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FD024C" w:rsidRDefault="002010C8" w:rsidP="00BD1D5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FD024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FD024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FD024C" w:rsidRDefault="00F52C6F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FD024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privind</w:t>
      </w:r>
      <w:r w:rsidR="00D70257" w:rsidRPr="00FD024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achiziționarea </w:t>
      </w:r>
      <w:r w:rsidR="000C6E95" w:rsidRPr="00FD024C">
        <w:rPr>
          <w:rFonts w:ascii="Times New Roman" w:hAnsi="Times New Roman" w:cs="Times New Roman"/>
          <w:bCs/>
          <w:sz w:val="24"/>
          <w:szCs w:val="24"/>
          <w:lang w:val="ro-MD"/>
        </w:rPr>
        <w:t>serviciilor</w:t>
      </w:r>
      <w:r w:rsidR="00DE3617" w:rsidRPr="00FD024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de asigurare obligatorie auto </w:t>
      </w:r>
      <w:r w:rsidR="000C6E95" w:rsidRPr="00FD024C">
        <w:rPr>
          <w:rFonts w:ascii="Times New Roman" w:hAnsi="Times New Roman" w:cs="Times New Roman"/>
          <w:bCs/>
          <w:sz w:val="24"/>
          <w:szCs w:val="24"/>
          <w:lang w:val="ro-MD"/>
        </w:rPr>
        <w:t>RCA</w:t>
      </w:r>
      <w:r w:rsidR="00DE3617" w:rsidRPr="00FD024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(pentru anul 202</w:t>
      </w:r>
      <w:r w:rsidR="00CA161C">
        <w:rPr>
          <w:rFonts w:ascii="Times New Roman" w:hAnsi="Times New Roman" w:cs="Times New Roman"/>
          <w:bCs/>
          <w:sz w:val="24"/>
          <w:szCs w:val="24"/>
          <w:lang w:val="ro-MD"/>
        </w:rPr>
        <w:t>6</w:t>
      </w:r>
      <w:r w:rsidR="00DE3617" w:rsidRPr="00FD024C">
        <w:rPr>
          <w:rFonts w:ascii="Times New Roman" w:hAnsi="Times New Roman" w:cs="Times New Roman"/>
          <w:bCs/>
          <w:sz w:val="24"/>
          <w:szCs w:val="24"/>
          <w:lang w:val="ro-MD"/>
        </w:rPr>
        <w:t>)</w:t>
      </w:r>
      <w:r w:rsidR="002314BA" w:rsidRPr="00FD024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4C7E2F" w:rsidRPr="00FD024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</w:p>
    <w:p w:rsidR="00C60B84" w:rsidRPr="00FD024C" w:rsidRDefault="00123C1C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D024C">
        <w:rPr>
          <w:rFonts w:ascii="Times New Roman" w:hAnsi="Times New Roman" w:cs="Times New Roman"/>
          <w:sz w:val="24"/>
          <w:szCs w:val="24"/>
          <w:lang w:val="ro-MD"/>
        </w:rPr>
        <w:t xml:space="preserve">prin procedura </w:t>
      </w:r>
      <w:r w:rsidR="00C60B84" w:rsidRPr="00FD024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de achiziție</w:t>
      </w:r>
      <w:r w:rsidR="00C60B84" w:rsidRPr="00FD024C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26A60" w:rsidRPr="00FD024C">
        <w:rPr>
          <w:rFonts w:ascii="Times New Roman" w:hAnsi="Times New Roman" w:cs="Times New Roman"/>
          <w:sz w:val="24"/>
          <w:szCs w:val="24"/>
          <w:lang w:val="ro-MD"/>
        </w:rPr>
        <w:t>Licitație deschisă</w:t>
      </w:r>
      <w:r w:rsidR="00C60B84" w:rsidRPr="00FD024C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7E4908" w:rsidRPr="00FD024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7E4908" w:rsidRPr="00FD024C" w:rsidRDefault="007E4908" w:rsidP="00BD1D5A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7E4908" w:rsidRPr="00FD024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7E4908" w:rsidRPr="00FD024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7E4908" w:rsidRPr="00FD024C" w:rsidRDefault="007E4908" w:rsidP="00BD1D5A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7E4908" w:rsidRPr="00FD024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7E4908" w:rsidRPr="00FD024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49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126"/>
        <w:gridCol w:w="709"/>
        <w:gridCol w:w="5103"/>
        <w:gridCol w:w="1277"/>
      </w:tblGrid>
      <w:tr w:rsidR="00572428" w:rsidRPr="00FD024C" w:rsidTr="00572428">
        <w:trPr>
          <w:trHeight w:val="6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2428" w:rsidRPr="00FD024C" w:rsidRDefault="00572428" w:rsidP="00BD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2428" w:rsidRPr="00FD024C" w:rsidRDefault="00572428" w:rsidP="00BD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2428" w:rsidRPr="00FD024C" w:rsidRDefault="00572428" w:rsidP="00BD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Denumirea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2428" w:rsidRPr="00FD024C" w:rsidRDefault="00572428" w:rsidP="00BD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Cant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2428" w:rsidRPr="00FD024C" w:rsidRDefault="00572428" w:rsidP="00BD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Specificarea tehnică deplină solicitată,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2428" w:rsidRPr="00FD024C" w:rsidRDefault="00572428" w:rsidP="00BD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Valoarea estimată, fără TVA</w:t>
            </w:r>
          </w:p>
        </w:tc>
      </w:tr>
      <w:tr w:rsidR="00572428" w:rsidRPr="00FD024C" w:rsidTr="00572428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428" w:rsidRPr="00FD024C" w:rsidRDefault="00572428" w:rsidP="00376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72428" w:rsidRPr="00FD024C" w:rsidRDefault="00572428" w:rsidP="003760B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hAnsi="Times New Roman" w:cs="Times New Roman"/>
                <w:color w:val="000000"/>
                <w:lang w:val="ro-MD"/>
              </w:rPr>
              <w:t xml:space="preserve">66514100-7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428" w:rsidRPr="00FD024C" w:rsidRDefault="00572428" w:rsidP="003760B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Servicii de asigurare obligatorie auto RCA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428" w:rsidRPr="00FD024C" w:rsidRDefault="00572428" w:rsidP="00376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 lot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428" w:rsidRPr="00FD024C" w:rsidRDefault="00572428" w:rsidP="00317236">
            <w:pPr>
              <w:pStyle w:val="a6"/>
              <w:ind w:left="0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1)   Seria și numărul certificatelor de înmatriculare ale mijloacelor de transport este expusă în Anexă Nr 1.</w:t>
            </w:r>
          </w:p>
          <w:p w:rsidR="00572428" w:rsidRPr="00FD024C" w:rsidRDefault="00572428" w:rsidP="00317236">
            <w:pPr>
              <w:pStyle w:val="a6"/>
              <w:ind w:left="0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2)   Perioada asigurării 12 luni.</w:t>
            </w:r>
          </w:p>
          <w:p w:rsidR="00572428" w:rsidRPr="00FD024C" w:rsidRDefault="00572428" w:rsidP="00317236">
            <w:pPr>
              <w:pStyle w:val="a6"/>
              <w:ind w:left="0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3)   Contractele de asigurare vor prevedea un număr nelimitat de utilizatori.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428" w:rsidRPr="00FD024C" w:rsidRDefault="003649C9" w:rsidP="00364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860</w:t>
            </w:r>
            <w:r w:rsidR="00572428" w:rsidRPr="00FD024C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 xml:space="preserve"> 000,0   </w:t>
            </w:r>
            <w:r w:rsidR="00572428" w:rsidRPr="00FD024C">
              <w:rPr>
                <w:rFonts w:ascii="Times New Roman" w:eastAsia="Times New Roman" w:hAnsi="Times New Roman" w:cs="Times New Roman"/>
                <w:lang w:val="ro-MD" w:eastAsia="ru-RU"/>
              </w:rPr>
              <w:t>MDL</w:t>
            </w:r>
            <w:r w:rsidR="00572428" w:rsidRPr="00FD024C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 xml:space="preserve"> </w:t>
            </w:r>
          </w:p>
        </w:tc>
      </w:tr>
    </w:tbl>
    <w:p w:rsidR="00EB2E74" w:rsidRPr="00FD024C" w:rsidRDefault="00EB2E74" w:rsidP="00BD1D5A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FD024C" w:rsidRDefault="0061150C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00736D" w:rsidRPr="00FD024C" w:rsidRDefault="0000736D" w:rsidP="0000736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BD1D5A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lotul întreg</w:t>
      </w:r>
      <w:r w:rsidR="00F52C6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0736D" w:rsidRPr="00FD024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00736D" w:rsidRPr="00FD024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B936C3" w:rsidRPr="00FD024C" w:rsidRDefault="002010C8" w:rsidP="00BD1D5A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FD024C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B936C3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BD1D5A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Polițele de asigurare vor fi valabile pe un termen de 12 luni, și vor fi livrate la sediul Beneficiarului conform solicitărilor.</w:t>
      </w:r>
    </w:p>
    <w:p w:rsidR="0000736D" w:rsidRPr="00FD024C" w:rsidRDefault="0000736D" w:rsidP="0000736D">
      <w:pPr>
        <w:widowControl w:val="0"/>
        <w:tabs>
          <w:tab w:val="left" w:pos="0"/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3649C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</w:p>
    <w:p w:rsidR="0000736D" w:rsidRPr="00FD024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  <w:r w:rsidR="0000736D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00736D" w:rsidRPr="00FD024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  <w:r w:rsidR="0000736D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0736D" w:rsidRPr="00FD024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3799E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FD024C" w:rsidRDefault="00EA35DF" w:rsidP="00BD1D5A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FD024C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Nivelul minim/</w:t>
            </w: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br/>
              <w:t>Obligativitatea</w:t>
            </w:r>
          </w:p>
        </w:tc>
      </w:tr>
      <w:tr w:rsidR="002010C8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FD024C" w:rsidRDefault="00D10A8D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FD024C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FD024C" w:rsidRDefault="00B64062" w:rsidP="00BD1D5A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FD024C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FD024C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FD024C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FD024C" w:rsidRDefault="00D10A8D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FD024C" w:rsidRDefault="00A8133A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FD024C" w:rsidRDefault="00837BF9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D024C" w:rsidRDefault="00021DF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FD024C" w:rsidRDefault="00D10A8D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FD024C" w:rsidRDefault="00837BF9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FD024C" w:rsidRDefault="00837BF9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D024C" w:rsidRDefault="00021DF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FD024C" w:rsidRDefault="005D60AB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FD024C" w:rsidRDefault="005D60AB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FD024C" w:rsidRDefault="005D60AB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FD024C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FD024C" w:rsidRDefault="00B64062" w:rsidP="00BD1D5A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FD024C">
              <w:rPr>
                <w:rFonts w:ascii="Times New Roman" w:hAnsi="Times New Roman" w:cs="Times New Roman"/>
                <w:i/>
                <w:lang w:val="ro-MD"/>
              </w:rPr>
              <w:t>Serviciul Vamal al Republicii Moldova</w:t>
            </w:r>
          </w:p>
          <w:p w:rsidR="00B64062" w:rsidRPr="00FD024C" w:rsidRDefault="00B64062" w:rsidP="00BD1D5A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FD024C">
              <w:rPr>
                <w:rFonts w:ascii="Times New Roman" w:hAnsi="Times New Roman" w:cs="Times New Roman"/>
                <w:i/>
                <w:lang w:val="ro-MD"/>
              </w:rPr>
              <w:t xml:space="preserve">Ministerul Finanţelor – Trezoreria de Stat    </w:t>
            </w:r>
          </w:p>
          <w:p w:rsidR="00B64062" w:rsidRPr="00FD024C" w:rsidRDefault="00B64062" w:rsidP="00BD1D5A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FD024C">
              <w:rPr>
                <w:rFonts w:ascii="Times New Roman" w:hAnsi="Times New Roman" w:cs="Times New Roman"/>
                <w:i/>
                <w:lang w:val="ro-MD"/>
              </w:rPr>
              <w:t xml:space="preserve">IBAN MD45TRPCAA518410A00441AA </w:t>
            </w:r>
          </w:p>
          <w:p w:rsidR="00B64062" w:rsidRPr="00FD024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hAnsi="Times New Roman" w:cs="Times New Roman"/>
                <w:i/>
                <w:lang w:val="ro-MD"/>
              </w:rPr>
              <w:t>Cod fiscal: 1006601000185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FD024C" w:rsidRDefault="005D60A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FD024C" w:rsidRDefault="004D3DF7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FD024C" w:rsidRDefault="004D3DF7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FD024C" w:rsidRDefault="004D3DF7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FD024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FD024C" w:rsidRDefault="00021DFB" w:rsidP="00BD1D5A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FD024C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FD024C" w:rsidRDefault="00B64062" w:rsidP="00C973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FD024C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FD024C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FD024C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D024C" w:rsidRDefault="00021DF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C7905" w:rsidRPr="00FD024C" w:rsidTr="004C7905">
        <w:trPr>
          <w:trHeight w:val="33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C7905" w:rsidRPr="00FD024C" w:rsidRDefault="00DE3617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4C7905" w:rsidRPr="00FD024C" w:rsidRDefault="004C7905" w:rsidP="00BD1D5A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lang w:val="ro-MD"/>
              </w:rPr>
              <w:t>Licența de activitate (valabilă)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4C7905" w:rsidRPr="00FD024C" w:rsidRDefault="004C7905" w:rsidP="00C97352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D024C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4C7905" w:rsidRPr="00FD024C" w:rsidRDefault="00D2715E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274613" w:rsidRPr="00FD024C" w:rsidTr="00346D8E">
        <w:trPr>
          <w:trHeight w:val="30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74613" w:rsidRPr="00FD024C" w:rsidRDefault="00274613" w:rsidP="0027461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10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74613" w:rsidRPr="00FD024C" w:rsidRDefault="00274613" w:rsidP="0027461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lang w:val="ro-MD"/>
              </w:rPr>
              <w:t>Imagine captură de ecran (</w:t>
            </w:r>
            <w:r w:rsidRPr="00FD024C">
              <w:rPr>
                <w:rFonts w:ascii="Times New Roman" w:eastAsia="PMingLiU" w:hAnsi="Times New Roman" w:cs="Times New Roman"/>
                <w:iCs/>
                <w:lang w:val="ro-MD"/>
              </w:rPr>
              <w:t>de pe pagina SIA de Stat “RCA Data”</w:t>
            </w:r>
            <w:r w:rsidRPr="00FD024C">
              <w:rPr>
                <w:rFonts w:ascii="Times New Roman" w:eastAsia="PMingLiU" w:hAnsi="Times New Roman" w:cs="Times New Roman"/>
                <w:lang w:val="ro-MD"/>
              </w:rPr>
              <w:t xml:space="preserve">) privind </w:t>
            </w:r>
            <w:r w:rsidRPr="00FD024C">
              <w:rPr>
                <w:rFonts w:ascii="Times New Roman" w:eastAsia="PMingLiU" w:hAnsi="Times New Roman" w:cs="Times New Roman"/>
                <w:iCs/>
                <w:lang w:val="ro-MD"/>
              </w:rPr>
              <w:t>stabilirea corectă a primelor de asigurări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74613" w:rsidRPr="00FD024C" w:rsidRDefault="00274613" w:rsidP="00274613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D024C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74613" w:rsidRPr="00FD024C" w:rsidRDefault="00274613" w:rsidP="0027461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0736D" w:rsidRPr="00FD024C" w:rsidTr="000573D1">
        <w:trPr>
          <w:trHeight w:val="30"/>
          <w:jc w:val="center"/>
        </w:trPr>
        <w:tc>
          <w:tcPr>
            <w:tcW w:w="9628" w:type="dxa"/>
            <w:gridSpan w:val="4"/>
            <w:shd w:val="clear" w:color="auto" w:fill="FFFFFF"/>
            <w:vAlign w:val="center"/>
          </w:tcPr>
          <w:p w:rsidR="0000736D" w:rsidRPr="00FD024C" w:rsidRDefault="0000736D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Cerințe obligatorii</w:t>
            </w:r>
          </w:p>
        </w:tc>
      </w:tr>
      <w:tr w:rsidR="004C7905" w:rsidRPr="00FD024C" w:rsidTr="00346D8E">
        <w:trPr>
          <w:trHeight w:val="30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C7905" w:rsidRPr="00FD024C" w:rsidRDefault="0000736D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4C7905" w:rsidRPr="00FD024C" w:rsidRDefault="0000736D" w:rsidP="00BD1D5A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lang w:val="ro-MD"/>
              </w:rPr>
              <w:t xml:space="preserve">Participă numai companii de </w:t>
            </w:r>
            <w:r w:rsidR="003760BA" w:rsidRPr="00FD024C">
              <w:rPr>
                <w:rFonts w:ascii="Times New Roman" w:eastAsia="PMingLiU" w:hAnsi="Times New Roman" w:cs="Times New Roman"/>
                <w:lang w:val="ro-MD"/>
              </w:rPr>
              <w:t>asigurări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4C7905" w:rsidRPr="00FD024C" w:rsidRDefault="0000736D" w:rsidP="0000736D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iCs/>
                <w:lang w:val="ro-MD"/>
              </w:rPr>
              <w:t>La licitația se admit să participe doar companiile de asigurări cu licență valabilă, fără să fie supuse pe parcursul ultimilor 24 luni unor proceduri de supraveghere specială din partea CNPF</w:t>
            </w:r>
            <w:r w:rsidR="00B96324" w:rsidRPr="00FD024C">
              <w:rPr>
                <w:rFonts w:ascii="Times New Roman" w:eastAsia="PMingLiU" w:hAnsi="Times New Roman" w:cs="Times New Roman"/>
                <w:iCs/>
                <w:lang w:val="ro-MD"/>
              </w:rPr>
              <w:t xml:space="preserve"> sau BNM</w:t>
            </w:r>
            <w:r w:rsidRPr="00FD024C">
              <w:rPr>
                <w:rFonts w:ascii="Times New Roman" w:eastAsia="PMingLiU" w:hAnsi="Times New Roman" w:cs="Times New Roman"/>
                <w:iCs/>
                <w:lang w:val="ro-MD"/>
              </w:rPr>
              <w:t xml:space="preserve"> referitor la redresări financiare.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4C7905" w:rsidRPr="00FD024C" w:rsidRDefault="00D2715E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0736D" w:rsidRPr="00FD024C" w:rsidTr="00346D8E">
        <w:trPr>
          <w:trHeight w:val="30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0736D" w:rsidRPr="00FD024C" w:rsidRDefault="0000736D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0736D" w:rsidRPr="00FD024C" w:rsidRDefault="0000736D" w:rsidP="00BD1D5A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lang w:val="ro-MD"/>
              </w:rPr>
              <w:t>Experiență de activitate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0736D" w:rsidRPr="00FD024C" w:rsidRDefault="00D2715E" w:rsidP="00730233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iCs/>
                <w:lang w:val="ro-MD"/>
              </w:rPr>
              <w:t xml:space="preserve">Experiență de activitate nu mai puțin de </w:t>
            </w:r>
            <w:r w:rsidR="00730233" w:rsidRPr="00FD024C">
              <w:rPr>
                <w:rFonts w:ascii="Times New Roman" w:eastAsia="PMingLiU" w:hAnsi="Times New Roman" w:cs="Times New Roman"/>
                <w:iCs/>
                <w:lang w:val="ro-MD"/>
              </w:rPr>
              <w:t>3</w:t>
            </w:r>
            <w:r w:rsidRPr="00FD024C">
              <w:rPr>
                <w:rFonts w:ascii="Times New Roman" w:eastAsia="PMingLiU" w:hAnsi="Times New Roman" w:cs="Times New Roman"/>
                <w:iCs/>
                <w:lang w:val="ro-MD"/>
              </w:rPr>
              <w:t xml:space="preserve"> ani.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0736D" w:rsidRPr="00FD024C" w:rsidRDefault="00D2715E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D2715E" w:rsidRPr="00FD024C" w:rsidRDefault="00D2715E" w:rsidP="00D2715E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FD024C" w:rsidRDefault="0061150C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5163D5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D2715E" w:rsidRPr="00FD024C" w:rsidRDefault="00D2715E" w:rsidP="00D2715E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54218" w:rsidRPr="00311D0C" w:rsidRDefault="00F5421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4C7E2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311D0C" w:rsidRPr="00FD024C" w:rsidRDefault="00311D0C" w:rsidP="00311D0C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D2715E" w:rsidRPr="00FD024C" w:rsidRDefault="00D2715E" w:rsidP="00D2715E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D2715E" w:rsidRPr="00FD024C" w:rsidRDefault="00D2715E" w:rsidP="00D2715E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caz):</w:t>
      </w:r>
      <w:r w:rsidR="00D2715E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nu se aplică.</w:t>
      </w:r>
    </w:p>
    <w:p w:rsidR="00D2715E" w:rsidRPr="00FD024C" w:rsidRDefault="00D2715E" w:rsidP="00D2715E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54218" w:rsidRPr="00FD024C" w:rsidRDefault="00F5421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D2715E" w:rsidRPr="00FD024C" w:rsidRDefault="00D2715E" w:rsidP="00D2715E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975C5" w:rsidRPr="00FD024C" w:rsidRDefault="002010C8" w:rsidP="003975C5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PermianSerifTypeface" w:hAnsi="PermianSerifTypeface"/>
          <w:sz w:val="24"/>
          <w:lang w:val="ro-MD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="003975C5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cel mai bun raport preț-calitate (pe lotul întreg)</w:t>
      </w:r>
    </w:p>
    <w:p w:rsidR="003975C5" w:rsidRPr="00FD024C" w:rsidRDefault="003975C5" w:rsidP="003975C5">
      <w:pPr>
        <w:pStyle w:val="a6"/>
        <w:rPr>
          <w:rFonts w:ascii="PermianSerifTypeface" w:hAnsi="PermianSerifTypeface"/>
          <w:i/>
          <w:iCs/>
          <w:sz w:val="24"/>
          <w:lang w:val="ro-MD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Factorii de evaluare a ofertei celei mai avantajoase din punct de vedere economic, precum și 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ponderile lor:</w:t>
      </w:r>
    </w:p>
    <w:p w:rsidR="00346D8E" w:rsidRPr="00FD024C" w:rsidRDefault="00346D8E" w:rsidP="00BD1D5A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235"/>
      </w:tblGrid>
      <w:tr w:rsidR="003975C5" w:rsidRPr="00FD024C" w:rsidTr="000573D1">
        <w:tc>
          <w:tcPr>
            <w:tcW w:w="1129" w:type="dxa"/>
            <w:shd w:val="clear" w:color="auto" w:fill="D9D9D9"/>
          </w:tcPr>
          <w:p w:rsidR="003975C5" w:rsidRPr="00FD024C" w:rsidRDefault="003975C5" w:rsidP="000573D1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3975C5" w:rsidRPr="00FD024C" w:rsidRDefault="003975C5" w:rsidP="000573D1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235" w:type="dxa"/>
            <w:shd w:val="clear" w:color="auto" w:fill="D9D9D9"/>
          </w:tcPr>
          <w:p w:rsidR="003975C5" w:rsidRPr="00FD024C" w:rsidRDefault="003975C5" w:rsidP="000573D1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Ponderea  </w:t>
            </w:r>
            <w:r w:rsidR="00B96324"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(pct. </w:t>
            </w: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%</w:t>
            </w:r>
            <w:r w:rsidR="00B96324"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)</w:t>
            </w:r>
          </w:p>
        </w:tc>
      </w:tr>
      <w:tr w:rsidR="003975C5" w:rsidRPr="00FD024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3975C5" w:rsidRPr="00FD024C" w:rsidRDefault="003975C5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3975C5" w:rsidRPr="00FD024C" w:rsidRDefault="003975C5" w:rsidP="00B96324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Suma ofertei.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3975C5" w:rsidRPr="00FD024C" w:rsidRDefault="003975C5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40</w:t>
            </w:r>
          </w:p>
        </w:tc>
      </w:tr>
      <w:tr w:rsidR="003649C9" w:rsidRPr="00FD024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Total active (asigurări generale) conform ultimilor indicatori/situație publicat pe site-ul BNM.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</w:tr>
      <w:tr w:rsidR="003649C9" w:rsidRPr="00FD024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649C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Marja de solvabilitate minimă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</w:t>
            </w:r>
            <w:r w:rsidRPr="00FD02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(asigurări generale) conform ultimilor indicatori/situație publicat pe site-ul BNM.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</w:tr>
      <w:tr w:rsidR="003649C9" w:rsidRPr="00FD024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Rata solvabilității (asigurări generale) conform ultimilor indicatori/situație publicat pe site-ul BNM.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</w:tr>
      <w:tr w:rsidR="003649C9" w:rsidRPr="00FD024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Coeficientul de lichiditate (asigurări generale) conform ultimilor indicatori/situație publicat pe site-ul BNM.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</w:tr>
      <w:tr w:rsidR="003649C9" w:rsidRPr="00FD024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Rezerve tehnice (asigurări generale) conform ultimilor indicatori/situație publicat pe site-ul BNM.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</w:tr>
      <w:tr w:rsidR="003649C9" w:rsidRPr="00FD024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649C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Despăgubirile achitate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</w:t>
            </w:r>
            <w:r w:rsidRPr="00FD02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(asigurări generale) conform ultimilor indicatori/situație publicat pe site-ul BNM.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3649C9" w:rsidRPr="00FD024C" w:rsidRDefault="003649C9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</w:tr>
      <w:tr w:rsidR="00B96324" w:rsidRPr="00FD024C" w:rsidTr="00B96324">
        <w:trPr>
          <w:trHeight w:val="403"/>
        </w:trPr>
        <w:tc>
          <w:tcPr>
            <w:tcW w:w="7825" w:type="dxa"/>
            <w:gridSpan w:val="2"/>
            <w:shd w:val="clear" w:color="auto" w:fill="FFFFFF"/>
            <w:vAlign w:val="center"/>
          </w:tcPr>
          <w:p w:rsidR="00B96324" w:rsidRPr="00FD024C" w:rsidRDefault="00B96324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TOTAL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B96324" w:rsidRPr="00FD024C" w:rsidRDefault="00B96324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100 (pct. %)</w:t>
            </w:r>
          </w:p>
        </w:tc>
      </w:tr>
    </w:tbl>
    <w:p w:rsidR="00D2715E" w:rsidRPr="00FD024C" w:rsidRDefault="00B96324" w:rsidP="00D2715E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Notă: </w:t>
      </w:r>
    </w:p>
    <w:p w:rsidR="00B96324" w:rsidRPr="00FD024C" w:rsidRDefault="00B96324" w:rsidP="008639E6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La calculul și acordarea punctajului de evaluare, grupul de lucru pentru achiziții se va conduce de ultimile date statistice generale privind sectorul de asigurări, publicate pe site-ul oficial al Băncii Naționale a Moldovei</w:t>
      </w:r>
      <w:r w:rsidR="008639E6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(la data petrecerii/deschiderii licitației)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  <w:r w:rsidR="008639E6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În calcul vor fi luați doar indicatorii/</w:t>
      </w:r>
      <w:r w:rsidR="00F0179F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8639E6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coeficienții aferenți asigurărilor generale (exclusiv asigurări viață).</w:t>
      </w:r>
    </w:p>
    <w:p w:rsidR="00B96324" w:rsidRPr="00FD024C" w:rsidRDefault="00B96324" w:rsidP="00D2715E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975C5" w:rsidRPr="00FD024C" w:rsidRDefault="003975C5" w:rsidP="003975C5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Formula de calcul va fi următoarea:</w:t>
      </w:r>
    </w:p>
    <w:p w:rsidR="003975C5" w:rsidRPr="00FD024C" w:rsidRDefault="003975C5" w:rsidP="00AE58A7">
      <w:pPr>
        <w:pStyle w:val="a6"/>
        <w:widowControl w:val="0"/>
        <w:numPr>
          <w:ilvl w:val="0"/>
          <w:numId w:val="22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FD024C">
        <w:rPr>
          <w:i/>
          <w:sz w:val="24"/>
          <w:szCs w:val="24"/>
          <w:lang w:val="ro-MD"/>
        </w:rPr>
        <w:t>Punctajul pentru factorul de evaluare “Suma ofertei” se acordă astfel:</w:t>
      </w:r>
    </w:p>
    <w:p w:rsidR="003975C5" w:rsidRPr="00FD024C" w:rsidRDefault="003975C5" w:rsidP="00AE58A7">
      <w:pPr>
        <w:pStyle w:val="a6"/>
        <w:widowControl w:val="0"/>
        <w:numPr>
          <w:ilvl w:val="0"/>
          <w:numId w:val="23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FD024C">
        <w:rPr>
          <w:i/>
          <w:sz w:val="24"/>
          <w:szCs w:val="24"/>
          <w:lang w:val="ro-MD"/>
        </w:rPr>
        <w:t>Pentru cea mai scăzută dintre propunerile financiare ofertate se acordă punctajul maxim alocat factorului de evaluare respectiv;</w:t>
      </w:r>
    </w:p>
    <w:p w:rsidR="003975C5" w:rsidRPr="00FD024C" w:rsidRDefault="003975C5" w:rsidP="00AE58A7">
      <w:pPr>
        <w:pStyle w:val="a6"/>
        <w:widowControl w:val="0"/>
        <w:numPr>
          <w:ilvl w:val="0"/>
          <w:numId w:val="23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FD024C">
        <w:rPr>
          <w:i/>
          <w:sz w:val="24"/>
          <w:szCs w:val="24"/>
          <w:lang w:val="ro-MD"/>
        </w:rPr>
        <w:t xml:space="preserve">Pentru alte propuneri financiare (n) decît cea prevăzută la lit. a) se acordă punctajul astfel: So(n) = (propunerea financiară minimă / propunerea financiară (n)) </w:t>
      </w:r>
      <w:r w:rsidRPr="00FD024C">
        <w:rPr>
          <w:sz w:val="24"/>
          <w:szCs w:val="24"/>
          <w:lang w:val="ro-MD"/>
        </w:rPr>
        <w:t>x</w:t>
      </w:r>
      <w:r w:rsidRPr="00FD024C">
        <w:rPr>
          <w:i/>
          <w:sz w:val="24"/>
          <w:szCs w:val="24"/>
          <w:lang w:val="ro-MD"/>
        </w:rPr>
        <w:t xml:space="preserve"> punctajul maxim alocat.</w:t>
      </w:r>
    </w:p>
    <w:p w:rsidR="003975C5" w:rsidRPr="00FD024C" w:rsidRDefault="002C7EE9" w:rsidP="00AE58A7">
      <w:pPr>
        <w:pStyle w:val="a6"/>
        <w:widowControl w:val="0"/>
        <w:numPr>
          <w:ilvl w:val="0"/>
          <w:numId w:val="22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>
        <w:rPr>
          <w:i/>
          <w:sz w:val="24"/>
          <w:szCs w:val="24"/>
          <w:lang w:val="ro-MD"/>
        </w:rPr>
        <w:t xml:space="preserve">Punctajul pentru </w:t>
      </w:r>
      <w:r w:rsidR="006141B3">
        <w:rPr>
          <w:i/>
          <w:sz w:val="24"/>
          <w:szCs w:val="24"/>
          <w:lang w:val="ro-MD"/>
        </w:rPr>
        <w:t>indicatorii</w:t>
      </w:r>
      <w:r w:rsidR="003975C5" w:rsidRPr="00FD024C">
        <w:rPr>
          <w:i/>
          <w:sz w:val="24"/>
          <w:szCs w:val="24"/>
          <w:lang w:val="ro-MD"/>
        </w:rPr>
        <w:t xml:space="preserve"> </w:t>
      </w:r>
      <w:r w:rsidRPr="00FD024C">
        <w:rPr>
          <w:i/>
          <w:sz w:val="24"/>
          <w:szCs w:val="24"/>
          <w:lang w:val="ro-MD"/>
        </w:rPr>
        <w:t>“</w:t>
      </w:r>
      <w:r w:rsidRPr="002C7EE9">
        <w:rPr>
          <w:i/>
          <w:iCs/>
          <w:sz w:val="24"/>
          <w:szCs w:val="24"/>
          <w:lang w:val="ro-MD"/>
        </w:rPr>
        <w:t>Total active</w:t>
      </w:r>
      <w:r w:rsidRPr="00FD024C">
        <w:rPr>
          <w:i/>
          <w:sz w:val="24"/>
          <w:szCs w:val="24"/>
          <w:lang w:val="ro-MD"/>
        </w:rPr>
        <w:t>”</w:t>
      </w:r>
      <w:r w:rsidRPr="002C7EE9">
        <w:rPr>
          <w:i/>
          <w:iCs/>
          <w:sz w:val="24"/>
          <w:szCs w:val="24"/>
          <w:lang w:val="ro-MD"/>
        </w:rPr>
        <w:t xml:space="preserve">, </w:t>
      </w:r>
      <w:r w:rsidRPr="00FD024C">
        <w:rPr>
          <w:i/>
          <w:sz w:val="24"/>
          <w:szCs w:val="24"/>
          <w:lang w:val="ro-MD"/>
        </w:rPr>
        <w:t>“</w:t>
      </w:r>
      <w:r w:rsidRPr="002C7EE9">
        <w:rPr>
          <w:i/>
          <w:iCs/>
          <w:sz w:val="24"/>
          <w:szCs w:val="24"/>
          <w:lang w:val="ro-MD"/>
        </w:rPr>
        <w:t>Marja de solvabilitate minimă</w:t>
      </w:r>
      <w:r w:rsidRPr="00FD024C">
        <w:rPr>
          <w:i/>
          <w:sz w:val="24"/>
          <w:szCs w:val="24"/>
          <w:lang w:val="ro-MD"/>
        </w:rPr>
        <w:t>”</w:t>
      </w:r>
      <w:r w:rsidRPr="002C7EE9">
        <w:rPr>
          <w:i/>
          <w:iCs/>
          <w:sz w:val="24"/>
          <w:szCs w:val="24"/>
          <w:lang w:val="ro-MD"/>
        </w:rPr>
        <w:t xml:space="preserve">, </w:t>
      </w:r>
      <w:r w:rsidRPr="00FD024C">
        <w:rPr>
          <w:i/>
          <w:sz w:val="24"/>
          <w:szCs w:val="24"/>
          <w:lang w:val="ro-MD"/>
        </w:rPr>
        <w:t>“</w:t>
      </w:r>
      <w:r w:rsidRPr="002C7EE9">
        <w:rPr>
          <w:i/>
          <w:iCs/>
          <w:sz w:val="24"/>
          <w:szCs w:val="24"/>
          <w:lang w:val="ro-MD"/>
        </w:rPr>
        <w:t>Rata solvabilității</w:t>
      </w:r>
      <w:r w:rsidRPr="00FD024C">
        <w:rPr>
          <w:i/>
          <w:sz w:val="24"/>
          <w:szCs w:val="24"/>
          <w:lang w:val="ro-MD"/>
        </w:rPr>
        <w:t>”</w:t>
      </w:r>
      <w:r w:rsidRPr="002C7EE9">
        <w:rPr>
          <w:i/>
          <w:iCs/>
          <w:sz w:val="24"/>
          <w:szCs w:val="24"/>
          <w:lang w:val="ro-MD"/>
        </w:rPr>
        <w:t xml:space="preserve">, </w:t>
      </w:r>
      <w:r w:rsidRPr="002C7EE9">
        <w:rPr>
          <w:i/>
          <w:sz w:val="24"/>
          <w:szCs w:val="24"/>
          <w:lang w:val="ro-MD"/>
        </w:rPr>
        <w:t xml:space="preserve">  </w:t>
      </w:r>
      <w:r w:rsidRPr="00FD024C">
        <w:rPr>
          <w:i/>
          <w:sz w:val="24"/>
          <w:szCs w:val="24"/>
          <w:lang w:val="ro-MD"/>
        </w:rPr>
        <w:t>“</w:t>
      </w:r>
      <w:r w:rsidR="003975C5" w:rsidRPr="002C7EE9">
        <w:rPr>
          <w:i/>
          <w:sz w:val="24"/>
          <w:szCs w:val="24"/>
          <w:lang w:val="ro-MD"/>
        </w:rPr>
        <w:t>Coeficient d</w:t>
      </w:r>
      <w:r w:rsidRPr="002C7EE9">
        <w:rPr>
          <w:i/>
          <w:sz w:val="24"/>
          <w:szCs w:val="24"/>
          <w:lang w:val="ro-MD"/>
        </w:rPr>
        <w:t>e lichiditate</w:t>
      </w:r>
      <w:r w:rsidRPr="00FD024C">
        <w:rPr>
          <w:i/>
          <w:sz w:val="24"/>
          <w:szCs w:val="24"/>
          <w:lang w:val="ro-MD"/>
        </w:rPr>
        <w:t>”</w:t>
      </w:r>
      <w:r w:rsidRPr="002C7EE9">
        <w:rPr>
          <w:i/>
          <w:sz w:val="24"/>
          <w:szCs w:val="24"/>
          <w:lang w:val="ro-MD"/>
        </w:rPr>
        <w:t xml:space="preserve">, </w:t>
      </w:r>
      <w:r w:rsidRPr="00FD024C">
        <w:rPr>
          <w:i/>
          <w:sz w:val="24"/>
          <w:szCs w:val="24"/>
          <w:lang w:val="ro-MD"/>
        </w:rPr>
        <w:t>“</w:t>
      </w:r>
      <w:r w:rsidRPr="002C7EE9">
        <w:rPr>
          <w:i/>
          <w:iCs/>
          <w:sz w:val="24"/>
          <w:szCs w:val="24"/>
          <w:lang w:val="ro-MD"/>
        </w:rPr>
        <w:t>Rezerve tehnice</w:t>
      </w:r>
      <w:r w:rsidRPr="00FD024C">
        <w:rPr>
          <w:i/>
          <w:sz w:val="24"/>
          <w:szCs w:val="24"/>
          <w:lang w:val="ro-MD"/>
        </w:rPr>
        <w:t>”</w:t>
      </w:r>
      <w:r w:rsidRPr="002C7EE9">
        <w:rPr>
          <w:i/>
          <w:iCs/>
          <w:sz w:val="24"/>
          <w:szCs w:val="24"/>
          <w:lang w:val="ro-MD"/>
        </w:rPr>
        <w:t xml:space="preserve">, </w:t>
      </w:r>
      <w:r w:rsidRPr="00FD024C">
        <w:rPr>
          <w:i/>
          <w:sz w:val="24"/>
          <w:szCs w:val="24"/>
          <w:lang w:val="ro-MD"/>
        </w:rPr>
        <w:t>“</w:t>
      </w:r>
      <w:r w:rsidRPr="002C7EE9">
        <w:rPr>
          <w:i/>
          <w:iCs/>
          <w:sz w:val="24"/>
          <w:szCs w:val="24"/>
          <w:lang w:val="ro-MD"/>
        </w:rPr>
        <w:t>Despăgubirile achitate</w:t>
      </w:r>
      <w:r w:rsidRPr="00FD024C">
        <w:rPr>
          <w:i/>
          <w:sz w:val="24"/>
          <w:szCs w:val="24"/>
          <w:lang w:val="ro-MD"/>
        </w:rPr>
        <w:t>”</w:t>
      </w:r>
      <w:r w:rsidRPr="002C7EE9">
        <w:rPr>
          <w:i/>
          <w:sz w:val="24"/>
          <w:szCs w:val="24"/>
          <w:lang w:val="ro-MD"/>
        </w:rPr>
        <w:t xml:space="preserve"> </w:t>
      </w:r>
      <w:r w:rsidR="003975C5" w:rsidRPr="002C7EE9">
        <w:rPr>
          <w:i/>
          <w:sz w:val="24"/>
          <w:szCs w:val="24"/>
          <w:lang w:val="ro-MD"/>
        </w:rPr>
        <w:t xml:space="preserve"> se acordă astfel:</w:t>
      </w:r>
    </w:p>
    <w:p w:rsidR="003975C5" w:rsidRPr="00FD024C" w:rsidRDefault="003975C5" w:rsidP="00AE58A7">
      <w:pPr>
        <w:pStyle w:val="a6"/>
        <w:widowControl w:val="0"/>
        <w:numPr>
          <w:ilvl w:val="0"/>
          <w:numId w:val="24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FD024C">
        <w:rPr>
          <w:i/>
          <w:sz w:val="24"/>
          <w:szCs w:val="24"/>
          <w:lang w:val="ro-MD"/>
        </w:rPr>
        <w:t xml:space="preserve">Pentru cel mai mare </w:t>
      </w:r>
      <w:r w:rsidR="00061C47" w:rsidRPr="00FD024C">
        <w:rPr>
          <w:i/>
          <w:sz w:val="24"/>
          <w:szCs w:val="24"/>
          <w:lang w:val="ro-MD"/>
        </w:rPr>
        <w:t>indicator</w:t>
      </w:r>
      <w:r w:rsidR="006141B3">
        <w:rPr>
          <w:i/>
          <w:sz w:val="24"/>
          <w:szCs w:val="24"/>
          <w:lang w:val="ro-MD"/>
        </w:rPr>
        <w:t xml:space="preserve"> (maxim)</w:t>
      </w:r>
      <w:r w:rsidR="00061C47" w:rsidRPr="00FD024C">
        <w:rPr>
          <w:i/>
          <w:sz w:val="24"/>
          <w:szCs w:val="24"/>
          <w:lang w:val="ro-MD"/>
        </w:rPr>
        <w:t xml:space="preserve"> </w:t>
      </w:r>
      <w:r w:rsidRPr="00FD024C">
        <w:rPr>
          <w:i/>
          <w:sz w:val="24"/>
          <w:szCs w:val="24"/>
          <w:lang w:val="ro-MD"/>
        </w:rPr>
        <w:t>se acordă punctajul maxim alocat factorului de evaluare respectiv;</w:t>
      </w:r>
    </w:p>
    <w:p w:rsidR="003975C5" w:rsidRPr="00FD024C" w:rsidRDefault="00061C47" w:rsidP="00AE58A7">
      <w:pPr>
        <w:pStyle w:val="a6"/>
        <w:widowControl w:val="0"/>
        <w:numPr>
          <w:ilvl w:val="0"/>
          <w:numId w:val="24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FD024C">
        <w:rPr>
          <w:i/>
          <w:sz w:val="24"/>
          <w:szCs w:val="24"/>
          <w:lang w:val="ro-MD"/>
        </w:rPr>
        <w:t xml:space="preserve">Pentru alți indicatori </w:t>
      </w:r>
      <w:r w:rsidR="003975C5" w:rsidRPr="00FD024C">
        <w:rPr>
          <w:i/>
          <w:sz w:val="24"/>
          <w:szCs w:val="24"/>
          <w:lang w:val="ro-MD"/>
        </w:rPr>
        <w:t>(n) decît ce</w:t>
      </w:r>
      <w:r w:rsidR="006141B3">
        <w:rPr>
          <w:i/>
          <w:sz w:val="24"/>
          <w:szCs w:val="24"/>
          <w:lang w:val="ro-MD"/>
        </w:rPr>
        <w:t>i</w:t>
      </w:r>
      <w:r w:rsidR="003975C5" w:rsidRPr="00FD024C">
        <w:rPr>
          <w:i/>
          <w:sz w:val="24"/>
          <w:szCs w:val="24"/>
          <w:lang w:val="ro-MD"/>
        </w:rPr>
        <w:t xml:space="preserve"> prevăzu</w:t>
      </w:r>
      <w:r w:rsidR="006141B3">
        <w:rPr>
          <w:i/>
          <w:sz w:val="24"/>
          <w:szCs w:val="24"/>
          <w:lang w:val="ro-MD"/>
        </w:rPr>
        <w:t>ți</w:t>
      </w:r>
      <w:r w:rsidR="003975C5" w:rsidRPr="00FD024C">
        <w:rPr>
          <w:i/>
          <w:sz w:val="24"/>
          <w:szCs w:val="24"/>
          <w:lang w:val="ro-MD"/>
        </w:rPr>
        <w:t xml:space="preserve"> la lit. a) se acordă punctajul astfel: (n) = (</w:t>
      </w:r>
      <w:r w:rsidR="006141B3">
        <w:rPr>
          <w:i/>
          <w:sz w:val="24"/>
          <w:szCs w:val="24"/>
          <w:lang w:val="ro-MD"/>
        </w:rPr>
        <w:t>indicator</w:t>
      </w:r>
      <w:r w:rsidR="003975C5" w:rsidRPr="00FD024C">
        <w:rPr>
          <w:i/>
          <w:sz w:val="24"/>
          <w:szCs w:val="24"/>
          <w:lang w:val="ro-MD"/>
        </w:rPr>
        <w:t xml:space="preserve"> (n) / </w:t>
      </w:r>
      <w:r w:rsidR="006141B3">
        <w:rPr>
          <w:i/>
          <w:sz w:val="24"/>
          <w:szCs w:val="24"/>
          <w:lang w:val="ro-MD"/>
        </w:rPr>
        <w:t>indicator</w:t>
      </w:r>
      <w:r w:rsidR="003975C5" w:rsidRPr="00FD024C">
        <w:rPr>
          <w:i/>
          <w:sz w:val="24"/>
          <w:szCs w:val="24"/>
          <w:lang w:val="ro-MD"/>
        </w:rPr>
        <w:t xml:space="preserve"> maxim) </w:t>
      </w:r>
      <w:r w:rsidR="003975C5" w:rsidRPr="00FD024C">
        <w:rPr>
          <w:sz w:val="24"/>
          <w:szCs w:val="24"/>
          <w:lang w:val="ro-MD"/>
        </w:rPr>
        <w:t xml:space="preserve">x </w:t>
      </w:r>
      <w:r w:rsidR="003975C5" w:rsidRPr="00FD024C">
        <w:rPr>
          <w:i/>
          <w:sz w:val="24"/>
          <w:szCs w:val="24"/>
          <w:lang w:val="ro-MD"/>
        </w:rPr>
        <w:t>punctajul maxim alocat.</w:t>
      </w:r>
    </w:p>
    <w:p w:rsidR="009437DE" w:rsidRPr="00FD024C" w:rsidRDefault="009437DE" w:rsidP="009437DE">
      <w:pPr>
        <w:pStyle w:val="a6"/>
        <w:widowControl w:val="0"/>
        <w:tabs>
          <w:tab w:val="right" w:pos="426"/>
        </w:tabs>
        <w:rPr>
          <w:i/>
          <w:sz w:val="24"/>
          <w:szCs w:val="24"/>
          <w:lang w:val="ro-MD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FD024C" w:rsidRDefault="002010C8" w:rsidP="00BD1D5A">
      <w:pPr>
        <w:widowControl w:val="0"/>
        <w:numPr>
          <w:ilvl w:val="0"/>
          <w:numId w:val="6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FD024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FD024C" w:rsidRDefault="002010C8" w:rsidP="00BD1D5A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FD024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CB5797" w:rsidRPr="00FD024C" w:rsidRDefault="00CB5797" w:rsidP="00CB5797">
      <w:pPr>
        <w:widowControl w:val="0"/>
        <w:shd w:val="clear" w:color="auto" w:fill="FFFFFF"/>
        <w:tabs>
          <w:tab w:val="right" w:pos="42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. </w:t>
      </w:r>
      <w:r w:rsidRPr="00FD024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FD024C" w:rsidRDefault="002010C8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FD024C" w:rsidRDefault="002010C8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FD024C" w:rsidRDefault="002010C8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FD02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022-820 652, 022 820-651, </w:t>
      </w:r>
      <w:hyperlink r:id="rId8" w:history="1">
        <w:r w:rsidR="00CB5797" w:rsidRPr="00FD024C">
          <w:rPr>
            <w:rStyle w:val="af0"/>
            <w:rFonts w:ascii="Times New Roman" w:eastAsia="Times New Roman" w:hAnsi="Times New Roman" w:cs="Times New Roman"/>
            <w:sz w:val="24"/>
            <w:szCs w:val="24"/>
            <w:lang w:val="ro-MD" w:eastAsia="ru-RU"/>
          </w:rPr>
          <w:t>contestatii@ansc.md</w:t>
        </w:r>
      </w:hyperlink>
    </w:p>
    <w:p w:rsidR="00CB5797" w:rsidRPr="00FD024C" w:rsidRDefault="00CB5797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2F72A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FD024C" w:rsidRDefault="00CB5797" w:rsidP="002F72A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2F72A7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FD024C" w:rsidRDefault="00CB5797" w:rsidP="002F72A7">
      <w:pPr>
        <w:widowControl w:val="0"/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2F72A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CB5797" w:rsidRPr="00FD024C" w:rsidRDefault="00CB5797" w:rsidP="002F72A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2F72A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FD024C" w:rsidRDefault="002010C8" w:rsidP="00BD1D5A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9898" w:type="dxa"/>
        <w:tblInd w:w="445" w:type="dxa"/>
        <w:tblLook w:val="04A0" w:firstRow="1" w:lastRow="0" w:firstColumn="1" w:lastColumn="0" w:noHBand="0" w:noVBand="1"/>
      </w:tblPr>
      <w:tblGrid>
        <w:gridCol w:w="6213"/>
        <w:gridCol w:w="3685"/>
      </w:tblGrid>
      <w:tr w:rsidR="002010C8" w:rsidRPr="00FD024C" w:rsidTr="00502B06">
        <w:tc>
          <w:tcPr>
            <w:tcW w:w="6213" w:type="dxa"/>
            <w:shd w:val="clear" w:color="auto" w:fill="E7E6E6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E7E6E6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FD024C" w:rsidTr="00502B06">
        <w:tc>
          <w:tcPr>
            <w:tcW w:w="6213" w:type="dxa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/>
          </w:tcPr>
          <w:p w:rsidR="002010C8" w:rsidRPr="00FD024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FD024C" w:rsidTr="00502B06">
        <w:tc>
          <w:tcPr>
            <w:tcW w:w="6213" w:type="dxa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/>
          </w:tcPr>
          <w:p w:rsidR="002010C8" w:rsidRPr="00FD024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FD024C" w:rsidTr="00502B06">
        <w:tc>
          <w:tcPr>
            <w:tcW w:w="6213" w:type="dxa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/>
          </w:tcPr>
          <w:p w:rsidR="002010C8" w:rsidRPr="00FD024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FD024C" w:rsidTr="00502B06">
        <w:tc>
          <w:tcPr>
            <w:tcW w:w="6213" w:type="dxa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/>
          </w:tcPr>
          <w:p w:rsidR="002010C8" w:rsidRPr="00FD024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Pr="00FD024C" w:rsidRDefault="00705186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46D8E" w:rsidRPr="00FD024C" w:rsidRDefault="00346D8E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A26F1" w:rsidRPr="00FD024C" w:rsidRDefault="002010C8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1A26F1" w:rsidRPr="00FD024C" w:rsidRDefault="001A26F1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0A4B2D" w:rsidRPr="00FD024C" w:rsidRDefault="000A4B2D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D3016E" w:rsidRPr="00FD024C" w:rsidRDefault="000A4B2D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C64F1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</w:t>
      </w:r>
      <w:bookmarkStart w:id="0" w:name="_GoBack"/>
      <w:bookmarkEnd w:id="0"/>
      <w:r w:rsidR="002010C8"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F72A7" w:rsidRDefault="002F72A7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F72A7" w:rsidRDefault="002F72A7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F72A7" w:rsidRDefault="002F72A7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F72A7" w:rsidRDefault="002F72A7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F72A7" w:rsidRDefault="002F72A7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F72A7" w:rsidRDefault="002F72A7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F72A7" w:rsidRDefault="002F72A7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F72A7" w:rsidRDefault="002F72A7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F72A7" w:rsidRDefault="002F72A7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F72A7" w:rsidRDefault="002F72A7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F72A7" w:rsidRPr="00FD024C" w:rsidRDefault="002F72A7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9260D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D024C">
        <w:rPr>
          <w:rFonts w:ascii="Times New Roman" w:hAnsi="Times New Roman" w:cs="Times New Roman"/>
          <w:b/>
          <w:bCs/>
          <w:sz w:val="24"/>
          <w:szCs w:val="24"/>
          <w:lang w:val="ro-MD"/>
        </w:rPr>
        <w:t>Anexa nr.1 la Anunțul de participare</w:t>
      </w:r>
    </w:p>
    <w:p w:rsidR="00A33032" w:rsidRPr="00FD024C" w:rsidRDefault="00A33032" w:rsidP="009260D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p w:rsidR="00B63708" w:rsidRPr="00FD024C" w:rsidRDefault="009260DC" w:rsidP="009260D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D024C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Lista </w:t>
      </w:r>
      <w:r w:rsidR="00B63708" w:rsidRPr="00FD024C">
        <w:rPr>
          <w:rFonts w:ascii="Times New Roman" w:hAnsi="Times New Roman" w:cs="Times New Roman"/>
          <w:b/>
          <w:bCs/>
          <w:sz w:val="24"/>
          <w:szCs w:val="24"/>
          <w:lang w:val="ro-MD"/>
        </w:rPr>
        <w:t>mijloacelor de transport</w:t>
      </w:r>
      <w:r w:rsidRPr="00FD024C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</w:p>
    <w:p w:rsidR="009260DC" w:rsidRDefault="009260DC" w:rsidP="009260D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D024C">
        <w:rPr>
          <w:rFonts w:ascii="Times New Roman" w:hAnsi="Times New Roman" w:cs="Times New Roman"/>
          <w:b/>
          <w:bCs/>
          <w:sz w:val="24"/>
          <w:szCs w:val="24"/>
          <w:lang w:val="ro-MD"/>
        </w:rPr>
        <w:t>pentru care urmează a fi perfectată asigurarea  obligatorie auto RCA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851"/>
        <w:gridCol w:w="3827"/>
        <w:gridCol w:w="2126"/>
        <w:gridCol w:w="3544"/>
      </w:tblGrid>
      <w:tr w:rsidR="00CE4149" w:rsidRPr="00FD024C" w:rsidTr="0079122B">
        <w:trPr>
          <w:trHeight w:val="3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Marca autovehiculului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Nr. de înmatriculare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Nr. certificatului de înmatriculare</w:t>
            </w:r>
          </w:p>
        </w:tc>
      </w:tr>
      <w:tr w:rsidR="00CE4149" w:rsidRPr="00FD024C" w:rsidTr="0079122B">
        <w:trPr>
          <w:trHeight w:val="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MERCEDES SPRINTER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QDQ573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B001567229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SUPERB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FUE480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167111638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QXV309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B000801463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RST059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157604007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RST058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157604008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DUX991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B000785303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QXV303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B000801467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QXV331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B000801466</w:t>
            </w:r>
          </w:p>
        </w:tc>
      </w:tr>
      <w:tr w:rsidR="00CE4149" w:rsidRPr="00FD024C" w:rsidTr="0079122B">
        <w:trPr>
          <w:trHeight w:val="12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QXV320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B000801469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QXV288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B000801460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QXV314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B000801462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188000284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DUX977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B000785302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QXV332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B000801465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DOKKER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VZZ046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157603701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DUX985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B000785304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DUX958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B000785307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B000801316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PFS677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B000801301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CRC365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137608903</w:t>
            </w:r>
          </w:p>
        </w:tc>
      </w:tr>
      <w:tr w:rsidR="00CE4149" w:rsidRPr="00FD024C" w:rsidTr="0079122B">
        <w:trPr>
          <w:trHeight w:val="1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MITSUBISHI L200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AEA866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248004284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CRC369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137608905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CRC363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137608899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B000801306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DUX920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B000785310</w:t>
            </w:r>
          </w:p>
        </w:tc>
      </w:tr>
      <w:tr w:rsidR="00CE4149" w:rsidRPr="00FD024C" w:rsidTr="0079122B">
        <w:trPr>
          <w:trHeight w:val="6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B000801348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PFS753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B000801350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B000801357</w:t>
            </w:r>
          </w:p>
        </w:tc>
      </w:tr>
      <w:tr w:rsidR="00CE4149" w:rsidRPr="00FD024C" w:rsidTr="0079122B">
        <w:trPr>
          <w:trHeight w:val="1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QXV317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B000801468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CLF577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067602408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CJV996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057600381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B000801330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RST057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157604009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DOKKER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OYK608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178010330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CLF573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067602412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CMC372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077604342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DOKKER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TCP785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188004565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NRC122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178009913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OCTAVIA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CRE149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137609958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BLB565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188002478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LAND ROVER FREELANDER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AHI330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178007712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LAND ROVER FREELANDER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AHI373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178007693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CLF581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067602404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CRC364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137608901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MERCEDES 515CDI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KAC428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095401996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OKTAVIA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CLF579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067602406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OCTAVIA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CRE142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137609945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137608906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WVI511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B01259117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WVI586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B01259115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WVI564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B01259116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WVI549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B01259114</w:t>
            </w:r>
          </w:p>
        </w:tc>
      </w:tr>
      <w:tr w:rsidR="00CE4149" w:rsidRPr="00FD024C" w:rsidTr="0079122B">
        <w:trPr>
          <w:trHeight w:val="1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WVI571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B01259113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MERCEDES SPRINTER 519CDI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WVI587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B01259120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RENAULT MEGANE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ARF092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B001348903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188000231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MERCEDES SPRINTER 519CDI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WVI596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B01259118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MERCEDES SPRINTER 519CDI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WVI603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hAnsi="Times New Roman" w:cs="Times New Roman"/>
                <w:color w:val="333333"/>
                <w:shd w:val="clear" w:color="auto" w:fill="FFFFFF"/>
                <w:lang w:val="ro-MD"/>
              </w:rPr>
              <w:t>200309491</w:t>
            </w:r>
          </w:p>
        </w:tc>
      </w:tr>
      <w:tr w:rsidR="00CE4149" w:rsidRPr="00FD024C" w:rsidTr="0079122B">
        <w:trPr>
          <w:trHeight w:val="11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QXV297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188000420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PFS661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188000269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PFS663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188000283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188000300</w:t>
            </w:r>
          </w:p>
        </w:tc>
      </w:tr>
      <w:tr w:rsidR="00CE4149" w:rsidRPr="00FD024C" w:rsidTr="0079122B">
        <w:trPr>
          <w:trHeight w:val="5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188000280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PFS686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188000236</w:t>
            </w:r>
          </w:p>
        </w:tc>
      </w:tr>
      <w:tr w:rsidR="00CE4149" w:rsidRPr="00FD024C" w:rsidTr="0079122B">
        <w:trPr>
          <w:trHeight w:val="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188000243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PFS688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188000274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PFS691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188000324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PFS692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188000261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188000234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PFS696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188000268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PFS697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188000273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188000254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188000257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188000334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PFS706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188000244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188000259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188000267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188000249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PFS718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188000263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PFS721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188000278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188000260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PFS731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188000272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188000282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PFS741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188000292</w:t>
            </w:r>
          </w:p>
        </w:tc>
      </w:tr>
      <w:tr w:rsidR="00CE4149" w:rsidRPr="00FD024C" w:rsidTr="0079122B">
        <w:trPr>
          <w:trHeight w:val="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PFS747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188000335</w:t>
            </w:r>
          </w:p>
        </w:tc>
      </w:tr>
      <w:tr w:rsidR="00CE4149" w:rsidRPr="00FD024C" w:rsidTr="0079122B">
        <w:trPr>
          <w:trHeight w:val="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PFS752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188000294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OCTAVIA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CRE146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137609963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UNB929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AB107572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BELARUSI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UNB930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ab107573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DUX982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178009912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PFS682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188000320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188000301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PFS690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188000311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188000317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188000286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188000339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PFS723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188000338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188000312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188000318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188000319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PFS737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188000309</w:t>
            </w:r>
          </w:p>
        </w:tc>
      </w:tr>
      <w:tr w:rsidR="00CE4149" w:rsidRPr="00FD024C" w:rsidTr="0079122B">
        <w:trPr>
          <w:trHeight w:val="14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PFS738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188000340</w:t>
            </w:r>
          </w:p>
        </w:tc>
      </w:tr>
      <w:tr w:rsidR="00CE4149" w:rsidRPr="00FD024C" w:rsidTr="0079122B">
        <w:trPr>
          <w:trHeight w:val="12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PFS742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188000315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PFS756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188000304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PFS757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188000314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PFS758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188000310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188000343</w:t>
            </w:r>
          </w:p>
        </w:tc>
      </w:tr>
      <w:tr w:rsidR="00CE4149" w:rsidRPr="00FD024C" w:rsidTr="0079122B">
        <w:trPr>
          <w:trHeight w:val="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CLF583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067602413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CI213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AB107639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057600369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CJV984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057600388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MTZ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BRC303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AB107396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MTZ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BRC306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AB107397</w:t>
            </w:r>
          </w:p>
        </w:tc>
      </w:tr>
      <w:tr w:rsidR="00CE4149" w:rsidRPr="00FD024C" w:rsidTr="0079122B">
        <w:trPr>
          <w:trHeight w:val="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MTZ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BRC305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AB107395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MTZ 82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BRA587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AB046583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VOLKSWAGEN T5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CNF899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087603747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OCTAVIA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CRE143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137609962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FIAT DUCATO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JBR931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168007313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PFS748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188000295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BELARUSI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CSA509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AB046712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 821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CSB789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AB107856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 821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CSB790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AB107857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MTZ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TAZ943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AB046308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DUX961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178009915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DUX979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178009916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2PTS 4.5 8549 (tractat de BRC305)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BRRT327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AB046582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2PTS 4.5 (tractat de HNB349)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HNRT273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AB047092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2PTS 4 (tractat de UNB930)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UNRT728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AB046325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2PTS 4.5 (tractat de UNB929)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UNRT795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AB076991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2PTS 4 (tractat de CSB789)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RTH394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AB046309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2PTS 4.5 (tractat de CSB790)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CSRT304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AB046711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MTZ 82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UNB516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AB076990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MTZ 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UNB353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AB046324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CJV988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057600377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OCTAVIA COMBI SCOUT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CNZ514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087608969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CJV983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057600370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LAND ROVER FREELANDER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XXC595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198004054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VOLKSWAGEN PASSAT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SCS729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B001375274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HYUNDAI H1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GBN150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B01207439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TOYOTA HILUX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GBN101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B01207435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TOYOTA HILUX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GBN078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B01207434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LAND ROVER FREELANDER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XXC582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198004053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137608894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CRC359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137608889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LAND ROVER FREELANDER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PNP905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220305676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HNB349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AB107250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BELARUSI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HNA555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AB047946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MERCEDES ACTROS 2632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COD180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02MTH895239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MERCEDES ACTROS 2632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CMV884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087600791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OCTAVIA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CRE145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137609959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CJV991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057600374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057600376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CJV986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057600386</w:t>
            </w:r>
          </w:p>
        </w:tc>
      </w:tr>
      <w:tr w:rsidR="00CE4149" w:rsidRPr="00FD024C" w:rsidTr="0079122B">
        <w:trPr>
          <w:trHeight w:val="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057600371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057600372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 MCV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BLU533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179401131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LOGAN MCV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BLU569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179401132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MERCEDES ACTROS 2632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CMV883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087600790</w:t>
            </w:r>
          </w:p>
        </w:tc>
      </w:tr>
      <w:tr w:rsidR="00CE4149" w:rsidRPr="00FD024C" w:rsidTr="0079122B">
        <w:trPr>
          <w:trHeight w:val="1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CJV987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057600378</w:t>
            </w:r>
          </w:p>
        </w:tc>
      </w:tr>
      <w:tr w:rsidR="00CE4149" w:rsidRPr="00FD024C" w:rsidTr="0079122B">
        <w:trPr>
          <w:trHeight w:val="1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 82.1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BLD208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AB109997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2PTS-4 (tractat de BLD226</w:t>
            </w: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BLTR771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AB105872</w:t>
            </w:r>
          </w:p>
        </w:tc>
      </w:tr>
      <w:tr w:rsidR="00CE4149" w:rsidRPr="00FD024C" w:rsidTr="0079122B">
        <w:trPr>
          <w:trHeight w:val="9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2PTS 4.5 (tractat de BLC813)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BLTR635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AB074894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MTZ 82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BLC813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AB074893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OCTAVIA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CRE144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137609960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CLF568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067602396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01MTH330323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CJV992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057600387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OCTAVIA ELEGANCE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CNZ519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087608974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CRC362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137608897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CRC361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137608895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137608878</w:t>
            </w:r>
          </w:p>
        </w:tc>
      </w:tr>
      <w:tr w:rsidR="00CE4149" w:rsidRPr="00FD024C" w:rsidTr="0079122B">
        <w:trPr>
          <w:trHeight w:val="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BLB612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137608884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CRC357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137608888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CRC356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137608886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CRC355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137608885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137608883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CRC353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137608882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MITSUBISHI L200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AEA828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248004282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137608879</w:t>
            </w:r>
          </w:p>
        </w:tc>
      </w:tr>
      <w:tr w:rsidR="00CE4149" w:rsidRPr="00FD024C" w:rsidTr="0079122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CRC349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137608877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CRC348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137608876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OCTAVIA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WNM850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179400559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Remorcă Thermo (tractat de KAY035)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LTT269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248006855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2PTS 4 (tractat de HNA555)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LPRT241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019601897</w:t>
            </w:r>
          </w:p>
        </w:tc>
      </w:tr>
      <w:tr w:rsidR="00CE4149" w:rsidRPr="00FD024C" w:rsidTr="0079122B">
        <w:trPr>
          <w:trHeight w:val="7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HST 4BOX1NP (tractat de CJV987)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C614RA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117605745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MTZ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OCA371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AB045301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Remorcă </w:t>
            </w:r>
            <w:r w:rsidRPr="00E433EA">
              <w:rPr>
                <w:rFonts w:ascii="Times New Roman" w:eastAsia="Times New Roman" w:hAnsi="Times New Roman" w:cs="Times New Roman"/>
                <w:lang w:val="ro-MD" w:eastAsia="ru-RU"/>
              </w:rPr>
              <w:t>(tractat de OCA371)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OC-RT206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</w:pPr>
            <w:r w:rsidRPr="00E433EA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AB04530</w:t>
            </w: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2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QXV289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188000423</w:t>
            </w:r>
          </w:p>
        </w:tc>
      </w:tr>
      <w:tr w:rsidR="00CE4149" w:rsidRPr="00FD024C" w:rsidTr="0079122B">
        <w:trPr>
          <w:trHeight w:val="14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CHEVROLET CAPTIVA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KAY109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127600267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65C17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YWI560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168000824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65C17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YWI559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168000825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2PTS 4.5 (tractat de CHD026)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GERT815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AB070071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2PTS 4 (tractat de BSA419)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BSRT254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056100082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2PTS 4.5 (tractat de CHC259)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CHRT985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AB046263</w:t>
            </w:r>
          </w:p>
        </w:tc>
      </w:tr>
      <w:tr w:rsidR="00CE4149" w:rsidRPr="00FD024C" w:rsidTr="0079122B">
        <w:trPr>
          <w:trHeight w:val="1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CHD027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AB105005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CHD026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AB105004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CHD025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AB105003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CHD024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AB105002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MTZ 82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CHC259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AB046262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MTZ 82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GEC234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AB070072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MTZ 82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BSA419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056100081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FORD TRANSIT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GBS219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198000903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CJV997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057600380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IVECO DAILY 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CJV990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057600375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CLF572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067602401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MERCEDES 314CDI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DCJ671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188001959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MERCEDES 314CDI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DCJ643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188001961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LAND ROVER FREELANDER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PNP784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220305674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KHC469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B001600941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MITSUBISHI L200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KHC485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B001600937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KHC447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B001600940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KHC453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228004400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KHC462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B001600939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KHC509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B001600942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MITSUBISHI L200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KHC450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B001600936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KHC452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B001600938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KHC503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B001600943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MERCEDES 313CDI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AMI 065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238001041</w:t>
            </w:r>
          </w:p>
        </w:tc>
      </w:tr>
      <w:tr w:rsidR="00CE4149" w:rsidRPr="00FD024C" w:rsidTr="0079122B">
        <w:trPr>
          <w:trHeight w:val="1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WPY 419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247200697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WPY 416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247200699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WPY 389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247200701</w:t>
            </w:r>
          </w:p>
        </w:tc>
      </w:tr>
      <w:tr w:rsidR="00CE4149" w:rsidRPr="00FD024C" w:rsidTr="0079122B">
        <w:trPr>
          <w:trHeight w:val="7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WPY 385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247200695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WPY 328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247200703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WPY 407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247200694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WPY 409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247200696</w:t>
            </w:r>
          </w:p>
        </w:tc>
      </w:tr>
      <w:tr w:rsidR="00CE4149" w:rsidRPr="00FD024C" w:rsidTr="0079122B">
        <w:trPr>
          <w:trHeight w:val="1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WPY 402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247200704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WPY 391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247200700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WPY 366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149" w:rsidRPr="00FD024C" w:rsidRDefault="00CE4149" w:rsidP="00791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247200702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PFS671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188000271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PFS674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188000325</w:t>
            </w:r>
          </w:p>
        </w:tc>
      </w:tr>
      <w:tr w:rsidR="00CE4149" w:rsidRPr="00FD024C" w:rsidTr="0079122B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PFS676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188000290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MERCEDES 2632 ACTROS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CON558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03MTH002630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TOYOTA HILUX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MUM534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198000346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DOKKER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OYK603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178010331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LAND ROVER FREELANDER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KJD588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168005370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PFS665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188000281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SKODA OKTAVIA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CLF566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067602397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CHEVROLET CAPTIVA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KAY034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127600726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CHEVROLET CAPTIVA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KAY038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127600725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CHEVROLET CAPTIVA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KAY037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127600728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SKODA OCTAVIA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CRE150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137609961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MUM572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198000339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SKODA OCTAVIA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MUM609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198000480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MUM560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198000342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MUM544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198000341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SKODA OKTAVIA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CLF569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067602400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SKODA OKTAVIA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CLF574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067602411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SKODA OKTAVIA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CLF567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067602398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CHEVROLET CAPTIVA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FGW586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178002082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MERCEDES C200 CDI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CRG951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147602662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CHEVROLET CAPTIVA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KAY035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127600730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DOKKER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MUM525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198000345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SKODA OCTAVIA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MUM580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198000469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SKODA FABIA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LRL507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188001384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DOKKER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MUM570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198000343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MERCEDES 2632 ACTROS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CON559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03MTH002631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HYUNDAI TERRACAN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CLL627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067605147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LAND ROVER FREELANDER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VIY346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198007565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PFS675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188000255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PFS683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188000245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PFS704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B00801318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PFS746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B00801358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PFS754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B00801356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PFS678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B00801310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PFS668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B00801304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PFS673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188000247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PFS726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188000328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PFS725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188000262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PFS739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188000276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PFS709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188000258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PFS733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188000291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PFS660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188000241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PFS699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188000238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PFS694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188000246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DUX993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B000785311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FORD TRANSIT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GBS 239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198000904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Skoda Octavia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MUM 554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FD024C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FD024C">
              <w:rPr>
                <w:sz w:val="22"/>
                <w:szCs w:val="22"/>
                <w:lang w:val="ro-MD"/>
              </w:rPr>
              <w:t>198000470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LAND ROVER FREELANDER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KJD 595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168005372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MTZ 82.1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BLD 226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AB105371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MERCEDES ACTROS 2632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KTU 338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C0056015</w:t>
            </w:r>
          </w:p>
        </w:tc>
      </w:tr>
      <w:tr w:rsidR="00CE4149" w:rsidRPr="00FD024C" w:rsidTr="0079122B">
        <w:trPr>
          <w:trHeight w:val="2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79122B">
            <w:pPr>
              <w:pStyle w:val="ac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Remorca Gewe P3500 ( tractat de WVI 603)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79122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09E7">
              <w:rPr>
                <w:rFonts w:ascii="Times New Roman" w:hAnsi="Times New Roman" w:cs="Times New Roman"/>
                <w:color w:val="000000"/>
              </w:rPr>
              <w:t>E 194 TH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79122B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258007496</w:t>
            </w:r>
          </w:p>
        </w:tc>
      </w:tr>
      <w:tr w:rsidR="00CE4149" w:rsidRPr="00FD024C" w:rsidTr="00CE4149">
        <w:trPr>
          <w:trHeight w:val="1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085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248009851</w:t>
            </w:r>
          </w:p>
        </w:tc>
      </w:tr>
      <w:tr w:rsidR="00CE4149" w:rsidRPr="00FD024C" w:rsidTr="0079122B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EWD 981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248009859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075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248009862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084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248009864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095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248009866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098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248009867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107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248009868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109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248009869</w:t>
            </w:r>
          </w:p>
        </w:tc>
      </w:tr>
      <w:tr w:rsidR="00CE4149" w:rsidRPr="00FD024C" w:rsidTr="0079122B">
        <w:trPr>
          <w:trHeight w:val="2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094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248009870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089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248009872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057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248009873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108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248009883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117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248009875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248009876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103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248009877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113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248009878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087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248009879</w:t>
            </w:r>
          </w:p>
        </w:tc>
      </w:tr>
      <w:tr w:rsidR="00CE4149" w:rsidRPr="00FD024C" w:rsidTr="0079122B">
        <w:trPr>
          <w:trHeight w:val="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DACIA SANDERO STEPWAY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9E7">
              <w:rPr>
                <w:rFonts w:ascii="Times New Roman" w:hAnsi="Times New Roman" w:cs="Times New Roman"/>
              </w:rPr>
              <w:t>LLU 081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248009880</w:t>
            </w:r>
          </w:p>
        </w:tc>
      </w:tr>
      <w:tr w:rsidR="00CE4149" w:rsidRPr="00FD024C" w:rsidTr="0079122B">
        <w:trPr>
          <w:trHeight w:val="1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0909E7">
              <w:rPr>
                <w:rFonts w:ascii="Times New Roman" w:hAnsi="Times New Roman" w:cs="Times New Roman"/>
                <w:lang w:val="ro-MD"/>
              </w:rPr>
              <w:t>CHEVROLET CAPTIVA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909E7">
              <w:rPr>
                <w:rFonts w:ascii="Times New Roman" w:hAnsi="Times New Roman" w:cs="Times New Roman"/>
                <w:lang w:val="ro-MD"/>
              </w:rPr>
              <w:t>LNF 499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258002285</w:t>
            </w:r>
          </w:p>
        </w:tc>
      </w:tr>
      <w:tr w:rsidR="00CE4149" w:rsidRPr="00FD024C" w:rsidTr="0079122B">
        <w:trPr>
          <w:trHeight w:val="2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0909E7">
              <w:rPr>
                <w:rFonts w:ascii="Times New Roman" w:hAnsi="Times New Roman" w:cs="Times New Roman"/>
                <w:lang w:val="ro-MD"/>
              </w:rPr>
              <w:t>IVECO DAILY 35C13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909E7">
              <w:rPr>
                <w:rFonts w:ascii="Times New Roman" w:hAnsi="Times New Roman" w:cs="Times New Roman"/>
                <w:lang w:val="ro-MD"/>
              </w:rPr>
              <w:t>CJV 995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057600383</w:t>
            </w:r>
          </w:p>
        </w:tc>
      </w:tr>
      <w:tr w:rsidR="00CE4149" w:rsidRPr="00FD024C" w:rsidTr="0079122B">
        <w:trPr>
          <w:trHeight w:val="1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149" w:rsidRPr="00D26B0F" w:rsidRDefault="00CE4149" w:rsidP="0079122B">
            <w:pPr>
              <w:pStyle w:val="a6"/>
              <w:numPr>
                <w:ilvl w:val="0"/>
                <w:numId w:val="29"/>
              </w:num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0909E7">
              <w:rPr>
                <w:rFonts w:ascii="Times New Roman" w:hAnsi="Times New Roman" w:cs="Times New Roman"/>
                <w:lang w:val="ro-MD"/>
              </w:rPr>
              <w:t>MERCEDES SPRINTER 519CDI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909E7">
              <w:rPr>
                <w:rFonts w:ascii="Times New Roman" w:hAnsi="Times New Roman" w:cs="Times New Roman"/>
                <w:lang w:val="ro-MD"/>
              </w:rPr>
              <w:t>WVI 596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149" w:rsidRPr="000909E7" w:rsidRDefault="00CE4149" w:rsidP="00CE4149">
            <w:pPr>
              <w:pStyle w:val="ac"/>
              <w:jc w:val="center"/>
              <w:rPr>
                <w:sz w:val="22"/>
                <w:szCs w:val="22"/>
                <w:lang w:val="ro-MD"/>
              </w:rPr>
            </w:pPr>
            <w:r w:rsidRPr="000909E7">
              <w:rPr>
                <w:sz w:val="22"/>
                <w:szCs w:val="22"/>
                <w:lang w:val="ro-MD"/>
              </w:rPr>
              <w:t>200309488</w:t>
            </w:r>
          </w:p>
        </w:tc>
      </w:tr>
    </w:tbl>
    <w:p w:rsidR="00CE4149" w:rsidRDefault="00CE4149" w:rsidP="009260D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sectPr w:rsidR="00CE4149" w:rsidSect="008C78D1">
      <w:footerReference w:type="default" r:id="rId9"/>
      <w:pgSz w:w="11906" w:h="16838"/>
      <w:pgMar w:top="709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E21" w:rsidRDefault="00927E21">
      <w:pPr>
        <w:spacing w:after="0" w:line="240" w:lineRule="auto"/>
      </w:pPr>
      <w:r>
        <w:separator/>
      </w:r>
    </w:p>
  </w:endnote>
  <w:endnote w:type="continuationSeparator" w:id="0">
    <w:p w:rsidR="00927E21" w:rsidRDefault="00927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9C9" w:rsidRDefault="003649C9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64F12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E21" w:rsidRDefault="00927E21">
      <w:pPr>
        <w:spacing w:after="0" w:line="240" w:lineRule="auto"/>
      </w:pPr>
      <w:r>
        <w:separator/>
      </w:r>
    </w:p>
  </w:footnote>
  <w:footnote w:type="continuationSeparator" w:id="0">
    <w:p w:rsidR="00927E21" w:rsidRDefault="00927E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C45E1"/>
    <w:multiLevelType w:val="hybridMultilevel"/>
    <w:tmpl w:val="FC7A7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5" w15:restartNumberingAfterBreak="0">
    <w:nsid w:val="2A8862C7"/>
    <w:multiLevelType w:val="hybridMultilevel"/>
    <w:tmpl w:val="A0FEAFCA"/>
    <w:lvl w:ilvl="0" w:tplc="5FBE8D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C48D2"/>
    <w:multiLevelType w:val="hybridMultilevel"/>
    <w:tmpl w:val="E62E27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7611B"/>
    <w:multiLevelType w:val="hybridMultilevel"/>
    <w:tmpl w:val="21FE998E"/>
    <w:lvl w:ilvl="0" w:tplc="963E63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569B1"/>
    <w:multiLevelType w:val="hybridMultilevel"/>
    <w:tmpl w:val="D2046AEA"/>
    <w:lvl w:ilvl="0" w:tplc="38F2F87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4C3896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9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0" w15:restartNumberingAfterBreak="0">
    <w:nsid w:val="63F50858"/>
    <w:multiLevelType w:val="hybridMultilevel"/>
    <w:tmpl w:val="B994038C"/>
    <w:lvl w:ilvl="0" w:tplc="708049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21"/>
  </w:num>
  <w:num w:numId="4">
    <w:abstractNumId w:val="3"/>
  </w:num>
  <w:num w:numId="5">
    <w:abstractNumId w:val="24"/>
  </w:num>
  <w:num w:numId="6">
    <w:abstractNumId w:val="23"/>
  </w:num>
  <w:num w:numId="7">
    <w:abstractNumId w:val="25"/>
  </w:num>
  <w:num w:numId="8">
    <w:abstractNumId w:val="0"/>
  </w:num>
  <w:num w:numId="9">
    <w:abstractNumId w:val="15"/>
  </w:num>
  <w:num w:numId="10">
    <w:abstractNumId w:val="8"/>
  </w:num>
  <w:num w:numId="11">
    <w:abstractNumId w:val="14"/>
  </w:num>
  <w:num w:numId="12">
    <w:abstractNumId w:val="28"/>
  </w:num>
  <w:num w:numId="13">
    <w:abstractNumId w:val="7"/>
  </w:num>
  <w:num w:numId="14">
    <w:abstractNumId w:val="6"/>
  </w:num>
  <w:num w:numId="15">
    <w:abstractNumId w:val="17"/>
  </w:num>
  <w:num w:numId="16">
    <w:abstractNumId w:val="9"/>
  </w:num>
  <w:num w:numId="17">
    <w:abstractNumId w:val="19"/>
  </w:num>
  <w:num w:numId="18">
    <w:abstractNumId w:val="18"/>
  </w:num>
  <w:num w:numId="19">
    <w:abstractNumId w:val="22"/>
  </w:num>
  <w:num w:numId="20">
    <w:abstractNumId w:val="4"/>
  </w:num>
  <w:num w:numId="21">
    <w:abstractNumId w:val="10"/>
  </w:num>
  <w:num w:numId="22">
    <w:abstractNumId w:val="27"/>
  </w:num>
  <w:num w:numId="23">
    <w:abstractNumId w:val="26"/>
  </w:num>
  <w:num w:numId="24">
    <w:abstractNumId w:val="16"/>
  </w:num>
  <w:num w:numId="25">
    <w:abstractNumId w:val="13"/>
  </w:num>
  <w:num w:numId="26">
    <w:abstractNumId w:val="11"/>
  </w:num>
  <w:num w:numId="27">
    <w:abstractNumId w:val="20"/>
  </w:num>
  <w:num w:numId="28">
    <w:abstractNumId w:val="5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736D"/>
    <w:rsid w:val="00020D51"/>
    <w:rsid w:val="00021481"/>
    <w:rsid w:val="00021DFB"/>
    <w:rsid w:val="00025285"/>
    <w:rsid w:val="00030DB4"/>
    <w:rsid w:val="00040E12"/>
    <w:rsid w:val="000573D1"/>
    <w:rsid w:val="00061C47"/>
    <w:rsid w:val="00074D87"/>
    <w:rsid w:val="0007666A"/>
    <w:rsid w:val="000816EF"/>
    <w:rsid w:val="00082C45"/>
    <w:rsid w:val="000A070F"/>
    <w:rsid w:val="000A4B2D"/>
    <w:rsid w:val="000A5EE7"/>
    <w:rsid w:val="000B2D89"/>
    <w:rsid w:val="000C30E8"/>
    <w:rsid w:val="000C5107"/>
    <w:rsid w:val="000C6E95"/>
    <w:rsid w:val="000D17A2"/>
    <w:rsid w:val="001020A5"/>
    <w:rsid w:val="001067E1"/>
    <w:rsid w:val="00107B49"/>
    <w:rsid w:val="0011543F"/>
    <w:rsid w:val="001212E5"/>
    <w:rsid w:val="00123C1C"/>
    <w:rsid w:val="0013775B"/>
    <w:rsid w:val="0014362B"/>
    <w:rsid w:val="001527DF"/>
    <w:rsid w:val="0016683B"/>
    <w:rsid w:val="001676B6"/>
    <w:rsid w:val="00174549"/>
    <w:rsid w:val="00184950"/>
    <w:rsid w:val="001A07EE"/>
    <w:rsid w:val="001A26F1"/>
    <w:rsid w:val="001B23E8"/>
    <w:rsid w:val="001D4EFA"/>
    <w:rsid w:val="001E067A"/>
    <w:rsid w:val="001E3F50"/>
    <w:rsid w:val="001F11A4"/>
    <w:rsid w:val="001F2132"/>
    <w:rsid w:val="001F7D7F"/>
    <w:rsid w:val="002010C8"/>
    <w:rsid w:val="00206605"/>
    <w:rsid w:val="00214C9F"/>
    <w:rsid w:val="0022649E"/>
    <w:rsid w:val="0022677B"/>
    <w:rsid w:val="00226A60"/>
    <w:rsid w:val="002314BA"/>
    <w:rsid w:val="00256B1C"/>
    <w:rsid w:val="00274613"/>
    <w:rsid w:val="00276352"/>
    <w:rsid w:val="002767B2"/>
    <w:rsid w:val="002772F4"/>
    <w:rsid w:val="002A7812"/>
    <w:rsid w:val="002C26AF"/>
    <w:rsid w:val="002C33A6"/>
    <w:rsid w:val="002C7EE9"/>
    <w:rsid w:val="002D027C"/>
    <w:rsid w:val="002D3E54"/>
    <w:rsid w:val="002D6815"/>
    <w:rsid w:val="002D6EC8"/>
    <w:rsid w:val="002E20FC"/>
    <w:rsid w:val="002E2622"/>
    <w:rsid w:val="002E6CF2"/>
    <w:rsid w:val="002E6E9F"/>
    <w:rsid w:val="002F0D7E"/>
    <w:rsid w:val="002F72A7"/>
    <w:rsid w:val="00311D0C"/>
    <w:rsid w:val="00312B34"/>
    <w:rsid w:val="00317236"/>
    <w:rsid w:val="00323EEE"/>
    <w:rsid w:val="00333095"/>
    <w:rsid w:val="00346D8E"/>
    <w:rsid w:val="00347F4E"/>
    <w:rsid w:val="00351D17"/>
    <w:rsid w:val="00356A09"/>
    <w:rsid w:val="0036124E"/>
    <w:rsid w:val="003649C9"/>
    <w:rsid w:val="00366A82"/>
    <w:rsid w:val="0037126D"/>
    <w:rsid w:val="00375FF1"/>
    <w:rsid w:val="003760BA"/>
    <w:rsid w:val="00380EDF"/>
    <w:rsid w:val="00383895"/>
    <w:rsid w:val="00384891"/>
    <w:rsid w:val="00384E52"/>
    <w:rsid w:val="00387180"/>
    <w:rsid w:val="00391712"/>
    <w:rsid w:val="00392BE8"/>
    <w:rsid w:val="003975C5"/>
    <w:rsid w:val="003979FD"/>
    <w:rsid w:val="003A6874"/>
    <w:rsid w:val="003C27D1"/>
    <w:rsid w:val="003C7911"/>
    <w:rsid w:val="003D47B6"/>
    <w:rsid w:val="003D4CE3"/>
    <w:rsid w:val="003E2B7F"/>
    <w:rsid w:val="003E3E3F"/>
    <w:rsid w:val="003F41D2"/>
    <w:rsid w:val="003F49D5"/>
    <w:rsid w:val="003F65F6"/>
    <w:rsid w:val="003F78B9"/>
    <w:rsid w:val="00403BA7"/>
    <w:rsid w:val="00424896"/>
    <w:rsid w:val="00430027"/>
    <w:rsid w:val="004323FA"/>
    <w:rsid w:val="00435545"/>
    <w:rsid w:val="00470286"/>
    <w:rsid w:val="00492101"/>
    <w:rsid w:val="004B6287"/>
    <w:rsid w:val="004B62E6"/>
    <w:rsid w:val="004C2AC3"/>
    <w:rsid w:val="004C42E4"/>
    <w:rsid w:val="004C7905"/>
    <w:rsid w:val="004C7E2F"/>
    <w:rsid w:val="004D14F7"/>
    <w:rsid w:val="004D3DF7"/>
    <w:rsid w:val="004E2F81"/>
    <w:rsid w:val="004E5AA2"/>
    <w:rsid w:val="00500047"/>
    <w:rsid w:val="0050012C"/>
    <w:rsid w:val="00502B06"/>
    <w:rsid w:val="005163D5"/>
    <w:rsid w:val="00516D02"/>
    <w:rsid w:val="00534850"/>
    <w:rsid w:val="00565B4A"/>
    <w:rsid w:val="00572428"/>
    <w:rsid w:val="005850EF"/>
    <w:rsid w:val="00586612"/>
    <w:rsid w:val="00594AB9"/>
    <w:rsid w:val="00596DAF"/>
    <w:rsid w:val="005A6513"/>
    <w:rsid w:val="005B25D5"/>
    <w:rsid w:val="005B341D"/>
    <w:rsid w:val="005B42CF"/>
    <w:rsid w:val="005B64DA"/>
    <w:rsid w:val="005B6F0A"/>
    <w:rsid w:val="005B7B3E"/>
    <w:rsid w:val="005D4FDB"/>
    <w:rsid w:val="005D60AB"/>
    <w:rsid w:val="005E2D79"/>
    <w:rsid w:val="006104EA"/>
    <w:rsid w:val="0061150C"/>
    <w:rsid w:val="006136E2"/>
    <w:rsid w:val="006141B3"/>
    <w:rsid w:val="0061514E"/>
    <w:rsid w:val="00635889"/>
    <w:rsid w:val="00662902"/>
    <w:rsid w:val="00674AB8"/>
    <w:rsid w:val="006821D2"/>
    <w:rsid w:val="00691254"/>
    <w:rsid w:val="0069304D"/>
    <w:rsid w:val="006B1CE2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3ACC"/>
    <w:rsid w:val="00705186"/>
    <w:rsid w:val="00705DB3"/>
    <w:rsid w:val="00723B52"/>
    <w:rsid w:val="0072413E"/>
    <w:rsid w:val="00730233"/>
    <w:rsid w:val="007351A9"/>
    <w:rsid w:val="00744E3D"/>
    <w:rsid w:val="007505BC"/>
    <w:rsid w:val="00753F1F"/>
    <w:rsid w:val="00757274"/>
    <w:rsid w:val="00772D1E"/>
    <w:rsid w:val="00774A5C"/>
    <w:rsid w:val="00781B73"/>
    <w:rsid w:val="00782CCC"/>
    <w:rsid w:val="007849B0"/>
    <w:rsid w:val="00785E1B"/>
    <w:rsid w:val="0078687C"/>
    <w:rsid w:val="00786ECF"/>
    <w:rsid w:val="0079012C"/>
    <w:rsid w:val="007948DC"/>
    <w:rsid w:val="007A4237"/>
    <w:rsid w:val="007C04BC"/>
    <w:rsid w:val="007C5E5C"/>
    <w:rsid w:val="007D0172"/>
    <w:rsid w:val="007D0706"/>
    <w:rsid w:val="007D12DD"/>
    <w:rsid w:val="007E32DD"/>
    <w:rsid w:val="007E4908"/>
    <w:rsid w:val="007E7D1B"/>
    <w:rsid w:val="007F0158"/>
    <w:rsid w:val="00800C5B"/>
    <w:rsid w:val="00822061"/>
    <w:rsid w:val="00825983"/>
    <w:rsid w:val="00837BF9"/>
    <w:rsid w:val="00862043"/>
    <w:rsid w:val="008639E6"/>
    <w:rsid w:val="008A07B9"/>
    <w:rsid w:val="008A1B65"/>
    <w:rsid w:val="008B1260"/>
    <w:rsid w:val="008C60BC"/>
    <w:rsid w:val="008C78D1"/>
    <w:rsid w:val="008C7E3F"/>
    <w:rsid w:val="008E31DE"/>
    <w:rsid w:val="008E5573"/>
    <w:rsid w:val="008F06C2"/>
    <w:rsid w:val="008F2F6B"/>
    <w:rsid w:val="008F5ED1"/>
    <w:rsid w:val="00903845"/>
    <w:rsid w:val="00912459"/>
    <w:rsid w:val="00914066"/>
    <w:rsid w:val="00917922"/>
    <w:rsid w:val="009260DC"/>
    <w:rsid w:val="00927E21"/>
    <w:rsid w:val="009346F0"/>
    <w:rsid w:val="00937798"/>
    <w:rsid w:val="00942D6F"/>
    <w:rsid w:val="009437DE"/>
    <w:rsid w:val="00952B7A"/>
    <w:rsid w:val="00952EA1"/>
    <w:rsid w:val="009558AD"/>
    <w:rsid w:val="00966679"/>
    <w:rsid w:val="009712A7"/>
    <w:rsid w:val="009812A5"/>
    <w:rsid w:val="00985EE6"/>
    <w:rsid w:val="00994D92"/>
    <w:rsid w:val="00994DD4"/>
    <w:rsid w:val="009A0429"/>
    <w:rsid w:val="009B459C"/>
    <w:rsid w:val="009E226D"/>
    <w:rsid w:val="009F126F"/>
    <w:rsid w:val="009F6A94"/>
    <w:rsid w:val="00A070BA"/>
    <w:rsid w:val="00A07FD5"/>
    <w:rsid w:val="00A25ED9"/>
    <w:rsid w:val="00A316CE"/>
    <w:rsid w:val="00A31DBA"/>
    <w:rsid w:val="00A33032"/>
    <w:rsid w:val="00A3437F"/>
    <w:rsid w:val="00A3799E"/>
    <w:rsid w:val="00A37C36"/>
    <w:rsid w:val="00A412CD"/>
    <w:rsid w:val="00A46794"/>
    <w:rsid w:val="00A47223"/>
    <w:rsid w:val="00A537A0"/>
    <w:rsid w:val="00A64CC0"/>
    <w:rsid w:val="00A666DF"/>
    <w:rsid w:val="00A702A1"/>
    <w:rsid w:val="00A80E71"/>
    <w:rsid w:val="00A8133A"/>
    <w:rsid w:val="00A90AA5"/>
    <w:rsid w:val="00A95959"/>
    <w:rsid w:val="00AA5142"/>
    <w:rsid w:val="00AB5BAA"/>
    <w:rsid w:val="00AB7FE2"/>
    <w:rsid w:val="00AC1AAC"/>
    <w:rsid w:val="00AC2008"/>
    <w:rsid w:val="00AD7671"/>
    <w:rsid w:val="00AE5423"/>
    <w:rsid w:val="00AE58A7"/>
    <w:rsid w:val="00AE76CA"/>
    <w:rsid w:val="00AF3A3C"/>
    <w:rsid w:val="00AF6AD5"/>
    <w:rsid w:val="00B02B85"/>
    <w:rsid w:val="00B138F5"/>
    <w:rsid w:val="00B153BD"/>
    <w:rsid w:val="00B30565"/>
    <w:rsid w:val="00B44EC2"/>
    <w:rsid w:val="00B46AD0"/>
    <w:rsid w:val="00B47071"/>
    <w:rsid w:val="00B54779"/>
    <w:rsid w:val="00B57F2C"/>
    <w:rsid w:val="00B63708"/>
    <w:rsid w:val="00B63B3B"/>
    <w:rsid w:val="00B64062"/>
    <w:rsid w:val="00B64D0B"/>
    <w:rsid w:val="00B65233"/>
    <w:rsid w:val="00B80490"/>
    <w:rsid w:val="00B936C3"/>
    <w:rsid w:val="00B96324"/>
    <w:rsid w:val="00BB4AE8"/>
    <w:rsid w:val="00BC608C"/>
    <w:rsid w:val="00BD1D5A"/>
    <w:rsid w:val="00BD3821"/>
    <w:rsid w:val="00BD6BF2"/>
    <w:rsid w:val="00BE729E"/>
    <w:rsid w:val="00C06E67"/>
    <w:rsid w:val="00C14B0A"/>
    <w:rsid w:val="00C20AB1"/>
    <w:rsid w:val="00C21E7F"/>
    <w:rsid w:val="00C43112"/>
    <w:rsid w:val="00C460C1"/>
    <w:rsid w:val="00C545BB"/>
    <w:rsid w:val="00C561EE"/>
    <w:rsid w:val="00C60B84"/>
    <w:rsid w:val="00C61748"/>
    <w:rsid w:val="00C64F12"/>
    <w:rsid w:val="00C7288A"/>
    <w:rsid w:val="00C80D4B"/>
    <w:rsid w:val="00C961A1"/>
    <w:rsid w:val="00C97352"/>
    <w:rsid w:val="00CA161C"/>
    <w:rsid w:val="00CA6C48"/>
    <w:rsid w:val="00CB33E7"/>
    <w:rsid w:val="00CB4204"/>
    <w:rsid w:val="00CB429A"/>
    <w:rsid w:val="00CB5797"/>
    <w:rsid w:val="00CB5F43"/>
    <w:rsid w:val="00CC2348"/>
    <w:rsid w:val="00CC7FEA"/>
    <w:rsid w:val="00CE4149"/>
    <w:rsid w:val="00CF6406"/>
    <w:rsid w:val="00D01242"/>
    <w:rsid w:val="00D10A8D"/>
    <w:rsid w:val="00D15257"/>
    <w:rsid w:val="00D16E56"/>
    <w:rsid w:val="00D25423"/>
    <w:rsid w:val="00D2715E"/>
    <w:rsid w:val="00D3016E"/>
    <w:rsid w:val="00D37992"/>
    <w:rsid w:val="00D408C9"/>
    <w:rsid w:val="00D505A7"/>
    <w:rsid w:val="00D627E2"/>
    <w:rsid w:val="00D638B8"/>
    <w:rsid w:val="00D65314"/>
    <w:rsid w:val="00D66B20"/>
    <w:rsid w:val="00D70257"/>
    <w:rsid w:val="00D740B0"/>
    <w:rsid w:val="00D74909"/>
    <w:rsid w:val="00D777B7"/>
    <w:rsid w:val="00D86A99"/>
    <w:rsid w:val="00D910C7"/>
    <w:rsid w:val="00DA700E"/>
    <w:rsid w:val="00DD44D9"/>
    <w:rsid w:val="00DE3617"/>
    <w:rsid w:val="00DF7B2C"/>
    <w:rsid w:val="00E010D0"/>
    <w:rsid w:val="00E01BA5"/>
    <w:rsid w:val="00E044A7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44EF"/>
    <w:rsid w:val="00E74C38"/>
    <w:rsid w:val="00E75C36"/>
    <w:rsid w:val="00E80C0D"/>
    <w:rsid w:val="00EA35DF"/>
    <w:rsid w:val="00EA3E77"/>
    <w:rsid w:val="00EB2E74"/>
    <w:rsid w:val="00ED3FBD"/>
    <w:rsid w:val="00F0179F"/>
    <w:rsid w:val="00F0690C"/>
    <w:rsid w:val="00F15DDB"/>
    <w:rsid w:val="00F23013"/>
    <w:rsid w:val="00F3072B"/>
    <w:rsid w:val="00F43993"/>
    <w:rsid w:val="00F47BFA"/>
    <w:rsid w:val="00F50A2E"/>
    <w:rsid w:val="00F52C6F"/>
    <w:rsid w:val="00F53A61"/>
    <w:rsid w:val="00F54218"/>
    <w:rsid w:val="00F57DA3"/>
    <w:rsid w:val="00F6039A"/>
    <w:rsid w:val="00F661CD"/>
    <w:rsid w:val="00F67A2F"/>
    <w:rsid w:val="00F70CD9"/>
    <w:rsid w:val="00F72F13"/>
    <w:rsid w:val="00F802A9"/>
    <w:rsid w:val="00F80D8A"/>
    <w:rsid w:val="00F822D3"/>
    <w:rsid w:val="00F92812"/>
    <w:rsid w:val="00F933E7"/>
    <w:rsid w:val="00F94275"/>
    <w:rsid w:val="00FA6496"/>
    <w:rsid w:val="00FB5279"/>
    <w:rsid w:val="00FC0392"/>
    <w:rsid w:val="00FC092C"/>
    <w:rsid w:val="00FC6910"/>
    <w:rsid w:val="00FC6D8C"/>
    <w:rsid w:val="00FD024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c">
    <w:name w:val="No Spacing"/>
    <w:link w:val="ad"/>
    <w:uiPriority w:val="1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link w:val="ac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23B52"/>
  </w:style>
  <w:style w:type="character" w:styleId="af0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1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6"/>
    <w:uiPriority w:val="34"/>
    <w:qFormat/>
    <w:locked/>
    <w:rsid w:val="005B42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llowedHyperlink"/>
    <w:basedOn w:val="a0"/>
    <w:uiPriority w:val="99"/>
    <w:semiHidden/>
    <w:unhideWhenUsed/>
    <w:rsid w:val="009260DC"/>
    <w:rPr>
      <w:color w:val="954F72"/>
      <w:u w:val="single"/>
    </w:rPr>
  </w:style>
  <w:style w:type="paragraph" w:customStyle="1" w:styleId="msonormal0">
    <w:name w:val="msonormal"/>
    <w:basedOn w:val="a"/>
    <w:rsid w:val="00926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9260D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8F7AB-AE8E-4821-9627-1669B028C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10</Pages>
  <Words>3037</Words>
  <Characters>17314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51</cp:revision>
  <cp:lastPrinted>2024-02-08T12:22:00Z</cp:lastPrinted>
  <dcterms:created xsi:type="dcterms:W3CDTF">2024-02-26T09:11:00Z</dcterms:created>
  <dcterms:modified xsi:type="dcterms:W3CDTF">2025-12-24T13:33:00Z</dcterms:modified>
</cp:coreProperties>
</file>