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593965">
              <w:rPr>
                <w:b/>
                <w:sz w:val="32"/>
                <w:szCs w:val="32"/>
              </w:rPr>
              <w:t xml:space="preserve"> </w:t>
            </w:r>
            <w:r w:rsidR="00593965">
              <w:rPr>
                <w:b/>
                <w:sz w:val="32"/>
                <w:szCs w:val="32"/>
              </w:rPr>
              <w:tab/>
              <w:t>ProduseAlimentare I</w:t>
            </w:r>
            <w:r w:rsidR="005F73FB">
              <w:rPr>
                <w:b/>
                <w:sz w:val="32"/>
                <w:szCs w:val="32"/>
              </w:rPr>
              <w:t>I</w:t>
            </w:r>
            <w:r w:rsidR="00F71460">
              <w:rPr>
                <w:b/>
                <w:sz w:val="32"/>
                <w:szCs w:val="32"/>
              </w:rPr>
              <w:t xml:space="preserve"> jumatate a anului </w:t>
            </w:r>
            <w:r w:rsidR="00593965">
              <w:rPr>
                <w:b/>
                <w:sz w:val="32"/>
                <w:szCs w:val="32"/>
              </w:rPr>
              <w:t>2021</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5122B">
              <w:rPr>
                <w:sz w:val="32"/>
                <w:szCs w:val="32"/>
              </w:rPr>
              <w:t>15100000-9</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F5122B"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F5122B" w:rsidRPr="00F5122B">
              <w:rPr>
                <w:b/>
                <w:sz w:val="32"/>
                <w:szCs w:val="32"/>
              </w:rPr>
              <w:t>Centrul de Plasament Temporar pentru Persoane cu Dizabilitati (adulte)</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autorității contractante și IDNO]</w:t>
                  </w:r>
                </w:p>
                <w:p w:rsidR="00F5122B" w:rsidRPr="00F5122B" w:rsidRDefault="00F5122B" w:rsidP="00457832">
                  <w:pPr>
                    <w:pStyle w:val="a7"/>
                    <w:rPr>
                      <w:b/>
                      <w:szCs w:val="22"/>
                    </w:rPr>
                  </w:pPr>
                  <w:r w:rsidRPr="00F5122B">
                    <w:rPr>
                      <w:b/>
                      <w:sz w:val="22"/>
                      <w:szCs w:val="22"/>
                    </w:rPr>
                    <w:t>Centrul de Plasament Temporar Pentru Persoane</w:t>
                  </w:r>
                </w:p>
                <w:p w:rsidR="00F5122B" w:rsidRPr="00F5122B" w:rsidRDefault="00F5122B" w:rsidP="00457832">
                  <w:pPr>
                    <w:pStyle w:val="a7"/>
                    <w:rPr>
                      <w:b/>
                      <w:szCs w:val="22"/>
                    </w:rPr>
                  </w:pPr>
                  <w:r w:rsidRPr="00F5122B">
                    <w:rPr>
                      <w:b/>
                      <w:sz w:val="22"/>
                      <w:szCs w:val="22"/>
                    </w:rPr>
                    <w:t>Cu Dizabilitati (adulte )Brinzeni</w:t>
                  </w:r>
                </w:p>
                <w:p w:rsidR="00F5122B" w:rsidRPr="00F5122B" w:rsidRDefault="00F5122B" w:rsidP="00457832">
                  <w:pPr>
                    <w:pStyle w:val="a7"/>
                    <w:rPr>
                      <w:b/>
                      <w:i/>
                      <w:szCs w:val="22"/>
                    </w:rPr>
                  </w:pPr>
                  <w:r w:rsidRPr="00F5122B">
                    <w:rPr>
                      <w:b/>
                      <w:sz w:val="22"/>
                      <w:szCs w:val="22"/>
                    </w:rPr>
                    <w:t>c/f 1011601000055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[descrierea succintă a obiectului de achiziție]</w:t>
                  </w:r>
                </w:p>
                <w:p w:rsidR="00F5122B" w:rsidRPr="00F5122B" w:rsidRDefault="00F5122B" w:rsidP="00457832">
                  <w:pPr>
                    <w:pStyle w:val="a7"/>
                    <w:rPr>
                      <w:b/>
                      <w:szCs w:val="22"/>
                    </w:rPr>
                  </w:pPr>
                  <w:r w:rsidRPr="00F5122B">
                    <w:rPr>
                      <w:b/>
                      <w:sz w:val="22"/>
                      <w:szCs w:val="22"/>
                    </w:rPr>
                    <w:t xml:space="preserve">Produse </w:t>
                  </w:r>
                  <w:r w:rsidR="00593965">
                    <w:rPr>
                      <w:b/>
                      <w:sz w:val="22"/>
                      <w:szCs w:val="22"/>
                    </w:rPr>
                    <w:t>alimentare I</w:t>
                  </w:r>
                  <w:r w:rsidR="005F73FB">
                    <w:rPr>
                      <w:b/>
                      <w:sz w:val="22"/>
                      <w:szCs w:val="22"/>
                    </w:rPr>
                    <w:t>I</w:t>
                  </w:r>
                  <w:r w:rsidRPr="00F5122B">
                    <w:rPr>
                      <w:b/>
                      <w:sz w:val="22"/>
                      <w:szCs w:val="22"/>
                    </w:rPr>
                    <w:t xml:space="preserve"> jum a anului 20</w:t>
                  </w:r>
                  <w:r w:rsidR="00593965">
                    <w:rPr>
                      <w:b/>
                      <w:sz w:val="22"/>
                      <w:szCs w:val="22"/>
                    </w:rPr>
                    <w:t>21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122B">
                    <w:rPr>
                      <w:b/>
                      <w:i/>
                      <w:sz w:val="22"/>
                      <w:szCs w:val="22"/>
                    </w:rPr>
                    <w:t xml:space="preserve"> </w:t>
                  </w:r>
                </w:p>
                <w:p w:rsidR="00F5122B" w:rsidRPr="00C60D06" w:rsidRDefault="00F5122B" w:rsidP="00457832">
                  <w:pPr>
                    <w:pStyle w:val="a7"/>
                    <w:rPr>
                      <w:b/>
                      <w:i/>
                      <w:szCs w:val="22"/>
                    </w:rPr>
                  </w:pPr>
                  <w:r>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codul CPV cel mai detaliat posibil potrivit obiectului de achiziție]</w:t>
                  </w:r>
                </w:p>
                <w:p w:rsidR="00F5122B" w:rsidRPr="00C60D06" w:rsidRDefault="00F5122B" w:rsidP="00457832">
                  <w:pPr>
                    <w:pStyle w:val="a7"/>
                    <w:rPr>
                      <w:b/>
                      <w:i/>
                      <w:szCs w:val="22"/>
                    </w:rPr>
                  </w:pPr>
                  <w:r>
                    <w:rPr>
                      <w:b/>
                      <w:i/>
                      <w:sz w:val="22"/>
                      <w:szCs w:val="22"/>
                    </w:rPr>
                    <w:t>15100000-9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sursa exactă a surselor finaciare]</w:t>
                  </w:r>
                </w:p>
                <w:p w:rsidR="00A20ACF" w:rsidRDefault="00A20ACF" w:rsidP="00457832">
                  <w:pPr>
                    <w:pStyle w:val="a7"/>
                    <w:rPr>
                      <w:b/>
                      <w:i/>
                      <w:szCs w:val="22"/>
                    </w:rPr>
                  </w:pPr>
                  <w:r w:rsidRPr="00C60D06">
                    <w:rPr>
                      <w:b/>
                      <w:i/>
                      <w:sz w:val="22"/>
                      <w:szCs w:val="22"/>
                    </w:rPr>
                    <w:t>[se indică perioada bugetară]</w:t>
                  </w:r>
                </w:p>
                <w:p w:rsidR="00F5122B" w:rsidRPr="00F5122B" w:rsidRDefault="00F5122B" w:rsidP="00457832">
                  <w:pPr>
                    <w:pStyle w:val="a7"/>
                    <w:rPr>
                      <w:b/>
                      <w:szCs w:val="22"/>
                    </w:rPr>
                  </w:pPr>
                  <w:r w:rsidRPr="00F5122B">
                    <w:rPr>
                      <w:b/>
                      <w:sz w:val="22"/>
                      <w:szCs w:val="22"/>
                    </w:rPr>
                    <w:t>Bugetul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instituției ]</w:t>
                  </w:r>
                </w:p>
                <w:p w:rsidR="00F5122B" w:rsidRPr="00F5122B" w:rsidRDefault="00F5122B" w:rsidP="00F5122B">
                  <w:pPr>
                    <w:pStyle w:val="a7"/>
                    <w:rPr>
                      <w:b/>
                      <w:szCs w:val="22"/>
                    </w:rPr>
                  </w:pPr>
                  <w:r w:rsidRPr="00F5122B">
                    <w:rPr>
                      <w:b/>
                      <w:sz w:val="22"/>
                      <w:szCs w:val="22"/>
                    </w:rPr>
                    <w:t>Centrul de Plasament Temporar Pentru Persoane</w:t>
                  </w:r>
                </w:p>
                <w:p w:rsidR="00F5122B" w:rsidRDefault="00F5122B" w:rsidP="00F5122B">
                  <w:pPr>
                    <w:pStyle w:val="a7"/>
                    <w:rPr>
                      <w:b/>
                      <w:i/>
                      <w:szCs w:val="22"/>
                    </w:rPr>
                  </w:pPr>
                  <w:r w:rsidRPr="00F5122B">
                    <w:rPr>
                      <w:b/>
                      <w:sz w:val="22"/>
                      <w:szCs w:val="22"/>
                    </w:rPr>
                    <w:t>Cu Dizabilitati (adulte )Brinzeni</w:t>
                  </w:r>
                </w:p>
                <w:p w:rsidR="00F5122B" w:rsidRPr="00C60D06" w:rsidRDefault="00F5122B"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r w:rsidR="00F5122B">
                    <w:rPr>
                      <w:b/>
                      <w:i/>
                      <w:sz w:val="22"/>
                      <w:szCs w:val="22"/>
                    </w:rPr>
                    <w:t xml:space="preserve">   limba 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F5122B" w:rsidRDefault="00270B97" w:rsidP="00457832">
                  <w:pPr>
                    <w:tabs>
                      <w:tab w:val="left" w:pos="284"/>
                      <w:tab w:val="right" w:pos="9531"/>
                    </w:tabs>
                    <w:spacing w:line="360" w:lineRule="auto"/>
                    <w:ind w:left="360" w:hanging="360"/>
                    <w:contextualSpacing/>
                    <w:rPr>
                      <w:rFonts w:ascii="Baltica RR" w:hAnsi="Baltica RR"/>
                      <w:b/>
                      <w:noProof w:val="0"/>
                      <w:u w:val="single"/>
                    </w:rPr>
                  </w:pPr>
                  <w:r w:rsidRPr="00F5122B">
                    <w:rPr>
                      <w:rFonts w:ascii="Baltica RR" w:hAnsi="Baltica RR"/>
                      <w:b/>
                      <w:noProof w:val="0"/>
                      <w:sz w:val="22"/>
                      <w:szCs w:val="22"/>
                      <w:u w:val="single"/>
                    </w:rPr>
                    <w:t>Vînzare-cumpărare</w:t>
                  </w:r>
                  <w:r w:rsidR="00A20ACF" w:rsidRPr="00F5122B">
                    <w:rPr>
                      <w:rFonts w:ascii="Baltica RR" w:hAnsi="Baltica RR"/>
                      <w:b/>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782851"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1</w:t>
            </w:r>
          </w:p>
        </w:tc>
        <w:tc>
          <w:tcPr>
            <w:tcW w:w="1030"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15112000-6</w:t>
            </w:r>
          </w:p>
        </w:tc>
        <w:tc>
          <w:tcPr>
            <w:tcW w:w="2693"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Pulpe de găină</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3</w:t>
            </w:r>
            <w:r w:rsidRPr="00A82B3B">
              <w:rPr>
                <w:b/>
                <w:bCs/>
                <w:color w:val="000000" w:themeColor="text1"/>
              </w:rPr>
              <w:t>00</w:t>
            </w:r>
          </w:p>
        </w:tc>
        <w:tc>
          <w:tcPr>
            <w:tcW w:w="3402"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 </w:t>
            </w:r>
            <w:r>
              <w:rPr>
                <w:color w:val="000000" w:themeColor="text1"/>
                <w:lang w:val="en-US"/>
              </w:rPr>
              <w:t>Congelate</w:t>
            </w:r>
            <w:r w:rsidRPr="00A82B3B">
              <w:rPr>
                <w:color w:val="000000" w:themeColor="text1"/>
                <w:lang w:val="en-US"/>
              </w:rPr>
              <w:t xml:space="preserve"> calitatea  superioara, </w:t>
            </w:r>
            <w:r>
              <w:rPr>
                <w:color w:val="000000" w:themeColor="text1"/>
                <w:lang w:val="en-US"/>
              </w:rPr>
              <w:t>ambulate la 1 kg</w:t>
            </w:r>
            <w:r w:rsidRPr="00A82B3B">
              <w:rPr>
                <w:color w:val="000000" w:themeColor="text1"/>
                <w:lang w:val="en-US"/>
              </w:rPr>
              <w:t>, cu greutatea de nu mai pu</w:t>
            </w:r>
            <w:r w:rsidRPr="00A82B3B">
              <w:rPr>
                <w:color w:val="000000" w:themeColor="text1"/>
              </w:rPr>
              <w:t>ţin de 0,4 kg/1 pulpă</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782851"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2</w:t>
            </w:r>
          </w:p>
        </w:tc>
        <w:tc>
          <w:tcPr>
            <w:tcW w:w="1030"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15131230-6</w:t>
            </w:r>
          </w:p>
        </w:tc>
        <w:tc>
          <w:tcPr>
            <w:tcW w:w="2693"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Mezel fert </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lang w:val="en-US"/>
              </w:rPr>
            </w:pPr>
            <w:r w:rsidRPr="00A82B3B">
              <w:rPr>
                <w:b/>
                <w:bCs/>
                <w:color w:val="000000" w:themeColor="text1"/>
                <w:lang w:val="en-US"/>
              </w:rPr>
              <w:t>250</w:t>
            </w:r>
          </w:p>
        </w:tc>
        <w:tc>
          <w:tcPr>
            <w:tcW w:w="3402"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Din carne de porc si vita de calitate superioara fara adausuri vegetale fara 7conservanti  si coloranti in ambalaj natural </w:t>
            </w:r>
            <w:r>
              <w:rPr>
                <w:color w:val="000000" w:themeColor="text1"/>
                <w:lang w:val="en-US"/>
              </w:rPr>
              <w:t>echivalent rogop</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782851"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3</w:t>
            </w:r>
          </w:p>
        </w:tc>
        <w:tc>
          <w:tcPr>
            <w:tcW w:w="1030"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15131230-6</w:t>
            </w:r>
          </w:p>
        </w:tc>
        <w:tc>
          <w:tcPr>
            <w:tcW w:w="2693"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Pr>
                <w:b/>
                <w:bCs/>
                <w:color w:val="000000" w:themeColor="text1"/>
                <w:lang w:val="en-US"/>
              </w:rPr>
              <w:t xml:space="preserve">Sunca </w:t>
            </w:r>
            <w:r w:rsidRPr="00A82B3B">
              <w:rPr>
                <w:b/>
                <w:bCs/>
                <w:color w:val="000000" w:themeColor="text1"/>
              </w:rPr>
              <w:t xml:space="preserve"> </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w:t>
            </w:r>
            <w:r w:rsidRPr="00A82B3B">
              <w:rPr>
                <w:b/>
                <w:bCs/>
                <w:color w:val="000000" w:themeColor="text1"/>
                <w:lang w:val="en-US"/>
              </w:rPr>
              <w:t>50</w:t>
            </w:r>
          </w:p>
        </w:tc>
        <w:tc>
          <w:tcPr>
            <w:tcW w:w="3402"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Pr>
                <w:color w:val="000000" w:themeColor="text1"/>
                <w:lang w:val="en-US"/>
              </w:rPr>
              <w:t xml:space="preserve">Din carne de porc </w:t>
            </w:r>
            <w:r w:rsidRPr="00A82B3B">
              <w:rPr>
                <w:color w:val="000000" w:themeColor="text1"/>
                <w:lang w:val="en-US"/>
              </w:rPr>
              <w:t>de calitate superioara fara adausuri vegetale fara conservanti  si coloranti in ambalaj natural.</w:t>
            </w:r>
            <w:r>
              <w:rPr>
                <w:color w:val="000000" w:themeColor="text1"/>
                <w:lang w:val="en-US"/>
              </w:rPr>
              <w:t xml:space="preserve"> </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782851"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4</w:t>
            </w:r>
          </w:p>
        </w:tc>
        <w:tc>
          <w:tcPr>
            <w:tcW w:w="1030" w:type="dxa"/>
            <w:shd w:val="clear" w:color="auto" w:fill="auto"/>
            <w:vAlign w:val="center"/>
          </w:tcPr>
          <w:p w:rsidR="00E87277" w:rsidRPr="00A82B3B" w:rsidRDefault="00E87277" w:rsidP="007343AF">
            <w:pPr>
              <w:autoSpaceDE w:val="0"/>
              <w:autoSpaceDN w:val="0"/>
              <w:adjustRightInd w:val="0"/>
              <w:spacing w:after="200"/>
              <w:rPr>
                <w:color w:val="000000" w:themeColor="text1"/>
              </w:rPr>
            </w:pPr>
          </w:p>
        </w:tc>
        <w:tc>
          <w:tcPr>
            <w:tcW w:w="2693" w:type="dxa"/>
            <w:shd w:val="clear" w:color="auto" w:fill="auto"/>
            <w:vAlign w:val="center"/>
          </w:tcPr>
          <w:p w:rsidR="00E87277" w:rsidRDefault="00E87277" w:rsidP="007343AF">
            <w:pPr>
              <w:autoSpaceDE w:val="0"/>
              <w:autoSpaceDN w:val="0"/>
              <w:adjustRightInd w:val="0"/>
              <w:spacing w:after="200"/>
              <w:rPr>
                <w:b/>
                <w:bCs/>
                <w:color w:val="000000" w:themeColor="text1"/>
                <w:lang w:val="en-US"/>
              </w:rPr>
            </w:pPr>
            <w:r>
              <w:rPr>
                <w:b/>
                <w:bCs/>
                <w:color w:val="000000" w:themeColor="text1"/>
                <w:lang w:val="en-US"/>
              </w:rPr>
              <w:t xml:space="preserve">Pastrama </w:t>
            </w:r>
          </w:p>
        </w:tc>
        <w:tc>
          <w:tcPr>
            <w:tcW w:w="992" w:type="dxa"/>
            <w:shd w:val="clear" w:color="auto" w:fill="auto"/>
            <w:vAlign w:val="center"/>
          </w:tcPr>
          <w:p w:rsidR="00E87277" w:rsidRPr="006C3F6E"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kg</w:t>
            </w:r>
          </w:p>
        </w:tc>
        <w:tc>
          <w:tcPr>
            <w:tcW w:w="992" w:type="dxa"/>
            <w:shd w:val="clear" w:color="auto" w:fill="auto"/>
            <w:vAlign w:val="center"/>
          </w:tcPr>
          <w:p w:rsidR="00E87277"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150</w:t>
            </w:r>
          </w:p>
        </w:tc>
        <w:tc>
          <w:tcPr>
            <w:tcW w:w="3402" w:type="dxa"/>
            <w:shd w:val="clear" w:color="auto" w:fill="auto"/>
            <w:vAlign w:val="center"/>
          </w:tcPr>
          <w:p w:rsidR="00E87277" w:rsidRPr="00A82B3B" w:rsidRDefault="00E87277" w:rsidP="007343AF">
            <w:pPr>
              <w:autoSpaceDE w:val="0"/>
              <w:autoSpaceDN w:val="0"/>
              <w:adjustRightInd w:val="0"/>
              <w:spacing w:after="200"/>
              <w:rPr>
                <w:color w:val="000000" w:themeColor="text1"/>
                <w:lang w:val="en-US"/>
              </w:rPr>
            </w:pPr>
            <w:r>
              <w:rPr>
                <w:color w:val="000000" w:themeColor="text1"/>
                <w:lang w:val="en-US"/>
              </w:rPr>
              <w:t xml:space="preserve">Din carne de porc </w:t>
            </w:r>
            <w:r w:rsidRPr="00A82B3B">
              <w:rPr>
                <w:color w:val="000000" w:themeColor="text1"/>
                <w:lang w:val="en-US"/>
              </w:rPr>
              <w:t>de calitate superioara fara adausuri vegetale fara conservanti  si coloranti in ambalaj natural.</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782851"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5</w:t>
            </w:r>
          </w:p>
        </w:tc>
        <w:tc>
          <w:tcPr>
            <w:tcW w:w="1030"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15131230-6</w:t>
            </w:r>
          </w:p>
        </w:tc>
        <w:tc>
          <w:tcPr>
            <w:tcW w:w="2693"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Safalade </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25</w:t>
            </w:r>
            <w:r w:rsidRPr="00A82B3B">
              <w:rPr>
                <w:b/>
                <w:bCs/>
                <w:color w:val="000000" w:themeColor="text1"/>
              </w:rPr>
              <w:t xml:space="preserve">0 </w:t>
            </w:r>
          </w:p>
        </w:tc>
        <w:tc>
          <w:tcPr>
            <w:tcW w:w="3402" w:type="dxa"/>
            <w:shd w:val="clear" w:color="auto" w:fill="auto"/>
            <w:vAlign w:val="center"/>
          </w:tcPr>
          <w:p w:rsidR="00E87277" w:rsidRDefault="00E87277" w:rsidP="007343AF">
            <w:pPr>
              <w:autoSpaceDE w:val="0"/>
              <w:autoSpaceDN w:val="0"/>
              <w:adjustRightInd w:val="0"/>
              <w:spacing w:after="200"/>
              <w:rPr>
                <w:color w:val="000000" w:themeColor="text1"/>
              </w:rPr>
            </w:pPr>
            <w:r w:rsidRPr="00A82B3B">
              <w:rPr>
                <w:color w:val="000000" w:themeColor="text1"/>
                <w:lang w:val="en-US"/>
              </w:rPr>
              <w:t>calitate superioar</w:t>
            </w:r>
            <w:r w:rsidRPr="00A82B3B">
              <w:rPr>
                <w:color w:val="000000" w:themeColor="text1"/>
              </w:rPr>
              <w:t xml:space="preserve">ă din carne de porc si pasare de calitate superioara in ambalaj natural fara adausuri vegetale si conservanticalitate superioară din carne de porc si pasare de calitate superioara in ambalaj natural fara adausuri vegetale si </w:t>
            </w:r>
          </w:p>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rPr>
              <w:t>conservanti .</w:t>
            </w:r>
            <w:r>
              <w:rPr>
                <w:color w:val="000000" w:themeColor="text1"/>
                <w:lang w:val="en-US"/>
              </w:rPr>
              <w:t>echivalent rogop</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782851"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6</w:t>
            </w:r>
          </w:p>
        </w:tc>
        <w:tc>
          <w:tcPr>
            <w:tcW w:w="1030" w:type="dxa"/>
            <w:shd w:val="clear" w:color="auto" w:fill="auto"/>
            <w:vAlign w:val="center"/>
          </w:tcPr>
          <w:p w:rsidR="00E87277" w:rsidRPr="00A82B3B" w:rsidRDefault="00E87277" w:rsidP="007343AF">
            <w:pPr>
              <w:autoSpaceDE w:val="0"/>
              <w:autoSpaceDN w:val="0"/>
              <w:adjustRightInd w:val="0"/>
              <w:rPr>
                <w:rFonts w:ascii="Calibri" w:hAnsi="Calibri" w:cs="Calibri"/>
                <w:color w:val="000000" w:themeColor="text1"/>
                <w:sz w:val="22"/>
                <w:szCs w:val="22"/>
                <w:lang w:val="en-US"/>
              </w:rPr>
            </w:pPr>
          </w:p>
          <w:p w:rsidR="00E87277" w:rsidRPr="00A82B3B" w:rsidRDefault="00E87277" w:rsidP="007343AF">
            <w:pPr>
              <w:autoSpaceDE w:val="0"/>
              <w:autoSpaceDN w:val="0"/>
              <w:adjustRightInd w:val="0"/>
              <w:rPr>
                <w:rFonts w:ascii="Calibri" w:hAnsi="Calibri" w:cs="Calibri"/>
                <w:color w:val="000000" w:themeColor="text1"/>
                <w:sz w:val="22"/>
                <w:szCs w:val="22"/>
                <w:lang w:val="en-US"/>
              </w:rPr>
            </w:pPr>
          </w:p>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151311</w:t>
            </w:r>
            <w:r w:rsidRPr="00A82B3B">
              <w:rPr>
                <w:color w:val="000000" w:themeColor="text1"/>
              </w:rPr>
              <w:lastRenderedPageBreak/>
              <w:t>20-2</w:t>
            </w:r>
          </w:p>
        </w:tc>
        <w:tc>
          <w:tcPr>
            <w:tcW w:w="2693"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lastRenderedPageBreak/>
              <w:t xml:space="preserve"> Crenvusti </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250</w:t>
            </w:r>
            <w:r w:rsidRPr="00A82B3B">
              <w:rPr>
                <w:b/>
                <w:bCs/>
                <w:color w:val="000000" w:themeColor="text1"/>
              </w:rPr>
              <w:t xml:space="preserve"> </w:t>
            </w:r>
          </w:p>
        </w:tc>
        <w:tc>
          <w:tcPr>
            <w:tcW w:w="3402"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calitate superioar</w:t>
            </w:r>
            <w:r w:rsidRPr="00A82B3B">
              <w:rPr>
                <w:color w:val="000000" w:themeColor="text1"/>
              </w:rPr>
              <w:t xml:space="preserve">ă din carne de porc si pasare de calitate superioara in ambalaj natural fara adausuri vegetale si </w:t>
            </w:r>
            <w:r w:rsidRPr="00A82B3B">
              <w:rPr>
                <w:color w:val="000000" w:themeColor="text1"/>
              </w:rPr>
              <w:lastRenderedPageBreak/>
              <w:t>conservanti cu  cascaval.</w:t>
            </w:r>
            <w:r>
              <w:rPr>
                <w:color w:val="000000" w:themeColor="text1"/>
                <w:lang w:val="en-US"/>
              </w:rPr>
              <w:t xml:space="preserve"> Echivalent rogop</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782851"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lastRenderedPageBreak/>
              <w:t>7</w:t>
            </w:r>
          </w:p>
        </w:tc>
        <w:tc>
          <w:tcPr>
            <w:tcW w:w="1030"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15131120-2</w:t>
            </w:r>
          </w:p>
        </w:tc>
        <w:tc>
          <w:tcPr>
            <w:tcW w:w="2693"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Salam semiafumat</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lang w:val="en-US"/>
              </w:rPr>
            </w:pPr>
            <w:r w:rsidRPr="00A82B3B">
              <w:rPr>
                <w:b/>
                <w:bCs/>
                <w:color w:val="000000" w:themeColor="text1"/>
                <w:lang w:val="en-US"/>
              </w:rPr>
              <w:t>250</w:t>
            </w:r>
          </w:p>
        </w:tc>
        <w:tc>
          <w:tcPr>
            <w:tcW w:w="3402"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 de calitatera superioara din carne din porc si vita fara adausuri vegetale si conservanti in ambalaj natural   cu bucatele de slanina si condimente (piper negru boabe)</w:t>
            </w:r>
            <w:r>
              <w:rPr>
                <w:color w:val="000000" w:themeColor="text1"/>
                <w:lang w:val="en-US"/>
              </w:rPr>
              <w:t xml:space="preserve"> echivalent rogop</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782851"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8</w:t>
            </w:r>
          </w:p>
        </w:tc>
        <w:tc>
          <w:tcPr>
            <w:tcW w:w="1030"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1511200-6</w:t>
            </w:r>
          </w:p>
        </w:tc>
        <w:tc>
          <w:tcPr>
            <w:tcW w:w="2693" w:type="dxa"/>
            <w:shd w:val="clear" w:color="auto" w:fill="auto"/>
            <w:vAlign w:val="center"/>
          </w:tcPr>
          <w:p w:rsidR="00E87277" w:rsidRPr="00A82B3B" w:rsidRDefault="00E87277" w:rsidP="007343AF">
            <w:pPr>
              <w:autoSpaceDE w:val="0"/>
              <w:autoSpaceDN w:val="0"/>
              <w:adjustRightInd w:val="0"/>
              <w:spacing w:after="200"/>
              <w:rPr>
                <w:b/>
                <w:bCs/>
                <w:color w:val="000000" w:themeColor="text1"/>
              </w:rPr>
            </w:pPr>
            <w:r w:rsidRPr="00A82B3B">
              <w:rPr>
                <w:b/>
                <w:bCs/>
                <w:color w:val="000000" w:themeColor="text1"/>
              </w:rPr>
              <w:t>Piept de gaina</w:t>
            </w:r>
          </w:p>
          <w:p w:rsidR="00E87277" w:rsidRPr="00A82B3B" w:rsidRDefault="00E87277" w:rsidP="007343AF">
            <w:pPr>
              <w:autoSpaceDE w:val="0"/>
              <w:autoSpaceDN w:val="0"/>
              <w:adjustRightInd w:val="0"/>
              <w:spacing w:after="200"/>
              <w:rPr>
                <w:b/>
                <w:bCs/>
                <w:color w:val="000000" w:themeColor="text1"/>
              </w:rPr>
            </w:pPr>
          </w:p>
          <w:p w:rsidR="00E87277" w:rsidRPr="00A82B3B" w:rsidRDefault="00E87277" w:rsidP="007343AF">
            <w:pPr>
              <w:autoSpaceDE w:val="0"/>
              <w:autoSpaceDN w:val="0"/>
              <w:adjustRightInd w:val="0"/>
              <w:spacing w:after="200"/>
              <w:rPr>
                <w:rFonts w:ascii="Calibri" w:hAnsi="Calibri" w:cs="Calibri"/>
                <w:color w:val="000000" w:themeColor="text1"/>
                <w:sz w:val="22"/>
                <w:szCs w:val="22"/>
              </w:rPr>
            </w:pP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200</w:t>
            </w:r>
          </w:p>
        </w:tc>
        <w:tc>
          <w:tcPr>
            <w:tcW w:w="3402"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De calitate superioara</w:t>
            </w:r>
            <w:r>
              <w:rPr>
                <w:color w:val="000000" w:themeColor="text1"/>
                <w:lang w:val="en-US"/>
              </w:rPr>
              <w:t xml:space="preserve">  congelat </w:t>
            </w:r>
            <w:r w:rsidRPr="00A82B3B">
              <w:rPr>
                <w:color w:val="000000" w:themeColor="text1"/>
                <w:lang w:val="en-US"/>
              </w:rPr>
              <w:t xml:space="preserve"> ambalat la </w:t>
            </w:r>
            <w:smartTag w:uri="urn:schemas-microsoft-com:office:smarttags" w:element="metricconverter">
              <w:smartTagPr>
                <w:attr w:name="ProductID" w:val="1 kg"/>
              </w:smartTagPr>
              <w:r w:rsidRPr="00A82B3B">
                <w:rPr>
                  <w:color w:val="000000" w:themeColor="text1"/>
                  <w:lang w:val="en-US"/>
                </w:rPr>
                <w:t>1 kg</w:t>
              </w:r>
            </w:smartTag>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9</w:t>
            </w:r>
          </w:p>
        </w:tc>
        <w:tc>
          <w:tcPr>
            <w:tcW w:w="1030"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15112000-6</w:t>
            </w:r>
          </w:p>
        </w:tc>
        <w:tc>
          <w:tcPr>
            <w:tcW w:w="2693"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Gaini </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3</w:t>
            </w:r>
            <w:r w:rsidRPr="00A82B3B">
              <w:rPr>
                <w:b/>
                <w:bCs/>
                <w:color w:val="000000" w:themeColor="text1"/>
              </w:rPr>
              <w:t xml:space="preserve">00 </w:t>
            </w:r>
          </w:p>
        </w:tc>
        <w:tc>
          <w:tcPr>
            <w:tcW w:w="3402" w:type="dxa"/>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Broiler, de calitate </w:t>
            </w:r>
            <w:r>
              <w:rPr>
                <w:color w:val="000000" w:themeColor="text1"/>
                <w:lang w:val="en-US"/>
              </w:rPr>
              <w:t xml:space="preserve">congelat </w:t>
            </w:r>
            <w:r w:rsidRPr="00A82B3B">
              <w:rPr>
                <w:color w:val="000000" w:themeColor="text1"/>
                <w:lang w:val="en-US"/>
              </w:rPr>
              <w:t>nu mai mici de  2-</w:t>
            </w:r>
            <w:smartTag w:uri="urn:schemas-microsoft-com:office:smarttags" w:element="metricconverter">
              <w:smartTagPr>
                <w:attr w:name="ProductID" w:val="2,5 kg"/>
              </w:smartTagPr>
              <w:r w:rsidRPr="00A82B3B">
                <w:rPr>
                  <w:color w:val="000000" w:themeColor="text1"/>
                  <w:lang w:val="en-US"/>
                </w:rPr>
                <w:t>2,5 kg</w:t>
              </w:r>
            </w:smartTag>
            <w:r w:rsidRPr="00A82B3B">
              <w:rPr>
                <w:color w:val="000000" w:themeColor="text1"/>
                <w:lang w:val="en-US"/>
              </w:rPr>
              <w:t xml:space="preserve"> bucata ambalata in pungi</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10</w:t>
            </w:r>
          </w:p>
        </w:tc>
        <w:tc>
          <w:tcPr>
            <w:tcW w:w="1030" w:type="dxa"/>
            <w:shd w:val="clear" w:color="auto" w:fill="auto"/>
            <w:vAlign w:val="center"/>
          </w:tcPr>
          <w:p w:rsidR="00E87277" w:rsidRPr="00A82B3B" w:rsidRDefault="00E87277" w:rsidP="007343AF">
            <w:pPr>
              <w:autoSpaceDE w:val="0"/>
              <w:autoSpaceDN w:val="0"/>
              <w:adjustRightInd w:val="0"/>
              <w:spacing w:after="200"/>
              <w:rPr>
                <w:color w:val="000000" w:themeColor="text1"/>
                <w:lang w:val="en-US"/>
              </w:rPr>
            </w:pPr>
            <w:r w:rsidRPr="00A82B3B">
              <w:rPr>
                <w:color w:val="000000" w:themeColor="text1"/>
              </w:rPr>
              <w:t>15112000-6</w:t>
            </w:r>
          </w:p>
        </w:tc>
        <w:tc>
          <w:tcPr>
            <w:tcW w:w="2693" w:type="dxa"/>
            <w:shd w:val="clear" w:color="auto" w:fill="auto"/>
            <w:vAlign w:val="center"/>
          </w:tcPr>
          <w:p w:rsidR="00E87277" w:rsidRPr="00A82B3B" w:rsidRDefault="00E87277" w:rsidP="007343AF">
            <w:pPr>
              <w:autoSpaceDE w:val="0"/>
              <w:autoSpaceDN w:val="0"/>
              <w:adjustRightInd w:val="0"/>
              <w:spacing w:after="200"/>
              <w:rPr>
                <w:b/>
                <w:bCs/>
                <w:color w:val="000000" w:themeColor="text1"/>
                <w:lang w:val="en-US"/>
              </w:rPr>
            </w:pPr>
            <w:r w:rsidRPr="00A82B3B">
              <w:rPr>
                <w:b/>
                <w:bCs/>
                <w:color w:val="000000" w:themeColor="text1"/>
                <w:lang w:val="en-US"/>
              </w:rPr>
              <w:t xml:space="preserve">Aripi de  gaina </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sidRPr="00A82B3B">
              <w:rPr>
                <w:b/>
                <w:bCs/>
                <w:color w:val="000000" w:themeColor="text1"/>
                <w:lang w:val="en-US"/>
              </w:rPr>
              <w:t xml:space="preserve">Kg </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sidRPr="00A82B3B">
              <w:rPr>
                <w:b/>
                <w:bCs/>
                <w:color w:val="000000" w:themeColor="text1"/>
                <w:lang w:val="en-US"/>
              </w:rPr>
              <w:t>300</w:t>
            </w:r>
          </w:p>
        </w:tc>
        <w:tc>
          <w:tcPr>
            <w:tcW w:w="3402" w:type="dxa"/>
            <w:shd w:val="clear" w:color="auto" w:fill="auto"/>
            <w:vAlign w:val="center"/>
          </w:tcPr>
          <w:p w:rsidR="00E87277" w:rsidRPr="00A82B3B" w:rsidRDefault="00E87277" w:rsidP="007343AF">
            <w:pPr>
              <w:autoSpaceDE w:val="0"/>
              <w:autoSpaceDN w:val="0"/>
              <w:adjustRightInd w:val="0"/>
              <w:spacing w:after="200"/>
              <w:rPr>
                <w:color w:val="000000" w:themeColor="text1"/>
                <w:lang w:val="en-US"/>
              </w:rPr>
            </w:pPr>
            <w:r>
              <w:rPr>
                <w:color w:val="000000" w:themeColor="text1"/>
                <w:lang w:val="en-US"/>
              </w:rPr>
              <w:t>Congelat calitate superioara ambalat cite 1 kg de producator</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11</w:t>
            </w:r>
          </w:p>
        </w:tc>
        <w:tc>
          <w:tcPr>
            <w:tcW w:w="1030" w:type="dxa"/>
            <w:shd w:val="clear" w:color="auto" w:fill="auto"/>
            <w:vAlign w:val="center"/>
          </w:tcPr>
          <w:p w:rsidR="00E87277" w:rsidRPr="00A82B3B" w:rsidRDefault="00E87277" w:rsidP="007343AF">
            <w:pPr>
              <w:autoSpaceDE w:val="0"/>
              <w:autoSpaceDN w:val="0"/>
              <w:adjustRightInd w:val="0"/>
              <w:spacing w:after="200"/>
              <w:rPr>
                <w:color w:val="000000" w:themeColor="text1"/>
              </w:rPr>
            </w:pPr>
          </w:p>
        </w:tc>
        <w:tc>
          <w:tcPr>
            <w:tcW w:w="2693" w:type="dxa"/>
            <w:shd w:val="clear" w:color="auto" w:fill="auto"/>
            <w:vAlign w:val="center"/>
          </w:tcPr>
          <w:p w:rsidR="00E87277" w:rsidRPr="00A82B3B" w:rsidRDefault="00E87277" w:rsidP="007343AF">
            <w:pPr>
              <w:autoSpaceDE w:val="0"/>
              <w:autoSpaceDN w:val="0"/>
              <w:adjustRightInd w:val="0"/>
              <w:spacing w:after="200"/>
              <w:rPr>
                <w:b/>
                <w:bCs/>
                <w:color w:val="000000" w:themeColor="text1"/>
                <w:lang w:val="en-US"/>
              </w:rPr>
            </w:pPr>
            <w:r>
              <w:rPr>
                <w:b/>
                <w:bCs/>
                <w:color w:val="000000" w:themeColor="text1"/>
                <w:lang w:val="en-US"/>
              </w:rPr>
              <w:t>Conserve din carne</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300</w:t>
            </w:r>
          </w:p>
        </w:tc>
        <w:tc>
          <w:tcPr>
            <w:tcW w:w="3402" w:type="dxa"/>
            <w:shd w:val="clear" w:color="auto" w:fill="auto"/>
            <w:vAlign w:val="center"/>
          </w:tcPr>
          <w:p w:rsidR="00E87277" w:rsidRDefault="00E87277" w:rsidP="007343AF">
            <w:pPr>
              <w:autoSpaceDE w:val="0"/>
              <w:autoSpaceDN w:val="0"/>
              <w:adjustRightInd w:val="0"/>
              <w:spacing w:after="200"/>
              <w:rPr>
                <w:color w:val="000000" w:themeColor="text1"/>
                <w:lang w:val="en-US"/>
              </w:rPr>
            </w:pPr>
            <w:r>
              <w:rPr>
                <w:color w:val="000000" w:themeColor="text1"/>
                <w:lang w:val="en-US"/>
              </w:rPr>
              <w:t>Calitatea superioara  in borcane  de sticla a cite 0.500 kg</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12</w:t>
            </w:r>
          </w:p>
        </w:tc>
        <w:tc>
          <w:tcPr>
            <w:tcW w:w="1030" w:type="dxa"/>
            <w:shd w:val="clear" w:color="auto" w:fill="auto"/>
            <w:vAlign w:val="center"/>
          </w:tcPr>
          <w:p w:rsidR="00E87277" w:rsidRPr="00A82B3B" w:rsidRDefault="00E87277" w:rsidP="007343AF">
            <w:pPr>
              <w:autoSpaceDE w:val="0"/>
              <w:autoSpaceDN w:val="0"/>
              <w:adjustRightInd w:val="0"/>
              <w:spacing w:after="200"/>
              <w:rPr>
                <w:color w:val="000000" w:themeColor="text1"/>
              </w:rPr>
            </w:pPr>
          </w:p>
        </w:tc>
        <w:tc>
          <w:tcPr>
            <w:tcW w:w="2693" w:type="dxa"/>
            <w:shd w:val="clear" w:color="auto" w:fill="auto"/>
            <w:vAlign w:val="center"/>
          </w:tcPr>
          <w:p w:rsidR="00E87277" w:rsidRPr="00A82B3B" w:rsidRDefault="00E87277" w:rsidP="007343AF">
            <w:pPr>
              <w:autoSpaceDE w:val="0"/>
              <w:autoSpaceDN w:val="0"/>
              <w:adjustRightInd w:val="0"/>
              <w:spacing w:after="200"/>
              <w:rPr>
                <w:b/>
                <w:bCs/>
                <w:color w:val="000000" w:themeColor="text1"/>
                <w:lang w:val="en-US"/>
              </w:rPr>
            </w:pPr>
            <w:r w:rsidRPr="00A82B3B">
              <w:rPr>
                <w:b/>
                <w:bCs/>
                <w:color w:val="000000" w:themeColor="text1"/>
                <w:lang w:val="en-US"/>
              </w:rPr>
              <w:t>Pateu cu carne</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sidRPr="00A82B3B">
              <w:rPr>
                <w:b/>
                <w:bCs/>
                <w:color w:val="000000" w:themeColor="text1"/>
                <w:lang w:val="en-US"/>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sidRPr="00A82B3B">
              <w:rPr>
                <w:b/>
                <w:bCs/>
                <w:color w:val="000000" w:themeColor="text1"/>
                <w:lang w:val="en-US"/>
              </w:rPr>
              <w:t>500</w:t>
            </w:r>
          </w:p>
        </w:tc>
        <w:tc>
          <w:tcPr>
            <w:tcW w:w="3402" w:type="dxa"/>
            <w:shd w:val="clear" w:color="auto" w:fill="auto"/>
            <w:vAlign w:val="center"/>
          </w:tcPr>
          <w:p w:rsidR="00E87277" w:rsidRPr="00C75BB4" w:rsidRDefault="00E87277" w:rsidP="007343AF">
            <w:pPr>
              <w:autoSpaceDE w:val="0"/>
              <w:autoSpaceDN w:val="0"/>
              <w:adjustRightInd w:val="0"/>
              <w:spacing w:after="200"/>
              <w:rPr>
                <w:color w:val="000000" w:themeColor="text1"/>
                <w:lang w:val="en-US"/>
              </w:rPr>
            </w:pPr>
            <w:r w:rsidRPr="00C75BB4">
              <w:rPr>
                <w:color w:val="000000"/>
                <w:lang w:val="en-US"/>
              </w:rPr>
              <w:t>Pateu de carne de pasare si carne de porc in borcan de sticla a cite 200 gr</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Default="00E87277" w:rsidP="00C640E2">
            <w:pPr>
              <w:autoSpaceDE w:val="0"/>
              <w:autoSpaceDN w:val="0"/>
              <w:adjustRightInd w:val="0"/>
              <w:spacing w:after="200"/>
              <w:rPr>
                <w:rFonts w:ascii="Calibri" w:hAnsi="Calibri" w:cs="Calibri"/>
                <w:lang w:val="en-US"/>
              </w:rPr>
            </w:pPr>
            <w:r>
              <w:rPr>
                <w:rFonts w:ascii="Calibri" w:hAnsi="Calibri" w:cs="Calibri"/>
                <w:sz w:val="22"/>
                <w:szCs w:val="22"/>
                <w:lang w:val="en-US"/>
              </w:rPr>
              <w:t>13</w:t>
            </w:r>
          </w:p>
        </w:tc>
        <w:tc>
          <w:tcPr>
            <w:tcW w:w="1030" w:type="dxa"/>
            <w:shd w:val="clear" w:color="auto" w:fill="auto"/>
            <w:vAlign w:val="center"/>
          </w:tcPr>
          <w:p w:rsidR="00E87277" w:rsidRPr="00A82B3B" w:rsidRDefault="00E87277" w:rsidP="007343AF">
            <w:pPr>
              <w:autoSpaceDE w:val="0"/>
              <w:autoSpaceDN w:val="0"/>
              <w:adjustRightInd w:val="0"/>
              <w:spacing w:after="200"/>
              <w:rPr>
                <w:color w:val="000000" w:themeColor="text1"/>
              </w:rPr>
            </w:pPr>
          </w:p>
        </w:tc>
        <w:tc>
          <w:tcPr>
            <w:tcW w:w="2693" w:type="dxa"/>
            <w:shd w:val="clear" w:color="auto" w:fill="auto"/>
            <w:vAlign w:val="center"/>
          </w:tcPr>
          <w:p w:rsidR="00E87277" w:rsidRPr="00A82B3B" w:rsidRDefault="00E87277" w:rsidP="007343AF">
            <w:pPr>
              <w:autoSpaceDE w:val="0"/>
              <w:autoSpaceDN w:val="0"/>
              <w:adjustRightInd w:val="0"/>
              <w:spacing w:after="200"/>
              <w:rPr>
                <w:b/>
                <w:bCs/>
                <w:color w:val="000000" w:themeColor="text1"/>
                <w:lang w:val="en-US"/>
              </w:rPr>
            </w:pPr>
            <w:r>
              <w:rPr>
                <w:b/>
                <w:bCs/>
                <w:color w:val="000000" w:themeColor="text1"/>
                <w:lang w:val="en-US"/>
              </w:rPr>
              <w:t>Ficat de gaina</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Kg</w:t>
            </w:r>
          </w:p>
        </w:tc>
        <w:tc>
          <w:tcPr>
            <w:tcW w:w="992" w:type="dxa"/>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200</w:t>
            </w:r>
          </w:p>
        </w:tc>
        <w:tc>
          <w:tcPr>
            <w:tcW w:w="3402" w:type="dxa"/>
            <w:shd w:val="clear" w:color="auto" w:fill="auto"/>
            <w:vAlign w:val="center"/>
          </w:tcPr>
          <w:p w:rsidR="00E87277" w:rsidRPr="00C75BB4" w:rsidRDefault="00E87277" w:rsidP="007343AF">
            <w:pPr>
              <w:autoSpaceDE w:val="0"/>
              <w:autoSpaceDN w:val="0"/>
              <w:adjustRightInd w:val="0"/>
              <w:spacing w:after="200"/>
              <w:rPr>
                <w:color w:val="000000"/>
                <w:lang w:val="en-US"/>
              </w:rPr>
            </w:pPr>
            <w:r>
              <w:rPr>
                <w:color w:val="000000"/>
                <w:lang w:val="en-US"/>
              </w:rPr>
              <w:t>Calitatea superioara ambalat la 1 kg refrigerat</w:t>
            </w: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Default="00E87277" w:rsidP="00C640E2">
            <w:pPr>
              <w:autoSpaceDE w:val="0"/>
              <w:autoSpaceDN w:val="0"/>
              <w:adjustRightInd w:val="0"/>
              <w:spacing w:after="200"/>
              <w:rPr>
                <w:rFonts w:ascii="Calibri" w:hAnsi="Calibri" w:cs="Calibri"/>
                <w:lang w:val="en-US"/>
              </w:rPr>
            </w:pPr>
          </w:p>
        </w:tc>
        <w:tc>
          <w:tcPr>
            <w:tcW w:w="1030" w:type="dxa"/>
            <w:shd w:val="clear" w:color="auto" w:fill="auto"/>
            <w:vAlign w:val="center"/>
          </w:tcPr>
          <w:p w:rsidR="00E87277" w:rsidRPr="00A82B3B" w:rsidRDefault="00E87277" w:rsidP="00C63C6F">
            <w:pPr>
              <w:autoSpaceDE w:val="0"/>
              <w:autoSpaceDN w:val="0"/>
              <w:adjustRightInd w:val="0"/>
              <w:spacing w:after="200"/>
              <w:rPr>
                <w:color w:val="000000" w:themeColor="text1"/>
              </w:rPr>
            </w:pPr>
          </w:p>
        </w:tc>
        <w:tc>
          <w:tcPr>
            <w:tcW w:w="2693" w:type="dxa"/>
            <w:shd w:val="clear" w:color="auto" w:fill="auto"/>
            <w:vAlign w:val="center"/>
          </w:tcPr>
          <w:p w:rsidR="00E87277" w:rsidRPr="00A82B3B" w:rsidRDefault="00E87277" w:rsidP="00C63C6F">
            <w:pPr>
              <w:autoSpaceDE w:val="0"/>
              <w:autoSpaceDN w:val="0"/>
              <w:adjustRightInd w:val="0"/>
              <w:spacing w:after="200"/>
              <w:rPr>
                <w:b/>
                <w:bCs/>
                <w:color w:val="000000" w:themeColor="text1"/>
                <w:lang w:val="en-US"/>
              </w:rPr>
            </w:pPr>
          </w:p>
        </w:tc>
        <w:tc>
          <w:tcPr>
            <w:tcW w:w="992" w:type="dxa"/>
            <w:shd w:val="clear" w:color="auto" w:fill="auto"/>
            <w:vAlign w:val="center"/>
          </w:tcPr>
          <w:p w:rsidR="00E87277" w:rsidRPr="00A82B3B" w:rsidRDefault="00E87277" w:rsidP="00C63C6F">
            <w:pPr>
              <w:autoSpaceDE w:val="0"/>
              <w:autoSpaceDN w:val="0"/>
              <w:adjustRightInd w:val="0"/>
              <w:spacing w:after="200"/>
              <w:jc w:val="center"/>
              <w:rPr>
                <w:b/>
                <w:bCs/>
                <w:color w:val="000000" w:themeColor="text1"/>
                <w:lang w:val="en-US"/>
              </w:rPr>
            </w:pPr>
          </w:p>
        </w:tc>
        <w:tc>
          <w:tcPr>
            <w:tcW w:w="992" w:type="dxa"/>
            <w:shd w:val="clear" w:color="auto" w:fill="auto"/>
            <w:vAlign w:val="center"/>
          </w:tcPr>
          <w:p w:rsidR="00E87277" w:rsidRPr="00A82B3B" w:rsidRDefault="00E87277" w:rsidP="00C63C6F">
            <w:pPr>
              <w:autoSpaceDE w:val="0"/>
              <w:autoSpaceDN w:val="0"/>
              <w:adjustRightInd w:val="0"/>
              <w:spacing w:after="200"/>
              <w:jc w:val="center"/>
              <w:rPr>
                <w:b/>
                <w:bCs/>
                <w:color w:val="000000" w:themeColor="text1"/>
                <w:lang w:val="en-US"/>
              </w:rPr>
            </w:pPr>
          </w:p>
        </w:tc>
        <w:tc>
          <w:tcPr>
            <w:tcW w:w="3402" w:type="dxa"/>
            <w:shd w:val="clear" w:color="auto" w:fill="auto"/>
            <w:vAlign w:val="center"/>
          </w:tcPr>
          <w:p w:rsidR="00E87277" w:rsidRPr="00C75BB4" w:rsidRDefault="00E87277" w:rsidP="00C63C6F">
            <w:pPr>
              <w:autoSpaceDE w:val="0"/>
              <w:autoSpaceDN w:val="0"/>
              <w:adjustRightInd w:val="0"/>
              <w:spacing w:after="200"/>
              <w:rPr>
                <w:color w:val="000000"/>
                <w:lang w:val="en-US"/>
              </w:rPr>
            </w:pP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Default="00E87277" w:rsidP="00C640E2">
            <w:pPr>
              <w:autoSpaceDE w:val="0"/>
              <w:autoSpaceDN w:val="0"/>
              <w:adjustRightInd w:val="0"/>
              <w:spacing w:after="200"/>
              <w:rPr>
                <w:rFonts w:ascii="Calibri" w:hAnsi="Calibri" w:cs="Calibri"/>
                <w:lang w:val="en-US"/>
              </w:rPr>
            </w:pPr>
          </w:p>
        </w:tc>
        <w:tc>
          <w:tcPr>
            <w:tcW w:w="1030" w:type="dxa"/>
            <w:shd w:val="clear" w:color="auto" w:fill="auto"/>
            <w:vAlign w:val="center"/>
          </w:tcPr>
          <w:p w:rsidR="00E87277" w:rsidRPr="00A82B3B" w:rsidRDefault="00E87277" w:rsidP="00AA3A88">
            <w:pPr>
              <w:autoSpaceDE w:val="0"/>
              <w:autoSpaceDN w:val="0"/>
              <w:adjustRightInd w:val="0"/>
              <w:spacing w:after="200"/>
              <w:rPr>
                <w:color w:val="000000" w:themeColor="text1"/>
              </w:rPr>
            </w:pPr>
          </w:p>
        </w:tc>
        <w:tc>
          <w:tcPr>
            <w:tcW w:w="2693" w:type="dxa"/>
            <w:shd w:val="clear" w:color="auto" w:fill="auto"/>
            <w:vAlign w:val="center"/>
          </w:tcPr>
          <w:p w:rsidR="00E87277" w:rsidRPr="00A82B3B" w:rsidRDefault="00E87277" w:rsidP="00AA3A88">
            <w:pPr>
              <w:autoSpaceDE w:val="0"/>
              <w:autoSpaceDN w:val="0"/>
              <w:adjustRightInd w:val="0"/>
              <w:spacing w:after="200"/>
              <w:rPr>
                <w:b/>
                <w:bCs/>
                <w:color w:val="000000" w:themeColor="text1"/>
                <w:lang w:val="en-US"/>
              </w:rPr>
            </w:pPr>
          </w:p>
        </w:tc>
        <w:tc>
          <w:tcPr>
            <w:tcW w:w="992" w:type="dxa"/>
            <w:shd w:val="clear" w:color="auto" w:fill="auto"/>
            <w:vAlign w:val="center"/>
          </w:tcPr>
          <w:p w:rsidR="00E87277" w:rsidRPr="00A82B3B" w:rsidRDefault="00E87277" w:rsidP="00AA3A88">
            <w:pPr>
              <w:autoSpaceDE w:val="0"/>
              <w:autoSpaceDN w:val="0"/>
              <w:adjustRightInd w:val="0"/>
              <w:spacing w:after="200"/>
              <w:jc w:val="center"/>
              <w:rPr>
                <w:b/>
                <w:bCs/>
                <w:color w:val="000000" w:themeColor="text1"/>
                <w:lang w:val="en-US"/>
              </w:rPr>
            </w:pPr>
          </w:p>
        </w:tc>
        <w:tc>
          <w:tcPr>
            <w:tcW w:w="992" w:type="dxa"/>
            <w:shd w:val="clear" w:color="auto" w:fill="auto"/>
            <w:vAlign w:val="center"/>
          </w:tcPr>
          <w:p w:rsidR="00E87277" w:rsidRPr="00A82B3B" w:rsidRDefault="00E87277" w:rsidP="00AA3A88">
            <w:pPr>
              <w:autoSpaceDE w:val="0"/>
              <w:autoSpaceDN w:val="0"/>
              <w:adjustRightInd w:val="0"/>
              <w:spacing w:after="200"/>
              <w:jc w:val="center"/>
              <w:rPr>
                <w:b/>
                <w:bCs/>
                <w:color w:val="000000" w:themeColor="text1"/>
                <w:lang w:val="en-US"/>
              </w:rPr>
            </w:pPr>
          </w:p>
        </w:tc>
        <w:tc>
          <w:tcPr>
            <w:tcW w:w="3402" w:type="dxa"/>
            <w:shd w:val="clear" w:color="auto" w:fill="auto"/>
            <w:vAlign w:val="center"/>
          </w:tcPr>
          <w:p w:rsidR="00E87277" w:rsidRPr="00C75BB4" w:rsidRDefault="00E87277" w:rsidP="00AA3A88">
            <w:pPr>
              <w:autoSpaceDE w:val="0"/>
              <w:autoSpaceDN w:val="0"/>
              <w:adjustRightInd w:val="0"/>
              <w:spacing w:after="200"/>
              <w:rPr>
                <w:color w:val="000000"/>
                <w:lang w:val="en-US"/>
              </w:rPr>
            </w:pP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8E5EB1" w:rsidRDefault="00E87277" w:rsidP="008E5EB1">
            <w:pPr>
              <w:ind w:left="-57" w:right="-57"/>
              <w:rPr>
                <w:color w:val="000000" w:themeColor="text1"/>
              </w:rPr>
            </w:pPr>
          </w:p>
        </w:tc>
        <w:tc>
          <w:tcPr>
            <w:tcW w:w="1030" w:type="dxa"/>
            <w:shd w:val="clear" w:color="auto" w:fill="auto"/>
            <w:vAlign w:val="center"/>
          </w:tcPr>
          <w:p w:rsidR="00E87277" w:rsidRPr="008E5EB1" w:rsidRDefault="00E87277" w:rsidP="008E5EB1">
            <w:pPr>
              <w:ind w:left="-57" w:right="-57"/>
              <w:rPr>
                <w:color w:val="000000" w:themeColor="text1"/>
              </w:rPr>
            </w:pPr>
          </w:p>
        </w:tc>
        <w:tc>
          <w:tcPr>
            <w:tcW w:w="2693" w:type="dxa"/>
            <w:shd w:val="clear" w:color="auto" w:fill="auto"/>
            <w:vAlign w:val="center"/>
          </w:tcPr>
          <w:p w:rsidR="00E87277" w:rsidRPr="008E5EB1" w:rsidRDefault="00E87277" w:rsidP="008E5EB1">
            <w:pPr>
              <w:ind w:left="-57" w:right="-57"/>
              <w:rPr>
                <w:color w:val="000000" w:themeColor="text1"/>
              </w:rPr>
            </w:pPr>
          </w:p>
        </w:tc>
        <w:tc>
          <w:tcPr>
            <w:tcW w:w="992" w:type="dxa"/>
            <w:shd w:val="clear" w:color="auto" w:fill="auto"/>
            <w:vAlign w:val="center"/>
          </w:tcPr>
          <w:p w:rsidR="00E87277" w:rsidRPr="008E5EB1" w:rsidRDefault="00E87277" w:rsidP="008E5EB1">
            <w:pPr>
              <w:ind w:left="-57" w:right="-57"/>
              <w:rPr>
                <w:color w:val="000000" w:themeColor="text1"/>
              </w:rPr>
            </w:pPr>
          </w:p>
        </w:tc>
        <w:tc>
          <w:tcPr>
            <w:tcW w:w="992" w:type="dxa"/>
            <w:shd w:val="clear" w:color="auto" w:fill="auto"/>
            <w:vAlign w:val="center"/>
          </w:tcPr>
          <w:p w:rsidR="00E87277" w:rsidRPr="008E5EB1" w:rsidRDefault="00E87277" w:rsidP="008E5EB1">
            <w:pPr>
              <w:ind w:left="-57" w:right="-57"/>
              <w:rPr>
                <w:color w:val="000000" w:themeColor="text1"/>
              </w:rPr>
            </w:pPr>
          </w:p>
        </w:tc>
        <w:tc>
          <w:tcPr>
            <w:tcW w:w="3402" w:type="dxa"/>
            <w:shd w:val="clear" w:color="auto" w:fill="auto"/>
            <w:vAlign w:val="center"/>
          </w:tcPr>
          <w:p w:rsidR="00E87277" w:rsidRPr="008E5EB1" w:rsidRDefault="00E87277" w:rsidP="008E5EB1">
            <w:pPr>
              <w:ind w:left="-57" w:right="-57"/>
              <w:rPr>
                <w:color w:val="000000" w:themeColor="text1"/>
              </w:rPr>
            </w:pPr>
          </w:p>
        </w:tc>
      </w:tr>
      <w:tr w:rsidR="00E87277"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87277" w:rsidRPr="00C60D06" w:rsidRDefault="00E87277" w:rsidP="00457832">
            <w:pPr>
              <w:ind w:left="-57" w:right="-57"/>
              <w:jc w:val="right"/>
              <w:rPr>
                <w:color w:val="FF0000"/>
                <w:sz w:val="18"/>
                <w:szCs w:val="18"/>
              </w:rPr>
            </w:pPr>
          </w:p>
        </w:tc>
        <w:tc>
          <w:tcPr>
            <w:tcW w:w="1030" w:type="dxa"/>
            <w:shd w:val="clear" w:color="auto" w:fill="auto"/>
            <w:vAlign w:val="center"/>
          </w:tcPr>
          <w:p w:rsidR="00E87277" w:rsidRPr="00C60D06" w:rsidRDefault="00E87277" w:rsidP="00457832">
            <w:pPr>
              <w:ind w:left="-57" w:right="-57"/>
              <w:jc w:val="center"/>
              <w:rPr>
                <w:color w:val="FF0000"/>
                <w:sz w:val="18"/>
                <w:szCs w:val="18"/>
              </w:rPr>
            </w:pPr>
          </w:p>
        </w:tc>
        <w:tc>
          <w:tcPr>
            <w:tcW w:w="2693" w:type="dxa"/>
            <w:shd w:val="clear" w:color="auto" w:fill="auto"/>
            <w:vAlign w:val="center"/>
          </w:tcPr>
          <w:p w:rsidR="00E87277" w:rsidRPr="00C60D06" w:rsidRDefault="00E87277" w:rsidP="00457832">
            <w:pPr>
              <w:ind w:left="-57" w:right="-57"/>
              <w:rPr>
                <w:color w:val="FF0000"/>
                <w:sz w:val="18"/>
                <w:szCs w:val="18"/>
              </w:rPr>
            </w:pPr>
          </w:p>
        </w:tc>
        <w:tc>
          <w:tcPr>
            <w:tcW w:w="992" w:type="dxa"/>
            <w:shd w:val="clear" w:color="auto" w:fill="auto"/>
            <w:vAlign w:val="center"/>
          </w:tcPr>
          <w:p w:rsidR="00E87277" w:rsidRPr="00C60D06" w:rsidRDefault="00E87277" w:rsidP="00457832">
            <w:pPr>
              <w:ind w:left="-57" w:right="-57"/>
              <w:jc w:val="center"/>
              <w:rPr>
                <w:color w:val="FF0000"/>
                <w:sz w:val="18"/>
                <w:szCs w:val="18"/>
              </w:rPr>
            </w:pPr>
          </w:p>
        </w:tc>
        <w:tc>
          <w:tcPr>
            <w:tcW w:w="992" w:type="dxa"/>
            <w:shd w:val="clear" w:color="auto" w:fill="auto"/>
            <w:vAlign w:val="center"/>
          </w:tcPr>
          <w:p w:rsidR="00E87277" w:rsidRPr="00C60D06" w:rsidRDefault="00E87277" w:rsidP="00457832">
            <w:pPr>
              <w:ind w:left="-57" w:right="-57"/>
              <w:jc w:val="center"/>
              <w:rPr>
                <w:color w:val="FF0000"/>
                <w:sz w:val="18"/>
                <w:szCs w:val="18"/>
              </w:rPr>
            </w:pPr>
          </w:p>
        </w:tc>
        <w:tc>
          <w:tcPr>
            <w:tcW w:w="3402" w:type="dxa"/>
            <w:shd w:val="clear" w:color="auto" w:fill="auto"/>
            <w:vAlign w:val="center"/>
          </w:tcPr>
          <w:p w:rsidR="00E87277" w:rsidRPr="00C60D06" w:rsidRDefault="00E87277"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w:t>
            </w:r>
            <w:r w:rsidRPr="006D7000">
              <w:rPr>
                <w:b/>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 xml:space="preserve">Garanţia pentru ofertă prin transfer la contul autorităţii contractante, </w:t>
            </w:r>
            <w:r w:rsidRPr="00C60D06">
              <w:rPr>
                <w:i/>
                <w:sz w:val="22"/>
                <w:szCs w:val="22"/>
              </w:rPr>
              <w:lastRenderedPageBreak/>
              <w:t>conform următoarelor date bancare:</w:t>
            </w:r>
          </w:p>
          <w:p w:rsidR="006D7000" w:rsidRPr="006D7000" w:rsidRDefault="00A20ACF" w:rsidP="006D7000">
            <w:pPr>
              <w:spacing w:after="120"/>
              <w:ind w:left="599"/>
              <w:rPr>
                <w:b/>
              </w:rPr>
            </w:pPr>
            <w:r w:rsidRPr="00C60D06">
              <w:rPr>
                <w:i/>
                <w:sz w:val="22"/>
                <w:szCs w:val="22"/>
              </w:rPr>
              <w:t>Beneficiarul plăţii:</w:t>
            </w:r>
            <w:r w:rsidR="006D7000" w:rsidRPr="006D7000">
              <w:rPr>
                <w:b/>
                <w:sz w:val="22"/>
                <w:szCs w:val="22"/>
              </w:rPr>
              <w:t>Centrul de Plasament Temporar Pentru Persoane Cu Dizabilitati (adulte) Brinzeni</w:t>
            </w:r>
          </w:p>
          <w:p w:rsidR="00A20ACF" w:rsidRPr="00C60D06" w:rsidRDefault="00A20ACF" w:rsidP="00457832">
            <w:pPr>
              <w:spacing w:after="120"/>
              <w:ind w:left="599"/>
              <w:rPr>
                <w:i/>
              </w:rPr>
            </w:pPr>
            <w:r w:rsidRPr="00C60D06">
              <w:rPr>
                <w:i/>
                <w:sz w:val="22"/>
                <w:szCs w:val="22"/>
              </w:rPr>
              <w:t>Denumirea Băncii:</w:t>
            </w:r>
            <w:r w:rsidR="006D7000">
              <w:rPr>
                <w:i/>
                <w:sz w:val="22"/>
                <w:szCs w:val="22"/>
              </w:rPr>
              <w:t xml:space="preserve"> </w:t>
            </w:r>
            <w:r w:rsidR="006D7000" w:rsidRPr="006D7000">
              <w:rPr>
                <w:b/>
                <w:sz w:val="22"/>
                <w:szCs w:val="22"/>
              </w:rPr>
              <w:t>Trezoraria de Stat</w:t>
            </w:r>
          </w:p>
          <w:p w:rsidR="00A20ACF" w:rsidRPr="00A20ACF" w:rsidRDefault="00A20ACF" w:rsidP="00457832">
            <w:pPr>
              <w:spacing w:after="120"/>
              <w:ind w:left="599"/>
              <w:rPr>
                <w:i/>
              </w:rPr>
            </w:pPr>
            <w:r w:rsidRPr="00A20ACF">
              <w:rPr>
                <w:i/>
                <w:sz w:val="22"/>
                <w:szCs w:val="22"/>
              </w:rPr>
              <w:t xml:space="preserve">Codul fiscal: </w:t>
            </w:r>
            <w:r w:rsidR="006D7000">
              <w:rPr>
                <w:i/>
                <w:sz w:val="22"/>
                <w:szCs w:val="22"/>
              </w:rPr>
              <w:t xml:space="preserve"> </w:t>
            </w:r>
            <w:r w:rsidR="006D7000" w:rsidRPr="006D7000">
              <w:rPr>
                <w:b/>
                <w:sz w:val="22"/>
                <w:szCs w:val="22"/>
              </w:rPr>
              <w:t>1011601000055</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4129CC" w:rsidRPr="004129CC">
              <w:rPr>
                <w:b/>
                <w:spacing w:val="-2"/>
                <w:sz w:val="22"/>
                <w:szCs w:val="22"/>
              </w:rPr>
              <w:t>MD42TRPCBF518410A00715AA</w:t>
            </w:r>
          </w:p>
          <w:p w:rsidR="00A20ACF" w:rsidRPr="00A20ACF" w:rsidRDefault="00A20ACF" w:rsidP="00457832">
            <w:pPr>
              <w:spacing w:after="120"/>
              <w:ind w:left="599"/>
              <w:rPr>
                <w:i/>
              </w:rPr>
            </w:pPr>
            <w:r w:rsidRPr="00A20ACF">
              <w:rPr>
                <w:i/>
                <w:sz w:val="22"/>
                <w:szCs w:val="22"/>
              </w:rPr>
              <w:t xml:space="preserve">Contul trezorerial: </w:t>
            </w:r>
            <w:r w:rsidR="006D7000">
              <w:rPr>
                <w:i/>
                <w:sz w:val="22"/>
                <w:szCs w:val="22"/>
              </w:rPr>
              <w:t xml:space="preserve"> </w:t>
            </w:r>
            <w:r w:rsidR="006D7000" w:rsidRPr="006D7000">
              <w:rPr>
                <w:b/>
                <w:sz w:val="22"/>
                <w:szCs w:val="22"/>
              </w:rPr>
              <w:t>TREZMD2X</w:t>
            </w:r>
          </w:p>
          <w:p w:rsidR="00A20ACF" w:rsidRPr="00A20ACF" w:rsidRDefault="006D7000" w:rsidP="00457832">
            <w:pPr>
              <w:spacing w:after="120"/>
              <w:ind w:left="599"/>
              <w:rPr>
                <w:i/>
              </w:rPr>
            </w:pPr>
            <w:r>
              <w:rPr>
                <w:i/>
                <w:sz w:val="22"/>
                <w:szCs w:val="22"/>
              </w:rPr>
              <w:t>Contul bancar:</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129CC">
              <w:rPr>
                <w:b/>
                <w:i/>
                <w:sz w:val="22"/>
                <w:szCs w:val="22"/>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29CC" w:rsidP="00457832">
            <w:pPr>
              <w:tabs>
                <w:tab w:val="left" w:pos="372"/>
              </w:tabs>
              <w:suppressAutoHyphens/>
              <w:rPr>
                <w:b/>
                <w:i/>
              </w:rPr>
            </w:pPr>
            <w:r>
              <w:rPr>
                <w:b/>
                <w:i/>
              </w:rPr>
              <w:t>La comanda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129CC" w:rsidRPr="006D7000" w:rsidRDefault="00A20ACF" w:rsidP="004129CC">
            <w:pPr>
              <w:spacing w:after="120"/>
              <w:ind w:left="599"/>
              <w:rPr>
                <w:b/>
              </w:rPr>
            </w:pPr>
            <w:r w:rsidRPr="00C60D06">
              <w:rPr>
                <w:b/>
                <w:i/>
                <w:sz w:val="22"/>
                <w:szCs w:val="22"/>
              </w:rPr>
              <w:t>[indicaţi]</w:t>
            </w:r>
            <w:r w:rsidR="004129CC" w:rsidRPr="006D7000">
              <w:rPr>
                <w:b/>
                <w:sz w:val="22"/>
                <w:szCs w:val="22"/>
              </w:rPr>
              <w:t xml:space="preserve"> Centrul de Plasament Temporar Pentru Persoane Cu Dizabilitati (adulte) Brinzeni</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p w:rsidR="004129CC" w:rsidRPr="004129CC" w:rsidRDefault="004129CC" w:rsidP="00457832">
            <w:pPr>
              <w:tabs>
                <w:tab w:val="left" w:pos="372"/>
              </w:tabs>
              <w:suppressAutoHyphens/>
              <w:rPr>
                <w:b/>
                <w:spacing w:val="-4"/>
                <w:sz w:val="28"/>
                <w:szCs w:val="28"/>
              </w:rPr>
            </w:pPr>
            <w:r>
              <w:rPr>
                <w:i/>
                <w:spacing w:val="-4"/>
                <w:sz w:val="22"/>
                <w:szCs w:val="22"/>
              </w:rPr>
              <w:t xml:space="preserve"> </w:t>
            </w:r>
            <w:r w:rsidRPr="004129CC">
              <w:rPr>
                <w:b/>
                <w:spacing w:val="-4"/>
                <w:sz w:val="28"/>
                <w:szCs w:val="28"/>
              </w:rPr>
              <w:t>Prin  tranfer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29CC" w:rsidRDefault="00A20ACF" w:rsidP="00457832">
            <w:pPr>
              <w:tabs>
                <w:tab w:val="left" w:pos="372"/>
              </w:tabs>
              <w:suppressAutoHyphens/>
              <w:rPr>
                <w:b/>
                <w:spacing w:val="-4"/>
              </w:rPr>
            </w:pPr>
            <w:r w:rsidRPr="004129CC">
              <w:rPr>
                <w:b/>
                <w:spacing w:val="-4"/>
                <w:sz w:val="22"/>
                <w:szCs w:val="22"/>
              </w:rPr>
              <w:t>[ ___</w:t>
            </w:r>
            <w:r w:rsidR="004129CC" w:rsidRPr="004129CC">
              <w:rPr>
                <w:b/>
                <w:spacing w:val="-4"/>
                <w:sz w:val="22"/>
                <w:szCs w:val="22"/>
              </w:rPr>
              <w:t>30</w:t>
            </w:r>
            <w:r w:rsidRPr="004129CC">
              <w:rPr>
                <w:b/>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4129CC">
              <w:rPr>
                <w:b/>
                <w:iCs/>
                <w:sz w:val="28"/>
                <w:szCs w:val="28"/>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4129CC" w:rsidRPr="006D7000" w:rsidRDefault="004129CC" w:rsidP="004129CC">
            <w:pPr>
              <w:spacing w:after="120"/>
              <w:ind w:left="599"/>
              <w:rPr>
                <w:b/>
              </w:rPr>
            </w:pPr>
            <w:r w:rsidRPr="006D7000">
              <w:rPr>
                <w:b/>
                <w:sz w:val="22"/>
                <w:szCs w:val="22"/>
              </w:rPr>
              <w:t>Centrul de Plasament Temporar Pentru Persoane Cu Dizabilitati (adulte) Brinzeni</w:t>
            </w:r>
          </w:p>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w:t>
            </w:r>
            <w:r w:rsidR="004129CC">
              <w:rPr>
                <w:b/>
                <w:i/>
                <w:color w:val="000000" w:themeColor="text1"/>
                <w:sz w:val="22"/>
                <w:szCs w:val="22"/>
              </w:rPr>
              <w:t>cel mai mic pret</w:t>
            </w:r>
            <w:r w:rsidRPr="00C60D06">
              <w:rPr>
                <w:b/>
                <w:i/>
                <w:color w:val="000000" w:themeColor="text1"/>
                <w:sz w:val="22"/>
                <w:szCs w:val="22"/>
              </w:rPr>
              <w:t>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129CC">
            <w:pPr>
              <w:tabs>
                <w:tab w:val="right" w:pos="4743"/>
              </w:tabs>
              <w:jc w:val="both"/>
              <w:rPr>
                <w:b/>
                <w:i/>
                <w:iCs/>
                <w:color w:val="FF0000"/>
              </w:rPr>
            </w:pPr>
            <w:r w:rsidRPr="00C60D06">
              <w:rPr>
                <w:i/>
              </w:rPr>
              <w:t>[_____</w:t>
            </w:r>
            <w:r w:rsidR="004129CC">
              <w:rPr>
                <w:i/>
              </w:rPr>
              <w:t>5</w:t>
            </w:r>
            <w:r w:rsidRPr="00C60D06">
              <w:rPr>
                <w:i/>
              </w:rPr>
              <w:t>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40"/>
        <w:gridCol w:w="1617"/>
        <w:gridCol w:w="1057"/>
        <w:gridCol w:w="993"/>
        <w:gridCol w:w="1137"/>
        <w:gridCol w:w="3257"/>
        <w:gridCol w:w="2130"/>
        <w:gridCol w:w="962"/>
        <w:gridCol w:w="325"/>
        <w:gridCol w:w="1054"/>
      </w:tblGrid>
      <w:tr w:rsidR="00270B97" w:rsidRPr="00C00499" w:rsidTr="00175334">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75334">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8727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75334">
        <w:trPr>
          <w:gridAfter w:val="2"/>
          <w:wAfter w:w="433" w:type="pct"/>
          <w:trHeight w:val="567"/>
        </w:trPr>
        <w:tc>
          <w:tcPr>
            <w:tcW w:w="2573" w:type="pct"/>
            <w:gridSpan w:val="7"/>
            <w:shd w:val="clear" w:color="auto" w:fill="auto"/>
          </w:tcPr>
          <w:p w:rsidR="00270B97" w:rsidRPr="00C00499" w:rsidRDefault="00270B97" w:rsidP="00270B97"/>
        </w:tc>
        <w:tc>
          <w:tcPr>
            <w:tcW w:w="1994" w:type="pct"/>
            <w:gridSpan w:val="3"/>
            <w:shd w:val="clear" w:color="auto" w:fill="auto"/>
          </w:tcPr>
          <w:p w:rsidR="00270B97" w:rsidRPr="00C00499" w:rsidRDefault="00270B97" w:rsidP="00270B97"/>
        </w:tc>
      </w:tr>
      <w:tr w:rsidR="00270B97" w:rsidRPr="00C00499" w:rsidTr="00175334">
        <w:trPr>
          <w:gridAfter w:val="1"/>
          <w:wAfter w:w="331" w:type="pct"/>
          <w:trHeight w:val="104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75334">
        <w:trPr>
          <w:gridAfter w:val="1"/>
          <w:wAfter w:w="331" w:type="pct"/>
          <w:trHeight w:val="28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15112000-6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Pulpe de găină</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3</w:t>
            </w:r>
            <w:r w:rsidRPr="00A82B3B">
              <w:rPr>
                <w:b/>
                <w:bCs/>
                <w:color w:val="000000" w:themeColor="text1"/>
              </w:rPr>
              <w:t>00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 </w:t>
            </w:r>
            <w:r>
              <w:rPr>
                <w:color w:val="000000" w:themeColor="text1"/>
                <w:lang w:val="en-US"/>
              </w:rPr>
              <w:t>Congelate</w:t>
            </w:r>
            <w:r w:rsidRPr="00A82B3B">
              <w:rPr>
                <w:color w:val="000000" w:themeColor="text1"/>
                <w:lang w:val="en-US"/>
              </w:rPr>
              <w:t xml:space="preserve"> calitatea  superioara, </w:t>
            </w:r>
            <w:r>
              <w:rPr>
                <w:color w:val="000000" w:themeColor="text1"/>
                <w:lang w:val="en-US"/>
              </w:rPr>
              <w:t>ambulate la 1 kg</w:t>
            </w:r>
            <w:r w:rsidRPr="00A82B3B">
              <w:rPr>
                <w:color w:val="000000" w:themeColor="text1"/>
                <w:lang w:val="en-US"/>
              </w:rPr>
              <w:t>, cu greutatea de nu mai pu</w:t>
            </w:r>
            <w:r w:rsidRPr="00A82B3B">
              <w:rPr>
                <w:color w:val="000000" w:themeColor="text1"/>
              </w:rPr>
              <w:t>ţin de 0,4 kg/1 pulpă</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15131230-6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Mezel fert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lang w:val="en-US"/>
              </w:rPr>
            </w:pPr>
            <w:r w:rsidRPr="00A82B3B">
              <w:rPr>
                <w:b/>
                <w:bCs/>
                <w:color w:val="000000" w:themeColor="text1"/>
                <w:lang w:val="en-US"/>
              </w:rPr>
              <w:t>250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Din carne de porc si vita de calitate superioara fara adausuri vegetale fara 7conservanti  si coloranti in ambalaj natural </w:t>
            </w:r>
            <w:r>
              <w:rPr>
                <w:color w:val="000000" w:themeColor="text1"/>
                <w:lang w:val="en-US"/>
              </w:rPr>
              <w:t>echivalent rogop</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15131230-6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Pr>
                <w:b/>
                <w:bCs/>
                <w:color w:val="000000" w:themeColor="text1"/>
                <w:lang w:val="en-US"/>
              </w:rPr>
              <w:t xml:space="preserve">Sunca </w:t>
            </w:r>
            <w:r w:rsidRPr="00A82B3B">
              <w:rPr>
                <w:b/>
                <w:bCs/>
                <w:color w:val="000000" w:themeColor="text1"/>
              </w:rPr>
              <w:t xml:space="preserve">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w:t>
            </w:r>
            <w:r w:rsidRPr="00A82B3B">
              <w:rPr>
                <w:b/>
                <w:bCs/>
                <w:color w:val="000000" w:themeColor="text1"/>
                <w:lang w:val="en-US"/>
              </w:rPr>
              <w:t>50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Pr>
                <w:color w:val="000000" w:themeColor="text1"/>
                <w:lang w:val="en-US"/>
              </w:rPr>
              <w:t xml:space="preserve">Din carne de porc </w:t>
            </w:r>
            <w:r w:rsidRPr="00A82B3B">
              <w:rPr>
                <w:color w:val="000000" w:themeColor="text1"/>
                <w:lang w:val="en-US"/>
              </w:rPr>
              <w:t>de calitate superioara fara adausuri vegetale fara conservanti  si coloranti in ambalaj natural.</w:t>
            </w:r>
            <w:r>
              <w:rPr>
                <w:color w:val="000000" w:themeColor="text1"/>
                <w:lang w:val="en-US"/>
              </w:rPr>
              <w:t xml:space="preserve"> </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color w:val="000000" w:themeColor="text1"/>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Default="00E87277" w:rsidP="007343AF">
            <w:pPr>
              <w:autoSpaceDE w:val="0"/>
              <w:autoSpaceDN w:val="0"/>
              <w:adjustRightInd w:val="0"/>
              <w:spacing w:after="200"/>
              <w:rPr>
                <w:b/>
                <w:bCs/>
                <w:color w:val="000000" w:themeColor="text1"/>
                <w:lang w:val="en-US"/>
              </w:rPr>
            </w:pPr>
            <w:r>
              <w:rPr>
                <w:b/>
                <w:bCs/>
                <w:color w:val="000000" w:themeColor="text1"/>
                <w:lang w:val="en-US"/>
              </w:rPr>
              <w:t xml:space="preserve">Pastrama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6C3F6E"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150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color w:val="000000" w:themeColor="text1"/>
                <w:lang w:val="en-US"/>
              </w:rPr>
            </w:pPr>
            <w:r>
              <w:rPr>
                <w:color w:val="000000" w:themeColor="text1"/>
                <w:lang w:val="en-US"/>
              </w:rPr>
              <w:t xml:space="preserve">Din carne de porc </w:t>
            </w:r>
            <w:r w:rsidRPr="00A82B3B">
              <w:rPr>
                <w:color w:val="000000" w:themeColor="text1"/>
                <w:lang w:val="en-US"/>
              </w:rPr>
              <w:t xml:space="preserve">de calitate superioara fara adausuri vegetale fara conservanti  si </w:t>
            </w:r>
            <w:r w:rsidRPr="00A82B3B">
              <w:rPr>
                <w:color w:val="000000" w:themeColor="text1"/>
                <w:lang w:val="en-US"/>
              </w:rPr>
              <w:lastRenderedPageBreak/>
              <w:t>coloranti in ambalaj natural.</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lastRenderedPageBreak/>
              <w:t>15131230-6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Safalade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25</w:t>
            </w:r>
            <w:r w:rsidRPr="00A82B3B">
              <w:rPr>
                <w:b/>
                <w:bCs/>
                <w:color w:val="000000" w:themeColor="text1"/>
              </w:rPr>
              <w:t xml:space="preserve">0 </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Default="00E87277" w:rsidP="007343AF">
            <w:pPr>
              <w:autoSpaceDE w:val="0"/>
              <w:autoSpaceDN w:val="0"/>
              <w:adjustRightInd w:val="0"/>
              <w:spacing w:after="200"/>
              <w:rPr>
                <w:color w:val="000000" w:themeColor="text1"/>
              </w:rPr>
            </w:pPr>
            <w:r w:rsidRPr="00A82B3B">
              <w:rPr>
                <w:color w:val="000000" w:themeColor="text1"/>
                <w:lang w:val="en-US"/>
              </w:rPr>
              <w:t>calitate superioar</w:t>
            </w:r>
            <w:r w:rsidRPr="00A82B3B">
              <w:rPr>
                <w:color w:val="000000" w:themeColor="text1"/>
              </w:rPr>
              <w:t xml:space="preserve">ă din carne de porc si pasare de calitate superioara in ambalaj natural fara adausuri vegetale si conservanticalitate superioară din carne de porc si pasare de calitate superioara in ambalaj natural fara adausuri vegetale si </w:t>
            </w:r>
          </w:p>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rPr>
              <w:t>conservanti .</w:t>
            </w:r>
            <w:r>
              <w:rPr>
                <w:color w:val="000000" w:themeColor="text1"/>
                <w:lang w:val="en-US"/>
              </w:rPr>
              <w:t>echivalent rogop</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rPr>
                <w:rFonts w:ascii="Calibri" w:hAnsi="Calibri" w:cs="Calibri"/>
                <w:color w:val="000000" w:themeColor="text1"/>
                <w:sz w:val="22"/>
                <w:szCs w:val="22"/>
                <w:lang w:val="en-US"/>
              </w:rPr>
            </w:pPr>
          </w:p>
          <w:p w:rsidR="00E87277" w:rsidRPr="00A82B3B" w:rsidRDefault="00E87277" w:rsidP="007343AF">
            <w:pPr>
              <w:autoSpaceDE w:val="0"/>
              <w:autoSpaceDN w:val="0"/>
              <w:adjustRightInd w:val="0"/>
              <w:rPr>
                <w:rFonts w:ascii="Calibri" w:hAnsi="Calibri" w:cs="Calibri"/>
                <w:color w:val="000000" w:themeColor="text1"/>
                <w:sz w:val="22"/>
                <w:szCs w:val="22"/>
                <w:lang w:val="en-US"/>
              </w:rPr>
            </w:pPr>
          </w:p>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15131120-2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Crenvusti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250</w:t>
            </w:r>
            <w:r w:rsidRPr="00A82B3B">
              <w:rPr>
                <w:b/>
                <w:bCs/>
                <w:color w:val="000000" w:themeColor="text1"/>
              </w:rPr>
              <w:t xml:space="preserve"> </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calitate superioar</w:t>
            </w:r>
            <w:r w:rsidRPr="00A82B3B">
              <w:rPr>
                <w:color w:val="000000" w:themeColor="text1"/>
              </w:rPr>
              <w:t>ă din carne de porc si pasare de calitate superioara in ambalaj natural fara adausuri vegetale si conservanti cu  cascaval.</w:t>
            </w:r>
            <w:r>
              <w:rPr>
                <w:color w:val="000000" w:themeColor="text1"/>
                <w:lang w:val="en-US"/>
              </w:rPr>
              <w:t xml:space="preserve"> Echivalent rogop</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15131120-2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Salam semiafumat</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lang w:val="en-US"/>
              </w:rPr>
            </w:pPr>
            <w:r w:rsidRPr="00A82B3B">
              <w:rPr>
                <w:b/>
                <w:bCs/>
                <w:color w:val="000000" w:themeColor="text1"/>
                <w:lang w:val="en-US"/>
              </w:rPr>
              <w:t>250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 de calitatera superioara din carne din porc si vita fara adausuri vegetale si conservanti in ambalaj natural   cu bucatele de slanina si condimente (piper negru boabe)</w:t>
            </w:r>
            <w:r>
              <w:rPr>
                <w:color w:val="000000" w:themeColor="text1"/>
                <w:lang w:val="en-US"/>
              </w:rPr>
              <w:t xml:space="preserve"> echivalent rogop</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1511200-6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b/>
                <w:bCs/>
                <w:color w:val="000000" w:themeColor="text1"/>
              </w:rPr>
            </w:pPr>
            <w:r w:rsidRPr="00A82B3B">
              <w:rPr>
                <w:b/>
                <w:bCs/>
                <w:color w:val="000000" w:themeColor="text1"/>
              </w:rPr>
              <w:t>Piept de gaina</w:t>
            </w:r>
          </w:p>
          <w:p w:rsidR="00E87277" w:rsidRPr="00A82B3B" w:rsidRDefault="00E87277" w:rsidP="007343AF">
            <w:pPr>
              <w:autoSpaceDE w:val="0"/>
              <w:autoSpaceDN w:val="0"/>
              <w:adjustRightInd w:val="0"/>
              <w:spacing w:after="200"/>
              <w:rPr>
                <w:b/>
                <w:bCs/>
                <w:color w:val="000000" w:themeColor="text1"/>
              </w:rPr>
            </w:pPr>
          </w:p>
          <w:p w:rsidR="00E87277" w:rsidRPr="00A82B3B" w:rsidRDefault="00E87277" w:rsidP="007343AF">
            <w:pPr>
              <w:autoSpaceDE w:val="0"/>
              <w:autoSpaceDN w:val="0"/>
              <w:adjustRightInd w:val="0"/>
              <w:spacing w:after="200"/>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200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De calitate superioara</w:t>
            </w:r>
            <w:r>
              <w:rPr>
                <w:color w:val="000000" w:themeColor="text1"/>
                <w:lang w:val="en-US"/>
              </w:rPr>
              <w:t xml:space="preserve">  congelat </w:t>
            </w:r>
            <w:r w:rsidRPr="00A82B3B">
              <w:rPr>
                <w:color w:val="000000" w:themeColor="text1"/>
                <w:lang w:val="en-US"/>
              </w:rPr>
              <w:t xml:space="preserve"> ambalat la </w:t>
            </w:r>
            <w:smartTag w:uri="urn:schemas-microsoft-com:office:smarttags" w:element="metricconverter">
              <w:smartTagPr>
                <w:attr w:name="ProductID" w:val="1 kg"/>
              </w:smartTagPr>
              <w:r w:rsidRPr="00A82B3B">
                <w:rPr>
                  <w:color w:val="000000" w:themeColor="text1"/>
                  <w:lang w:val="en-US"/>
                </w:rPr>
                <w:t>1 kg</w:t>
              </w:r>
            </w:smartTag>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color w:val="000000" w:themeColor="text1"/>
              </w:rPr>
              <w:t>15112000-6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Gaini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3</w:t>
            </w:r>
            <w:r w:rsidRPr="00A82B3B">
              <w:rPr>
                <w:b/>
                <w:bCs/>
                <w:color w:val="000000" w:themeColor="text1"/>
              </w:rPr>
              <w:t xml:space="preserve">00 </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Broiler, de calitate </w:t>
            </w:r>
            <w:r>
              <w:rPr>
                <w:color w:val="000000" w:themeColor="text1"/>
                <w:lang w:val="en-US"/>
              </w:rPr>
              <w:t xml:space="preserve">congelat </w:t>
            </w:r>
            <w:r w:rsidRPr="00A82B3B">
              <w:rPr>
                <w:color w:val="000000" w:themeColor="text1"/>
                <w:lang w:val="en-US"/>
              </w:rPr>
              <w:t>nu mai mici de  2-</w:t>
            </w:r>
            <w:smartTag w:uri="urn:schemas-microsoft-com:office:smarttags" w:element="metricconverter">
              <w:smartTagPr>
                <w:attr w:name="ProductID" w:val="2,5 kg"/>
              </w:smartTagPr>
              <w:r w:rsidRPr="00A82B3B">
                <w:rPr>
                  <w:color w:val="000000" w:themeColor="text1"/>
                  <w:lang w:val="en-US"/>
                </w:rPr>
                <w:t>2,5 kg</w:t>
              </w:r>
            </w:smartTag>
            <w:r w:rsidRPr="00A82B3B">
              <w:rPr>
                <w:color w:val="000000" w:themeColor="text1"/>
                <w:lang w:val="en-US"/>
              </w:rPr>
              <w:t xml:space="preserve"> bucata ambalata in pungi</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color w:val="000000" w:themeColor="text1"/>
                <w:lang w:val="en-US"/>
              </w:rPr>
            </w:pPr>
            <w:r w:rsidRPr="00A82B3B">
              <w:rPr>
                <w:color w:val="000000" w:themeColor="text1"/>
              </w:rPr>
              <w:t>15112000-6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b/>
                <w:bCs/>
                <w:color w:val="000000" w:themeColor="text1"/>
                <w:lang w:val="en-US"/>
              </w:rPr>
            </w:pPr>
            <w:r w:rsidRPr="00A82B3B">
              <w:rPr>
                <w:b/>
                <w:bCs/>
                <w:color w:val="000000" w:themeColor="text1"/>
                <w:lang w:val="en-US"/>
              </w:rPr>
              <w:t xml:space="preserve">Aripi de  gaina </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sidRPr="00A82B3B">
              <w:rPr>
                <w:b/>
                <w:bCs/>
                <w:color w:val="000000" w:themeColor="text1"/>
                <w:lang w:val="en-US"/>
              </w:rPr>
              <w:t xml:space="preserve">Kg </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sidRPr="00A82B3B">
              <w:rPr>
                <w:b/>
                <w:bCs/>
                <w:color w:val="000000" w:themeColor="text1"/>
                <w:lang w:val="en-US"/>
              </w:rPr>
              <w:t>300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color w:val="000000" w:themeColor="text1"/>
                <w:lang w:val="en-US"/>
              </w:rPr>
            </w:pPr>
            <w:r>
              <w:rPr>
                <w:color w:val="000000" w:themeColor="text1"/>
                <w:lang w:val="en-US"/>
              </w:rPr>
              <w:t>Congelat calitate superioara ambalat cite 1 kg de producator</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color w:val="000000" w:themeColor="text1"/>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b/>
                <w:bCs/>
                <w:color w:val="000000" w:themeColor="text1"/>
                <w:lang w:val="en-US"/>
              </w:rPr>
            </w:pPr>
            <w:r>
              <w:rPr>
                <w:b/>
                <w:bCs/>
                <w:color w:val="000000" w:themeColor="text1"/>
                <w:lang w:val="en-US"/>
              </w:rPr>
              <w:t>Conserve din carne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300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Default="00E87277" w:rsidP="007343AF">
            <w:pPr>
              <w:autoSpaceDE w:val="0"/>
              <w:autoSpaceDN w:val="0"/>
              <w:adjustRightInd w:val="0"/>
              <w:spacing w:after="200"/>
              <w:rPr>
                <w:color w:val="000000" w:themeColor="text1"/>
                <w:lang w:val="en-US"/>
              </w:rPr>
            </w:pPr>
            <w:r>
              <w:rPr>
                <w:color w:val="000000" w:themeColor="text1"/>
                <w:lang w:val="en-US"/>
              </w:rPr>
              <w:t>Calitatea superioara  in borcane  de sticla a cite 0.500 kg</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color w:val="000000" w:themeColor="text1"/>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b/>
                <w:bCs/>
                <w:color w:val="000000" w:themeColor="text1"/>
                <w:lang w:val="en-US"/>
              </w:rPr>
            </w:pPr>
            <w:r w:rsidRPr="00A82B3B">
              <w:rPr>
                <w:b/>
                <w:bCs/>
                <w:color w:val="000000" w:themeColor="text1"/>
                <w:lang w:val="en-US"/>
              </w:rPr>
              <w:t>Pateu cu carne</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sidRPr="00A82B3B">
              <w:rPr>
                <w:b/>
                <w:bCs/>
                <w:color w:val="000000" w:themeColor="text1"/>
                <w:lang w:val="en-US"/>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sidRPr="00A82B3B">
              <w:rPr>
                <w:b/>
                <w:bCs/>
                <w:color w:val="000000" w:themeColor="text1"/>
                <w:lang w:val="en-US"/>
              </w:rPr>
              <w:t>500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75BB4" w:rsidRDefault="00E87277" w:rsidP="007343AF">
            <w:pPr>
              <w:autoSpaceDE w:val="0"/>
              <w:autoSpaceDN w:val="0"/>
              <w:adjustRightInd w:val="0"/>
              <w:spacing w:after="200"/>
              <w:rPr>
                <w:color w:val="000000" w:themeColor="text1"/>
                <w:lang w:val="en-US"/>
              </w:rPr>
            </w:pPr>
            <w:r w:rsidRPr="00C75BB4">
              <w:rPr>
                <w:color w:val="000000"/>
                <w:lang w:val="en-US"/>
              </w:rPr>
              <w:t>Pateu de carne de pasare si carne de porc in borcan de sticla a cite 200 gr</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color w:val="000000" w:themeColor="text1"/>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rPr>
                <w:b/>
                <w:bCs/>
                <w:color w:val="000000" w:themeColor="text1"/>
                <w:lang w:val="en-US"/>
              </w:rPr>
            </w:pPr>
            <w:r>
              <w:rPr>
                <w:b/>
                <w:bCs/>
                <w:color w:val="000000" w:themeColor="text1"/>
                <w:lang w:val="en-US"/>
              </w:rPr>
              <w:t>Ficat de gaina</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Kg</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7343AF">
            <w:pPr>
              <w:autoSpaceDE w:val="0"/>
              <w:autoSpaceDN w:val="0"/>
              <w:adjustRightInd w:val="0"/>
              <w:spacing w:after="200"/>
              <w:jc w:val="center"/>
              <w:rPr>
                <w:b/>
                <w:bCs/>
                <w:color w:val="000000" w:themeColor="text1"/>
                <w:lang w:val="en-US"/>
              </w:rPr>
            </w:pPr>
            <w:r>
              <w:rPr>
                <w:b/>
                <w:bCs/>
                <w:color w:val="000000" w:themeColor="text1"/>
                <w:lang w:val="en-US"/>
              </w:rPr>
              <w:t>200</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75BB4" w:rsidRDefault="00E87277" w:rsidP="007343AF">
            <w:pPr>
              <w:autoSpaceDE w:val="0"/>
              <w:autoSpaceDN w:val="0"/>
              <w:adjustRightInd w:val="0"/>
              <w:spacing w:after="200"/>
              <w:rPr>
                <w:color w:val="000000"/>
                <w:lang w:val="en-US"/>
              </w:rPr>
            </w:pPr>
            <w:r>
              <w:rPr>
                <w:color w:val="000000"/>
                <w:lang w:val="en-US"/>
              </w:rPr>
              <w:t>Calitatea superioara ambalat la 1 kg refrigerat</w:t>
            </w: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C63C6F">
            <w:pPr>
              <w:autoSpaceDE w:val="0"/>
              <w:autoSpaceDN w:val="0"/>
              <w:adjustRightInd w:val="0"/>
              <w:spacing w:after="200"/>
              <w:rPr>
                <w:color w:val="000000" w:themeColor="text1"/>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C63C6F">
            <w:pPr>
              <w:autoSpaceDE w:val="0"/>
              <w:autoSpaceDN w:val="0"/>
              <w:adjustRightInd w:val="0"/>
              <w:spacing w:after="200"/>
              <w:rPr>
                <w:b/>
                <w:bCs/>
                <w:color w:val="000000" w:themeColor="text1"/>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C63C6F">
            <w:pPr>
              <w:autoSpaceDE w:val="0"/>
              <w:autoSpaceDN w:val="0"/>
              <w:adjustRightInd w:val="0"/>
              <w:spacing w:after="200"/>
              <w:jc w:val="center"/>
              <w:rPr>
                <w:b/>
                <w:bCs/>
                <w:color w:val="000000" w:themeColor="text1"/>
                <w:lang w:val="en-US"/>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C63C6F">
            <w:pPr>
              <w:autoSpaceDE w:val="0"/>
              <w:autoSpaceDN w:val="0"/>
              <w:adjustRightInd w:val="0"/>
              <w:spacing w:after="200"/>
              <w:jc w:val="center"/>
              <w:rPr>
                <w:b/>
                <w:bCs/>
                <w:color w:val="000000" w:themeColor="text1"/>
                <w:lang w:val="en-US"/>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75BB4" w:rsidRDefault="00E87277" w:rsidP="00C63C6F">
            <w:pPr>
              <w:autoSpaceDE w:val="0"/>
              <w:autoSpaceDN w:val="0"/>
              <w:adjustRightInd w:val="0"/>
              <w:spacing w:after="200"/>
              <w:rPr>
                <w:color w:val="000000"/>
                <w:lang w:val="en-US"/>
              </w:rPr>
            </w:pPr>
          </w:p>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c>
          <w:tcPr>
            <w:tcW w:w="669" w:type="pct"/>
            <w:tcBorders>
              <w:top w:val="single" w:sz="4" w:space="0" w:color="auto"/>
              <w:left w:val="single" w:sz="4" w:space="0" w:color="auto"/>
              <w:bottom w:val="single" w:sz="4" w:space="0" w:color="auto"/>
              <w:right w:val="single" w:sz="4" w:space="0" w:color="auto"/>
            </w:tcBorders>
          </w:tcPr>
          <w:p w:rsidR="00E87277" w:rsidRPr="00C00499" w:rsidRDefault="00E8727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270B97"/>
        </w:tc>
      </w:tr>
      <w:tr w:rsidR="00E87277" w:rsidRPr="00C00499" w:rsidTr="00175334">
        <w:trPr>
          <w:gridAfter w:val="2"/>
          <w:wAfter w:w="433" w:type="pct"/>
          <w:trHeight w:val="397"/>
        </w:trPr>
        <w:tc>
          <w:tcPr>
            <w:tcW w:w="4567" w:type="pct"/>
            <w:gridSpan w:val="10"/>
            <w:tcBorders>
              <w:top w:val="single" w:sz="4" w:space="0" w:color="auto"/>
            </w:tcBorders>
            <w:shd w:val="clear" w:color="auto" w:fill="auto"/>
            <w:vAlign w:val="center"/>
          </w:tcPr>
          <w:p w:rsidR="00E87277" w:rsidRPr="00C00499" w:rsidRDefault="00E87277" w:rsidP="00270B97">
            <w:pPr>
              <w:tabs>
                <w:tab w:val="left" w:pos="6120"/>
              </w:tabs>
            </w:pPr>
          </w:p>
          <w:p w:rsidR="00E87277" w:rsidRPr="00C00499" w:rsidRDefault="00E87277" w:rsidP="00270B97">
            <w:r w:rsidRPr="00C00499">
              <w:t>Semnat:_______________ Numele, Prenumele:_____________________________ În calitate de: ________________</w:t>
            </w:r>
          </w:p>
          <w:p w:rsidR="00E87277" w:rsidRPr="00C00499" w:rsidRDefault="00E87277" w:rsidP="00270B97">
            <w:pPr>
              <w:rPr>
                <w:bCs/>
                <w:iCs/>
              </w:rPr>
            </w:pPr>
            <w:r w:rsidRPr="00C00499">
              <w:rPr>
                <w:bCs/>
                <w:iCs/>
              </w:rPr>
              <w:t>Ofertantul: _______________________ Adresa: ______________________________</w:t>
            </w:r>
          </w:p>
          <w:tbl>
            <w:tblPr>
              <w:tblW w:w="14310" w:type="dxa"/>
              <w:tblLook w:val="04A0"/>
            </w:tblPr>
            <w:tblGrid>
              <w:gridCol w:w="1257"/>
              <w:gridCol w:w="946"/>
              <w:gridCol w:w="1651"/>
              <w:gridCol w:w="950"/>
              <w:gridCol w:w="884"/>
              <w:gridCol w:w="2016"/>
              <w:gridCol w:w="1059"/>
              <w:gridCol w:w="1271"/>
              <w:gridCol w:w="1042"/>
              <w:gridCol w:w="52"/>
              <w:gridCol w:w="1330"/>
              <w:gridCol w:w="256"/>
              <w:gridCol w:w="36"/>
              <w:gridCol w:w="1167"/>
              <w:gridCol w:w="25"/>
              <w:gridCol w:w="29"/>
              <w:gridCol w:w="339"/>
            </w:tblGrid>
            <w:tr w:rsidR="00E87277" w:rsidRPr="00C00499" w:rsidTr="005F73FB">
              <w:trPr>
                <w:gridAfter w:val="3"/>
                <w:wAfter w:w="393" w:type="dxa"/>
                <w:trHeight w:val="697"/>
              </w:trPr>
              <w:tc>
                <w:tcPr>
                  <w:tcW w:w="13917" w:type="dxa"/>
                  <w:gridSpan w:val="14"/>
                  <w:shd w:val="clear" w:color="auto" w:fill="auto"/>
                  <w:vAlign w:val="center"/>
                </w:tcPr>
                <w:p w:rsidR="00E87277" w:rsidRPr="00C00499" w:rsidRDefault="00E87277" w:rsidP="00E8727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87277" w:rsidRPr="00C00499" w:rsidTr="005F73FB">
              <w:trPr>
                <w:gridAfter w:val="3"/>
                <w:wAfter w:w="393" w:type="dxa"/>
              </w:trPr>
              <w:tc>
                <w:tcPr>
                  <w:tcW w:w="13917" w:type="dxa"/>
                  <w:gridSpan w:val="14"/>
                  <w:tcBorders>
                    <w:bottom w:val="single" w:sz="4" w:space="0" w:color="auto"/>
                  </w:tcBorders>
                  <w:shd w:val="clear" w:color="auto" w:fill="auto"/>
                </w:tcPr>
                <w:p w:rsidR="00E87277" w:rsidRPr="007C0C9D" w:rsidRDefault="00E87277" w:rsidP="00E8727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87277" w:rsidRPr="00C00499" w:rsidRDefault="00E87277" w:rsidP="00E87277">
                  <w:pPr>
                    <w:pStyle w:val="BankNormal"/>
                    <w:framePr w:hSpace="180" w:wrap="around" w:vAnchor="page" w:hAnchor="margin" w:y="347"/>
                    <w:spacing w:after="0"/>
                    <w:jc w:val="both"/>
                    <w:rPr>
                      <w:i/>
                      <w:iCs/>
                      <w:szCs w:val="24"/>
                      <w:lang w:val="ro-RO"/>
                    </w:rPr>
                  </w:pPr>
                </w:p>
                <w:p w:rsidR="00E87277" w:rsidRPr="00C00499" w:rsidRDefault="00E87277" w:rsidP="00E87277">
                  <w:pPr>
                    <w:framePr w:hSpace="180" w:wrap="around" w:vAnchor="page" w:hAnchor="margin" w:y="347"/>
                    <w:jc w:val="center"/>
                  </w:pPr>
                </w:p>
              </w:tc>
            </w:tr>
            <w:tr w:rsidR="00E8727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E87277">
                  <w:pPr>
                    <w:framePr w:hSpace="180" w:wrap="around" w:vAnchor="page" w:hAnchor="margin" w:y="347"/>
                  </w:pPr>
                  <w:r w:rsidRPr="00C00499">
                    <w:t xml:space="preserve">Numărul </w:t>
                  </w:r>
                  <w:r>
                    <w:t xml:space="preserve"> procedurii de achiziție______________din_________</w:t>
                  </w:r>
                </w:p>
              </w:tc>
            </w:tr>
            <w:tr w:rsidR="00E8727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87277" w:rsidRPr="00C00499" w:rsidRDefault="00E87277" w:rsidP="00E8727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87277" w:rsidRPr="00C00499" w:rsidTr="005F73FB">
              <w:trPr>
                <w:trHeight w:val="567"/>
              </w:trPr>
              <w:tc>
                <w:tcPr>
                  <w:tcW w:w="12458" w:type="dxa"/>
                  <w:gridSpan w:val="11"/>
                  <w:shd w:val="clear" w:color="auto" w:fill="auto"/>
                </w:tcPr>
                <w:p w:rsidR="00E87277" w:rsidRPr="00C00499" w:rsidRDefault="00E87277" w:rsidP="00E87277">
                  <w:pPr>
                    <w:framePr w:hSpace="180" w:wrap="around" w:vAnchor="page" w:hAnchor="margin" w:y="347"/>
                  </w:pPr>
                </w:p>
              </w:tc>
              <w:tc>
                <w:tcPr>
                  <w:tcW w:w="1852" w:type="dxa"/>
                  <w:gridSpan w:val="6"/>
                </w:tcPr>
                <w:p w:rsidR="00E87277" w:rsidRPr="00C00499" w:rsidRDefault="00E87277" w:rsidP="00E87277">
                  <w:pPr>
                    <w:framePr w:hSpace="180" w:wrap="around" w:vAnchor="page" w:hAnchor="margin" w:y="347"/>
                  </w:pPr>
                </w:p>
              </w:tc>
            </w:tr>
            <w:tr w:rsidR="00E87277" w:rsidRPr="006C1FA2" w:rsidTr="005F73FB">
              <w:trPr>
                <w:gridAfter w:val="2"/>
                <w:wAfter w:w="368"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b/>
                      <w:sz w:val="20"/>
                    </w:rPr>
                  </w:pPr>
                  <w:r w:rsidRPr="0028367D">
                    <w:rPr>
                      <w:b/>
                      <w:sz w:val="20"/>
                    </w:rPr>
                    <w:t>Cod CPV</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tcPr>
                <w:p w:rsidR="00E87277" w:rsidRPr="0028367D" w:rsidRDefault="00E87277" w:rsidP="00E872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7277" w:rsidRPr="0028367D" w:rsidRDefault="00E87277" w:rsidP="00E87277">
                  <w:pPr>
                    <w:framePr w:hSpace="180" w:wrap="around" w:vAnchor="page" w:hAnchor="margin" w:y="347"/>
                    <w:jc w:val="center"/>
                    <w:rPr>
                      <w:b/>
                      <w:sz w:val="20"/>
                    </w:rPr>
                  </w:pPr>
                  <w:r w:rsidRPr="0028367D">
                    <w:rPr>
                      <w:b/>
                      <w:sz w:val="20"/>
                    </w:rPr>
                    <w:t>Unitatea de măsură</w:t>
                  </w:r>
                </w:p>
              </w:tc>
              <w:tc>
                <w:tcPr>
                  <w:tcW w:w="884" w:type="dxa"/>
                  <w:tcBorders>
                    <w:top w:val="single" w:sz="4" w:space="0" w:color="auto"/>
                    <w:left w:val="single" w:sz="4" w:space="0" w:color="auto"/>
                    <w:right w:val="single" w:sz="4" w:space="0" w:color="auto"/>
                  </w:tcBorders>
                  <w:shd w:val="clear" w:color="auto" w:fill="auto"/>
                </w:tcPr>
                <w:p w:rsidR="00E87277" w:rsidRPr="0028367D" w:rsidRDefault="00E87277" w:rsidP="00E87277">
                  <w:pPr>
                    <w:framePr w:hSpace="180" w:wrap="around" w:vAnchor="page" w:hAnchor="margin" w:y="347"/>
                    <w:jc w:val="center"/>
                    <w:rPr>
                      <w:b/>
                      <w:sz w:val="20"/>
                    </w:rPr>
                  </w:pPr>
                  <w:r w:rsidRPr="0028367D">
                    <w:rPr>
                      <w:b/>
                      <w:sz w:val="20"/>
                    </w:rPr>
                    <w:t>Canti-tatea</w:t>
                  </w: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E87277" w:rsidRPr="0028367D" w:rsidRDefault="00E87277" w:rsidP="00E87277">
                  <w:pPr>
                    <w:framePr w:hSpace="180" w:wrap="around" w:vAnchor="page" w:hAnchor="margin" w:y="347"/>
                    <w:jc w:val="center"/>
                    <w:rPr>
                      <w:b/>
                      <w:sz w:val="20"/>
                    </w:rPr>
                  </w:pPr>
                  <w:r w:rsidRPr="0028367D">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E87277" w:rsidRPr="0028367D" w:rsidRDefault="00E87277" w:rsidP="00E87277">
                  <w:pPr>
                    <w:framePr w:hSpace="180" w:wrap="around" w:vAnchor="page" w:hAnchor="margin" w:y="347"/>
                    <w:jc w:val="center"/>
                    <w:rPr>
                      <w:b/>
                      <w:sz w:val="20"/>
                    </w:rPr>
                  </w:pPr>
                  <w:r w:rsidRPr="0028367D">
                    <w:rPr>
                      <w:b/>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E87277" w:rsidRPr="0028367D" w:rsidRDefault="00E87277" w:rsidP="00E87277">
                  <w:pPr>
                    <w:framePr w:hSpace="180" w:wrap="around" w:vAnchor="page" w:hAnchor="margin" w:y="347"/>
                    <w:jc w:val="center"/>
                    <w:rPr>
                      <w:b/>
                      <w:sz w:val="20"/>
                    </w:rPr>
                  </w:pPr>
                  <w:r w:rsidRPr="0028367D">
                    <w:rPr>
                      <w:b/>
                      <w:sz w:val="20"/>
                    </w:rPr>
                    <w:t>Suma</w:t>
                  </w:r>
                </w:p>
                <w:p w:rsidR="00E87277" w:rsidRPr="0028367D" w:rsidRDefault="00E87277" w:rsidP="00E87277">
                  <w:pPr>
                    <w:framePr w:hSpace="180" w:wrap="around" w:vAnchor="page" w:hAnchor="margin" w:y="347"/>
                    <w:jc w:val="center"/>
                    <w:rPr>
                      <w:b/>
                      <w:sz w:val="20"/>
                    </w:rPr>
                  </w:pPr>
                  <w:r w:rsidRPr="0028367D">
                    <w:rPr>
                      <w:b/>
                      <w:sz w:val="20"/>
                    </w:rPr>
                    <w:t>fără</w:t>
                  </w:r>
                </w:p>
                <w:p w:rsidR="00E87277" w:rsidRPr="0028367D" w:rsidRDefault="00E87277" w:rsidP="00E87277">
                  <w:pPr>
                    <w:framePr w:hSpace="180" w:wrap="around" w:vAnchor="page" w:hAnchor="margin" w:y="347"/>
                    <w:jc w:val="center"/>
                    <w:rPr>
                      <w:b/>
                      <w:sz w:val="20"/>
                    </w:rPr>
                  </w:pPr>
                  <w:r w:rsidRPr="0028367D">
                    <w:rPr>
                      <w:b/>
                      <w:sz w:val="20"/>
                    </w:rPr>
                    <w:t>TVA</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E87277" w:rsidRPr="0028367D" w:rsidRDefault="00E87277" w:rsidP="00E87277">
                  <w:pPr>
                    <w:framePr w:hSpace="180" w:wrap="around" w:vAnchor="page" w:hAnchor="margin" w:y="347"/>
                    <w:jc w:val="center"/>
                    <w:rPr>
                      <w:b/>
                      <w:sz w:val="20"/>
                    </w:rPr>
                  </w:pPr>
                  <w:r w:rsidRPr="0028367D">
                    <w:rPr>
                      <w:b/>
                      <w:sz w:val="20"/>
                    </w:rPr>
                    <w:t>Suma</w:t>
                  </w:r>
                </w:p>
                <w:p w:rsidR="00E87277" w:rsidRPr="0028367D" w:rsidRDefault="00E87277" w:rsidP="00E87277">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jc w:val="center"/>
                    <w:rPr>
                      <w:b/>
                      <w:sz w:val="20"/>
                      <w:szCs w:val="28"/>
                    </w:rPr>
                  </w:pPr>
                  <w:r w:rsidRPr="0028367D">
                    <w:rPr>
                      <w:b/>
                      <w:sz w:val="20"/>
                      <w:szCs w:val="28"/>
                    </w:rPr>
                    <w:t xml:space="preserve">Termenul de </w:t>
                  </w:r>
                </w:p>
                <w:p w:rsidR="00E87277" w:rsidRPr="0028367D" w:rsidRDefault="00E87277" w:rsidP="00E8727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b/>
                      <w:sz w:val="20"/>
                      <w:szCs w:val="28"/>
                    </w:rPr>
                  </w:pPr>
                  <w:r w:rsidRPr="0028367D">
                    <w:rPr>
                      <w:b/>
                      <w:sz w:val="20"/>
                      <w:szCs w:val="28"/>
                    </w:rPr>
                    <w:t>Clasificație bugetară (IBAN)</w:t>
                  </w:r>
                </w:p>
              </w:tc>
            </w:tr>
            <w:tr w:rsidR="00E87277" w:rsidRPr="006C1FA2" w:rsidTr="005F73FB">
              <w:trPr>
                <w:gridAfter w:val="2"/>
                <w:wAfter w:w="368"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sz w:val="20"/>
                    </w:rPr>
                  </w:pPr>
                  <w:r w:rsidRPr="0028367D">
                    <w:rPr>
                      <w:sz w:val="20"/>
                    </w:rPr>
                    <w:t>1</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sz w:val="20"/>
                    </w:rPr>
                  </w:pPr>
                  <w:r w:rsidRPr="0028367D">
                    <w:rPr>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sz w:val="20"/>
                    </w:rPr>
                  </w:pPr>
                  <w:r w:rsidRPr="0028367D">
                    <w:rPr>
                      <w:sz w:val="20"/>
                    </w:rPr>
                    <w:t>4</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sz w:val="20"/>
                    </w:rPr>
                  </w:pPr>
                  <w:r w:rsidRPr="0028367D">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sz w:val="20"/>
                    </w:rPr>
                  </w:pPr>
                  <w:r w:rsidRPr="0028367D">
                    <w:rPr>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sz w:val="20"/>
                    </w:rPr>
                  </w:pPr>
                  <w:r w:rsidRPr="0028367D">
                    <w:rPr>
                      <w:sz w:val="20"/>
                    </w:rPr>
                    <w:t>7</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jc w:val="center"/>
                    <w:rPr>
                      <w:sz w:val="20"/>
                    </w:rPr>
                  </w:pPr>
                  <w:r w:rsidRPr="0028367D">
                    <w:rPr>
                      <w:sz w:val="20"/>
                    </w:rPr>
                    <w:t>9</w:t>
                  </w: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jc w:val="center"/>
                    <w:rPr>
                      <w:sz w:val="20"/>
                    </w:rPr>
                  </w:pPr>
                  <w:r>
                    <w:rPr>
                      <w:sz w:val="20"/>
                    </w:rPr>
                    <w:t>10</w:t>
                  </w: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color w:val="000000" w:themeColor="text1"/>
                    </w:rPr>
                    <w:t>15112000-6</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b/>
                      <w:bCs/>
                      <w:color w:val="000000" w:themeColor="text1"/>
                    </w:rP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3</w:t>
                  </w:r>
                  <w:r w:rsidRPr="00A82B3B">
                    <w:rPr>
                      <w:b/>
                      <w:bCs/>
                      <w:color w:val="000000" w:themeColor="text1"/>
                    </w:rPr>
                    <w:t>00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 </w:t>
                  </w:r>
                  <w:r>
                    <w:rPr>
                      <w:color w:val="000000" w:themeColor="text1"/>
                      <w:lang w:val="en-US"/>
                    </w:rPr>
                    <w:t>Congelate</w:t>
                  </w:r>
                  <w:r w:rsidRPr="00A82B3B">
                    <w:rPr>
                      <w:color w:val="000000" w:themeColor="text1"/>
                      <w:lang w:val="en-US"/>
                    </w:rPr>
                    <w:t xml:space="preserve"> calitatea  superioara, </w:t>
                  </w:r>
                  <w:r>
                    <w:rPr>
                      <w:color w:val="000000" w:themeColor="text1"/>
                      <w:lang w:val="en-US"/>
                    </w:rPr>
                    <w:t>ambulate la 1 kg</w:t>
                  </w:r>
                  <w:r w:rsidRPr="00A82B3B">
                    <w:rPr>
                      <w:color w:val="000000" w:themeColor="text1"/>
                      <w:lang w:val="en-US"/>
                    </w:rPr>
                    <w:t>, cu greutatea de nu mai pu</w:t>
                  </w:r>
                  <w:r w:rsidRPr="00A82B3B">
                    <w:rPr>
                      <w:color w:val="000000" w:themeColor="text1"/>
                    </w:rPr>
                    <w:t>ţin de 0,4 kg/1 pulpă</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color w:val="000000" w:themeColor="text1"/>
                    </w:rPr>
                    <w:t>15131230-6</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Mezel fert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lang w:val="en-US"/>
                    </w:rPr>
                  </w:pPr>
                  <w:r w:rsidRPr="00A82B3B">
                    <w:rPr>
                      <w:b/>
                      <w:bCs/>
                      <w:color w:val="000000" w:themeColor="text1"/>
                      <w:lang w:val="en-US"/>
                    </w:rPr>
                    <w:t>250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Din carne de porc si vita de calitate superioara fara adausuri vegetale fara 7conservanti  si coloranti in ambalaj natural </w:t>
                  </w:r>
                  <w:r>
                    <w:rPr>
                      <w:color w:val="000000" w:themeColor="text1"/>
                      <w:lang w:val="en-US"/>
                    </w:rPr>
                    <w:t>echivalent rogop</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color w:val="000000" w:themeColor="text1"/>
                    </w:rPr>
                    <w:t>15131230-6</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Pr>
                      <w:b/>
                      <w:bCs/>
                      <w:color w:val="000000" w:themeColor="text1"/>
                      <w:lang w:val="en-US"/>
                    </w:rPr>
                    <w:t xml:space="preserve">Sunca </w:t>
                  </w:r>
                  <w:r w:rsidRPr="00A82B3B">
                    <w:rPr>
                      <w:b/>
                      <w:bCs/>
                      <w:color w:val="000000" w:themeColor="text1"/>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w:t>
                  </w:r>
                  <w:r w:rsidRPr="00A82B3B">
                    <w:rPr>
                      <w:b/>
                      <w:bCs/>
                      <w:color w:val="000000" w:themeColor="text1"/>
                      <w:lang w:val="en-US"/>
                    </w:rPr>
                    <w:t>50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Pr>
                      <w:color w:val="000000" w:themeColor="text1"/>
                      <w:lang w:val="en-US"/>
                    </w:rPr>
                    <w:t xml:space="preserve">Din carne de porc </w:t>
                  </w:r>
                  <w:r w:rsidRPr="00A82B3B">
                    <w:rPr>
                      <w:color w:val="000000" w:themeColor="text1"/>
                      <w:lang w:val="en-US"/>
                    </w:rPr>
                    <w:t>de calitate superioara fara adausuri vegetale fara conservanti  si coloranti in ambalaj natural.</w:t>
                  </w:r>
                  <w:r>
                    <w:rPr>
                      <w:color w:val="000000" w:themeColor="text1"/>
                      <w:lang w:val="en-US"/>
                    </w:rPr>
                    <w:t xml:space="preserve"> </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color w:val="000000" w:themeColor="text1"/>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Default="00E87277" w:rsidP="00E87277">
                  <w:pPr>
                    <w:framePr w:hSpace="180" w:wrap="around" w:vAnchor="page" w:hAnchor="margin" w:y="347"/>
                    <w:autoSpaceDE w:val="0"/>
                    <w:autoSpaceDN w:val="0"/>
                    <w:adjustRightInd w:val="0"/>
                    <w:spacing w:after="200"/>
                    <w:rPr>
                      <w:b/>
                      <w:bCs/>
                      <w:color w:val="000000" w:themeColor="text1"/>
                      <w:lang w:val="en-US"/>
                    </w:rPr>
                  </w:pPr>
                  <w:r>
                    <w:rPr>
                      <w:b/>
                      <w:bCs/>
                      <w:color w:val="000000" w:themeColor="text1"/>
                      <w:lang w:val="en-US"/>
                    </w:rPr>
                    <w:t xml:space="preserve">Pastrama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6C3F6E"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150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color w:val="000000" w:themeColor="text1"/>
                      <w:lang w:val="en-US"/>
                    </w:rPr>
                  </w:pPr>
                  <w:r>
                    <w:rPr>
                      <w:color w:val="000000" w:themeColor="text1"/>
                      <w:lang w:val="en-US"/>
                    </w:rPr>
                    <w:t xml:space="preserve">Din carne de porc </w:t>
                  </w:r>
                  <w:r w:rsidRPr="00A82B3B">
                    <w:rPr>
                      <w:color w:val="000000" w:themeColor="text1"/>
                      <w:lang w:val="en-US"/>
                    </w:rPr>
                    <w:t xml:space="preserve">de calitate superioara fara adausuri vegetale fara conservanti  si coloranti in </w:t>
                  </w:r>
                  <w:r w:rsidRPr="00A82B3B">
                    <w:rPr>
                      <w:color w:val="000000" w:themeColor="text1"/>
                      <w:lang w:val="en-US"/>
                    </w:rPr>
                    <w:lastRenderedPageBreak/>
                    <w:t>ambalaj natural.</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color w:val="000000" w:themeColor="text1"/>
                    </w:rPr>
                    <w:lastRenderedPageBreak/>
                    <w:t>15131230-6</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Safalade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25</w:t>
                  </w:r>
                  <w:r w:rsidRPr="00A82B3B">
                    <w:rPr>
                      <w:b/>
                      <w:bCs/>
                      <w:color w:val="000000" w:themeColor="text1"/>
                    </w:rPr>
                    <w:t xml:space="preserve">0 </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Default="00E87277" w:rsidP="00E87277">
                  <w:pPr>
                    <w:framePr w:hSpace="180" w:wrap="around" w:vAnchor="page" w:hAnchor="margin" w:y="347"/>
                    <w:autoSpaceDE w:val="0"/>
                    <w:autoSpaceDN w:val="0"/>
                    <w:adjustRightInd w:val="0"/>
                    <w:spacing w:after="200"/>
                    <w:rPr>
                      <w:color w:val="000000" w:themeColor="text1"/>
                    </w:rPr>
                  </w:pPr>
                  <w:r w:rsidRPr="00A82B3B">
                    <w:rPr>
                      <w:color w:val="000000" w:themeColor="text1"/>
                      <w:lang w:val="en-US"/>
                    </w:rPr>
                    <w:t>calitate superioar</w:t>
                  </w:r>
                  <w:r w:rsidRPr="00A82B3B">
                    <w:rPr>
                      <w:color w:val="000000" w:themeColor="text1"/>
                    </w:rPr>
                    <w:t xml:space="preserve">ă din carne de porc si pasare de calitate superioara in ambalaj natural fara adausuri vegetale si conservanticalitate superioară din carne de porc si pasare de calitate superioara in ambalaj natural fara adausuri vegetale si </w:t>
                  </w:r>
                </w:p>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A82B3B">
                    <w:rPr>
                      <w:color w:val="000000" w:themeColor="text1"/>
                    </w:rPr>
                    <w:t>conservanti .</w:t>
                  </w:r>
                  <w:r>
                    <w:rPr>
                      <w:color w:val="000000" w:themeColor="text1"/>
                      <w:lang w:val="en-US"/>
                    </w:rPr>
                    <w:t>echivalent rogop</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rPr>
                      <w:rFonts w:ascii="Calibri" w:hAnsi="Calibri" w:cs="Calibri"/>
                      <w:color w:val="000000" w:themeColor="text1"/>
                      <w:sz w:val="22"/>
                      <w:szCs w:val="22"/>
                      <w:lang w:val="en-US"/>
                    </w:rPr>
                  </w:pPr>
                </w:p>
                <w:p w:rsidR="00E87277" w:rsidRPr="00A82B3B" w:rsidRDefault="00E87277" w:rsidP="00E87277">
                  <w:pPr>
                    <w:framePr w:hSpace="180" w:wrap="around" w:vAnchor="page" w:hAnchor="margin" w:y="347"/>
                    <w:autoSpaceDE w:val="0"/>
                    <w:autoSpaceDN w:val="0"/>
                    <w:adjustRightInd w:val="0"/>
                    <w:rPr>
                      <w:rFonts w:ascii="Calibri" w:hAnsi="Calibri" w:cs="Calibri"/>
                      <w:color w:val="000000" w:themeColor="text1"/>
                      <w:sz w:val="22"/>
                      <w:szCs w:val="22"/>
                      <w:lang w:val="en-US"/>
                    </w:rPr>
                  </w:pPr>
                </w:p>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color w:val="000000" w:themeColor="text1"/>
                    </w:rPr>
                    <w:t>15131120-2</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Crenvusti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250</w:t>
                  </w:r>
                  <w:r w:rsidRPr="00A82B3B">
                    <w:rPr>
                      <w:b/>
                      <w:bCs/>
                      <w:color w:val="000000" w:themeColor="text1"/>
                    </w:rPr>
                    <w:t xml:space="preserve"> </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calitate superioar</w:t>
                  </w:r>
                  <w:r w:rsidRPr="00A82B3B">
                    <w:rPr>
                      <w:color w:val="000000" w:themeColor="text1"/>
                    </w:rPr>
                    <w:t>ă din carne de porc si pasare de calitate superioara in ambalaj natural fara adausuri vegetale si conservanti cu  cascaval.</w:t>
                  </w:r>
                  <w:r>
                    <w:rPr>
                      <w:color w:val="000000" w:themeColor="text1"/>
                      <w:lang w:val="en-US"/>
                    </w:rPr>
                    <w:t xml:space="preserve"> Echivalent rogop</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color w:val="000000" w:themeColor="text1"/>
                    </w:rPr>
                    <w:t>15131120-2</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Salam semiafumat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lang w:val="en-US"/>
                    </w:rPr>
                  </w:pPr>
                  <w:r w:rsidRPr="00A82B3B">
                    <w:rPr>
                      <w:b/>
                      <w:bCs/>
                      <w:color w:val="000000" w:themeColor="text1"/>
                      <w:lang w:val="en-US"/>
                    </w:rPr>
                    <w:t>250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 de calitatera superioara din carne din porc si </w:t>
                  </w:r>
                  <w:r w:rsidRPr="00A82B3B">
                    <w:rPr>
                      <w:color w:val="000000" w:themeColor="text1"/>
                      <w:lang w:val="en-US"/>
                    </w:rPr>
                    <w:lastRenderedPageBreak/>
                    <w:t>vita fara adausuri vegetale si conservanti in ambalaj natural   cu bucatele de slanina si condimente (piper negru boabe)</w:t>
                  </w:r>
                  <w:r>
                    <w:rPr>
                      <w:color w:val="000000" w:themeColor="text1"/>
                      <w:lang w:val="en-US"/>
                    </w:rPr>
                    <w:t xml:space="preserve"> echivalent rogop</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color w:val="000000" w:themeColor="text1"/>
                    </w:rPr>
                    <w:lastRenderedPageBreak/>
                    <w:t>1511200-6</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b/>
                      <w:bCs/>
                      <w:color w:val="000000" w:themeColor="text1"/>
                    </w:rPr>
                  </w:pPr>
                  <w:r w:rsidRPr="00A82B3B">
                    <w:rPr>
                      <w:b/>
                      <w:bCs/>
                      <w:color w:val="000000" w:themeColor="text1"/>
                    </w:rPr>
                    <w:t>Piept de gaina</w:t>
                  </w:r>
                </w:p>
                <w:p w:rsidR="00E87277" w:rsidRPr="00A82B3B" w:rsidRDefault="00E87277" w:rsidP="00E87277">
                  <w:pPr>
                    <w:framePr w:hSpace="180" w:wrap="around" w:vAnchor="page" w:hAnchor="margin" w:y="347"/>
                    <w:autoSpaceDE w:val="0"/>
                    <w:autoSpaceDN w:val="0"/>
                    <w:adjustRightInd w:val="0"/>
                    <w:spacing w:after="200"/>
                    <w:rPr>
                      <w:b/>
                      <w:bCs/>
                      <w:color w:val="000000" w:themeColor="text1"/>
                    </w:rPr>
                  </w:pPr>
                </w:p>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200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De calitate superioara</w:t>
                  </w:r>
                  <w:r>
                    <w:rPr>
                      <w:color w:val="000000" w:themeColor="text1"/>
                      <w:lang w:val="en-US"/>
                    </w:rPr>
                    <w:t xml:space="preserve">  congelat </w:t>
                  </w:r>
                  <w:r w:rsidRPr="00A82B3B">
                    <w:rPr>
                      <w:color w:val="000000" w:themeColor="text1"/>
                      <w:lang w:val="en-US"/>
                    </w:rPr>
                    <w:t xml:space="preserve"> ambalat la </w:t>
                  </w:r>
                  <w:smartTag w:uri="urn:schemas-microsoft-com:office:smarttags" w:element="metricconverter">
                    <w:smartTagPr>
                      <w:attr w:name="ProductID" w:val="1 kg"/>
                    </w:smartTagPr>
                    <w:r w:rsidRPr="00A82B3B">
                      <w:rPr>
                        <w:color w:val="000000" w:themeColor="text1"/>
                        <w:lang w:val="en-US"/>
                      </w:rPr>
                      <w:t>1 kg</w:t>
                    </w:r>
                  </w:smartTag>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color w:val="000000" w:themeColor="text1"/>
                    </w:rPr>
                    <w:t>15112000-6</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rPr>
                  </w:pPr>
                  <w:r w:rsidRPr="00A82B3B">
                    <w:rPr>
                      <w:b/>
                      <w:bCs/>
                      <w:color w:val="000000" w:themeColor="text1"/>
                    </w:rPr>
                    <w:t xml:space="preserve"> Gaini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rFonts w:ascii="Calibri" w:hAnsi="Calibri" w:cs="Calibri"/>
                      <w:color w:val="000000" w:themeColor="text1"/>
                      <w:sz w:val="22"/>
                      <w:szCs w:val="22"/>
                    </w:rPr>
                  </w:pPr>
                  <w:r w:rsidRPr="00A82B3B">
                    <w:rPr>
                      <w:b/>
                      <w:bCs/>
                      <w:color w:val="000000" w:themeColor="text1"/>
                      <w:lang w:val="en-US"/>
                    </w:rPr>
                    <w:t>3</w:t>
                  </w:r>
                  <w:r w:rsidRPr="00A82B3B">
                    <w:rPr>
                      <w:b/>
                      <w:bCs/>
                      <w:color w:val="000000" w:themeColor="text1"/>
                    </w:rPr>
                    <w:t xml:space="preserve">00 </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rFonts w:ascii="Calibri" w:hAnsi="Calibri" w:cs="Calibri"/>
                      <w:color w:val="000000" w:themeColor="text1"/>
                      <w:sz w:val="22"/>
                      <w:szCs w:val="22"/>
                      <w:lang w:val="en-US"/>
                    </w:rPr>
                  </w:pPr>
                  <w:r w:rsidRPr="00A82B3B">
                    <w:rPr>
                      <w:color w:val="000000" w:themeColor="text1"/>
                      <w:lang w:val="en-US"/>
                    </w:rPr>
                    <w:t xml:space="preserve">Broiler, de calitate </w:t>
                  </w:r>
                  <w:r>
                    <w:rPr>
                      <w:color w:val="000000" w:themeColor="text1"/>
                      <w:lang w:val="en-US"/>
                    </w:rPr>
                    <w:t xml:space="preserve">congelat </w:t>
                  </w:r>
                  <w:r w:rsidRPr="00A82B3B">
                    <w:rPr>
                      <w:color w:val="000000" w:themeColor="text1"/>
                      <w:lang w:val="en-US"/>
                    </w:rPr>
                    <w:t>nu mai mici de  2-</w:t>
                  </w:r>
                  <w:smartTag w:uri="urn:schemas-microsoft-com:office:smarttags" w:element="metricconverter">
                    <w:smartTagPr>
                      <w:attr w:name="ProductID" w:val="2,5 kg"/>
                    </w:smartTagPr>
                    <w:r w:rsidRPr="00A82B3B">
                      <w:rPr>
                        <w:color w:val="000000" w:themeColor="text1"/>
                        <w:lang w:val="en-US"/>
                      </w:rPr>
                      <w:t>2,5 kg</w:t>
                    </w:r>
                  </w:smartTag>
                  <w:r w:rsidRPr="00A82B3B">
                    <w:rPr>
                      <w:color w:val="000000" w:themeColor="text1"/>
                      <w:lang w:val="en-US"/>
                    </w:rPr>
                    <w:t xml:space="preserve"> bucata ambalata in pungi</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color w:val="000000" w:themeColor="text1"/>
                      <w:lang w:val="en-US"/>
                    </w:rPr>
                  </w:pPr>
                  <w:r w:rsidRPr="00A82B3B">
                    <w:rPr>
                      <w:color w:val="000000" w:themeColor="text1"/>
                    </w:rPr>
                    <w:t>15112000-6</w:t>
                  </w: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b/>
                      <w:bCs/>
                      <w:color w:val="000000" w:themeColor="text1"/>
                      <w:lang w:val="en-US"/>
                    </w:rPr>
                  </w:pPr>
                  <w:r w:rsidRPr="00A82B3B">
                    <w:rPr>
                      <w:b/>
                      <w:bCs/>
                      <w:color w:val="000000" w:themeColor="text1"/>
                      <w:lang w:val="en-US"/>
                    </w:rPr>
                    <w:t xml:space="preserve">Aripi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sidRPr="00A82B3B">
                    <w:rPr>
                      <w:b/>
                      <w:bCs/>
                      <w:color w:val="000000" w:themeColor="text1"/>
                      <w:lang w:val="en-US"/>
                    </w:rPr>
                    <w:t xml:space="preserve">Kg </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sidRPr="00A82B3B">
                    <w:rPr>
                      <w:b/>
                      <w:bCs/>
                      <w:color w:val="000000" w:themeColor="text1"/>
                      <w:lang w:val="en-US"/>
                    </w:rPr>
                    <w:t>300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color w:val="000000" w:themeColor="text1"/>
                      <w:lang w:val="en-US"/>
                    </w:rPr>
                  </w:pPr>
                  <w:r>
                    <w:rPr>
                      <w:color w:val="000000" w:themeColor="text1"/>
                      <w:lang w:val="en-US"/>
                    </w:rPr>
                    <w:t>Congelat calitate superioara ambalat cite 1 kg de producator</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color w:val="000000" w:themeColor="text1"/>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b/>
                      <w:bCs/>
                      <w:color w:val="000000" w:themeColor="text1"/>
                      <w:lang w:val="en-US"/>
                    </w:rPr>
                  </w:pPr>
                  <w:r>
                    <w:rPr>
                      <w:b/>
                      <w:bCs/>
                      <w:color w:val="000000" w:themeColor="text1"/>
                      <w:lang w:val="en-US"/>
                    </w:rPr>
                    <w:t>Conserve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300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Default="00E87277" w:rsidP="00E87277">
                  <w:pPr>
                    <w:framePr w:hSpace="180" w:wrap="around" w:vAnchor="page" w:hAnchor="margin" w:y="347"/>
                    <w:autoSpaceDE w:val="0"/>
                    <w:autoSpaceDN w:val="0"/>
                    <w:adjustRightInd w:val="0"/>
                    <w:spacing w:after="200"/>
                    <w:rPr>
                      <w:color w:val="000000" w:themeColor="text1"/>
                      <w:lang w:val="en-US"/>
                    </w:rPr>
                  </w:pPr>
                  <w:r>
                    <w:rPr>
                      <w:color w:val="000000" w:themeColor="text1"/>
                      <w:lang w:val="en-US"/>
                    </w:rPr>
                    <w:t>Calitatea superioara  in borcane  de sticla a cite 0.500 kg</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color w:val="000000" w:themeColor="text1"/>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b/>
                      <w:bCs/>
                      <w:color w:val="000000" w:themeColor="text1"/>
                      <w:lang w:val="en-US"/>
                    </w:rPr>
                  </w:pPr>
                  <w:r w:rsidRPr="00A82B3B">
                    <w:rPr>
                      <w:b/>
                      <w:bCs/>
                      <w:color w:val="000000" w:themeColor="text1"/>
                      <w:lang w:val="en-US"/>
                    </w:rPr>
                    <w:t>Pateu cu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sidRPr="00A82B3B">
                    <w:rPr>
                      <w:b/>
                      <w:bCs/>
                      <w:color w:val="000000" w:themeColor="text1"/>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sidRPr="00A82B3B">
                    <w:rPr>
                      <w:b/>
                      <w:bCs/>
                      <w:color w:val="000000" w:themeColor="text1"/>
                      <w:lang w:val="en-US"/>
                    </w:rPr>
                    <w:t>500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C75BB4" w:rsidRDefault="00E87277" w:rsidP="00E87277">
                  <w:pPr>
                    <w:framePr w:hSpace="180" w:wrap="around" w:vAnchor="page" w:hAnchor="margin" w:y="347"/>
                    <w:autoSpaceDE w:val="0"/>
                    <w:autoSpaceDN w:val="0"/>
                    <w:adjustRightInd w:val="0"/>
                    <w:spacing w:after="200"/>
                    <w:rPr>
                      <w:color w:val="000000" w:themeColor="text1"/>
                      <w:lang w:val="en-US"/>
                    </w:rPr>
                  </w:pPr>
                  <w:r w:rsidRPr="00C75BB4">
                    <w:rPr>
                      <w:color w:val="000000"/>
                      <w:lang w:val="en-US"/>
                    </w:rPr>
                    <w:t xml:space="preserve">Pateu de carne de pasare si carne de porc in borcan de </w:t>
                  </w:r>
                  <w:r w:rsidRPr="00C75BB4">
                    <w:rPr>
                      <w:color w:val="000000"/>
                      <w:lang w:val="en-US"/>
                    </w:rPr>
                    <w:lastRenderedPageBreak/>
                    <w:t>sticla a cite 200 gr</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color w:val="000000" w:themeColor="text1"/>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b/>
                      <w:bCs/>
                      <w:color w:val="000000" w:themeColor="text1"/>
                      <w:lang w:val="en-US"/>
                    </w:rPr>
                  </w:pPr>
                  <w:r>
                    <w:rPr>
                      <w:b/>
                      <w:bCs/>
                      <w:color w:val="000000" w:themeColor="text1"/>
                      <w:lang w:val="en-US"/>
                    </w:rPr>
                    <w:t>Ficat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200</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C75BB4" w:rsidRDefault="00E87277" w:rsidP="00E87277">
                  <w:pPr>
                    <w:framePr w:hSpace="180" w:wrap="around" w:vAnchor="page" w:hAnchor="margin" w:y="347"/>
                    <w:autoSpaceDE w:val="0"/>
                    <w:autoSpaceDN w:val="0"/>
                    <w:adjustRightInd w:val="0"/>
                    <w:spacing w:after="200"/>
                    <w:rPr>
                      <w:color w:val="000000"/>
                      <w:lang w:val="en-US"/>
                    </w:rPr>
                  </w:pPr>
                  <w:r>
                    <w:rPr>
                      <w:color w:val="000000"/>
                      <w:lang w:val="en-US"/>
                    </w:rPr>
                    <w:t>Calitatea superioara ambalat la 1 kg refrigerat</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color w:val="000000" w:themeColor="text1"/>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rPr>
                      <w:b/>
                      <w:bCs/>
                      <w:color w:val="000000" w:themeColor="text1"/>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A82B3B" w:rsidRDefault="00E87277" w:rsidP="00E87277">
                  <w:pPr>
                    <w:framePr w:hSpace="180" w:wrap="around" w:vAnchor="page" w:hAnchor="margin" w:y="347"/>
                    <w:autoSpaceDE w:val="0"/>
                    <w:autoSpaceDN w:val="0"/>
                    <w:adjustRightInd w:val="0"/>
                    <w:spacing w:after="200"/>
                    <w:jc w:val="center"/>
                    <w:rPr>
                      <w:b/>
                      <w:bCs/>
                      <w:color w:val="000000" w:themeColor="text1"/>
                      <w:lang w:val="en-US"/>
                    </w:rPr>
                  </w:pP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C75BB4" w:rsidRDefault="00E87277" w:rsidP="00E87277">
                  <w:pPr>
                    <w:framePr w:hSpace="180" w:wrap="around" w:vAnchor="page" w:hAnchor="margin" w:y="347"/>
                    <w:autoSpaceDE w:val="0"/>
                    <w:autoSpaceDN w:val="0"/>
                    <w:adjustRightInd w:val="0"/>
                    <w:spacing w:after="200"/>
                    <w:rPr>
                      <w:color w:val="000000"/>
                      <w:lang w:val="en-US"/>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2"/>
                <w:wAfter w:w="368"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5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E87277" w:rsidRPr="0028367D" w:rsidRDefault="00E87277" w:rsidP="00E8727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87277" w:rsidRPr="0028367D" w:rsidRDefault="00E87277" w:rsidP="00E87277">
                  <w:pPr>
                    <w:framePr w:hSpace="180" w:wrap="around" w:vAnchor="page" w:hAnchor="margin" w:y="347"/>
                    <w:rPr>
                      <w:sz w:val="20"/>
                    </w:rPr>
                  </w:pPr>
                </w:p>
              </w:tc>
              <w:tc>
                <w:tcPr>
                  <w:tcW w:w="1228" w:type="dxa"/>
                  <w:gridSpan w:val="3"/>
                  <w:tcBorders>
                    <w:top w:val="single" w:sz="4" w:space="0" w:color="auto"/>
                    <w:left w:val="single" w:sz="4" w:space="0" w:color="auto"/>
                    <w:bottom w:val="single" w:sz="4" w:space="0" w:color="auto"/>
                    <w:right w:val="single" w:sz="4" w:space="0" w:color="auto"/>
                  </w:tcBorders>
                </w:tcPr>
                <w:p w:rsidR="00E87277" w:rsidRPr="006C1FA2" w:rsidRDefault="00E87277" w:rsidP="00E87277">
                  <w:pPr>
                    <w:framePr w:hSpace="180" w:wrap="around" w:vAnchor="page" w:hAnchor="margin" w:y="347"/>
                    <w:rPr>
                      <w:sz w:val="20"/>
                    </w:rPr>
                  </w:pPr>
                </w:p>
              </w:tc>
            </w:tr>
            <w:tr w:rsidR="00E87277" w:rsidRPr="006C1FA2" w:rsidTr="005F73FB">
              <w:trPr>
                <w:gridAfter w:val="1"/>
                <w:wAfter w:w="339" w:type="dxa"/>
                <w:trHeight w:val="397"/>
              </w:trPr>
              <w:tc>
                <w:tcPr>
                  <w:tcW w:w="11128" w:type="dxa"/>
                  <w:gridSpan w:val="10"/>
                  <w:tcBorders>
                    <w:top w:val="single" w:sz="4" w:space="0" w:color="auto"/>
                  </w:tcBorders>
                  <w:shd w:val="clear" w:color="auto" w:fill="auto"/>
                  <w:vAlign w:val="center"/>
                </w:tcPr>
                <w:p w:rsidR="00E87277" w:rsidRPr="0028367D" w:rsidRDefault="00E87277" w:rsidP="00E87277">
                  <w:pPr>
                    <w:framePr w:hSpace="180" w:wrap="around" w:vAnchor="page" w:hAnchor="margin" w:y="347"/>
                    <w:tabs>
                      <w:tab w:val="left" w:pos="6120"/>
                    </w:tabs>
                    <w:rPr>
                      <w:sz w:val="20"/>
                    </w:rPr>
                  </w:pPr>
                </w:p>
                <w:p w:rsidR="00E87277" w:rsidRPr="0028367D" w:rsidRDefault="00E87277" w:rsidP="00E87277">
                  <w:pPr>
                    <w:framePr w:hSpace="180" w:wrap="around" w:vAnchor="page" w:hAnchor="margin" w:y="347"/>
                    <w:rPr>
                      <w:sz w:val="20"/>
                    </w:rPr>
                  </w:pPr>
                  <w:r w:rsidRPr="0028367D">
                    <w:rPr>
                      <w:sz w:val="20"/>
                    </w:rPr>
                    <w:t>Semnat:_______________ Numele, Prenumele:_____________________________ În calitate de: ______________</w:t>
                  </w:r>
                </w:p>
                <w:p w:rsidR="00E87277" w:rsidRPr="0028367D" w:rsidRDefault="00E87277" w:rsidP="00E87277">
                  <w:pPr>
                    <w:framePr w:hSpace="180" w:wrap="around" w:vAnchor="page" w:hAnchor="margin" w:y="347"/>
                    <w:rPr>
                      <w:sz w:val="20"/>
                    </w:rPr>
                  </w:pPr>
                </w:p>
                <w:p w:rsidR="00E87277" w:rsidRPr="0028367D" w:rsidRDefault="00E87277" w:rsidP="00E8727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E87277" w:rsidRPr="006C1FA2" w:rsidRDefault="00E87277" w:rsidP="00E87277">
                  <w:pPr>
                    <w:framePr w:hSpace="180" w:wrap="around" w:vAnchor="page" w:hAnchor="margin" w:y="347"/>
                    <w:tabs>
                      <w:tab w:val="left" w:pos="6120"/>
                    </w:tabs>
                    <w:rPr>
                      <w:sz w:val="20"/>
                    </w:rPr>
                  </w:pPr>
                </w:p>
              </w:tc>
              <w:tc>
                <w:tcPr>
                  <w:tcW w:w="1221" w:type="dxa"/>
                  <w:gridSpan w:val="3"/>
                  <w:tcBorders>
                    <w:top w:val="single" w:sz="4" w:space="0" w:color="auto"/>
                  </w:tcBorders>
                </w:tcPr>
                <w:p w:rsidR="00E87277" w:rsidRPr="0028367D" w:rsidRDefault="00E87277" w:rsidP="00E87277">
                  <w:pPr>
                    <w:framePr w:hSpace="180" w:wrap="around" w:vAnchor="page" w:hAnchor="margin" w:y="347"/>
                    <w:tabs>
                      <w:tab w:val="left" w:pos="6120"/>
                    </w:tabs>
                    <w:rPr>
                      <w:sz w:val="20"/>
                    </w:rPr>
                  </w:pPr>
                </w:p>
              </w:tc>
            </w:tr>
            <w:tr w:rsidR="00E87277" w:rsidRPr="00C00499" w:rsidTr="005F73FB">
              <w:trPr>
                <w:gridAfter w:val="15"/>
                <w:wAfter w:w="12107" w:type="dxa"/>
                <w:trHeight w:val="397"/>
              </w:trPr>
              <w:tc>
                <w:tcPr>
                  <w:tcW w:w="2203" w:type="dxa"/>
                  <w:gridSpan w:val="2"/>
                  <w:tcBorders>
                    <w:top w:val="single" w:sz="4" w:space="0" w:color="auto"/>
                  </w:tcBorders>
                </w:tcPr>
                <w:p w:rsidR="00E87277" w:rsidRPr="00C00499" w:rsidRDefault="00E87277" w:rsidP="00E87277">
                  <w:pPr>
                    <w:framePr w:hSpace="180" w:wrap="around" w:vAnchor="page" w:hAnchor="margin" w:y="347"/>
                    <w:tabs>
                      <w:tab w:val="left" w:pos="6120"/>
                    </w:tabs>
                  </w:pPr>
                </w:p>
              </w:tc>
            </w:tr>
          </w:tbl>
          <w:p w:rsidR="00E87277" w:rsidRPr="00C00499" w:rsidRDefault="00E87277" w:rsidP="00270B97">
            <w:pPr>
              <w:rPr>
                <w:bCs/>
                <w:iCs/>
              </w:rPr>
            </w:pPr>
          </w:p>
        </w:tc>
      </w:tr>
      <w:tr w:rsidR="00E87277" w:rsidRPr="00C60D06" w:rsidTr="00175334">
        <w:trPr>
          <w:trHeight w:val="397"/>
        </w:trPr>
        <w:tc>
          <w:tcPr>
            <w:tcW w:w="409" w:type="pct"/>
            <w:tcBorders>
              <w:top w:val="single" w:sz="4" w:space="0" w:color="auto"/>
            </w:tcBorders>
          </w:tcPr>
          <w:p w:rsidR="00E87277" w:rsidRPr="00C60D06" w:rsidRDefault="00E87277" w:rsidP="00457832">
            <w:pPr>
              <w:tabs>
                <w:tab w:val="left" w:pos="6120"/>
              </w:tabs>
            </w:pPr>
          </w:p>
        </w:tc>
        <w:tc>
          <w:tcPr>
            <w:tcW w:w="77" w:type="pct"/>
            <w:tcBorders>
              <w:top w:val="single" w:sz="4" w:space="0" w:color="auto"/>
            </w:tcBorders>
          </w:tcPr>
          <w:p w:rsidR="00E87277" w:rsidRPr="00C60D06" w:rsidRDefault="00E87277" w:rsidP="00457832">
            <w:pPr>
              <w:tabs>
                <w:tab w:val="left" w:pos="6120"/>
              </w:tabs>
            </w:pPr>
          </w:p>
        </w:tc>
        <w:tc>
          <w:tcPr>
            <w:tcW w:w="4514" w:type="pct"/>
            <w:gridSpan w:val="10"/>
            <w:tcBorders>
              <w:top w:val="single" w:sz="4" w:space="0" w:color="auto"/>
            </w:tcBorders>
            <w:shd w:val="clear" w:color="auto" w:fill="auto"/>
            <w:vAlign w:val="center"/>
          </w:tcPr>
          <w:p w:rsidR="00E87277" w:rsidRPr="00C60D06" w:rsidRDefault="00E87277"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AB65D5" w:rsidP="003B50B6">
            <w:pPr>
              <w:pStyle w:val="ab"/>
              <w:ind w:left="1134"/>
              <w:rPr>
                <w:b w:val="0"/>
                <w:lang w:val="ro-RO"/>
              </w:rPr>
            </w:pPr>
            <w:r w:rsidRPr="00AB65D5">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E5EB1" w:rsidRDefault="008E5EB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85189570"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AB65D5" w:rsidP="00277A9E">
            <w:pPr>
              <w:pStyle w:val="ab"/>
              <w:ind w:left="1134"/>
              <w:rPr>
                <w:b w:val="0"/>
                <w:lang w:val="ro-RO"/>
              </w:rPr>
            </w:pPr>
            <w:r w:rsidRPr="00AB65D5">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E5EB1" w:rsidRDefault="008E5EB1" w:rsidP="003B50B6">
                        <w:r w:rsidRPr="00EC278C">
                          <w:object w:dxaOrig="4320" w:dyaOrig="4320">
                            <v:shape id="_x0000_i1026" type="#_x0000_t75" style="width:30pt;height:37.5pt" o:ole="" fillcolor="window">
                              <v:imagedata r:id="rId11" o:title=""/>
                            </v:shape>
                            <o:OLEObject Type="Embed" ProgID="Word.Picture.8" ShapeID="_x0000_i1026" DrawAspect="Content" ObjectID="_1685189571"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0A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5A6" w:rsidRDefault="008325A6" w:rsidP="00A20ACF">
      <w:r>
        <w:separator/>
      </w:r>
    </w:p>
  </w:endnote>
  <w:endnote w:type="continuationSeparator" w:id="0">
    <w:p w:rsidR="008325A6" w:rsidRDefault="008325A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AB65D5" w:rsidP="00457832">
    <w:pPr>
      <w:pStyle w:val="a4"/>
      <w:jc w:val="center"/>
    </w:pPr>
    <w:fldSimple w:instr=" PAGE   \* MERGEFORMAT ">
      <w:r w:rsidR="00E87277">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AB65D5" w:rsidP="00457832">
    <w:pPr>
      <w:pStyle w:val="a4"/>
      <w:jc w:val="center"/>
    </w:pPr>
    <w:fldSimple w:instr=" PAGE   \* MERGEFORMAT ">
      <w:r w:rsidR="00E87277">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8E5EB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5A6" w:rsidRDefault="008325A6" w:rsidP="00A20ACF">
      <w:r>
        <w:separator/>
      </w:r>
    </w:p>
  </w:footnote>
  <w:footnote w:type="continuationSeparator" w:id="0">
    <w:p w:rsidR="008325A6" w:rsidRDefault="008325A6" w:rsidP="00A20ACF">
      <w:r>
        <w:continuationSeparator/>
      </w:r>
    </w:p>
  </w:footnote>
  <w:footnote w:id="1">
    <w:p w:rsidR="008E5EB1" w:rsidRPr="00540469" w:rsidRDefault="008E5EB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1146D9"/>
    <w:rsid w:val="001352C1"/>
    <w:rsid w:val="00175334"/>
    <w:rsid w:val="0019572A"/>
    <w:rsid w:val="001A772F"/>
    <w:rsid w:val="001C21B9"/>
    <w:rsid w:val="001D5D93"/>
    <w:rsid w:val="00221692"/>
    <w:rsid w:val="00270B97"/>
    <w:rsid w:val="00277A9E"/>
    <w:rsid w:val="00281ECA"/>
    <w:rsid w:val="0028577A"/>
    <w:rsid w:val="003556B4"/>
    <w:rsid w:val="003931FC"/>
    <w:rsid w:val="003B50B6"/>
    <w:rsid w:val="003C029C"/>
    <w:rsid w:val="00410C1D"/>
    <w:rsid w:val="004129CC"/>
    <w:rsid w:val="00457832"/>
    <w:rsid w:val="0046500E"/>
    <w:rsid w:val="004676A0"/>
    <w:rsid w:val="004C0C0E"/>
    <w:rsid w:val="004C4AC1"/>
    <w:rsid w:val="004D390F"/>
    <w:rsid w:val="004F7544"/>
    <w:rsid w:val="00593965"/>
    <w:rsid w:val="005939A2"/>
    <w:rsid w:val="005B4F68"/>
    <w:rsid w:val="005F552D"/>
    <w:rsid w:val="005F610A"/>
    <w:rsid w:val="005F73FB"/>
    <w:rsid w:val="00612D49"/>
    <w:rsid w:val="006D32CC"/>
    <w:rsid w:val="006D4A54"/>
    <w:rsid w:val="006D7000"/>
    <w:rsid w:val="007316A6"/>
    <w:rsid w:val="00745709"/>
    <w:rsid w:val="007621CB"/>
    <w:rsid w:val="007C66EF"/>
    <w:rsid w:val="008325A6"/>
    <w:rsid w:val="00835DF6"/>
    <w:rsid w:val="008E4AFE"/>
    <w:rsid w:val="008E5EB1"/>
    <w:rsid w:val="0095589A"/>
    <w:rsid w:val="009B2BFC"/>
    <w:rsid w:val="009C33F6"/>
    <w:rsid w:val="00A12A6F"/>
    <w:rsid w:val="00A14105"/>
    <w:rsid w:val="00A149A9"/>
    <w:rsid w:val="00A20ACF"/>
    <w:rsid w:val="00A54DC4"/>
    <w:rsid w:val="00A76B48"/>
    <w:rsid w:val="00A857A3"/>
    <w:rsid w:val="00AA06B2"/>
    <w:rsid w:val="00AA4D95"/>
    <w:rsid w:val="00AB65D5"/>
    <w:rsid w:val="00B45BB5"/>
    <w:rsid w:val="00B90A27"/>
    <w:rsid w:val="00B92FD0"/>
    <w:rsid w:val="00BC0A51"/>
    <w:rsid w:val="00BD0613"/>
    <w:rsid w:val="00C03CAE"/>
    <w:rsid w:val="00C85DBD"/>
    <w:rsid w:val="00CA4C04"/>
    <w:rsid w:val="00CD08EC"/>
    <w:rsid w:val="00D00A8C"/>
    <w:rsid w:val="00DA1B97"/>
    <w:rsid w:val="00DA7D71"/>
    <w:rsid w:val="00DC72B4"/>
    <w:rsid w:val="00DE7D2D"/>
    <w:rsid w:val="00E82BA4"/>
    <w:rsid w:val="00E87277"/>
    <w:rsid w:val="00ED3F07"/>
    <w:rsid w:val="00ED69D3"/>
    <w:rsid w:val="00F0336E"/>
    <w:rsid w:val="00F07974"/>
    <w:rsid w:val="00F239B3"/>
    <w:rsid w:val="00F23CB1"/>
    <w:rsid w:val="00F23EE9"/>
    <w:rsid w:val="00F5122B"/>
    <w:rsid w:val="00F71460"/>
    <w:rsid w:val="00F80BB0"/>
    <w:rsid w:val="00F96F12"/>
    <w:rsid w:val="00F979FB"/>
    <w:rsid w:val="00FE1849"/>
    <w:rsid w:val="00FE1D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E5F371-6025-421F-AF5B-851E575DA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48</Pages>
  <Words>14700</Words>
  <Characters>83795</Characters>
  <Application>Microsoft Office Word</Application>
  <DocSecurity>0</DocSecurity>
  <Lines>698</Lines>
  <Paragraphs>196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2018-10-10T10:56:00Z</cp:lastPrinted>
  <dcterms:created xsi:type="dcterms:W3CDTF">2019-05-21T05:39:00Z</dcterms:created>
  <dcterms:modified xsi:type="dcterms:W3CDTF">2021-06-14T12:26:00Z</dcterms:modified>
</cp:coreProperties>
</file>