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000127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>
        <w:rPr>
          <w:noProof/>
          <w:lang w:eastAsia="ru-RU"/>
        </w:rPr>
        <w:t xml:space="preserve"> </w:t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000127" w:rsidRPr="008037F4" w:rsidRDefault="00C02AC5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="00000127" w:rsidRPr="008037F4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</w:t>
      </w:r>
      <w:r w:rsidR="00000127" w:rsidRPr="008037F4">
        <w:rPr>
          <w:rFonts w:ascii="Times New Roman" w:hAnsi="Times New Roman" w:cs="Times New Roman"/>
          <w:sz w:val="20"/>
          <w:szCs w:val="20"/>
          <w:lang w:val="ro-RO" w:eastAsia="ru-RU"/>
        </w:rPr>
        <w:t>nexa nr. 1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>la Regulamentul cu privire la achizițiile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 xml:space="preserve">publice de valoare mică </w:t>
      </w:r>
    </w:p>
    <w:p w:rsidR="00000127" w:rsidRDefault="00000127" w:rsidP="00000127">
      <w:pPr>
        <w:spacing w:after="0"/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ANUNŢ DE PARTICIPARE SIMPLIFICAT</w:t>
      </w: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</w:p>
    <w:p w:rsidR="00D44B95" w:rsidRPr="009B4B0B" w:rsidRDefault="0072177F" w:rsidP="00000127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917159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,,</w:t>
      </w:r>
      <w:r w:rsidR="00BA5F57" w:rsidRPr="00917159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Lucr</w:t>
      </w:r>
      <w:r w:rsidR="005F485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ă</w:t>
      </w:r>
      <w:r w:rsidR="00BA5F57" w:rsidRPr="00917159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ri de </w:t>
      </w:r>
      <w:proofErr w:type="spellStart"/>
      <w:r w:rsidR="00BA5F57" w:rsidRPr="00917159">
        <w:rPr>
          <w:rFonts w:ascii="Times New Roman" w:hAnsi="Times New Roman" w:cs="Times New Roman"/>
          <w:b/>
          <w:bCs/>
          <w:i/>
          <w:color w:val="0070C0"/>
          <w:sz w:val="24"/>
          <w:szCs w:val="24"/>
        </w:rPr>
        <w:t>reparație</w:t>
      </w:r>
      <w:proofErr w:type="spellEnd"/>
      <w:r w:rsidR="00BA5F57" w:rsidRPr="00917159">
        <w:rPr>
          <w:rFonts w:ascii="Times New Roman" w:hAnsi="Times New Roman" w:cs="Times New Roman"/>
          <w:b/>
          <w:bCs/>
          <w:i/>
          <w:color w:val="0070C0"/>
          <w:sz w:val="24"/>
          <w:szCs w:val="24"/>
        </w:rPr>
        <w:t xml:space="preserve"> a </w:t>
      </w:r>
      <w:proofErr w:type="spellStart"/>
      <w:r w:rsidR="00BA5F57" w:rsidRPr="00917159">
        <w:rPr>
          <w:rFonts w:ascii="Times New Roman" w:hAnsi="Times New Roman" w:cs="Times New Roman"/>
          <w:b/>
          <w:bCs/>
          <w:i/>
          <w:color w:val="0070C0"/>
          <w:sz w:val="24"/>
          <w:szCs w:val="24"/>
        </w:rPr>
        <w:t>cabinetului</w:t>
      </w:r>
      <w:proofErr w:type="spellEnd"/>
      <w:r w:rsidR="00BA5F57" w:rsidRPr="00917159">
        <w:rPr>
          <w:rFonts w:ascii="Times New Roman" w:hAnsi="Times New Roman" w:cs="Times New Roman"/>
          <w:b/>
          <w:bCs/>
          <w:i/>
          <w:color w:val="0070C0"/>
          <w:sz w:val="24"/>
          <w:szCs w:val="24"/>
        </w:rPr>
        <w:t xml:space="preserve"> de </w:t>
      </w:r>
      <w:proofErr w:type="spellStart"/>
      <w:r w:rsidR="00BA5F57" w:rsidRPr="00917159">
        <w:rPr>
          <w:rFonts w:ascii="Times New Roman" w:hAnsi="Times New Roman" w:cs="Times New Roman"/>
          <w:b/>
          <w:bCs/>
          <w:i/>
          <w:color w:val="0070C0"/>
          <w:sz w:val="24"/>
          <w:szCs w:val="24"/>
        </w:rPr>
        <w:t>endoscopie</w:t>
      </w:r>
      <w:proofErr w:type="spellEnd"/>
      <w:r w:rsidR="00B12C32" w:rsidRPr="00917159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,,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  </w:t>
      </w:r>
    </w:p>
    <w:p w:rsidR="0000012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00127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Mica valoare</w:t>
      </w:r>
      <w:r w:rsidR="0072177F" w:rsidRPr="009B4B0B">
        <w:rPr>
          <w:rFonts w:ascii="Times New Roman" w:eastAsia="Times New Roman" w:hAnsi="Times New Roman" w:cs="Times New Roman"/>
          <w:color w:val="0070C0"/>
          <w:sz w:val="20"/>
          <w:szCs w:val="24"/>
          <w:lang w:val="it-IT" w:eastAsia="ru-RU"/>
        </w:rPr>
        <w:t xml:space="preserve">      </w:t>
      </w:r>
      <w:r w:rsidR="0072177F" w:rsidRPr="009B4B0B">
        <w:rPr>
          <w:rFonts w:ascii="Times New Roman" w:eastAsia="Times New Roman" w:hAnsi="Times New Roman" w:cs="Times New Roman"/>
          <w:b/>
          <w:color w:val="0070C0"/>
          <w:sz w:val="20"/>
          <w:szCs w:val="24"/>
          <w:lang w:val="it-IT" w:eastAsia="ru-RU"/>
        </w:rPr>
        <w:t xml:space="preserve">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105D18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8037F4" w:rsidRDefault="0072177F" w:rsidP="008037F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str.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 147</w:t>
      </w:r>
    </w:p>
    <w:p w:rsidR="0072177F" w:rsidRPr="009B4B0B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9B4B0B">
        <w:rPr>
          <w:b/>
        </w:rPr>
        <w:t xml:space="preserve"> </w:t>
      </w:r>
      <w:r w:rsidR="00BC6E55" w:rsidRPr="009B4B0B">
        <w:rPr>
          <w:b/>
          <w:color w:val="0070C0"/>
        </w:rPr>
        <w:t xml:space="preserve"> </w:t>
      </w:r>
      <w:r w:rsidR="00850D0B"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022 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6" w:history="1">
        <w:r w:rsidR="00850D0B" w:rsidRPr="009B4B0B">
          <w:rPr>
            <w:rStyle w:val="af0"/>
            <w:rFonts w:ascii="Times New Roman" w:eastAsia="Times New Roman" w:hAnsi="Times New Roman" w:cs="Times New Roman"/>
            <w:i/>
            <w:color w:val="0070C0"/>
            <w:sz w:val="24"/>
            <w:szCs w:val="24"/>
            <w:lang w:val="it-IT" w:eastAsia="ru-RU"/>
          </w:rPr>
          <w:t>imspscmf@ms.md</w:t>
        </w:r>
      </w:hyperlink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u w:val="single"/>
          <w:lang w:val="it-IT" w:eastAsia="ru-RU"/>
        </w:rPr>
        <w:t xml:space="preserve">  https://scfm.md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):</w:t>
      </w:r>
      <w:r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="00BC6E55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1445"/>
        <w:gridCol w:w="3118"/>
        <w:gridCol w:w="993"/>
        <w:gridCol w:w="850"/>
        <w:gridCol w:w="2693"/>
        <w:gridCol w:w="1560"/>
      </w:tblGrid>
      <w:tr w:rsidR="00D65A2F" w:rsidRPr="000E114D" w:rsidTr="00BA5F57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12C32" w:rsidRPr="00EA71FD" w:rsidTr="00BA5F5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5F485B" w:rsidP="000646A5">
            <w:pPr>
              <w:rPr>
                <w:rFonts w:ascii="Times New Roman" w:hAnsi="Times New Roman" w:cs="Times New Roman"/>
                <w:lang w:val="ro-RO" w:eastAsia="ro-RO"/>
              </w:rPr>
            </w:pPr>
            <w:r>
              <w:rPr>
                <w:rFonts w:ascii="Times New Roman" w:hAnsi="Times New Roman" w:cs="Times New Roman"/>
                <w:lang w:val="ro-RO" w:eastAsia="ro-RO"/>
              </w:rPr>
              <w:t>45400000-1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BA5F57" w:rsidRDefault="00BA5F57" w:rsidP="000646A5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Lucrari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de </w:t>
            </w: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reparatie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cabinetului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endoscopie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in </w:t>
            </w: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cadrul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Spitalului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municipal de </w:t>
            </w: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ftiziopneumologie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din </w:t>
            </w:r>
            <w:proofErr w:type="spellStart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>str.Grenoble</w:t>
            </w:r>
            <w:proofErr w:type="spellEnd"/>
            <w:r w:rsidRPr="00BA5F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397359" w:rsidP="000646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397359" w:rsidP="000646A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91" w:rsidRPr="00EA71FD" w:rsidRDefault="00BA5F57" w:rsidP="00BA5F5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Conform  Deviz</w:t>
            </w:r>
            <w:r w:rsidR="00D1735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ului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Formular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EA71FD" w:rsidRDefault="00BA5F57" w:rsidP="00142E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313 000,00</w:t>
            </w:r>
          </w:p>
        </w:tc>
      </w:tr>
      <w:tr w:rsidR="00D65A2F" w:rsidRPr="000E114D" w:rsidTr="00DB58B7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0E114D" w:rsidRDefault="00D65A2F" w:rsidP="00884C75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Suma </w:t>
            </w:r>
            <w:proofErr w:type="spellStart"/>
            <w:r w:rsidR="00741E7E"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AA3E1D" w:rsidRDefault="00D1735D" w:rsidP="00BA5F5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313</w:t>
            </w:r>
            <w:r w:rsidR="00BA5F57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000,00 </w:t>
            </w: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În cazul în care contractul este împărţit pe loturi, un operator economic poate depune oferta (se va selecta):</w:t>
      </w:r>
    </w:p>
    <w:p w:rsidR="009B4B0B" w:rsidRPr="009B4B0B" w:rsidRDefault="009B4B0B" w:rsidP="009B4B0B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un singur lot;</w:t>
      </w:r>
    </w:p>
    <w:p w:rsidR="009B4B0B" w:rsidRPr="009B4B0B" w:rsidRDefault="009B4B0B" w:rsidP="009B4B0B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mai multe loturi;</w:t>
      </w:r>
    </w:p>
    <w:p w:rsidR="009B4B0B" w:rsidRPr="009B4B0B" w:rsidRDefault="009B4B0B" w:rsidP="009B4B0B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 xml:space="preserve"> pentru toate loturile;</w:t>
      </w:r>
    </w:p>
    <w:p w:rsidR="009B4B0B" w:rsidRPr="009B4B0B" w:rsidRDefault="009B4B0B" w:rsidP="009B4B0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lastRenderedPageBreak/>
        <w:t>10. 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Termenele şi condiţiile de </w:t>
      </w:r>
      <w:r w:rsidR="000E0BD8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executare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i/>
          <w:color w:val="8496B0" w:themeColor="text2" w:themeTint="99"/>
          <w:sz w:val="24"/>
          <w:szCs w:val="24"/>
          <w:lang w:val="it-IT" w:eastAsia="ru-RU"/>
        </w:rPr>
        <w:t xml:space="preserve"> </w:t>
      </w:r>
      <w:r w:rsidR="00BA5F57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3</w:t>
      </w:r>
      <w:r w:rsidR="000E0BD8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5</w:t>
      </w:r>
      <w:r w:rsidR="00BA5F57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zile </w:t>
      </w:r>
      <w:r w:rsidR="000E0BD8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caleindaristice </w:t>
      </w:r>
    </w:p>
    <w:p w:rsidR="009B4B0B" w:rsidRPr="009B4B0B" w:rsidRDefault="009B4B0B" w:rsidP="009B4B0B">
      <w:pPr>
        <w:rPr>
          <w:rFonts w:ascii="Times New Roman" w:hAnsi="Times New Roman" w:cs="Times New Roman"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11. 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contractului:</w:t>
      </w:r>
      <w:r w:rsidRPr="008037F4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31.</w:t>
      </w:r>
      <w:r w:rsidR="00BA5F57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12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.2026</w:t>
      </w:r>
    </w:p>
    <w:p w:rsidR="0072177F" w:rsidRPr="008037F4" w:rsidRDefault="009B4B0B" w:rsidP="009B4B0B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12. 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Scurtă descriere (indicați după caz) a criteriilor de calificare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E0BD8" w:rsidRPr="0072177F" w:rsidTr="006260AD">
        <w:tc>
          <w:tcPr>
            <w:tcW w:w="560" w:type="dxa"/>
            <w:shd w:val="clear" w:color="auto" w:fill="auto"/>
          </w:tcPr>
          <w:p w:rsidR="000E0BD8" w:rsidRPr="00CB23E2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E0BD8" w:rsidRPr="000E0BD8" w:rsidRDefault="000E0BD8" w:rsidP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 xml:space="preserve">Devizele locale aferente ofertei Formularele 3,5,7  </w:t>
            </w:r>
          </w:p>
        </w:tc>
        <w:tc>
          <w:tcPr>
            <w:tcW w:w="4549" w:type="dxa"/>
            <w:shd w:val="clear" w:color="auto" w:fill="auto"/>
          </w:tcPr>
          <w:p w:rsidR="000E0BD8" w:rsidRPr="000E0BD8" w:rsidRDefault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 xml:space="preserve"> Cu specificația parametrilor tehnici solicitați în caietul de sarcini, Originalul. Confirmat prin aplicarea semnăturii electronice a participantului. </w:t>
            </w:r>
          </w:p>
        </w:tc>
        <w:tc>
          <w:tcPr>
            <w:tcW w:w="1560" w:type="dxa"/>
            <w:shd w:val="clear" w:color="auto" w:fill="auto"/>
          </w:tcPr>
          <w:p w:rsidR="000E0BD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0E0BD8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0E0BD8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0E0BD8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0E0BD8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0E0BD8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0E0BD8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BA5F57" w:rsidRPr="0072177F" w:rsidTr="006260AD">
        <w:tc>
          <w:tcPr>
            <w:tcW w:w="560" w:type="dxa"/>
            <w:shd w:val="clear" w:color="auto" w:fill="auto"/>
          </w:tcPr>
          <w:p w:rsidR="00BA5F57" w:rsidRPr="00CB23E2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A5F57" w:rsidRPr="000E0BD8" w:rsidRDefault="00BA5F57" w:rsidP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Grafic de executare a lucrărilor</w:t>
            </w:r>
            <w:r w:rsidR="000E0BD8" w:rsidRPr="000E0BD8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4549" w:type="dxa"/>
            <w:shd w:val="clear" w:color="auto" w:fill="auto"/>
          </w:tcPr>
          <w:p w:rsidR="00BA5F57" w:rsidRPr="000E0BD8" w:rsidRDefault="000E0BD8" w:rsidP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 xml:space="preserve">Conform anexei  </w:t>
            </w:r>
            <w:r w:rsidR="00BA5F57" w:rsidRPr="000E0BD8">
              <w:rPr>
                <w:rFonts w:ascii="Times New Roman" w:hAnsi="Times New Roman" w:cs="Times New Roman"/>
              </w:rPr>
              <w:t xml:space="preserve"> nr. 10. Formular completat – 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:rsidR="00BA5F57" w:rsidRPr="000E0BD8" w:rsidRDefault="00BA7BAE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0E0BD8" w:rsidRPr="0072177F" w:rsidTr="006260AD">
        <w:tc>
          <w:tcPr>
            <w:tcW w:w="560" w:type="dxa"/>
            <w:shd w:val="clear" w:color="auto" w:fill="auto"/>
          </w:tcPr>
          <w:p w:rsidR="000E0BD8" w:rsidRPr="00CB23E2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0E0BD8" w:rsidRPr="000E0BD8" w:rsidRDefault="000E0BD8" w:rsidP="0098774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0E0BD8" w:rsidRPr="000E0BD8" w:rsidRDefault="000E0BD8" w:rsidP="0098774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0E0BD8">
              <w:rPr>
                <w:rFonts w:ascii="Times New Roman" w:hAnsi="Times New Roman" w:cs="Times New Roman"/>
              </w:rPr>
              <w:t xml:space="preserve"> </w:t>
            </w:r>
            <w:r w:rsidRPr="000E0BD8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0E0BD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highlight w:val="yellow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BA7BAE" w:rsidRPr="0072177F" w:rsidTr="006260AD">
        <w:tc>
          <w:tcPr>
            <w:tcW w:w="560" w:type="dxa"/>
            <w:shd w:val="clear" w:color="auto" w:fill="auto"/>
          </w:tcPr>
          <w:p w:rsidR="00BA7BAE" w:rsidRDefault="00BA7BAE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A7BAE" w:rsidRPr="00BA7BAE" w:rsidRDefault="00BA7BAE" w:rsidP="00BA7BA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A7BAE">
              <w:rPr>
                <w:rFonts w:ascii="Times New Roman" w:eastAsia="PMingLiU" w:hAnsi="Times New Roman"/>
                <w:szCs w:val="24"/>
              </w:rPr>
              <w:t xml:space="preserve">Declaratie privind </w:t>
            </w:r>
            <w:r w:rsidRPr="00BA7BAE">
              <w:rPr>
                <w:rFonts w:ascii="Times New Roman" w:hAnsi="Times New Roman"/>
                <w:szCs w:val="24"/>
              </w:rPr>
              <w:t>lista principalelor lucrări executate în ultimul an de activitate</w:t>
            </w:r>
          </w:p>
        </w:tc>
        <w:tc>
          <w:tcPr>
            <w:tcW w:w="4549" w:type="dxa"/>
            <w:shd w:val="clear" w:color="auto" w:fill="auto"/>
          </w:tcPr>
          <w:p w:rsidR="00BA7BAE" w:rsidRPr="000E0BD8" w:rsidRDefault="00BA7BAE" w:rsidP="00BA7BA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Conform anexei   nr. 1</w:t>
            </w:r>
            <w:r>
              <w:rPr>
                <w:rFonts w:ascii="Times New Roman" w:hAnsi="Times New Roman" w:cs="Times New Roman"/>
              </w:rPr>
              <w:t>3</w:t>
            </w:r>
            <w:r w:rsidRPr="000E0BD8">
              <w:rPr>
                <w:rFonts w:ascii="Times New Roman" w:hAnsi="Times New Roman" w:cs="Times New Roman"/>
              </w:rPr>
              <w:t>. Formular completat – 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:rsidR="00BA7BAE" w:rsidRPr="000E0BD8" w:rsidRDefault="00BA7BAE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</w:p>
        </w:tc>
      </w:tr>
      <w:tr w:rsidR="000E0BD8" w:rsidRPr="0072177F" w:rsidTr="00532F52">
        <w:tc>
          <w:tcPr>
            <w:tcW w:w="560" w:type="dxa"/>
            <w:shd w:val="clear" w:color="auto" w:fill="auto"/>
          </w:tcPr>
          <w:p w:rsidR="000E0BD8" w:rsidRDefault="00BA7BAE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0E0BD8" w:rsidRPr="000E0BD8" w:rsidRDefault="000E0BD8" w:rsidP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 xml:space="preserve">Declarație privind dotările specifice, utilajul şi echipamentul necesar pentru îndeplinirea corespunzătoare a contractului   </w:t>
            </w:r>
          </w:p>
        </w:tc>
        <w:tc>
          <w:tcPr>
            <w:tcW w:w="4549" w:type="dxa"/>
            <w:shd w:val="clear" w:color="auto" w:fill="auto"/>
          </w:tcPr>
          <w:p w:rsidR="000E0BD8" w:rsidRPr="000E0BD8" w:rsidRDefault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Conform anexei   14. Formular completat – confirmat prin aplicarea semnăturii electronice.</w:t>
            </w:r>
          </w:p>
        </w:tc>
        <w:tc>
          <w:tcPr>
            <w:tcW w:w="1560" w:type="dxa"/>
            <w:shd w:val="clear" w:color="auto" w:fill="auto"/>
          </w:tcPr>
          <w:p w:rsidR="000E0BD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BA7BAE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B6726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Declarație privind personalul de specialitate şi/sau a experţilor propus/propuşi pentru implementarea contractulu</w:t>
            </w:r>
          </w:p>
        </w:tc>
        <w:tc>
          <w:tcPr>
            <w:tcW w:w="4549" w:type="dxa"/>
            <w:shd w:val="clear" w:color="auto" w:fill="auto"/>
          </w:tcPr>
          <w:p w:rsidR="00B67268" w:rsidRPr="000E0BD8" w:rsidRDefault="000E0BD8" w:rsidP="000E0BD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Conform anexei   15. Formular completat – 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:rsidR="00B6726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0E0BD8" w:rsidRPr="0072177F" w:rsidTr="006260AD">
        <w:tc>
          <w:tcPr>
            <w:tcW w:w="560" w:type="dxa"/>
            <w:shd w:val="clear" w:color="auto" w:fill="auto"/>
          </w:tcPr>
          <w:p w:rsidR="000E0BD8" w:rsidRDefault="00BA7BAE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0E0BD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Documentul care atestă dreptul de a executa lucrările solicitate</w:t>
            </w:r>
          </w:p>
        </w:tc>
        <w:tc>
          <w:tcPr>
            <w:tcW w:w="4549" w:type="dxa"/>
            <w:shd w:val="clear" w:color="auto" w:fill="auto"/>
          </w:tcPr>
          <w:p w:rsidR="000E0BD8" w:rsidRPr="000E0BD8" w:rsidRDefault="000E0BD8" w:rsidP="000E0BD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Copie – certificatul de atestare tehnico-profesională a dirigintelui de șantier răspunzător penttru executarea lucrărilor solicitate (Lucrări generale de construcție) Confirmat prin copie / original cu semnătura electronică OE</w:t>
            </w:r>
          </w:p>
        </w:tc>
        <w:tc>
          <w:tcPr>
            <w:tcW w:w="1560" w:type="dxa"/>
            <w:shd w:val="clear" w:color="auto" w:fill="auto"/>
          </w:tcPr>
          <w:p w:rsidR="000E0BD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  <w:tr w:rsidR="000E0BD8" w:rsidRPr="0072177F" w:rsidTr="006260AD">
        <w:tc>
          <w:tcPr>
            <w:tcW w:w="560" w:type="dxa"/>
            <w:shd w:val="clear" w:color="auto" w:fill="auto"/>
          </w:tcPr>
          <w:p w:rsidR="000E0BD8" w:rsidRDefault="00BA7BAE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0E0BD8" w:rsidRPr="000E0BD8" w:rsidRDefault="000E0BD8" w:rsidP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 xml:space="preserve">Declaratie de garanția lucrărilor  </w:t>
            </w:r>
          </w:p>
        </w:tc>
        <w:tc>
          <w:tcPr>
            <w:tcW w:w="4549" w:type="dxa"/>
            <w:shd w:val="clear" w:color="auto" w:fill="auto"/>
          </w:tcPr>
          <w:p w:rsidR="000E0BD8" w:rsidRPr="000E0BD8" w:rsidRDefault="000E0BD8">
            <w:pPr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 xml:space="preserve">  Conform prevederilor contractuale garanția lucrărilor va constitui 5(cinci) ani de la data recepției la terminarea lucrărilor</w:t>
            </w:r>
          </w:p>
        </w:tc>
        <w:tc>
          <w:tcPr>
            <w:tcW w:w="1560" w:type="dxa"/>
            <w:shd w:val="clear" w:color="auto" w:fill="auto"/>
          </w:tcPr>
          <w:p w:rsidR="000E0BD8" w:rsidRPr="000E0BD8" w:rsidRDefault="000E0BD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0E0BD8">
              <w:rPr>
                <w:rFonts w:ascii="Times New Roman" w:hAnsi="Times New Roman" w:cs="Times New Roman"/>
              </w:rPr>
              <w:t>Obligatoriu</w:t>
            </w:r>
          </w:p>
        </w:tc>
      </w:tr>
    </w:tbl>
    <w:p w:rsidR="0072177F" w:rsidRPr="00D44B95" w:rsidRDefault="0072177F" w:rsidP="0080186C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p w:rsidR="009B4B0B" w:rsidRPr="009B4B0B" w:rsidRDefault="009B4B0B" w:rsidP="009B4B0B">
      <w:pPr>
        <w:rPr>
          <w:rFonts w:ascii="Times New Roman" w:hAnsi="Times New Roman" w:cs="Times New Roman"/>
          <w:bCs/>
          <w:i/>
          <w:color w:val="FF000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13.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Tehnici şi instrumente specifice de atribuire (după caz, specificaţi dacă se va utiliza licitaţia electronică)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FF0000"/>
          <w:sz w:val="24"/>
          <w:szCs w:val="24"/>
          <w:lang w:val="ro-RO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14. 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aplica.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15. 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MD</w:t>
      </w:r>
    </w:p>
    <w:p w:rsidR="009B4B0B" w:rsidRPr="009B4B0B" w:rsidRDefault="009B4B0B" w:rsidP="009B4B0B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16. 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Criteriul de evaluare aplicat pentru atribuirea contractului </w:t>
      </w:r>
      <w:r w:rsidRPr="008037F4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Cel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mai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mic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preț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fara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TVA,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corespunderea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cerințelor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tehnice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si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de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calificare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:rsidR="00D44B95" w:rsidRPr="009B4B0B" w:rsidRDefault="009B4B0B" w:rsidP="009B4B0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bCs/>
          <w:i/>
          <w:color w:val="0070C0"/>
          <w:sz w:val="24"/>
          <w:szCs w:val="24"/>
          <w:lang w:val="ro-RO" w:eastAsia="ru-RU"/>
        </w:rPr>
        <w:t xml:space="preserve">conform SIA ,,RSAP” 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Adresa la care trebuie transmise ofertele sau cererile de participare: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A71FD"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65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zile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Locul deschiderii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SIA RSAP ”</w:t>
      </w:r>
      <w:proofErr w:type="spellStart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MTender</w:t>
      </w:r>
      <w:proofErr w:type="spellEnd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”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B4B0B" w:rsidRPr="008037F4" w:rsidRDefault="009B4B0B" w:rsidP="009B4B0B">
      <w:pPr>
        <w:rPr>
          <w:rFonts w:ascii="Times New Roman" w:hAnsi="Times New Roman" w:cs="Times New Roman"/>
          <w:b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22.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Română</w:t>
      </w:r>
    </w:p>
    <w:p w:rsidR="0072177F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Alte informaţii relevante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sunt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353C34" w:rsidRDefault="00353C34" w:rsidP="00142E4B"/>
    <w:sectPr w:rsidR="00353C34" w:rsidSect="00000127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C62433C"/>
    <w:multiLevelType w:val="hybridMultilevel"/>
    <w:tmpl w:val="532EA4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A724D"/>
    <w:multiLevelType w:val="hybridMultilevel"/>
    <w:tmpl w:val="D0863BA2"/>
    <w:lvl w:ilvl="0" w:tplc="CAD6063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D6768"/>
    <w:multiLevelType w:val="hybridMultilevel"/>
    <w:tmpl w:val="4120FDA0"/>
    <w:lvl w:ilvl="0" w:tplc="80EEB61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E55466"/>
    <w:multiLevelType w:val="hybridMultilevel"/>
    <w:tmpl w:val="2FB800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0"/>
  </w:num>
  <w:num w:numId="5">
    <w:abstractNumId w:val="2"/>
  </w:num>
  <w:num w:numId="6">
    <w:abstractNumId w:val="20"/>
  </w:num>
  <w:num w:numId="7">
    <w:abstractNumId w:val="3"/>
  </w:num>
  <w:num w:numId="8">
    <w:abstractNumId w:val="17"/>
  </w:num>
  <w:num w:numId="9">
    <w:abstractNumId w:val="1"/>
  </w:num>
  <w:num w:numId="10">
    <w:abstractNumId w:val="16"/>
  </w:num>
  <w:num w:numId="11">
    <w:abstractNumId w:val="5"/>
  </w:num>
  <w:num w:numId="12">
    <w:abstractNumId w:val="6"/>
  </w:num>
  <w:num w:numId="13">
    <w:abstractNumId w:val="18"/>
  </w:num>
  <w:num w:numId="14">
    <w:abstractNumId w:val="21"/>
  </w:num>
  <w:num w:numId="15">
    <w:abstractNumId w:val="24"/>
  </w:num>
  <w:num w:numId="16">
    <w:abstractNumId w:val="13"/>
  </w:num>
  <w:num w:numId="17">
    <w:abstractNumId w:val="23"/>
  </w:num>
  <w:num w:numId="18">
    <w:abstractNumId w:val="8"/>
  </w:num>
  <w:num w:numId="19">
    <w:abstractNumId w:val="7"/>
  </w:num>
  <w:num w:numId="20">
    <w:abstractNumId w:val="26"/>
  </w:num>
  <w:num w:numId="21">
    <w:abstractNumId w:val="25"/>
  </w:num>
  <w:num w:numId="22">
    <w:abstractNumId w:val="15"/>
  </w:num>
  <w:num w:numId="23">
    <w:abstractNumId w:val="11"/>
  </w:num>
  <w:num w:numId="24">
    <w:abstractNumId w:val="9"/>
  </w:num>
  <w:num w:numId="25">
    <w:abstractNumId w:val="19"/>
  </w:num>
  <w:num w:numId="26">
    <w:abstractNumId w:val="14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SpellingErrors/>
  <w:proofState w:spelling="clean" w:grammar="clean"/>
  <w:defaultTabStop w:val="720"/>
  <w:characterSpacingControl w:val="doNotCompress"/>
  <w:compat/>
  <w:rsids>
    <w:rsidRoot w:val="001162A5"/>
    <w:rsid w:val="00000127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C7626"/>
    <w:rsid w:val="000D65AA"/>
    <w:rsid w:val="000E0BD8"/>
    <w:rsid w:val="000E5260"/>
    <w:rsid w:val="000F038F"/>
    <w:rsid w:val="000F03D5"/>
    <w:rsid w:val="000F5291"/>
    <w:rsid w:val="000F7993"/>
    <w:rsid w:val="00103127"/>
    <w:rsid w:val="00105D18"/>
    <w:rsid w:val="00110B25"/>
    <w:rsid w:val="00112C91"/>
    <w:rsid w:val="001162A5"/>
    <w:rsid w:val="001269D9"/>
    <w:rsid w:val="00136D60"/>
    <w:rsid w:val="00142E4B"/>
    <w:rsid w:val="0014381B"/>
    <w:rsid w:val="00143C95"/>
    <w:rsid w:val="001443A8"/>
    <w:rsid w:val="00147206"/>
    <w:rsid w:val="00151117"/>
    <w:rsid w:val="0016273D"/>
    <w:rsid w:val="0016282A"/>
    <w:rsid w:val="001648F8"/>
    <w:rsid w:val="0017695C"/>
    <w:rsid w:val="0018743B"/>
    <w:rsid w:val="001A7454"/>
    <w:rsid w:val="001B2F06"/>
    <w:rsid w:val="001C0489"/>
    <w:rsid w:val="001C7F59"/>
    <w:rsid w:val="001D21AD"/>
    <w:rsid w:val="001D2728"/>
    <w:rsid w:val="001D6E3B"/>
    <w:rsid w:val="001E6C6B"/>
    <w:rsid w:val="001F6E49"/>
    <w:rsid w:val="00206546"/>
    <w:rsid w:val="0021591D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124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3049E7"/>
    <w:rsid w:val="0030528E"/>
    <w:rsid w:val="00324AB4"/>
    <w:rsid w:val="00332793"/>
    <w:rsid w:val="00336341"/>
    <w:rsid w:val="003538C9"/>
    <w:rsid w:val="00353C34"/>
    <w:rsid w:val="0035477D"/>
    <w:rsid w:val="00386AFF"/>
    <w:rsid w:val="00397359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089F"/>
    <w:rsid w:val="00411DE0"/>
    <w:rsid w:val="00412B2F"/>
    <w:rsid w:val="004176FE"/>
    <w:rsid w:val="00420967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B716A"/>
    <w:rsid w:val="004C16B5"/>
    <w:rsid w:val="004D6C91"/>
    <w:rsid w:val="004D740E"/>
    <w:rsid w:val="004D76E3"/>
    <w:rsid w:val="004E66C7"/>
    <w:rsid w:val="004F5C3F"/>
    <w:rsid w:val="004F5EDF"/>
    <w:rsid w:val="0050269F"/>
    <w:rsid w:val="00506177"/>
    <w:rsid w:val="0050626F"/>
    <w:rsid w:val="005152E5"/>
    <w:rsid w:val="0052511D"/>
    <w:rsid w:val="0052575C"/>
    <w:rsid w:val="00530459"/>
    <w:rsid w:val="00533201"/>
    <w:rsid w:val="0055289C"/>
    <w:rsid w:val="00556BA6"/>
    <w:rsid w:val="00577302"/>
    <w:rsid w:val="00582E9A"/>
    <w:rsid w:val="0059379F"/>
    <w:rsid w:val="005A54D1"/>
    <w:rsid w:val="005A55DE"/>
    <w:rsid w:val="005A66C2"/>
    <w:rsid w:val="005B3715"/>
    <w:rsid w:val="005D1B4E"/>
    <w:rsid w:val="005D323E"/>
    <w:rsid w:val="005D39AF"/>
    <w:rsid w:val="005D5F1E"/>
    <w:rsid w:val="005F0E84"/>
    <w:rsid w:val="005F2C82"/>
    <w:rsid w:val="005F485B"/>
    <w:rsid w:val="00614688"/>
    <w:rsid w:val="00616D6C"/>
    <w:rsid w:val="006205C5"/>
    <w:rsid w:val="006260AD"/>
    <w:rsid w:val="00626D08"/>
    <w:rsid w:val="00637857"/>
    <w:rsid w:val="00637A26"/>
    <w:rsid w:val="00656CE1"/>
    <w:rsid w:val="00680572"/>
    <w:rsid w:val="0068499F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5D72"/>
    <w:rsid w:val="007068B1"/>
    <w:rsid w:val="007178C7"/>
    <w:rsid w:val="0072177F"/>
    <w:rsid w:val="00741E7E"/>
    <w:rsid w:val="00742EE1"/>
    <w:rsid w:val="007430C6"/>
    <w:rsid w:val="00764DF9"/>
    <w:rsid w:val="007651B8"/>
    <w:rsid w:val="00765215"/>
    <w:rsid w:val="007671EE"/>
    <w:rsid w:val="0077343B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E66A8"/>
    <w:rsid w:val="007F1A88"/>
    <w:rsid w:val="007F7D25"/>
    <w:rsid w:val="008014A5"/>
    <w:rsid w:val="0080186C"/>
    <w:rsid w:val="008037F4"/>
    <w:rsid w:val="00834743"/>
    <w:rsid w:val="00841B87"/>
    <w:rsid w:val="00850337"/>
    <w:rsid w:val="00850D0B"/>
    <w:rsid w:val="008540A3"/>
    <w:rsid w:val="008562AC"/>
    <w:rsid w:val="0086632C"/>
    <w:rsid w:val="00867982"/>
    <w:rsid w:val="00871A94"/>
    <w:rsid w:val="00875039"/>
    <w:rsid w:val="00884C75"/>
    <w:rsid w:val="00885B13"/>
    <w:rsid w:val="00895982"/>
    <w:rsid w:val="008A0282"/>
    <w:rsid w:val="008A2365"/>
    <w:rsid w:val="008B342F"/>
    <w:rsid w:val="008C2470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05C0"/>
    <w:rsid w:val="00912576"/>
    <w:rsid w:val="00913E80"/>
    <w:rsid w:val="00914C8E"/>
    <w:rsid w:val="00917159"/>
    <w:rsid w:val="009279F5"/>
    <w:rsid w:val="00934246"/>
    <w:rsid w:val="00937B93"/>
    <w:rsid w:val="009636D3"/>
    <w:rsid w:val="0096401A"/>
    <w:rsid w:val="00967301"/>
    <w:rsid w:val="00970BF1"/>
    <w:rsid w:val="00976313"/>
    <w:rsid w:val="00981DF1"/>
    <w:rsid w:val="00986801"/>
    <w:rsid w:val="009A1ED3"/>
    <w:rsid w:val="009B4B0B"/>
    <w:rsid w:val="009B59E8"/>
    <w:rsid w:val="009C2EF9"/>
    <w:rsid w:val="009D2AC4"/>
    <w:rsid w:val="009D4EB6"/>
    <w:rsid w:val="009D6D0D"/>
    <w:rsid w:val="009D7F22"/>
    <w:rsid w:val="009E11EF"/>
    <w:rsid w:val="009E29EA"/>
    <w:rsid w:val="009F458E"/>
    <w:rsid w:val="00A207D3"/>
    <w:rsid w:val="00A22095"/>
    <w:rsid w:val="00A301A7"/>
    <w:rsid w:val="00A35BDF"/>
    <w:rsid w:val="00A50744"/>
    <w:rsid w:val="00A514B7"/>
    <w:rsid w:val="00A614B9"/>
    <w:rsid w:val="00A713DF"/>
    <w:rsid w:val="00A81C8F"/>
    <w:rsid w:val="00A97E11"/>
    <w:rsid w:val="00AA117E"/>
    <w:rsid w:val="00AA3E1D"/>
    <w:rsid w:val="00AB36CC"/>
    <w:rsid w:val="00AB45AC"/>
    <w:rsid w:val="00AF31C9"/>
    <w:rsid w:val="00AF3B46"/>
    <w:rsid w:val="00B12C32"/>
    <w:rsid w:val="00B279F6"/>
    <w:rsid w:val="00B3476A"/>
    <w:rsid w:val="00B54E4F"/>
    <w:rsid w:val="00B57D56"/>
    <w:rsid w:val="00B60E29"/>
    <w:rsid w:val="00B67268"/>
    <w:rsid w:val="00B96D0C"/>
    <w:rsid w:val="00BA2E14"/>
    <w:rsid w:val="00BA5418"/>
    <w:rsid w:val="00BA5F57"/>
    <w:rsid w:val="00BA7ACA"/>
    <w:rsid w:val="00BA7BAE"/>
    <w:rsid w:val="00BB02D5"/>
    <w:rsid w:val="00BB59BE"/>
    <w:rsid w:val="00BC6E55"/>
    <w:rsid w:val="00BD0518"/>
    <w:rsid w:val="00BD316C"/>
    <w:rsid w:val="00BD4115"/>
    <w:rsid w:val="00BE5F44"/>
    <w:rsid w:val="00BE716B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93CC1"/>
    <w:rsid w:val="00CB23E2"/>
    <w:rsid w:val="00CB77F2"/>
    <w:rsid w:val="00CC01FF"/>
    <w:rsid w:val="00CC19E9"/>
    <w:rsid w:val="00CC38BC"/>
    <w:rsid w:val="00CD7A77"/>
    <w:rsid w:val="00CE0C00"/>
    <w:rsid w:val="00CE1A55"/>
    <w:rsid w:val="00CF2D5C"/>
    <w:rsid w:val="00CF2F10"/>
    <w:rsid w:val="00CF7AC3"/>
    <w:rsid w:val="00D01CAA"/>
    <w:rsid w:val="00D1735D"/>
    <w:rsid w:val="00D33C35"/>
    <w:rsid w:val="00D377FA"/>
    <w:rsid w:val="00D443D8"/>
    <w:rsid w:val="00D44B95"/>
    <w:rsid w:val="00D46E2C"/>
    <w:rsid w:val="00D57D29"/>
    <w:rsid w:val="00D65A2F"/>
    <w:rsid w:val="00D82A49"/>
    <w:rsid w:val="00DA325E"/>
    <w:rsid w:val="00DA58CD"/>
    <w:rsid w:val="00DB0F97"/>
    <w:rsid w:val="00DB58B7"/>
    <w:rsid w:val="00DB7ECD"/>
    <w:rsid w:val="00DD3BED"/>
    <w:rsid w:val="00DD4019"/>
    <w:rsid w:val="00DE4340"/>
    <w:rsid w:val="00DF033B"/>
    <w:rsid w:val="00DF5663"/>
    <w:rsid w:val="00DF5EE5"/>
    <w:rsid w:val="00E02214"/>
    <w:rsid w:val="00E200B5"/>
    <w:rsid w:val="00E26C2F"/>
    <w:rsid w:val="00E45464"/>
    <w:rsid w:val="00E5220D"/>
    <w:rsid w:val="00E52CBD"/>
    <w:rsid w:val="00E5442B"/>
    <w:rsid w:val="00E54434"/>
    <w:rsid w:val="00E57EEA"/>
    <w:rsid w:val="00E72CEA"/>
    <w:rsid w:val="00E73E28"/>
    <w:rsid w:val="00E76FC4"/>
    <w:rsid w:val="00E81EDB"/>
    <w:rsid w:val="00E82590"/>
    <w:rsid w:val="00E84FC3"/>
    <w:rsid w:val="00E924F7"/>
    <w:rsid w:val="00E92BC8"/>
    <w:rsid w:val="00E9629C"/>
    <w:rsid w:val="00EA1E58"/>
    <w:rsid w:val="00EA71FD"/>
    <w:rsid w:val="00EB1ABC"/>
    <w:rsid w:val="00EC7D8A"/>
    <w:rsid w:val="00ED01A9"/>
    <w:rsid w:val="00ED057E"/>
    <w:rsid w:val="00ED4E28"/>
    <w:rsid w:val="00EE74F0"/>
    <w:rsid w:val="00EF2A85"/>
    <w:rsid w:val="00EF2BD7"/>
    <w:rsid w:val="00EF5A4E"/>
    <w:rsid w:val="00F026EB"/>
    <w:rsid w:val="00F0352A"/>
    <w:rsid w:val="00F04E80"/>
    <w:rsid w:val="00F168E1"/>
    <w:rsid w:val="00F23E84"/>
    <w:rsid w:val="00F245FE"/>
    <w:rsid w:val="00F35D49"/>
    <w:rsid w:val="00F40FDF"/>
    <w:rsid w:val="00F66053"/>
    <w:rsid w:val="00F660EC"/>
    <w:rsid w:val="00F72F00"/>
    <w:rsid w:val="00F853B2"/>
    <w:rsid w:val="00F95BFD"/>
    <w:rsid w:val="00F971B9"/>
    <w:rsid w:val="00FA3A9F"/>
    <w:rsid w:val="00FA5737"/>
    <w:rsid w:val="00FA5E24"/>
    <w:rsid w:val="00FC1C21"/>
    <w:rsid w:val="00FC6A91"/>
    <w:rsid w:val="00FD337E"/>
    <w:rsid w:val="00FE1072"/>
    <w:rsid w:val="00FE1A95"/>
    <w:rsid w:val="00FF0342"/>
    <w:rsid w:val="00FF2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  <w:style w:type="paragraph" w:styleId="af1">
    <w:name w:val="Body Text"/>
    <w:basedOn w:val="a"/>
    <w:link w:val="af2"/>
    <w:rsid w:val="00BA7BA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2">
    <w:name w:val="Основной текст Знак"/>
    <w:basedOn w:val="a0"/>
    <w:link w:val="af1"/>
    <w:rsid w:val="00BA7BAE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mspscmf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2820B-87DB-43CB-A2CB-6F3F82498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HP</cp:lastModifiedBy>
  <cp:revision>152</cp:revision>
  <cp:lastPrinted>2022-07-20T07:35:00Z</cp:lastPrinted>
  <dcterms:created xsi:type="dcterms:W3CDTF">2022-06-13T08:14:00Z</dcterms:created>
  <dcterms:modified xsi:type="dcterms:W3CDTF">2026-02-07T21:09:00Z</dcterms:modified>
</cp:coreProperties>
</file>