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C7D1" w14:textId="77777777" w:rsidR="00262591" w:rsidRPr="00BF3F4A" w:rsidRDefault="00262591" w:rsidP="00262591">
      <w:pPr>
        <w:pStyle w:val="Style3"/>
        <w:tabs>
          <w:tab w:val="left" w:pos="567"/>
        </w:tabs>
        <w:spacing w:before="0" w:beforeAutospacing="0" w:after="0"/>
        <w:ind w:left="0" w:firstLine="0"/>
        <w:jc w:val="center"/>
        <w:rPr>
          <w:rFonts w:eastAsia="PMingLiU"/>
          <w:lang w:val="ro-RO" w:eastAsia="zh-CN"/>
        </w:rPr>
      </w:pPr>
    </w:p>
    <w:p w14:paraId="615562D5" w14:textId="77777777" w:rsidR="00262591" w:rsidRPr="00BF3F4A" w:rsidRDefault="00262591" w:rsidP="00F464E0">
      <w:pPr>
        <w:spacing w:before="120"/>
        <w:jc w:val="center"/>
        <w:outlineLvl w:val="0"/>
        <w:rPr>
          <w:b/>
          <w:noProof w:val="0"/>
          <w:sz w:val="28"/>
          <w:szCs w:val="28"/>
          <w:lang w:eastAsia="ru-RU"/>
        </w:rPr>
      </w:pPr>
      <w:bookmarkStart w:id="0" w:name="_Hlk77770922"/>
      <w:r w:rsidRPr="00BF3F4A">
        <w:rPr>
          <w:b/>
          <w:noProof w:val="0"/>
          <w:sz w:val="28"/>
          <w:szCs w:val="28"/>
          <w:lang w:eastAsia="ru-RU"/>
        </w:rPr>
        <w:t xml:space="preserve">ANUNȚ DE PARTICIPARE </w:t>
      </w:r>
      <w:bookmarkEnd w:id="0"/>
    </w:p>
    <w:p w14:paraId="23BD7147" w14:textId="77777777" w:rsidR="00F464E0" w:rsidRPr="00BF3F4A" w:rsidRDefault="00F464E0" w:rsidP="00F464E0">
      <w:pPr>
        <w:spacing w:before="120"/>
        <w:jc w:val="center"/>
        <w:outlineLvl w:val="0"/>
        <w:rPr>
          <w:noProof w:val="0"/>
          <w:sz w:val="20"/>
          <w:szCs w:val="20"/>
          <w:lang w:eastAsia="ru-RU"/>
        </w:rPr>
      </w:pPr>
    </w:p>
    <w:p w14:paraId="35AF79D9" w14:textId="7CF1F637" w:rsidR="00F464E0" w:rsidRPr="00BF3F4A" w:rsidRDefault="00262591" w:rsidP="00262591">
      <w:pPr>
        <w:shd w:val="clear" w:color="auto" w:fill="FFFFFF" w:themeFill="background1"/>
        <w:spacing w:before="120"/>
        <w:rPr>
          <w:b/>
          <w:noProof w:val="0"/>
          <w:lang w:eastAsia="ru-RU"/>
        </w:rPr>
      </w:pPr>
      <w:r w:rsidRPr="00BF3F4A">
        <w:rPr>
          <w:b/>
          <w:noProof w:val="0"/>
          <w:lang w:eastAsia="ru-RU"/>
        </w:rPr>
        <w:t xml:space="preserve">privind achiziționarea </w:t>
      </w:r>
      <w:r w:rsidR="00F464E0" w:rsidRPr="00BF3F4A">
        <w:rPr>
          <w:b/>
          <w:noProof w:val="0"/>
          <w:lang w:eastAsia="ru-RU"/>
        </w:rPr>
        <w:t xml:space="preserve">– </w:t>
      </w:r>
      <w:r w:rsidR="006F52C7" w:rsidRPr="00114129">
        <w:rPr>
          <w:bCs/>
          <w:noProof w:val="0"/>
          <w:lang w:eastAsia="ru-RU"/>
        </w:rPr>
        <w:t>Servicii de proiectare</w:t>
      </w:r>
    </w:p>
    <w:p w14:paraId="4D5CB5D4" w14:textId="77777777" w:rsidR="00114129" w:rsidRDefault="00262591" w:rsidP="00F464E0">
      <w:pPr>
        <w:shd w:val="clear" w:color="auto" w:fill="FFFFFF" w:themeFill="background1"/>
        <w:spacing w:before="120"/>
        <w:rPr>
          <w:b/>
          <w:noProof w:val="0"/>
          <w:lang w:eastAsia="ru-RU"/>
        </w:rPr>
      </w:pPr>
      <w:r w:rsidRPr="00BF3F4A">
        <w:rPr>
          <w:b/>
          <w:noProof w:val="0"/>
          <w:lang w:eastAsia="ru-RU"/>
        </w:rPr>
        <w:t>prin procedura de achiziție</w:t>
      </w:r>
      <w:r w:rsidR="00F464E0" w:rsidRPr="00BF3F4A">
        <w:rPr>
          <w:b/>
          <w:noProof w:val="0"/>
          <w:lang w:eastAsia="ru-RU"/>
        </w:rPr>
        <w:t xml:space="preserve"> – </w:t>
      </w:r>
      <w:r w:rsidR="00F464E0" w:rsidRPr="00114129">
        <w:rPr>
          <w:bCs/>
          <w:noProof w:val="0"/>
          <w:lang w:eastAsia="ru-RU"/>
        </w:rPr>
        <w:t>Valoare mică</w:t>
      </w:r>
    </w:p>
    <w:p w14:paraId="27E2577F" w14:textId="6941E810" w:rsidR="00262591" w:rsidRPr="00BF3F4A" w:rsidRDefault="00114129" w:rsidP="00F464E0">
      <w:pPr>
        <w:shd w:val="clear" w:color="auto" w:fill="FFFFFF" w:themeFill="background1"/>
        <w:spacing w:before="120"/>
        <w:rPr>
          <w:noProof w:val="0"/>
          <w:sz w:val="20"/>
          <w:szCs w:val="20"/>
          <w:lang w:eastAsia="ru-RU"/>
        </w:rPr>
      </w:pPr>
      <w:r>
        <w:rPr>
          <w:b/>
          <w:noProof w:val="0"/>
          <w:lang w:eastAsia="ru-RU"/>
        </w:rPr>
        <w:t xml:space="preserve">Cod CPV - </w:t>
      </w:r>
      <w:r w:rsidRPr="00114129">
        <w:rPr>
          <w:bCs/>
          <w:noProof w:val="0"/>
          <w:lang w:eastAsia="ru-RU"/>
        </w:rPr>
        <w:t>71220000-6</w:t>
      </w:r>
      <w:r w:rsidR="00262591" w:rsidRPr="00BF3F4A">
        <w:rPr>
          <w:b/>
          <w:noProof w:val="0"/>
          <w:lang w:eastAsia="ru-RU"/>
        </w:rPr>
        <w:br/>
      </w:r>
      <w:r w:rsidR="00262591" w:rsidRPr="00BF3F4A">
        <w:rPr>
          <w:noProof w:val="0"/>
          <w:sz w:val="20"/>
          <w:lang w:eastAsia="ru-RU"/>
        </w:rPr>
        <w:t xml:space="preserve">                                                </w:t>
      </w:r>
      <w:r w:rsidR="00F464E0" w:rsidRPr="00BF3F4A">
        <w:rPr>
          <w:noProof w:val="0"/>
          <w:sz w:val="20"/>
          <w:lang w:eastAsia="ru-RU"/>
        </w:rPr>
        <w:t xml:space="preserve">                            </w:t>
      </w:r>
    </w:p>
    <w:p w14:paraId="31435890" w14:textId="77777777" w:rsidR="00262591" w:rsidRPr="00BF3F4A"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BF3F4A">
        <w:rPr>
          <w:b/>
          <w:noProof w:val="0"/>
          <w:lang w:eastAsia="ru-RU"/>
        </w:rPr>
        <w:t xml:space="preserve">Denumirea autorității contractante: </w:t>
      </w:r>
      <w:r w:rsidR="00F464E0" w:rsidRPr="00BF3F4A">
        <w:rPr>
          <w:sz w:val="26"/>
          <w:szCs w:val="26"/>
        </w:rPr>
        <w:t>Ministerul Educației și Cercetării</w:t>
      </w:r>
    </w:p>
    <w:p w14:paraId="3A88A5A9" w14:textId="322A4DAE" w:rsidR="00114129" w:rsidRPr="00114129" w:rsidRDefault="00262591" w:rsidP="00114129">
      <w:pPr>
        <w:numPr>
          <w:ilvl w:val="0"/>
          <w:numId w:val="2"/>
        </w:numPr>
        <w:shd w:val="clear" w:color="auto" w:fill="FFFFFF" w:themeFill="background1"/>
        <w:tabs>
          <w:tab w:val="left" w:pos="284"/>
          <w:tab w:val="right" w:pos="9531"/>
        </w:tabs>
        <w:spacing w:before="120"/>
        <w:ind w:left="284" w:hanging="284"/>
        <w:rPr>
          <w:b/>
          <w:noProof w:val="0"/>
          <w:lang w:eastAsia="ru-RU"/>
        </w:rPr>
      </w:pPr>
      <w:r w:rsidRPr="00BF3F4A">
        <w:rPr>
          <w:b/>
          <w:noProof w:val="0"/>
          <w:lang w:eastAsia="ru-RU"/>
        </w:rPr>
        <w:t>IDNO:</w:t>
      </w:r>
      <w:r w:rsidR="00F464E0" w:rsidRPr="00BF3F4A">
        <w:t xml:space="preserve"> 1006601000107</w:t>
      </w:r>
    </w:p>
    <w:p w14:paraId="1DEF384E" w14:textId="77777777" w:rsidR="00262591" w:rsidRPr="00BF3F4A"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BF3F4A">
        <w:rPr>
          <w:b/>
          <w:noProof w:val="0"/>
          <w:lang w:eastAsia="ru-RU"/>
        </w:rPr>
        <w:t>Adresa</w:t>
      </w:r>
      <w:r w:rsidR="00F464E0" w:rsidRPr="00BF3F4A">
        <w:rPr>
          <w:rFonts w:eastAsia="Cambria"/>
        </w:rPr>
        <w:t xml:space="preserve"> Piața Marii Adunări Naționale 1</w:t>
      </w:r>
    </w:p>
    <w:p w14:paraId="7D4FBA03" w14:textId="77777777" w:rsidR="00262591" w:rsidRPr="00BF3F4A"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BF3F4A">
        <w:rPr>
          <w:b/>
          <w:noProof w:val="0"/>
          <w:lang w:eastAsia="ru-RU"/>
        </w:rPr>
        <w:t xml:space="preserve">Numărul de telefon/fax: </w:t>
      </w:r>
      <w:r w:rsidR="00F464E0" w:rsidRPr="00BF3F4A">
        <w:rPr>
          <w:rFonts w:eastAsia="Cambria"/>
        </w:rPr>
        <w:t>23 37 73, 27 74 76</w:t>
      </w:r>
    </w:p>
    <w:p w14:paraId="769FEF56" w14:textId="77777777" w:rsidR="00262591" w:rsidRPr="00BF3F4A" w:rsidRDefault="00262591" w:rsidP="00F464E0">
      <w:pPr>
        <w:numPr>
          <w:ilvl w:val="0"/>
          <w:numId w:val="2"/>
        </w:numPr>
        <w:shd w:val="clear" w:color="auto" w:fill="FFFFFF" w:themeFill="background1"/>
        <w:tabs>
          <w:tab w:val="left" w:pos="284"/>
          <w:tab w:val="right" w:pos="9531"/>
        </w:tabs>
        <w:spacing w:before="120"/>
        <w:ind w:left="284" w:hanging="284"/>
        <w:rPr>
          <w:b/>
          <w:noProof w:val="0"/>
          <w:lang w:eastAsia="ru-RU"/>
        </w:rPr>
      </w:pPr>
      <w:r w:rsidRPr="00BF3F4A">
        <w:rPr>
          <w:b/>
          <w:noProof w:val="0"/>
          <w:lang w:eastAsia="ru-RU"/>
        </w:rPr>
        <w:t xml:space="preserve">Adresa de e-mail și pagina web oficială ale autorității contractante: </w:t>
      </w:r>
      <w:hyperlink r:id="rId5" w:history="1">
        <w:r w:rsidR="00E21B55" w:rsidRPr="00BF3F4A">
          <w:rPr>
            <w:rStyle w:val="Hyperlink"/>
            <w:rFonts w:eastAsia="Cambria"/>
          </w:rPr>
          <w:t>https://mec.gov.md</w:t>
        </w:r>
      </w:hyperlink>
      <w:r w:rsidR="00F464E0" w:rsidRPr="00BF3F4A">
        <w:rPr>
          <w:rFonts w:eastAsia="Cambria"/>
        </w:rPr>
        <w:t>, mec@mec.gov.md</w:t>
      </w:r>
    </w:p>
    <w:p w14:paraId="70ADA5F5" w14:textId="77777777" w:rsidR="00262591" w:rsidRPr="00BF3F4A"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BF3F4A">
        <w:rPr>
          <w:b/>
          <w:noProof w:val="0"/>
          <w:lang w:eastAsia="ru-RU"/>
        </w:rPr>
        <w:t xml:space="preserve">Adresa de e-mail sau pagina web oficială de la care se va putea obține accesul la documentația de atribuire: </w:t>
      </w:r>
      <w:r w:rsidRPr="00BF3F4A">
        <w:rPr>
          <w:b/>
          <w:i/>
          <w:noProof w:val="0"/>
          <w:lang w:eastAsia="ru-RU"/>
        </w:rPr>
        <w:t>documentația de atribuire este anexată în cadrul procedurii în SIA RSAP</w:t>
      </w:r>
    </w:p>
    <w:p w14:paraId="50C4A19D" w14:textId="77777777" w:rsidR="00262591" w:rsidRPr="00BF3F4A" w:rsidRDefault="00262591" w:rsidP="00262591">
      <w:pPr>
        <w:numPr>
          <w:ilvl w:val="0"/>
          <w:numId w:val="2"/>
        </w:numPr>
        <w:shd w:val="clear" w:color="auto" w:fill="FFFFFF" w:themeFill="background1"/>
        <w:tabs>
          <w:tab w:val="left" w:pos="284"/>
          <w:tab w:val="right" w:pos="9531"/>
        </w:tabs>
        <w:spacing w:before="120"/>
        <w:ind w:left="288" w:hanging="288"/>
        <w:rPr>
          <w:b/>
          <w:noProof w:val="0"/>
          <w:lang w:eastAsia="ru-RU"/>
        </w:rPr>
      </w:pPr>
      <w:r w:rsidRPr="00BF3F4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464E0" w:rsidRPr="00BF3F4A">
        <w:rPr>
          <w:noProof w:val="0"/>
          <w:lang w:eastAsia="ru-RU"/>
        </w:rPr>
        <w:t xml:space="preserve">Autoritate publică centrală </w:t>
      </w:r>
    </w:p>
    <w:p w14:paraId="2278D662" w14:textId="77777777" w:rsidR="00262591" w:rsidRPr="00BF3F4A"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BF3F4A">
        <w:rPr>
          <w:b/>
          <w:noProof w:val="0"/>
          <w:lang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3381"/>
        <w:gridCol w:w="1134"/>
        <w:gridCol w:w="1134"/>
        <w:gridCol w:w="4724"/>
      </w:tblGrid>
      <w:tr w:rsidR="006D464A" w:rsidRPr="00BF3F4A" w14:paraId="6F2BA3D2" w14:textId="77777777" w:rsidTr="006D464A">
        <w:trPr>
          <w:trHeight w:val="567"/>
        </w:trPr>
        <w:tc>
          <w:tcPr>
            <w:tcW w:w="3381" w:type="dxa"/>
            <w:tcBorders>
              <w:top w:val="single" w:sz="4" w:space="0" w:color="auto"/>
              <w:left w:val="single" w:sz="4" w:space="0" w:color="auto"/>
              <w:bottom w:val="single" w:sz="4" w:space="0" w:color="auto"/>
              <w:right w:val="single" w:sz="4" w:space="0" w:color="auto"/>
            </w:tcBorders>
            <w:vAlign w:val="center"/>
          </w:tcPr>
          <w:p w14:paraId="7927C4AE" w14:textId="77777777" w:rsidR="006D464A" w:rsidRPr="00BF3F4A" w:rsidRDefault="006D464A" w:rsidP="00EC5353">
            <w:pPr>
              <w:shd w:val="clear" w:color="auto" w:fill="FFFFFF" w:themeFill="background1"/>
              <w:spacing w:before="120"/>
              <w:jc w:val="center"/>
              <w:rPr>
                <w:b/>
                <w:noProof w:val="0"/>
                <w:sz w:val="20"/>
                <w:szCs w:val="20"/>
                <w:lang w:eastAsia="ru-RU"/>
              </w:rPr>
            </w:pPr>
            <w:r w:rsidRPr="00BF3F4A">
              <w:rPr>
                <w:b/>
                <w:noProof w:val="0"/>
                <w:sz w:val="20"/>
                <w:szCs w:val="20"/>
                <w:lang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05B13CB4" w14:textId="77777777" w:rsidR="006D464A" w:rsidRPr="00BF3F4A" w:rsidRDefault="006D464A" w:rsidP="00EC5353">
            <w:pPr>
              <w:shd w:val="clear" w:color="auto" w:fill="FFFFFF" w:themeFill="background1"/>
              <w:spacing w:before="120"/>
              <w:jc w:val="center"/>
              <w:rPr>
                <w:b/>
                <w:noProof w:val="0"/>
                <w:sz w:val="20"/>
                <w:szCs w:val="20"/>
                <w:lang w:eastAsia="ru-RU"/>
              </w:rPr>
            </w:pPr>
            <w:r w:rsidRPr="00BF3F4A">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7B7271AC" w14:textId="77777777" w:rsidR="006D464A" w:rsidRPr="00BF3F4A" w:rsidRDefault="006D464A" w:rsidP="00EC5353">
            <w:pPr>
              <w:shd w:val="clear" w:color="auto" w:fill="FFFFFF" w:themeFill="background1"/>
              <w:spacing w:before="120"/>
              <w:jc w:val="center"/>
              <w:rPr>
                <w:b/>
                <w:noProof w:val="0"/>
                <w:sz w:val="20"/>
                <w:szCs w:val="20"/>
                <w:lang w:eastAsia="ru-RU"/>
              </w:rPr>
            </w:pPr>
            <w:r w:rsidRPr="00BF3F4A">
              <w:rPr>
                <w:b/>
                <w:noProof w:val="0"/>
                <w:sz w:val="20"/>
                <w:szCs w:val="20"/>
                <w:lang w:eastAsia="ru-RU"/>
              </w:rPr>
              <w:t>Cantitatea</w:t>
            </w:r>
          </w:p>
        </w:tc>
        <w:tc>
          <w:tcPr>
            <w:tcW w:w="4724" w:type="dxa"/>
            <w:tcBorders>
              <w:top w:val="single" w:sz="4" w:space="0" w:color="auto"/>
              <w:left w:val="single" w:sz="4" w:space="0" w:color="auto"/>
              <w:bottom w:val="single" w:sz="4" w:space="0" w:color="auto"/>
              <w:right w:val="single" w:sz="4" w:space="0" w:color="auto"/>
            </w:tcBorders>
            <w:vAlign w:val="center"/>
          </w:tcPr>
          <w:p w14:paraId="707FBABC" w14:textId="77777777" w:rsidR="006D464A" w:rsidRPr="00BF3F4A" w:rsidRDefault="006D464A" w:rsidP="00EC5353">
            <w:pPr>
              <w:shd w:val="clear" w:color="auto" w:fill="FFFFFF" w:themeFill="background1"/>
              <w:spacing w:before="120"/>
              <w:jc w:val="center"/>
              <w:rPr>
                <w:b/>
                <w:noProof w:val="0"/>
                <w:sz w:val="20"/>
                <w:szCs w:val="20"/>
                <w:lang w:eastAsia="ru-RU"/>
              </w:rPr>
            </w:pPr>
            <w:r w:rsidRPr="00BF3F4A">
              <w:rPr>
                <w:b/>
                <w:noProof w:val="0"/>
                <w:sz w:val="20"/>
                <w:szCs w:val="20"/>
                <w:lang w:eastAsia="ru-RU"/>
              </w:rPr>
              <w:t>Specificarea tehnică deplină solicitată, Standarde de referință</w:t>
            </w:r>
          </w:p>
        </w:tc>
      </w:tr>
      <w:tr w:rsidR="006D464A" w:rsidRPr="00BF3F4A" w14:paraId="33D8D63D" w14:textId="77777777" w:rsidTr="006D464A">
        <w:trPr>
          <w:trHeight w:val="397"/>
        </w:trPr>
        <w:tc>
          <w:tcPr>
            <w:tcW w:w="3381" w:type="dxa"/>
            <w:tcBorders>
              <w:top w:val="single" w:sz="4" w:space="0" w:color="auto"/>
              <w:left w:val="single" w:sz="4" w:space="0" w:color="auto"/>
              <w:bottom w:val="single" w:sz="4" w:space="0" w:color="auto"/>
              <w:right w:val="single" w:sz="4" w:space="0" w:color="auto"/>
            </w:tcBorders>
            <w:vAlign w:val="center"/>
          </w:tcPr>
          <w:p w14:paraId="32693E3F" w14:textId="77777777" w:rsidR="006D464A" w:rsidRPr="00BF3F4A" w:rsidRDefault="006D464A" w:rsidP="00EC5353">
            <w:pPr>
              <w:shd w:val="clear" w:color="auto" w:fill="FFFFFF" w:themeFill="background1"/>
              <w:spacing w:before="120"/>
              <w:jc w:val="center"/>
              <w:rPr>
                <w:noProof w:val="0"/>
                <w:sz w:val="20"/>
                <w:szCs w:val="20"/>
                <w:lang w:eastAsia="ru-RU"/>
              </w:rPr>
            </w:pPr>
            <w:r w:rsidRPr="00BF3F4A">
              <w:rPr>
                <w:b/>
                <w:noProof w:val="0"/>
                <w:sz w:val="20"/>
                <w:szCs w:val="20"/>
                <w:lang w:eastAsia="ru-RU"/>
              </w:rPr>
              <w:t>Lotul 1</w:t>
            </w:r>
          </w:p>
        </w:tc>
        <w:tc>
          <w:tcPr>
            <w:tcW w:w="1134" w:type="dxa"/>
            <w:tcBorders>
              <w:top w:val="single" w:sz="4" w:space="0" w:color="auto"/>
              <w:left w:val="single" w:sz="4" w:space="0" w:color="auto"/>
              <w:bottom w:val="single" w:sz="4" w:space="0" w:color="auto"/>
              <w:right w:val="single" w:sz="4" w:space="0" w:color="auto"/>
            </w:tcBorders>
            <w:vAlign w:val="center"/>
          </w:tcPr>
          <w:p w14:paraId="0A85B5C1" w14:textId="77777777" w:rsidR="006D464A" w:rsidRPr="00BF3F4A" w:rsidRDefault="006D464A" w:rsidP="00EC5353">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69A6FCD" w14:textId="77777777" w:rsidR="006D464A" w:rsidRPr="00BF3F4A" w:rsidRDefault="006D464A" w:rsidP="00EC5353">
            <w:pPr>
              <w:shd w:val="clear" w:color="auto" w:fill="FFFFFF" w:themeFill="background1"/>
              <w:spacing w:before="120"/>
              <w:jc w:val="center"/>
              <w:rPr>
                <w:noProof w:val="0"/>
                <w:sz w:val="20"/>
                <w:szCs w:val="20"/>
                <w:lang w:eastAsia="ru-RU"/>
              </w:rPr>
            </w:pPr>
          </w:p>
        </w:tc>
        <w:tc>
          <w:tcPr>
            <w:tcW w:w="4724" w:type="dxa"/>
            <w:tcBorders>
              <w:top w:val="single" w:sz="4" w:space="0" w:color="auto"/>
              <w:left w:val="single" w:sz="4" w:space="0" w:color="auto"/>
              <w:bottom w:val="single" w:sz="4" w:space="0" w:color="auto"/>
              <w:right w:val="single" w:sz="4" w:space="0" w:color="auto"/>
            </w:tcBorders>
            <w:vAlign w:val="center"/>
          </w:tcPr>
          <w:p w14:paraId="2DBFD847" w14:textId="77777777" w:rsidR="006D464A" w:rsidRPr="00BF3F4A" w:rsidRDefault="006D464A" w:rsidP="00EC5353">
            <w:pPr>
              <w:shd w:val="clear" w:color="auto" w:fill="FFFFFF" w:themeFill="background1"/>
              <w:spacing w:before="120"/>
              <w:jc w:val="center"/>
              <w:rPr>
                <w:noProof w:val="0"/>
                <w:sz w:val="20"/>
                <w:szCs w:val="20"/>
                <w:lang w:eastAsia="ru-RU"/>
              </w:rPr>
            </w:pPr>
          </w:p>
        </w:tc>
      </w:tr>
      <w:tr w:rsidR="006D464A" w:rsidRPr="00BF3F4A" w14:paraId="2A8FC480" w14:textId="77777777" w:rsidTr="006D464A">
        <w:trPr>
          <w:trHeight w:val="397"/>
        </w:trPr>
        <w:tc>
          <w:tcPr>
            <w:tcW w:w="3381" w:type="dxa"/>
            <w:tcBorders>
              <w:top w:val="single" w:sz="4" w:space="0" w:color="auto"/>
              <w:left w:val="single" w:sz="4" w:space="0" w:color="auto"/>
              <w:bottom w:val="single" w:sz="4" w:space="0" w:color="auto"/>
              <w:right w:val="single" w:sz="4" w:space="0" w:color="auto"/>
            </w:tcBorders>
            <w:vAlign w:val="center"/>
          </w:tcPr>
          <w:p w14:paraId="2924B2E2" w14:textId="24567CD1" w:rsidR="006D464A" w:rsidRPr="006D464A" w:rsidRDefault="006D464A" w:rsidP="00BF3F4A">
            <w:pPr>
              <w:shd w:val="clear" w:color="auto" w:fill="FFFFFF" w:themeFill="background1"/>
              <w:spacing w:before="120"/>
              <w:rPr>
                <w:iCs/>
                <w:noProof w:val="0"/>
                <w:sz w:val="20"/>
                <w:szCs w:val="20"/>
                <w:lang w:eastAsia="ru-RU"/>
              </w:rPr>
            </w:pPr>
            <w:r w:rsidRPr="006D464A">
              <w:rPr>
                <w:iCs/>
                <w:noProof w:val="0"/>
                <w:sz w:val="20"/>
                <w:szCs w:val="20"/>
                <w:lang w:eastAsia="ru-RU"/>
              </w:rPr>
              <w:t xml:space="preserve">Proiect de execuție pentru „Proiectarea Unității de Educație Incluzivă din cadrul Gimnaziului «Decebal» </w:t>
            </w:r>
            <w:proofErr w:type="spellStart"/>
            <w:r w:rsidRPr="006D464A">
              <w:rPr>
                <w:iCs/>
                <w:noProof w:val="0"/>
                <w:sz w:val="20"/>
                <w:szCs w:val="20"/>
                <w:lang w:eastAsia="ru-RU"/>
              </w:rPr>
              <w:t>mun.Chișinău</w:t>
            </w:r>
            <w:proofErr w:type="spellEnd"/>
            <w:r w:rsidRPr="006D464A">
              <w:rPr>
                <w:iCs/>
                <w:noProof w:val="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7FEF52CD" w14:textId="7185DBF3" w:rsidR="006D464A" w:rsidRPr="006D464A" w:rsidRDefault="006D464A" w:rsidP="00BF3F4A">
            <w:pPr>
              <w:shd w:val="clear" w:color="auto" w:fill="FFFFFF" w:themeFill="background1"/>
              <w:spacing w:before="120"/>
              <w:rPr>
                <w:noProof w:val="0"/>
                <w:sz w:val="20"/>
                <w:szCs w:val="20"/>
                <w:lang w:eastAsia="ru-RU"/>
              </w:rPr>
            </w:pPr>
            <w:r>
              <w:rPr>
                <w:noProof w:val="0"/>
                <w:sz w:val="20"/>
                <w:szCs w:val="20"/>
                <w:lang w:eastAsia="ru-RU"/>
              </w:rPr>
              <w:t>proiect</w:t>
            </w:r>
          </w:p>
        </w:tc>
        <w:tc>
          <w:tcPr>
            <w:tcW w:w="1134" w:type="dxa"/>
            <w:tcBorders>
              <w:top w:val="single" w:sz="4" w:space="0" w:color="auto"/>
              <w:left w:val="single" w:sz="4" w:space="0" w:color="auto"/>
              <w:bottom w:val="single" w:sz="4" w:space="0" w:color="auto"/>
              <w:right w:val="single" w:sz="4" w:space="0" w:color="auto"/>
            </w:tcBorders>
            <w:vAlign w:val="center"/>
          </w:tcPr>
          <w:p w14:paraId="1B488659" w14:textId="29942C82" w:rsidR="006D464A" w:rsidRPr="00BF3F4A" w:rsidRDefault="006D464A" w:rsidP="00BF3F4A">
            <w:pPr>
              <w:shd w:val="clear" w:color="auto" w:fill="FFFFFF" w:themeFill="background1"/>
              <w:spacing w:before="120"/>
              <w:rPr>
                <w:noProof w:val="0"/>
                <w:sz w:val="20"/>
                <w:szCs w:val="20"/>
                <w:lang w:eastAsia="ru-RU"/>
              </w:rPr>
            </w:pPr>
            <w:r>
              <w:rPr>
                <w:noProof w:val="0"/>
                <w:sz w:val="20"/>
                <w:szCs w:val="20"/>
                <w:lang w:eastAsia="ru-RU"/>
              </w:rPr>
              <w:t>1</w:t>
            </w:r>
          </w:p>
        </w:tc>
        <w:tc>
          <w:tcPr>
            <w:tcW w:w="4724" w:type="dxa"/>
            <w:tcBorders>
              <w:top w:val="single" w:sz="4" w:space="0" w:color="auto"/>
              <w:left w:val="single" w:sz="4" w:space="0" w:color="auto"/>
              <w:bottom w:val="single" w:sz="4" w:space="0" w:color="auto"/>
              <w:right w:val="single" w:sz="4" w:space="0" w:color="auto"/>
            </w:tcBorders>
            <w:vAlign w:val="center"/>
          </w:tcPr>
          <w:p w14:paraId="6BEAD239" w14:textId="39237505" w:rsidR="006D464A" w:rsidRPr="00BF3F4A" w:rsidRDefault="006D464A" w:rsidP="00BF3F4A">
            <w:pPr>
              <w:shd w:val="clear" w:color="auto" w:fill="FFFFFF" w:themeFill="background1"/>
              <w:spacing w:before="120"/>
              <w:rPr>
                <w:noProof w:val="0"/>
                <w:sz w:val="20"/>
                <w:szCs w:val="20"/>
                <w:lang w:eastAsia="ru-RU"/>
              </w:rPr>
            </w:pPr>
            <w:r>
              <w:rPr>
                <w:noProof w:val="0"/>
                <w:sz w:val="20"/>
                <w:szCs w:val="20"/>
                <w:lang w:eastAsia="ru-RU"/>
              </w:rPr>
              <w:t xml:space="preserve">În conformitate cu </w:t>
            </w:r>
            <w:r w:rsidR="00043B30">
              <w:rPr>
                <w:noProof w:val="0"/>
                <w:sz w:val="20"/>
                <w:szCs w:val="20"/>
                <w:lang w:eastAsia="ru-RU"/>
              </w:rPr>
              <w:t>T</w:t>
            </w:r>
            <w:r>
              <w:rPr>
                <w:noProof w:val="0"/>
                <w:sz w:val="20"/>
                <w:szCs w:val="20"/>
                <w:lang w:eastAsia="ru-RU"/>
              </w:rPr>
              <w:t>ema de proiectare</w:t>
            </w:r>
          </w:p>
        </w:tc>
      </w:tr>
      <w:tr w:rsidR="006D464A" w:rsidRPr="00BF3F4A" w14:paraId="283D61BC" w14:textId="77777777" w:rsidTr="006D464A">
        <w:trPr>
          <w:trHeight w:val="397"/>
        </w:trPr>
        <w:tc>
          <w:tcPr>
            <w:tcW w:w="10373" w:type="dxa"/>
            <w:gridSpan w:val="4"/>
            <w:tcBorders>
              <w:top w:val="single" w:sz="4" w:space="0" w:color="auto"/>
              <w:left w:val="single" w:sz="4" w:space="0" w:color="auto"/>
              <w:bottom w:val="single" w:sz="4" w:space="0" w:color="auto"/>
              <w:right w:val="single" w:sz="4" w:space="0" w:color="auto"/>
            </w:tcBorders>
            <w:vAlign w:val="center"/>
          </w:tcPr>
          <w:p w14:paraId="6974285D" w14:textId="4A228C9A" w:rsidR="006D464A" w:rsidRPr="00BF3F4A" w:rsidRDefault="006D464A" w:rsidP="006D464A">
            <w:pPr>
              <w:pStyle w:val="Listparagraf"/>
              <w:widowControl w:val="0"/>
              <w:numPr>
                <w:ilvl w:val="0"/>
                <w:numId w:val="6"/>
              </w:numPr>
              <w:tabs>
                <w:tab w:val="clear" w:pos="1134"/>
                <w:tab w:val="left" w:pos="142"/>
                <w:tab w:val="left" w:pos="1064"/>
              </w:tabs>
              <w:autoSpaceDE w:val="0"/>
              <w:autoSpaceDN w:val="0"/>
              <w:ind w:left="0"/>
              <w:jc w:val="left"/>
              <w:rPr>
                <w:sz w:val="20"/>
                <w:szCs w:val="20"/>
                <w:lang w:val="ro-RO"/>
              </w:rPr>
            </w:pPr>
            <w:r w:rsidRPr="006D464A">
              <w:rPr>
                <w:b/>
                <w:sz w:val="20"/>
                <w:szCs w:val="20"/>
                <w:lang w:val="it-IT" w:eastAsia="ru-RU"/>
              </w:rPr>
              <w:t>Suma estimativă</w:t>
            </w:r>
            <w:r w:rsidRPr="006D464A">
              <w:rPr>
                <w:b/>
                <w:sz w:val="20"/>
                <w:szCs w:val="20"/>
                <w:lang w:val="it-IT" w:eastAsia="ru-RU"/>
              </w:rPr>
              <w:t xml:space="preserve"> LOT 1</w:t>
            </w:r>
            <w:r w:rsidRPr="006D464A">
              <w:rPr>
                <w:b/>
                <w:sz w:val="20"/>
                <w:szCs w:val="20"/>
                <w:lang w:val="it-IT" w:eastAsia="ru-RU"/>
              </w:rPr>
              <w:t xml:space="preserve">: </w:t>
            </w:r>
            <w:r w:rsidRPr="006D464A">
              <w:rPr>
                <w:b/>
                <w:sz w:val="20"/>
                <w:szCs w:val="20"/>
                <w:lang w:val="it-IT" w:eastAsia="ru-RU"/>
              </w:rPr>
              <w:t>150000</w:t>
            </w:r>
            <w:r w:rsidRPr="006D464A">
              <w:rPr>
                <w:b/>
                <w:sz w:val="20"/>
                <w:szCs w:val="20"/>
                <w:lang w:val="it-IT" w:eastAsia="ru-RU"/>
              </w:rPr>
              <w:t>,00 lei (fără TVA)</w:t>
            </w:r>
          </w:p>
        </w:tc>
      </w:tr>
      <w:tr w:rsidR="006D464A" w:rsidRPr="00BF3F4A" w14:paraId="73614642" w14:textId="77777777" w:rsidTr="006D464A">
        <w:trPr>
          <w:trHeight w:val="397"/>
        </w:trPr>
        <w:tc>
          <w:tcPr>
            <w:tcW w:w="3381" w:type="dxa"/>
            <w:tcBorders>
              <w:top w:val="single" w:sz="4" w:space="0" w:color="auto"/>
              <w:left w:val="single" w:sz="4" w:space="0" w:color="auto"/>
              <w:bottom w:val="single" w:sz="4" w:space="0" w:color="auto"/>
              <w:right w:val="single" w:sz="4" w:space="0" w:color="auto"/>
            </w:tcBorders>
            <w:vAlign w:val="center"/>
          </w:tcPr>
          <w:p w14:paraId="38C5B3D3" w14:textId="203D1382" w:rsidR="006D464A" w:rsidRPr="00BF3F4A" w:rsidRDefault="006D464A" w:rsidP="006D464A">
            <w:pPr>
              <w:shd w:val="clear" w:color="auto" w:fill="FFFFFF" w:themeFill="background1"/>
              <w:spacing w:before="120"/>
              <w:jc w:val="center"/>
              <w:rPr>
                <w:i/>
                <w:noProof w:val="0"/>
                <w:sz w:val="20"/>
                <w:szCs w:val="20"/>
                <w:lang w:eastAsia="ru-RU"/>
              </w:rPr>
            </w:pPr>
            <w:r w:rsidRPr="00BF3F4A">
              <w:rPr>
                <w:b/>
                <w:noProof w:val="0"/>
                <w:sz w:val="20"/>
                <w:szCs w:val="20"/>
                <w:lang w:eastAsia="ru-RU"/>
              </w:rPr>
              <w:t xml:space="preserve">Lotul </w:t>
            </w:r>
            <w:r>
              <w:rPr>
                <w:b/>
                <w:noProof w:val="0"/>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13908A49" w14:textId="77777777" w:rsidR="006D464A" w:rsidRPr="00BF3F4A" w:rsidRDefault="006D464A" w:rsidP="006D464A">
            <w:pPr>
              <w:shd w:val="clear" w:color="auto" w:fill="FFFFFF" w:themeFill="background1"/>
              <w:spacing w:before="120"/>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B15C3D3" w14:textId="77777777" w:rsidR="006D464A" w:rsidRDefault="006D464A" w:rsidP="006D464A">
            <w:pPr>
              <w:shd w:val="clear" w:color="auto" w:fill="FFFFFF" w:themeFill="background1"/>
              <w:spacing w:before="120"/>
              <w:rPr>
                <w:noProof w:val="0"/>
                <w:sz w:val="20"/>
                <w:szCs w:val="20"/>
                <w:lang w:eastAsia="ru-RU"/>
              </w:rPr>
            </w:pPr>
          </w:p>
        </w:tc>
        <w:tc>
          <w:tcPr>
            <w:tcW w:w="4724" w:type="dxa"/>
            <w:tcBorders>
              <w:top w:val="single" w:sz="4" w:space="0" w:color="auto"/>
              <w:left w:val="single" w:sz="4" w:space="0" w:color="auto"/>
              <w:bottom w:val="single" w:sz="4" w:space="0" w:color="auto"/>
              <w:right w:val="single" w:sz="4" w:space="0" w:color="auto"/>
            </w:tcBorders>
            <w:vAlign w:val="center"/>
          </w:tcPr>
          <w:p w14:paraId="7D063D0E" w14:textId="77777777" w:rsidR="006D464A" w:rsidRPr="00BF3F4A" w:rsidRDefault="006D464A" w:rsidP="006D464A">
            <w:pPr>
              <w:pStyle w:val="Listparagraf"/>
              <w:widowControl w:val="0"/>
              <w:numPr>
                <w:ilvl w:val="0"/>
                <w:numId w:val="6"/>
              </w:numPr>
              <w:tabs>
                <w:tab w:val="clear" w:pos="1134"/>
                <w:tab w:val="left" w:pos="142"/>
                <w:tab w:val="left" w:pos="1064"/>
              </w:tabs>
              <w:autoSpaceDE w:val="0"/>
              <w:autoSpaceDN w:val="0"/>
              <w:ind w:left="0"/>
              <w:jc w:val="left"/>
              <w:rPr>
                <w:sz w:val="20"/>
                <w:szCs w:val="20"/>
                <w:lang w:val="ro-RO"/>
              </w:rPr>
            </w:pPr>
          </w:p>
        </w:tc>
      </w:tr>
      <w:tr w:rsidR="00043B30" w:rsidRPr="00BF3F4A" w14:paraId="30E1FD6F" w14:textId="77777777" w:rsidTr="006D464A">
        <w:trPr>
          <w:trHeight w:val="397"/>
        </w:trPr>
        <w:tc>
          <w:tcPr>
            <w:tcW w:w="3381" w:type="dxa"/>
            <w:tcBorders>
              <w:top w:val="single" w:sz="4" w:space="0" w:color="auto"/>
              <w:left w:val="single" w:sz="4" w:space="0" w:color="auto"/>
              <w:bottom w:val="single" w:sz="4" w:space="0" w:color="auto"/>
              <w:right w:val="single" w:sz="4" w:space="0" w:color="auto"/>
            </w:tcBorders>
            <w:vAlign w:val="center"/>
          </w:tcPr>
          <w:p w14:paraId="018D26C4" w14:textId="05421291" w:rsidR="00043B30" w:rsidRPr="00043B30" w:rsidRDefault="00043B30" w:rsidP="00043B30">
            <w:pPr>
              <w:shd w:val="clear" w:color="auto" w:fill="FFFFFF" w:themeFill="background1"/>
              <w:spacing w:before="120"/>
              <w:rPr>
                <w:iCs/>
                <w:noProof w:val="0"/>
                <w:sz w:val="20"/>
                <w:szCs w:val="20"/>
                <w:lang w:eastAsia="ru-RU"/>
              </w:rPr>
            </w:pPr>
            <w:r w:rsidRPr="00043B30">
              <w:rPr>
                <w:iCs/>
                <w:noProof w:val="0"/>
                <w:sz w:val="20"/>
                <w:szCs w:val="20"/>
                <w:lang w:eastAsia="ru-RU"/>
              </w:rPr>
              <w:t>Proiect de execuție pentru „Proiectarea Unității de Educație Incluzivă din cadrul Liceul Teoretic „Vasile Alecsandri” mun. Bălți”</w:t>
            </w:r>
          </w:p>
        </w:tc>
        <w:tc>
          <w:tcPr>
            <w:tcW w:w="1134" w:type="dxa"/>
            <w:tcBorders>
              <w:top w:val="single" w:sz="4" w:space="0" w:color="auto"/>
              <w:left w:val="single" w:sz="4" w:space="0" w:color="auto"/>
              <w:bottom w:val="single" w:sz="4" w:space="0" w:color="auto"/>
              <w:right w:val="single" w:sz="4" w:space="0" w:color="auto"/>
            </w:tcBorders>
            <w:vAlign w:val="center"/>
          </w:tcPr>
          <w:p w14:paraId="1F14CFBF" w14:textId="22914D8C" w:rsidR="00043B30" w:rsidRPr="00BF3F4A" w:rsidRDefault="00043B30" w:rsidP="00043B30">
            <w:pPr>
              <w:shd w:val="clear" w:color="auto" w:fill="FFFFFF" w:themeFill="background1"/>
              <w:spacing w:before="120"/>
              <w:rPr>
                <w:noProof w:val="0"/>
                <w:sz w:val="20"/>
                <w:szCs w:val="20"/>
                <w:lang w:eastAsia="ru-RU"/>
              </w:rPr>
            </w:pPr>
            <w:r>
              <w:rPr>
                <w:noProof w:val="0"/>
                <w:sz w:val="20"/>
                <w:szCs w:val="20"/>
                <w:lang w:eastAsia="ru-RU"/>
              </w:rPr>
              <w:t>proiect</w:t>
            </w:r>
          </w:p>
        </w:tc>
        <w:tc>
          <w:tcPr>
            <w:tcW w:w="1134" w:type="dxa"/>
            <w:tcBorders>
              <w:top w:val="single" w:sz="4" w:space="0" w:color="auto"/>
              <w:left w:val="single" w:sz="4" w:space="0" w:color="auto"/>
              <w:bottom w:val="single" w:sz="4" w:space="0" w:color="auto"/>
              <w:right w:val="single" w:sz="4" w:space="0" w:color="auto"/>
            </w:tcBorders>
            <w:vAlign w:val="center"/>
          </w:tcPr>
          <w:p w14:paraId="7C72A21C" w14:textId="57F7E7C9" w:rsidR="00043B30" w:rsidRPr="00BF3F4A" w:rsidRDefault="00043B30" w:rsidP="00043B30">
            <w:pPr>
              <w:shd w:val="clear" w:color="auto" w:fill="FFFFFF" w:themeFill="background1"/>
              <w:spacing w:before="120"/>
              <w:rPr>
                <w:noProof w:val="0"/>
                <w:sz w:val="20"/>
                <w:szCs w:val="20"/>
                <w:lang w:eastAsia="ru-RU"/>
              </w:rPr>
            </w:pPr>
            <w:r>
              <w:rPr>
                <w:noProof w:val="0"/>
                <w:sz w:val="20"/>
                <w:szCs w:val="20"/>
                <w:lang w:eastAsia="ru-RU"/>
              </w:rPr>
              <w:t>1</w:t>
            </w:r>
          </w:p>
        </w:tc>
        <w:tc>
          <w:tcPr>
            <w:tcW w:w="4724" w:type="dxa"/>
            <w:tcBorders>
              <w:top w:val="single" w:sz="4" w:space="0" w:color="auto"/>
              <w:left w:val="single" w:sz="4" w:space="0" w:color="auto"/>
              <w:bottom w:val="single" w:sz="4" w:space="0" w:color="auto"/>
              <w:right w:val="single" w:sz="4" w:space="0" w:color="auto"/>
            </w:tcBorders>
            <w:vAlign w:val="center"/>
          </w:tcPr>
          <w:p w14:paraId="54C1FBB4" w14:textId="4CE5A848" w:rsidR="00043B30" w:rsidRPr="00BF3F4A" w:rsidRDefault="00043B30" w:rsidP="00043B30">
            <w:pPr>
              <w:shd w:val="clear" w:color="auto" w:fill="FFFFFF" w:themeFill="background1"/>
              <w:spacing w:before="120"/>
              <w:rPr>
                <w:noProof w:val="0"/>
                <w:sz w:val="20"/>
                <w:szCs w:val="20"/>
                <w:lang w:eastAsia="ru-RU"/>
              </w:rPr>
            </w:pPr>
            <w:r>
              <w:rPr>
                <w:noProof w:val="0"/>
                <w:sz w:val="20"/>
                <w:szCs w:val="20"/>
                <w:lang w:eastAsia="ru-RU"/>
              </w:rPr>
              <w:t xml:space="preserve">În conformitate cu </w:t>
            </w:r>
            <w:r>
              <w:rPr>
                <w:noProof w:val="0"/>
                <w:sz w:val="20"/>
                <w:szCs w:val="20"/>
                <w:lang w:eastAsia="ru-RU"/>
              </w:rPr>
              <w:t>T</w:t>
            </w:r>
            <w:r>
              <w:rPr>
                <w:noProof w:val="0"/>
                <w:sz w:val="20"/>
                <w:szCs w:val="20"/>
                <w:lang w:eastAsia="ru-RU"/>
              </w:rPr>
              <w:t>ema de proiectare</w:t>
            </w:r>
          </w:p>
        </w:tc>
      </w:tr>
      <w:tr w:rsidR="006D464A" w:rsidRPr="00BF3F4A" w14:paraId="188A6C30" w14:textId="77777777" w:rsidTr="006D464A">
        <w:trPr>
          <w:trHeight w:val="397"/>
        </w:trPr>
        <w:tc>
          <w:tcPr>
            <w:tcW w:w="10373" w:type="dxa"/>
            <w:gridSpan w:val="4"/>
            <w:tcBorders>
              <w:top w:val="single" w:sz="4" w:space="0" w:color="auto"/>
              <w:left w:val="single" w:sz="4" w:space="0" w:color="auto"/>
              <w:bottom w:val="single" w:sz="4" w:space="0" w:color="auto"/>
              <w:right w:val="single" w:sz="4" w:space="0" w:color="auto"/>
            </w:tcBorders>
            <w:vAlign w:val="center"/>
          </w:tcPr>
          <w:p w14:paraId="3DE86C2A" w14:textId="56333893" w:rsidR="006D464A" w:rsidRPr="00BF3F4A" w:rsidRDefault="006D464A" w:rsidP="006D464A">
            <w:pPr>
              <w:shd w:val="clear" w:color="auto" w:fill="FFFFFF" w:themeFill="background1"/>
              <w:spacing w:before="120"/>
              <w:rPr>
                <w:noProof w:val="0"/>
                <w:sz w:val="20"/>
                <w:szCs w:val="20"/>
                <w:lang w:eastAsia="ru-RU"/>
              </w:rPr>
            </w:pPr>
            <w:r w:rsidRPr="00690C97">
              <w:rPr>
                <w:b/>
                <w:noProof w:val="0"/>
                <w:sz w:val="20"/>
                <w:szCs w:val="20"/>
                <w:lang w:eastAsia="ru-RU"/>
              </w:rPr>
              <w:t>Suma estimativă</w:t>
            </w:r>
            <w:r>
              <w:rPr>
                <w:b/>
                <w:noProof w:val="0"/>
                <w:sz w:val="20"/>
                <w:szCs w:val="20"/>
                <w:lang w:eastAsia="ru-RU"/>
              </w:rPr>
              <w:t xml:space="preserve"> </w:t>
            </w:r>
            <w:r>
              <w:rPr>
                <w:b/>
                <w:noProof w:val="0"/>
                <w:sz w:val="20"/>
                <w:szCs w:val="20"/>
                <w:lang w:eastAsia="ru-RU"/>
              </w:rPr>
              <w:t xml:space="preserve">LOT </w:t>
            </w:r>
            <w:r>
              <w:rPr>
                <w:b/>
                <w:noProof w:val="0"/>
                <w:sz w:val="20"/>
                <w:szCs w:val="20"/>
                <w:lang w:eastAsia="ru-RU"/>
              </w:rPr>
              <w:t>2</w:t>
            </w:r>
            <w:r w:rsidRPr="00690C97">
              <w:rPr>
                <w:b/>
                <w:noProof w:val="0"/>
                <w:sz w:val="20"/>
                <w:szCs w:val="20"/>
                <w:lang w:eastAsia="ru-RU"/>
              </w:rPr>
              <w:t xml:space="preserve">: </w:t>
            </w:r>
            <w:r>
              <w:rPr>
                <w:b/>
                <w:noProof w:val="0"/>
                <w:sz w:val="20"/>
                <w:szCs w:val="20"/>
                <w:lang w:eastAsia="ru-RU"/>
              </w:rPr>
              <w:t>150000</w:t>
            </w:r>
            <w:r w:rsidRPr="00690C97">
              <w:rPr>
                <w:b/>
                <w:noProof w:val="0"/>
                <w:sz w:val="20"/>
                <w:szCs w:val="20"/>
                <w:lang w:eastAsia="ru-RU"/>
              </w:rPr>
              <w:t>,00</w:t>
            </w:r>
            <w:r>
              <w:rPr>
                <w:b/>
                <w:noProof w:val="0"/>
                <w:sz w:val="20"/>
                <w:szCs w:val="20"/>
                <w:lang w:eastAsia="ru-RU"/>
              </w:rPr>
              <w:t xml:space="preserve"> </w:t>
            </w:r>
            <w:r w:rsidRPr="00690C97">
              <w:rPr>
                <w:b/>
                <w:noProof w:val="0"/>
                <w:sz w:val="20"/>
                <w:szCs w:val="20"/>
                <w:lang w:eastAsia="ru-RU"/>
              </w:rPr>
              <w:t>lei (fără TVA)</w:t>
            </w:r>
          </w:p>
        </w:tc>
      </w:tr>
    </w:tbl>
    <w:p w14:paraId="11653A9E" w14:textId="77777777" w:rsidR="00CC53F6" w:rsidRDefault="00CC53F6" w:rsidP="00CC53F6">
      <w:pPr>
        <w:shd w:val="clear" w:color="auto" w:fill="FFFFFF" w:themeFill="background1"/>
        <w:tabs>
          <w:tab w:val="right" w:pos="426"/>
        </w:tabs>
        <w:ind w:left="357"/>
        <w:rPr>
          <w:b/>
        </w:rPr>
      </w:pPr>
    </w:p>
    <w:p w14:paraId="73867651" w14:textId="77777777" w:rsidR="00CC53F6" w:rsidRDefault="00CC53F6" w:rsidP="00CC53F6">
      <w:pPr>
        <w:shd w:val="clear" w:color="auto" w:fill="FFFFFF" w:themeFill="background1"/>
        <w:tabs>
          <w:tab w:val="right" w:pos="426"/>
        </w:tabs>
        <w:ind w:left="357"/>
        <w:rPr>
          <w:b/>
          <w:noProof w:val="0"/>
          <w:lang w:eastAsia="ru-RU"/>
        </w:rPr>
      </w:pPr>
      <w:r w:rsidRPr="00994E22">
        <w:rPr>
          <w:b/>
        </w:rPr>
        <w:t>Formular F4.</w:t>
      </w:r>
      <w:r>
        <w:rPr>
          <w:b/>
        </w:rPr>
        <w:t>1</w:t>
      </w:r>
      <w:r w:rsidRPr="00994E22">
        <w:rPr>
          <w:b/>
        </w:rPr>
        <w:t xml:space="preserve"> (Specificații</w:t>
      </w:r>
      <w:r>
        <w:rPr>
          <w:b/>
        </w:rPr>
        <w:t xml:space="preserve"> tehnice și</w:t>
      </w:r>
      <w:r w:rsidRPr="00994E22">
        <w:rPr>
          <w:b/>
        </w:rPr>
        <w:t xml:space="preserve"> de preț): </w:t>
      </w:r>
      <w:r w:rsidRPr="00994E22">
        <w:rPr>
          <w:i/>
          <w:iCs/>
        </w:rPr>
        <w:t xml:space="preserve">Acest tabel va fi completat de către ofertant în coloanele </w:t>
      </w:r>
      <w:r>
        <w:rPr>
          <w:i/>
          <w:iCs/>
        </w:rPr>
        <w:t>4</w:t>
      </w:r>
      <w:r w:rsidRPr="00994E22">
        <w:rPr>
          <w:i/>
          <w:iCs/>
        </w:rPr>
        <w:t>,</w:t>
      </w:r>
      <w:r>
        <w:rPr>
          <w:i/>
          <w:iCs/>
        </w:rPr>
        <w:t>5</w:t>
      </w:r>
      <w:r w:rsidRPr="00994E22">
        <w:rPr>
          <w:i/>
          <w:iCs/>
        </w:rPr>
        <w:t>,</w:t>
      </w:r>
      <w:r>
        <w:rPr>
          <w:i/>
          <w:iCs/>
        </w:rPr>
        <w:t>6,7,8</w:t>
      </w:r>
    </w:p>
    <w:tbl>
      <w:tblPr>
        <w:tblW w:w="0" w:type="auto"/>
        <w:tblInd w:w="-455" w:type="dxa"/>
        <w:tblLayout w:type="fixed"/>
        <w:tblLook w:val="04A0" w:firstRow="1" w:lastRow="0" w:firstColumn="1" w:lastColumn="0" w:noHBand="0" w:noVBand="1"/>
      </w:tblPr>
      <w:tblGrid>
        <w:gridCol w:w="3144"/>
        <w:gridCol w:w="992"/>
        <w:gridCol w:w="709"/>
        <w:gridCol w:w="992"/>
        <w:gridCol w:w="992"/>
        <w:gridCol w:w="851"/>
        <w:gridCol w:w="992"/>
        <w:gridCol w:w="1701"/>
      </w:tblGrid>
      <w:tr w:rsidR="00043B30" w:rsidRPr="00BF3F4A" w14:paraId="477CE54D" w14:textId="77777777" w:rsidTr="00043B30">
        <w:trPr>
          <w:trHeight w:val="567"/>
        </w:trPr>
        <w:tc>
          <w:tcPr>
            <w:tcW w:w="3144" w:type="dxa"/>
            <w:tcBorders>
              <w:top w:val="single" w:sz="4" w:space="0" w:color="auto"/>
              <w:left w:val="single" w:sz="4" w:space="0" w:color="auto"/>
              <w:bottom w:val="single" w:sz="4" w:space="0" w:color="auto"/>
              <w:right w:val="single" w:sz="4" w:space="0" w:color="auto"/>
            </w:tcBorders>
            <w:vAlign w:val="center"/>
          </w:tcPr>
          <w:p w14:paraId="32FB25B8" w14:textId="77777777" w:rsidR="00043B30" w:rsidRPr="00CC53F6" w:rsidRDefault="00043B30" w:rsidP="00CC53F6">
            <w:pPr>
              <w:shd w:val="clear" w:color="auto" w:fill="FFFFFF" w:themeFill="background1"/>
              <w:spacing w:before="120"/>
              <w:jc w:val="center"/>
              <w:rPr>
                <w:b/>
                <w:noProof w:val="0"/>
                <w:sz w:val="20"/>
                <w:szCs w:val="20"/>
                <w:lang w:eastAsia="ru-RU"/>
              </w:rPr>
            </w:pPr>
            <w:r w:rsidRPr="00CC53F6">
              <w:rPr>
                <w:b/>
                <w:noProof w:val="0"/>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67E2E34D" w14:textId="77777777" w:rsidR="00043B30" w:rsidRPr="00CC53F6" w:rsidRDefault="00043B30" w:rsidP="00CC53F6">
            <w:pPr>
              <w:shd w:val="clear" w:color="auto" w:fill="FFFFFF" w:themeFill="background1"/>
              <w:spacing w:before="120"/>
              <w:jc w:val="center"/>
              <w:rPr>
                <w:b/>
                <w:noProof w:val="0"/>
                <w:sz w:val="20"/>
                <w:szCs w:val="20"/>
                <w:lang w:eastAsia="ru-RU"/>
              </w:rPr>
            </w:pPr>
            <w:r w:rsidRPr="00CC53F6">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0636EA8D" w14:textId="77777777" w:rsidR="00043B30" w:rsidRPr="00CC53F6" w:rsidRDefault="00043B30" w:rsidP="00CC53F6">
            <w:pPr>
              <w:shd w:val="clear" w:color="auto" w:fill="FFFFFF" w:themeFill="background1"/>
              <w:spacing w:before="120"/>
              <w:jc w:val="center"/>
              <w:rPr>
                <w:b/>
                <w:noProof w:val="0"/>
                <w:sz w:val="20"/>
                <w:szCs w:val="20"/>
                <w:lang w:eastAsia="ru-RU"/>
              </w:rPr>
            </w:pPr>
            <w:r w:rsidRPr="00CC53F6">
              <w:rPr>
                <w:b/>
                <w:noProof w:val="0"/>
                <w:sz w:val="20"/>
                <w:szCs w:val="20"/>
                <w:lang w:eastAsia="ru-RU"/>
              </w:rPr>
              <w:t>Cantitatea</w:t>
            </w:r>
          </w:p>
        </w:tc>
        <w:tc>
          <w:tcPr>
            <w:tcW w:w="992" w:type="dxa"/>
            <w:tcBorders>
              <w:top w:val="single" w:sz="4" w:space="0" w:color="auto"/>
              <w:left w:val="single" w:sz="4" w:space="0" w:color="auto"/>
              <w:bottom w:val="single" w:sz="4" w:space="0" w:color="auto"/>
              <w:right w:val="single" w:sz="4" w:space="0" w:color="auto"/>
            </w:tcBorders>
            <w:vAlign w:val="center"/>
          </w:tcPr>
          <w:p w14:paraId="03D0D414" w14:textId="77777777" w:rsidR="00043B30" w:rsidRPr="00CC53F6" w:rsidRDefault="00043B30" w:rsidP="00CC53F6">
            <w:pPr>
              <w:pStyle w:val="Indentcorptext"/>
              <w:ind w:left="0"/>
              <w:jc w:val="center"/>
              <w:rPr>
                <w:b/>
                <w:lang w:val="ro-RO"/>
              </w:rPr>
            </w:pPr>
            <w:r w:rsidRPr="00CC53F6">
              <w:rPr>
                <w:b/>
                <w:lang w:val="ro-RO"/>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7D64C739" w14:textId="77777777" w:rsidR="00043B30" w:rsidRPr="00CC53F6" w:rsidRDefault="00043B30" w:rsidP="00CC53F6">
            <w:pPr>
              <w:pStyle w:val="Indentcorptext"/>
              <w:ind w:left="0"/>
              <w:jc w:val="center"/>
              <w:rPr>
                <w:b/>
                <w:lang w:val="ro-RO"/>
              </w:rPr>
            </w:pPr>
            <w:r w:rsidRPr="00CC53F6">
              <w:rPr>
                <w:b/>
                <w:lang w:val="ro-RO"/>
              </w:rPr>
              <w:t>Preţ unitar (cu TVA)</w:t>
            </w:r>
          </w:p>
        </w:tc>
        <w:tc>
          <w:tcPr>
            <w:tcW w:w="851" w:type="dxa"/>
            <w:tcBorders>
              <w:top w:val="single" w:sz="4" w:space="0" w:color="auto"/>
              <w:left w:val="single" w:sz="4" w:space="0" w:color="auto"/>
              <w:bottom w:val="single" w:sz="4" w:space="0" w:color="auto"/>
              <w:right w:val="single" w:sz="4" w:space="0" w:color="auto"/>
            </w:tcBorders>
            <w:vAlign w:val="center"/>
          </w:tcPr>
          <w:p w14:paraId="1E3BCC3F" w14:textId="77777777" w:rsidR="00043B30" w:rsidRPr="00CC53F6" w:rsidRDefault="00043B30" w:rsidP="00CC53F6">
            <w:pPr>
              <w:jc w:val="center"/>
              <w:rPr>
                <w:b/>
                <w:sz w:val="20"/>
                <w:szCs w:val="20"/>
              </w:rPr>
            </w:pPr>
            <w:r w:rsidRPr="00CC53F6">
              <w:rPr>
                <w:b/>
                <w:sz w:val="20"/>
                <w:szCs w:val="20"/>
              </w:rPr>
              <w:t>Suma</w:t>
            </w:r>
          </w:p>
          <w:p w14:paraId="77174E25" w14:textId="77777777" w:rsidR="00043B30" w:rsidRPr="00CC53F6" w:rsidRDefault="00043B30" w:rsidP="00CC53F6">
            <w:pPr>
              <w:pStyle w:val="Indentcorptext"/>
              <w:ind w:left="0"/>
              <w:jc w:val="center"/>
              <w:rPr>
                <w:b/>
                <w:lang w:val="ro-RO"/>
              </w:rPr>
            </w:pPr>
            <w:r w:rsidRPr="00CC53F6">
              <w:rPr>
                <w:b/>
                <w:lang w:val="ro-RO"/>
              </w:rPr>
              <w:t>fără TVA</w:t>
            </w:r>
          </w:p>
        </w:tc>
        <w:tc>
          <w:tcPr>
            <w:tcW w:w="992" w:type="dxa"/>
            <w:tcBorders>
              <w:top w:val="single" w:sz="4" w:space="0" w:color="auto"/>
              <w:left w:val="single" w:sz="4" w:space="0" w:color="auto"/>
              <w:bottom w:val="single" w:sz="4" w:space="0" w:color="auto"/>
              <w:right w:val="single" w:sz="4" w:space="0" w:color="auto"/>
            </w:tcBorders>
            <w:vAlign w:val="center"/>
          </w:tcPr>
          <w:p w14:paraId="541DE9A9" w14:textId="77777777" w:rsidR="00043B30" w:rsidRPr="00CC53F6" w:rsidRDefault="00043B30" w:rsidP="00CC53F6">
            <w:pPr>
              <w:jc w:val="center"/>
              <w:rPr>
                <w:b/>
                <w:sz w:val="20"/>
                <w:szCs w:val="20"/>
              </w:rPr>
            </w:pPr>
            <w:r w:rsidRPr="00CC53F6">
              <w:rPr>
                <w:b/>
                <w:sz w:val="20"/>
                <w:szCs w:val="20"/>
              </w:rPr>
              <w:t>Suma</w:t>
            </w:r>
          </w:p>
          <w:p w14:paraId="1A99DAEE" w14:textId="77777777" w:rsidR="00043B30" w:rsidRPr="00CC53F6" w:rsidRDefault="00043B30" w:rsidP="00CC53F6">
            <w:pPr>
              <w:pStyle w:val="Indentcorptext"/>
              <w:ind w:left="0"/>
              <w:jc w:val="center"/>
              <w:rPr>
                <w:b/>
                <w:lang w:val="ro-RO"/>
              </w:rPr>
            </w:pPr>
            <w:r w:rsidRPr="00CC53F6">
              <w:rPr>
                <w:b/>
                <w:lang w:val="ro-RO"/>
              </w:rPr>
              <w:t>cu TVA</w:t>
            </w:r>
          </w:p>
        </w:tc>
        <w:tc>
          <w:tcPr>
            <w:tcW w:w="1701" w:type="dxa"/>
            <w:tcBorders>
              <w:top w:val="single" w:sz="4" w:space="0" w:color="auto"/>
              <w:left w:val="single" w:sz="4" w:space="0" w:color="auto"/>
              <w:bottom w:val="single" w:sz="4" w:space="0" w:color="auto"/>
              <w:right w:val="single" w:sz="4" w:space="0" w:color="auto"/>
            </w:tcBorders>
            <w:vAlign w:val="center"/>
          </w:tcPr>
          <w:p w14:paraId="1B708A78" w14:textId="77777777" w:rsidR="00043B30" w:rsidRPr="00CC53F6" w:rsidRDefault="00043B30" w:rsidP="00CC53F6">
            <w:pPr>
              <w:shd w:val="clear" w:color="auto" w:fill="FFFFFF" w:themeFill="background1"/>
              <w:spacing w:before="120"/>
              <w:jc w:val="center"/>
              <w:rPr>
                <w:b/>
                <w:noProof w:val="0"/>
                <w:sz w:val="20"/>
                <w:szCs w:val="20"/>
                <w:lang w:eastAsia="ru-RU"/>
              </w:rPr>
            </w:pPr>
            <w:r w:rsidRPr="00CC53F6">
              <w:rPr>
                <w:b/>
                <w:noProof w:val="0"/>
                <w:sz w:val="20"/>
                <w:szCs w:val="20"/>
                <w:lang w:eastAsia="ru-RU"/>
              </w:rPr>
              <w:t>Specificația tehnică propusă</w:t>
            </w:r>
          </w:p>
        </w:tc>
      </w:tr>
      <w:tr w:rsidR="00043B30" w:rsidRPr="00BF3F4A" w14:paraId="022100E2" w14:textId="77777777" w:rsidTr="00043B30">
        <w:trPr>
          <w:trHeight w:val="330"/>
        </w:trPr>
        <w:tc>
          <w:tcPr>
            <w:tcW w:w="3144" w:type="dxa"/>
            <w:tcBorders>
              <w:top w:val="single" w:sz="4" w:space="0" w:color="auto"/>
              <w:left w:val="single" w:sz="4" w:space="0" w:color="auto"/>
              <w:bottom w:val="single" w:sz="4" w:space="0" w:color="auto"/>
              <w:right w:val="single" w:sz="4" w:space="0" w:color="auto"/>
            </w:tcBorders>
          </w:tcPr>
          <w:p w14:paraId="41E0AC7C" w14:textId="77777777" w:rsidR="00043B30" w:rsidRPr="00CC53F6" w:rsidRDefault="00043B30" w:rsidP="00043B30">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14:paraId="6345F7B2" w14:textId="77777777" w:rsidR="00043B30" w:rsidRPr="00CC53F6" w:rsidRDefault="00043B30" w:rsidP="00043B30">
            <w:pPr>
              <w:shd w:val="clear" w:color="auto" w:fill="FFFFFF" w:themeFill="background1"/>
              <w:spacing w:before="120"/>
              <w:jc w:val="center"/>
              <w:rPr>
                <w:b/>
                <w:noProof w:val="0"/>
                <w:sz w:val="20"/>
                <w:szCs w:val="20"/>
                <w:lang w:eastAsia="ru-RU"/>
              </w:rPr>
            </w:pPr>
            <w:r>
              <w:rPr>
                <w:b/>
                <w:noProof w:val="0"/>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0E3C6206" w14:textId="77777777" w:rsidR="00043B30" w:rsidRPr="00CC53F6" w:rsidRDefault="00043B30" w:rsidP="00043B30">
            <w:pPr>
              <w:shd w:val="clear" w:color="auto" w:fill="FFFFFF" w:themeFill="background1"/>
              <w:spacing w:before="120"/>
              <w:jc w:val="center"/>
              <w:rPr>
                <w:b/>
                <w:noProof w:val="0"/>
                <w:sz w:val="20"/>
                <w:szCs w:val="20"/>
                <w:lang w:eastAsia="ru-RU"/>
              </w:rPr>
            </w:pPr>
            <w:r>
              <w:rPr>
                <w:b/>
                <w:noProof w:val="0"/>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14:paraId="3D894B68" w14:textId="77777777" w:rsidR="00043B30" w:rsidRPr="00CC53F6" w:rsidRDefault="00043B30" w:rsidP="00043B30">
            <w:pPr>
              <w:pStyle w:val="Indentcorptext"/>
              <w:ind w:left="0"/>
              <w:jc w:val="center"/>
              <w:rPr>
                <w:b/>
                <w:lang w:val="ro-RO"/>
              </w:rPr>
            </w:pPr>
            <w:r>
              <w:rPr>
                <w:b/>
                <w:lang w:val="ro-RO"/>
              </w:rPr>
              <w:t>4</w:t>
            </w:r>
          </w:p>
        </w:tc>
        <w:tc>
          <w:tcPr>
            <w:tcW w:w="992" w:type="dxa"/>
            <w:tcBorders>
              <w:top w:val="single" w:sz="4" w:space="0" w:color="auto"/>
              <w:left w:val="single" w:sz="4" w:space="0" w:color="auto"/>
              <w:bottom w:val="single" w:sz="4" w:space="0" w:color="auto"/>
              <w:right w:val="single" w:sz="4" w:space="0" w:color="auto"/>
            </w:tcBorders>
          </w:tcPr>
          <w:p w14:paraId="571EBCB5" w14:textId="77777777" w:rsidR="00043B30" w:rsidRPr="00CC53F6" w:rsidRDefault="00043B30" w:rsidP="00043B30">
            <w:pPr>
              <w:pStyle w:val="Indentcorptext"/>
              <w:ind w:left="0"/>
              <w:jc w:val="center"/>
              <w:rPr>
                <w:b/>
                <w:lang w:val="ro-RO"/>
              </w:rPr>
            </w:pPr>
            <w:r>
              <w:rPr>
                <w:b/>
                <w:lang w:val="ro-RO"/>
              </w:rPr>
              <w:t>5</w:t>
            </w:r>
          </w:p>
        </w:tc>
        <w:tc>
          <w:tcPr>
            <w:tcW w:w="851" w:type="dxa"/>
            <w:tcBorders>
              <w:top w:val="single" w:sz="4" w:space="0" w:color="auto"/>
              <w:left w:val="single" w:sz="4" w:space="0" w:color="auto"/>
              <w:bottom w:val="single" w:sz="4" w:space="0" w:color="auto"/>
              <w:right w:val="single" w:sz="4" w:space="0" w:color="auto"/>
            </w:tcBorders>
          </w:tcPr>
          <w:p w14:paraId="513A431F" w14:textId="77777777" w:rsidR="00043B30" w:rsidRPr="00CC53F6" w:rsidRDefault="00043B30" w:rsidP="00043B30">
            <w:pPr>
              <w:jc w:val="center"/>
              <w:rPr>
                <w:b/>
                <w:sz w:val="20"/>
                <w:szCs w:val="20"/>
              </w:rPr>
            </w:pPr>
            <w:r>
              <w:rPr>
                <w:b/>
                <w:sz w:val="20"/>
                <w:szCs w:val="20"/>
              </w:rPr>
              <w:t>6</w:t>
            </w:r>
          </w:p>
        </w:tc>
        <w:tc>
          <w:tcPr>
            <w:tcW w:w="992" w:type="dxa"/>
            <w:tcBorders>
              <w:top w:val="single" w:sz="4" w:space="0" w:color="auto"/>
              <w:left w:val="single" w:sz="4" w:space="0" w:color="auto"/>
              <w:bottom w:val="single" w:sz="4" w:space="0" w:color="auto"/>
              <w:right w:val="single" w:sz="4" w:space="0" w:color="auto"/>
            </w:tcBorders>
          </w:tcPr>
          <w:p w14:paraId="432DCE29" w14:textId="77777777" w:rsidR="00043B30" w:rsidRPr="00CC53F6" w:rsidRDefault="00043B30" w:rsidP="00043B30">
            <w:pPr>
              <w:jc w:val="center"/>
              <w:rPr>
                <w:b/>
                <w:sz w:val="20"/>
                <w:szCs w:val="20"/>
              </w:rPr>
            </w:pPr>
            <w:r>
              <w:rPr>
                <w:b/>
                <w:sz w:val="20"/>
                <w:szCs w:val="20"/>
              </w:rPr>
              <w:t>7</w:t>
            </w:r>
          </w:p>
        </w:tc>
        <w:tc>
          <w:tcPr>
            <w:tcW w:w="1701" w:type="dxa"/>
            <w:tcBorders>
              <w:top w:val="single" w:sz="4" w:space="0" w:color="auto"/>
              <w:left w:val="single" w:sz="4" w:space="0" w:color="auto"/>
              <w:bottom w:val="single" w:sz="4" w:space="0" w:color="auto"/>
              <w:right w:val="single" w:sz="4" w:space="0" w:color="auto"/>
            </w:tcBorders>
          </w:tcPr>
          <w:p w14:paraId="4F4AC2D3" w14:textId="77777777" w:rsidR="00043B30" w:rsidRPr="00CC53F6" w:rsidRDefault="00043B30" w:rsidP="00043B30">
            <w:pPr>
              <w:shd w:val="clear" w:color="auto" w:fill="FFFFFF" w:themeFill="background1"/>
              <w:spacing w:before="120"/>
              <w:jc w:val="center"/>
              <w:rPr>
                <w:b/>
                <w:noProof w:val="0"/>
                <w:sz w:val="20"/>
                <w:szCs w:val="20"/>
                <w:lang w:eastAsia="ru-RU"/>
              </w:rPr>
            </w:pPr>
            <w:r>
              <w:rPr>
                <w:b/>
                <w:noProof w:val="0"/>
                <w:sz w:val="20"/>
                <w:szCs w:val="20"/>
                <w:lang w:eastAsia="ru-RU"/>
              </w:rPr>
              <w:t>8</w:t>
            </w:r>
          </w:p>
        </w:tc>
      </w:tr>
      <w:tr w:rsidR="00043B30" w:rsidRPr="00BF3F4A" w14:paraId="01C9E9FC" w14:textId="77777777" w:rsidTr="00043B30">
        <w:trPr>
          <w:trHeight w:val="397"/>
        </w:trPr>
        <w:tc>
          <w:tcPr>
            <w:tcW w:w="3144" w:type="dxa"/>
            <w:tcBorders>
              <w:top w:val="single" w:sz="4" w:space="0" w:color="auto"/>
              <w:left w:val="single" w:sz="4" w:space="0" w:color="auto"/>
              <w:bottom w:val="single" w:sz="4" w:space="0" w:color="auto"/>
              <w:right w:val="single" w:sz="4" w:space="0" w:color="auto"/>
            </w:tcBorders>
            <w:vAlign w:val="center"/>
          </w:tcPr>
          <w:p w14:paraId="6B8B62D0" w14:textId="77777777" w:rsidR="00043B30" w:rsidRPr="00CC53F6" w:rsidRDefault="00043B30" w:rsidP="00FF75EC">
            <w:pPr>
              <w:shd w:val="clear" w:color="auto" w:fill="FFFFFF" w:themeFill="background1"/>
              <w:spacing w:before="120"/>
              <w:jc w:val="center"/>
              <w:rPr>
                <w:noProof w:val="0"/>
                <w:sz w:val="20"/>
                <w:szCs w:val="20"/>
                <w:lang w:eastAsia="ru-RU"/>
              </w:rPr>
            </w:pPr>
            <w:r w:rsidRPr="00CC53F6">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5D5AA5FE" w14:textId="77777777" w:rsidR="00043B30" w:rsidRPr="00CC53F6" w:rsidRDefault="00043B30" w:rsidP="00FF75EC">
            <w:pPr>
              <w:shd w:val="clear" w:color="auto" w:fill="FFFFFF" w:themeFill="background1"/>
              <w:spacing w:before="120"/>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99EF8C8" w14:textId="77777777" w:rsidR="00043B30" w:rsidRPr="00CC53F6" w:rsidRDefault="00043B30" w:rsidP="00FF75EC">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62BB05FE" w14:textId="77777777" w:rsidR="00043B30" w:rsidRPr="00CC53F6" w:rsidRDefault="00043B30" w:rsidP="00FF75EC">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3BE1CC7F" w14:textId="77777777" w:rsidR="00043B30" w:rsidRPr="00CC53F6" w:rsidRDefault="00043B30" w:rsidP="00FF75EC">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06EFB34" w14:textId="77777777" w:rsidR="00043B30" w:rsidRPr="00CC53F6" w:rsidRDefault="00043B30" w:rsidP="00FF75EC">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1CA7D648" w14:textId="77777777" w:rsidR="00043B30" w:rsidRPr="00CC53F6" w:rsidRDefault="00043B30" w:rsidP="00FF75EC">
            <w:pPr>
              <w:shd w:val="clear" w:color="auto" w:fill="FFFFFF" w:themeFill="background1"/>
              <w:spacing w:before="120"/>
              <w:jc w:val="center"/>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6DD43A35" w14:textId="77777777" w:rsidR="00043B30" w:rsidRPr="00CC53F6" w:rsidRDefault="00043B30" w:rsidP="00FF75EC">
            <w:pPr>
              <w:shd w:val="clear" w:color="auto" w:fill="FFFFFF" w:themeFill="background1"/>
              <w:spacing w:before="120"/>
              <w:jc w:val="center"/>
              <w:rPr>
                <w:noProof w:val="0"/>
                <w:sz w:val="20"/>
                <w:szCs w:val="20"/>
                <w:lang w:eastAsia="ru-RU"/>
              </w:rPr>
            </w:pPr>
          </w:p>
        </w:tc>
      </w:tr>
      <w:tr w:rsidR="00043B30" w:rsidRPr="00BF3F4A" w14:paraId="21B4BA9B" w14:textId="77777777" w:rsidTr="00043B30">
        <w:trPr>
          <w:trHeight w:val="397"/>
        </w:trPr>
        <w:tc>
          <w:tcPr>
            <w:tcW w:w="3144" w:type="dxa"/>
            <w:tcBorders>
              <w:top w:val="single" w:sz="4" w:space="0" w:color="auto"/>
              <w:left w:val="single" w:sz="4" w:space="0" w:color="auto"/>
              <w:bottom w:val="single" w:sz="4" w:space="0" w:color="auto"/>
              <w:right w:val="single" w:sz="4" w:space="0" w:color="auto"/>
            </w:tcBorders>
            <w:vAlign w:val="center"/>
          </w:tcPr>
          <w:p w14:paraId="49C7E1C9" w14:textId="23A9F0E7" w:rsidR="00043B30" w:rsidRPr="00CC53F6" w:rsidRDefault="00043B30" w:rsidP="00043B30">
            <w:pPr>
              <w:shd w:val="clear" w:color="auto" w:fill="FFFFFF" w:themeFill="background1"/>
              <w:spacing w:before="120"/>
              <w:rPr>
                <w:i/>
                <w:noProof w:val="0"/>
                <w:sz w:val="20"/>
                <w:szCs w:val="20"/>
                <w:lang w:eastAsia="ru-RU"/>
              </w:rPr>
            </w:pPr>
            <w:r w:rsidRPr="006D464A">
              <w:rPr>
                <w:iCs/>
                <w:noProof w:val="0"/>
                <w:sz w:val="20"/>
                <w:szCs w:val="20"/>
                <w:lang w:eastAsia="ru-RU"/>
              </w:rPr>
              <w:t xml:space="preserve">Proiect de execuție pentru „Proiectarea Unității de Educație </w:t>
            </w:r>
            <w:r w:rsidRPr="006D464A">
              <w:rPr>
                <w:iCs/>
                <w:noProof w:val="0"/>
                <w:sz w:val="20"/>
                <w:szCs w:val="20"/>
                <w:lang w:eastAsia="ru-RU"/>
              </w:rPr>
              <w:lastRenderedPageBreak/>
              <w:t xml:space="preserve">Incluzivă din cadrul Gimnaziului «Decebal» </w:t>
            </w:r>
            <w:proofErr w:type="spellStart"/>
            <w:r w:rsidRPr="006D464A">
              <w:rPr>
                <w:iCs/>
                <w:noProof w:val="0"/>
                <w:sz w:val="20"/>
                <w:szCs w:val="20"/>
                <w:lang w:eastAsia="ru-RU"/>
              </w:rPr>
              <w:t>mun.Chișinău</w:t>
            </w:r>
            <w:proofErr w:type="spellEnd"/>
            <w:r w:rsidRPr="006D464A">
              <w:rPr>
                <w:iCs/>
                <w:noProof w:val="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142DB0D7" w14:textId="370C5C8F" w:rsidR="00043B30" w:rsidRPr="00CC53F6" w:rsidRDefault="00043B30" w:rsidP="00043B30">
            <w:pPr>
              <w:shd w:val="clear" w:color="auto" w:fill="FFFFFF" w:themeFill="background1"/>
              <w:spacing w:before="120"/>
              <w:rPr>
                <w:noProof w:val="0"/>
                <w:sz w:val="20"/>
                <w:szCs w:val="20"/>
                <w:lang w:eastAsia="ru-RU"/>
              </w:rPr>
            </w:pPr>
            <w:r>
              <w:rPr>
                <w:noProof w:val="0"/>
                <w:sz w:val="20"/>
                <w:szCs w:val="20"/>
                <w:lang w:eastAsia="ru-RU"/>
              </w:rPr>
              <w:lastRenderedPageBreak/>
              <w:t>proiect</w:t>
            </w:r>
          </w:p>
        </w:tc>
        <w:tc>
          <w:tcPr>
            <w:tcW w:w="709" w:type="dxa"/>
            <w:tcBorders>
              <w:top w:val="single" w:sz="4" w:space="0" w:color="auto"/>
              <w:left w:val="single" w:sz="4" w:space="0" w:color="auto"/>
              <w:bottom w:val="single" w:sz="4" w:space="0" w:color="auto"/>
              <w:right w:val="single" w:sz="4" w:space="0" w:color="auto"/>
            </w:tcBorders>
            <w:vAlign w:val="center"/>
          </w:tcPr>
          <w:p w14:paraId="37E5F342" w14:textId="09E01D06" w:rsidR="00043B30" w:rsidRPr="00CC53F6" w:rsidRDefault="00043B30" w:rsidP="00043B30">
            <w:pPr>
              <w:shd w:val="clear" w:color="auto" w:fill="FFFFFF" w:themeFill="background1"/>
              <w:spacing w:before="120"/>
              <w:rPr>
                <w:noProof w:val="0"/>
                <w:sz w:val="20"/>
                <w:szCs w:val="20"/>
                <w:lang w:eastAsia="ru-RU"/>
              </w:rPr>
            </w:pPr>
            <w:r>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14:paraId="0BB20BF0" w14:textId="77777777" w:rsidR="00043B30" w:rsidRPr="00CC53F6" w:rsidRDefault="00043B30" w:rsidP="00043B30">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4880AB50" w14:textId="77777777" w:rsidR="00043B30" w:rsidRPr="00CC53F6" w:rsidRDefault="00043B30" w:rsidP="00043B30">
            <w:pPr>
              <w:shd w:val="clear" w:color="auto" w:fill="FFFFFF" w:themeFill="background1"/>
              <w:spacing w:before="120"/>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B38ED97" w14:textId="77777777" w:rsidR="00043B30" w:rsidRPr="00CC53F6" w:rsidRDefault="00043B30" w:rsidP="00043B30">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21FF5EF2" w14:textId="77777777" w:rsidR="00043B30" w:rsidRPr="00CC53F6" w:rsidRDefault="00043B30" w:rsidP="00043B30">
            <w:pPr>
              <w:shd w:val="clear" w:color="auto" w:fill="FFFFFF" w:themeFill="background1"/>
              <w:spacing w:before="120"/>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5CEA4061" w14:textId="77777777" w:rsidR="00043B30" w:rsidRPr="00CC53F6" w:rsidRDefault="00043B30" w:rsidP="00043B30">
            <w:pPr>
              <w:shd w:val="clear" w:color="auto" w:fill="FFFFFF" w:themeFill="background1"/>
              <w:spacing w:before="120"/>
              <w:rPr>
                <w:noProof w:val="0"/>
                <w:sz w:val="20"/>
                <w:szCs w:val="20"/>
                <w:lang w:eastAsia="ru-RU"/>
              </w:rPr>
            </w:pPr>
          </w:p>
        </w:tc>
      </w:tr>
      <w:tr w:rsidR="00043B30" w:rsidRPr="00BF3F4A" w14:paraId="776E0FC8" w14:textId="77777777" w:rsidTr="00043B30">
        <w:trPr>
          <w:trHeight w:val="397"/>
        </w:trPr>
        <w:tc>
          <w:tcPr>
            <w:tcW w:w="3144" w:type="dxa"/>
            <w:tcBorders>
              <w:top w:val="single" w:sz="4" w:space="0" w:color="auto"/>
              <w:left w:val="single" w:sz="4" w:space="0" w:color="auto"/>
              <w:bottom w:val="single" w:sz="4" w:space="0" w:color="auto"/>
              <w:right w:val="single" w:sz="4" w:space="0" w:color="auto"/>
            </w:tcBorders>
            <w:vAlign w:val="center"/>
          </w:tcPr>
          <w:p w14:paraId="547FB883" w14:textId="26675EA8" w:rsidR="00043B30" w:rsidRPr="00CC53F6" w:rsidRDefault="00043B30" w:rsidP="006D464A">
            <w:pPr>
              <w:shd w:val="clear" w:color="auto" w:fill="FFFFFF" w:themeFill="background1"/>
              <w:spacing w:before="120"/>
              <w:jc w:val="center"/>
              <w:rPr>
                <w:i/>
                <w:noProof w:val="0"/>
                <w:sz w:val="20"/>
                <w:szCs w:val="20"/>
                <w:lang w:eastAsia="ru-RU"/>
              </w:rPr>
            </w:pPr>
            <w:r w:rsidRPr="00BF3F4A">
              <w:rPr>
                <w:b/>
                <w:noProof w:val="0"/>
                <w:sz w:val="20"/>
                <w:szCs w:val="20"/>
                <w:lang w:eastAsia="ru-RU"/>
              </w:rPr>
              <w:t xml:space="preserve">Lotul </w:t>
            </w:r>
            <w:r>
              <w:rPr>
                <w:b/>
                <w:noProof w:val="0"/>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42D64B09" w14:textId="77777777" w:rsidR="00043B30" w:rsidRPr="00CC53F6" w:rsidRDefault="00043B30" w:rsidP="00371D03">
            <w:pPr>
              <w:shd w:val="clear" w:color="auto" w:fill="FFFFFF" w:themeFill="background1"/>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209831E" w14:textId="77777777" w:rsidR="00043B30" w:rsidRDefault="00043B30" w:rsidP="00371D03">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31F7F07D" w14:textId="77777777" w:rsidR="00043B30" w:rsidRPr="00CC53F6" w:rsidRDefault="00043B30" w:rsidP="00371D03">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0FD1B60B" w14:textId="77777777" w:rsidR="00043B30" w:rsidRPr="00CC53F6" w:rsidRDefault="00043B30" w:rsidP="00371D03">
            <w:pPr>
              <w:shd w:val="clear" w:color="auto" w:fill="FFFFFF" w:themeFill="background1"/>
              <w:spacing w:before="120"/>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7B41742C" w14:textId="77777777" w:rsidR="00043B30" w:rsidRPr="00CC53F6" w:rsidRDefault="00043B30" w:rsidP="00371D03">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1912B452" w14:textId="77777777" w:rsidR="00043B30" w:rsidRPr="00CC53F6" w:rsidRDefault="00043B30" w:rsidP="00371D03">
            <w:pPr>
              <w:shd w:val="clear" w:color="auto" w:fill="FFFFFF" w:themeFill="background1"/>
              <w:spacing w:before="120"/>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7D9C7CD6" w14:textId="77777777" w:rsidR="00043B30" w:rsidRPr="00CC53F6" w:rsidRDefault="00043B30" w:rsidP="00371D03">
            <w:pPr>
              <w:shd w:val="clear" w:color="auto" w:fill="FFFFFF" w:themeFill="background1"/>
              <w:spacing w:before="120"/>
              <w:rPr>
                <w:noProof w:val="0"/>
                <w:sz w:val="20"/>
                <w:szCs w:val="20"/>
                <w:lang w:eastAsia="ru-RU"/>
              </w:rPr>
            </w:pPr>
          </w:p>
        </w:tc>
      </w:tr>
      <w:tr w:rsidR="00043B30" w:rsidRPr="00BF3F4A" w14:paraId="446D1C8F" w14:textId="77777777" w:rsidTr="00043B30">
        <w:trPr>
          <w:trHeight w:val="397"/>
        </w:trPr>
        <w:tc>
          <w:tcPr>
            <w:tcW w:w="3144" w:type="dxa"/>
            <w:tcBorders>
              <w:top w:val="single" w:sz="4" w:space="0" w:color="auto"/>
              <w:left w:val="single" w:sz="4" w:space="0" w:color="auto"/>
              <w:bottom w:val="single" w:sz="4" w:space="0" w:color="auto"/>
              <w:right w:val="single" w:sz="4" w:space="0" w:color="auto"/>
            </w:tcBorders>
            <w:vAlign w:val="center"/>
          </w:tcPr>
          <w:p w14:paraId="7B583D3E" w14:textId="184B8288" w:rsidR="00043B30" w:rsidRPr="00CC53F6" w:rsidRDefault="00043B30" w:rsidP="00043B30">
            <w:pPr>
              <w:shd w:val="clear" w:color="auto" w:fill="FFFFFF" w:themeFill="background1"/>
              <w:spacing w:before="120"/>
              <w:rPr>
                <w:i/>
                <w:noProof w:val="0"/>
                <w:sz w:val="20"/>
                <w:szCs w:val="20"/>
                <w:lang w:eastAsia="ru-RU"/>
              </w:rPr>
            </w:pPr>
            <w:r w:rsidRPr="00043B30">
              <w:rPr>
                <w:iCs/>
                <w:noProof w:val="0"/>
                <w:sz w:val="20"/>
                <w:szCs w:val="20"/>
                <w:lang w:eastAsia="ru-RU"/>
              </w:rPr>
              <w:t>Proiect de execuție pentru „Proiectarea Unității de Educație Incluzivă din cadrul Liceul Teoretic „Vasile Alecsandri” mun. Bălți”</w:t>
            </w:r>
          </w:p>
        </w:tc>
        <w:tc>
          <w:tcPr>
            <w:tcW w:w="992" w:type="dxa"/>
            <w:tcBorders>
              <w:top w:val="single" w:sz="4" w:space="0" w:color="auto"/>
              <w:left w:val="single" w:sz="4" w:space="0" w:color="auto"/>
              <w:bottom w:val="single" w:sz="4" w:space="0" w:color="auto"/>
              <w:right w:val="single" w:sz="4" w:space="0" w:color="auto"/>
            </w:tcBorders>
            <w:vAlign w:val="center"/>
          </w:tcPr>
          <w:p w14:paraId="03326AAA" w14:textId="542AAAE1" w:rsidR="00043B30" w:rsidRPr="00CC53F6" w:rsidRDefault="00043B30" w:rsidP="00043B30">
            <w:pPr>
              <w:shd w:val="clear" w:color="auto" w:fill="FFFFFF" w:themeFill="background1"/>
              <w:spacing w:before="120"/>
              <w:rPr>
                <w:noProof w:val="0"/>
                <w:sz w:val="20"/>
                <w:szCs w:val="20"/>
                <w:lang w:eastAsia="ru-RU"/>
              </w:rPr>
            </w:pPr>
            <w:r>
              <w:rPr>
                <w:noProof w:val="0"/>
                <w:sz w:val="20"/>
                <w:szCs w:val="20"/>
                <w:lang w:eastAsia="ru-RU"/>
              </w:rPr>
              <w:t>proiect</w:t>
            </w:r>
          </w:p>
        </w:tc>
        <w:tc>
          <w:tcPr>
            <w:tcW w:w="709" w:type="dxa"/>
            <w:tcBorders>
              <w:top w:val="single" w:sz="4" w:space="0" w:color="auto"/>
              <w:left w:val="single" w:sz="4" w:space="0" w:color="auto"/>
              <w:bottom w:val="single" w:sz="4" w:space="0" w:color="auto"/>
              <w:right w:val="single" w:sz="4" w:space="0" w:color="auto"/>
            </w:tcBorders>
            <w:vAlign w:val="center"/>
          </w:tcPr>
          <w:p w14:paraId="4032A80A" w14:textId="52E80E8B" w:rsidR="00043B30" w:rsidRPr="00CC53F6" w:rsidRDefault="00043B30" w:rsidP="00043B30">
            <w:pPr>
              <w:shd w:val="clear" w:color="auto" w:fill="FFFFFF" w:themeFill="background1"/>
              <w:spacing w:before="120"/>
              <w:rPr>
                <w:noProof w:val="0"/>
                <w:sz w:val="20"/>
                <w:szCs w:val="20"/>
                <w:lang w:eastAsia="ru-RU"/>
              </w:rPr>
            </w:pPr>
            <w:r>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14:paraId="72656EE2" w14:textId="77777777" w:rsidR="00043B30" w:rsidRPr="00CC53F6" w:rsidRDefault="00043B30" w:rsidP="00043B30">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385BD07C" w14:textId="77777777" w:rsidR="00043B30" w:rsidRPr="00CC53F6" w:rsidRDefault="00043B30" w:rsidP="00043B30">
            <w:pPr>
              <w:shd w:val="clear" w:color="auto" w:fill="FFFFFF" w:themeFill="background1"/>
              <w:spacing w:before="120"/>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3559EC9B" w14:textId="77777777" w:rsidR="00043B30" w:rsidRPr="00CC53F6" w:rsidRDefault="00043B30" w:rsidP="00043B30">
            <w:pPr>
              <w:shd w:val="clear" w:color="auto" w:fill="FFFFFF" w:themeFill="background1"/>
              <w:spacing w:before="120"/>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14:paraId="55D6BBB1" w14:textId="77777777" w:rsidR="00043B30" w:rsidRPr="00CC53F6" w:rsidRDefault="00043B30" w:rsidP="00043B30">
            <w:pPr>
              <w:shd w:val="clear" w:color="auto" w:fill="FFFFFF" w:themeFill="background1"/>
              <w:spacing w:before="120"/>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14:paraId="29EB56C9" w14:textId="77777777" w:rsidR="00043B30" w:rsidRPr="00CC53F6" w:rsidRDefault="00043B30" w:rsidP="00043B30">
            <w:pPr>
              <w:shd w:val="clear" w:color="auto" w:fill="FFFFFF" w:themeFill="background1"/>
              <w:spacing w:before="120"/>
              <w:rPr>
                <w:noProof w:val="0"/>
                <w:sz w:val="20"/>
                <w:szCs w:val="20"/>
                <w:lang w:eastAsia="ru-RU"/>
              </w:rPr>
            </w:pPr>
          </w:p>
        </w:tc>
      </w:tr>
    </w:tbl>
    <w:p w14:paraId="5A6C1A6B" w14:textId="77777777" w:rsidR="00CC53F6" w:rsidRDefault="00CC53F6" w:rsidP="00CC53F6">
      <w:pPr>
        <w:shd w:val="clear" w:color="auto" w:fill="FFFFFF" w:themeFill="background1"/>
        <w:tabs>
          <w:tab w:val="right" w:pos="426"/>
        </w:tabs>
        <w:ind w:left="357"/>
        <w:rPr>
          <w:b/>
          <w:noProof w:val="0"/>
          <w:lang w:eastAsia="ru-RU"/>
        </w:rPr>
      </w:pPr>
    </w:p>
    <w:p w14:paraId="5F91BEF0" w14:textId="77777777" w:rsidR="00F302D0" w:rsidRDefault="00F302D0" w:rsidP="00043B30">
      <w:pPr>
        <w:shd w:val="clear" w:color="auto" w:fill="FFFFFF" w:themeFill="background1"/>
        <w:tabs>
          <w:tab w:val="right" w:pos="426"/>
        </w:tabs>
        <w:ind w:left="357"/>
        <w:jc w:val="center"/>
        <w:rPr>
          <w:b/>
          <w:noProof w:val="0"/>
          <w:lang w:eastAsia="ru-RU"/>
        </w:rPr>
      </w:pPr>
    </w:p>
    <w:p w14:paraId="1F645AA4" w14:textId="07325CF0" w:rsidR="00F302D0" w:rsidRDefault="00F302D0" w:rsidP="00043B30">
      <w:pPr>
        <w:shd w:val="clear" w:color="auto" w:fill="FFFFFF" w:themeFill="background1"/>
        <w:tabs>
          <w:tab w:val="right" w:pos="426"/>
        </w:tabs>
        <w:ind w:left="357"/>
        <w:jc w:val="center"/>
        <w:rPr>
          <w:b/>
          <w:noProof w:val="0"/>
          <w:lang w:eastAsia="ru-RU"/>
        </w:rPr>
      </w:pPr>
      <w:r>
        <w:rPr>
          <w:b/>
          <w:noProof w:val="0"/>
          <w:lang w:eastAsia="ru-RU"/>
        </w:rPr>
        <w:t xml:space="preserve">Tema de proiectare LOT </w:t>
      </w:r>
      <w:r>
        <w:rPr>
          <w:b/>
          <w:noProof w:val="0"/>
          <w:lang w:eastAsia="ru-RU"/>
        </w:rPr>
        <w:t>1</w:t>
      </w:r>
    </w:p>
    <w:p w14:paraId="3CE7C9C1" w14:textId="77777777" w:rsidR="00F302D0" w:rsidRDefault="00F302D0" w:rsidP="00F302D0">
      <w:pPr>
        <w:spacing w:line="276" w:lineRule="auto"/>
        <w:ind w:left="114" w:right="702"/>
        <w:jc w:val="both"/>
        <w:rPr>
          <w:b/>
          <w:bCs/>
        </w:rPr>
      </w:pPr>
      <w:r>
        <w:rPr>
          <w:u w:val="single"/>
        </w:rPr>
        <w:t>OBIECTIV</w:t>
      </w:r>
      <w:r>
        <w:t xml:space="preserve">: </w:t>
      </w:r>
      <w:r w:rsidRPr="00F302D0">
        <w:t>Proiect de execuție pentru „Proiectarea Unității de Educație Incluzivă din cadrul Gimnaziului «Decebal» mun.Chișinău”</w:t>
      </w:r>
    </w:p>
    <w:p w14:paraId="2333CA35" w14:textId="00DC90B6" w:rsidR="00F302D0" w:rsidRDefault="00F302D0" w:rsidP="00F302D0">
      <w:pPr>
        <w:jc w:val="both"/>
      </w:pPr>
      <w:r>
        <w:t xml:space="preserve">  </w:t>
      </w:r>
      <w:r>
        <w:rPr>
          <w:u w:val="single"/>
        </w:rPr>
        <w:t xml:space="preserve">Adresa obiectivului: </w:t>
      </w:r>
      <w:r>
        <w:rPr>
          <w:color w:val="000000"/>
        </w:rPr>
        <w:t>mun. Chișinău, sect. Botanica str. Grenoble, 191</w:t>
      </w:r>
      <w:r>
        <w:rPr>
          <w:u w:val="single"/>
        </w:rPr>
        <w:t xml:space="preserve"> construcți</w:t>
      </w:r>
      <w:r>
        <w:t>a</w:t>
      </w:r>
      <w:r>
        <w:rPr>
          <w:u w:val="single"/>
        </w:rPr>
        <w:t xml:space="preserve"> cu nr. cadastral</w:t>
      </w:r>
      <w:r>
        <w:t xml:space="preserve">  </w:t>
      </w:r>
      <w:r>
        <w:br/>
        <w:t xml:space="preserve">  0100102.254.01</w:t>
      </w:r>
    </w:p>
    <w:p w14:paraId="14E1059C" w14:textId="77777777" w:rsidR="00F302D0" w:rsidRDefault="00F302D0" w:rsidP="00F302D0">
      <w:pPr>
        <w:pBdr>
          <w:top w:val="nil"/>
          <w:left w:val="nil"/>
          <w:bottom w:val="nil"/>
          <w:right w:val="nil"/>
          <w:between w:val="nil"/>
        </w:pBdr>
        <w:spacing w:line="276" w:lineRule="auto"/>
        <w:ind w:left="114" w:right="3696"/>
        <w:jc w:val="both"/>
        <w:rPr>
          <w:color w:val="000000"/>
          <w:u w:val="single"/>
        </w:rPr>
      </w:pPr>
      <w:r>
        <w:rPr>
          <w:color w:val="000000"/>
          <w:u w:val="single"/>
        </w:rPr>
        <w:t>Investitor: Ministerul Educației și Cercetării</w:t>
      </w:r>
    </w:p>
    <w:p w14:paraId="17A0E78C" w14:textId="77777777" w:rsidR="00F302D0" w:rsidRDefault="00F302D0" w:rsidP="00F302D0">
      <w:pPr>
        <w:pBdr>
          <w:top w:val="nil"/>
          <w:left w:val="nil"/>
          <w:bottom w:val="nil"/>
          <w:right w:val="nil"/>
          <w:between w:val="nil"/>
        </w:pBdr>
        <w:spacing w:line="276" w:lineRule="auto"/>
        <w:ind w:left="114" w:right="3696"/>
        <w:jc w:val="both"/>
        <w:rPr>
          <w:color w:val="000000"/>
          <w:u w:val="single"/>
        </w:rPr>
      </w:pPr>
      <w:r>
        <w:rPr>
          <w:color w:val="000000"/>
          <w:u w:val="single"/>
        </w:rPr>
        <w:t xml:space="preserve">Beneficiar: </w:t>
      </w:r>
      <w:r>
        <w:rPr>
          <w:u w:val="single"/>
        </w:rPr>
        <w:t>Gimnaziului „Decebal” mun.Chișinău</w:t>
      </w:r>
    </w:p>
    <w:tbl>
      <w:tblPr>
        <w:tblW w:w="9799"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7"/>
        <w:gridCol w:w="3260"/>
        <w:gridCol w:w="5812"/>
      </w:tblGrid>
      <w:tr w:rsidR="00C02FB9" w:rsidRPr="007A1D14" w14:paraId="7104D6FE" w14:textId="77777777" w:rsidTr="00230E15">
        <w:trPr>
          <w:trHeight w:val="414"/>
        </w:trPr>
        <w:tc>
          <w:tcPr>
            <w:tcW w:w="727" w:type="dxa"/>
            <w:shd w:val="clear" w:color="auto" w:fill="D9E2F3" w:themeFill="accent1" w:themeFillTint="33"/>
          </w:tcPr>
          <w:p w14:paraId="3F722927" w14:textId="77777777" w:rsidR="00C02FB9" w:rsidRPr="007A1D14" w:rsidRDefault="00C02FB9" w:rsidP="00230E15">
            <w:pPr>
              <w:pBdr>
                <w:top w:val="nil"/>
                <w:left w:val="nil"/>
                <w:bottom w:val="nil"/>
                <w:right w:val="nil"/>
                <w:between w:val="nil"/>
              </w:pBdr>
              <w:ind w:right="206"/>
              <w:jc w:val="right"/>
              <w:rPr>
                <w:b/>
                <w:bCs/>
                <w:color w:val="000000"/>
                <w:sz w:val="20"/>
                <w:szCs w:val="20"/>
              </w:rPr>
            </w:pPr>
            <w:r w:rsidRPr="007A1D14">
              <w:rPr>
                <w:b/>
                <w:bCs/>
                <w:color w:val="000000"/>
                <w:sz w:val="20"/>
                <w:szCs w:val="20"/>
              </w:rPr>
              <w:t>Nr.</w:t>
            </w:r>
          </w:p>
        </w:tc>
        <w:tc>
          <w:tcPr>
            <w:tcW w:w="3260" w:type="dxa"/>
            <w:shd w:val="clear" w:color="auto" w:fill="D9E2F3" w:themeFill="accent1" w:themeFillTint="33"/>
          </w:tcPr>
          <w:p w14:paraId="19A18151" w14:textId="77777777" w:rsidR="00C02FB9" w:rsidRPr="007A1D14" w:rsidRDefault="00C02FB9" w:rsidP="00230E15">
            <w:pPr>
              <w:pBdr>
                <w:top w:val="nil"/>
                <w:left w:val="nil"/>
                <w:bottom w:val="nil"/>
                <w:right w:val="nil"/>
                <w:between w:val="nil"/>
              </w:pBdr>
              <w:ind w:left="7"/>
              <w:jc w:val="center"/>
              <w:rPr>
                <w:b/>
                <w:bCs/>
                <w:color w:val="000000"/>
                <w:sz w:val="20"/>
                <w:szCs w:val="20"/>
              </w:rPr>
            </w:pPr>
            <w:r w:rsidRPr="007A1D14">
              <w:rPr>
                <w:b/>
                <w:bCs/>
                <w:color w:val="000000"/>
                <w:sz w:val="20"/>
                <w:szCs w:val="20"/>
              </w:rPr>
              <w:t>Denumirea datelor şi cerințe</w:t>
            </w:r>
          </w:p>
          <w:p w14:paraId="63EACECD" w14:textId="77777777" w:rsidR="00C02FB9" w:rsidRPr="007A1D14" w:rsidRDefault="00C02FB9" w:rsidP="00230E15">
            <w:pPr>
              <w:pBdr>
                <w:top w:val="nil"/>
                <w:left w:val="nil"/>
                <w:bottom w:val="nil"/>
                <w:right w:val="nil"/>
                <w:between w:val="nil"/>
              </w:pBdr>
              <w:ind w:left="7" w:right="1"/>
              <w:jc w:val="center"/>
              <w:rPr>
                <w:b/>
                <w:bCs/>
                <w:color w:val="000000"/>
                <w:sz w:val="20"/>
                <w:szCs w:val="20"/>
              </w:rPr>
            </w:pPr>
            <w:r w:rsidRPr="007A1D14">
              <w:rPr>
                <w:b/>
                <w:bCs/>
                <w:color w:val="000000"/>
                <w:sz w:val="20"/>
                <w:szCs w:val="20"/>
              </w:rPr>
              <w:t>de bază</w:t>
            </w:r>
          </w:p>
        </w:tc>
        <w:tc>
          <w:tcPr>
            <w:tcW w:w="5812" w:type="dxa"/>
            <w:shd w:val="clear" w:color="auto" w:fill="D9E2F3" w:themeFill="accent1" w:themeFillTint="33"/>
          </w:tcPr>
          <w:p w14:paraId="420C6829" w14:textId="77777777" w:rsidR="00C02FB9" w:rsidRPr="007A1D14" w:rsidRDefault="00C02FB9" w:rsidP="00230E15">
            <w:pPr>
              <w:pBdr>
                <w:top w:val="nil"/>
                <w:left w:val="nil"/>
                <w:bottom w:val="nil"/>
                <w:right w:val="nil"/>
                <w:between w:val="nil"/>
              </w:pBdr>
              <w:ind w:left="976"/>
              <w:rPr>
                <w:b/>
                <w:bCs/>
                <w:color w:val="000000"/>
                <w:sz w:val="20"/>
                <w:szCs w:val="20"/>
              </w:rPr>
            </w:pPr>
            <w:r w:rsidRPr="007A1D14">
              <w:rPr>
                <w:b/>
                <w:bCs/>
                <w:color w:val="000000"/>
                <w:sz w:val="20"/>
                <w:szCs w:val="20"/>
              </w:rPr>
              <w:t>Conținutul datelor şi cerinţe de bază</w:t>
            </w:r>
          </w:p>
        </w:tc>
      </w:tr>
      <w:tr w:rsidR="00C02FB9" w:rsidRPr="007A1D14" w14:paraId="327D07F4" w14:textId="77777777" w:rsidTr="00230E15">
        <w:trPr>
          <w:trHeight w:val="45"/>
        </w:trPr>
        <w:tc>
          <w:tcPr>
            <w:tcW w:w="727" w:type="dxa"/>
          </w:tcPr>
          <w:p w14:paraId="61B8AFE7"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173"/>
              <w:contextualSpacing/>
              <w:jc w:val="right"/>
              <w:rPr>
                <w:color w:val="000000"/>
                <w:sz w:val="20"/>
                <w:szCs w:val="20"/>
                <w:lang w:val="it-IT"/>
              </w:rPr>
            </w:pPr>
          </w:p>
        </w:tc>
        <w:tc>
          <w:tcPr>
            <w:tcW w:w="3260" w:type="dxa"/>
          </w:tcPr>
          <w:p w14:paraId="054124D6" w14:textId="77777777" w:rsidR="00C02FB9" w:rsidRPr="007A1D14" w:rsidRDefault="00C02FB9" w:rsidP="00230E15">
            <w:pPr>
              <w:pBdr>
                <w:top w:val="nil"/>
                <w:left w:val="nil"/>
                <w:bottom w:val="nil"/>
                <w:right w:val="nil"/>
                <w:between w:val="nil"/>
              </w:pBdr>
              <w:spacing w:line="275" w:lineRule="auto"/>
              <w:ind w:left="167"/>
              <w:rPr>
                <w:color w:val="000000"/>
                <w:sz w:val="20"/>
                <w:szCs w:val="20"/>
              </w:rPr>
            </w:pPr>
            <w:r w:rsidRPr="007A1D14">
              <w:rPr>
                <w:color w:val="000000"/>
                <w:sz w:val="20"/>
                <w:szCs w:val="20"/>
              </w:rPr>
              <w:t>Temeiul proiectării</w:t>
            </w:r>
          </w:p>
        </w:tc>
        <w:tc>
          <w:tcPr>
            <w:tcW w:w="5812" w:type="dxa"/>
          </w:tcPr>
          <w:p w14:paraId="2F2ED925" w14:textId="77777777" w:rsidR="00C02FB9" w:rsidRPr="007A1D14" w:rsidRDefault="00C02FB9" w:rsidP="00230E15">
            <w:pPr>
              <w:pBdr>
                <w:top w:val="nil"/>
                <w:left w:val="nil"/>
                <w:bottom w:val="nil"/>
                <w:right w:val="nil"/>
                <w:between w:val="nil"/>
              </w:pBdr>
              <w:spacing w:line="275" w:lineRule="auto"/>
              <w:ind w:left="107"/>
              <w:rPr>
                <w:sz w:val="20"/>
                <w:szCs w:val="20"/>
              </w:rPr>
            </w:pPr>
            <w:r w:rsidRPr="007A1D14">
              <w:rPr>
                <w:color w:val="000000"/>
                <w:sz w:val="20"/>
                <w:szCs w:val="20"/>
              </w:rPr>
              <w:t>Termeni de referință şi temă de proiectare</w:t>
            </w:r>
            <w:r w:rsidRPr="007A1D14">
              <w:rPr>
                <w:sz w:val="20"/>
                <w:szCs w:val="20"/>
              </w:rPr>
              <w:t xml:space="preserve">, </w:t>
            </w:r>
          </w:p>
          <w:p w14:paraId="334D2B25"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sz w:val="20"/>
                <w:szCs w:val="20"/>
              </w:rPr>
              <w:t>Hotărârea Guvernului nr. 530/2024</w:t>
            </w:r>
          </w:p>
        </w:tc>
      </w:tr>
      <w:tr w:rsidR="00C02FB9" w:rsidRPr="007A1D14" w14:paraId="56E70A2C" w14:textId="77777777" w:rsidTr="00230E15">
        <w:trPr>
          <w:trHeight w:val="556"/>
        </w:trPr>
        <w:tc>
          <w:tcPr>
            <w:tcW w:w="727" w:type="dxa"/>
          </w:tcPr>
          <w:p w14:paraId="01A6E97F"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173"/>
              <w:contextualSpacing/>
              <w:jc w:val="right"/>
              <w:rPr>
                <w:color w:val="000000"/>
                <w:sz w:val="20"/>
                <w:szCs w:val="20"/>
              </w:rPr>
            </w:pPr>
          </w:p>
        </w:tc>
        <w:tc>
          <w:tcPr>
            <w:tcW w:w="3260" w:type="dxa"/>
          </w:tcPr>
          <w:p w14:paraId="7B58560B"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Denumirea investiției</w:t>
            </w:r>
          </w:p>
        </w:tc>
        <w:tc>
          <w:tcPr>
            <w:tcW w:w="5812" w:type="dxa"/>
          </w:tcPr>
          <w:p w14:paraId="06E9EAF2"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Replanificarea și amenajarea unei Unități de Educație Incluzive (</w:t>
            </w:r>
            <w:r w:rsidRPr="007A1D14">
              <w:rPr>
                <w:sz w:val="20"/>
                <w:szCs w:val="20"/>
              </w:rPr>
              <w:t>UEI</w:t>
            </w:r>
            <w:r w:rsidRPr="007A1D14">
              <w:rPr>
                <w:color w:val="000000"/>
                <w:sz w:val="20"/>
                <w:szCs w:val="20"/>
              </w:rPr>
              <w:t>), din cadrul Gimnaziului „Decebal” din  mun.Chișinău</w:t>
            </w:r>
          </w:p>
        </w:tc>
      </w:tr>
      <w:tr w:rsidR="00C02FB9" w:rsidRPr="007A1D14" w14:paraId="1E0F3B85" w14:textId="77777777" w:rsidTr="00230E15">
        <w:trPr>
          <w:trHeight w:val="1134"/>
        </w:trPr>
        <w:tc>
          <w:tcPr>
            <w:tcW w:w="727" w:type="dxa"/>
          </w:tcPr>
          <w:p w14:paraId="787E2607"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173"/>
              <w:contextualSpacing/>
              <w:jc w:val="right"/>
              <w:rPr>
                <w:color w:val="000000"/>
                <w:sz w:val="20"/>
                <w:szCs w:val="20"/>
                <w:lang w:val="it-IT"/>
              </w:rPr>
            </w:pPr>
          </w:p>
        </w:tc>
        <w:tc>
          <w:tcPr>
            <w:tcW w:w="3260" w:type="dxa"/>
          </w:tcPr>
          <w:p w14:paraId="1A85D7E7"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Faza de proiectare</w:t>
            </w:r>
          </w:p>
        </w:tc>
        <w:tc>
          <w:tcPr>
            <w:tcW w:w="5812" w:type="dxa"/>
          </w:tcPr>
          <w:p w14:paraId="1BB8680D" w14:textId="77777777" w:rsidR="00C02FB9" w:rsidRPr="007A1D14" w:rsidRDefault="00C02FB9" w:rsidP="00230E15">
            <w:pPr>
              <w:pBdr>
                <w:top w:val="nil"/>
                <w:left w:val="nil"/>
                <w:bottom w:val="nil"/>
                <w:right w:val="nil"/>
                <w:between w:val="nil"/>
              </w:pBdr>
              <w:spacing w:line="276" w:lineRule="auto"/>
              <w:ind w:left="107" w:right="167"/>
              <w:rPr>
                <w:color w:val="000000"/>
                <w:sz w:val="20"/>
                <w:szCs w:val="20"/>
              </w:rPr>
            </w:pPr>
            <w:r w:rsidRPr="007A1D14">
              <w:rPr>
                <w:color w:val="000000"/>
                <w:sz w:val="20"/>
                <w:szCs w:val="20"/>
              </w:rPr>
              <w:t>Proiect de execuție, conform Instrucțiunilor cu privire la procedura de elaborare, avizare, aprobare și conținutul – cadru al documentației de proiect pentru construcții</w:t>
            </w:r>
          </w:p>
          <w:p w14:paraId="0C7C77DE"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(NCM A.07.02-2012)</w:t>
            </w:r>
          </w:p>
        </w:tc>
      </w:tr>
      <w:tr w:rsidR="00C02FB9" w:rsidRPr="007A1D14" w14:paraId="22AD2527" w14:textId="77777777" w:rsidTr="00230E15">
        <w:trPr>
          <w:trHeight w:val="595"/>
        </w:trPr>
        <w:tc>
          <w:tcPr>
            <w:tcW w:w="727" w:type="dxa"/>
          </w:tcPr>
          <w:p w14:paraId="496B15D0"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173"/>
              <w:contextualSpacing/>
              <w:jc w:val="right"/>
              <w:rPr>
                <w:color w:val="000000"/>
                <w:sz w:val="20"/>
                <w:szCs w:val="20"/>
              </w:rPr>
            </w:pPr>
          </w:p>
        </w:tc>
        <w:tc>
          <w:tcPr>
            <w:tcW w:w="3260" w:type="dxa"/>
          </w:tcPr>
          <w:p w14:paraId="2C30A4C1"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Tipul construcției</w:t>
            </w:r>
          </w:p>
        </w:tc>
        <w:tc>
          <w:tcPr>
            <w:tcW w:w="5812" w:type="dxa"/>
          </w:tcPr>
          <w:p w14:paraId="612D51EF"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Construcție existentă, reparație cu replanificarea și amenajarea spațiilor interioare</w:t>
            </w:r>
          </w:p>
        </w:tc>
      </w:tr>
      <w:tr w:rsidR="00C02FB9" w:rsidRPr="007A1D14" w14:paraId="3C6EC08C" w14:textId="77777777" w:rsidTr="00230E15">
        <w:trPr>
          <w:trHeight w:val="465"/>
        </w:trPr>
        <w:tc>
          <w:tcPr>
            <w:tcW w:w="727" w:type="dxa"/>
          </w:tcPr>
          <w:p w14:paraId="67770F26"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173"/>
              <w:contextualSpacing/>
              <w:jc w:val="right"/>
              <w:rPr>
                <w:color w:val="000000"/>
                <w:sz w:val="20"/>
                <w:szCs w:val="20"/>
              </w:rPr>
            </w:pPr>
          </w:p>
        </w:tc>
        <w:tc>
          <w:tcPr>
            <w:tcW w:w="3260" w:type="dxa"/>
          </w:tcPr>
          <w:p w14:paraId="5D8D17AB" w14:textId="77777777" w:rsidR="00C02FB9" w:rsidRPr="007A1D14" w:rsidRDefault="00C02FB9" w:rsidP="00230E15">
            <w:pPr>
              <w:pBdr>
                <w:top w:val="nil"/>
                <w:left w:val="nil"/>
                <w:bottom w:val="nil"/>
                <w:right w:val="nil"/>
                <w:between w:val="nil"/>
              </w:pBdr>
              <w:spacing w:line="276" w:lineRule="auto"/>
              <w:ind w:left="107"/>
              <w:rPr>
                <w:sz w:val="20"/>
                <w:szCs w:val="20"/>
              </w:rPr>
            </w:pPr>
            <w:r w:rsidRPr="007A1D14">
              <w:rPr>
                <w:sz w:val="20"/>
                <w:szCs w:val="20"/>
              </w:rPr>
              <w:t>Necesitate efectuării studiilor și cercetărilor pe teren</w:t>
            </w:r>
          </w:p>
        </w:tc>
        <w:tc>
          <w:tcPr>
            <w:tcW w:w="5812" w:type="dxa"/>
          </w:tcPr>
          <w:p w14:paraId="08D1E66C" w14:textId="77777777" w:rsidR="00C02FB9" w:rsidRPr="007A1D14" w:rsidRDefault="00C02FB9" w:rsidP="00230E15">
            <w:pPr>
              <w:pBdr>
                <w:top w:val="nil"/>
                <w:left w:val="nil"/>
                <w:bottom w:val="nil"/>
                <w:right w:val="nil"/>
                <w:between w:val="nil"/>
              </w:pBdr>
              <w:spacing w:line="276" w:lineRule="auto"/>
              <w:rPr>
                <w:sz w:val="20"/>
                <w:szCs w:val="20"/>
              </w:rPr>
            </w:pPr>
            <w:r w:rsidRPr="007A1D14">
              <w:rPr>
                <w:sz w:val="20"/>
                <w:szCs w:val="20"/>
              </w:rPr>
              <w:t>Releveu</w:t>
            </w:r>
          </w:p>
          <w:p w14:paraId="778174E7" w14:textId="77777777" w:rsidR="00C02FB9" w:rsidRPr="007A1D14" w:rsidRDefault="00C02FB9" w:rsidP="00230E15">
            <w:pPr>
              <w:pBdr>
                <w:top w:val="nil"/>
                <w:left w:val="nil"/>
                <w:bottom w:val="nil"/>
                <w:right w:val="nil"/>
                <w:between w:val="nil"/>
              </w:pBdr>
              <w:spacing w:line="276" w:lineRule="auto"/>
              <w:rPr>
                <w:sz w:val="20"/>
                <w:szCs w:val="20"/>
              </w:rPr>
            </w:pPr>
            <w:r w:rsidRPr="007A1D14">
              <w:rPr>
                <w:sz w:val="20"/>
                <w:szCs w:val="20"/>
              </w:rPr>
              <w:t>Expertiză tehnică (după caz)</w:t>
            </w:r>
          </w:p>
        </w:tc>
      </w:tr>
      <w:tr w:rsidR="00C02FB9" w:rsidRPr="007A1D14" w14:paraId="6FF4550E" w14:textId="77777777" w:rsidTr="00230E15">
        <w:trPr>
          <w:trHeight w:val="720"/>
        </w:trPr>
        <w:tc>
          <w:tcPr>
            <w:tcW w:w="727" w:type="dxa"/>
          </w:tcPr>
          <w:p w14:paraId="7FDD93CC"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173"/>
              <w:contextualSpacing/>
              <w:jc w:val="right"/>
              <w:rPr>
                <w:color w:val="000000"/>
                <w:sz w:val="20"/>
                <w:szCs w:val="20"/>
              </w:rPr>
            </w:pPr>
          </w:p>
        </w:tc>
        <w:tc>
          <w:tcPr>
            <w:tcW w:w="3260" w:type="dxa"/>
          </w:tcPr>
          <w:p w14:paraId="727BEA40"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 xml:space="preserve">Indicii </w:t>
            </w:r>
            <w:r w:rsidRPr="007A1D14">
              <w:rPr>
                <w:sz w:val="20"/>
                <w:szCs w:val="20"/>
              </w:rPr>
              <w:t>tehnico-economici</w:t>
            </w:r>
            <w:r w:rsidRPr="007A1D14">
              <w:rPr>
                <w:color w:val="000000"/>
                <w:sz w:val="20"/>
                <w:szCs w:val="20"/>
              </w:rPr>
              <w:t xml:space="preserve"> de bază</w:t>
            </w:r>
          </w:p>
        </w:tc>
        <w:tc>
          <w:tcPr>
            <w:tcW w:w="5812" w:type="dxa"/>
          </w:tcPr>
          <w:p w14:paraId="16D67DE2"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Suprafața construcție P+2E cu nr. cadastral   0100102.254.01-1157.5mp</w:t>
            </w:r>
          </w:p>
          <w:p w14:paraId="3DA7F87B"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Suprafața supusă reamenajării -circa 450m2 (Parter)</w:t>
            </w:r>
          </w:p>
        </w:tc>
      </w:tr>
      <w:tr w:rsidR="00C02FB9" w:rsidRPr="007A1D14" w14:paraId="03BAC7A9" w14:textId="77777777" w:rsidTr="00230E15">
        <w:trPr>
          <w:trHeight w:val="3985"/>
        </w:trPr>
        <w:tc>
          <w:tcPr>
            <w:tcW w:w="727" w:type="dxa"/>
          </w:tcPr>
          <w:p w14:paraId="0B6FFA24"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contextualSpacing/>
              <w:jc w:val="left"/>
              <w:rPr>
                <w:color w:val="000000"/>
                <w:sz w:val="20"/>
                <w:szCs w:val="20"/>
                <w:lang w:val="it-IT"/>
              </w:rPr>
            </w:pPr>
          </w:p>
        </w:tc>
        <w:tc>
          <w:tcPr>
            <w:tcW w:w="3260" w:type="dxa"/>
          </w:tcPr>
          <w:p w14:paraId="61DBFAE3" w14:textId="77777777" w:rsidR="00C02FB9" w:rsidRPr="007A1D14" w:rsidRDefault="00C02FB9" w:rsidP="00230E15">
            <w:pPr>
              <w:pBdr>
                <w:top w:val="nil"/>
                <w:left w:val="nil"/>
                <w:bottom w:val="nil"/>
                <w:right w:val="nil"/>
                <w:between w:val="nil"/>
              </w:pBdr>
              <w:spacing w:line="275" w:lineRule="auto"/>
              <w:rPr>
                <w:color w:val="000000"/>
                <w:sz w:val="20"/>
                <w:szCs w:val="20"/>
              </w:rPr>
            </w:pPr>
            <w:r w:rsidRPr="007A1D14">
              <w:rPr>
                <w:color w:val="000000"/>
                <w:sz w:val="20"/>
                <w:szCs w:val="20"/>
              </w:rPr>
              <w:t>Etapele proiectării</w:t>
            </w:r>
          </w:p>
        </w:tc>
        <w:tc>
          <w:tcPr>
            <w:tcW w:w="5812" w:type="dxa"/>
          </w:tcPr>
          <w:p w14:paraId="4F34BF10"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b/>
                <w:bCs/>
                <w:color w:val="000000"/>
                <w:sz w:val="20"/>
                <w:szCs w:val="20"/>
              </w:rPr>
              <w:t xml:space="preserve">Etapa 1 </w:t>
            </w:r>
            <w:r w:rsidRPr="007A1D14">
              <w:rPr>
                <w:color w:val="000000"/>
                <w:sz w:val="20"/>
                <w:szCs w:val="20"/>
              </w:rPr>
              <w:t>- Elaborarea raportului de expertiză (după caz), elaborarea releveului şi aprobarea schiței de proiect cu participarea Beneficiarului, Investitorului.</w:t>
            </w:r>
          </w:p>
          <w:p w14:paraId="3592B888"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 xml:space="preserve">Schița de proiect va fi aprobată de către Beneficiar, în urma unei prezentări pe format hârtie, cât și în PowerPoint, realizată de către Proiectant. </w:t>
            </w:r>
          </w:p>
          <w:p w14:paraId="58BE0C93"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u w:val="single"/>
              </w:rPr>
              <w:t>Componenţa schiţei de proiect</w:t>
            </w:r>
          </w:p>
          <w:p w14:paraId="0DF55512" w14:textId="77777777" w:rsidR="00C02FB9" w:rsidRPr="007A1D14" w:rsidRDefault="00C02FB9" w:rsidP="00C02FB9">
            <w:pPr>
              <w:widowControl w:val="0"/>
              <w:numPr>
                <w:ilvl w:val="0"/>
                <w:numId w:val="19"/>
              </w:numPr>
              <w:pBdr>
                <w:top w:val="nil"/>
                <w:left w:val="nil"/>
                <w:bottom w:val="nil"/>
                <w:right w:val="nil"/>
                <w:between w:val="nil"/>
              </w:pBdr>
              <w:tabs>
                <w:tab w:val="left" w:pos="827"/>
              </w:tabs>
              <w:spacing w:line="275" w:lineRule="auto"/>
              <w:rPr>
                <w:color w:val="000000"/>
                <w:sz w:val="20"/>
                <w:szCs w:val="20"/>
              </w:rPr>
            </w:pPr>
            <w:r w:rsidRPr="007A1D14">
              <w:rPr>
                <w:color w:val="000000"/>
                <w:sz w:val="20"/>
                <w:szCs w:val="20"/>
              </w:rPr>
              <w:t>Plan general, Sc 1:500 (după caz)</w:t>
            </w:r>
          </w:p>
          <w:p w14:paraId="17CD5C13" w14:textId="77777777" w:rsidR="00C02FB9" w:rsidRPr="007A1D14" w:rsidRDefault="00C02FB9" w:rsidP="00C02FB9">
            <w:pPr>
              <w:widowControl w:val="0"/>
              <w:numPr>
                <w:ilvl w:val="0"/>
                <w:numId w:val="19"/>
              </w:numPr>
              <w:pBdr>
                <w:top w:val="nil"/>
                <w:left w:val="nil"/>
                <w:bottom w:val="nil"/>
                <w:right w:val="nil"/>
                <w:between w:val="nil"/>
              </w:pBdr>
              <w:tabs>
                <w:tab w:val="left" w:pos="812"/>
              </w:tabs>
              <w:ind w:left="812" w:hanging="345"/>
              <w:rPr>
                <w:color w:val="000000"/>
                <w:sz w:val="20"/>
                <w:szCs w:val="20"/>
              </w:rPr>
            </w:pPr>
            <w:r w:rsidRPr="007A1D14">
              <w:rPr>
                <w:color w:val="000000"/>
                <w:sz w:val="20"/>
                <w:szCs w:val="20"/>
              </w:rPr>
              <w:t>Plan Parter, Sc 1:100</w:t>
            </w:r>
          </w:p>
          <w:p w14:paraId="3C51F1C9" w14:textId="77777777" w:rsidR="00C02FB9" w:rsidRPr="007A1D14" w:rsidRDefault="00C02FB9" w:rsidP="00230E15">
            <w:pPr>
              <w:pBdr>
                <w:top w:val="nil"/>
                <w:left w:val="nil"/>
                <w:bottom w:val="nil"/>
                <w:right w:val="nil"/>
                <w:between w:val="nil"/>
              </w:pBdr>
              <w:spacing w:line="276" w:lineRule="auto"/>
              <w:ind w:left="107" w:right="112"/>
              <w:rPr>
                <w:color w:val="000000"/>
                <w:sz w:val="20"/>
                <w:szCs w:val="20"/>
              </w:rPr>
            </w:pPr>
            <w:r w:rsidRPr="007A1D14">
              <w:rPr>
                <w:b/>
                <w:bCs/>
                <w:color w:val="000000"/>
                <w:sz w:val="20"/>
                <w:szCs w:val="20"/>
              </w:rPr>
              <w:t xml:space="preserve">Etapa 2 </w:t>
            </w:r>
            <w:r w:rsidRPr="007A1D14">
              <w:rPr>
                <w:color w:val="000000"/>
                <w:sz w:val="20"/>
                <w:szCs w:val="20"/>
              </w:rPr>
              <w:t xml:space="preserve">- Elaborarea Proiectului de execuție în conformitate cu prevederile din normativul NCM A. 07.02-2012 „Procedura de elaborare, avizare, aprobare </w:t>
            </w:r>
            <w:r w:rsidRPr="007A1D14">
              <w:rPr>
                <w:sz w:val="20"/>
                <w:szCs w:val="20"/>
              </w:rPr>
              <w:t>și</w:t>
            </w:r>
            <w:r w:rsidRPr="007A1D14">
              <w:rPr>
                <w:color w:val="000000"/>
                <w:sz w:val="20"/>
                <w:szCs w:val="20"/>
              </w:rPr>
              <w:t xml:space="preserve"> conținutul-cadru al documentației de proiect pentru</w:t>
            </w:r>
          </w:p>
          <w:p w14:paraId="2EB57E4B"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construcții” cu elaborarea pieselor scrise și desenate, inclusiv a devizului de ch</w:t>
            </w:r>
            <w:r w:rsidRPr="007A1D14">
              <w:rPr>
                <w:sz w:val="20"/>
                <w:szCs w:val="20"/>
              </w:rPr>
              <w:t>eltuieli.</w:t>
            </w:r>
          </w:p>
        </w:tc>
      </w:tr>
      <w:tr w:rsidR="00C02FB9" w:rsidRPr="007A1D14" w14:paraId="3FF6B317" w14:textId="77777777" w:rsidTr="00230E15">
        <w:trPr>
          <w:trHeight w:val="1565"/>
        </w:trPr>
        <w:tc>
          <w:tcPr>
            <w:tcW w:w="727" w:type="dxa"/>
          </w:tcPr>
          <w:p w14:paraId="2F8A4BA7"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contextualSpacing/>
              <w:jc w:val="left"/>
              <w:rPr>
                <w:color w:val="000000"/>
                <w:sz w:val="20"/>
                <w:szCs w:val="20"/>
                <w:lang w:val="it-IT"/>
              </w:rPr>
            </w:pPr>
          </w:p>
        </w:tc>
        <w:tc>
          <w:tcPr>
            <w:tcW w:w="3260" w:type="dxa"/>
          </w:tcPr>
          <w:p w14:paraId="6785146A" w14:textId="77777777" w:rsidR="00C02FB9" w:rsidRPr="007A1D14" w:rsidRDefault="00C02FB9" w:rsidP="00230E15">
            <w:pPr>
              <w:pBdr>
                <w:top w:val="nil"/>
                <w:left w:val="nil"/>
                <w:bottom w:val="nil"/>
                <w:right w:val="nil"/>
                <w:between w:val="nil"/>
              </w:pBdr>
              <w:spacing w:line="276" w:lineRule="auto"/>
              <w:rPr>
                <w:color w:val="000000"/>
                <w:sz w:val="20"/>
                <w:szCs w:val="20"/>
              </w:rPr>
            </w:pPr>
            <w:r w:rsidRPr="007A1D14">
              <w:rPr>
                <w:color w:val="000000"/>
                <w:sz w:val="20"/>
                <w:szCs w:val="20"/>
              </w:rPr>
              <w:t>Exigenţe ataşate variantelor de proiectare.</w:t>
            </w:r>
          </w:p>
        </w:tc>
        <w:tc>
          <w:tcPr>
            <w:tcW w:w="5812" w:type="dxa"/>
          </w:tcPr>
          <w:p w14:paraId="776D2309" w14:textId="77777777" w:rsidR="00C02FB9" w:rsidRPr="007A1D14" w:rsidRDefault="00C02FB9" w:rsidP="00230E15">
            <w:pPr>
              <w:pBdr>
                <w:top w:val="nil"/>
                <w:left w:val="nil"/>
                <w:bottom w:val="nil"/>
                <w:right w:val="nil"/>
                <w:between w:val="nil"/>
              </w:pBdr>
              <w:spacing w:line="276" w:lineRule="auto"/>
              <w:ind w:left="107" w:right="178"/>
              <w:rPr>
                <w:color w:val="000000"/>
                <w:sz w:val="20"/>
                <w:szCs w:val="20"/>
              </w:rPr>
            </w:pPr>
            <w:r w:rsidRPr="007A1D14">
              <w:rPr>
                <w:color w:val="000000"/>
                <w:sz w:val="20"/>
                <w:szCs w:val="20"/>
              </w:rPr>
              <w:t>Tema pentru proiectare s-a elaborat conform normelor ”Procedura de elaborare, avizare, aprobare și conținutul – cadru al documentației de proiect pentru construcții ” NCM A.07.02-2012 Anexa B.</w:t>
            </w:r>
          </w:p>
          <w:p w14:paraId="30E60C21" w14:textId="77777777" w:rsidR="00C02FB9" w:rsidRPr="007A1D14" w:rsidRDefault="00C02FB9" w:rsidP="00230E15">
            <w:pPr>
              <w:pBdr>
                <w:top w:val="nil"/>
                <w:left w:val="nil"/>
                <w:bottom w:val="nil"/>
                <w:right w:val="nil"/>
                <w:between w:val="nil"/>
              </w:pBdr>
              <w:spacing w:line="274" w:lineRule="auto"/>
              <w:ind w:left="107"/>
              <w:rPr>
                <w:color w:val="000000"/>
                <w:sz w:val="20"/>
                <w:szCs w:val="20"/>
              </w:rPr>
            </w:pPr>
            <w:r w:rsidRPr="007A1D14">
              <w:rPr>
                <w:color w:val="000000"/>
                <w:sz w:val="20"/>
                <w:szCs w:val="20"/>
              </w:rPr>
              <w:t>După aprobarea schiței de proiect, alte variante nu se vor</w:t>
            </w:r>
          </w:p>
          <w:p w14:paraId="046C0B35"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elabora.</w:t>
            </w:r>
          </w:p>
        </w:tc>
      </w:tr>
      <w:tr w:rsidR="00C02FB9" w:rsidRPr="007A1D14" w14:paraId="003B6CA1" w14:textId="77777777" w:rsidTr="00230E15">
        <w:trPr>
          <w:trHeight w:val="1973"/>
        </w:trPr>
        <w:tc>
          <w:tcPr>
            <w:tcW w:w="727" w:type="dxa"/>
          </w:tcPr>
          <w:p w14:paraId="76415417"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contextualSpacing/>
              <w:jc w:val="left"/>
              <w:rPr>
                <w:color w:val="000000"/>
                <w:sz w:val="20"/>
                <w:szCs w:val="20"/>
              </w:rPr>
            </w:pPr>
          </w:p>
        </w:tc>
        <w:tc>
          <w:tcPr>
            <w:tcW w:w="3260" w:type="dxa"/>
          </w:tcPr>
          <w:p w14:paraId="4343F549" w14:textId="77777777" w:rsidR="00C02FB9" w:rsidRPr="007A1D14" w:rsidRDefault="00C02FB9" w:rsidP="00230E15">
            <w:pPr>
              <w:pBdr>
                <w:top w:val="nil"/>
                <w:left w:val="nil"/>
                <w:bottom w:val="nil"/>
                <w:right w:val="nil"/>
                <w:between w:val="nil"/>
              </w:pBdr>
              <w:spacing w:line="276" w:lineRule="auto"/>
              <w:rPr>
                <w:color w:val="000000"/>
                <w:sz w:val="20"/>
                <w:szCs w:val="20"/>
              </w:rPr>
            </w:pPr>
            <w:r w:rsidRPr="007A1D14">
              <w:rPr>
                <w:color w:val="000000"/>
                <w:sz w:val="20"/>
                <w:szCs w:val="20"/>
              </w:rPr>
              <w:t>Exigenţe speciale ataşate construcţiei.</w:t>
            </w:r>
          </w:p>
        </w:tc>
        <w:tc>
          <w:tcPr>
            <w:tcW w:w="5812" w:type="dxa"/>
          </w:tcPr>
          <w:p w14:paraId="2125BFF9" w14:textId="77777777" w:rsidR="00C02FB9" w:rsidRPr="007A1D14" w:rsidRDefault="00C02FB9" w:rsidP="00230E15">
            <w:pPr>
              <w:pBdr>
                <w:top w:val="nil"/>
                <w:left w:val="nil"/>
                <w:bottom w:val="nil"/>
                <w:right w:val="nil"/>
                <w:between w:val="nil"/>
              </w:pBdr>
              <w:tabs>
                <w:tab w:val="left" w:pos="4127"/>
              </w:tabs>
              <w:spacing w:line="275" w:lineRule="auto"/>
              <w:ind w:left="107"/>
              <w:rPr>
                <w:color w:val="000000"/>
                <w:sz w:val="20"/>
                <w:szCs w:val="20"/>
              </w:rPr>
            </w:pPr>
            <w:r w:rsidRPr="007A1D14">
              <w:rPr>
                <w:color w:val="000000"/>
                <w:sz w:val="20"/>
                <w:szCs w:val="20"/>
              </w:rPr>
              <w:t>Zona climaterică</w:t>
            </w:r>
            <w:r w:rsidRPr="007A1D14">
              <w:rPr>
                <w:color w:val="000000"/>
                <w:sz w:val="20"/>
                <w:szCs w:val="20"/>
              </w:rPr>
              <w:tab/>
              <w:t>III B</w:t>
            </w:r>
          </w:p>
          <w:p w14:paraId="40426DC0" w14:textId="77777777" w:rsidR="00C02FB9" w:rsidRPr="007A1D14" w:rsidRDefault="00C02FB9" w:rsidP="00230E15">
            <w:pPr>
              <w:pBdr>
                <w:top w:val="nil"/>
                <w:left w:val="nil"/>
                <w:bottom w:val="nil"/>
                <w:right w:val="nil"/>
                <w:between w:val="nil"/>
              </w:pBdr>
              <w:tabs>
                <w:tab w:val="left" w:pos="4205"/>
              </w:tabs>
              <w:ind w:left="107"/>
              <w:rPr>
                <w:color w:val="000000"/>
                <w:sz w:val="20"/>
                <w:szCs w:val="20"/>
              </w:rPr>
            </w:pPr>
            <w:r w:rsidRPr="007A1D14">
              <w:rPr>
                <w:color w:val="000000"/>
                <w:sz w:val="20"/>
                <w:szCs w:val="20"/>
              </w:rPr>
              <w:t>Sarcina provenită din zăpadă</w:t>
            </w:r>
            <w:r w:rsidRPr="007A1D14">
              <w:rPr>
                <w:color w:val="000000"/>
                <w:sz w:val="20"/>
                <w:szCs w:val="20"/>
              </w:rPr>
              <w:tab/>
              <w:t>50 kg/m2</w:t>
            </w:r>
          </w:p>
          <w:p w14:paraId="4F7944BA" w14:textId="77777777" w:rsidR="00C02FB9" w:rsidRPr="007A1D14" w:rsidRDefault="00C02FB9" w:rsidP="00230E15">
            <w:pPr>
              <w:pBdr>
                <w:top w:val="nil"/>
                <w:left w:val="nil"/>
                <w:bottom w:val="nil"/>
                <w:right w:val="nil"/>
                <w:between w:val="nil"/>
              </w:pBdr>
              <w:tabs>
                <w:tab w:val="left" w:pos="4169"/>
              </w:tabs>
              <w:ind w:left="107"/>
              <w:rPr>
                <w:color w:val="000000"/>
                <w:sz w:val="20"/>
                <w:szCs w:val="20"/>
              </w:rPr>
            </w:pPr>
            <w:r w:rsidRPr="007A1D14">
              <w:rPr>
                <w:color w:val="000000"/>
                <w:sz w:val="20"/>
                <w:szCs w:val="20"/>
              </w:rPr>
              <w:t>Presiunea vântului</w:t>
            </w:r>
            <w:r w:rsidRPr="007A1D14">
              <w:rPr>
                <w:color w:val="000000"/>
                <w:sz w:val="20"/>
                <w:szCs w:val="20"/>
              </w:rPr>
              <w:tab/>
              <w:t>30 kg/m2</w:t>
            </w:r>
          </w:p>
          <w:p w14:paraId="7A4E7593" w14:textId="77777777" w:rsidR="00C02FB9" w:rsidRPr="007A1D14" w:rsidRDefault="00C02FB9" w:rsidP="00230E15">
            <w:pPr>
              <w:pBdr>
                <w:top w:val="nil"/>
                <w:left w:val="nil"/>
                <w:bottom w:val="nil"/>
                <w:right w:val="nil"/>
                <w:between w:val="nil"/>
              </w:pBdr>
              <w:tabs>
                <w:tab w:val="left" w:pos="4173"/>
                <w:tab w:val="left" w:pos="4203"/>
              </w:tabs>
              <w:spacing w:line="276" w:lineRule="auto"/>
              <w:ind w:left="107" w:right="655"/>
              <w:rPr>
                <w:color w:val="000000"/>
                <w:sz w:val="20"/>
                <w:szCs w:val="20"/>
              </w:rPr>
            </w:pPr>
            <w:r w:rsidRPr="007A1D14">
              <w:rPr>
                <w:color w:val="000000"/>
                <w:sz w:val="20"/>
                <w:szCs w:val="20"/>
              </w:rPr>
              <w:t>Gradul de seismicitate</w:t>
            </w:r>
            <w:r w:rsidRPr="007A1D14">
              <w:rPr>
                <w:color w:val="000000"/>
                <w:sz w:val="20"/>
                <w:szCs w:val="20"/>
              </w:rPr>
              <w:tab/>
              <w:t>7 grade Temperatura de calcul a aerului exterior - 16°С Durata perioadei de încălzire</w:t>
            </w:r>
            <w:r w:rsidRPr="007A1D14">
              <w:rPr>
                <w:color w:val="000000"/>
                <w:sz w:val="20"/>
                <w:szCs w:val="20"/>
              </w:rPr>
              <w:tab/>
            </w:r>
            <w:r w:rsidRPr="007A1D14">
              <w:rPr>
                <w:color w:val="000000"/>
                <w:sz w:val="20"/>
                <w:szCs w:val="20"/>
              </w:rPr>
              <w:tab/>
              <w:t>166 zile.</w:t>
            </w:r>
          </w:p>
          <w:p w14:paraId="2F0178B9" w14:textId="77777777" w:rsidR="00C02FB9" w:rsidRPr="007A1D14" w:rsidRDefault="00C02FB9" w:rsidP="00230E15">
            <w:pPr>
              <w:pBdr>
                <w:top w:val="nil"/>
                <w:left w:val="nil"/>
                <w:bottom w:val="nil"/>
                <w:right w:val="nil"/>
                <w:between w:val="nil"/>
              </w:pBdr>
              <w:tabs>
                <w:tab w:val="left" w:pos="4262"/>
              </w:tabs>
              <w:ind w:left="107"/>
              <w:rPr>
                <w:color w:val="000000"/>
                <w:sz w:val="20"/>
                <w:szCs w:val="20"/>
              </w:rPr>
            </w:pPr>
            <w:r w:rsidRPr="007A1D14">
              <w:rPr>
                <w:color w:val="000000"/>
                <w:sz w:val="20"/>
                <w:szCs w:val="20"/>
              </w:rPr>
              <w:t>Gradul de rezistență la foc</w:t>
            </w:r>
            <w:r w:rsidRPr="007A1D14">
              <w:rPr>
                <w:color w:val="000000"/>
                <w:sz w:val="20"/>
                <w:szCs w:val="20"/>
              </w:rPr>
              <w:tab/>
              <w:t>II.</w:t>
            </w:r>
          </w:p>
          <w:p w14:paraId="66810F78" w14:textId="77777777" w:rsidR="00C02FB9" w:rsidRPr="007A1D14" w:rsidRDefault="00C02FB9" w:rsidP="00230E15">
            <w:pPr>
              <w:pBdr>
                <w:top w:val="nil"/>
                <w:left w:val="nil"/>
                <w:bottom w:val="nil"/>
                <w:right w:val="nil"/>
                <w:between w:val="nil"/>
              </w:pBdr>
              <w:tabs>
                <w:tab w:val="left" w:pos="4233"/>
              </w:tabs>
              <w:ind w:left="107" w:right="1237"/>
              <w:rPr>
                <w:color w:val="000000"/>
                <w:sz w:val="20"/>
                <w:szCs w:val="20"/>
              </w:rPr>
            </w:pPr>
            <w:r w:rsidRPr="007A1D14">
              <w:rPr>
                <w:color w:val="000000"/>
                <w:sz w:val="20"/>
                <w:szCs w:val="20"/>
              </w:rPr>
              <w:t>Categoria de importanță a clădirii</w:t>
            </w:r>
            <w:r>
              <w:rPr>
                <w:color w:val="000000"/>
                <w:sz w:val="20"/>
                <w:szCs w:val="20"/>
              </w:rPr>
              <w:t xml:space="preserve">                            </w:t>
            </w:r>
            <w:r w:rsidRPr="007A1D14">
              <w:rPr>
                <w:color w:val="000000"/>
                <w:sz w:val="20"/>
                <w:szCs w:val="20"/>
              </w:rPr>
              <w:t>II.</w:t>
            </w:r>
          </w:p>
        </w:tc>
      </w:tr>
      <w:tr w:rsidR="00C02FB9" w:rsidRPr="007A1D14" w14:paraId="03CA3422" w14:textId="77777777" w:rsidTr="00230E15">
        <w:trPr>
          <w:trHeight w:val="1973"/>
        </w:trPr>
        <w:tc>
          <w:tcPr>
            <w:tcW w:w="727" w:type="dxa"/>
          </w:tcPr>
          <w:p w14:paraId="02C2FD89"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contextualSpacing/>
              <w:jc w:val="left"/>
              <w:rPr>
                <w:color w:val="000000"/>
                <w:sz w:val="20"/>
                <w:szCs w:val="20"/>
                <w:lang w:val="it-IT"/>
              </w:rPr>
            </w:pPr>
          </w:p>
        </w:tc>
        <w:tc>
          <w:tcPr>
            <w:tcW w:w="3260" w:type="dxa"/>
          </w:tcPr>
          <w:p w14:paraId="0D852839" w14:textId="77777777" w:rsidR="00C02FB9" w:rsidRPr="007A1D14" w:rsidRDefault="00C02FB9" w:rsidP="00230E15">
            <w:pPr>
              <w:pBdr>
                <w:top w:val="nil"/>
                <w:left w:val="nil"/>
                <w:bottom w:val="nil"/>
                <w:right w:val="nil"/>
                <w:between w:val="nil"/>
              </w:pBdr>
              <w:spacing w:line="276" w:lineRule="auto"/>
              <w:ind w:right="172"/>
              <w:rPr>
                <w:color w:val="000000"/>
                <w:sz w:val="20"/>
                <w:szCs w:val="20"/>
              </w:rPr>
            </w:pPr>
            <w:r w:rsidRPr="007A1D14">
              <w:rPr>
                <w:color w:val="000000"/>
                <w:sz w:val="20"/>
                <w:szCs w:val="20"/>
              </w:rPr>
              <w:t>Condiții speciale privind constatarea volumelor de lucrări necesare de executat</w:t>
            </w:r>
          </w:p>
        </w:tc>
        <w:tc>
          <w:tcPr>
            <w:tcW w:w="5812" w:type="dxa"/>
          </w:tcPr>
          <w:p w14:paraId="4864BE14" w14:textId="77777777" w:rsidR="00C02FB9" w:rsidRPr="007A1D14" w:rsidRDefault="00C02FB9" w:rsidP="00C02FB9">
            <w:pPr>
              <w:widowControl w:val="0"/>
              <w:numPr>
                <w:ilvl w:val="0"/>
                <w:numId w:val="18"/>
              </w:numPr>
              <w:pBdr>
                <w:top w:val="nil"/>
                <w:left w:val="nil"/>
                <w:bottom w:val="nil"/>
                <w:right w:val="nil"/>
                <w:between w:val="nil"/>
              </w:pBdr>
              <w:tabs>
                <w:tab w:val="left" w:pos="362"/>
              </w:tabs>
              <w:spacing w:line="278" w:lineRule="auto"/>
              <w:ind w:right="409" w:hanging="255"/>
              <w:rPr>
                <w:color w:val="000000"/>
                <w:sz w:val="20"/>
                <w:szCs w:val="20"/>
              </w:rPr>
            </w:pPr>
            <w:r w:rsidRPr="007A1D14">
              <w:rPr>
                <w:color w:val="000000"/>
                <w:sz w:val="20"/>
                <w:szCs w:val="20"/>
              </w:rPr>
              <w:t xml:space="preserve">Elaborarea planului de lucru </w:t>
            </w:r>
            <w:r w:rsidRPr="007A1D14">
              <w:rPr>
                <w:sz w:val="20"/>
                <w:szCs w:val="20"/>
              </w:rPr>
              <w:t>și</w:t>
            </w:r>
            <w:r w:rsidRPr="007A1D14">
              <w:rPr>
                <w:color w:val="000000"/>
                <w:sz w:val="20"/>
                <w:szCs w:val="20"/>
              </w:rPr>
              <w:t xml:space="preserve"> coordonarea acestui plan cu Beneficiarul </w:t>
            </w:r>
            <w:r w:rsidRPr="007A1D14">
              <w:rPr>
                <w:sz w:val="20"/>
                <w:szCs w:val="20"/>
              </w:rPr>
              <w:t>și</w:t>
            </w:r>
            <w:r w:rsidRPr="007A1D14">
              <w:rPr>
                <w:color w:val="000000"/>
                <w:sz w:val="20"/>
                <w:szCs w:val="20"/>
              </w:rPr>
              <w:t xml:space="preserve"> Investitorul;</w:t>
            </w:r>
          </w:p>
          <w:p w14:paraId="5BDCE5BC" w14:textId="77777777" w:rsidR="00C02FB9" w:rsidRPr="007A1D14" w:rsidRDefault="00C02FB9" w:rsidP="00C02FB9">
            <w:pPr>
              <w:widowControl w:val="0"/>
              <w:numPr>
                <w:ilvl w:val="0"/>
                <w:numId w:val="18"/>
              </w:numPr>
              <w:pBdr>
                <w:top w:val="nil"/>
                <w:left w:val="nil"/>
                <w:bottom w:val="nil"/>
                <w:right w:val="nil"/>
                <w:between w:val="nil"/>
              </w:pBdr>
              <w:tabs>
                <w:tab w:val="left" w:pos="361"/>
              </w:tabs>
              <w:ind w:left="361"/>
              <w:rPr>
                <w:color w:val="000000"/>
                <w:sz w:val="20"/>
                <w:szCs w:val="20"/>
              </w:rPr>
            </w:pPr>
            <w:r w:rsidRPr="007A1D14">
              <w:rPr>
                <w:color w:val="000000"/>
                <w:sz w:val="20"/>
                <w:szCs w:val="20"/>
              </w:rPr>
              <w:t>Elaborarea expertizei tehnice (după caz);</w:t>
            </w:r>
          </w:p>
          <w:p w14:paraId="446644FF" w14:textId="77777777" w:rsidR="00C02FB9" w:rsidRPr="007A1D14" w:rsidRDefault="00C02FB9" w:rsidP="00C02FB9">
            <w:pPr>
              <w:widowControl w:val="0"/>
              <w:numPr>
                <w:ilvl w:val="0"/>
                <w:numId w:val="18"/>
              </w:numPr>
              <w:pBdr>
                <w:top w:val="nil"/>
                <w:left w:val="nil"/>
                <w:bottom w:val="nil"/>
                <w:right w:val="nil"/>
                <w:between w:val="nil"/>
              </w:pBdr>
              <w:tabs>
                <w:tab w:val="left" w:pos="361"/>
              </w:tabs>
              <w:ind w:left="361"/>
              <w:rPr>
                <w:color w:val="000000"/>
                <w:sz w:val="20"/>
                <w:szCs w:val="20"/>
              </w:rPr>
            </w:pPr>
            <w:r w:rsidRPr="007A1D14">
              <w:rPr>
                <w:color w:val="000000"/>
                <w:sz w:val="20"/>
                <w:szCs w:val="20"/>
              </w:rPr>
              <w:t>Planul de releveu;</w:t>
            </w:r>
          </w:p>
          <w:p w14:paraId="2271D377" w14:textId="77777777" w:rsidR="00C02FB9" w:rsidRPr="007A1D14" w:rsidRDefault="00C02FB9" w:rsidP="00C02FB9">
            <w:pPr>
              <w:widowControl w:val="0"/>
              <w:numPr>
                <w:ilvl w:val="0"/>
                <w:numId w:val="18"/>
              </w:numPr>
              <w:pBdr>
                <w:top w:val="nil"/>
                <w:left w:val="nil"/>
                <w:bottom w:val="nil"/>
                <w:right w:val="nil"/>
                <w:between w:val="nil"/>
              </w:pBdr>
              <w:tabs>
                <w:tab w:val="left" w:pos="362"/>
              </w:tabs>
              <w:spacing w:line="276" w:lineRule="auto"/>
              <w:ind w:right="358" w:hanging="255"/>
              <w:rPr>
                <w:color w:val="000000"/>
                <w:sz w:val="20"/>
                <w:szCs w:val="20"/>
              </w:rPr>
            </w:pPr>
            <w:r w:rsidRPr="007A1D14">
              <w:rPr>
                <w:color w:val="000000"/>
                <w:sz w:val="20"/>
                <w:szCs w:val="20"/>
              </w:rPr>
              <w:t>Elaborarea documentației proiectului de execuție conform NCM A.07.02-2012, inclusiv specificațiile tehnice pentru utilajul propus sau similar.</w:t>
            </w:r>
          </w:p>
        </w:tc>
      </w:tr>
      <w:tr w:rsidR="00C02FB9" w:rsidRPr="007A1D14" w14:paraId="66D35F48" w14:textId="77777777" w:rsidTr="00230E15">
        <w:trPr>
          <w:trHeight w:val="3957"/>
        </w:trPr>
        <w:tc>
          <w:tcPr>
            <w:tcW w:w="727" w:type="dxa"/>
          </w:tcPr>
          <w:p w14:paraId="7F3E9CCB"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20120A8A" w14:textId="77777777" w:rsidR="00C02FB9" w:rsidRPr="007A1D14" w:rsidRDefault="00C02FB9" w:rsidP="00230E15">
            <w:pPr>
              <w:pBdr>
                <w:top w:val="nil"/>
                <w:left w:val="nil"/>
                <w:bottom w:val="nil"/>
                <w:right w:val="nil"/>
                <w:between w:val="nil"/>
              </w:pBdr>
              <w:spacing w:line="276" w:lineRule="auto"/>
              <w:ind w:left="107" w:right="172"/>
              <w:rPr>
                <w:color w:val="000000"/>
                <w:sz w:val="20"/>
                <w:szCs w:val="20"/>
              </w:rPr>
            </w:pPr>
            <w:r w:rsidRPr="007A1D14">
              <w:rPr>
                <w:color w:val="000000"/>
                <w:sz w:val="20"/>
                <w:szCs w:val="20"/>
              </w:rPr>
              <w:t>Documentația proiectului de execuție va include următoarele compartimente</w:t>
            </w:r>
          </w:p>
        </w:tc>
        <w:tc>
          <w:tcPr>
            <w:tcW w:w="5812" w:type="dxa"/>
          </w:tcPr>
          <w:p w14:paraId="6F2B0E19"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5" w:lineRule="auto"/>
              <w:ind w:hanging="240"/>
              <w:rPr>
                <w:color w:val="000000"/>
                <w:sz w:val="20"/>
                <w:szCs w:val="20"/>
              </w:rPr>
            </w:pPr>
            <w:r w:rsidRPr="007A1D14">
              <w:rPr>
                <w:color w:val="000000"/>
                <w:sz w:val="20"/>
                <w:szCs w:val="20"/>
              </w:rPr>
              <w:t>Plan general;</w:t>
            </w:r>
          </w:p>
          <w:p w14:paraId="61C8B73D" w14:textId="77777777" w:rsidR="00C02FB9" w:rsidRPr="007A1D14" w:rsidRDefault="00C02FB9" w:rsidP="00C02FB9">
            <w:pPr>
              <w:widowControl w:val="0"/>
              <w:numPr>
                <w:ilvl w:val="0"/>
                <w:numId w:val="17"/>
              </w:numPr>
              <w:pBdr>
                <w:top w:val="nil"/>
                <w:left w:val="nil"/>
                <w:bottom w:val="nil"/>
                <w:right w:val="nil"/>
                <w:between w:val="nil"/>
              </w:pBdr>
              <w:tabs>
                <w:tab w:val="left" w:pos="347"/>
              </w:tabs>
              <w:ind w:hanging="240"/>
              <w:rPr>
                <w:color w:val="000000"/>
                <w:sz w:val="20"/>
                <w:szCs w:val="20"/>
              </w:rPr>
            </w:pPr>
            <w:r w:rsidRPr="007A1D14">
              <w:rPr>
                <w:color w:val="000000"/>
                <w:sz w:val="20"/>
                <w:szCs w:val="20"/>
              </w:rPr>
              <w:t>Organizarea lucrărilor de construcție;</w:t>
            </w:r>
          </w:p>
          <w:p w14:paraId="6C2A7733"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6" w:lineRule="auto"/>
              <w:ind w:left="107" w:right="300" w:firstLine="0"/>
              <w:rPr>
                <w:color w:val="000000"/>
                <w:sz w:val="20"/>
                <w:szCs w:val="20"/>
              </w:rPr>
            </w:pPr>
            <w:r w:rsidRPr="007A1D14">
              <w:rPr>
                <w:color w:val="000000"/>
                <w:sz w:val="20"/>
                <w:szCs w:val="20"/>
              </w:rPr>
              <w:t>Memoriu explicativ, inclusiv specificațiile tehnice și măsuri de eficientizare energetică;</w:t>
            </w:r>
          </w:p>
          <w:p w14:paraId="342BC9C7"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6" w:lineRule="auto"/>
              <w:ind w:left="107" w:right="519" w:firstLine="0"/>
              <w:rPr>
                <w:color w:val="000000"/>
                <w:sz w:val="20"/>
                <w:szCs w:val="20"/>
              </w:rPr>
            </w:pPr>
            <w:r w:rsidRPr="007A1D14">
              <w:rPr>
                <w:color w:val="000000"/>
                <w:sz w:val="20"/>
                <w:szCs w:val="20"/>
              </w:rPr>
              <w:t xml:space="preserve">Soluții arhitectural – urbanistice și design interior, </w:t>
            </w:r>
          </w:p>
          <w:p w14:paraId="0EE8A0A7"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5" w:lineRule="auto"/>
              <w:ind w:hanging="240"/>
              <w:rPr>
                <w:color w:val="000000"/>
                <w:sz w:val="20"/>
                <w:szCs w:val="20"/>
              </w:rPr>
            </w:pPr>
            <w:r w:rsidRPr="007A1D14">
              <w:rPr>
                <w:color w:val="000000"/>
                <w:sz w:val="20"/>
                <w:szCs w:val="20"/>
              </w:rPr>
              <w:t>Soluții constructive;</w:t>
            </w:r>
          </w:p>
          <w:p w14:paraId="0D67D37A" w14:textId="77777777" w:rsidR="00C02FB9" w:rsidRPr="007A1D14" w:rsidRDefault="00C02FB9" w:rsidP="00C02FB9">
            <w:pPr>
              <w:widowControl w:val="0"/>
              <w:numPr>
                <w:ilvl w:val="0"/>
                <w:numId w:val="17"/>
              </w:numPr>
              <w:pBdr>
                <w:top w:val="nil"/>
                <w:left w:val="nil"/>
                <w:bottom w:val="nil"/>
                <w:right w:val="nil"/>
                <w:between w:val="nil"/>
              </w:pBdr>
              <w:tabs>
                <w:tab w:val="left" w:pos="347"/>
              </w:tabs>
              <w:ind w:hanging="240"/>
              <w:rPr>
                <w:color w:val="000000"/>
                <w:sz w:val="20"/>
                <w:szCs w:val="20"/>
              </w:rPr>
            </w:pPr>
            <w:r w:rsidRPr="007A1D14">
              <w:rPr>
                <w:color w:val="000000"/>
                <w:sz w:val="20"/>
                <w:szCs w:val="20"/>
              </w:rPr>
              <w:t>Soluții tehnologice;</w:t>
            </w:r>
          </w:p>
          <w:p w14:paraId="6328BA9F"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6" w:lineRule="auto"/>
              <w:ind w:left="107" w:right="368" w:firstLine="0"/>
              <w:rPr>
                <w:color w:val="000000"/>
                <w:sz w:val="20"/>
                <w:szCs w:val="20"/>
              </w:rPr>
            </w:pPr>
            <w:r w:rsidRPr="007A1D14">
              <w:rPr>
                <w:color w:val="000000"/>
                <w:sz w:val="20"/>
                <w:szCs w:val="20"/>
              </w:rPr>
              <w:t>Instalații și Rețele interioare de alimentare cu apă și canalizare;(după caz)</w:t>
            </w:r>
          </w:p>
          <w:p w14:paraId="2C8C54A8"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5" w:lineRule="auto"/>
              <w:ind w:hanging="240"/>
              <w:rPr>
                <w:color w:val="000000"/>
                <w:sz w:val="20"/>
                <w:szCs w:val="20"/>
              </w:rPr>
            </w:pPr>
            <w:r w:rsidRPr="007A1D14">
              <w:rPr>
                <w:color w:val="000000"/>
                <w:sz w:val="20"/>
                <w:szCs w:val="20"/>
              </w:rPr>
              <w:t>Încălzire, ventilare, condiționare;</w:t>
            </w:r>
          </w:p>
          <w:p w14:paraId="1E988447" w14:textId="77777777" w:rsidR="00C02FB9" w:rsidRPr="007A1D14" w:rsidRDefault="00C02FB9" w:rsidP="00C02FB9">
            <w:pPr>
              <w:widowControl w:val="0"/>
              <w:numPr>
                <w:ilvl w:val="0"/>
                <w:numId w:val="17"/>
              </w:numPr>
              <w:pBdr>
                <w:top w:val="nil"/>
                <w:left w:val="nil"/>
                <w:bottom w:val="nil"/>
                <w:right w:val="nil"/>
                <w:between w:val="nil"/>
              </w:pBdr>
              <w:tabs>
                <w:tab w:val="left" w:pos="347"/>
              </w:tabs>
              <w:spacing w:line="275" w:lineRule="auto"/>
              <w:ind w:hanging="240"/>
              <w:rPr>
                <w:color w:val="000000"/>
                <w:sz w:val="20"/>
                <w:szCs w:val="20"/>
              </w:rPr>
            </w:pPr>
            <w:r w:rsidRPr="007A1D14">
              <w:rPr>
                <w:color w:val="000000"/>
                <w:sz w:val="20"/>
                <w:szCs w:val="20"/>
              </w:rPr>
              <w:t>Instalații și Rețele electrice interioare;</w:t>
            </w:r>
          </w:p>
          <w:p w14:paraId="5C176A10" w14:textId="77777777" w:rsidR="00C02FB9" w:rsidRPr="007A1D14" w:rsidRDefault="00C02FB9" w:rsidP="00C02FB9">
            <w:pPr>
              <w:widowControl w:val="0"/>
              <w:numPr>
                <w:ilvl w:val="0"/>
                <w:numId w:val="17"/>
              </w:numPr>
              <w:pBdr>
                <w:top w:val="nil"/>
                <w:left w:val="nil"/>
                <w:bottom w:val="nil"/>
                <w:right w:val="nil"/>
                <w:between w:val="nil"/>
              </w:pBdr>
              <w:tabs>
                <w:tab w:val="left" w:pos="467"/>
              </w:tabs>
              <w:ind w:left="467" w:hanging="360"/>
              <w:rPr>
                <w:color w:val="000000"/>
                <w:sz w:val="20"/>
                <w:szCs w:val="20"/>
              </w:rPr>
            </w:pPr>
            <w:r w:rsidRPr="007A1D14">
              <w:rPr>
                <w:color w:val="000000"/>
                <w:sz w:val="20"/>
                <w:szCs w:val="20"/>
              </w:rPr>
              <w:t>Semnalizare pază și de incendiu;</w:t>
            </w:r>
          </w:p>
          <w:p w14:paraId="094CD297" w14:textId="77777777" w:rsidR="00C02FB9" w:rsidRPr="007A1D14" w:rsidRDefault="00C02FB9" w:rsidP="00C02FB9">
            <w:pPr>
              <w:widowControl w:val="0"/>
              <w:numPr>
                <w:ilvl w:val="0"/>
                <w:numId w:val="17"/>
              </w:numPr>
              <w:pBdr>
                <w:top w:val="nil"/>
                <w:left w:val="nil"/>
                <w:bottom w:val="nil"/>
                <w:right w:val="nil"/>
                <w:between w:val="nil"/>
              </w:pBdr>
              <w:tabs>
                <w:tab w:val="left" w:pos="467"/>
              </w:tabs>
              <w:ind w:left="467" w:hanging="360"/>
              <w:rPr>
                <w:color w:val="000000"/>
                <w:sz w:val="20"/>
                <w:szCs w:val="20"/>
              </w:rPr>
            </w:pPr>
            <w:r w:rsidRPr="007A1D14">
              <w:rPr>
                <w:color w:val="000000"/>
                <w:sz w:val="20"/>
                <w:szCs w:val="20"/>
              </w:rPr>
              <w:t>Internet, supraveghere video și telecomunicații;</w:t>
            </w:r>
          </w:p>
          <w:p w14:paraId="6337981C" w14:textId="77777777" w:rsidR="00C02FB9" w:rsidRPr="007A1D14" w:rsidRDefault="00C02FB9" w:rsidP="00C02FB9">
            <w:pPr>
              <w:widowControl w:val="0"/>
              <w:numPr>
                <w:ilvl w:val="0"/>
                <w:numId w:val="17"/>
              </w:numPr>
              <w:pBdr>
                <w:top w:val="nil"/>
                <w:left w:val="nil"/>
                <w:bottom w:val="nil"/>
                <w:right w:val="nil"/>
                <w:between w:val="nil"/>
              </w:pBdr>
              <w:tabs>
                <w:tab w:val="left" w:pos="467"/>
              </w:tabs>
              <w:ind w:left="467" w:hanging="360"/>
              <w:rPr>
                <w:color w:val="000000"/>
                <w:sz w:val="20"/>
                <w:szCs w:val="20"/>
              </w:rPr>
            </w:pPr>
            <w:r w:rsidRPr="007A1D14">
              <w:rPr>
                <w:color w:val="000000"/>
                <w:sz w:val="20"/>
                <w:szCs w:val="20"/>
              </w:rPr>
              <w:t>Documentația de deviz</w:t>
            </w:r>
            <w:r w:rsidRPr="007A1D14">
              <w:rPr>
                <w:sz w:val="20"/>
                <w:szCs w:val="20"/>
              </w:rPr>
              <w:t>;</w:t>
            </w:r>
          </w:p>
        </w:tc>
      </w:tr>
      <w:tr w:rsidR="00C02FB9" w:rsidRPr="007A1D14" w14:paraId="320B8EAA" w14:textId="77777777" w:rsidTr="00230E15">
        <w:trPr>
          <w:trHeight w:val="2150"/>
        </w:trPr>
        <w:tc>
          <w:tcPr>
            <w:tcW w:w="727" w:type="dxa"/>
          </w:tcPr>
          <w:p w14:paraId="55FB49B0"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2446BA6F"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Destinația, capacitatea și tipul construcției</w:t>
            </w:r>
          </w:p>
        </w:tc>
        <w:tc>
          <w:tcPr>
            <w:tcW w:w="5812" w:type="dxa"/>
          </w:tcPr>
          <w:p w14:paraId="486AF177"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Clădire existentă P+2E, care include trei blocuri, în prezent funcționale.</w:t>
            </w:r>
          </w:p>
          <w:p w14:paraId="49BE4476" w14:textId="77777777" w:rsidR="00C02FB9" w:rsidRPr="007A1D14" w:rsidRDefault="00C02FB9" w:rsidP="00230E15">
            <w:pPr>
              <w:pBdr>
                <w:top w:val="nil"/>
                <w:left w:val="nil"/>
                <w:bottom w:val="nil"/>
                <w:right w:val="nil"/>
                <w:between w:val="nil"/>
              </w:pBdr>
              <w:spacing w:line="276" w:lineRule="auto"/>
              <w:ind w:left="107" w:right="112"/>
              <w:rPr>
                <w:color w:val="000000"/>
                <w:sz w:val="20"/>
                <w:szCs w:val="20"/>
              </w:rPr>
            </w:pPr>
            <w:r w:rsidRPr="007A1D14">
              <w:rPr>
                <w:color w:val="000000"/>
                <w:sz w:val="20"/>
                <w:szCs w:val="20"/>
                <w:u w:val="single"/>
              </w:rPr>
              <w:t>Compartimentare Parter</w:t>
            </w:r>
            <w:r w:rsidRPr="007A1D14">
              <w:rPr>
                <w:color w:val="000000"/>
                <w:sz w:val="20"/>
                <w:szCs w:val="20"/>
              </w:rPr>
              <w:t>: Intrare, Clase de studii, grupuri sanitare, cantina, sala Festiva;</w:t>
            </w:r>
          </w:p>
          <w:p w14:paraId="235541BA" w14:textId="77777777" w:rsidR="00C02FB9" w:rsidRPr="007A1D14" w:rsidRDefault="00C02FB9" w:rsidP="00230E15">
            <w:pPr>
              <w:pBdr>
                <w:top w:val="nil"/>
                <w:left w:val="nil"/>
                <w:bottom w:val="nil"/>
                <w:right w:val="nil"/>
                <w:between w:val="nil"/>
              </w:pBdr>
              <w:spacing w:line="276" w:lineRule="auto"/>
              <w:ind w:left="107" w:right="112"/>
              <w:rPr>
                <w:color w:val="000000"/>
                <w:sz w:val="20"/>
                <w:szCs w:val="20"/>
              </w:rPr>
            </w:pPr>
            <w:r w:rsidRPr="007A1D14">
              <w:rPr>
                <w:color w:val="000000"/>
                <w:sz w:val="20"/>
                <w:szCs w:val="20"/>
                <w:u w:val="single"/>
              </w:rPr>
              <w:t>Compartimentare Etaj 1</w:t>
            </w:r>
            <w:r w:rsidRPr="007A1D14">
              <w:rPr>
                <w:color w:val="000000"/>
                <w:sz w:val="20"/>
                <w:szCs w:val="20"/>
              </w:rPr>
              <w:t>: Clase de studii, grupuri sanitare, Sala sportiva;</w:t>
            </w:r>
          </w:p>
          <w:p w14:paraId="18C754C3" w14:textId="77777777" w:rsidR="00C02FB9" w:rsidRPr="007A1D14" w:rsidRDefault="00C02FB9" w:rsidP="00230E15">
            <w:pPr>
              <w:pBdr>
                <w:top w:val="nil"/>
                <w:left w:val="nil"/>
                <w:bottom w:val="nil"/>
                <w:right w:val="nil"/>
                <w:between w:val="nil"/>
              </w:pBdr>
              <w:spacing w:line="276" w:lineRule="auto"/>
              <w:ind w:left="107" w:right="112"/>
              <w:rPr>
                <w:color w:val="000000"/>
                <w:sz w:val="20"/>
                <w:szCs w:val="20"/>
              </w:rPr>
            </w:pPr>
            <w:r w:rsidRPr="007A1D14">
              <w:rPr>
                <w:color w:val="000000"/>
                <w:sz w:val="20"/>
                <w:szCs w:val="20"/>
                <w:u w:val="single"/>
              </w:rPr>
              <w:t>Compartimentare Etaj 2</w:t>
            </w:r>
            <w:r w:rsidRPr="007A1D14">
              <w:rPr>
                <w:color w:val="000000"/>
                <w:sz w:val="20"/>
                <w:szCs w:val="20"/>
              </w:rPr>
              <w:t>: Clase de studii, grupuri sanitare, spațiu pentru personal, arhivă, sala de ședințe</w:t>
            </w:r>
            <w:r w:rsidRPr="007A1D14">
              <w:rPr>
                <w:sz w:val="20"/>
                <w:szCs w:val="20"/>
              </w:rPr>
              <w:t>;</w:t>
            </w:r>
          </w:p>
        </w:tc>
      </w:tr>
      <w:tr w:rsidR="00C02FB9" w:rsidRPr="007A1D14" w14:paraId="0BFC1151" w14:textId="77777777" w:rsidTr="00230E15">
        <w:trPr>
          <w:trHeight w:val="3107"/>
        </w:trPr>
        <w:tc>
          <w:tcPr>
            <w:tcW w:w="727" w:type="dxa"/>
          </w:tcPr>
          <w:p w14:paraId="006CD0BA"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lang w:val="it-IT"/>
              </w:rPr>
            </w:pPr>
          </w:p>
        </w:tc>
        <w:tc>
          <w:tcPr>
            <w:tcW w:w="3260" w:type="dxa"/>
          </w:tcPr>
          <w:p w14:paraId="69900F30" w14:textId="77777777" w:rsidR="00C02FB9" w:rsidRPr="007A1D14" w:rsidRDefault="00C02FB9" w:rsidP="00230E15">
            <w:pPr>
              <w:pBdr>
                <w:top w:val="nil"/>
                <w:left w:val="nil"/>
                <w:bottom w:val="nil"/>
                <w:right w:val="nil"/>
                <w:between w:val="nil"/>
              </w:pBdr>
              <w:spacing w:line="276" w:lineRule="auto"/>
              <w:ind w:left="107" w:right="128"/>
              <w:rPr>
                <w:color w:val="000000"/>
                <w:sz w:val="20"/>
                <w:szCs w:val="20"/>
              </w:rPr>
            </w:pPr>
            <w:r w:rsidRPr="007A1D14">
              <w:rPr>
                <w:color w:val="000000"/>
                <w:sz w:val="20"/>
                <w:szCs w:val="20"/>
              </w:rPr>
              <w:t>Exigenţe ataşate soluţiilor arhitectural-constructive</w:t>
            </w:r>
          </w:p>
        </w:tc>
        <w:tc>
          <w:tcPr>
            <w:tcW w:w="5812" w:type="dxa"/>
          </w:tcPr>
          <w:p w14:paraId="56A3974D" w14:textId="77777777" w:rsidR="00C02FB9" w:rsidRPr="007A1D14" w:rsidRDefault="00C02FB9" w:rsidP="00230E15">
            <w:pPr>
              <w:pBdr>
                <w:top w:val="nil"/>
                <w:left w:val="nil"/>
                <w:bottom w:val="nil"/>
                <w:right w:val="nil"/>
                <w:between w:val="nil"/>
              </w:pBdr>
              <w:spacing w:line="276" w:lineRule="auto"/>
              <w:ind w:left="107" w:right="96"/>
              <w:rPr>
                <w:color w:val="000000"/>
                <w:sz w:val="20"/>
                <w:szCs w:val="20"/>
              </w:rPr>
            </w:pPr>
            <w:r w:rsidRPr="007A1D14">
              <w:rPr>
                <w:color w:val="000000"/>
                <w:sz w:val="20"/>
                <w:szCs w:val="20"/>
              </w:rPr>
              <w:t xml:space="preserve">În corespundere cu prevederile CUC434 din 28.12.23, cu Regulamentul local de urbanism și Certificatul de urbanism pentru proiectare P-0743/2025 din 15.09.2025. Clădire existentă cu înălțimea pe verticală </w:t>
            </w:r>
            <w:r w:rsidRPr="007A1D14">
              <w:rPr>
                <w:sz w:val="20"/>
                <w:szCs w:val="20"/>
              </w:rPr>
              <w:t>P+2E</w:t>
            </w:r>
            <w:r w:rsidRPr="007A1D14">
              <w:rPr>
                <w:color w:val="000000"/>
                <w:sz w:val="20"/>
                <w:szCs w:val="20"/>
              </w:rPr>
              <w:t>. Schema constructivă este rigidă cu schelet din elemente de beton și pereți exteriori din zidărie de blocuri de calcar. Acoperișul este de tip șarpantă. Soluția de sistematizare spațială trebuie să corespundă normelor de proiectare NCM A.07.02-2012 „Procedura de Elaborare, Avizare, Aprobare şi Conţinutul-Cadru al Documentaţiei de Proiect pentru Construcţii”;</w:t>
            </w:r>
          </w:p>
          <w:p w14:paraId="5CF05BBC" w14:textId="77777777" w:rsidR="00C02FB9" w:rsidRPr="007A1D14" w:rsidRDefault="00C02FB9" w:rsidP="00230E15">
            <w:pPr>
              <w:pBdr>
                <w:top w:val="nil"/>
                <w:left w:val="nil"/>
                <w:bottom w:val="nil"/>
                <w:right w:val="nil"/>
                <w:between w:val="nil"/>
              </w:pBdr>
              <w:spacing w:line="276" w:lineRule="auto"/>
              <w:ind w:left="107" w:right="97"/>
              <w:rPr>
                <w:color w:val="000000"/>
                <w:sz w:val="20"/>
                <w:szCs w:val="20"/>
              </w:rPr>
            </w:pPr>
            <w:r w:rsidRPr="007A1D14">
              <w:rPr>
                <w:color w:val="000000"/>
                <w:sz w:val="20"/>
                <w:szCs w:val="20"/>
              </w:rPr>
              <w:t>De prevăzut materiale de construcţie, confecţii, utilaj, echipament şi tehnologii moderne și durabile în timpul exploatării, certificate în Republica Moldova;</w:t>
            </w:r>
          </w:p>
        </w:tc>
      </w:tr>
      <w:tr w:rsidR="00C02FB9" w:rsidRPr="007A1D14" w14:paraId="27743D59" w14:textId="77777777" w:rsidTr="00230E15">
        <w:trPr>
          <w:trHeight w:val="5233"/>
        </w:trPr>
        <w:tc>
          <w:tcPr>
            <w:tcW w:w="727" w:type="dxa"/>
          </w:tcPr>
          <w:p w14:paraId="603117FB"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lang w:val="it-IT"/>
              </w:rPr>
            </w:pPr>
          </w:p>
        </w:tc>
        <w:tc>
          <w:tcPr>
            <w:tcW w:w="3260" w:type="dxa"/>
          </w:tcPr>
          <w:p w14:paraId="5671E3EE"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Exigențe față de rețelele</w:t>
            </w:r>
          </w:p>
          <w:p w14:paraId="6A4202F1"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edilitare interioare și exterioare</w:t>
            </w:r>
          </w:p>
        </w:tc>
        <w:tc>
          <w:tcPr>
            <w:tcW w:w="5812" w:type="dxa"/>
          </w:tcPr>
          <w:p w14:paraId="0177BD75" w14:textId="77777777" w:rsidR="00C02FB9" w:rsidRPr="007A1D14" w:rsidRDefault="00C02FB9" w:rsidP="00230E15">
            <w:pPr>
              <w:pBdr>
                <w:top w:val="nil"/>
                <w:left w:val="nil"/>
                <w:bottom w:val="nil"/>
                <w:right w:val="nil"/>
                <w:between w:val="nil"/>
              </w:pBdr>
              <w:spacing w:line="275" w:lineRule="auto"/>
              <w:rPr>
                <w:b/>
                <w:bCs/>
                <w:color w:val="000000"/>
                <w:sz w:val="20"/>
                <w:szCs w:val="20"/>
              </w:rPr>
            </w:pPr>
            <w:r w:rsidRPr="007A1D14">
              <w:rPr>
                <w:b/>
                <w:bCs/>
                <w:color w:val="000000"/>
                <w:sz w:val="20"/>
                <w:szCs w:val="20"/>
                <w:u w:val="single"/>
              </w:rPr>
              <w:t>Soluții termomecanice:</w:t>
            </w:r>
          </w:p>
          <w:p w14:paraId="69ABE62D" w14:textId="77777777" w:rsidR="00C02FB9" w:rsidRPr="007A1D14" w:rsidRDefault="00C02FB9" w:rsidP="00230E15">
            <w:pPr>
              <w:pBdr>
                <w:top w:val="nil"/>
                <w:left w:val="nil"/>
                <w:bottom w:val="nil"/>
                <w:right w:val="nil"/>
                <w:between w:val="nil"/>
              </w:pBdr>
              <w:spacing w:line="276" w:lineRule="auto"/>
              <w:ind w:left="107" w:right="99"/>
              <w:rPr>
                <w:color w:val="000000"/>
                <w:sz w:val="20"/>
                <w:szCs w:val="20"/>
              </w:rPr>
            </w:pPr>
            <w:r w:rsidRPr="007A1D14">
              <w:rPr>
                <w:color w:val="000000"/>
                <w:sz w:val="20"/>
                <w:szCs w:val="20"/>
              </w:rPr>
              <w:t xml:space="preserve">Dotarea centrului nou </w:t>
            </w:r>
            <w:r w:rsidRPr="007A1D14">
              <w:rPr>
                <w:sz w:val="20"/>
                <w:szCs w:val="20"/>
              </w:rPr>
              <w:t>format</w:t>
            </w:r>
            <w:r w:rsidRPr="007A1D14">
              <w:rPr>
                <w:color w:val="000000"/>
                <w:sz w:val="20"/>
                <w:szCs w:val="20"/>
              </w:rPr>
              <w:t xml:space="preserve"> cu energie termică se va executa de la sistemele existente pe etaj.</w:t>
            </w:r>
          </w:p>
          <w:p w14:paraId="02AA40CB" w14:textId="77777777" w:rsidR="00C02FB9" w:rsidRPr="007A1D14" w:rsidRDefault="00C02FB9" w:rsidP="00230E15">
            <w:pPr>
              <w:pBdr>
                <w:top w:val="nil"/>
                <w:left w:val="nil"/>
                <w:bottom w:val="nil"/>
                <w:right w:val="nil"/>
                <w:between w:val="nil"/>
              </w:pBdr>
              <w:ind w:left="107"/>
              <w:rPr>
                <w:b/>
                <w:bCs/>
                <w:color w:val="000000"/>
                <w:sz w:val="20"/>
                <w:szCs w:val="20"/>
              </w:rPr>
            </w:pPr>
            <w:r w:rsidRPr="007A1D14">
              <w:rPr>
                <w:b/>
                <w:bCs/>
                <w:color w:val="000000"/>
                <w:sz w:val="20"/>
                <w:szCs w:val="20"/>
                <w:u w:val="single"/>
              </w:rPr>
              <w:t>Alimentarea cu energie electrică:</w:t>
            </w:r>
          </w:p>
          <w:p w14:paraId="58844EA9" w14:textId="77777777" w:rsidR="00C02FB9" w:rsidRPr="007A1D14" w:rsidRDefault="00C02FB9" w:rsidP="00230E15">
            <w:pPr>
              <w:pBdr>
                <w:top w:val="nil"/>
                <w:left w:val="nil"/>
                <w:bottom w:val="nil"/>
                <w:right w:val="nil"/>
                <w:between w:val="nil"/>
              </w:pBdr>
              <w:spacing w:line="276" w:lineRule="auto"/>
              <w:ind w:left="107" w:right="95"/>
              <w:rPr>
                <w:color w:val="000000"/>
                <w:sz w:val="20"/>
                <w:szCs w:val="20"/>
              </w:rPr>
            </w:pPr>
            <w:r w:rsidRPr="007A1D14">
              <w:rPr>
                <w:color w:val="000000"/>
                <w:sz w:val="20"/>
                <w:szCs w:val="20"/>
              </w:rPr>
              <w:t>Alimentarea cu energie electrică se va executa de la sistemele existente pe etaj</w:t>
            </w:r>
          </w:p>
          <w:p w14:paraId="66CA9BF6" w14:textId="77777777" w:rsidR="00C02FB9" w:rsidRPr="007A1D14" w:rsidRDefault="00C02FB9" w:rsidP="00230E15">
            <w:pPr>
              <w:pBdr>
                <w:top w:val="nil"/>
                <w:left w:val="nil"/>
                <w:bottom w:val="nil"/>
                <w:right w:val="nil"/>
                <w:between w:val="nil"/>
              </w:pBdr>
              <w:spacing w:line="272" w:lineRule="auto"/>
              <w:ind w:left="107"/>
              <w:rPr>
                <w:b/>
                <w:bCs/>
                <w:color w:val="000000"/>
                <w:sz w:val="20"/>
                <w:szCs w:val="20"/>
              </w:rPr>
            </w:pPr>
            <w:r w:rsidRPr="007A1D14">
              <w:rPr>
                <w:b/>
                <w:bCs/>
                <w:color w:val="000000"/>
                <w:sz w:val="20"/>
                <w:szCs w:val="20"/>
                <w:u w:val="single"/>
              </w:rPr>
              <w:t>Canalizarea menajeră:</w:t>
            </w:r>
          </w:p>
          <w:p w14:paraId="05CE12CC" w14:textId="77777777" w:rsidR="00C02FB9" w:rsidRPr="007A1D14" w:rsidRDefault="00C02FB9" w:rsidP="00230E15">
            <w:pPr>
              <w:pBdr>
                <w:top w:val="nil"/>
                <w:left w:val="nil"/>
                <w:bottom w:val="nil"/>
                <w:right w:val="nil"/>
                <w:between w:val="nil"/>
              </w:pBdr>
              <w:spacing w:line="276" w:lineRule="auto"/>
              <w:ind w:left="107" w:right="100"/>
              <w:rPr>
                <w:color w:val="000000"/>
                <w:sz w:val="20"/>
                <w:szCs w:val="20"/>
              </w:rPr>
            </w:pPr>
            <w:r w:rsidRPr="007A1D14">
              <w:rPr>
                <w:color w:val="000000"/>
                <w:sz w:val="20"/>
                <w:szCs w:val="20"/>
              </w:rPr>
              <w:t>Apele uzate menajere vor fi evacuate gravitațional și colectate la rețeaua exterioară de canalizare menajeră existentă.</w:t>
            </w:r>
          </w:p>
          <w:p w14:paraId="4DB3DB33" w14:textId="77777777" w:rsidR="00C02FB9" w:rsidRPr="007A1D14" w:rsidRDefault="00C02FB9" w:rsidP="00230E15">
            <w:pPr>
              <w:pBdr>
                <w:top w:val="nil"/>
                <w:left w:val="nil"/>
                <w:bottom w:val="nil"/>
                <w:right w:val="nil"/>
                <w:between w:val="nil"/>
              </w:pBdr>
              <w:ind w:left="107"/>
              <w:rPr>
                <w:b/>
                <w:bCs/>
                <w:color w:val="000000"/>
                <w:sz w:val="20"/>
                <w:szCs w:val="20"/>
              </w:rPr>
            </w:pPr>
            <w:r w:rsidRPr="007A1D14">
              <w:rPr>
                <w:b/>
                <w:bCs/>
                <w:color w:val="000000"/>
                <w:sz w:val="20"/>
                <w:szCs w:val="20"/>
                <w:u w:val="single"/>
              </w:rPr>
              <w:t>Alimentarea cu apă:</w:t>
            </w:r>
          </w:p>
          <w:p w14:paraId="07ED0B1F" w14:textId="77777777" w:rsidR="00C02FB9" w:rsidRPr="007A1D14" w:rsidRDefault="00C02FB9" w:rsidP="00230E15">
            <w:pPr>
              <w:pBdr>
                <w:top w:val="nil"/>
                <w:left w:val="nil"/>
                <w:bottom w:val="nil"/>
                <w:right w:val="nil"/>
                <w:between w:val="nil"/>
              </w:pBdr>
              <w:spacing w:line="276" w:lineRule="auto"/>
              <w:ind w:left="107" w:right="96"/>
              <w:rPr>
                <w:color w:val="000000"/>
                <w:sz w:val="20"/>
                <w:szCs w:val="20"/>
              </w:rPr>
            </w:pPr>
            <w:r w:rsidRPr="007A1D14">
              <w:rPr>
                <w:color w:val="000000"/>
                <w:sz w:val="20"/>
                <w:szCs w:val="20"/>
              </w:rPr>
              <w:t xml:space="preserve">Asigurarea </w:t>
            </w:r>
            <w:r w:rsidRPr="007A1D14">
              <w:rPr>
                <w:sz w:val="20"/>
                <w:szCs w:val="20"/>
              </w:rPr>
              <w:t>încăperilor</w:t>
            </w:r>
            <w:r w:rsidRPr="007A1D14">
              <w:rPr>
                <w:color w:val="000000"/>
                <w:sz w:val="20"/>
                <w:szCs w:val="20"/>
              </w:rPr>
              <w:t xml:space="preserve"> cu apă potabilă se va executa de la rețeaua de apeduct existentă.</w:t>
            </w:r>
          </w:p>
          <w:p w14:paraId="2BD064B4" w14:textId="77777777" w:rsidR="00C02FB9" w:rsidRPr="007A1D14" w:rsidRDefault="00C02FB9" w:rsidP="00230E15">
            <w:pPr>
              <w:pBdr>
                <w:top w:val="nil"/>
                <w:left w:val="nil"/>
                <w:bottom w:val="nil"/>
                <w:right w:val="nil"/>
                <w:between w:val="nil"/>
              </w:pBdr>
              <w:ind w:left="107"/>
              <w:rPr>
                <w:b/>
                <w:bCs/>
                <w:color w:val="000000"/>
                <w:sz w:val="20"/>
                <w:szCs w:val="20"/>
                <w:u w:val="single"/>
              </w:rPr>
            </w:pPr>
            <w:r w:rsidRPr="007A1D14">
              <w:rPr>
                <w:b/>
                <w:bCs/>
                <w:color w:val="000000"/>
                <w:sz w:val="20"/>
                <w:szCs w:val="20"/>
                <w:u w:val="single"/>
              </w:rPr>
              <w:t>Sistemul de ventilare și aer condiționat:</w:t>
            </w:r>
          </w:p>
          <w:p w14:paraId="74B408F5" w14:textId="77777777" w:rsidR="00C02FB9" w:rsidRPr="007A1D14" w:rsidRDefault="00C02FB9" w:rsidP="00230E15">
            <w:pPr>
              <w:pBdr>
                <w:top w:val="nil"/>
                <w:left w:val="nil"/>
                <w:bottom w:val="nil"/>
                <w:right w:val="nil"/>
                <w:between w:val="nil"/>
              </w:pBdr>
              <w:spacing w:line="276" w:lineRule="auto"/>
              <w:ind w:left="107" w:right="96"/>
              <w:rPr>
                <w:b/>
                <w:bCs/>
                <w:color w:val="000000"/>
                <w:sz w:val="20"/>
                <w:szCs w:val="20"/>
              </w:rPr>
            </w:pPr>
            <w:r w:rsidRPr="007A1D14">
              <w:rPr>
                <w:color w:val="000000"/>
                <w:sz w:val="20"/>
                <w:szCs w:val="20"/>
              </w:rPr>
              <w:t>Se propune adoptarea unui sistem multi-split pentru a asigura confortul personalului și a vizitatorilor, în interiorul clădirii.</w:t>
            </w:r>
          </w:p>
          <w:p w14:paraId="39C8885B" w14:textId="77777777" w:rsidR="00C02FB9" w:rsidRPr="007A1D14" w:rsidRDefault="00C02FB9" w:rsidP="00230E15">
            <w:pPr>
              <w:pBdr>
                <w:top w:val="nil"/>
                <w:left w:val="nil"/>
                <w:bottom w:val="nil"/>
                <w:right w:val="nil"/>
                <w:between w:val="nil"/>
              </w:pBdr>
              <w:spacing w:line="275" w:lineRule="auto"/>
              <w:ind w:left="107"/>
              <w:rPr>
                <w:b/>
                <w:bCs/>
                <w:color w:val="000000"/>
                <w:sz w:val="20"/>
                <w:szCs w:val="20"/>
              </w:rPr>
            </w:pPr>
            <w:r w:rsidRPr="007A1D14">
              <w:rPr>
                <w:b/>
                <w:bCs/>
                <w:color w:val="000000"/>
                <w:sz w:val="20"/>
                <w:szCs w:val="20"/>
                <w:u w:val="single"/>
              </w:rPr>
              <w:t>Instalații electrice- curenți slabi:</w:t>
            </w:r>
          </w:p>
          <w:p w14:paraId="5D23CD85" w14:textId="77777777" w:rsidR="00C02FB9" w:rsidRPr="007A1D14" w:rsidRDefault="00C02FB9" w:rsidP="00C02FB9">
            <w:pPr>
              <w:widowControl w:val="0"/>
              <w:numPr>
                <w:ilvl w:val="0"/>
                <w:numId w:val="16"/>
              </w:numPr>
              <w:pBdr>
                <w:top w:val="nil"/>
                <w:left w:val="nil"/>
                <w:bottom w:val="nil"/>
                <w:right w:val="nil"/>
                <w:between w:val="nil"/>
              </w:pBdr>
              <w:tabs>
                <w:tab w:val="left" w:pos="347"/>
              </w:tabs>
              <w:ind w:hanging="240"/>
              <w:rPr>
                <w:color w:val="000000"/>
                <w:sz w:val="20"/>
                <w:szCs w:val="20"/>
              </w:rPr>
            </w:pPr>
            <w:r w:rsidRPr="007A1D14">
              <w:rPr>
                <w:color w:val="000000"/>
                <w:sz w:val="20"/>
                <w:szCs w:val="20"/>
              </w:rPr>
              <w:t>rețea automată de telefonie;</w:t>
            </w:r>
          </w:p>
          <w:p w14:paraId="41904594" w14:textId="77777777" w:rsidR="00C02FB9" w:rsidRPr="007A1D14" w:rsidRDefault="00C02FB9" w:rsidP="00C02FB9">
            <w:pPr>
              <w:widowControl w:val="0"/>
              <w:numPr>
                <w:ilvl w:val="0"/>
                <w:numId w:val="16"/>
              </w:numPr>
              <w:pBdr>
                <w:top w:val="nil"/>
                <w:left w:val="nil"/>
                <w:bottom w:val="nil"/>
                <w:right w:val="nil"/>
                <w:between w:val="nil"/>
              </w:pBdr>
              <w:tabs>
                <w:tab w:val="left" w:pos="347"/>
              </w:tabs>
              <w:ind w:hanging="240"/>
              <w:rPr>
                <w:color w:val="000000"/>
                <w:sz w:val="20"/>
                <w:szCs w:val="20"/>
              </w:rPr>
            </w:pPr>
            <w:r w:rsidRPr="007A1D14">
              <w:rPr>
                <w:color w:val="000000"/>
                <w:sz w:val="20"/>
                <w:szCs w:val="20"/>
              </w:rPr>
              <w:t>rețea locală de calculatoare;</w:t>
            </w:r>
          </w:p>
          <w:p w14:paraId="56CA0592" w14:textId="77777777" w:rsidR="00C02FB9" w:rsidRPr="007A1D14" w:rsidRDefault="00C02FB9" w:rsidP="00C02FB9">
            <w:pPr>
              <w:widowControl w:val="0"/>
              <w:numPr>
                <w:ilvl w:val="0"/>
                <w:numId w:val="16"/>
              </w:numPr>
              <w:pBdr>
                <w:top w:val="nil"/>
                <w:left w:val="nil"/>
                <w:bottom w:val="nil"/>
                <w:right w:val="nil"/>
                <w:between w:val="nil"/>
              </w:pBdr>
              <w:tabs>
                <w:tab w:val="left" w:pos="347"/>
              </w:tabs>
              <w:ind w:hanging="240"/>
              <w:rPr>
                <w:color w:val="000000"/>
                <w:sz w:val="20"/>
                <w:szCs w:val="20"/>
              </w:rPr>
            </w:pPr>
            <w:r w:rsidRPr="007A1D14">
              <w:rPr>
                <w:color w:val="000000"/>
                <w:sz w:val="20"/>
                <w:szCs w:val="20"/>
              </w:rPr>
              <w:t>sistem detecție și avertizare în caz de incendiu;</w:t>
            </w:r>
          </w:p>
          <w:p w14:paraId="1F44A4D5" w14:textId="77777777" w:rsidR="00C02FB9" w:rsidRPr="007A1D14" w:rsidRDefault="00C02FB9" w:rsidP="00C02FB9">
            <w:pPr>
              <w:widowControl w:val="0"/>
              <w:numPr>
                <w:ilvl w:val="0"/>
                <w:numId w:val="16"/>
              </w:numPr>
              <w:pBdr>
                <w:top w:val="nil"/>
                <w:left w:val="nil"/>
                <w:bottom w:val="nil"/>
                <w:right w:val="nil"/>
                <w:between w:val="nil"/>
              </w:pBdr>
              <w:tabs>
                <w:tab w:val="left" w:pos="347"/>
              </w:tabs>
              <w:spacing w:line="275" w:lineRule="auto"/>
              <w:ind w:hanging="240"/>
              <w:rPr>
                <w:b/>
                <w:bCs/>
                <w:color w:val="000000"/>
                <w:sz w:val="20"/>
                <w:szCs w:val="20"/>
              </w:rPr>
            </w:pPr>
            <w:r w:rsidRPr="007A1D14">
              <w:rPr>
                <w:color w:val="000000"/>
                <w:sz w:val="20"/>
                <w:szCs w:val="20"/>
              </w:rPr>
              <w:t>sistem antiefracție.</w:t>
            </w:r>
          </w:p>
        </w:tc>
      </w:tr>
      <w:tr w:rsidR="00C02FB9" w:rsidRPr="007A1D14" w14:paraId="4EFB13B9" w14:textId="77777777" w:rsidTr="00230E15">
        <w:trPr>
          <w:trHeight w:val="4953"/>
        </w:trPr>
        <w:tc>
          <w:tcPr>
            <w:tcW w:w="727" w:type="dxa"/>
          </w:tcPr>
          <w:p w14:paraId="31623B20"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20831285" w14:textId="77777777" w:rsidR="00C02FB9" w:rsidRPr="007A1D14" w:rsidRDefault="00C02FB9" w:rsidP="00230E15">
            <w:pPr>
              <w:pBdr>
                <w:top w:val="nil"/>
                <w:left w:val="nil"/>
                <w:bottom w:val="nil"/>
                <w:right w:val="nil"/>
                <w:between w:val="nil"/>
              </w:pBdr>
              <w:spacing w:line="278" w:lineRule="auto"/>
              <w:ind w:left="107"/>
              <w:rPr>
                <w:color w:val="000000"/>
                <w:sz w:val="20"/>
                <w:szCs w:val="20"/>
              </w:rPr>
            </w:pPr>
            <w:r w:rsidRPr="007A1D14">
              <w:rPr>
                <w:color w:val="000000"/>
                <w:sz w:val="20"/>
                <w:szCs w:val="20"/>
              </w:rPr>
              <w:t>Exigențe privind finisarea interioară</w:t>
            </w:r>
          </w:p>
        </w:tc>
        <w:tc>
          <w:tcPr>
            <w:tcW w:w="5812" w:type="dxa"/>
          </w:tcPr>
          <w:p w14:paraId="5F6A2E43" w14:textId="77777777" w:rsidR="00C02FB9" w:rsidRPr="007A1D14" w:rsidRDefault="00C02FB9" w:rsidP="00230E15">
            <w:pPr>
              <w:pBdr>
                <w:top w:val="nil"/>
                <w:left w:val="nil"/>
                <w:bottom w:val="nil"/>
                <w:right w:val="nil"/>
                <w:between w:val="nil"/>
              </w:pBdr>
              <w:spacing w:line="278" w:lineRule="auto"/>
              <w:ind w:left="107" w:right="102"/>
              <w:rPr>
                <w:color w:val="000000"/>
                <w:sz w:val="20"/>
                <w:szCs w:val="20"/>
              </w:rPr>
            </w:pPr>
            <w:r w:rsidRPr="007A1D14">
              <w:rPr>
                <w:color w:val="000000"/>
                <w:sz w:val="20"/>
                <w:szCs w:val="20"/>
              </w:rPr>
              <w:t>În proiect vor fi utilizate următoarele materiale de finisare:</w:t>
            </w:r>
          </w:p>
          <w:p w14:paraId="077DB827" w14:textId="77777777" w:rsidR="00C02FB9" w:rsidRPr="007A1D14" w:rsidRDefault="00C02FB9" w:rsidP="00C02FB9">
            <w:pPr>
              <w:widowControl w:val="0"/>
              <w:numPr>
                <w:ilvl w:val="0"/>
                <w:numId w:val="15"/>
              </w:numPr>
              <w:pBdr>
                <w:top w:val="nil"/>
                <w:left w:val="nil"/>
                <w:bottom w:val="nil"/>
                <w:right w:val="nil"/>
                <w:between w:val="nil"/>
              </w:pBdr>
              <w:tabs>
                <w:tab w:val="left" w:pos="259"/>
              </w:tabs>
              <w:spacing w:line="276" w:lineRule="auto"/>
              <w:ind w:right="94" w:firstLine="0"/>
              <w:rPr>
                <w:color w:val="000000"/>
                <w:sz w:val="20"/>
                <w:szCs w:val="20"/>
              </w:rPr>
            </w:pPr>
            <w:r w:rsidRPr="007A1D14">
              <w:rPr>
                <w:b/>
                <w:bCs/>
                <w:color w:val="000000"/>
                <w:sz w:val="20"/>
                <w:szCs w:val="20"/>
                <w:u w:val="single"/>
              </w:rPr>
              <w:t>Tâmplăria:</w:t>
            </w:r>
            <w:r w:rsidRPr="007A1D14">
              <w:rPr>
                <w:b/>
                <w:bCs/>
                <w:color w:val="000000"/>
                <w:sz w:val="20"/>
                <w:szCs w:val="20"/>
              </w:rPr>
              <w:t xml:space="preserve"> </w:t>
            </w:r>
            <w:r w:rsidRPr="007A1D14">
              <w:rPr>
                <w:color w:val="000000"/>
                <w:sz w:val="20"/>
                <w:szCs w:val="20"/>
              </w:rPr>
              <w:t>Montarea ușilor din articol de lemn/ PVC sau sticlă. Se va elabora borderoul ușilor cu caracteristicile lor;</w:t>
            </w:r>
          </w:p>
          <w:p w14:paraId="7D0E74A6" w14:textId="77777777" w:rsidR="00C02FB9" w:rsidRPr="007A1D14" w:rsidRDefault="00C02FB9" w:rsidP="00230E15">
            <w:pPr>
              <w:pBdr>
                <w:top w:val="nil"/>
                <w:left w:val="nil"/>
                <w:bottom w:val="nil"/>
                <w:right w:val="nil"/>
                <w:between w:val="nil"/>
              </w:pBdr>
              <w:spacing w:line="276" w:lineRule="auto"/>
              <w:ind w:left="107" w:right="96"/>
              <w:rPr>
                <w:color w:val="000000"/>
                <w:sz w:val="20"/>
                <w:szCs w:val="20"/>
              </w:rPr>
            </w:pPr>
            <w:r w:rsidRPr="007A1D14">
              <w:rPr>
                <w:color w:val="000000"/>
                <w:sz w:val="20"/>
                <w:szCs w:val="20"/>
              </w:rPr>
              <w:t>-</w:t>
            </w:r>
            <w:r w:rsidRPr="007A1D14">
              <w:rPr>
                <w:b/>
                <w:bCs/>
                <w:color w:val="000000"/>
                <w:sz w:val="20"/>
                <w:szCs w:val="20"/>
                <w:u w:val="single"/>
              </w:rPr>
              <w:t>Finisarea pereților</w:t>
            </w:r>
            <w:r w:rsidRPr="007A1D14">
              <w:rPr>
                <w:color w:val="000000"/>
                <w:sz w:val="20"/>
                <w:szCs w:val="20"/>
              </w:rPr>
              <w:t>: în toate încăperile, conform normativelor în vigoare, vor fi din materiale ecologice, care corespund nivelului de calitate înalt, și cerințelor sanitaro-igienice, antiincendiare, tehnice și estetice certificate în Republica Moldova. Vopsea lavabilă pe bază de dispersie apoasă acrilo-stirenica în birouri și spații comune. Montarea faianței din plăci ceramice în blocuri sanitare (fixarea până la nivelul tavanului suspendat). Se va elabora borderoul finisajelor pentru fiecare încăpere cu specificația materialelor;</w:t>
            </w:r>
          </w:p>
          <w:p w14:paraId="2E9E0542" w14:textId="77777777" w:rsidR="00C02FB9" w:rsidRPr="007A1D14" w:rsidRDefault="00C02FB9" w:rsidP="00C02FB9">
            <w:pPr>
              <w:widowControl w:val="0"/>
              <w:numPr>
                <w:ilvl w:val="0"/>
                <w:numId w:val="15"/>
              </w:numPr>
              <w:pBdr>
                <w:top w:val="nil"/>
                <w:left w:val="nil"/>
                <w:bottom w:val="nil"/>
                <w:right w:val="nil"/>
                <w:between w:val="nil"/>
              </w:pBdr>
              <w:tabs>
                <w:tab w:val="left" w:pos="257"/>
              </w:tabs>
              <w:spacing w:line="276" w:lineRule="auto"/>
              <w:ind w:right="98" w:firstLine="0"/>
              <w:rPr>
                <w:color w:val="000000"/>
                <w:sz w:val="20"/>
                <w:szCs w:val="20"/>
              </w:rPr>
            </w:pPr>
            <w:r w:rsidRPr="007A1D14">
              <w:rPr>
                <w:b/>
                <w:bCs/>
                <w:color w:val="000000"/>
                <w:sz w:val="20"/>
                <w:szCs w:val="20"/>
                <w:u w:val="single"/>
              </w:rPr>
              <w:t>Pardoseli</w:t>
            </w:r>
            <w:r w:rsidRPr="007A1D14">
              <w:rPr>
                <w:color w:val="000000"/>
                <w:sz w:val="20"/>
                <w:szCs w:val="20"/>
              </w:rPr>
              <w:t>: montarea gresiei antiderapante pe adeziv în toate încăperile. Se va elabora borderoul pardoselilor pentru fiecare încăpere cu specificația materialelor;</w:t>
            </w:r>
          </w:p>
          <w:p w14:paraId="7F3C7FAD" w14:textId="77777777" w:rsidR="00C02FB9" w:rsidRPr="007A1D14" w:rsidRDefault="00C02FB9" w:rsidP="00C02FB9">
            <w:pPr>
              <w:widowControl w:val="0"/>
              <w:numPr>
                <w:ilvl w:val="0"/>
                <w:numId w:val="15"/>
              </w:numPr>
              <w:pBdr>
                <w:top w:val="nil"/>
                <w:left w:val="nil"/>
                <w:bottom w:val="nil"/>
                <w:right w:val="nil"/>
                <w:between w:val="nil"/>
              </w:pBdr>
              <w:tabs>
                <w:tab w:val="left" w:pos="293"/>
              </w:tabs>
              <w:spacing w:line="276" w:lineRule="auto"/>
              <w:ind w:right="97" w:firstLine="0"/>
              <w:rPr>
                <w:color w:val="000000"/>
                <w:sz w:val="20"/>
                <w:szCs w:val="20"/>
              </w:rPr>
            </w:pPr>
            <w:r w:rsidRPr="007A1D14">
              <w:rPr>
                <w:b/>
                <w:bCs/>
                <w:color w:val="000000"/>
                <w:sz w:val="20"/>
                <w:szCs w:val="20"/>
                <w:u w:val="single"/>
              </w:rPr>
              <w:t>Tavane</w:t>
            </w:r>
            <w:r w:rsidRPr="007A1D14">
              <w:rPr>
                <w:color w:val="000000"/>
                <w:sz w:val="20"/>
                <w:szCs w:val="20"/>
              </w:rPr>
              <w:t>: casetat tip „Armstrong” sau plăci rigips pe carcasă, realizat pe un sistem de suspendare din aluminiu în toate încăperile birourilor, inclusiv spațiile comune.S</w:t>
            </w:r>
            <w:r w:rsidRPr="007A1D14">
              <w:rPr>
                <w:sz w:val="20"/>
                <w:szCs w:val="20"/>
              </w:rPr>
              <w:t xml:space="preserve">e </w:t>
            </w:r>
            <w:r w:rsidRPr="007A1D14">
              <w:rPr>
                <w:color w:val="000000"/>
                <w:sz w:val="20"/>
                <w:szCs w:val="20"/>
              </w:rPr>
              <w:t>va elabora borderoul tavanelor cu caracteristicile lor.</w:t>
            </w:r>
          </w:p>
        </w:tc>
      </w:tr>
      <w:tr w:rsidR="00C02FB9" w:rsidRPr="007A1D14" w14:paraId="6CFC2B74" w14:textId="77777777" w:rsidTr="00230E15">
        <w:trPr>
          <w:trHeight w:val="985"/>
        </w:trPr>
        <w:tc>
          <w:tcPr>
            <w:tcW w:w="727" w:type="dxa"/>
          </w:tcPr>
          <w:p w14:paraId="11306E10"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260" w:type="dxa"/>
          </w:tcPr>
          <w:p w14:paraId="09FB04BA"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Exigențe față de soluțiile tehnice pentru elaborarea Compartimentului Organizarea</w:t>
            </w:r>
          </w:p>
          <w:p w14:paraId="7DF10DC9" w14:textId="77777777" w:rsidR="00C02FB9" w:rsidRPr="007A1D14" w:rsidRDefault="00C02FB9" w:rsidP="00230E15">
            <w:pPr>
              <w:pBdr>
                <w:top w:val="nil"/>
                <w:left w:val="nil"/>
                <w:bottom w:val="nil"/>
                <w:right w:val="nil"/>
                <w:between w:val="nil"/>
              </w:pBdr>
              <w:spacing w:line="274" w:lineRule="auto"/>
              <w:ind w:left="107"/>
              <w:rPr>
                <w:color w:val="000000"/>
                <w:sz w:val="20"/>
                <w:szCs w:val="20"/>
              </w:rPr>
            </w:pPr>
            <w:r w:rsidRPr="007A1D14">
              <w:rPr>
                <w:color w:val="000000"/>
                <w:sz w:val="20"/>
                <w:szCs w:val="20"/>
              </w:rPr>
              <w:t>Lucrărilor de Construcții</w:t>
            </w:r>
          </w:p>
        </w:tc>
        <w:tc>
          <w:tcPr>
            <w:tcW w:w="5812" w:type="dxa"/>
          </w:tcPr>
          <w:p w14:paraId="23AADD65" w14:textId="77777777" w:rsidR="00C02FB9" w:rsidRPr="007A1D14" w:rsidRDefault="00C02FB9" w:rsidP="00230E15">
            <w:pPr>
              <w:pBdr>
                <w:top w:val="nil"/>
                <w:left w:val="nil"/>
                <w:bottom w:val="nil"/>
                <w:right w:val="nil"/>
                <w:between w:val="nil"/>
              </w:pBdr>
              <w:spacing w:line="276" w:lineRule="auto"/>
              <w:ind w:left="107" w:right="100"/>
              <w:rPr>
                <w:color w:val="000000"/>
                <w:sz w:val="20"/>
                <w:szCs w:val="20"/>
              </w:rPr>
            </w:pPr>
            <w:r w:rsidRPr="007A1D14">
              <w:rPr>
                <w:color w:val="000000"/>
                <w:sz w:val="20"/>
                <w:szCs w:val="20"/>
              </w:rPr>
              <w:t>Acest compartiment trebuie să fie elaborat conform CP A.08.06:2014 - Instrucțiuni privind elaborarea proiectelor de organizare a construcției.</w:t>
            </w:r>
          </w:p>
        </w:tc>
      </w:tr>
      <w:tr w:rsidR="00C02FB9" w:rsidRPr="007A1D14" w14:paraId="37944E36" w14:textId="77777777" w:rsidTr="00230E15">
        <w:trPr>
          <w:trHeight w:val="1339"/>
        </w:trPr>
        <w:tc>
          <w:tcPr>
            <w:tcW w:w="727" w:type="dxa"/>
          </w:tcPr>
          <w:p w14:paraId="211BF116"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47FC9ADB" w14:textId="77777777" w:rsidR="00C02FB9" w:rsidRPr="007A1D14" w:rsidRDefault="00C02FB9" w:rsidP="00230E15">
            <w:pPr>
              <w:pBdr>
                <w:top w:val="nil"/>
                <w:left w:val="nil"/>
                <w:bottom w:val="nil"/>
                <w:right w:val="nil"/>
                <w:between w:val="nil"/>
              </w:pBdr>
              <w:spacing w:line="275" w:lineRule="auto"/>
              <w:ind w:left="167"/>
              <w:rPr>
                <w:color w:val="000000"/>
                <w:sz w:val="20"/>
                <w:szCs w:val="20"/>
              </w:rPr>
            </w:pPr>
            <w:r w:rsidRPr="007A1D14">
              <w:rPr>
                <w:color w:val="000000"/>
                <w:sz w:val="20"/>
                <w:szCs w:val="20"/>
              </w:rPr>
              <w:t>Cerinţe privind asigurarea</w:t>
            </w:r>
          </w:p>
          <w:p w14:paraId="40CD906F" w14:textId="77777777" w:rsidR="00C02FB9" w:rsidRPr="007A1D14" w:rsidRDefault="00C02FB9" w:rsidP="00230E15">
            <w:pPr>
              <w:pBdr>
                <w:top w:val="nil"/>
                <w:left w:val="nil"/>
                <w:bottom w:val="nil"/>
                <w:right w:val="nil"/>
                <w:between w:val="nil"/>
              </w:pBdr>
              <w:spacing w:line="276" w:lineRule="auto"/>
              <w:ind w:left="107"/>
              <w:rPr>
                <w:color w:val="000000"/>
                <w:sz w:val="20"/>
                <w:szCs w:val="20"/>
              </w:rPr>
            </w:pPr>
            <w:r w:rsidRPr="007A1D14">
              <w:rPr>
                <w:color w:val="000000"/>
                <w:sz w:val="20"/>
                <w:szCs w:val="20"/>
              </w:rPr>
              <w:t>condiţiilor de activitate vitală a persoanelor cu mobilitate</w:t>
            </w:r>
          </w:p>
          <w:p w14:paraId="292ADA1A"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redusă</w:t>
            </w:r>
          </w:p>
        </w:tc>
        <w:tc>
          <w:tcPr>
            <w:tcW w:w="5812" w:type="dxa"/>
          </w:tcPr>
          <w:p w14:paraId="6BFDE0DF" w14:textId="77777777" w:rsidR="00C02FB9" w:rsidRPr="007A1D14" w:rsidRDefault="00C02FB9" w:rsidP="00230E15">
            <w:pPr>
              <w:pBdr>
                <w:top w:val="nil"/>
                <w:left w:val="nil"/>
                <w:bottom w:val="nil"/>
                <w:right w:val="nil"/>
                <w:between w:val="nil"/>
              </w:pBdr>
              <w:spacing w:line="276" w:lineRule="auto"/>
              <w:ind w:left="107" w:right="96"/>
              <w:rPr>
                <w:color w:val="000000"/>
                <w:sz w:val="20"/>
                <w:szCs w:val="20"/>
              </w:rPr>
            </w:pPr>
            <w:r w:rsidRPr="007A1D14">
              <w:rPr>
                <w:color w:val="000000"/>
                <w:sz w:val="20"/>
                <w:szCs w:val="20"/>
              </w:rPr>
              <w:t xml:space="preserve">- De prevăzut accesul facil pentru persoane cu dezabilități, în conformitate cu NCM C.01.06-2014 </w:t>
            </w:r>
            <w:r w:rsidRPr="007A1D14">
              <w:rPr>
                <w:sz w:val="20"/>
                <w:szCs w:val="20"/>
              </w:rPr>
              <w:t>„</w:t>
            </w:r>
            <w:r w:rsidRPr="007A1D14">
              <w:rPr>
                <w:color w:val="000000"/>
                <w:sz w:val="20"/>
                <w:szCs w:val="20"/>
              </w:rPr>
              <w:t>Cerințe generale de securitate pentru obiectele de construcție la folosirea și accesibilitatea lor pentru</w:t>
            </w:r>
          </w:p>
          <w:p w14:paraId="05A8CB85"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persoanele cu dizabilități”.</w:t>
            </w:r>
          </w:p>
        </w:tc>
      </w:tr>
      <w:tr w:rsidR="00C02FB9" w:rsidRPr="007A1D14" w14:paraId="7AB7D436" w14:textId="77777777" w:rsidTr="00230E15">
        <w:trPr>
          <w:trHeight w:val="868"/>
        </w:trPr>
        <w:tc>
          <w:tcPr>
            <w:tcW w:w="727" w:type="dxa"/>
          </w:tcPr>
          <w:p w14:paraId="4F893D7D"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5F08D660"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Termenii executării și elaborării</w:t>
            </w:r>
          </w:p>
          <w:p w14:paraId="71150547"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documentației de proiect și devizelor</w:t>
            </w:r>
          </w:p>
        </w:tc>
        <w:tc>
          <w:tcPr>
            <w:tcW w:w="5812" w:type="dxa"/>
          </w:tcPr>
          <w:p w14:paraId="4E785DEB"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Consecutiv 90 de zile calendaristice</w:t>
            </w:r>
          </w:p>
        </w:tc>
      </w:tr>
      <w:tr w:rsidR="00C02FB9" w:rsidRPr="007A1D14" w14:paraId="596EC2C7" w14:textId="77777777" w:rsidTr="00C02FB9">
        <w:trPr>
          <w:trHeight w:val="799"/>
        </w:trPr>
        <w:tc>
          <w:tcPr>
            <w:tcW w:w="727" w:type="dxa"/>
          </w:tcPr>
          <w:p w14:paraId="795525A2"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5291A82B" w14:textId="77777777" w:rsidR="00C02FB9" w:rsidRPr="007A1D14" w:rsidRDefault="00C02FB9" w:rsidP="00230E15">
            <w:pPr>
              <w:pBdr>
                <w:top w:val="nil"/>
                <w:left w:val="nil"/>
                <w:bottom w:val="nil"/>
                <w:right w:val="nil"/>
                <w:between w:val="nil"/>
              </w:pBdr>
              <w:spacing w:line="275" w:lineRule="auto"/>
              <w:ind w:left="208"/>
              <w:rPr>
                <w:color w:val="000000"/>
                <w:sz w:val="20"/>
                <w:szCs w:val="20"/>
              </w:rPr>
            </w:pPr>
            <w:r w:rsidRPr="007A1D14">
              <w:rPr>
                <w:color w:val="000000"/>
                <w:sz w:val="20"/>
                <w:szCs w:val="20"/>
              </w:rPr>
              <w:t>Termenii verificării</w:t>
            </w:r>
          </w:p>
          <w:p w14:paraId="38ED5E40" w14:textId="77777777" w:rsidR="00C02FB9" w:rsidRPr="007A1D14" w:rsidRDefault="00C02FB9" w:rsidP="00230E15">
            <w:pPr>
              <w:pBdr>
                <w:top w:val="nil"/>
                <w:left w:val="nil"/>
                <w:bottom w:val="nil"/>
                <w:right w:val="nil"/>
                <w:between w:val="nil"/>
              </w:pBdr>
              <w:ind w:left="208"/>
              <w:rPr>
                <w:color w:val="000000"/>
                <w:sz w:val="20"/>
                <w:szCs w:val="20"/>
              </w:rPr>
            </w:pPr>
            <w:r w:rsidRPr="007A1D14">
              <w:rPr>
                <w:color w:val="000000"/>
                <w:sz w:val="20"/>
                <w:szCs w:val="20"/>
              </w:rPr>
              <w:t>documentației de proiect și a devizelor</w:t>
            </w:r>
          </w:p>
        </w:tc>
        <w:tc>
          <w:tcPr>
            <w:tcW w:w="5812" w:type="dxa"/>
          </w:tcPr>
          <w:p w14:paraId="054594EC"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Consecutiv 15 zile calendaristice.</w:t>
            </w:r>
          </w:p>
        </w:tc>
      </w:tr>
      <w:tr w:rsidR="00C02FB9" w:rsidRPr="007A1D14" w14:paraId="03C329C2" w14:textId="77777777" w:rsidTr="00230E15">
        <w:trPr>
          <w:trHeight w:val="2965"/>
        </w:trPr>
        <w:tc>
          <w:tcPr>
            <w:tcW w:w="727" w:type="dxa"/>
          </w:tcPr>
          <w:p w14:paraId="09332A1B"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6" w:lineRule="auto"/>
              <w:ind w:right="53"/>
              <w:contextualSpacing/>
              <w:jc w:val="right"/>
              <w:rPr>
                <w:color w:val="000000"/>
                <w:sz w:val="20"/>
                <w:szCs w:val="20"/>
              </w:rPr>
            </w:pPr>
          </w:p>
        </w:tc>
        <w:tc>
          <w:tcPr>
            <w:tcW w:w="3260" w:type="dxa"/>
          </w:tcPr>
          <w:p w14:paraId="0AE3112C" w14:textId="77777777" w:rsidR="00C02FB9" w:rsidRPr="007A1D14" w:rsidRDefault="00C02FB9" w:rsidP="00230E15">
            <w:pPr>
              <w:pBdr>
                <w:top w:val="nil"/>
                <w:left w:val="nil"/>
                <w:bottom w:val="nil"/>
                <w:right w:val="nil"/>
                <w:between w:val="nil"/>
              </w:pBdr>
              <w:spacing w:line="278" w:lineRule="auto"/>
              <w:ind w:left="107"/>
              <w:rPr>
                <w:color w:val="000000"/>
                <w:sz w:val="20"/>
                <w:szCs w:val="20"/>
              </w:rPr>
            </w:pPr>
            <w:r w:rsidRPr="007A1D14">
              <w:rPr>
                <w:color w:val="000000"/>
                <w:sz w:val="20"/>
                <w:szCs w:val="20"/>
              </w:rPr>
              <w:t>Exigenţe adăugătoare față de documentația de proiect</w:t>
            </w:r>
          </w:p>
        </w:tc>
        <w:tc>
          <w:tcPr>
            <w:tcW w:w="5812" w:type="dxa"/>
          </w:tcPr>
          <w:p w14:paraId="441683C6" w14:textId="77777777" w:rsidR="00C02FB9" w:rsidRPr="007A1D14" w:rsidRDefault="00C02FB9" w:rsidP="00230E15">
            <w:pPr>
              <w:pBdr>
                <w:top w:val="nil"/>
                <w:left w:val="nil"/>
                <w:bottom w:val="nil"/>
                <w:right w:val="nil"/>
                <w:between w:val="nil"/>
              </w:pBdr>
              <w:ind w:left="107" w:right="96"/>
              <w:rPr>
                <w:color w:val="000000"/>
                <w:sz w:val="20"/>
                <w:szCs w:val="20"/>
              </w:rPr>
            </w:pPr>
            <w:r w:rsidRPr="007A1D14">
              <w:rPr>
                <w:color w:val="000000"/>
                <w:sz w:val="20"/>
                <w:szCs w:val="20"/>
              </w:rPr>
              <w:t>Elaborarea devizului de cheltuieli (Formularele 7,3,5,1), deviz general. Setul integral al documentației va fi elaborat și prezentat în 5 exemplare (4 exemplare pe suport de hârtie și 1 exemplar în format electronic);</w:t>
            </w:r>
          </w:p>
          <w:p w14:paraId="2ECA2503" w14:textId="77777777" w:rsidR="00C02FB9" w:rsidRPr="007A1D14" w:rsidRDefault="00C02FB9" w:rsidP="00230E15">
            <w:pPr>
              <w:pBdr>
                <w:top w:val="nil"/>
                <w:left w:val="nil"/>
                <w:bottom w:val="nil"/>
                <w:right w:val="nil"/>
                <w:between w:val="nil"/>
              </w:pBdr>
              <w:ind w:left="107" w:right="97"/>
              <w:rPr>
                <w:color w:val="000000"/>
                <w:sz w:val="20"/>
                <w:szCs w:val="20"/>
              </w:rPr>
            </w:pPr>
            <w:r w:rsidRPr="007A1D14">
              <w:rPr>
                <w:color w:val="000000"/>
                <w:sz w:val="20"/>
                <w:szCs w:val="20"/>
              </w:rPr>
              <w:t>Toată documentația de proiect, va fi supusă spre verificare specialiștilor verificatori de proiecte atestați. Plata pentru verificare intră în atribuțiile instituției de proiectare;</w:t>
            </w:r>
          </w:p>
          <w:p w14:paraId="1BFAB504" w14:textId="77777777" w:rsidR="00C02FB9" w:rsidRPr="007A1D14" w:rsidRDefault="00C02FB9" w:rsidP="00230E15">
            <w:pPr>
              <w:pBdr>
                <w:top w:val="nil"/>
                <w:left w:val="nil"/>
                <w:bottom w:val="nil"/>
                <w:right w:val="nil"/>
                <w:between w:val="nil"/>
              </w:pBdr>
              <w:ind w:left="107" w:right="189"/>
              <w:rPr>
                <w:color w:val="000000"/>
                <w:sz w:val="20"/>
                <w:szCs w:val="20"/>
              </w:rPr>
            </w:pPr>
            <w:r w:rsidRPr="007A1D14">
              <w:rPr>
                <w:color w:val="000000"/>
                <w:sz w:val="20"/>
                <w:szCs w:val="20"/>
              </w:rPr>
              <w:t>Asigurarea nivelului de calitate corespunzător cerințelor proiectului îi revine instituției de proiectare;</w:t>
            </w:r>
          </w:p>
          <w:p w14:paraId="7BFF1485" w14:textId="77777777" w:rsidR="00C02FB9" w:rsidRPr="007A1D14" w:rsidRDefault="00C02FB9" w:rsidP="00230E15">
            <w:pPr>
              <w:pBdr>
                <w:top w:val="nil"/>
                <w:left w:val="nil"/>
                <w:bottom w:val="nil"/>
                <w:right w:val="nil"/>
                <w:between w:val="nil"/>
              </w:pBdr>
              <w:spacing w:line="276" w:lineRule="auto"/>
              <w:ind w:left="107" w:right="98"/>
              <w:rPr>
                <w:color w:val="000000"/>
                <w:sz w:val="20"/>
                <w:szCs w:val="20"/>
              </w:rPr>
            </w:pPr>
            <w:r w:rsidRPr="007A1D14">
              <w:rPr>
                <w:color w:val="000000"/>
                <w:sz w:val="20"/>
                <w:szCs w:val="20"/>
              </w:rPr>
              <w:t>La elaborarea proiectului de execuție se va ține cont de prevederile CUC434 din 28.12.23 și prevederile Legii nr.139/2018 cu privire la Eficiența energetică.</w:t>
            </w:r>
          </w:p>
        </w:tc>
      </w:tr>
      <w:tr w:rsidR="00C02FB9" w:rsidRPr="007A1D14" w14:paraId="2E219B62" w14:textId="77777777" w:rsidTr="00230E15">
        <w:trPr>
          <w:trHeight w:val="2160"/>
        </w:trPr>
        <w:tc>
          <w:tcPr>
            <w:tcW w:w="727" w:type="dxa"/>
          </w:tcPr>
          <w:p w14:paraId="71259944" w14:textId="77777777" w:rsidR="00C02FB9" w:rsidRPr="00C02FB9"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lang w:val="it-IT"/>
              </w:rPr>
            </w:pPr>
          </w:p>
        </w:tc>
        <w:tc>
          <w:tcPr>
            <w:tcW w:w="3260" w:type="dxa"/>
          </w:tcPr>
          <w:p w14:paraId="4A75C2D5" w14:textId="77777777" w:rsidR="00C02FB9" w:rsidRPr="007A1D14" w:rsidRDefault="00C02FB9" w:rsidP="00230E15">
            <w:pPr>
              <w:pBdr>
                <w:top w:val="nil"/>
                <w:left w:val="nil"/>
                <w:bottom w:val="nil"/>
                <w:right w:val="nil"/>
                <w:between w:val="nil"/>
              </w:pBdr>
              <w:spacing w:line="278" w:lineRule="auto"/>
              <w:ind w:left="107"/>
              <w:rPr>
                <w:color w:val="000000"/>
                <w:sz w:val="20"/>
                <w:szCs w:val="20"/>
              </w:rPr>
            </w:pPr>
            <w:r w:rsidRPr="007A1D14">
              <w:rPr>
                <w:color w:val="000000"/>
                <w:sz w:val="20"/>
                <w:szCs w:val="20"/>
              </w:rPr>
              <w:t>Cerințe privind verificările şi coordonările</w:t>
            </w:r>
          </w:p>
        </w:tc>
        <w:tc>
          <w:tcPr>
            <w:tcW w:w="5812" w:type="dxa"/>
          </w:tcPr>
          <w:p w14:paraId="22C04C68"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Conform cerințelor Certificatului de Urbanism.</w:t>
            </w:r>
          </w:p>
          <w:p w14:paraId="46400241" w14:textId="77777777" w:rsidR="00C02FB9" w:rsidRPr="007A1D14" w:rsidRDefault="00C02FB9" w:rsidP="00C02FB9">
            <w:pPr>
              <w:widowControl w:val="0"/>
              <w:numPr>
                <w:ilvl w:val="0"/>
                <w:numId w:val="14"/>
              </w:numPr>
              <w:pBdr>
                <w:top w:val="nil"/>
                <w:left w:val="nil"/>
                <w:bottom w:val="nil"/>
                <w:right w:val="nil"/>
                <w:between w:val="nil"/>
              </w:pBdr>
              <w:tabs>
                <w:tab w:val="left" w:pos="259"/>
              </w:tabs>
              <w:ind w:left="259" w:hanging="152"/>
              <w:rPr>
                <w:sz w:val="20"/>
                <w:szCs w:val="20"/>
              </w:rPr>
            </w:pPr>
            <w:r w:rsidRPr="007A1D14">
              <w:rPr>
                <w:color w:val="000000"/>
                <w:sz w:val="20"/>
                <w:szCs w:val="20"/>
              </w:rPr>
              <w:t>Toa</w:t>
            </w:r>
            <w:r w:rsidRPr="007A1D14">
              <w:rPr>
                <w:sz w:val="20"/>
                <w:szCs w:val="20"/>
              </w:rPr>
              <w:t>tă documentația va fi avizată în modul corespunzător şi conform normativelor în vigoare;</w:t>
            </w:r>
          </w:p>
          <w:p w14:paraId="20A3549A" w14:textId="77777777" w:rsidR="00C02FB9" w:rsidRPr="007A1D14" w:rsidRDefault="00C02FB9" w:rsidP="00C02FB9">
            <w:pPr>
              <w:widowControl w:val="0"/>
              <w:numPr>
                <w:ilvl w:val="0"/>
                <w:numId w:val="14"/>
              </w:numPr>
              <w:pBdr>
                <w:top w:val="nil"/>
                <w:left w:val="nil"/>
                <w:bottom w:val="nil"/>
                <w:right w:val="nil"/>
                <w:between w:val="nil"/>
              </w:pBdr>
              <w:tabs>
                <w:tab w:val="left" w:pos="259"/>
              </w:tabs>
              <w:ind w:left="259" w:hanging="152"/>
              <w:rPr>
                <w:sz w:val="20"/>
                <w:szCs w:val="20"/>
              </w:rPr>
            </w:pPr>
            <w:r w:rsidRPr="007A1D14">
              <w:rPr>
                <w:sz w:val="20"/>
                <w:szCs w:val="20"/>
              </w:rPr>
              <w:t>Proi</w:t>
            </w:r>
            <w:r w:rsidRPr="007A1D14">
              <w:rPr>
                <w:color w:val="000000"/>
                <w:sz w:val="20"/>
                <w:szCs w:val="20"/>
              </w:rPr>
              <w:t>ectantul este responsabil de toate coordonările, inclusiv cu instituțiile specializate, obținerea avizelor la proiect conform legislației RM ;</w:t>
            </w:r>
          </w:p>
          <w:p w14:paraId="34F15B62" w14:textId="77777777" w:rsidR="00C02FB9" w:rsidRPr="007A1D14" w:rsidRDefault="00C02FB9" w:rsidP="00C02FB9">
            <w:pPr>
              <w:widowControl w:val="0"/>
              <w:numPr>
                <w:ilvl w:val="0"/>
                <w:numId w:val="14"/>
              </w:numPr>
              <w:pBdr>
                <w:top w:val="nil"/>
                <w:left w:val="nil"/>
                <w:bottom w:val="nil"/>
                <w:right w:val="nil"/>
                <w:between w:val="nil"/>
              </w:pBdr>
              <w:tabs>
                <w:tab w:val="left" w:pos="259"/>
              </w:tabs>
              <w:ind w:left="259" w:hanging="152"/>
              <w:rPr>
                <w:color w:val="000000"/>
                <w:sz w:val="20"/>
                <w:szCs w:val="20"/>
              </w:rPr>
            </w:pPr>
            <w:r w:rsidRPr="007A1D14">
              <w:rPr>
                <w:color w:val="000000"/>
                <w:sz w:val="20"/>
                <w:szCs w:val="20"/>
              </w:rPr>
              <w:t>Verificarea documentației de proiect va fi asigurată de</w:t>
            </w:r>
          </w:p>
          <w:p w14:paraId="2A4B845D" w14:textId="77777777" w:rsidR="00C02FB9" w:rsidRPr="007A1D14" w:rsidRDefault="00C02FB9" w:rsidP="00230E15">
            <w:pPr>
              <w:pBdr>
                <w:top w:val="nil"/>
                <w:left w:val="nil"/>
                <w:bottom w:val="nil"/>
                <w:right w:val="nil"/>
                <w:between w:val="nil"/>
              </w:pBdr>
              <w:ind w:left="107"/>
              <w:rPr>
                <w:color w:val="000000"/>
                <w:sz w:val="20"/>
                <w:szCs w:val="20"/>
              </w:rPr>
            </w:pPr>
            <w:r w:rsidRPr="007A1D14">
              <w:rPr>
                <w:color w:val="000000"/>
                <w:sz w:val="20"/>
                <w:szCs w:val="20"/>
              </w:rPr>
              <w:t>către proiectant.</w:t>
            </w:r>
          </w:p>
        </w:tc>
      </w:tr>
      <w:tr w:rsidR="00C02FB9" w:rsidRPr="007A1D14" w14:paraId="0C0B06B2" w14:textId="77777777" w:rsidTr="00230E15">
        <w:trPr>
          <w:trHeight w:val="405"/>
        </w:trPr>
        <w:tc>
          <w:tcPr>
            <w:tcW w:w="727" w:type="dxa"/>
          </w:tcPr>
          <w:p w14:paraId="5A52CFE6" w14:textId="77777777" w:rsidR="00C02FB9" w:rsidRPr="007A1D14" w:rsidRDefault="00C02FB9" w:rsidP="00C02FB9">
            <w:pPr>
              <w:pStyle w:val="Listparagraf"/>
              <w:widowControl w:val="0"/>
              <w:numPr>
                <w:ilvl w:val="0"/>
                <w:numId w:val="20"/>
              </w:numPr>
              <w:pBdr>
                <w:top w:val="nil"/>
                <w:left w:val="nil"/>
                <w:bottom w:val="nil"/>
                <w:right w:val="nil"/>
                <w:between w:val="nil"/>
              </w:pBdr>
              <w:tabs>
                <w:tab w:val="clear" w:pos="1134"/>
              </w:tabs>
              <w:spacing w:line="275" w:lineRule="auto"/>
              <w:ind w:right="53"/>
              <w:contextualSpacing/>
              <w:jc w:val="right"/>
              <w:rPr>
                <w:color w:val="000000"/>
                <w:sz w:val="20"/>
                <w:szCs w:val="20"/>
              </w:rPr>
            </w:pPr>
          </w:p>
        </w:tc>
        <w:tc>
          <w:tcPr>
            <w:tcW w:w="3260" w:type="dxa"/>
          </w:tcPr>
          <w:p w14:paraId="35FE8777" w14:textId="77777777" w:rsidR="00C02FB9" w:rsidRPr="007A1D14" w:rsidRDefault="00C02FB9" w:rsidP="00230E15">
            <w:pPr>
              <w:pBdr>
                <w:top w:val="nil"/>
                <w:left w:val="nil"/>
                <w:bottom w:val="nil"/>
                <w:right w:val="nil"/>
                <w:between w:val="nil"/>
              </w:pBdr>
              <w:spacing w:line="278" w:lineRule="auto"/>
              <w:ind w:left="107" w:right="172"/>
              <w:rPr>
                <w:color w:val="000000"/>
                <w:sz w:val="20"/>
                <w:szCs w:val="20"/>
              </w:rPr>
            </w:pPr>
            <w:r w:rsidRPr="007A1D14">
              <w:rPr>
                <w:color w:val="000000"/>
                <w:sz w:val="20"/>
                <w:szCs w:val="20"/>
              </w:rPr>
              <w:t>Cerințe privind supravegherea din partea autorului de proiect</w:t>
            </w:r>
          </w:p>
        </w:tc>
        <w:tc>
          <w:tcPr>
            <w:tcW w:w="5812" w:type="dxa"/>
          </w:tcPr>
          <w:p w14:paraId="009FC311" w14:textId="77777777" w:rsidR="00C02FB9" w:rsidRPr="007A1D14" w:rsidRDefault="00C02FB9" w:rsidP="00230E15">
            <w:pPr>
              <w:pBdr>
                <w:top w:val="nil"/>
                <w:left w:val="nil"/>
                <w:bottom w:val="nil"/>
                <w:right w:val="nil"/>
                <w:between w:val="nil"/>
              </w:pBdr>
              <w:spacing w:line="275" w:lineRule="auto"/>
              <w:ind w:left="107"/>
              <w:rPr>
                <w:color w:val="000000"/>
                <w:sz w:val="20"/>
                <w:szCs w:val="20"/>
              </w:rPr>
            </w:pPr>
            <w:r w:rsidRPr="007A1D14">
              <w:rPr>
                <w:color w:val="000000"/>
                <w:sz w:val="20"/>
                <w:szCs w:val="20"/>
              </w:rPr>
              <w:t xml:space="preserve">Este necesară </w:t>
            </w:r>
          </w:p>
        </w:tc>
      </w:tr>
    </w:tbl>
    <w:p w14:paraId="635D5460" w14:textId="77777777" w:rsidR="00F302D0" w:rsidRDefault="00F302D0" w:rsidP="00043B30">
      <w:pPr>
        <w:shd w:val="clear" w:color="auto" w:fill="FFFFFF" w:themeFill="background1"/>
        <w:tabs>
          <w:tab w:val="right" w:pos="426"/>
        </w:tabs>
        <w:ind w:left="357"/>
        <w:jc w:val="center"/>
        <w:rPr>
          <w:b/>
          <w:noProof w:val="0"/>
          <w:lang w:eastAsia="ru-RU"/>
        </w:rPr>
      </w:pPr>
    </w:p>
    <w:p w14:paraId="7D8ACBCF" w14:textId="19539AB8" w:rsidR="00043B30" w:rsidRDefault="00043B30" w:rsidP="00043B30">
      <w:pPr>
        <w:shd w:val="clear" w:color="auto" w:fill="FFFFFF" w:themeFill="background1"/>
        <w:tabs>
          <w:tab w:val="right" w:pos="426"/>
        </w:tabs>
        <w:ind w:left="357"/>
        <w:jc w:val="center"/>
        <w:rPr>
          <w:b/>
          <w:noProof w:val="0"/>
          <w:lang w:eastAsia="ru-RU"/>
        </w:rPr>
      </w:pPr>
      <w:r>
        <w:rPr>
          <w:b/>
          <w:noProof w:val="0"/>
          <w:lang w:eastAsia="ru-RU"/>
        </w:rPr>
        <w:t xml:space="preserve">Tema de proiectare LOT </w:t>
      </w:r>
      <w:r w:rsidR="00F302D0">
        <w:rPr>
          <w:b/>
          <w:noProof w:val="0"/>
          <w:lang w:eastAsia="ru-RU"/>
        </w:rPr>
        <w:t>2</w:t>
      </w:r>
    </w:p>
    <w:p w14:paraId="5B31A453" w14:textId="77777777" w:rsidR="00F302D0" w:rsidRPr="00F302D0" w:rsidRDefault="00F302D0" w:rsidP="00F302D0">
      <w:pPr>
        <w:spacing w:line="276" w:lineRule="auto"/>
        <w:ind w:left="114" w:right="702"/>
        <w:jc w:val="both"/>
      </w:pPr>
      <w:r>
        <w:rPr>
          <w:u w:val="single"/>
        </w:rPr>
        <w:t>OBIECTIV</w:t>
      </w:r>
      <w:r>
        <w:t xml:space="preserve">: </w:t>
      </w:r>
      <w:r w:rsidRPr="00F302D0">
        <w:t>Proiect de execuție pentru „Proiectarea Unității de Educație Incluzivă din cadrul Liceul Teoretic „Vasile Alecsandri” mun. Bălți”</w:t>
      </w:r>
    </w:p>
    <w:p w14:paraId="1A79DEAB" w14:textId="77777777" w:rsidR="00F302D0" w:rsidRDefault="00F302D0" w:rsidP="00F302D0">
      <w:pPr>
        <w:jc w:val="both"/>
      </w:pPr>
      <w:r>
        <w:t xml:space="preserve">  </w:t>
      </w:r>
      <w:r>
        <w:rPr>
          <w:u w:val="single"/>
        </w:rPr>
        <w:t>Adresa obiectivului:</w:t>
      </w:r>
      <w:r>
        <w:t xml:space="preserve">  </w:t>
      </w:r>
      <w:r>
        <w:rPr>
          <w:color w:val="000000"/>
        </w:rPr>
        <w:t xml:space="preserve">mun. </w:t>
      </w:r>
      <w:r>
        <w:t>Bălți</w:t>
      </w:r>
      <w:r>
        <w:rPr>
          <w:color w:val="000000"/>
        </w:rPr>
        <w:t xml:space="preserve">, str. </w:t>
      </w:r>
      <w:r>
        <w:t>Conev</w:t>
      </w:r>
      <w:r>
        <w:rPr>
          <w:color w:val="000000"/>
        </w:rPr>
        <w:t xml:space="preserve">, </w:t>
      </w:r>
      <w:r>
        <w:t xml:space="preserve">nr. 14,  </w:t>
      </w:r>
      <w:r>
        <w:rPr>
          <w:u w:val="single"/>
        </w:rPr>
        <w:t>construcți</w:t>
      </w:r>
      <w:r>
        <w:t>a</w:t>
      </w:r>
      <w:r>
        <w:rPr>
          <w:u w:val="single"/>
        </w:rPr>
        <w:t xml:space="preserve"> cu nr. cadastral</w:t>
      </w:r>
      <w:r>
        <w:t xml:space="preserve">  0300201218</w:t>
      </w:r>
    </w:p>
    <w:p w14:paraId="506009C8" w14:textId="77777777" w:rsidR="00F302D0" w:rsidRDefault="00F302D0" w:rsidP="00F302D0">
      <w:pPr>
        <w:pBdr>
          <w:top w:val="nil"/>
          <w:left w:val="nil"/>
          <w:bottom w:val="nil"/>
          <w:right w:val="nil"/>
          <w:between w:val="nil"/>
        </w:pBdr>
        <w:spacing w:line="276" w:lineRule="auto"/>
        <w:ind w:left="114" w:right="3696"/>
        <w:jc w:val="both"/>
        <w:rPr>
          <w:color w:val="000000"/>
          <w:u w:val="single"/>
        </w:rPr>
      </w:pPr>
      <w:r>
        <w:rPr>
          <w:color w:val="000000"/>
          <w:u w:val="single"/>
        </w:rPr>
        <w:t>Investitor: Ministerul Educației și Cercetării</w:t>
      </w:r>
    </w:p>
    <w:p w14:paraId="0F641853" w14:textId="77777777" w:rsidR="00F302D0" w:rsidRDefault="00F302D0" w:rsidP="00F302D0">
      <w:pPr>
        <w:pBdr>
          <w:top w:val="nil"/>
          <w:left w:val="nil"/>
          <w:bottom w:val="nil"/>
          <w:right w:val="nil"/>
          <w:between w:val="nil"/>
        </w:pBdr>
        <w:spacing w:line="276" w:lineRule="auto"/>
        <w:ind w:left="114" w:right="3696"/>
        <w:jc w:val="both"/>
        <w:rPr>
          <w:color w:val="000000"/>
          <w:sz w:val="20"/>
          <w:szCs w:val="20"/>
        </w:rPr>
      </w:pPr>
      <w:r>
        <w:rPr>
          <w:color w:val="000000"/>
          <w:u w:val="single"/>
        </w:rPr>
        <w:t xml:space="preserve">Beneficiar: </w:t>
      </w:r>
      <w:r>
        <w:rPr>
          <w:u w:val="single"/>
        </w:rPr>
        <w:t>Liceul Teoretic „Vasile Alecsandri” mun. Bălți</w:t>
      </w:r>
    </w:p>
    <w:tbl>
      <w:tblPr>
        <w:tblW w:w="9799"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7"/>
        <w:gridCol w:w="3118"/>
        <w:gridCol w:w="5954"/>
      </w:tblGrid>
      <w:tr w:rsidR="00043B30" w:rsidRPr="00836B03" w14:paraId="71C4D6E7" w14:textId="77777777" w:rsidTr="00230E15">
        <w:trPr>
          <w:trHeight w:val="518"/>
        </w:trPr>
        <w:tc>
          <w:tcPr>
            <w:tcW w:w="727" w:type="dxa"/>
            <w:shd w:val="clear" w:color="auto" w:fill="D9E2F3" w:themeFill="accent1" w:themeFillTint="33"/>
          </w:tcPr>
          <w:p w14:paraId="394B9BB9" w14:textId="77777777" w:rsidR="00043B30" w:rsidRPr="00836B03" w:rsidRDefault="00043B30" w:rsidP="00230E15">
            <w:pPr>
              <w:pBdr>
                <w:top w:val="nil"/>
                <w:left w:val="nil"/>
                <w:bottom w:val="nil"/>
                <w:right w:val="nil"/>
                <w:between w:val="nil"/>
              </w:pBdr>
              <w:ind w:right="35"/>
              <w:jc w:val="right"/>
              <w:rPr>
                <w:b/>
                <w:bCs/>
                <w:color w:val="000000"/>
                <w:sz w:val="20"/>
                <w:szCs w:val="20"/>
              </w:rPr>
            </w:pPr>
            <w:r w:rsidRPr="00836B03">
              <w:rPr>
                <w:b/>
                <w:bCs/>
                <w:color w:val="000000"/>
                <w:sz w:val="20"/>
                <w:szCs w:val="20"/>
              </w:rPr>
              <w:t>Nr.</w:t>
            </w:r>
          </w:p>
        </w:tc>
        <w:tc>
          <w:tcPr>
            <w:tcW w:w="3118" w:type="dxa"/>
            <w:shd w:val="clear" w:color="auto" w:fill="D9E2F3" w:themeFill="accent1" w:themeFillTint="33"/>
          </w:tcPr>
          <w:p w14:paraId="24A1DC81" w14:textId="77777777" w:rsidR="00043B30" w:rsidRPr="00836B03" w:rsidRDefault="00043B30" w:rsidP="00230E15">
            <w:pPr>
              <w:pBdr>
                <w:top w:val="nil"/>
                <w:left w:val="nil"/>
                <w:bottom w:val="nil"/>
                <w:right w:val="nil"/>
                <w:between w:val="nil"/>
              </w:pBdr>
              <w:ind w:left="7"/>
              <w:jc w:val="center"/>
              <w:rPr>
                <w:b/>
                <w:bCs/>
                <w:color w:val="000000"/>
                <w:sz w:val="20"/>
                <w:szCs w:val="20"/>
              </w:rPr>
            </w:pPr>
            <w:r w:rsidRPr="00836B03">
              <w:rPr>
                <w:b/>
                <w:bCs/>
                <w:color w:val="000000"/>
                <w:sz w:val="20"/>
                <w:szCs w:val="20"/>
              </w:rPr>
              <w:t>Denumirea datelor şi cerințe</w:t>
            </w:r>
          </w:p>
          <w:p w14:paraId="70950199" w14:textId="77777777" w:rsidR="00043B30" w:rsidRPr="00836B03" w:rsidRDefault="00043B30" w:rsidP="00230E15">
            <w:pPr>
              <w:pBdr>
                <w:top w:val="nil"/>
                <w:left w:val="nil"/>
                <w:bottom w:val="nil"/>
                <w:right w:val="nil"/>
                <w:between w:val="nil"/>
              </w:pBdr>
              <w:ind w:left="7" w:right="1"/>
              <w:jc w:val="center"/>
              <w:rPr>
                <w:b/>
                <w:bCs/>
                <w:color w:val="000000"/>
                <w:sz w:val="20"/>
                <w:szCs w:val="20"/>
              </w:rPr>
            </w:pPr>
            <w:r w:rsidRPr="00836B03">
              <w:rPr>
                <w:b/>
                <w:bCs/>
                <w:color w:val="000000"/>
                <w:sz w:val="20"/>
                <w:szCs w:val="20"/>
              </w:rPr>
              <w:t>de bază</w:t>
            </w:r>
          </w:p>
        </w:tc>
        <w:tc>
          <w:tcPr>
            <w:tcW w:w="5954" w:type="dxa"/>
            <w:shd w:val="clear" w:color="auto" w:fill="D9E2F3" w:themeFill="accent1" w:themeFillTint="33"/>
          </w:tcPr>
          <w:p w14:paraId="1F6B4864" w14:textId="77777777" w:rsidR="00043B30" w:rsidRPr="00836B03" w:rsidRDefault="00043B30" w:rsidP="00230E15">
            <w:pPr>
              <w:pBdr>
                <w:top w:val="nil"/>
                <w:left w:val="nil"/>
                <w:bottom w:val="nil"/>
                <w:right w:val="nil"/>
                <w:between w:val="nil"/>
              </w:pBdr>
              <w:ind w:left="976"/>
              <w:rPr>
                <w:b/>
                <w:bCs/>
                <w:color w:val="000000"/>
                <w:sz w:val="20"/>
                <w:szCs w:val="20"/>
              </w:rPr>
            </w:pPr>
            <w:r w:rsidRPr="00836B03">
              <w:rPr>
                <w:b/>
                <w:bCs/>
                <w:color w:val="000000"/>
                <w:sz w:val="20"/>
                <w:szCs w:val="20"/>
              </w:rPr>
              <w:t>Conținutul datelor şi cerinţe de bază</w:t>
            </w:r>
          </w:p>
        </w:tc>
      </w:tr>
      <w:tr w:rsidR="00043B30" w:rsidRPr="00836B03" w14:paraId="5CE4843E" w14:textId="77777777" w:rsidTr="00230E15">
        <w:trPr>
          <w:trHeight w:val="45"/>
        </w:trPr>
        <w:tc>
          <w:tcPr>
            <w:tcW w:w="727" w:type="dxa"/>
          </w:tcPr>
          <w:p w14:paraId="27754D10"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173"/>
              <w:contextualSpacing/>
              <w:jc w:val="right"/>
              <w:rPr>
                <w:color w:val="000000"/>
                <w:sz w:val="20"/>
                <w:szCs w:val="20"/>
                <w:lang w:val="ro-RO"/>
              </w:rPr>
            </w:pPr>
          </w:p>
        </w:tc>
        <w:tc>
          <w:tcPr>
            <w:tcW w:w="3118" w:type="dxa"/>
          </w:tcPr>
          <w:p w14:paraId="5A1A1D14" w14:textId="77777777" w:rsidR="00043B30" w:rsidRPr="00836B03" w:rsidRDefault="00043B30" w:rsidP="00230E15">
            <w:pPr>
              <w:pBdr>
                <w:top w:val="nil"/>
                <w:left w:val="nil"/>
                <w:bottom w:val="nil"/>
                <w:right w:val="nil"/>
                <w:between w:val="nil"/>
              </w:pBdr>
              <w:rPr>
                <w:color w:val="000000"/>
                <w:sz w:val="20"/>
                <w:szCs w:val="20"/>
              </w:rPr>
            </w:pPr>
            <w:r w:rsidRPr="00836B03">
              <w:rPr>
                <w:color w:val="000000"/>
                <w:sz w:val="20"/>
                <w:szCs w:val="20"/>
              </w:rPr>
              <w:t xml:space="preserve"> Temeiul proiectării</w:t>
            </w:r>
          </w:p>
        </w:tc>
        <w:tc>
          <w:tcPr>
            <w:tcW w:w="5954" w:type="dxa"/>
          </w:tcPr>
          <w:p w14:paraId="36DA5FEF" w14:textId="77777777" w:rsidR="00043B30" w:rsidRPr="00836B03" w:rsidRDefault="00043B30" w:rsidP="00230E15">
            <w:pPr>
              <w:pBdr>
                <w:top w:val="nil"/>
                <w:left w:val="nil"/>
                <w:bottom w:val="nil"/>
                <w:right w:val="nil"/>
                <w:between w:val="nil"/>
              </w:pBdr>
              <w:ind w:left="107"/>
              <w:rPr>
                <w:sz w:val="20"/>
                <w:szCs w:val="20"/>
              </w:rPr>
            </w:pPr>
            <w:r w:rsidRPr="00836B03">
              <w:rPr>
                <w:color w:val="000000"/>
                <w:sz w:val="20"/>
                <w:szCs w:val="20"/>
              </w:rPr>
              <w:t>Termeni de referință şi temă de proiectare</w:t>
            </w:r>
            <w:r w:rsidRPr="00836B03">
              <w:rPr>
                <w:sz w:val="20"/>
                <w:szCs w:val="20"/>
              </w:rPr>
              <w:t xml:space="preserve">, </w:t>
            </w:r>
          </w:p>
          <w:p w14:paraId="729F1B3A" w14:textId="77777777" w:rsidR="00043B30" w:rsidRPr="00836B03" w:rsidRDefault="00043B30" w:rsidP="00230E15">
            <w:pPr>
              <w:pBdr>
                <w:top w:val="nil"/>
                <w:left w:val="nil"/>
                <w:bottom w:val="nil"/>
                <w:right w:val="nil"/>
                <w:between w:val="nil"/>
              </w:pBdr>
              <w:ind w:left="107"/>
              <w:rPr>
                <w:color w:val="000000"/>
                <w:sz w:val="20"/>
                <w:szCs w:val="20"/>
              </w:rPr>
            </w:pPr>
            <w:r w:rsidRPr="00836B03">
              <w:rPr>
                <w:sz w:val="20"/>
                <w:szCs w:val="20"/>
              </w:rPr>
              <w:t>Hotărârea Guvernului nr. 530/2024</w:t>
            </w:r>
          </w:p>
        </w:tc>
      </w:tr>
      <w:tr w:rsidR="00043B30" w:rsidRPr="00836B03" w14:paraId="0189C868" w14:textId="77777777" w:rsidTr="00230E15">
        <w:trPr>
          <w:trHeight w:val="645"/>
        </w:trPr>
        <w:tc>
          <w:tcPr>
            <w:tcW w:w="727" w:type="dxa"/>
          </w:tcPr>
          <w:p w14:paraId="45B2283F"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173"/>
              <w:contextualSpacing/>
              <w:jc w:val="right"/>
              <w:rPr>
                <w:color w:val="000000"/>
                <w:sz w:val="20"/>
                <w:szCs w:val="20"/>
                <w:lang w:val="ro-RO"/>
              </w:rPr>
            </w:pPr>
          </w:p>
        </w:tc>
        <w:tc>
          <w:tcPr>
            <w:tcW w:w="3118" w:type="dxa"/>
          </w:tcPr>
          <w:p w14:paraId="5EBEDE0A"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Denumirea investiției</w:t>
            </w:r>
          </w:p>
        </w:tc>
        <w:tc>
          <w:tcPr>
            <w:tcW w:w="5954" w:type="dxa"/>
          </w:tcPr>
          <w:p w14:paraId="5B5907B6" w14:textId="77777777" w:rsidR="00043B30" w:rsidRPr="00836B03" w:rsidRDefault="00043B30" w:rsidP="00230E15">
            <w:pPr>
              <w:pBdr>
                <w:top w:val="nil"/>
                <w:left w:val="nil"/>
                <w:bottom w:val="nil"/>
                <w:right w:val="nil"/>
                <w:between w:val="nil"/>
              </w:pBdr>
              <w:ind w:left="107"/>
              <w:rPr>
                <w:sz w:val="20"/>
                <w:szCs w:val="20"/>
              </w:rPr>
            </w:pPr>
            <w:r w:rsidRPr="00836B03">
              <w:rPr>
                <w:color w:val="000000"/>
                <w:sz w:val="20"/>
                <w:szCs w:val="20"/>
              </w:rPr>
              <w:t>Replanificarea și amenajarea unei Unități de Educație Incluzive (</w:t>
            </w:r>
            <w:r w:rsidRPr="00836B03">
              <w:rPr>
                <w:sz w:val="20"/>
                <w:szCs w:val="20"/>
              </w:rPr>
              <w:t>UEI</w:t>
            </w:r>
            <w:r w:rsidRPr="00836B03">
              <w:rPr>
                <w:color w:val="000000"/>
                <w:sz w:val="20"/>
                <w:szCs w:val="20"/>
              </w:rPr>
              <w:t xml:space="preserve">), din cadrul </w:t>
            </w:r>
            <w:r w:rsidRPr="00836B03">
              <w:rPr>
                <w:b/>
                <w:bCs/>
                <w:sz w:val="20"/>
                <w:szCs w:val="20"/>
              </w:rPr>
              <w:t>Liceului Teoretic „Vasile Alecsandri” mun. Bălți</w:t>
            </w:r>
          </w:p>
        </w:tc>
      </w:tr>
      <w:tr w:rsidR="00043B30" w:rsidRPr="00836B03" w14:paraId="0F17CA35" w14:textId="77777777" w:rsidTr="00230E15">
        <w:trPr>
          <w:trHeight w:val="1024"/>
        </w:trPr>
        <w:tc>
          <w:tcPr>
            <w:tcW w:w="727" w:type="dxa"/>
          </w:tcPr>
          <w:p w14:paraId="1DD9F7DA"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173"/>
              <w:contextualSpacing/>
              <w:jc w:val="right"/>
              <w:rPr>
                <w:color w:val="000000"/>
                <w:sz w:val="20"/>
                <w:szCs w:val="20"/>
                <w:lang w:val="ro-RO"/>
              </w:rPr>
            </w:pPr>
          </w:p>
        </w:tc>
        <w:tc>
          <w:tcPr>
            <w:tcW w:w="3118" w:type="dxa"/>
          </w:tcPr>
          <w:p w14:paraId="4E063745"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Faza de proiectare</w:t>
            </w:r>
          </w:p>
        </w:tc>
        <w:tc>
          <w:tcPr>
            <w:tcW w:w="5954" w:type="dxa"/>
          </w:tcPr>
          <w:p w14:paraId="5F832593" w14:textId="77777777" w:rsidR="00043B30" w:rsidRPr="00836B03" w:rsidRDefault="00043B30" w:rsidP="00230E15">
            <w:pPr>
              <w:pBdr>
                <w:top w:val="nil"/>
                <w:left w:val="nil"/>
                <w:bottom w:val="nil"/>
                <w:right w:val="nil"/>
                <w:between w:val="nil"/>
              </w:pBdr>
              <w:ind w:left="107" w:right="167"/>
              <w:rPr>
                <w:color w:val="000000"/>
                <w:sz w:val="20"/>
                <w:szCs w:val="20"/>
              </w:rPr>
            </w:pPr>
            <w:r w:rsidRPr="00836B03">
              <w:rPr>
                <w:color w:val="000000"/>
                <w:sz w:val="20"/>
                <w:szCs w:val="20"/>
              </w:rPr>
              <w:t>Proiect de execuție, conform Instrucțiunilor cu privire la procedura de elaborare, avizare, aprobare și conținutul – cadru al documentației de proiect pentru construcții</w:t>
            </w:r>
          </w:p>
          <w:p w14:paraId="45454FEB"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(NCM A.07.02-2012)</w:t>
            </w:r>
          </w:p>
        </w:tc>
      </w:tr>
      <w:tr w:rsidR="00043B30" w:rsidRPr="00836B03" w14:paraId="46B0864E" w14:textId="77777777" w:rsidTr="00230E15">
        <w:trPr>
          <w:trHeight w:val="557"/>
        </w:trPr>
        <w:tc>
          <w:tcPr>
            <w:tcW w:w="727" w:type="dxa"/>
          </w:tcPr>
          <w:p w14:paraId="1EB512F2"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173"/>
              <w:contextualSpacing/>
              <w:jc w:val="right"/>
              <w:rPr>
                <w:color w:val="000000"/>
                <w:sz w:val="20"/>
                <w:szCs w:val="20"/>
                <w:lang w:val="ro-RO"/>
              </w:rPr>
            </w:pPr>
          </w:p>
        </w:tc>
        <w:tc>
          <w:tcPr>
            <w:tcW w:w="3118" w:type="dxa"/>
          </w:tcPr>
          <w:p w14:paraId="23A49087"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Tipul construcției</w:t>
            </w:r>
          </w:p>
        </w:tc>
        <w:tc>
          <w:tcPr>
            <w:tcW w:w="5954" w:type="dxa"/>
          </w:tcPr>
          <w:p w14:paraId="7B4950DF"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Construcție existentă, reparație cu replanificarea și amenajarea spațiilor interioare</w:t>
            </w:r>
          </w:p>
        </w:tc>
      </w:tr>
      <w:tr w:rsidR="00043B30" w:rsidRPr="00836B03" w14:paraId="5DE8C43A" w14:textId="77777777" w:rsidTr="00230E15">
        <w:trPr>
          <w:trHeight w:val="465"/>
        </w:trPr>
        <w:tc>
          <w:tcPr>
            <w:tcW w:w="727" w:type="dxa"/>
          </w:tcPr>
          <w:p w14:paraId="7D1D2B95"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173"/>
              <w:contextualSpacing/>
              <w:jc w:val="right"/>
              <w:rPr>
                <w:color w:val="000000"/>
                <w:sz w:val="20"/>
                <w:szCs w:val="20"/>
                <w:lang w:val="ro-RO"/>
              </w:rPr>
            </w:pPr>
          </w:p>
        </w:tc>
        <w:tc>
          <w:tcPr>
            <w:tcW w:w="3118" w:type="dxa"/>
          </w:tcPr>
          <w:p w14:paraId="631DFDBF" w14:textId="77777777" w:rsidR="00043B30" w:rsidRPr="00836B03" w:rsidRDefault="00043B30" w:rsidP="00230E15">
            <w:pPr>
              <w:pBdr>
                <w:top w:val="nil"/>
                <w:left w:val="nil"/>
                <w:bottom w:val="nil"/>
                <w:right w:val="nil"/>
                <w:between w:val="nil"/>
              </w:pBdr>
              <w:ind w:left="107"/>
              <w:rPr>
                <w:sz w:val="20"/>
                <w:szCs w:val="20"/>
              </w:rPr>
            </w:pPr>
            <w:r w:rsidRPr="00836B03">
              <w:rPr>
                <w:sz w:val="20"/>
                <w:szCs w:val="20"/>
              </w:rPr>
              <w:t>Necesitate efectuării studiilor și cercetărilor pe teren</w:t>
            </w:r>
          </w:p>
        </w:tc>
        <w:tc>
          <w:tcPr>
            <w:tcW w:w="5954" w:type="dxa"/>
          </w:tcPr>
          <w:p w14:paraId="109C63BA" w14:textId="77777777" w:rsidR="00043B30" w:rsidRPr="00836B03" w:rsidRDefault="00043B30" w:rsidP="00230E15">
            <w:pPr>
              <w:pBdr>
                <w:top w:val="nil"/>
                <w:left w:val="nil"/>
                <w:bottom w:val="nil"/>
                <w:right w:val="nil"/>
                <w:between w:val="nil"/>
              </w:pBdr>
              <w:ind w:left="107" w:right="167"/>
              <w:rPr>
                <w:sz w:val="20"/>
                <w:szCs w:val="20"/>
              </w:rPr>
            </w:pPr>
            <w:r w:rsidRPr="00836B03">
              <w:rPr>
                <w:sz w:val="20"/>
                <w:szCs w:val="20"/>
              </w:rPr>
              <w:t>Releveu</w:t>
            </w:r>
          </w:p>
          <w:p w14:paraId="5AAA9A28" w14:textId="77777777" w:rsidR="00043B30" w:rsidRPr="00836B03" w:rsidRDefault="00043B30" w:rsidP="00230E15">
            <w:pPr>
              <w:pBdr>
                <w:top w:val="nil"/>
                <w:left w:val="nil"/>
                <w:bottom w:val="nil"/>
                <w:right w:val="nil"/>
                <w:between w:val="nil"/>
              </w:pBdr>
              <w:ind w:left="107" w:right="167"/>
              <w:rPr>
                <w:sz w:val="20"/>
                <w:szCs w:val="20"/>
              </w:rPr>
            </w:pPr>
            <w:r w:rsidRPr="00836B03">
              <w:rPr>
                <w:sz w:val="20"/>
                <w:szCs w:val="20"/>
              </w:rPr>
              <w:t>Expertiză tehnică (după caz)</w:t>
            </w:r>
          </w:p>
        </w:tc>
      </w:tr>
      <w:tr w:rsidR="00043B30" w:rsidRPr="00836B03" w14:paraId="3D53645E" w14:textId="77777777" w:rsidTr="00230E15">
        <w:trPr>
          <w:trHeight w:val="501"/>
        </w:trPr>
        <w:tc>
          <w:tcPr>
            <w:tcW w:w="727" w:type="dxa"/>
          </w:tcPr>
          <w:p w14:paraId="45BCBACA"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173"/>
              <w:contextualSpacing/>
              <w:jc w:val="right"/>
              <w:rPr>
                <w:color w:val="000000"/>
                <w:sz w:val="20"/>
                <w:szCs w:val="20"/>
                <w:lang w:val="ro-RO"/>
              </w:rPr>
            </w:pPr>
          </w:p>
        </w:tc>
        <w:tc>
          <w:tcPr>
            <w:tcW w:w="3118" w:type="dxa"/>
          </w:tcPr>
          <w:p w14:paraId="7456A96D"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 xml:space="preserve">Indicii </w:t>
            </w:r>
            <w:r w:rsidRPr="00836B03">
              <w:rPr>
                <w:sz w:val="20"/>
                <w:szCs w:val="20"/>
              </w:rPr>
              <w:t>tehnico-economici</w:t>
            </w:r>
            <w:r w:rsidRPr="00836B03">
              <w:rPr>
                <w:color w:val="000000"/>
                <w:sz w:val="20"/>
                <w:szCs w:val="20"/>
              </w:rPr>
              <w:t xml:space="preserve"> de bază</w:t>
            </w:r>
          </w:p>
        </w:tc>
        <w:tc>
          <w:tcPr>
            <w:tcW w:w="5954" w:type="dxa"/>
          </w:tcPr>
          <w:p w14:paraId="3BAEB6D4"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 xml:space="preserve">Suprafața construcție P+E cu nr. cadastral  </w:t>
            </w:r>
            <w:r w:rsidRPr="00836B03">
              <w:rPr>
                <w:sz w:val="20"/>
                <w:szCs w:val="20"/>
              </w:rPr>
              <w:t>0300201218</w:t>
            </w:r>
            <w:r w:rsidRPr="00836B03">
              <w:rPr>
                <w:color w:val="000000"/>
                <w:sz w:val="20"/>
                <w:szCs w:val="20"/>
              </w:rPr>
              <w:t xml:space="preserve"> - 23</w:t>
            </w:r>
            <w:r w:rsidRPr="00836B03">
              <w:rPr>
                <w:sz w:val="20"/>
                <w:szCs w:val="20"/>
              </w:rPr>
              <w:t>58</w:t>
            </w:r>
            <w:r w:rsidRPr="00836B03">
              <w:rPr>
                <w:color w:val="000000"/>
                <w:sz w:val="20"/>
                <w:szCs w:val="20"/>
              </w:rPr>
              <w:t>,5</w:t>
            </w:r>
            <w:r w:rsidRPr="00836B03">
              <w:rPr>
                <w:sz w:val="20"/>
                <w:szCs w:val="20"/>
              </w:rPr>
              <w:t xml:space="preserve"> </w:t>
            </w:r>
            <w:r w:rsidRPr="00836B03">
              <w:rPr>
                <w:color w:val="000000"/>
                <w:sz w:val="20"/>
                <w:szCs w:val="20"/>
              </w:rPr>
              <w:t>mp</w:t>
            </w:r>
          </w:p>
          <w:p w14:paraId="38A8C326"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 xml:space="preserve">Suprafața supusă reamenajării - circa </w:t>
            </w:r>
            <w:r w:rsidRPr="00836B03">
              <w:rPr>
                <w:sz w:val="20"/>
                <w:szCs w:val="20"/>
              </w:rPr>
              <w:t>30</w:t>
            </w:r>
            <w:r w:rsidRPr="00836B03">
              <w:rPr>
                <w:color w:val="000000"/>
                <w:sz w:val="20"/>
                <w:szCs w:val="20"/>
              </w:rPr>
              <w:t>0 m2 (Parter)</w:t>
            </w:r>
          </w:p>
        </w:tc>
      </w:tr>
      <w:tr w:rsidR="00043B30" w:rsidRPr="00836B03" w14:paraId="3BAF3606" w14:textId="77777777" w:rsidTr="00230E15">
        <w:trPr>
          <w:trHeight w:val="3608"/>
        </w:trPr>
        <w:tc>
          <w:tcPr>
            <w:tcW w:w="727" w:type="dxa"/>
          </w:tcPr>
          <w:p w14:paraId="433E42A4"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contextualSpacing/>
              <w:jc w:val="left"/>
              <w:rPr>
                <w:color w:val="000000"/>
                <w:sz w:val="20"/>
                <w:szCs w:val="20"/>
                <w:lang w:val="ro-RO"/>
              </w:rPr>
            </w:pPr>
          </w:p>
        </w:tc>
        <w:tc>
          <w:tcPr>
            <w:tcW w:w="3118" w:type="dxa"/>
          </w:tcPr>
          <w:p w14:paraId="468F54E9"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Etapele proiectării</w:t>
            </w:r>
          </w:p>
        </w:tc>
        <w:tc>
          <w:tcPr>
            <w:tcW w:w="5954" w:type="dxa"/>
          </w:tcPr>
          <w:p w14:paraId="03B9457E" w14:textId="77777777" w:rsidR="00043B30" w:rsidRPr="00836B03" w:rsidRDefault="00043B30" w:rsidP="00230E15">
            <w:pPr>
              <w:pBdr>
                <w:top w:val="nil"/>
                <w:left w:val="nil"/>
                <w:bottom w:val="nil"/>
                <w:right w:val="nil"/>
                <w:between w:val="nil"/>
              </w:pBdr>
              <w:ind w:left="107"/>
              <w:rPr>
                <w:color w:val="000000"/>
                <w:sz w:val="20"/>
                <w:szCs w:val="20"/>
              </w:rPr>
            </w:pPr>
            <w:r w:rsidRPr="00836B03">
              <w:rPr>
                <w:b/>
                <w:bCs/>
                <w:color w:val="000000"/>
                <w:sz w:val="20"/>
                <w:szCs w:val="20"/>
              </w:rPr>
              <w:t xml:space="preserve">Etapa 1 </w:t>
            </w:r>
            <w:r w:rsidRPr="00836B03">
              <w:rPr>
                <w:color w:val="000000"/>
                <w:sz w:val="20"/>
                <w:szCs w:val="20"/>
              </w:rPr>
              <w:t>- Elaborarea raportului de expertiză (după caz), elaborarea releveului şi aprobarea schiței de proiect cu participarea Beneficiarului, Investitorului.</w:t>
            </w:r>
          </w:p>
          <w:p w14:paraId="75AB93E4"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 xml:space="preserve">Schița de proiect va fi aprobată de către Beneficiar, în urma unei prezentări pe format hârtie, cât și în PowerPoint, realizată de către Proiectant. </w:t>
            </w:r>
          </w:p>
          <w:p w14:paraId="5255769B"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u w:val="single"/>
              </w:rPr>
              <w:t>Componenţa schiţei de proiect</w:t>
            </w:r>
          </w:p>
          <w:p w14:paraId="33B3FDFD" w14:textId="77777777" w:rsidR="00043B30" w:rsidRPr="00836B03" w:rsidRDefault="00043B30" w:rsidP="00043B30">
            <w:pPr>
              <w:widowControl w:val="0"/>
              <w:numPr>
                <w:ilvl w:val="0"/>
                <w:numId w:val="12"/>
              </w:numPr>
              <w:pBdr>
                <w:top w:val="nil"/>
                <w:left w:val="nil"/>
                <w:bottom w:val="nil"/>
                <w:right w:val="nil"/>
                <w:between w:val="nil"/>
              </w:pBdr>
              <w:tabs>
                <w:tab w:val="left" w:pos="827"/>
              </w:tabs>
              <w:rPr>
                <w:color w:val="000000"/>
                <w:sz w:val="20"/>
                <w:szCs w:val="20"/>
              </w:rPr>
            </w:pPr>
            <w:r w:rsidRPr="00836B03">
              <w:rPr>
                <w:color w:val="000000"/>
                <w:sz w:val="20"/>
                <w:szCs w:val="20"/>
              </w:rPr>
              <w:t>Plan general, Sc 1:500 (după caz)</w:t>
            </w:r>
          </w:p>
          <w:p w14:paraId="1B23990C" w14:textId="77777777" w:rsidR="00043B30" w:rsidRPr="00836B03" w:rsidRDefault="00043B30" w:rsidP="00043B30">
            <w:pPr>
              <w:widowControl w:val="0"/>
              <w:numPr>
                <w:ilvl w:val="0"/>
                <w:numId w:val="12"/>
              </w:numPr>
              <w:pBdr>
                <w:top w:val="nil"/>
                <w:left w:val="nil"/>
                <w:bottom w:val="nil"/>
                <w:right w:val="nil"/>
                <w:between w:val="nil"/>
              </w:pBdr>
              <w:tabs>
                <w:tab w:val="left" w:pos="812"/>
              </w:tabs>
              <w:ind w:left="812" w:hanging="345"/>
              <w:rPr>
                <w:color w:val="000000"/>
                <w:sz w:val="20"/>
                <w:szCs w:val="20"/>
              </w:rPr>
            </w:pPr>
            <w:r w:rsidRPr="00836B03">
              <w:rPr>
                <w:color w:val="000000"/>
                <w:sz w:val="20"/>
                <w:szCs w:val="20"/>
              </w:rPr>
              <w:t>Plan Parter, Sc 1:100</w:t>
            </w:r>
          </w:p>
          <w:p w14:paraId="3FB3156F" w14:textId="77777777" w:rsidR="00043B30" w:rsidRPr="00836B03" w:rsidRDefault="00043B30" w:rsidP="00230E15">
            <w:pPr>
              <w:pBdr>
                <w:top w:val="nil"/>
                <w:left w:val="nil"/>
                <w:bottom w:val="nil"/>
                <w:right w:val="nil"/>
                <w:between w:val="nil"/>
              </w:pBdr>
              <w:ind w:left="107" w:right="112"/>
              <w:rPr>
                <w:color w:val="000000"/>
                <w:sz w:val="20"/>
                <w:szCs w:val="20"/>
              </w:rPr>
            </w:pPr>
            <w:r w:rsidRPr="00836B03">
              <w:rPr>
                <w:b/>
                <w:bCs/>
                <w:color w:val="000000"/>
                <w:sz w:val="20"/>
                <w:szCs w:val="20"/>
              </w:rPr>
              <w:t xml:space="preserve">Etapa 2 </w:t>
            </w:r>
            <w:r w:rsidRPr="00836B03">
              <w:rPr>
                <w:color w:val="000000"/>
                <w:sz w:val="20"/>
                <w:szCs w:val="20"/>
              </w:rPr>
              <w:t xml:space="preserve">- Elaborarea Proiectului de execuție în conformitate cu prevederile din normativul NCM A. 07.02-2012 „Procedura de elaborare, avizare, aprobare </w:t>
            </w:r>
            <w:r w:rsidRPr="00836B03">
              <w:rPr>
                <w:sz w:val="20"/>
                <w:szCs w:val="20"/>
              </w:rPr>
              <w:t>și</w:t>
            </w:r>
            <w:r w:rsidRPr="00836B03">
              <w:rPr>
                <w:color w:val="000000"/>
                <w:sz w:val="20"/>
                <w:szCs w:val="20"/>
              </w:rPr>
              <w:t xml:space="preserve"> conținutul-cadru al documentației de proiect pentru</w:t>
            </w:r>
          </w:p>
          <w:p w14:paraId="544A2661"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construcții” cu elaborarea pieselor scrise și desenate, inclusiv a devizului de ch</w:t>
            </w:r>
            <w:r w:rsidRPr="00836B03">
              <w:rPr>
                <w:sz w:val="20"/>
                <w:szCs w:val="20"/>
              </w:rPr>
              <w:t>eltuieli.</w:t>
            </w:r>
          </w:p>
        </w:tc>
      </w:tr>
      <w:tr w:rsidR="00043B30" w:rsidRPr="00836B03" w14:paraId="5F19712C" w14:textId="77777777" w:rsidTr="00230E15">
        <w:trPr>
          <w:trHeight w:val="1457"/>
        </w:trPr>
        <w:tc>
          <w:tcPr>
            <w:tcW w:w="727" w:type="dxa"/>
          </w:tcPr>
          <w:p w14:paraId="4BB85567"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contextualSpacing/>
              <w:jc w:val="left"/>
              <w:rPr>
                <w:color w:val="000000"/>
                <w:sz w:val="20"/>
                <w:szCs w:val="20"/>
                <w:lang w:val="ro-RO"/>
              </w:rPr>
            </w:pPr>
          </w:p>
        </w:tc>
        <w:tc>
          <w:tcPr>
            <w:tcW w:w="3118" w:type="dxa"/>
          </w:tcPr>
          <w:p w14:paraId="79B1265C"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lang w:val="it-IT"/>
              </w:rPr>
              <w:t>Exigenţe ataşate variantelor de proiectare.</w:t>
            </w:r>
          </w:p>
        </w:tc>
        <w:tc>
          <w:tcPr>
            <w:tcW w:w="5954" w:type="dxa"/>
          </w:tcPr>
          <w:p w14:paraId="1C197E60" w14:textId="77777777" w:rsidR="00043B30" w:rsidRPr="00836B03" w:rsidRDefault="00043B30" w:rsidP="00230E15">
            <w:pPr>
              <w:pBdr>
                <w:top w:val="nil"/>
                <w:left w:val="nil"/>
                <w:bottom w:val="nil"/>
                <w:right w:val="nil"/>
                <w:between w:val="nil"/>
              </w:pBdr>
              <w:ind w:left="107" w:right="178"/>
              <w:rPr>
                <w:color w:val="000000"/>
                <w:sz w:val="20"/>
                <w:szCs w:val="20"/>
              </w:rPr>
            </w:pPr>
            <w:r w:rsidRPr="00836B03">
              <w:rPr>
                <w:color w:val="000000"/>
                <w:sz w:val="20"/>
                <w:szCs w:val="20"/>
              </w:rPr>
              <w:t>Tema pentru proiectare s-a elaborat conform normelor ”Procedura de elaborare, avizare, aprobare și conținutul – cadru al documentației de proiect pentru construcții ” NCM A.07.02-2012 Anexa B.</w:t>
            </w:r>
          </w:p>
          <w:p w14:paraId="1911F288"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După aprobarea schiței de proiect, alte variante nu se vor</w:t>
            </w:r>
          </w:p>
          <w:p w14:paraId="60921416"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elabora.</w:t>
            </w:r>
          </w:p>
        </w:tc>
      </w:tr>
      <w:tr w:rsidR="00043B30" w:rsidRPr="00836B03" w14:paraId="4280604C" w14:textId="77777777" w:rsidTr="00230E15">
        <w:trPr>
          <w:trHeight w:val="1923"/>
        </w:trPr>
        <w:tc>
          <w:tcPr>
            <w:tcW w:w="727" w:type="dxa"/>
          </w:tcPr>
          <w:p w14:paraId="6E179560"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contextualSpacing/>
              <w:jc w:val="left"/>
              <w:rPr>
                <w:color w:val="000000"/>
                <w:sz w:val="20"/>
                <w:szCs w:val="20"/>
                <w:lang w:val="ro-RO"/>
              </w:rPr>
            </w:pPr>
          </w:p>
        </w:tc>
        <w:tc>
          <w:tcPr>
            <w:tcW w:w="3118" w:type="dxa"/>
          </w:tcPr>
          <w:p w14:paraId="19CA6F66"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Exigenţe speciale ataşate construcţiei.</w:t>
            </w:r>
          </w:p>
        </w:tc>
        <w:tc>
          <w:tcPr>
            <w:tcW w:w="5954" w:type="dxa"/>
          </w:tcPr>
          <w:p w14:paraId="062068B6" w14:textId="77777777" w:rsidR="00043B30" w:rsidRPr="00836B03" w:rsidRDefault="00043B30" w:rsidP="00230E15">
            <w:pPr>
              <w:pBdr>
                <w:top w:val="nil"/>
                <w:left w:val="nil"/>
                <w:bottom w:val="nil"/>
                <w:right w:val="nil"/>
                <w:between w:val="nil"/>
              </w:pBdr>
              <w:tabs>
                <w:tab w:val="left" w:pos="4127"/>
              </w:tabs>
              <w:ind w:left="107"/>
              <w:rPr>
                <w:color w:val="000000"/>
                <w:sz w:val="20"/>
                <w:szCs w:val="20"/>
              </w:rPr>
            </w:pPr>
            <w:r w:rsidRPr="00836B03">
              <w:rPr>
                <w:color w:val="000000"/>
                <w:sz w:val="20"/>
                <w:szCs w:val="20"/>
              </w:rPr>
              <w:t>Zona climaterică</w:t>
            </w:r>
            <w:r w:rsidRPr="00836B03">
              <w:rPr>
                <w:color w:val="000000"/>
                <w:sz w:val="20"/>
                <w:szCs w:val="20"/>
              </w:rPr>
              <w:tab/>
              <w:t>III B</w:t>
            </w:r>
          </w:p>
          <w:p w14:paraId="245DBAA0" w14:textId="77777777" w:rsidR="00043B30" w:rsidRPr="00836B03" w:rsidRDefault="00043B30" w:rsidP="00230E15">
            <w:pPr>
              <w:pBdr>
                <w:top w:val="nil"/>
                <w:left w:val="nil"/>
                <w:bottom w:val="nil"/>
                <w:right w:val="nil"/>
                <w:between w:val="nil"/>
              </w:pBdr>
              <w:tabs>
                <w:tab w:val="left" w:pos="4205"/>
              </w:tabs>
              <w:ind w:left="107"/>
              <w:rPr>
                <w:color w:val="000000"/>
                <w:sz w:val="20"/>
                <w:szCs w:val="20"/>
              </w:rPr>
            </w:pPr>
            <w:r w:rsidRPr="00836B03">
              <w:rPr>
                <w:color w:val="000000"/>
                <w:sz w:val="20"/>
                <w:szCs w:val="20"/>
              </w:rPr>
              <w:t>Sarcina provenită din zăpadă</w:t>
            </w:r>
            <w:r w:rsidRPr="00836B03">
              <w:rPr>
                <w:color w:val="000000"/>
                <w:sz w:val="20"/>
                <w:szCs w:val="20"/>
              </w:rPr>
              <w:tab/>
              <w:t>50 kg/m2</w:t>
            </w:r>
          </w:p>
          <w:p w14:paraId="3ACD61EB" w14:textId="77777777" w:rsidR="00043B30" w:rsidRPr="00836B03" w:rsidRDefault="00043B30" w:rsidP="00230E15">
            <w:pPr>
              <w:pBdr>
                <w:top w:val="nil"/>
                <w:left w:val="nil"/>
                <w:bottom w:val="nil"/>
                <w:right w:val="nil"/>
                <w:between w:val="nil"/>
              </w:pBdr>
              <w:tabs>
                <w:tab w:val="left" w:pos="4169"/>
              </w:tabs>
              <w:ind w:left="107"/>
              <w:rPr>
                <w:color w:val="000000"/>
                <w:sz w:val="20"/>
                <w:szCs w:val="20"/>
              </w:rPr>
            </w:pPr>
            <w:r w:rsidRPr="00836B03">
              <w:rPr>
                <w:color w:val="000000"/>
                <w:sz w:val="20"/>
                <w:szCs w:val="20"/>
              </w:rPr>
              <w:t>Presiunea vântului</w:t>
            </w:r>
            <w:r w:rsidRPr="00836B03">
              <w:rPr>
                <w:color w:val="000000"/>
                <w:sz w:val="20"/>
                <w:szCs w:val="20"/>
              </w:rPr>
              <w:tab/>
              <w:t>30 kg/m2</w:t>
            </w:r>
          </w:p>
          <w:p w14:paraId="74324D62" w14:textId="77777777" w:rsidR="00043B30" w:rsidRPr="00836B03" w:rsidRDefault="00043B30" w:rsidP="00230E15">
            <w:pPr>
              <w:pBdr>
                <w:top w:val="nil"/>
                <w:left w:val="nil"/>
                <w:bottom w:val="nil"/>
                <w:right w:val="nil"/>
                <w:between w:val="nil"/>
              </w:pBdr>
              <w:tabs>
                <w:tab w:val="left" w:pos="4173"/>
                <w:tab w:val="left" w:pos="4203"/>
              </w:tabs>
              <w:ind w:left="107" w:right="655"/>
              <w:rPr>
                <w:color w:val="000000"/>
                <w:sz w:val="20"/>
                <w:szCs w:val="20"/>
              </w:rPr>
            </w:pPr>
            <w:r w:rsidRPr="00836B03">
              <w:rPr>
                <w:color w:val="000000"/>
                <w:sz w:val="20"/>
                <w:szCs w:val="20"/>
              </w:rPr>
              <w:t>Gradul de seismicitate</w:t>
            </w:r>
            <w:r w:rsidRPr="00836B03">
              <w:rPr>
                <w:color w:val="000000"/>
                <w:sz w:val="20"/>
                <w:szCs w:val="20"/>
              </w:rPr>
              <w:tab/>
              <w:t>7 grade Temperatura de calcul a aerului exterior - 16°С Durata perioadei de încălzire</w:t>
            </w:r>
            <w:r w:rsidRPr="00836B03">
              <w:rPr>
                <w:color w:val="000000"/>
                <w:sz w:val="20"/>
                <w:szCs w:val="20"/>
              </w:rPr>
              <w:tab/>
            </w:r>
            <w:r w:rsidRPr="00836B03">
              <w:rPr>
                <w:color w:val="000000"/>
                <w:sz w:val="20"/>
                <w:szCs w:val="20"/>
              </w:rPr>
              <w:tab/>
              <w:t>166 zile.</w:t>
            </w:r>
          </w:p>
          <w:p w14:paraId="48CFA0B6" w14:textId="77777777" w:rsidR="00043B30" w:rsidRPr="00836B03" w:rsidRDefault="00043B30" w:rsidP="00230E15">
            <w:pPr>
              <w:pBdr>
                <w:top w:val="nil"/>
                <w:left w:val="nil"/>
                <w:bottom w:val="nil"/>
                <w:right w:val="nil"/>
                <w:between w:val="nil"/>
              </w:pBdr>
              <w:tabs>
                <w:tab w:val="left" w:pos="4262"/>
              </w:tabs>
              <w:ind w:left="107"/>
              <w:rPr>
                <w:color w:val="000000"/>
                <w:sz w:val="20"/>
                <w:szCs w:val="20"/>
              </w:rPr>
            </w:pPr>
            <w:r w:rsidRPr="00836B03">
              <w:rPr>
                <w:color w:val="000000"/>
                <w:sz w:val="20"/>
                <w:szCs w:val="20"/>
              </w:rPr>
              <w:t>Gradul de rezistență la foc</w:t>
            </w:r>
            <w:r w:rsidRPr="00836B03">
              <w:rPr>
                <w:color w:val="000000"/>
                <w:sz w:val="20"/>
                <w:szCs w:val="20"/>
              </w:rPr>
              <w:tab/>
              <w:t>II.</w:t>
            </w:r>
          </w:p>
          <w:p w14:paraId="6055468C" w14:textId="77777777" w:rsidR="00043B30" w:rsidRPr="00836B03" w:rsidRDefault="00043B30" w:rsidP="00230E15">
            <w:pPr>
              <w:pBdr>
                <w:top w:val="nil"/>
                <w:left w:val="nil"/>
                <w:bottom w:val="nil"/>
                <w:right w:val="nil"/>
                <w:between w:val="nil"/>
              </w:pBdr>
              <w:tabs>
                <w:tab w:val="left" w:pos="4233"/>
              </w:tabs>
              <w:ind w:left="107" w:right="1237"/>
              <w:rPr>
                <w:color w:val="000000"/>
                <w:sz w:val="20"/>
                <w:szCs w:val="20"/>
              </w:rPr>
            </w:pPr>
            <w:r w:rsidRPr="00836B03">
              <w:rPr>
                <w:color w:val="000000"/>
                <w:sz w:val="20"/>
                <w:szCs w:val="20"/>
              </w:rPr>
              <w:t>Categoria de importanță a clădirii              II.</w:t>
            </w:r>
          </w:p>
        </w:tc>
      </w:tr>
      <w:tr w:rsidR="00043B30" w:rsidRPr="00836B03" w14:paraId="38BAB3B7" w14:textId="77777777" w:rsidTr="00230E15">
        <w:trPr>
          <w:trHeight w:val="1832"/>
        </w:trPr>
        <w:tc>
          <w:tcPr>
            <w:tcW w:w="727" w:type="dxa"/>
          </w:tcPr>
          <w:p w14:paraId="51FB0B9D"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contextualSpacing/>
              <w:jc w:val="left"/>
              <w:rPr>
                <w:color w:val="000000"/>
                <w:sz w:val="20"/>
                <w:szCs w:val="20"/>
                <w:lang w:val="ro-RO"/>
              </w:rPr>
            </w:pPr>
          </w:p>
        </w:tc>
        <w:tc>
          <w:tcPr>
            <w:tcW w:w="3118" w:type="dxa"/>
          </w:tcPr>
          <w:p w14:paraId="26F9753B" w14:textId="77777777" w:rsidR="00043B30" w:rsidRPr="00836B03" w:rsidRDefault="00043B30" w:rsidP="00230E15">
            <w:pPr>
              <w:pBdr>
                <w:top w:val="nil"/>
                <w:left w:val="nil"/>
                <w:bottom w:val="nil"/>
                <w:right w:val="nil"/>
                <w:between w:val="nil"/>
              </w:pBdr>
              <w:ind w:left="107" w:right="172"/>
              <w:rPr>
                <w:color w:val="000000"/>
                <w:sz w:val="20"/>
                <w:szCs w:val="20"/>
              </w:rPr>
            </w:pPr>
            <w:r w:rsidRPr="00836B03">
              <w:rPr>
                <w:color w:val="000000"/>
                <w:sz w:val="20"/>
                <w:szCs w:val="20"/>
                <w:lang w:val="it-IT"/>
              </w:rPr>
              <w:t>Condiții speciale privind constatarea volumelor de lucrări necesare de executat</w:t>
            </w:r>
          </w:p>
        </w:tc>
        <w:tc>
          <w:tcPr>
            <w:tcW w:w="5954" w:type="dxa"/>
          </w:tcPr>
          <w:p w14:paraId="4B132130" w14:textId="77777777" w:rsidR="00043B30" w:rsidRPr="00836B03" w:rsidRDefault="00043B30" w:rsidP="00043B30">
            <w:pPr>
              <w:widowControl w:val="0"/>
              <w:numPr>
                <w:ilvl w:val="0"/>
                <w:numId w:val="11"/>
              </w:numPr>
              <w:pBdr>
                <w:top w:val="nil"/>
                <w:left w:val="nil"/>
                <w:bottom w:val="nil"/>
                <w:right w:val="nil"/>
                <w:between w:val="nil"/>
              </w:pBdr>
              <w:tabs>
                <w:tab w:val="left" w:pos="362"/>
              </w:tabs>
              <w:ind w:right="409" w:hanging="255"/>
              <w:rPr>
                <w:color w:val="000000"/>
                <w:sz w:val="20"/>
                <w:szCs w:val="20"/>
              </w:rPr>
            </w:pPr>
            <w:r w:rsidRPr="00836B03">
              <w:rPr>
                <w:color w:val="000000"/>
                <w:sz w:val="20"/>
                <w:szCs w:val="20"/>
              </w:rPr>
              <w:t xml:space="preserve">Elaborarea planului de lucru </w:t>
            </w:r>
            <w:r w:rsidRPr="00836B03">
              <w:rPr>
                <w:sz w:val="20"/>
                <w:szCs w:val="20"/>
              </w:rPr>
              <w:t>și</w:t>
            </w:r>
            <w:r w:rsidRPr="00836B03">
              <w:rPr>
                <w:color w:val="000000"/>
                <w:sz w:val="20"/>
                <w:szCs w:val="20"/>
              </w:rPr>
              <w:t xml:space="preserve"> coordonarea acestui plan cu Beneficiarul </w:t>
            </w:r>
            <w:r w:rsidRPr="00836B03">
              <w:rPr>
                <w:sz w:val="20"/>
                <w:szCs w:val="20"/>
              </w:rPr>
              <w:t>și</w:t>
            </w:r>
            <w:r w:rsidRPr="00836B03">
              <w:rPr>
                <w:color w:val="000000"/>
                <w:sz w:val="20"/>
                <w:szCs w:val="20"/>
              </w:rPr>
              <w:t xml:space="preserve"> Investitorul;</w:t>
            </w:r>
          </w:p>
          <w:p w14:paraId="37ED1697" w14:textId="77777777" w:rsidR="00043B30" w:rsidRPr="00836B03" w:rsidRDefault="00043B30" w:rsidP="00043B30">
            <w:pPr>
              <w:widowControl w:val="0"/>
              <w:numPr>
                <w:ilvl w:val="0"/>
                <w:numId w:val="11"/>
              </w:numPr>
              <w:pBdr>
                <w:top w:val="nil"/>
                <w:left w:val="nil"/>
                <w:bottom w:val="nil"/>
                <w:right w:val="nil"/>
                <w:between w:val="nil"/>
              </w:pBdr>
              <w:tabs>
                <w:tab w:val="left" w:pos="361"/>
              </w:tabs>
              <w:ind w:left="361"/>
              <w:rPr>
                <w:color w:val="000000"/>
                <w:sz w:val="20"/>
                <w:szCs w:val="20"/>
              </w:rPr>
            </w:pPr>
            <w:r w:rsidRPr="00836B03">
              <w:rPr>
                <w:color w:val="000000"/>
                <w:sz w:val="20"/>
                <w:szCs w:val="20"/>
              </w:rPr>
              <w:t>Elaborarea expertizei tehnice (după caz);</w:t>
            </w:r>
          </w:p>
          <w:p w14:paraId="1D8864C4" w14:textId="77777777" w:rsidR="00043B30" w:rsidRPr="00836B03" w:rsidRDefault="00043B30" w:rsidP="00043B30">
            <w:pPr>
              <w:widowControl w:val="0"/>
              <w:numPr>
                <w:ilvl w:val="0"/>
                <w:numId w:val="11"/>
              </w:numPr>
              <w:pBdr>
                <w:top w:val="nil"/>
                <w:left w:val="nil"/>
                <w:bottom w:val="nil"/>
                <w:right w:val="nil"/>
                <w:between w:val="nil"/>
              </w:pBdr>
              <w:tabs>
                <w:tab w:val="left" w:pos="361"/>
              </w:tabs>
              <w:ind w:left="361"/>
              <w:rPr>
                <w:color w:val="000000"/>
                <w:sz w:val="20"/>
                <w:szCs w:val="20"/>
              </w:rPr>
            </w:pPr>
            <w:r w:rsidRPr="00836B03">
              <w:rPr>
                <w:color w:val="000000"/>
                <w:sz w:val="20"/>
                <w:szCs w:val="20"/>
              </w:rPr>
              <w:t>Planul de releveu;</w:t>
            </w:r>
          </w:p>
          <w:p w14:paraId="148E78BD" w14:textId="77777777" w:rsidR="00043B30" w:rsidRPr="00836B03" w:rsidRDefault="00043B30" w:rsidP="00043B30">
            <w:pPr>
              <w:widowControl w:val="0"/>
              <w:numPr>
                <w:ilvl w:val="0"/>
                <w:numId w:val="11"/>
              </w:numPr>
              <w:pBdr>
                <w:top w:val="nil"/>
                <w:left w:val="nil"/>
                <w:bottom w:val="nil"/>
                <w:right w:val="nil"/>
                <w:between w:val="nil"/>
              </w:pBdr>
              <w:tabs>
                <w:tab w:val="left" w:pos="362"/>
              </w:tabs>
              <w:ind w:right="358" w:hanging="255"/>
              <w:rPr>
                <w:color w:val="000000"/>
                <w:sz w:val="20"/>
                <w:szCs w:val="20"/>
              </w:rPr>
            </w:pPr>
            <w:r w:rsidRPr="00836B03">
              <w:rPr>
                <w:color w:val="000000"/>
                <w:sz w:val="20"/>
                <w:szCs w:val="20"/>
              </w:rPr>
              <w:t>Elaborarea documentației proiectului de execuție conform NCM A.07.02-2012, inclusiv specificațiile tehnice pentru utilajul propus sau similar.</w:t>
            </w:r>
          </w:p>
        </w:tc>
      </w:tr>
      <w:tr w:rsidR="00043B30" w:rsidRPr="00836B03" w14:paraId="1EABC0C2" w14:textId="77777777" w:rsidTr="00230E15">
        <w:trPr>
          <w:trHeight w:val="3717"/>
        </w:trPr>
        <w:tc>
          <w:tcPr>
            <w:tcW w:w="727" w:type="dxa"/>
          </w:tcPr>
          <w:p w14:paraId="6D8D5123"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616EADDD" w14:textId="77777777" w:rsidR="00043B30" w:rsidRPr="00836B03" w:rsidRDefault="00043B30" w:rsidP="00230E15">
            <w:pPr>
              <w:pBdr>
                <w:top w:val="nil"/>
                <w:left w:val="nil"/>
                <w:bottom w:val="nil"/>
                <w:right w:val="nil"/>
                <w:between w:val="nil"/>
              </w:pBdr>
              <w:ind w:left="107" w:right="172"/>
              <w:rPr>
                <w:color w:val="000000"/>
                <w:sz w:val="20"/>
                <w:szCs w:val="20"/>
              </w:rPr>
            </w:pPr>
            <w:r w:rsidRPr="00836B03">
              <w:rPr>
                <w:color w:val="000000"/>
                <w:sz w:val="20"/>
                <w:szCs w:val="20"/>
              </w:rPr>
              <w:t>Documentația proiectului de execuție va include următoarele compartimente</w:t>
            </w:r>
          </w:p>
        </w:tc>
        <w:tc>
          <w:tcPr>
            <w:tcW w:w="5954" w:type="dxa"/>
          </w:tcPr>
          <w:p w14:paraId="6E10E4C1"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hanging="240"/>
              <w:rPr>
                <w:color w:val="000000"/>
                <w:sz w:val="20"/>
                <w:szCs w:val="20"/>
              </w:rPr>
            </w:pPr>
            <w:r w:rsidRPr="00836B03">
              <w:rPr>
                <w:color w:val="000000"/>
                <w:sz w:val="20"/>
                <w:szCs w:val="20"/>
              </w:rPr>
              <w:t>Plan general;</w:t>
            </w:r>
          </w:p>
          <w:p w14:paraId="1924A86B"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hanging="240"/>
              <w:rPr>
                <w:color w:val="000000"/>
                <w:sz w:val="20"/>
                <w:szCs w:val="20"/>
              </w:rPr>
            </w:pPr>
            <w:r w:rsidRPr="00836B03">
              <w:rPr>
                <w:color w:val="000000"/>
                <w:sz w:val="20"/>
                <w:szCs w:val="20"/>
              </w:rPr>
              <w:t>Organizarea lucrărilor de construcție;</w:t>
            </w:r>
          </w:p>
          <w:p w14:paraId="2E5DBE5B"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left="107" w:right="300" w:firstLine="0"/>
              <w:rPr>
                <w:color w:val="000000"/>
                <w:sz w:val="20"/>
                <w:szCs w:val="20"/>
              </w:rPr>
            </w:pPr>
            <w:r w:rsidRPr="00836B03">
              <w:rPr>
                <w:color w:val="000000"/>
                <w:sz w:val="20"/>
                <w:szCs w:val="20"/>
              </w:rPr>
              <w:t>Memoriu explicativ, inclusiv specificațiile tehnice și măsuri de eficientizare energetică;</w:t>
            </w:r>
          </w:p>
          <w:p w14:paraId="5D5C6659"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left="107" w:right="519" w:firstLine="0"/>
              <w:rPr>
                <w:color w:val="000000"/>
                <w:sz w:val="20"/>
                <w:szCs w:val="20"/>
              </w:rPr>
            </w:pPr>
            <w:r w:rsidRPr="00836B03">
              <w:rPr>
                <w:color w:val="000000"/>
                <w:sz w:val="20"/>
                <w:szCs w:val="20"/>
              </w:rPr>
              <w:t xml:space="preserve">Soluții arhitectural – urbanistice și design interior, </w:t>
            </w:r>
          </w:p>
          <w:p w14:paraId="3CCF5480"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hanging="240"/>
              <w:rPr>
                <w:color w:val="000000"/>
                <w:sz w:val="20"/>
                <w:szCs w:val="20"/>
              </w:rPr>
            </w:pPr>
            <w:r w:rsidRPr="00836B03">
              <w:rPr>
                <w:color w:val="000000"/>
                <w:sz w:val="20"/>
                <w:szCs w:val="20"/>
              </w:rPr>
              <w:t>Soluții constructive;</w:t>
            </w:r>
          </w:p>
          <w:p w14:paraId="78E9891D"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hanging="240"/>
              <w:rPr>
                <w:color w:val="000000"/>
                <w:sz w:val="20"/>
                <w:szCs w:val="20"/>
              </w:rPr>
            </w:pPr>
            <w:r w:rsidRPr="00836B03">
              <w:rPr>
                <w:color w:val="000000"/>
                <w:sz w:val="20"/>
                <w:szCs w:val="20"/>
              </w:rPr>
              <w:t>Soluții tehnologice;</w:t>
            </w:r>
          </w:p>
          <w:p w14:paraId="323E1CD7"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left="107" w:right="368" w:firstLine="0"/>
              <w:rPr>
                <w:color w:val="000000"/>
                <w:sz w:val="20"/>
                <w:szCs w:val="20"/>
              </w:rPr>
            </w:pPr>
            <w:r w:rsidRPr="00836B03">
              <w:rPr>
                <w:color w:val="000000"/>
                <w:sz w:val="20"/>
                <w:szCs w:val="20"/>
              </w:rPr>
              <w:t>Instalații și Rețele interioare de alimentare cu apă și canalizare</w:t>
            </w:r>
            <w:r w:rsidRPr="00836B03">
              <w:rPr>
                <w:sz w:val="20"/>
                <w:szCs w:val="20"/>
              </w:rPr>
              <w:t xml:space="preserve"> </w:t>
            </w:r>
            <w:r w:rsidRPr="00836B03">
              <w:rPr>
                <w:color w:val="000000"/>
                <w:sz w:val="20"/>
                <w:szCs w:val="20"/>
              </w:rPr>
              <w:t>(după caz);</w:t>
            </w:r>
          </w:p>
          <w:p w14:paraId="13E52EF6"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hanging="240"/>
              <w:rPr>
                <w:color w:val="000000"/>
                <w:sz w:val="20"/>
                <w:szCs w:val="20"/>
              </w:rPr>
            </w:pPr>
            <w:r w:rsidRPr="00836B03">
              <w:rPr>
                <w:color w:val="000000"/>
                <w:sz w:val="20"/>
                <w:szCs w:val="20"/>
              </w:rPr>
              <w:t>Încălzire, ventilare, condiționare;</w:t>
            </w:r>
          </w:p>
          <w:p w14:paraId="5A475873" w14:textId="77777777" w:rsidR="00043B30" w:rsidRPr="00836B03" w:rsidRDefault="00043B30" w:rsidP="00043B30">
            <w:pPr>
              <w:widowControl w:val="0"/>
              <w:numPr>
                <w:ilvl w:val="0"/>
                <w:numId w:val="10"/>
              </w:numPr>
              <w:pBdr>
                <w:top w:val="nil"/>
                <w:left w:val="nil"/>
                <w:bottom w:val="nil"/>
                <w:right w:val="nil"/>
                <w:between w:val="nil"/>
              </w:pBdr>
              <w:tabs>
                <w:tab w:val="left" w:pos="347"/>
              </w:tabs>
              <w:ind w:hanging="240"/>
              <w:rPr>
                <w:color w:val="000000"/>
                <w:sz w:val="20"/>
                <w:szCs w:val="20"/>
              </w:rPr>
            </w:pPr>
            <w:r w:rsidRPr="00836B03">
              <w:rPr>
                <w:color w:val="000000"/>
                <w:sz w:val="20"/>
                <w:szCs w:val="20"/>
              </w:rPr>
              <w:t>Instalații și Rețele electrice interioare;</w:t>
            </w:r>
          </w:p>
          <w:p w14:paraId="7E191FBF" w14:textId="77777777" w:rsidR="00043B30" w:rsidRPr="00836B03" w:rsidRDefault="00043B30" w:rsidP="00043B30">
            <w:pPr>
              <w:widowControl w:val="0"/>
              <w:numPr>
                <w:ilvl w:val="0"/>
                <w:numId w:val="10"/>
              </w:numPr>
              <w:pBdr>
                <w:top w:val="nil"/>
                <w:left w:val="nil"/>
                <w:bottom w:val="nil"/>
                <w:right w:val="nil"/>
                <w:between w:val="nil"/>
              </w:pBdr>
              <w:tabs>
                <w:tab w:val="left" w:pos="467"/>
              </w:tabs>
              <w:ind w:left="467" w:hanging="360"/>
              <w:rPr>
                <w:color w:val="000000"/>
                <w:sz w:val="20"/>
                <w:szCs w:val="20"/>
              </w:rPr>
            </w:pPr>
            <w:r w:rsidRPr="00836B03">
              <w:rPr>
                <w:color w:val="000000"/>
                <w:sz w:val="20"/>
                <w:szCs w:val="20"/>
              </w:rPr>
              <w:t>Semnalizare pază și de incendiu;</w:t>
            </w:r>
          </w:p>
          <w:p w14:paraId="24E3D8C7" w14:textId="77777777" w:rsidR="00043B30" w:rsidRPr="00836B03" w:rsidRDefault="00043B30" w:rsidP="00043B30">
            <w:pPr>
              <w:widowControl w:val="0"/>
              <w:numPr>
                <w:ilvl w:val="0"/>
                <w:numId w:val="10"/>
              </w:numPr>
              <w:pBdr>
                <w:top w:val="nil"/>
                <w:left w:val="nil"/>
                <w:bottom w:val="nil"/>
                <w:right w:val="nil"/>
                <w:between w:val="nil"/>
              </w:pBdr>
              <w:tabs>
                <w:tab w:val="left" w:pos="467"/>
              </w:tabs>
              <w:ind w:left="467" w:hanging="360"/>
              <w:rPr>
                <w:color w:val="000000"/>
                <w:sz w:val="20"/>
                <w:szCs w:val="20"/>
              </w:rPr>
            </w:pPr>
            <w:r w:rsidRPr="00836B03">
              <w:rPr>
                <w:color w:val="000000"/>
                <w:sz w:val="20"/>
                <w:szCs w:val="20"/>
              </w:rPr>
              <w:t>Internet, supraveghere video și telecomunicații;</w:t>
            </w:r>
          </w:p>
          <w:p w14:paraId="53FFFD78" w14:textId="77777777" w:rsidR="00043B30" w:rsidRPr="00836B03" w:rsidRDefault="00043B30" w:rsidP="00043B30">
            <w:pPr>
              <w:widowControl w:val="0"/>
              <w:numPr>
                <w:ilvl w:val="0"/>
                <w:numId w:val="10"/>
              </w:numPr>
              <w:pBdr>
                <w:top w:val="nil"/>
                <w:left w:val="nil"/>
                <w:bottom w:val="nil"/>
                <w:right w:val="nil"/>
                <w:between w:val="nil"/>
              </w:pBdr>
              <w:tabs>
                <w:tab w:val="left" w:pos="467"/>
              </w:tabs>
              <w:ind w:left="467" w:hanging="360"/>
              <w:rPr>
                <w:color w:val="000000"/>
                <w:sz w:val="20"/>
                <w:szCs w:val="20"/>
              </w:rPr>
            </w:pPr>
            <w:r w:rsidRPr="00836B03">
              <w:rPr>
                <w:color w:val="000000"/>
                <w:sz w:val="20"/>
                <w:szCs w:val="20"/>
              </w:rPr>
              <w:t>Documentația de deviz</w:t>
            </w:r>
            <w:r w:rsidRPr="00836B03">
              <w:rPr>
                <w:sz w:val="20"/>
                <w:szCs w:val="20"/>
              </w:rPr>
              <w:t>;</w:t>
            </w:r>
          </w:p>
        </w:tc>
      </w:tr>
      <w:tr w:rsidR="00043B30" w:rsidRPr="00836B03" w14:paraId="008115F4" w14:textId="77777777" w:rsidTr="00230E15">
        <w:trPr>
          <w:trHeight w:val="1265"/>
        </w:trPr>
        <w:tc>
          <w:tcPr>
            <w:tcW w:w="727" w:type="dxa"/>
          </w:tcPr>
          <w:p w14:paraId="3E0E95FD"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509CD7A3"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Destinația, capacitatea și tipul construcției</w:t>
            </w:r>
          </w:p>
        </w:tc>
        <w:tc>
          <w:tcPr>
            <w:tcW w:w="5954" w:type="dxa"/>
          </w:tcPr>
          <w:p w14:paraId="2C09620E"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 xml:space="preserve">Clădire existentă P+E, care include </w:t>
            </w:r>
            <w:r w:rsidRPr="00836B03">
              <w:rPr>
                <w:sz w:val="20"/>
                <w:szCs w:val="20"/>
              </w:rPr>
              <w:t>un</w:t>
            </w:r>
            <w:r w:rsidRPr="00836B03">
              <w:rPr>
                <w:color w:val="000000"/>
                <w:sz w:val="20"/>
                <w:szCs w:val="20"/>
              </w:rPr>
              <w:t xml:space="preserve"> bloc, în prezent parți</w:t>
            </w:r>
            <w:r w:rsidRPr="00836B03">
              <w:rPr>
                <w:sz w:val="20"/>
                <w:szCs w:val="20"/>
              </w:rPr>
              <w:t xml:space="preserve">al </w:t>
            </w:r>
            <w:r w:rsidRPr="00836B03">
              <w:rPr>
                <w:color w:val="000000"/>
                <w:sz w:val="20"/>
                <w:szCs w:val="20"/>
              </w:rPr>
              <w:t>funcțional.</w:t>
            </w:r>
          </w:p>
          <w:p w14:paraId="7F0384C1" w14:textId="77777777" w:rsidR="00043B30" w:rsidRPr="00836B03" w:rsidRDefault="00043B30" w:rsidP="00230E15">
            <w:pPr>
              <w:pBdr>
                <w:top w:val="nil"/>
                <w:left w:val="nil"/>
                <w:bottom w:val="nil"/>
                <w:right w:val="nil"/>
                <w:between w:val="nil"/>
              </w:pBdr>
              <w:ind w:left="107" w:right="112"/>
              <w:rPr>
                <w:color w:val="000000"/>
                <w:sz w:val="20"/>
                <w:szCs w:val="20"/>
              </w:rPr>
            </w:pPr>
            <w:r w:rsidRPr="00836B03">
              <w:rPr>
                <w:color w:val="000000"/>
                <w:sz w:val="20"/>
                <w:szCs w:val="20"/>
                <w:u w:val="single"/>
              </w:rPr>
              <w:t>Compartimentare Parter</w:t>
            </w:r>
            <w:r w:rsidRPr="00836B03">
              <w:rPr>
                <w:color w:val="000000"/>
                <w:sz w:val="20"/>
                <w:szCs w:val="20"/>
              </w:rPr>
              <w:t xml:space="preserve">: Intrare, Clase de studii, </w:t>
            </w:r>
            <w:r w:rsidRPr="00836B03">
              <w:rPr>
                <w:sz w:val="20"/>
                <w:szCs w:val="20"/>
              </w:rPr>
              <w:t>G</w:t>
            </w:r>
            <w:r w:rsidRPr="00836B03">
              <w:rPr>
                <w:color w:val="000000"/>
                <w:sz w:val="20"/>
                <w:szCs w:val="20"/>
              </w:rPr>
              <w:t>rupuri sanitare</w:t>
            </w:r>
            <w:r w:rsidRPr="00836B03">
              <w:rPr>
                <w:sz w:val="20"/>
                <w:szCs w:val="20"/>
              </w:rPr>
              <w:t>, Sală de sport, Sală festivă</w:t>
            </w:r>
          </w:p>
          <w:p w14:paraId="4508DFDE" w14:textId="77777777" w:rsidR="00043B30" w:rsidRPr="00836B03" w:rsidRDefault="00043B30" w:rsidP="00230E15">
            <w:pPr>
              <w:pBdr>
                <w:top w:val="nil"/>
                <w:left w:val="nil"/>
                <w:bottom w:val="nil"/>
                <w:right w:val="nil"/>
                <w:between w:val="nil"/>
              </w:pBdr>
              <w:ind w:left="107" w:right="112"/>
              <w:rPr>
                <w:color w:val="000000"/>
                <w:sz w:val="20"/>
                <w:szCs w:val="20"/>
              </w:rPr>
            </w:pPr>
            <w:r w:rsidRPr="00836B03">
              <w:rPr>
                <w:color w:val="000000"/>
                <w:sz w:val="20"/>
                <w:szCs w:val="20"/>
                <w:u w:val="single"/>
              </w:rPr>
              <w:t>Compartimentare Etaj 1</w:t>
            </w:r>
            <w:r w:rsidRPr="00836B03">
              <w:rPr>
                <w:color w:val="000000"/>
                <w:sz w:val="20"/>
                <w:szCs w:val="20"/>
              </w:rPr>
              <w:t>: Clase de studii, grupuri sanitare</w:t>
            </w:r>
          </w:p>
        </w:tc>
      </w:tr>
      <w:tr w:rsidR="00043B30" w:rsidRPr="00836B03" w14:paraId="60939F30" w14:textId="77777777" w:rsidTr="00230E15">
        <w:trPr>
          <w:trHeight w:val="2781"/>
        </w:trPr>
        <w:tc>
          <w:tcPr>
            <w:tcW w:w="727" w:type="dxa"/>
          </w:tcPr>
          <w:p w14:paraId="7333DDFF"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27D86DDC" w14:textId="77777777" w:rsidR="00043B30" w:rsidRPr="00836B03" w:rsidRDefault="00043B30" w:rsidP="00230E15">
            <w:pPr>
              <w:pBdr>
                <w:top w:val="nil"/>
                <w:left w:val="nil"/>
                <w:bottom w:val="nil"/>
                <w:right w:val="nil"/>
                <w:between w:val="nil"/>
              </w:pBdr>
              <w:ind w:left="107" w:right="128"/>
              <w:rPr>
                <w:color w:val="000000"/>
                <w:sz w:val="20"/>
                <w:szCs w:val="20"/>
              </w:rPr>
            </w:pPr>
            <w:r w:rsidRPr="00836B03">
              <w:rPr>
                <w:color w:val="000000"/>
                <w:sz w:val="20"/>
                <w:szCs w:val="20"/>
              </w:rPr>
              <w:t>Exigenţe ataşate soluţiilor arhitectural-constructive</w:t>
            </w:r>
          </w:p>
        </w:tc>
        <w:tc>
          <w:tcPr>
            <w:tcW w:w="5954" w:type="dxa"/>
          </w:tcPr>
          <w:p w14:paraId="34FB576E" w14:textId="77777777" w:rsidR="00043B30" w:rsidRPr="00836B03" w:rsidRDefault="00043B30" w:rsidP="00230E15">
            <w:pPr>
              <w:pBdr>
                <w:top w:val="nil"/>
                <w:left w:val="nil"/>
                <w:bottom w:val="nil"/>
                <w:right w:val="nil"/>
                <w:between w:val="nil"/>
              </w:pBdr>
              <w:ind w:left="107" w:right="96"/>
              <w:rPr>
                <w:color w:val="000000"/>
                <w:sz w:val="20"/>
                <w:szCs w:val="20"/>
              </w:rPr>
            </w:pPr>
            <w:r w:rsidRPr="00836B03">
              <w:rPr>
                <w:color w:val="000000"/>
                <w:sz w:val="20"/>
                <w:szCs w:val="20"/>
              </w:rPr>
              <w:t xml:space="preserve">În corespundere cu prevederile CUC434 din 28.12.23, cu Regulamentul local de urbanism și Certificatul de urbanism pentru proiectare P-0743/2025 din 15.09.2025. Clădire existentă cu înălțimea pe verticală </w:t>
            </w:r>
            <w:r w:rsidRPr="00836B03">
              <w:rPr>
                <w:sz w:val="20"/>
                <w:szCs w:val="20"/>
              </w:rPr>
              <w:t>P+E</w:t>
            </w:r>
            <w:r w:rsidRPr="00836B03">
              <w:rPr>
                <w:color w:val="000000"/>
                <w:sz w:val="20"/>
                <w:szCs w:val="20"/>
              </w:rPr>
              <w:t>. Schema constructivă este rigidă cu schelet din elemente de beton și pereți exteriori din zidărie de blocuri de calcar. Acoperișul este de tip șarpantă. Soluția de sistematizare spațială trebuie să corespundă normelor de proiectare NCM A.07.02-2012 „Procedura de Elaborare, Avizare, Aprobare şi Conţinutul-Cadru al Documentaţiei de Proiect pentru Construcţii”;</w:t>
            </w:r>
          </w:p>
          <w:p w14:paraId="2955EDE1" w14:textId="77777777" w:rsidR="00043B30" w:rsidRPr="00836B03" w:rsidRDefault="00043B30" w:rsidP="00230E15">
            <w:pPr>
              <w:pBdr>
                <w:top w:val="nil"/>
                <w:left w:val="nil"/>
                <w:bottom w:val="nil"/>
                <w:right w:val="nil"/>
                <w:between w:val="nil"/>
              </w:pBdr>
              <w:ind w:left="107" w:right="97"/>
              <w:rPr>
                <w:color w:val="000000"/>
                <w:sz w:val="20"/>
                <w:szCs w:val="20"/>
              </w:rPr>
            </w:pPr>
            <w:r w:rsidRPr="00836B03">
              <w:rPr>
                <w:color w:val="000000"/>
                <w:sz w:val="20"/>
                <w:szCs w:val="20"/>
              </w:rPr>
              <w:t>De prevăzut materiale de construcţie, confecţii, utilaj, echipament şi tehnologii moderne și durabile în timpul exploatării, certificate în Republica Moldova;</w:t>
            </w:r>
          </w:p>
        </w:tc>
      </w:tr>
      <w:tr w:rsidR="00043B30" w:rsidRPr="00836B03" w14:paraId="5DEA21D3" w14:textId="77777777" w:rsidTr="00230E15">
        <w:trPr>
          <w:trHeight w:val="4809"/>
        </w:trPr>
        <w:tc>
          <w:tcPr>
            <w:tcW w:w="727" w:type="dxa"/>
          </w:tcPr>
          <w:p w14:paraId="1A4ED519"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5D51DFB2"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Exigențe față de rețelele</w:t>
            </w:r>
          </w:p>
          <w:p w14:paraId="28FF91AC"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edilitare interioare și exterioare</w:t>
            </w:r>
          </w:p>
        </w:tc>
        <w:tc>
          <w:tcPr>
            <w:tcW w:w="5954" w:type="dxa"/>
          </w:tcPr>
          <w:p w14:paraId="6F843D70" w14:textId="77777777" w:rsidR="00043B30" w:rsidRPr="00836B03" w:rsidRDefault="00043B30" w:rsidP="00230E15">
            <w:pPr>
              <w:pBdr>
                <w:top w:val="nil"/>
                <w:left w:val="nil"/>
                <w:bottom w:val="nil"/>
                <w:right w:val="nil"/>
                <w:between w:val="nil"/>
              </w:pBdr>
              <w:ind w:left="107"/>
              <w:rPr>
                <w:b/>
                <w:bCs/>
                <w:color w:val="000000"/>
                <w:sz w:val="20"/>
                <w:szCs w:val="20"/>
              </w:rPr>
            </w:pPr>
            <w:r w:rsidRPr="00836B03">
              <w:rPr>
                <w:b/>
                <w:bCs/>
                <w:color w:val="000000"/>
                <w:sz w:val="20"/>
                <w:szCs w:val="20"/>
                <w:u w:val="single"/>
              </w:rPr>
              <w:t>Soluții termomecanice:</w:t>
            </w:r>
          </w:p>
          <w:p w14:paraId="3F35D63E" w14:textId="77777777" w:rsidR="00043B30" w:rsidRPr="00836B03" w:rsidRDefault="00043B30" w:rsidP="00230E15">
            <w:pPr>
              <w:pBdr>
                <w:top w:val="nil"/>
                <w:left w:val="nil"/>
                <w:bottom w:val="nil"/>
                <w:right w:val="nil"/>
                <w:between w:val="nil"/>
              </w:pBdr>
              <w:ind w:left="107" w:right="99"/>
              <w:rPr>
                <w:color w:val="000000"/>
                <w:sz w:val="20"/>
                <w:szCs w:val="20"/>
              </w:rPr>
            </w:pPr>
            <w:r w:rsidRPr="00836B03">
              <w:rPr>
                <w:color w:val="000000"/>
                <w:sz w:val="20"/>
                <w:szCs w:val="20"/>
              </w:rPr>
              <w:t xml:space="preserve">Dotarea centrului nou </w:t>
            </w:r>
            <w:r w:rsidRPr="00836B03">
              <w:rPr>
                <w:sz w:val="20"/>
                <w:szCs w:val="20"/>
              </w:rPr>
              <w:t>format</w:t>
            </w:r>
            <w:r w:rsidRPr="00836B03">
              <w:rPr>
                <w:color w:val="000000"/>
                <w:sz w:val="20"/>
                <w:szCs w:val="20"/>
              </w:rPr>
              <w:t xml:space="preserve"> cu energie termică se va executa de la sistemele existente pe etaj.</w:t>
            </w:r>
          </w:p>
          <w:p w14:paraId="0F68D960" w14:textId="77777777" w:rsidR="00043B30" w:rsidRPr="00836B03" w:rsidRDefault="00043B30" w:rsidP="00230E15">
            <w:pPr>
              <w:pBdr>
                <w:top w:val="nil"/>
                <w:left w:val="nil"/>
                <w:bottom w:val="nil"/>
                <w:right w:val="nil"/>
                <w:between w:val="nil"/>
              </w:pBdr>
              <w:ind w:left="107"/>
              <w:rPr>
                <w:b/>
                <w:bCs/>
                <w:color w:val="000000"/>
                <w:sz w:val="20"/>
                <w:szCs w:val="20"/>
              </w:rPr>
            </w:pPr>
            <w:r w:rsidRPr="00836B03">
              <w:rPr>
                <w:b/>
                <w:bCs/>
                <w:color w:val="000000"/>
                <w:sz w:val="20"/>
                <w:szCs w:val="20"/>
                <w:u w:val="single"/>
              </w:rPr>
              <w:t>Alimentarea cu energie electrică:</w:t>
            </w:r>
          </w:p>
          <w:p w14:paraId="4467EAFA" w14:textId="77777777" w:rsidR="00043B30" w:rsidRPr="00836B03" w:rsidRDefault="00043B30" w:rsidP="00230E15">
            <w:pPr>
              <w:pBdr>
                <w:top w:val="nil"/>
                <w:left w:val="nil"/>
                <w:bottom w:val="nil"/>
                <w:right w:val="nil"/>
                <w:between w:val="nil"/>
              </w:pBdr>
              <w:ind w:left="107" w:right="95"/>
              <w:rPr>
                <w:color w:val="000000"/>
                <w:sz w:val="20"/>
                <w:szCs w:val="20"/>
              </w:rPr>
            </w:pPr>
            <w:r w:rsidRPr="00836B03">
              <w:rPr>
                <w:color w:val="000000"/>
                <w:sz w:val="20"/>
                <w:szCs w:val="20"/>
              </w:rPr>
              <w:t>Alimentarea cu energie electrică se va executa de la sistemele existente pe etaj</w:t>
            </w:r>
          </w:p>
          <w:p w14:paraId="61AE4E03" w14:textId="77777777" w:rsidR="00043B30" w:rsidRPr="00836B03" w:rsidRDefault="00043B30" w:rsidP="00230E15">
            <w:pPr>
              <w:pBdr>
                <w:top w:val="nil"/>
                <w:left w:val="nil"/>
                <w:bottom w:val="nil"/>
                <w:right w:val="nil"/>
                <w:between w:val="nil"/>
              </w:pBdr>
              <w:ind w:left="107"/>
              <w:rPr>
                <w:b/>
                <w:bCs/>
                <w:color w:val="000000"/>
                <w:sz w:val="20"/>
                <w:szCs w:val="20"/>
              </w:rPr>
            </w:pPr>
            <w:r w:rsidRPr="00836B03">
              <w:rPr>
                <w:b/>
                <w:bCs/>
                <w:color w:val="000000"/>
                <w:sz w:val="20"/>
                <w:szCs w:val="20"/>
                <w:u w:val="single"/>
              </w:rPr>
              <w:t>Canalizarea menajeră:</w:t>
            </w:r>
          </w:p>
          <w:p w14:paraId="76F3B715" w14:textId="77777777" w:rsidR="00043B30" w:rsidRPr="00836B03" w:rsidRDefault="00043B30" w:rsidP="00230E15">
            <w:pPr>
              <w:pBdr>
                <w:top w:val="nil"/>
                <w:left w:val="nil"/>
                <w:bottom w:val="nil"/>
                <w:right w:val="nil"/>
                <w:between w:val="nil"/>
              </w:pBdr>
              <w:ind w:left="107" w:right="100"/>
              <w:rPr>
                <w:color w:val="000000"/>
                <w:sz w:val="20"/>
                <w:szCs w:val="20"/>
              </w:rPr>
            </w:pPr>
            <w:r w:rsidRPr="00836B03">
              <w:rPr>
                <w:color w:val="000000"/>
                <w:sz w:val="20"/>
                <w:szCs w:val="20"/>
              </w:rPr>
              <w:t>Apele uzate menajere vor fi evacuate gravitațional și colectate la rețeaua exterioară de canalizare menajeră existentă.</w:t>
            </w:r>
          </w:p>
          <w:p w14:paraId="7EC39357" w14:textId="77777777" w:rsidR="00043B30" w:rsidRPr="00836B03" w:rsidRDefault="00043B30" w:rsidP="00230E15">
            <w:pPr>
              <w:pBdr>
                <w:top w:val="nil"/>
                <w:left w:val="nil"/>
                <w:bottom w:val="nil"/>
                <w:right w:val="nil"/>
                <w:between w:val="nil"/>
              </w:pBdr>
              <w:ind w:left="107"/>
              <w:rPr>
                <w:b/>
                <w:bCs/>
                <w:color w:val="000000"/>
                <w:sz w:val="20"/>
                <w:szCs w:val="20"/>
              </w:rPr>
            </w:pPr>
            <w:r w:rsidRPr="00836B03">
              <w:rPr>
                <w:b/>
                <w:bCs/>
                <w:color w:val="000000"/>
                <w:sz w:val="20"/>
                <w:szCs w:val="20"/>
                <w:u w:val="single"/>
              </w:rPr>
              <w:t>Alimentarea cu apă:</w:t>
            </w:r>
          </w:p>
          <w:p w14:paraId="2FF87468" w14:textId="77777777" w:rsidR="00043B30" w:rsidRPr="00836B03" w:rsidRDefault="00043B30" w:rsidP="00230E15">
            <w:pPr>
              <w:pBdr>
                <w:top w:val="nil"/>
                <w:left w:val="nil"/>
                <w:bottom w:val="nil"/>
                <w:right w:val="nil"/>
                <w:between w:val="nil"/>
              </w:pBdr>
              <w:ind w:left="107" w:right="96"/>
              <w:rPr>
                <w:color w:val="000000"/>
                <w:sz w:val="20"/>
                <w:szCs w:val="20"/>
              </w:rPr>
            </w:pPr>
            <w:r w:rsidRPr="00836B03">
              <w:rPr>
                <w:color w:val="000000"/>
                <w:sz w:val="20"/>
                <w:szCs w:val="20"/>
              </w:rPr>
              <w:t xml:space="preserve">Asigurarea </w:t>
            </w:r>
            <w:r w:rsidRPr="00836B03">
              <w:rPr>
                <w:sz w:val="20"/>
                <w:szCs w:val="20"/>
              </w:rPr>
              <w:t>încăperilor</w:t>
            </w:r>
            <w:r w:rsidRPr="00836B03">
              <w:rPr>
                <w:color w:val="000000"/>
                <w:sz w:val="20"/>
                <w:szCs w:val="20"/>
              </w:rPr>
              <w:t xml:space="preserve"> cu apă potabilă se va executa de la rețeaua de apeduct existentă.</w:t>
            </w:r>
          </w:p>
          <w:p w14:paraId="699680BC" w14:textId="77777777" w:rsidR="00043B30" w:rsidRPr="00836B03" w:rsidRDefault="00043B30" w:rsidP="00230E15">
            <w:pPr>
              <w:pBdr>
                <w:top w:val="nil"/>
                <w:left w:val="nil"/>
                <w:bottom w:val="nil"/>
                <w:right w:val="nil"/>
                <w:between w:val="nil"/>
              </w:pBdr>
              <w:ind w:left="107"/>
              <w:rPr>
                <w:b/>
                <w:bCs/>
                <w:color w:val="000000"/>
                <w:sz w:val="20"/>
                <w:szCs w:val="20"/>
                <w:u w:val="single"/>
              </w:rPr>
            </w:pPr>
            <w:r w:rsidRPr="00836B03">
              <w:rPr>
                <w:b/>
                <w:bCs/>
                <w:color w:val="000000"/>
                <w:sz w:val="20"/>
                <w:szCs w:val="20"/>
                <w:u w:val="single"/>
              </w:rPr>
              <w:t>Sistemul de ventilare și aer condiționat:</w:t>
            </w:r>
          </w:p>
          <w:p w14:paraId="4DD5AD06" w14:textId="77777777" w:rsidR="00043B30" w:rsidRPr="00836B03" w:rsidRDefault="00043B30" w:rsidP="00230E15">
            <w:pPr>
              <w:pBdr>
                <w:top w:val="nil"/>
                <w:left w:val="nil"/>
                <w:bottom w:val="nil"/>
                <w:right w:val="nil"/>
                <w:between w:val="nil"/>
              </w:pBdr>
              <w:ind w:left="107" w:right="96"/>
              <w:rPr>
                <w:b/>
                <w:bCs/>
                <w:color w:val="000000"/>
                <w:sz w:val="20"/>
                <w:szCs w:val="20"/>
              </w:rPr>
            </w:pPr>
            <w:r w:rsidRPr="00836B03">
              <w:rPr>
                <w:color w:val="000000"/>
                <w:sz w:val="20"/>
                <w:szCs w:val="20"/>
              </w:rPr>
              <w:t>Se propune adoptarea unui sistem multi-split pentru a asigura confortul personalului și a vizitatorilor, în interiorul clădirii.</w:t>
            </w:r>
          </w:p>
          <w:p w14:paraId="195B9B45" w14:textId="77777777" w:rsidR="00043B30" w:rsidRPr="00836B03" w:rsidRDefault="00043B30" w:rsidP="00230E15">
            <w:pPr>
              <w:pBdr>
                <w:top w:val="nil"/>
                <w:left w:val="nil"/>
                <w:bottom w:val="nil"/>
                <w:right w:val="nil"/>
                <w:between w:val="nil"/>
              </w:pBdr>
              <w:ind w:left="107"/>
              <w:rPr>
                <w:b/>
                <w:bCs/>
                <w:color w:val="000000"/>
                <w:sz w:val="20"/>
                <w:szCs w:val="20"/>
              </w:rPr>
            </w:pPr>
            <w:r w:rsidRPr="00836B03">
              <w:rPr>
                <w:b/>
                <w:bCs/>
                <w:color w:val="000000"/>
                <w:sz w:val="20"/>
                <w:szCs w:val="20"/>
                <w:u w:val="single"/>
              </w:rPr>
              <w:t>Instalații electrice- curenți slabi:</w:t>
            </w:r>
          </w:p>
          <w:p w14:paraId="6A60629B" w14:textId="77777777" w:rsidR="00043B30" w:rsidRPr="00836B03" w:rsidRDefault="00043B30" w:rsidP="00043B30">
            <w:pPr>
              <w:widowControl w:val="0"/>
              <w:numPr>
                <w:ilvl w:val="0"/>
                <w:numId w:val="9"/>
              </w:numPr>
              <w:pBdr>
                <w:top w:val="nil"/>
                <w:left w:val="nil"/>
                <w:bottom w:val="nil"/>
                <w:right w:val="nil"/>
                <w:between w:val="nil"/>
              </w:pBdr>
              <w:tabs>
                <w:tab w:val="left" w:pos="347"/>
              </w:tabs>
              <w:ind w:hanging="240"/>
              <w:rPr>
                <w:color w:val="000000"/>
                <w:sz w:val="20"/>
                <w:szCs w:val="20"/>
              </w:rPr>
            </w:pPr>
            <w:r w:rsidRPr="00836B03">
              <w:rPr>
                <w:color w:val="000000"/>
                <w:sz w:val="20"/>
                <w:szCs w:val="20"/>
              </w:rPr>
              <w:t>rețea automată de telefonie;</w:t>
            </w:r>
          </w:p>
          <w:p w14:paraId="0EB3CB86" w14:textId="77777777" w:rsidR="00043B30" w:rsidRPr="00836B03" w:rsidRDefault="00043B30" w:rsidP="00043B30">
            <w:pPr>
              <w:widowControl w:val="0"/>
              <w:numPr>
                <w:ilvl w:val="0"/>
                <w:numId w:val="9"/>
              </w:numPr>
              <w:pBdr>
                <w:top w:val="nil"/>
                <w:left w:val="nil"/>
                <w:bottom w:val="nil"/>
                <w:right w:val="nil"/>
                <w:between w:val="nil"/>
              </w:pBdr>
              <w:tabs>
                <w:tab w:val="left" w:pos="347"/>
              </w:tabs>
              <w:ind w:hanging="240"/>
              <w:rPr>
                <w:color w:val="000000"/>
                <w:sz w:val="20"/>
                <w:szCs w:val="20"/>
              </w:rPr>
            </w:pPr>
            <w:r w:rsidRPr="00836B03">
              <w:rPr>
                <w:color w:val="000000"/>
                <w:sz w:val="20"/>
                <w:szCs w:val="20"/>
              </w:rPr>
              <w:t>rețea locală de calculatoare;</w:t>
            </w:r>
          </w:p>
          <w:p w14:paraId="229386C8" w14:textId="77777777" w:rsidR="00043B30" w:rsidRPr="00836B03" w:rsidRDefault="00043B30" w:rsidP="00043B30">
            <w:pPr>
              <w:widowControl w:val="0"/>
              <w:numPr>
                <w:ilvl w:val="0"/>
                <w:numId w:val="9"/>
              </w:numPr>
              <w:pBdr>
                <w:top w:val="nil"/>
                <w:left w:val="nil"/>
                <w:bottom w:val="nil"/>
                <w:right w:val="nil"/>
                <w:between w:val="nil"/>
              </w:pBdr>
              <w:tabs>
                <w:tab w:val="left" w:pos="347"/>
              </w:tabs>
              <w:ind w:hanging="240"/>
              <w:rPr>
                <w:color w:val="000000"/>
                <w:sz w:val="20"/>
                <w:szCs w:val="20"/>
              </w:rPr>
            </w:pPr>
            <w:r w:rsidRPr="00836B03">
              <w:rPr>
                <w:color w:val="000000"/>
                <w:sz w:val="20"/>
                <w:szCs w:val="20"/>
              </w:rPr>
              <w:t>sistem detecție și avertizare în caz de incendiu;</w:t>
            </w:r>
          </w:p>
          <w:p w14:paraId="10A67BDA" w14:textId="77777777" w:rsidR="00043B30" w:rsidRPr="00836B03" w:rsidRDefault="00043B30" w:rsidP="00043B30">
            <w:pPr>
              <w:widowControl w:val="0"/>
              <w:numPr>
                <w:ilvl w:val="0"/>
                <w:numId w:val="9"/>
              </w:numPr>
              <w:pBdr>
                <w:top w:val="nil"/>
                <w:left w:val="nil"/>
                <w:bottom w:val="nil"/>
                <w:right w:val="nil"/>
                <w:between w:val="nil"/>
              </w:pBdr>
              <w:tabs>
                <w:tab w:val="left" w:pos="347"/>
              </w:tabs>
              <w:ind w:hanging="240"/>
              <w:rPr>
                <w:b/>
                <w:bCs/>
                <w:color w:val="000000"/>
                <w:sz w:val="20"/>
                <w:szCs w:val="20"/>
              </w:rPr>
            </w:pPr>
            <w:r w:rsidRPr="00836B03">
              <w:rPr>
                <w:color w:val="000000"/>
                <w:sz w:val="20"/>
                <w:szCs w:val="20"/>
              </w:rPr>
              <w:t>sistem antiefracție.</w:t>
            </w:r>
          </w:p>
        </w:tc>
      </w:tr>
      <w:tr w:rsidR="00043B30" w:rsidRPr="00836B03" w14:paraId="38FC7B07" w14:textId="77777777" w:rsidTr="00230E15">
        <w:trPr>
          <w:trHeight w:val="4373"/>
        </w:trPr>
        <w:tc>
          <w:tcPr>
            <w:tcW w:w="727" w:type="dxa"/>
          </w:tcPr>
          <w:p w14:paraId="7A208E5D"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4E028982"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Exigențe privind finisarea interioară</w:t>
            </w:r>
          </w:p>
        </w:tc>
        <w:tc>
          <w:tcPr>
            <w:tcW w:w="5954" w:type="dxa"/>
          </w:tcPr>
          <w:p w14:paraId="526226A7" w14:textId="77777777" w:rsidR="00043B30" w:rsidRPr="00836B03" w:rsidRDefault="00043B30" w:rsidP="00230E15">
            <w:pPr>
              <w:pBdr>
                <w:top w:val="nil"/>
                <w:left w:val="nil"/>
                <w:bottom w:val="nil"/>
                <w:right w:val="nil"/>
                <w:between w:val="nil"/>
              </w:pBdr>
              <w:ind w:left="107" w:right="102"/>
              <w:rPr>
                <w:color w:val="000000"/>
                <w:sz w:val="20"/>
                <w:szCs w:val="20"/>
              </w:rPr>
            </w:pPr>
            <w:r w:rsidRPr="00836B03">
              <w:rPr>
                <w:color w:val="000000"/>
                <w:sz w:val="20"/>
                <w:szCs w:val="20"/>
              </w:rPr>
              <w:t>În proiect vor fi utilizate următoarele materiale de finisare:</w:t>
            </w:r>
          </w:p>
          <w:p w14:paraId="1A71BA20" w14:textId="77777777" w:rsidR="00043B30" w:rsidRPr="00836B03" w:rsidRDefault="00043B30" w:rsidP="00043B30">
            <w:pPr>
              <w:widowControl w:val="0"/>
              <w:numPr>
                <w:ilvl w:val="0"/>
                <w:numId w:val="8"/>
              </w:numPr>
              <w:pBdr>
                <w:top w:val="nil"/>
                <w:left w:val="nil"/>
                <w:bottom w:val="nil"/>
                <w:right w:val="nil"/>
                <w:between w:val="nil"/>
              </w:pBdr>
              <w:tabs>
                <w:tab w:val="left" w:pos="259"/>
              </w:tabs>
              <w:ind w:right="94" w:firstLine="0"/>
              <w:rPr>
                <w:color w:val="000000"/>
                <w:sz w:val="20"/>
                <w:szCs w:val="20"/>
              </w:rPr>
            </w:pPr>
            <w:r w:rsidRPr="00836B03">
              <w:rPr>
                <w:b/>
                <w:bCs/>
                <w:color w:val="000000"/>
                <w:sz w:val="20"/>
                <w:szCs w:val="20"/>
                <w:u w:val="single"/>
              </w:rPr>
              <w:t>Tâmplăria:</w:t>
            </w:r>
            <w:r w:rsidRPr="00836B03">
              <w:rPr>
                <w:b/>
                <w:bCs/>
                <w:color w:val="000000"/>
                <w:sz w:val="20"/>
                <w:szCs w:val="20"/>
              </w:rPr>
              <w:t xml:space="preserve"> </w:t>
            </w:r>
            <w:r w:rsidRPr="00836B03">
              <w:rPr>
                <w:color w:val="000000"/>
                <w:sz w:val="20"/>
                <w:szCs w:val="20"/>
              </w:rPr>
              <w:t>Montarea ușilor din articol de lemn/ PVC sau sticlă. Se va elabora borderoul ușilor cu caracteristicile lor;</w:t>
            </w:r>
          </w:p>
          <w:p w14:paraId="17FE0EDB" w14:textId="77777777" w:rsidR="00043B30" w:rsidRPr="00836B03" w:rsidRDefault="00043B30" w:rsidP="00230E15">
            <w:pPr>
              <w:pBdr>
                <w:top w:val="nil"/>
                <w:left w:val="nil"/>
                <w:bottom w:val="nil"/>
                <w:right w:val="nil"/>
                <w:between w:val="nil"/>
              </w:pBdr>
              <w:ind w:left="107" w:right="96"/>
              <w:rPr>
                <w:color w:val="000000"/>
                <w:sz w:val="20"/>
                <w:szCs w:val="20"/>
              </w:rPr>
            </w:pPr>
            <w:r w:rsidRPr="00836B03">
              <w:rPr>
                <w:color w:val="000000"/>
                <w:sz w:val="20"/>
                <w:szCs w:val="20"/>
              </w:rPr>
              <w:t>-</w:t>
            </w:r>
            <w:r w:rsidRPr="00836B03">
              <w:rPr>
                <w:b/>
                <w:bCs/>
                <w:color w:val="000000"/>
                <w:sz w:val="20"/>
                <w:szCs w:val="20"/>
                <w:u w:val="single"/>
              </w:rPr>
              <w:t>Finisarea pereților</w:t>
            </w:r>
            <w:r w:rsidRPr="00836B03">
              <w:rPr>
                <w:color w:val="000000"/>
                <w:sz w:val="20"/>
                <w:szCs w:val="20"/>
              </w:rPr>
              <w:t>: în toate încăperile, conform normativelor în vigoare, vor fi din materiale ecologice, care corespund nivelului de calitate înalt, și cerințelor sanitaro-igienice, antiincendiare, tehnice și estetice certificate în Republica Moldova. Vopsea lavabilă pe bază de dispersie apoasă acrilo-stirenica în birouri și spații comune. Montarea faianței din plăci ceramice în blocuri sanitare (fixarea până la nivelul tavanului suspendat). Se va elabora borderoul finisajelor pentru fiecare încăpere cu specificația materialelor;</w:t>
            </w:r>
          </w:p>
          <w:p w14:paraId="088CA800" w14:textId="77777777" w:rsidR="00043B30" w:rsidRPr="00836B03" w:rsidRDefault="00043B30" w:rsidP="00043B30">
            <w:pPr>
              <w:widowControl w:val="0"/>
              <w:numPr>
                <w:ilvl w:val="0"/>
                <w:numId w:val="8"/>
              </w:numPr>
              <w:pBdr>
                <w:top w:val="nil"/>
                <w:left w:val="nil"/>
                <w:bottom w:val="nil"/>
                <w:right w:val="nil"/>
                <w:between w:val="nil"/>
              </w:pBdr>
              <w:tabs>
                <w:tab w:val="left" w:pos="257"/>
              </w:tabs>
              <w:ind w:right="98" w:firstLine="0"/>
              <w:rPr>
                <w:color w:val="000000"/>
                <w:sz w:val="20"/>
                <w:szCs w:val="20"/>
              </w:rPr>
            </w:pPr>
            <w:r w:rsidRPr="00836B03">
              <w:rPr>
                <w:b/>
                <w:bCs/>
                <w:color w:val="000000"/>
                <w:sz w:val="20"/>
                <w:szCs w:val="20"/>
                <w:u w:val="single"/>
              </w:rPr>
              <w:t>Pardoseli</w:t>
            </w:r>
            <w:r w:rsidRPr="00836B03">
              <w:rPr>
                <w:color w:val="000000"/>
                <w:sz w:val="20"/>
                <w:szCs w:val="20"/>
              </w:rPr>
              <w:t>: montarea gresiei antiderapante pe adeziv în toate încăperile. Se va elabora borderoul pardoselilor pentru fiecare încăpere cu specificația materialelor;</w:t>
            </w:r>
          </w:p>
          <w:p w14:paraId="1715C392" w14:textId="77777777" w:rsidR="00043B30" w:rsidRPr="00836B03" w:rsidRDefault="00043B30" w:rsidP="00043B30">
            <w:pPr>
              <w:widowControl w:val="0"/>
              <w:numPr>
                <w:ilvl w:val="0"/>
                <w:numId w:val="8"/>
              </w:numPr>
              <w:pBdr>
                <w:top w:val="nil"/>
                <w:left w:val="nil"/>
                <w:bottom w:val="nil"/>
                <w:right w:val="nil"/>
                <w:between w:val="nil"/>
              </w:pBdr>
              <w:tabs>
                <w:tab w:val="left" w:pos="293"/>
              </w:tabs>
              <w:ind w:right="97" w:firstLine="0"/>
              <w:rPr>
                <w:color w:val="000000"/>
                <w:sz w:val="20"/>
                <w:szCs w:val="20"/>
              </w:rPr>
            </w:pPr>
            <w:r w:rsidRPr="00836B03">
              <w:rPr>
                <w:b/>
                <w:bCs/>
                <w:color w:val="000000"/>
                <w:sz w:val="20"/>
                <w:szCs w:val="20"/>
                <w:u w:val="single"/>
              </w:rPr>
              <w:t>Tavane</w:t>
            </w:r>
            <w:r w:rsidRPr="00836B03">
              <w:rPr>
                <w:color w:val="000000"/>
                <w:sz w:val="20"/>
                <w:szCs w:val="20"/>
              </w:rPr>
              <w:t>: casetat tip „Armstrong” sau plăci rigips pe carcasă, realizat pe un sistem de suspendare din aluminiu în toate încăperile birourilor, inclusiv spațiile comune.S</w:t>
            </w:r>
            <w:r w:rsidRPr="00836B03">
              <w:rPr>
                <w:sz w:val="20"/>
                <w:szCs w:val="20"/>
              </w:rPr>
              <w:t xml:space="preserve">e </w:t>
            </w:r>
            <w:r w:rsidRPr="00836B03">
              <w:rPr>
                <w:color w:val="000000"/>
                <w:sz w:val="20"/>
                <w:szCs w:val="20"/>
              </w:rPr>
              <w:t>va elabora borderoul tavanelor cu caracteristicile lor.</w:t>
            </w:r>
          </w:p>
        </w:tc>
      </w:tr>
      <w:tr w:rsidR="00043B30" w:rsidRPr="00836B03" w14:paraId="206887D8" w14:textId="77777777" w:rsidTr="00230E15">
        <w:trPr>
          <w:trHeight w:val="990"/>
        </w:trPr>
        <w:tc>
          <w:tcPr>
            <w:tcW w:w="727" w:type="dxa"/>
          </w:tcPr>
          <w:p w14:paraId="49087DDB"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65D10AE1"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Exigențe față de soluțiile tehnice pentru elaborarea Compartimentului Organizarea</w:t>
            </w:r>
          </w:p>
          <w:p w14:paraId="1F9B4F27"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Lucrărilor de Construcții</w:t>
            </w:r>
          </w:p>
        </w:tc>
        <w:tc>
          <w:tcPr>
            <w:tcW w:w="5954" w:type="dxa"/>
          </w:tcPr>
          <w:p w14:paraId="243856D9" w14:textId="77777777" w:rsidR="00043B30" w:rsidRPr="00836B03" w:rsidRDefault="00043B30" w:rsidP="00230E15">
            <w:pPr>
              <w:pBdr>
                <w:top w:val="nil"/>
                <w:left w:val="nil"/>
                <w:bottom w:val="nil"/>
                <w:right w:val="nil"/>
                <w:between w:val="nil"/>
              </w:pBdr>
              <w:ind w:left="107" w:right="100"/>
              <w:rPr>
                <w:color w:val="000000"/>
                <w:sz w:val="20"/>
                <w:szCs w:val="20"/>
              </w:rPr>
            </w:pPr>
            <w:r w:rsidRPr="00836B03">
              <w:rPr>
                <w:color w:val="000000"/>
                <w:sz w:val="20"/>
                <w:szCs w:val="20"/>
              </w:rPr>
              <w:t>Acest compartiment trebuie să fie elaborat conform CP A.08.06:2014 - Instrucțiuni privind elaborarea proiectelor de organizare a construcției.</w:t>
            </w:r>
          </w:p>
        </w:tc>
      </w:tr>
      <w:tr w:rsidR="00043B30" w:rsidRPr="00836B03" w14:paraId="22296A1B" w14:textId="77777777" w:rsidTr="00230E15">
        <w:trPr>
          <w:trHeight w:val="982"/>
        </w:trPr>
        <w:tc>
          <w:tcPr>
            <w:tcW w:w="727" w:type="dxa"/>
          </w:tcPr>
          <w:p w14:paraId="6530281B"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037F8E52" w14:textId="77777777" w:rsidR="00043B30" w:rsidRPr="00836B03" w:rsidRDefault="00043B30" w:rsidP="00230E15">
            <w:pPr>
              <w:pBdr>
                <w:top w:val="nil"/>
                <w:left w:val="nil"/>
                <w:bottom w:val="nil"/>
                <w:right w:val="nil"/>
                <w:between w:val="nil"/>
              </w:pBdr>
              <w:ind w:left="167"/>
              <w:rPr>
                <w:color w:val="000000"/>
                <w:sz w:val="20"/>
                <w:szCs w:val="20"/>
              </w:rPr>
            </w:pPr>
            <w:r w:rsidRPr="00836B03">
              <w:rPr>
                <w:color w:val="000000"/>
                <w:sz w:val="20"/>
                <w:szCs w:val="20"/>
              </w:rPr>
              <w:t>Cerinţe privind asigurarea</w:t>
            </w:r>
          </w:p>
          <w:p w14:paraId="4F839297"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condiţiilor de activitate vitală a persoanelor cu mobilitate</w:t>
            </w:r>
          </w:p>
          <w:p w14:paraId="059B8A8B"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redusă</w:t>
            </w:r>
          </w:p>
        </w:tc>
        <w:tc>
          <w:tcPr>
            <w:tcW w:w="5954" w:type="dxa"/>
          </w:tcPr>
          <w:p w14:paraId="3B1EA840" w14:textId="77777777" w:rsidR="00043B30" w:rsidRPr="00836B03" w:rsidRDefault="00043B30" w:rsidP="00230E15">
            <w:pPr>
              <w:pBdr>
                <w:top w:val="nil"/>
                <w:left w:val="nil"/>
                <w:bottom w:val="nil"/>
                <w:right w:val="nil"/>
                <w:between w:val="nil"/>
              </w:pBdr>
              <w:ind w:left="107" w:right="96"/>
              <w:rPr>
                <w:color w:val="000000"/>
                <w:sz w:val="20"/>
                <w:szCs w:val="20"/>
              </w:rPr>
            </w:pPr>
            <w:r w:rsidRPr="00836B03">
              <w:rPr>
                <w:color w:val="000000"/>
                <w:sz w:val="20"/>
                <w:szCs w:val="20"/>
              </w:rPr>
              <w:t xml:space="preserve">- De prevăzut accesul facil pentru persoane cu dezabilități, în conformitate cu NCM C.01.06-2014 </w:t>
            </w:r>
            <w:r w:rsidRPr="00836B03">
              <w:rPr>
                <w:sz w:val="20"/>
                <w:szCs w:val="20"/>
              </w:rPr>
              <w:t>„</w:t>
            </w:r>
            <w:r w:rsidRPr="00836B03">
              <w:rPr>
                <w:color w:val="000000"/>
                <w:sz w:val="20"/>
                <w:szCs w:val="20"/>
              </w:rPr>
              <w:t>Cerințe generale de securitate pentru obiectele de construcție la folosirea și accesibilitatea lor pentru persoanele cu dizabilități”.</w:t>
            </w:r>
          </w:p>
        </w:tc>
      </w:tr>
      <w:tr w:rsidR="00043B30" w:rsidRPr="00836B03" w14:paraId="5CA029AD" w14:textId="77777777" w:rsidTr="00230E15">
        <w:trPr>
          <w:trHeight w:val="690"/>
        </w:trPr>
        <w:tc>
          <w:tcPr>
            <w:tcW w:w="727" w:type="dxa"/>
          </w:tcPr>
          <w:p w14:paraId="29D852E5"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6AF0E0CC"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Termenii executării și elaborării documentației de proiect și devizelor</w:t>
            </w:r>
          </w:p>
        </w:tc>
        <w:tc>
          <w:tcPr>
            <w:tcW w:w="5954" w:type="dxa"/>
          </w:tcPr>
          <w:p w14:paraId="35ECE87F"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Consecutiv 90 de zile calendaristice</w:t>
            </w:r>
          </w:p>
        </w:tc>
      </w:tr>
      <w:tr w:rsidR="00043B30" w:rsidRPr="00836B03" w14:paraId="1CC95DD4" w14:textId="77777777" w:rsidTr="00230E15">
        <w:trPr>
          <w:trHeight w:val="803"/>
        </w:trPr>
        <w:tc>
          <w:tcPr>
            <w:tcW w:w="727" w:type="dxa"/>
          </w:tcPr>
          <w:p w14:paraId="076BAE03"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48FF6C9A" w14:textId="77777777" w:rsidR="00043B30" w:rsidRPr="00836B03" w:rsidRDefault="00043B30" w:rsidP="00230E15">
            <w:pPr>
              <w:pBdr>
                <w:top w:val="nil"/>
                <w:left w:val="nil"/>
                <w:bottom w:val="nil"/>
                <w:right w:val="nil"/>
                <w:between w:val="nil"/>
              </w:pBdr>
              <w:ind w:left="62"/>
              <w:rPr>
                <w:color w:val="000000"/>
                <w:sz w:val="20"/>
                <w:szCs w:val="20"/>
              </w:rPr>
            </w:pPr>
            <w:r w:rsidRPr="00836B03">
              <w:rPr>
                <w:color w:val="000000"/>
                <w:sz w:val="20"/>
                <w:szCs w:val="20"/>
              </w:rPr>
              <w:t>Termenii verificării</w:t>
            </w:r>
          </w:p>
          <w:p w14:paraId="09F61CAD" w14:textId="77777777" w:rsidR="00043B30" w:rsidRPr="00836B03" w:rsidRDefault="00043B30" w:rsidP="00230E15">
            <w:pPr>
              <w:pBdr>
                <w:top w:val="nil"/>
                <w:left w:val="nil"/>
                <w:bottom w:val="nil"/>
                <w:right w:val="nil"/>
                <w:between w:val="nil"/>
              </w:pBdr>
              <w:ind w:left="62"/>
              <w:rPr>
                <w:color w:val="000000"/>
                <w:sz w:val="20"/>
                <w:szCs w:val="20"/>
              </w:rPr>
            </w:pPr>
            <w:r w:rsidRPr="00836B03">
              <w:rPr>
                <w:color w:val="000000"/>
                <w:sz w:val="20"/>
                <w:szCs w:val="20"/>
              </w:rPr>
              <w:t>documentației de proiect și a devizelor</w:t>
            </w:r>
          </w:p>
        </w:tc>
        <w:tc>
          <w:tcPr>
            <w:tcW w:w="5954" w:type="dxa"/>
          </w:tcPr>
          <w:p w14:paraId="41B6CC53"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Consecutiv 15 zile calendaristice.</w:t>
            </w:r>
          </w:p>
        </w:tc>
      </w:tr>
      <w:tr w:rsidR="00043B30" w:rsidRPr="00836B03" w14:paraId="14424CA0" w14:textId="77777777" w:rsidTr="00230E15">
        <w:trPr>
          <w:trHeight w:val="2829"/>
        </w:trPr>
        <w:tc>
          <w:tcPr>
            <w:tcW w:w="727" w:type="dxa"/>
          </w:tcPr>
          <w:p w14:paraId="7421410A"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6" w:lineRule="auto"/>
              <w:ind w:right="53"/>
              <w:contextualSpacing/>
              <w:jc w:val="right"/>
              <w:rPr>
                <w:color w:val="000000"/>
                <w:sz w:val="20"/>
                <w:szCs w:val="20"/>
                <w:lang w:val="ro-RO"/>
              </w:rPr>
            </w:pPr>
          </w:p>
        </w:tc>
        <w:tc>
          <w:tcPr>
            <w:tcW w:w="3118" w:type="dxa"/>
          </w:tcPr>
          <w:p w14:paraId="3AC91139"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Exigenţe adăugătoare față de documentația de proiect</w:t>
            </w:r>
          </w:p>
        </w:tc>
        <w:tc>
          <w:tcPr>
            <w:tcW w:w="5954" w:type="dxa"/>
          </w:tcPr>
          <w:p w14:paraId="4EA68375" w14:textId="77777777" w:rsidR="00043B30" w:rsidRPr="00836B03" w:rsidRDefault="00043B30" w:rsidP="00230E15">
            <w:pPr>
              <w:pBdr>
                <w:top w:val="nil"/>
                <w:left w:val="nil"/>
                <w:bottom w:val="nil"/>
                <w:right w:val="nil"/>
                <w:between w:val="nil"/>
              </w:pBdr>
              <w:ind w:left="107" w:right="90"/>
              <w:rPr>
                <w:color w:val="000000"/>
                <w:sz w:val="20"/>
                <w:szCs w:val="20"/>
              </w:rPr>
            </w:pPr>
            <w:r w:rsidRPr="00836B03">
              <w:rPr>
                <w:color w:val="000000"/>
                <w:sz w:val="20"/>
                <w:szCs w:val="20"/>
              </w:rPr>
              <w:t>Elaborarea devizului de cheltuieli (Formularele 7,3,5,1), deviz general. Setul integral al documentației va fi elaborat și prezentat în 5 exemplare (4 exemplare pe suport de hârtie și 1 exemplar în format electronic);</w:t>
            </w:r>
          </w:p>
          <w:p w14:paraId="650E11D8" w14:textId="77777777" w:rsidR="00043B30" w:rsidRPr="00836B03" w:rsidRDefault="00043B30" w:rsidP="00230E15">
            <w:pPr>
              <w:pBdr>
                <w:top w:val="nil"/>
                <w:left w:val="nil"/>
                <w:bottom w:val="nil"/>
                <w:right w:val="nil"/>
                <w:between w:val="nil"/>
              </w:pBdr>
              <w:ind w:left="107" w:right="90"/>
              <w:rPr>
                <w:color w:val="000000"/>
                <w:sz w:val="20"/>
                <w:szCs w:val="20"/>
              </w:rPr>
            </w:pPr>
            <w:r w:rsidRPr="00836B03">
              <w:rPr>
                <w:color w:val="000000"/>
                <w:sz w:val="20"/>
                <w:szCs w:val="20"/>
              </w:rPr>
              <w:t>Toată documentația de proiect, va fi supusă spre verificare specialiștilor verificatori de proiecte atestați. Plata pentru verificare intră în atribuțiile instituției de proiectare;</w:t>
            </w:r>
          </w:p>
          <w:p w14:paraId="67CF6C59" w14:textId="77777777" w:rsidR="00043B30" w:rsidRPr="00836B03" w:rsidRDefault="00043B30" w:rsidP="00230E15">
            <w:pPr>
              <w:pBdr>
                <w:top w:val="nil"/>
                <w:left w:val="nil"/>
                <w:bottom w:val="nil"/>
                <w:right w:val="nil"/>
                <w:between w:val="nil"/>
              </w:pBdr>
              <w:ind w:left="107" w:right="90"/>
              <w:rPr>
                <w:color w:val="000000"/>
                <w:sz w:val="20"/>
                <w:szCs w:val="20"/>
              </w:rPr>
            </w:pPr>
            <w:r w:rsidRPr="00836B03">
              <w:rPr>
                <w:color w:val="000000"/>
                <w:sz w:val="20"/>
                <w:szCs w:val="20"/>
              </w:rPr>
              <w:t>Asigurarea nivelului de calitate corespunzător cerințelor proiectului îi revine instituției de proiectare;</w:t>
            </w:r>
          </w:p>
          <w:p w14:paraId="1B7C8D38" w14:textId="77777777" w:rsidR="00043B30" w:rsidRPr="00836B03" w:rsidRDefault="00043B30" w:rsidP="00230E15">
            <w:pPr>
              <w:pBdr>
                <w:top w:val="nil"/>
                <w:left w:val="nil"/>
                <w:bottom w:val="nil"/>
                <w:right w:val="nil"/>
                <w:between w:val="nil"/>
              </w:pBdr>
              <w:ind w:left="107" w:right="90"/>
              <w:rPr>
                <w:color w:val="000000"/>
                <w:sz w:val="20"/>
                <w:szCs w:val="20"/>
              </w:rPr>
            </w:pPr>
            <w:r w:rsidRPr="00836B03">
              <w:rPr>
                <w:color w:val="000000"/>
                <w:sz w:val="20"/>
                <w:szCs w:val="20"/>
              </w:rPr>
              <w:t>La elaborarea proiectului de execuție se va ține cont de prevederile CUC434 din 28.12.23 și prevederile Legii nr.139/2018 cu privire la Eficiența energetică.</w:t>
            </w:r>
          </w:p>
        </w:tc>
      </w:tr>
      <w:tr w:rsidR="00043B30" w:rsidRPr="00836B03" w14:paraId="52A083D1" w14:textId="77777777" w:rsidTr="00230E15">
        <w:trPr>
          <w:trHeight w:val="2105"/>
        </w:trPr>
        <w:tc>
          <w:tcPr>
            <w:tcW w:w="727" w:type="dxa"/>
          </w:tcPr>
          <w:p w14:paraId="4E826134"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7AD7E1E0"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Cerințe privind verificările şi coordonările</w:t>
            </w:r>
          </w:p>
        </w:tc>
        <w:tc>
          <w:tcPr>
            <w:tcW w:w="5954" w:type="dxa"/>
          </w:tcPr>
          <w:p w14:paraId="47015459" w14:textId="77777777" w:rsidR="00043B30" w:rsidRPr="00836B03" w:rsidRDefault="00043B30" w:rsidP="00230E15">
            <w:pPr>
              <w:pBdr>
                <w:top w:val="nil"/>
                <w:left w:val="nil"/>
                <w:bottom w:val="nil"/>
                <w:right w:val="nil"/>
                <w:between w:val="nil"/>
              </w:pBdr>
              <w:ind w:left="107" w:right="90"/>
              <w:rPr>
                <w:color w:val="000000"/>
                <w:sz w:val="20"/>
                <w:szCs w:val="20"/>
              </w:rPr>
            </w:pPr>
            <w:r w:rsidRPr="00836B03">
              <w:rPr>
                <w:color w:val="000000"/>
                <w:sz w:val="20"/>
                <w:szCs w:val="20"/>
              </w:rPr>
              <w:t>Conform cerințelor Certificatului de Urbanism.</w:t>
            </w:r>
          </w:p>
          <w:p w14:paraId="190DAB7B" w14:textId="77777777" w:rsidR="00043B30" w:rsidRPr="00836B03" w:rsidRDefault="00043B30" w:rsidP="00043B30">
            <w:pPr>
              <w:widowControl w:val="0"/>
              <w:numPr>
                <w:ilvl w:val="0"/>
                <w:numId w:val="7"/>
              </w:numPr>
              <w:pBdr>
                <w:top w:val="nil"/>
                <w:left w:val="nil"/>
                <w:bottom w:val="nil"/>
                <w:right w:val="nil"/>
                <w:between w:val="nil"/>
              </w:pBdr>
              <w:tabs>
                <w:tab w:val="left" w:pos="259"/>
              </w:tabs>
              <w:ind w:left="259" w:right="90" w:hanging="152"/>
              <w:rPr>
                <w:sz w:val="20"/>
                <w:szCs w:val="20"/>
              </w:rPr>
            </w:pPr>
            <w:r w:rsidRPr="00836B03">
              <w:rPr>
                <w:color w:val="000000"/>
                <w:sz w:val="20"/>
                <w:szCs w:val="20"/>
              </w:rPr>
              <w:t>Toa</w:t>
            </w:r>
            <w:r w:rsidRPr="00836B03">
              <w:rPr>
                <w:sz w:val="20"/>
                <w:szCs w:val="20"/>
              </w:rPr>
              <w:t>tă documentația va fi avizată în modul corespunzător şi conform normativelor în vigoare;</w:t>
            </w:r>
          </w:p>
          <w:p w14:paraId="3C785CA9" w14:textId="77777777" w:rsidR="00043B30" w:rsidRPr="00836B03" w:rsidRDefault="00043B30" w:rsidP="00043B30">
            <w:pPr>
              <w:widowControl w:val="0"/>
              <w:numPr>
                <w:ilvl w:val="0"/>
                <w:numId w:val="7"/>
              </w:numPr>
              <w:pBdr>
                <w:top w:val="nil"/>
                <w:left w:val="nil"/>
                <w:bottom w:val="nil"/>
                <w:right w:val="nil"/>
                <w:between w:val="nil"/>
              </w:pBdr>
              <w:tabs>
                <w:tab w:val="left" w:pos="259"/>
              </w:tabs>
              <w:ind w:left="259" w:right="90" w:hanging="152"/>
              <w:rPr>
                <w:sz w:val="20"/>
                <w:szCs w:val="20"/>
              </w:rPr>
            </w:pPr>
            <w:r w:rsidRPr="00836B03">
              <w:rPr>
                <w:sz w:val="20"/>
                <w:szCs w:val="20"/>
              </w:rPr>
              <w:t>Proi</w:t>
            </w:r>
            <w:r w:rsidRPr="00836B03">
              <w:rPr>
                <w:color w:val="000000"/>
                <w:sz w:val="20"/>
                <w:szCs w:val="20"/>
              </w:rPr>
              <w:t>ectantul este responsabil de toate coordonările, inclusiv cu instituțiile specializate, obținerea avizelor la proiect conform legislației RM ;</w:t>
            </w:r>
          </w:p>
          <w:p w14:paraId="7087841A" w14:textId="77777777" w:rsidR="00043B30" w:rsidRPr="00836B03" w:rsidRDefault="00043B30" w:rsidP="00043B30">
            <w:pPr>
              <w:widowControl w:val="0"/>
              <w:numPr>
                <w:ilvl w:val="0"/>
                <w:numId w:val="7"/>
              </w:numPr>
              <w:pBdr>
                <w:top w:val="nil"/>
                <w:left w:val="nil"/>
                <w:bottom w:val="nil"/>
                <w:right w:val="nil"/>
                <w:between w:val="nil"/>
              </w:pBdr>
              <w:tabs>
                <w:tab w:val="left" w:pos="259"/>
              </w:tabs>
              <w:ind w:left="259" w:right="90" w:hanging="152"/>
              <w:rPr>
                <w:color w:val="000000"/>
                <w:sz w:val="20"/>
                <w:szCs w:val="20"/>
              </w:rPr>
            </w:pPr>
            <w:r w:rsidRPr="00836B03">
              <w:rPr>
                <w:color w:val="000000"/>
                <w:sz w:val="20"/>
                <w:szCs w:val="20"/>
              </w:rPr>
              <w:t>Verificarea documentației de proiect va fi asigurată de</w:t>
            </w:r>
          </w:p>
          <w:p w14:paraId="19E3C8F1" w14:textId="77777777" w:rsidR="00043B30" w:rsidRPr="00836B03" w:rsidRDefault="00043B30" w:rsidP="00230E15">
            <w:pPr>
              <w:pBdr>
                <w:top w:val="nil"/>
                <w:left w:val="nil"/>
                <w:bottom w:val="nil"/>
                <w:right w:val="nil"/>
                <w:between w:val="nil"/>
              </w:pBdr>
              <w:ind w:left="107" w:right="90"/>
              <w:rPr>
                <w:color w:val="000000"/>
                <w:sz w:val="20"/>
                <w:szCs w:val="20"/>
              </w:rPr>
            </w:pPr>
            <w:r w:rsidRPr="00836B03">
              <w:rPr>
                <w:color w:val="000000"/>
                <w:sz w:val="20"/>
                <w:szCs w:val="20"/>
              </w:rPr>
              <w:t>către proiectant.</w:t>
            </w:r>
          </w:p>
        </w:tc>
      </w:tr>
      <w:tr w:rsidR="00043B30" w:rsidRPr="00836B03" w14:paraId="2CE4F36C" w14:textId="77777777" w:rsidTr="00230E15">
        <w:trPr>
          <w:trHeight w:val="405"/>
        </w:trPr>
        <w:tc>
          <w:tcPr>
            <w:tcW w:w="727" w:type="dxa"/>
          </w:tcPr>
          <w:p w14:paraId="72EDC097" w14:textId="77777777" w:rsidR="00043B30" w:rsidRPr="00836B03" w:rsidRDefault="00043B30" w:rsidP="00043B30">
            <w:pPr>
              <w:pStyle w:val="Listparagraf"/>
              <w:numPr>
                <w:ilvl w:val="0"/>
                <w:numId w:val="13"/>
              </w:numPr>
              <w:pBdr>
                <w:top w:val="nil"/>
                <w:left w:val="nil"/>
                <w:bottom w:val="nil"/>
                <w:right w:val="nil"/>
                <w:between w:val="nil"/>
              </w:pBdr>
              <w:tabs>
                <w:tab w:val="clear" w:pos="1134"/>
              </w:tabs>
              <w:spacing w:line="275" w:lineRule="auto"/>
              <w:ind w:right="53"/>
              <w:contextualSpacing/>
              <w:jc w:val="right"/>
              <w:rPr>
                <w:color w:val="000000"/>
                <w:sz w:val="20"/>
                <w:szCs w:val="20"/>
                <w:lang w:val="ro-RO"/>
              </w:rPr>
            </w:pPr>
          </w:p>
        </w:tc>
        <w:tc>
          <w:tcPr>
            <w:tcW w:w="3118" w:type="dxa"/>
          </w:tcPr>
          <w:p w14:paraId="26024EA1" w14:textId="77777777" w:rsidR="00043B30" w:rsidRPr="00836B03" w:rsidRDefault="00043B30" w:rsidP="00230E15">
            <w:pPr>
              <w:pBdr>
                <w:top w:val="nil"/>
                <w:left w:val="nil"/>
                <w:bottom w:val="nil"/>
                <w:right w:val="nil"/>
                <w:between w:val="nil"/>
              </w:pBdr>
              <w:ind w:left="107" w:right="172"/>
              <w:rPr>
                <w:color w:val="000000"/>
                <w:sz w:val="20"/>
                <w:szCs w:val="20"/>
              </w:rPr>
            </w:pPr>
            <w:r w:rsidRPr="00836B03">
              <w:rPr>
                <w:color w:val="000000"/>
                <w:sz w:val="20"/>
                <w:szCs w:val="20"/>
              </w:rPr>
              <w:t>Cerințe privind supravegherea din partea autorului de proiect</w:t>
            </w:r>
          </w:p>
        </w:tc>
        <w:tc>
          <w:tcPr>
            <w:tcW w:w="5954" w:type="dxa"/>
          </w:tcPr>
          <w:p w14:paraId="418F2E03" w14:textId="77777777" w:rsidR="00043B30" w:rsidRPr="00836B03" w:rsidRDefault="00043B30" w:rsidP="00230E15">
            <w:pPr>
              <w:pBdr>
                <w:top w:val="nil"/>
                <w:left w:val="nil"/>
                <w:bottom w:val="nil"/>
                <w:right w:val="nil"/>
                <w:between w:val="nil"/>
              </w:pBdr>
              <w:ind w:left="107"/>
              <w:rPr>
                <w:color w:val="000000"/>
                <w:sz w:val="20"/>
                <w:szCs w:val="20"/>
              </w:rPr>
            </w:pPr>
            <w:r w:rsidRPr="00836B03">
              <w:rPr>
                <w:color w:val="000000"/>
                <w:sz w:val="20"/>
                <w:szCs w:val="20"/>
              </w:rPr>
              <w:t xml:space="preserve">Este necesară </w:t>
            </w:r>
          </w:p>
        </w:tc>
      </w:tr>
    </w:tbl>
    <w:p w14:paraId="6C877A07" w14:textId="77777777" w:rsidR="00043B30" w:rsidRDefault="00043B30" w:rsidP="00043B30">
      <w:pPr>
        <w:shd w:val="clear" w:color="auto" w:fill="FFFFFF" w:themeFill="background1"/>
        <w:tabs>
          <w:tab w:val="right" w:pos="426"/>
        </w:tabs>
        <w:jc w:val="center"/>
        <w:rPr>
          <w:b/>
          <w:noProof w:val="0"/>
          <w:lang w:eastAsia="ru-RU"/>
        </w:rPr>
      </w:pPr>
    </w:p>
    <w:p w14:paraId="003E5CBB" w14:textId="77777777" w:rsidR="00262591" w:rsidRPr="00BF3F4A" w:rsidRDefault="00262591" w:rsidP="00262591">
      <w:pPr>
        <w:numPr>
          <w:ilvl w:val="0"/>
          <w:numId w:val="2"/>
        </w:numPr>
        <w:shd w:val="clear" w:color="auto" w:fill="FFFFFF" w:themeFill="background1"/>
        <w:tabs>
          <w:tab w:val="right" w:pos="426"/>
        </w:tabs>
        <w:ind w:left="357"/>
        <w:rPr>
          <w:b/>
          <w:noProof w:val="0"/>
          <w:lang w:eastAsia="ru-RU"/>
        </w:rPr>
      </w:pPr>
      <w:r w:rsidRPr="00BF3F4A">
        <w:rPr>
          <w:b/>
          <w:noProof w:val="0"/>
          <w:lang w:eastAsia="ru-RU"/>
        </w:rPr>
        <w:t>În cazul în care contractul este împărțit pe loturi un operator economic poate depune oferta:</w:t>
      </w:r>
    </w:p>
    <w:p w14:paraId="73782DF3" w14:textId="4288D928" w:rsidR="00262591" w:rsidRPr="00BF3F4A" w:rsidRDefault="00262591" w:rsidP="00262591">
      <w:pPr>
        <w:numPr>
          <w:ilvl w:val="0"/>
          <w:numId w:val="3"/>
        </w:numPr>
        <w:shd w:val="clear" w:color="auto" w:fill="FFFFFF" w:themeFill="background1"/>
        <w:tabs>
          <w:tab w:val="right" w:pos="426"/>
        </w:tabs>
        <w:rPr>
          <w:noProof w:val="0"/>
          <w:lang w:eastAsia="ru-RU"/>
        </w:rPr>
      </w:pPr>
      <w:r w:rsidRPr="00BF3F4A">
        <w:rPr>
          <w:noProof w:val="0"/>
          <w:lang w:eastAsia="ru-RU"/>
        </w:rPr>
        <w:t xml:space="preserve">Pentru </w:t>
      </w:r>
      <w:r w:rsidR="00043B30">
        <w:rPr>
          <w:noProof w:val="0"/>
          <w:lang w:eastAsia="ru-RU"/>
        </w:rPr>
        <w:t>mai multe</w:t>
      </w:r>
      <w:r w:rsidRPr="00BF3F4A">
        <w:rPr>
          <w:noProof w:val="0"/>
          <w:lang w:eastAsia="ru-RU"/>
        </w:rPr>
        <w:t xml:space="preserve"> lot</w:t>
      </w:r>
      <w:r w:rsidR="00043B30">
        <w:rPr>
          <w:noProof w:val="0"/>
          <w:lang w:eastAsia="ru-RU"/>
        </w:rPr>
        <w:t>uri</w:t>
      </w:r>
      <w:r w:rsidRPr="00BF3F4A">
        <w:rPr>
          <w:noProof w:val="0"/>
          <w:lang w:eastAsia="ru-RU"/>
        </w:rPr>
        <w:t>;</w:t>
      </w:r>
    </w:p>
    <w:p w14:paraId="6487B013" w14:textId="77777777" w:rsidR="00262591" w:rsidRPr="00BF3F4A" w:rsidRDefault="00262591" w:rsidP="00F464E0">
      <w:pPr>
        <w:numPr>
          <w:ilvl w:val="0"/>
          <w:numId w:val="2"/>
        </w:numPr>
        <w:shd w:val="clear" w:color="auto" w:fill="FFFFFF" w:themeFill="background1"/>
        <w:tabs>
          <w:tab w:val="right" w:pos="426"/>
        </w:tabs>
        <w:spacing w:before="120"/>
        <w:ind w:left="0" w:firstLine="0"/>
        <w:rPr>
          <w:noProof w:val="0"/>
          <w:sz w:val="20"/>
          <w:lang w:eastAsia="ru-RU"/>
        </w:rPr>
      </w:pPr>
      <w:r w:rsidRPr="00BF3F4A">
        <w:rPr>
          <w:b/>
          <w:noProof w:val="0"/>
          <w:lang w:eastAsia="ru-RU"/>
        </w:rPr>
        <w:t xml:space="preserve">Admiterea sau interzicerea ofertelor alternative: </w:t>
      </w:r>
      <w:r w:rsidR="00F464E0" w:rsidRPr="00114129">
        <w:rPr>
          <w:bCs/>
          <w:noProof w:val="0"/>
          <w:lang w:eastAsia="ru-RU"/>
        </w:rPr>
        <w:t>nu se admite</w:t>
      </w:r>
    </w:p>
    <w:p w14:paraId="306E9CF0" w14:textId="3648AB8F" w:rsidR="00262591" w:rsidRPr="00043B30" w:rsidRDefault="00262591" w:rsidP="00043B30">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BF3F4A">
        <w:rPr>
          <w:b/>
          <w:noProof w:val="0"/>
          <w:lang w:eastAsia="ru-RU"/>
        </w:rPr>
        <w:t>Termenii și condițiile de livrare/prestare solicitați:</w:t>
      </w:r>
      <w:r w:rsidR="00A67305" w:rsidRPr="00BF3F4A">
        <w:rPr>
          <w:b/>
          <w:noProof w:val="0"/>
          <w:lang w:eastAsia="ru-RU"/>
        </w:rPr>
        <w:t xml:space="preserve"> </w:t>
      </w:r>
      <w:r w:rsidR="00043B30" w:rsidRPr="00043B30">
        <w:rPr>
          <w:bCs/>
          <w:noProof w:val="0"/>
          <w:lang w:eastAsia="ru-RU"/>
        </w:rPr>
        <w:t>90 zile calendaristice din data semn</w:t>
      </w:r>
      <w:r w:rsidR="00043B30">
        <w:rPr>
          <w:bCs/>
          <w:noProof w:val="0"/>
          <w:lang w:eastAsia="ru-RU"/>
        </w:rPr>
        <w:t>ă</w:t>
      </w:r>
      <w:r w:rsidR="00043B30" w:rsidRPr="00043B30">
        <w:rPr>
          <w:bCs/>
          <w:noProof w:val="0"/>
          <w:lang w:eastAsia="ru-RU"/>
        </w:rPr>
        <w:t>rii contractului.</w:t>
      </w:r>
      <w:r w:rsidRPr="00043B30">
        <w:rPr>
          <w:b/>
          <w:noProof w:val="0"/>
          <w:lang w:eastAsia="ru-RU"/>
        </w:rPr>
        <w:t xml:space="preserve"> </w:t>
      </w:r>
    </w:p>
    <w:p w14:paraId="1E876B7F" w14:textId="3CFE6E62" w:rsidR="00262591" w:rsidRPr="00BF3F4A"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BF3F4A">
        <w:rPr>
          <w:b/>
          <w:noProof w:val="0"/>
          <w:lang w:eastAsia="ru-RU"/>
        </w:rPr>
        <w:t>Termenul de valabilitate a contractului:</w:t>
      </w:r>
      <w:r w:rsidR="00BF3F4A">
        <w:rPr>
          <w:b/>
          <w:noProof w:val="0"/>
          <w:lang w:eastAsia="ru-RU"/>
        </w:rPr>
        <w:t xml:space="preserve"> </w:t>
      </w:r>
      <w:r w:rsidR="00BF3F4A" w:rsidRPr="00114129">
        <w:rPr>
          <w:bCs/>
          <w:noProof w:val="0"/>
          <w:lang w:eastAsia="ru-RU"/>
        </w:rPr>
        <w:t>31.12.202</w:t>
      </w:r>
      <w:r w:rsidR="00371D03" w:rsidRPr="00114129">
        <w:rPr>
          <w:bCs/>
          <w:noProof w:val="0"/>
          <w:lang w:eastAsia="ru-RU"/>
        </w:rPr>
        <w:t>6</w:t>
      </w:r>
    </w:p>
    <w:p w14:paraId="4C33A57A" w14:textId="2A0893F7" w:rsidR="00007E5C" w:rsidRPr="00BF3F4A" w:rsidRDefault="00007E5C" w:rsidP="00BF3F4A">
      <w:pPr>
        <w:numPr>
          <w:ilvl w:val="0"/>
          <w:numId w:val="2"/>
        </w:numPr>
        <w:tabs>
          <w:tab w:val="right" w:pos="426"/>
        </w:tabs>
        <w:spacing w:before="120"/>
        <w:ind w:left="0" w:firstLine="0"/>
        <w:jc w:val="both"/>
      </w:pPr>
      <w:r w:rsidRPr="00BF3F4A">
        <w:rPr>
          <w:b/>
        </w:rPr>
        <w:t xml:space="preserve">Criteriul de evaluare aplicat pentru adjudecarea contractului: </w:t>
      </w:r>
      <w:r w:rsidRPr="00BF3F4A">
        <w:t>cel mai mic preț</w:t>
      </w:r>
      <w:r w:rsidRPr="00BF3F4A">
        <w:rPr>
          <w:b/>
        </w:rPr>
        <w:t xml:space="preserve"> </w:t>
      </w:r>
      <w:r w:rsidR="00080295" w:rsidRPr="00BF3F4A">
        <w:t xml:space="preserve">fără TVA, pe </w:t>
      </w:r>
      <w:r w:rsidR="00043B30">
        <w:t>fiecare lot separat</w:t>
      </w:r>
      <w:r w:rsidR="00080295" w:rsidRPr="00BF3F4A">
        <w:t xml:space="preserve">. </w:t>
      </w:r>
    </w:p>
    <w:p w14:paraId="746017F4" w14:textId="77777777" w:rsidR="00262591" w:rsidRPr="00BF3F4A" w:rsidRDefault="00F20A5D" w:rsidP="00262591">
      <w:pPr>
        <w:numPr>
          <w:ilvl w:val="0"/>
          <w:numId w:val="2"/>
        </w:numPr>
        <w:shd w:val="clear" w:color="auto" w:fill="FFFFFF" w:themeFill="background1"/>
        <w:tabs>
          <w:tab w:val="right" w:pos="426"/>
        </w:tabs>
        <w:spacing w:before="120"/>
        <w:ind w:left="360"/>
        <w:jc w:val="both"/>
        <w:rPr>
          <w:b/>
          <w:noProof w:val="0"/>
          <w:lang w:eastAsia="ru-RU"/>
        </w:rPr>
      </w:pPr>
      <w:r w:rsidRPr="00BF3F4A">
        <w:rPr>
          <w:b/>
          <w:noProof w:val="0"/>
          <w:lang w:eastAsia="ru-RU"/>
        </w:rPr>
        <w:t>Documentele/cerințele de calificare pentru operatorii economici</w:t>
      </w:r>
      <w:r w:rsidR="00262591" w:rsidRPr="00BF3F4A">
        <w:rPr>
          <w:b/>
          <w:noProof w:val="0"/>
          <w:lang w:eastAsia="ru-RU"/>
        </w:rPr>
        <w:t xml:space="preserve">: </w:t>
      </w:r>
    </w:p>
    <w:tbl>
      <w:tblPr>
        <w:tblStyle w:val="Grigliatabella2"/>
        <w:tblW w:w="0" w:type="auto"/>
        <w:tblLook w:val="04A0" w:firstRow="1" w:lastRow="0" w:firstColumn="1" w:lastColumn="0" w:noHBand="0" w:noVBand="1"/>
      </w:tblPr>
      <w:tblGrid>
        <w:gridCol w:w="548"/>
        <w:gridCol w:w="3469"/>
        <w:gridCol w:w="4444"/>
        <w:gridCol w:w="1494"/>
      </w:tblGrid>
      <w:tr w:rsidR="00E92FAE" w:rsidRPr="00BF3F4A" w14:paraId="37672861" w14:textId="77777777" w:rsidTr="00A67305">
        <w:tc>
          <w:tcPr>
            <w:tcW w:w="0" w:type="auto"/>
          </w:tcPr>
          <w:p w14:paraId="2583D54B" w14:textId="77777777" w:rsidR="00262591" w:rsidRPr="00BF3F4A" w:rsidRDefault="00262591" w:rsidP="00A67305">
            <w:pPr>
              <w:shd w:val="clear" w:color="auto" w:fill="FFFFFF" w:themeFill="background1"/>
              <w:tabs>
                <w:tab w:val="left" w:pos="612"/>
              </w:tabs>
              <w:rPr>
                <w:b/>
                <w:iCs/>
                <w:noProof w:val="0"/>
                <w:sz w:val="20"/>
                <w:szCs w:val="20"/>
                <w:lang w:eastAsia="ru-RU"/>
              </w:rPr>
            </w:pPr>
            <w:r w:rsidRPr="00BF3F4A">
              <w:rPr>
                <w:b/>
                <w:iCs/>
                <w:noProof w:val="0"/>
                <w:sz w:val="20"/>
                <w:szCs w:val="20"/>
                <w:lang w:eastAsia="ru-RU"/>
              </w:rPr>
              <w:t>Nr. d/o</w:t>
            </w:r>
          </w:p>
        </w:tc>
        <w:tc>
          <w:tcPr>
            <w:tcW w:w="0" w:type="auto"/>
          </w:tcPr>
          <w:p w14:paraId="4D9A5638" w14:textId="77777777" w:rsidR="00262591" w:rsidRPr="00BF3F4A" w:rsidRDefault="00F20A5D" w:rsidP="00A67305">
            <w:pPr>
              <w:shd w:val="clear" w:color="auto" w:fill="FFFFFF" w:themeFill="background1"/>
              <w:tabs>
                <w:tab w:val="left" w:pos="612"/>
              </w:tabs>
              <w:jc w:val="center"/>
              <w:rPr>
                <w:b/>
                <w:iCs/>
                <w:noProof w:val="0"/>
                <w:sz w:val="20"/>
                <w:szCs w:val="20"/>
                <w:lang w:eastAsia="ru-RU"/>
              </w:rPr>
            </w:pPr>
            <w:r w:rsidRPr="00BF3F4A">
              <w:rPr>
                <w:b/>
                <w:iCs/>
                <w:noProof w:val="0"/>
                <w:sz w:val="20"/>
                <w:szCs w:val="20"/>
                <w:lang w:eastAsia="ru-RU"/>
              </w:rPr>
              <w:t xml:space="preserve"> </w:t>
            </w:r>
            <w:r w:rsidR="00262591" w:rsidRPr="00BF3F4A">
              <w:rPr>
                <w:b/>
                <w:iCs/>
                <w:noProof w:val="0"/>
                <w:sz w:val="20"/>
                <w:szCs w:val="20"/>
                <w:lang w:eastAsia="ru-RU"/>
              </w:rPr>
              <w:t>(Descrierea criteriului/cerinței)</w:t>
            </w:r>
          </w:p>
        </w:tc>
        <w:tc>
          <w:tcPr>
            <w:tcW w:w="0" w:type="auto"/>
          </w:tcPr>
          <w:p w14:paraId="34EA701F" w14:textId="77777777" w:rsidR="00262591" w:rsidRPr="00BF3F4A" w:rsidRDefault="00262591" w:rsidP="00A67305">
            <w:pPr>
              <w:shd w:val="clear" w:color="auto" w:fill="FFFFFF" w:themeFill="background1"/>
              <w:tabs>
                <w:tab w:val="left" w:pos="612"/>
              </w:tabs>
              <w:jc w:val="center"/>
              <w:rPr>
                <w:b/>
                <w:iCs/>
                <w:noProof w:val="0"/>
                <w:sz w:val="20"/>
                <w:szCs w:val="20"/>
                <w:lang w:eastAsia="ru-RU"/>
              </w:rPr>
            </w:pPr>
            <w:r w:rsidRPr="00BF3F4A">
              <w:rPr>
                <w:b/>
                <w:iCs/>
                <w:noProof w:val="0"/>
                <w:sz w:val="20"/>
                <w:szCs w:val="20"/>
                <w:lang w:eastAsia="ru-RU"/>
              </w:rPr>
              <w:t>Mod de demonstrare a îndeplinirii criteriului/cerinței:</w:t>
            </w:r>
          </w:p>
        </w:tc>
        <w:tc>
          <w:tcPr>
            <w:tcW w:w="0" w:type="auto"/>
          </w:tcPr>
          <w:p w14:paraId="20DC1D92" w14:textId="77777777" w:rsidR="00262591" w:rsidRPr="00BF3F4A" w:rsidRDefault="00262591" w:rsidP="00A67305">
            <w:pPr>
              <w:shd w:val="clear" w:color="auto" w:fill="FFFFFF" w:themeFill="background1"/>
              <w:tabs>
                <w:tab w:val="left" w:pos="612"/>
              </w:tabs>
              <w:jc w:val="center"/>
              <w:rPr>
                <w:b/>
                <w:iCs/>
                <w:noProof w:val="0"/>
                <w:sz w:val="20"/>
                <w:szCs w:val="20"/>
                <w:lang w:eastAsia="ru-RU"/>
              </w:rPr>
            </w:pPr>
            <w:r w:rsidRPr="00BF3F4A">
              <w:rPr>
                <w:b/>
                <w:iCs/>
                <w:noProof w:val="0"/>
                <w:sz w:val="20"/>
                <w:szCs w:val="20"/>
                <w:lang w:eastAsia="ru-RU"/>
              </w:rPr>
              <w:t>Nivelul minim/</w:t>
            </w:r>
            <w:r w:rsidRPr="00BF3F4A">
              <w:rPr>
                <w:b/>
                <w:iCs/>
                <w:noProof w:val="0"/>
                <w:sz w:val="20"/>
                <w:szCs w:val="20"/>
                <w:lang w:eastAsia="ru-RU"/>
              </w:rPr>
              <w:br/>
              <w:t>Obligativitatea</w:t>
            </w:r>
          </w:p>
        </w:tc>
      </w:tr>
      <w:tr w:rsidR="003F25A6" w:rsidRPr="00BF3F4A" w14:paraId="77231DA3" w14:textId="77777777" w:rsidTr="00A67305">
        <w:tc>
          <w:tcPr>
            <w:tcW w:w="0" w:type="auto"/>
          </w:tcPr>
          <w:p w14:paraId="0B84EFE0" w14:textId="5896E29D" w:rsidR="003F25A6" w:rsidRPr="00790606" w:rsidRDefault="003F25A6" w:rsidP="00790606">
            <w:pPr>
              <w:pStyle w:val="Listparagraf"/>
              <w:numPr>
                <w:ilvl w:val="0"/>
                <w:numId w:val="21"/>
              </w:numPr>
              <w:shd w:val="clear" w:color="auto" w:fill="FFFFFF" w:themeFill="background1"/>
              <w:tabs>
                <w:tab w:val="left" w:pos="612"/>
              </w:tabs>
              <w:spacing w:before="120" w:after="120"/>
              <w:rPr>
                <w:iCs/>
                <w:sz w:val="22"/>
                <w:szCs w:val="22"/>
                <w:lang w:eastAsia="ru-RU"/>
              </w:rPr>
            </w:pPr>
          </w:p>
        </w:tc>
        <w:tc>
          <w:tcPr>
            <w:tcW w:w="0" w:type="auto"/>
          </w:tcPr>
          <w:p w14:paraId="05F327AA" w14:textId="77777777" w:rsidR="003F25A6" w:rsidRPr="00790606" w:rsidRDefault="003F25A6" w:rsidP="003F25A6">
            <w:pPr>
              <w:tabs>
                <w:tab w:val="left" w:pos="709"/>
              </w:tabs>
              <w:rPr>
                <w:rFonts w:eastAsia="SimSun"/>
                <w:iCs/>
                <w:sz w:val="22"/>
                <w:szCs w:val="22"/>
              </w:rPr>
            </w:pPr>
            <w:r w:rsidRPr="00790606">
              <w:rPr>
                <w:iCs/>
                <w:sz w:val="22"/>
                <w:szCs w:val="22"/>
              </w:rPr>
              <w:t>Specificații tehnice</w:t>
            </w:r>
            <w:r w:rsidR="00CC53F6" w:rsidRPr="00790606">
              <w:rPr>
                <w:iCs/>
                <w:sz w:val="22"/>
                <w:szCs w:val="22"/>
              </w:rPr>
              <w:t xml:space="preserve"> și de preț</w:t>
            </w:r>
          </w:p>
        </w:tc>
        <w:tc>
          <w:tcPr>
            <w:tcW w:w="0" w:type="auto"/>
          </w:tcPr>
          <w:p w14:paraId="5C455C94" w14:textId="77777777" w:rsidR="003F25A6" w:rsidRPr="00790606" w:rsidRDefault="00CC53F6" w:rsidP="00E92FAE">
            <w:pPr>
              <w:ind w:hanging="13"/>
              <w:jc w:val="both"/>
              <w:rPr>
                <w:rFonts w:eastAsia="SimSun"/>
                <w:sz w:val="22"/>
                <w:szCs w:val="22"/>
              </w:rPr>
            </w:pPr>
            <w:r w:rsidRPr="00790606">
              <w:rPr>
                <w:bCs/>
                <w:iCs/>
                <w:sz w:val="22"/>
                <w:szCs w:val="22"/>
              </w:rPr>
              <w:t>Formularul 4.1</w:t>
            </w:r>
          </w:p>
        </w:tc>
        <w:tc>
          <w:tcPr>
            <w:tcW w:w="0" w:type="auto"/>
          </w:tcPr>
          <w:p w14:paraId="6BFD7FF7" w14:textId="77777777" w:rsidR="003F25A6" w:rsidRPr="00CC53F6" w:rsidRDefault="003F25A6" w:rsidP="003F25A6">
            <w:pPr>
              <w:shd w:val="clear" w:color="auto" w:fill="FFFFFF" w:themeFill="background1"/>
              <w:tabs>
                <w:tab w:val="left" w:pos="612"/>
              </w:tabs>
              <w:spacing w:before="120" w:after="120"/>
              <w:rPr>
                <w:iCs/>
                <w:noProof w:val="0"/>
                <w:sz w:val="22"/>
                <w:szCs w:val="22"/>
                <w:lang w:eastAsia="ru-RU"/>
              </w:rPr>
            </w:pPr>
            <w:r w:rsidRPr="00CC53F6">
              <w:rPr>
                <w:iCs/>
                <w:noProof w:val="0"/>
                <w:sz w:val="22"/>
                <w:szCs w:val="22"/>
                <w:lang w:eastAsia="ru-RU"/>
              </w:rPr>
              <w:t>Da</w:t>
            </w:r>
          </w:p>
        </w:tc>
      </w:tr>
      <w:tr w:rsidR="00E92FAE" w:rsidRPr="00BF3F4A" w14:paraId="17554371" w14:textId="77777777" w:rsidTr="00A67305">
        <w:tc>
          <w:tcPr>
            <w:tcW w:w="0" w:type="auto"/>
          </w:tcPr>
          <w:p w14:paraId="1935009C" w14:textId="2F80854A" w:rsidR="00F20A5D" w:rsidRPr="00790606" w:rsidRDefault="00F20A5D" w:rsidP="00790606">
            <w:pPr>
              <w:pStyle w:val="Listparagraf"/>
              <w:numPr>
                <w:ilvl w:val="0"/>
                <w:numId w:val="21"/>
              </w:numPr>
              <w:shd w:val="clear" w:color="auto" w:fill="FFFFFF" w:themeFill="background1"/>
              <w:tabs>
                <w:tab w:val="left" w:pos="612"/>
              </w:tabs>
              <w:spacing w:before="120" w:after="120"/>
              <w:rPr>
                <w:iCs/>
                <w:sz w:val="22"/>
                <w:szCs w:val="22"/>
                <w:lang w:eastAsia="ru-RU"/>
              </w:rPr>
            </w:pPr>
          </w:p>
        </w:tc>
        <w:tc>
          <w:tcPr>
            <w:tcW w:w="0" w:type="auto"/>
          </w:tcPr>
          <w:p w14:paraId="21652708" w14:textId="77777777" w:rsidR="00F20A5D" w:rsidRPr="00790606" w:rsidRDefault="002B011F" w:rsidP="00EC5353">
            <w:pPr>
              <w:shd w:val="clear" w:color="auto" w:fill="FFFFFF" w:themeFill="background1"/>
              <w:tabs>
                <w:tab w:val="left" w:pos="612"/>
              </w:tabs>
              <w:spacing w:before="120" w:after="120"/>
              <w:rPr>
                <w:iCs/>
                <w:noProof w:val="0"/>
                <w:sz w:val="22"/>
                <w:szCs w:val="22"/>
                <w:lang w:eastAsia="ru-RU"/>
              </w:rPr>
            </w:pPr>
            <w:r w:rsidRPr="00790606">
              <w:rPr>
                <w:iCs/>
                <w:noProof w:val="0"/>
                <w:sz w:val="22"/>
                <w:szCs w:val="22"/>
                <w:lang w:eastAsia="ru-RU"/>
              </w:rPr>
              <w:t>Certificat de atribuire a contului bancar</w:t>
            </w:r>
          </w:p>
        </w:tc>
        <w:tc>
          <w:tcPr>
            <w:tcW w:w="0" w:type="auto"/>
          </w:tcPr>
          <w:p w14:paraId="409726E3" w14:textId="77777777" w:rsidR="00F20A5D" w:rsidRPr="00790606" w:rsidRDefault="002B011F" w:rsidP="00EC5353">
            <w:pPr>
              <w:shd w:val="clear" w:color="auto" w:fill="FFFFFF" w:themeFill="background1"/>
              <w:tabs>
                <w:tab w:val="left" w:pos="612"/>
              </w:tabs>
              <w:spacing w:before="120" w:after="120"/>
              <w:rPr>
                <w:iCs/>
                <w:noProof w:val="0"/>
                <w:sz w:val="22"/>
                <w:szCs w:val="22"/>
                <w:lang w:eastAsia="ru-RU"/>
              </w:rPr>
            </w:pPr>
            <w:r w:rsidRPr="00790606">
              <w:rPr>
                <w:iCs/>
                <w:noProof w:val="0"/>
                <w:sz w:val="22"/>
                <w:szCs w:val="22"/>
                <w:lang w:eastAsia="ru-RU"/>
              </w:rPr>
              <w:t>Varianta scanată de pe original confirmată prin semnătură electronică</w:t>
            </w:r>
          </w:p>
        </w:tc>
        <w:tc>
          <w:tcPr>
            <w:tcW w:w="0" w:type="auto"/>
          </w:tcPr>
          <w:p w14:paraId="01BBA929" w14:textId="77777777" w:rsidR="00F20A5D" w:rsidRPr="00CC53F6" w:rsidRDefault="002B011F" w:rsidP="00EC5353">
            <w:pPr>
              <w:shd w:val="clear" w:color="auto" w:fill="FFFFFF" w:themeFill="background1"/>
              <w:tabs>
                <w:tab w:val="left" w:pos="612"/>
              </w:tabs>
              <w:spacing w:before="120" w:after="120"/>
              <w:rPr>
                <w:iCs/>
                <w:noProof w:val="0"/>
                <w:sz w:val="22"/>
                <w:szCs w:val="22"/>
                <w:lang w:eastAsia="ru-RU"/>
              </w:rPr>
            </w:pPr>
            <w:r w:rsidRPr="00CC53F6">
              <w:rPr>
                <w:iCs/>
                <w:noProof w:val="0"/>
                <w:sz w:val="22"/>
                <w:szCs w:val="22"/>
                <w:lang w:eastAsia="ru-RU"/>
              </w:rPr>
              <w:t>Da</w:t>
            </w:r>
          </w:p>
        </w:tc>
      </w:tr>
      <w:tr w:rsidR="00E92FAE" w:rsidRPr="00BF3F4A" w14:paraId="42C8E3B3" w14:textId="77777777" w:rsidTr="00A67305">
        <w:tc>
          <w:tcPr>
            <w:tcW w:w="0" w:type="auto"/>
          </w:tcPr>
          <w:p w14:paraId="3D090CB6" w14:textId="70864311" w:rsidR="00F20A5D" w:rsidRPr="00790606" w:rsidRDefault="00F20A5D" w:rsidP="00790606">
            <w:pPr>
              <w:pStyle w:val="Listparagraf"/>
              <w:numPr>
                <w:ilvl w:val="0"/>
                <w:numId w:val="21"/>
              </w:numPr>
              <w:shd w:val="clear" w:color="auto" w:fill="FFFFFF" w:themeFill="background1"/>
              <w:tabs>
                <w:tab w:val="left" w:pos="612"/>
              </w:tabs>
              <w:spacing w:before="120" w:after="120"/>
              <w:rPr>
                <w:iCs/>
                <w:sz w:val="22"/>
                <w:szCs w:val="22"/>
                <w:lang w:eastAsia="ru-RU"/>
              </w:rPr>
            </w:pPr>
          </w:p>
        </w:tc>
        <w:tc>
          <w:tcPr>
            <w:tcW w:w="0" w:type="auto"/>
          </w:tcPr>
          <w:p w14:paraId="1F39779D" w14:textId="77777777" w:rsidR="00F20A5D" w:rsidRPr="00790606" w:rsidRDefault="002B011F" w:rsidP="00EC5353">
            <w:pPr>
              <w:shd w:val="clear" w:color="auto" w:fill="FFFFFF" w:themeFill="background1"/>
              <w:tabs>
                <w:tab w:val="left" w:pos="612"/>
              </w:tabs>
              <w:spacing w:before="120" w:after="120"/>
              <w:rPr>
                <w:iCs/>
                <w:noProof w:val="0"/>
                <w:sz w:val="22"/>
                <w:szCs w:val="22"/>
                <w:lang w:eastAsia="ru-RU"/>
              </w:rPr>
            </w:pPr>
            <w:r w:rsidRPr="00790606">
              <w:rPr>
                <w:sz w:val="22"/>
                <w:szCs w:val="22"/>
              </w:rPr>
              <w:t>Extras din Registrul de stat al persoanelor juridice</w:t>
            </w:r>
          </w:p>
        </w:tc>
        <w:tc>
          <w:tcPr>
            <w:tcW w:w="0" w:type="auto"/>
          </w:tcPr>
          <w:p w14:paraId="7AAE7F2C" w14:textId="77777777" w:rsidR="00F20A5D" w:rsidRPr="00790606" w:rsidRDefault="002B011F" w:rsidP="00EC5353">
            <w:pPr>
              <w:shd w:val="clear" w:color="auto" w:fill="FFFFFF" w:themeFill="background1"/>
              <w:tabs>
                <w:tab w:val="left" w:pos="612"/>
              </w:tabs>
              <w:spacing w:before="120" w:after="120"/>
              <w:rPr>
                <w:iCs/>
                <w:noProof w:val="0"/>
                <w:sz w:val="22"/>
                <w:szCs w:val="22"/>
                <w:lang w:eastAsia="ru-RU"/>
              </w:rPr>
            </w:pPr>
            <w:r w:rsidRPr="00790606">
              <w:rPr>
                <w:iCs/>
                <w:noProof w:val="0"/>
                <w:sz w:val="22"/>
                <w:szCs w:val="22"/>
                <w:lang w:eastAsia="ru-RU"/>
              </w:rPr>
              <w:t>Varianta scanată de pe original confirmată prin semnătură electronică</w:t>
            </w:r>
          </w:p>
        </w:tc>
        <w:tc>
          <w:tcPr>
            <w:tcW w:w="0" w:type="auto"/>
          </w:tcPr>
          <w:p w14:paraId="1351C395" w14:textId="77777777" w:rsidR="00F20A5D" w:rsidRPr="00CC53F6" w:rsidRDefault="002B011F" w:rsidP="00EC5353">
            <w:pPr>
              <w:shd w:val="clear" w:color="auto" w:fill="FFFFFF" w:themeFill="background1"/>
              <w:tabs>
                <w:tab w:val="left" w:pos="612"/>
              </w:tabs>
              <w:spacing w:before="120" w:after="120"/>
              <w:rPr>
                <w:iCs/>
                <w:noProof w:val="0"/>
                <w:sz w:val="22"/>
                <w:szCs w:val="22"/>
                <w:lang w:eastAsia="ru-RU"/>
              </w:rPr>
            </w:pPr>
            <w:r w:rsidRPr="00CC53F6">
              <w:rPr>
                <w:iCs/>
                <w:noProof w:val="0"/>
                <w:sz w:val="22"/>
                <w:szCs w:val="22"/>
                <w:lang w:eastAsia="ru-RU"/>
              </w:rPr>
              <w:t>Da</w:t>
            </w:r>
          </w:p>
        </w:tc>
      </w:tr>
      <w:tr w:rsidR="00CC53F6" w:rsidRPr="00BF3F4A" w14:paraId="4EFF5DD4" w14:textId="77777777" w:rsidTr="00A67305">
        <w:tc>
          <w:tcPr>
            <w:tcW w:w="0" w:type="auto"/>
          </w:tcPr>
          <w:p w14:paraId="4258BFE3" w14:textId="69C7E58C" w:rsidR="00CC53F6" w:rsidRPr="00790606" w:rsidRDefault="00CC53F6" w:rsidP="00790606">
            <w:pPr>
              <w:pStyle w:val="Listparagraf"/>
              <w:numPr>
                <w:ilvl w:val="0"/>
                <w:numId w:val="21"/>
              </w:numPr>
              <w:shd w:val="clear" w:color="auto" w:fill="FFFFFF" w:themeFill="background1"/>
              <w:tabs>
                <w:tab w:val="left" w:pos="612"/>
              </w:tabs>
              <w:spacing w:before="120" w:after="120"/>
              <w:rPr>
                <w:iCs/>
                <w:sz w:val="22"/>
                <w:szCs w:val="22"/>
                <w:lang w:eastAsia="ru-RU"/>
              </w:rPr>
            </w:pPr>
          </w:p>
        </w:tc>
        <w:tc>
          <w:tcPr>
            <w:tcW w:w="0" w:type="auto"/>
          </w:tcPr>
          <w:p w14:paraId="61C633E4" w14:textId="77777777" w:rsidR="00CC53F6" w:rsidRPr="00790606" w:rsidRDefault="00CC53F6" w:rsidP="00CC53F6">
            <w:pPr>
              <w:rPr>
                <w:sz w:val="22"/>
                <w:szCs w:val="22"/>
              </w:rPr>
            </w:pPr>
            <w:r w:rsidRPr="00790606">
              <w:rPr>
                <w:sz w:val="22"/>
                <w:szCs w:val="22"/>
              </w:rPr>
              <w:t xml:space="preserve">Demonstrarea experienței minime a operatorului economic în domeniul </w:t>
            </w:r>
            <w:r w:rsidRPr="00790606">
              <w:rPr>
                <w:sz w:val="22"/>
                <w:szCs w:val="22"/>
              </w:rPr>
              <w:lastRenderedPageBreak/>
              <w:t>de activitate aferent obiectului contractului ce urmează a fi atribuit.</w:t>
            </w:r>
          </w:p>
        </w:tc>
        <w:tc>
          <w:tcPr>
            <w:tcW w:w="0" w:type="auto"/>
          </w:tcPr>
          <w:p w14:paraId="0BC19629" w14:textId="77777777" w:rsidR="00CC53F6" w:rsidRPr="00790606" w:rsidRDefault="00CC53F6" w:rsidP="00CC53F6">
            <w:pPr>
              <w:rPr>
                <w:sz w:val="22"/>
                <w:szCs w:val="22"/>
              </w:rPr>
            </w:pPr>
            <w:r w:rsidRPr="00790606">
              <w:rPr>
                <w:sz w:val="22"/>
                <w:szCs w:val="22"/>
              </w:rPr>
              <w:lastRenderedPageBreak/>
              <w:t xml:space="preserve">Declarația privind experiența similară, originalul conform anexei nr. 12 din documentația standard confirmată prin </w:t>
            </w:r>
            <w:r w:rsidRPr="00790606">
              <w:rPr>
                <w:sz w:val="22"/>
                <w:szCs w:val="22"/>
              </w:rPr>
              <w:lastRenderedPageBreak/>
              <w:t>semnătura electronică; Ofertanții vor da dovadă de existența experienței similare de minim 3 ani.</w:t>
            </w:r>
          </w:p>
        </w:tc>
        <w:tc>
          <w:tcPr>
            <w:tcW w:w="0" w:type="auto"/>
          </w:tcPr>
          <w:p w14:paraId="1CAA5EB1" w14:textId="77777777" w:rsidR="00CC53F6" w:rsidRPr="00CC53F6" w:rsidRDefault="00CC53F6" w:rsidP="00CC53F6">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lastRenderedPageBreak/>
              <w:t xml:space="preserve">Da </w:t>
            </w:r>
          </w:p>
        </w:tc>
      </w:tr>
      <w:tr w:rsidR="00CC53F6" w:rsidRPr="00BF3F4A" w14:paraId="4FFCF8AB" w14:textId="77777777" w:rsidTr="00A67305">
        <w:tc>
          <w:tcPr>
            <w:tcW w:w="0" w:type="auto"/>
          </w:tcPr>
          <w:p w14:paraId="35BF6A54" w14:textId="34BE2E29" w:rsidR="00CC53F6" w:rsidRPr="00790606" w:rsidRDefault="00CC53F6" w:rsidP="00790606">
            <w:pPr>
              <w:pStyle w:val="Listparagraf"/>
              <w:numPr>
                <w:ilvl w:val="0"/>
                <w:numId w:val="21"/>
              </w:numPr>
              <w:shd w:val="clear" w:color="auto" w:fill="FFFFFF" w:themeFill="background1"/>
              <w:tabs>
                <w:tab w:val="left" w:pos="612"/>
              </w:tabs>
              <w:spacing w:before="120" w:after="120"/>
              <w:rPr>
                <w:iCs/>
                <w:sz w:val="22"/>
                <w:szCs w:val="22"/>
                <w:lang w:eastAsia="ru-RU"/>
              </w:rPr>
            </w:pPr>
          </w:p>
        </w:tc>
        <w:tc>
          <w:tcPr>
            <w:tcW w:w="0" w:type="auto"/>
          </w:tcPr>
          <w:p w14:paraId="0B5EE9F7" w14:textId="77777777" w:rsidR="00CC53F6" w:rsidRPr="00790606" w:rsidRDefault="00CC53F6" w:rsidP="00CC53F6">
            <w:pPr>
              <w:rPr>
                <w:sz w:val="22"/>
                <w:szCs w:val="22"/>
              </w:rPr>
            </w:pPr>
            <w:r w:rsidRPr="00790606">
              <w:rPr>
                <w:sz w:val="22"/>
                <w:szCs w:val="22"/>
              </w:rPr>
              <w:t xml:space="preserve">Recomandări </w:t>
            </w:r>
          </w:p>
        </w:tc>
        <w:tc>
          <w:tcPr>
            <w:tcW w:w="0" w:type="auto"/>
          </w:tcPr>
          <w:p w14:paraId="53426D37" w14:textId="0754BB02" w:rsidR="00CC53F6" w:rsidRPr="00790606" w:rsidRDefault="00CC53F6" w:rsidP="00CC53F6">
            <w:pPr>
              <w:rPr>
                <w:sz w:val="22"/>
                <w:szCs w:val="22"/>
              </w:rPr>
            </w:pPr>
            <w:r w:rsidRPr="00790606">
              <w:rPr>
                <w:sz w:val="22"/>
                <w:szCs w:val="22"/>
              </w:rPr>
              <w:t>Se vor prezenta minim 3 recomandări</w:t>
            </w:r>
          </w:p>
        </w:tc>
        <w:tc>
          <w:tcPr>
            <w:tcW w:w="0" w:type="auto"/>
          </w:tcPr>
          <w:p w14:paraId="3664B192" w14:textId="77777777" w:rsidR="00CC53F6" w:rsidRDefault="00CC53F6" w:rsidP="00CC53F6">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 xml:space="preserve">Da </w:t>
            </w:r>
          </w:p>
        </w:tc>
      </w:tr>
    </w:tbl>
    <w:p w14:paraId="36DC8EAA" w14:textId="495FDAF7" w:rsidR="00F20A5D" w:rsidRPr="00BF3F4A" w:rsidRDefault="00F20A5D" w:rsidP="00F20A5D">
      <w:pPr>
        <w:numPr>
          <w:ilvl w:val="0"/>
          <w:numId w:val="2"/>
        </w:numPr>
        <w:shd w:val="clear" w:color="auto" w:fill="FFFFFF"/>
        <w:tabs>
          <w:tab w:val="left" w:pos="0"/>
          <w:tab w:val="left" w:pos="284"/>
          <w:tab w:val="left" w:pos="426"/>
        </w:tabs>
        <w:spacing w:before="120"/>
        <w:ind w:left="284" w:hanging="284"/>
        <w:jc w:val="both"/>
        <w:rPr>
          <w:b/>
          <w:i/>
        </w:rPr>
      </w:pPr>
      <w:r w:rsidRPr="00BF3F4A">
        <w:rPr>
          <w:b/>
        </w:rPr>
        <w:t>Metoda și condițiile de plată vor fi:</w:t>
      </w:r>
      <w:r w:rsidRPr="00BF3F4A">
        <w:rPr>
          <w:b/>
          <w:i/>
        </w:rPr>
        <w:t xml:space="preserve"> Achitarea </w:t>
      </w:r>
      <w:r w:rsidR="002B011F" w:rsidRPr="00BF3F4A">
        <w:rPr>
          <w:b/>
          <w:i/>
        </w:rPr>
        <w:t xml:space="preserve">plăților se efectuiază în baza facturii fiscale prezentate de către </w:t>
      </w:r>
      <w:r w:rsidR="00790606">
        <w:rPr>
          <w:b/>
          <w:i/>
        </w:rPr>
        <w:t>Prestator</w:t>
      </w:r>
      <w:r w:rsidR="002B011F" w:rsidRPr="00BF3F4A">
        <w:rPr>
          <w:b/>
          <w:i/>
        </w:rPr>
        <w:t xml:space="preserve">, în termen de </w:t>
      </w:r>
      <w:r w:rsidRPr="00BF3F4A">
        <w:rPr>
          <w:b/>
          <w:i/>
        </w:rPr>
        <w:t>20 de zil</w:t>
      </w:r>
      <w:r w:rsidR="002B011F" w:rsidRPr="00BF3F4A">
        <w:rPr>
          <w:b/>
          <w:i/>
        </w:rPr>
        <w:t xml:space="preserve">e calendaristice din data recepționării și acceptării acesteia de către </w:t>
      </w:r>
      <w:r w:rsidR="00790606">
        <w:rPr>
          <w:b/>
          <w:i/>
        </w:rPr>
        <w:t>Beneficiar</w:t>
      </w:r>
      <w:r w:rsidRPr="00BF3F4A">
        <w:rPr>
          <w:b/>
          <w:i/>
        </w:rPr>
        <w:t>.</w:t>
      </w:r>
    </w:p>
    <w:p w14:paraId="4659E1BB" w14:textId="77777777" w:rsidR="00262591" w:rsidRPr="00BF3F4A"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BF3F4A">
        <w:rPr>
          <w:b/>
          <w:noProof w:val="0"/>
          <w:lang w:eastAsia="ru-RU"/>
        </w:rPr>
        <w:t>Termenul limită de depunere/deschidere a ofertelor:</w:t>
      </w:r>
    </w:p>
    <w:p w14:paraId="013591D6" w14:textId="77777777" w:rsidR="00262591" w:rsidRPr="00BF3F4A" w:rsidRDefault="00080295" w:rsidP="00262591">
      <w:pPr>
        <w:numPr>
          <w:ilvl w:val="0"/>
          <w:numId w:val="4"/>
        </w:numPr>
        <w:shd w:val="clear" w:color="auto" w:fill="FFFFFF" w:themeFill="background1"/>
        <w:tabs>
          <w:tab w:val="right" w:pos="426"/>
        </w:tabs>
        <w:spacing w:before="120"/>
        <w:rPr>
          <w:b/>
          <w:noProof w:val="0"/>
          <w:lang w:eastAsia="ru-RU"/>
        </w:rPr>
      </w:pPr>
      <w:r w:rsidRPr="00BF3F4A">
        <w:rPr>
          <w:b/>
          <w:noProof w:val="0"/>
          <w:lang w:eastAsia="ru-RU"/>
        </w:rPr>
        <w:t>conform SIA RSAP</w:t>
      </w:r>
    </w:p>
    <w:p w14:paraId="7F287C7B" w14:textId="77777777" w:rsidR="00262591" w:rsidRPr="00BF3F4A"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BF3F4A">
        <w:rPr>
          <w:b/>
          <w:noProof w:val="0"/>
          <w:lang w:eastAsia="ru-RU"/>
        </w:rPr>
        <w:t xml:space="preserve">Adresa la care trebuie transmise ofertele sau cererile de participare: </w:t>
      </w:r>
    </w:p>
    <w:p w14:paraId="4F3C6E4C" w14:textId="77777777" w:rsidR="00262591" w:rsidRPr="00BF3F4A" w:rsidRDefault="00262591" w:rsidP="00262591">
      <w:pPr>
        <w:shd w:val="clear" w:color="auto" w:fill="FFFFFF" w:themeFill="background1"/>
        <w:tabs>
          <w:tab w:val="right" w:pos="426"/>
        </w:tabs>
        <w:spacing w:before="120"/>
        <w:ind w:left="450"/>
        <w:jc w:val="both"/>
        <w:rPr>
          <w:b/>
          <w:noProof w:val="0"/>
          <w:lang w:eastAsia="ru-RU"/>
        </w:rPr>
      </w:pPr>
      <w:r w:rsidRPr="00BF3F4A">
        <w:rPr>
          <w:b/>
          <w:i/>
          <w:noProof w:val="0"/>
          <w:lang w:eastAsia="ru-RU"/>
        </w:rPr>
        <w:t>Ofertele vor fi depuse electronic prin intermediul SIA RSAP</w:t>
      </w:r>
    </w:p>
    <w:p w14:paraId="5C60497A" w14:textId="77777777" w:rsidR="00262591" w:rsidRPr="00BF3F4A" w:rsidRDefault="00262591" w:rsidP="00262591">
      <w:pPr>
        <w:numPr>
          <w:ilvl w:val="0"/>
          <w:numId w:val="2"/>
        </w:numPr>
        <w:tabs>
          <w:tab w:val="right" w:pos="426"/>
        </w:tabs>
        <w:spacing w:before="120"/>
        <w:ind w:left="0" w:firstLine="0"/>
        <w:rPr>
          <w:b/>
          <w:noProof w:val="0"/>
          <w:lang w:eastAsia="ru-RU"/>
        </w:rPr>
      </w:pPr>
      <w:r w:rsidRPr="00BF3F4A">
        <w:rPr>
          <w:b/>
          <w:noProof w:val="0"/>
          <w:lang w:eastAsia="ru-RU"/>
        </w:rPr>
        <w:t xml:space="preserve">Termenul de valabilitate a ofertelor: </w:t>
      </w:r>
      <w:r w:rsidR="002B011F" w:rsidRPr="00BF3F4A">
        <w:rPr>
          <w:b/>
          <w:noProof w:val="0"/>
          <w:lang w:eastAsia="ru-RU"/>
        </w:rPr>
        <w:t xml:space="preserve">30 zile </w:t>
      </w:r>
    </w:p>
    <w:p w14:paraId="74EFAE6D" w14:textId="77777777" w:rsidR="00080295" w:rsidRPr="00BF3F4A" w:rsidRDefault="00262591" w:rsidP="00262591">
      <w:pPr>
        <w:numPr>
          <w:ilvl w:val="0"/>
          <w:numId w:val="2"/>
        </w:numPr>
        <w:tabs>
          <w:tab w:val="right" w:pos="426"/>
        </w:tabs>
        <w:spacing w:before="120"/>
        <w:ind w:left="0" w:firstLine="0"/>
        <w:rPr>
          <w:b/>
          <w:noProof w:val="0"/>
          <w:lang w:eastAsia="ru-RU"/>
        </w:rPr>
      </w:pPr>
      <w:r w:rsidRPr="00BF3F4A">
        <w:rPr>
          <w:b/>
          <w:noProof w:val="0"/>
          <w:lang w:eastAsia="ru-RU"/>
        </w:rPr>
        <w:t xml:space="preserve">Locul deschiderii ofertelor: </w:t>
      </w:r>
      <w:r w:rsidR="002B011F" w:rsidRPr="00BF3F4A">
        <w:rPr>
          <w:b/>
          <w:noProof w:val="0"/>
          <w:lang w:eastAsia="ru-RU"/>
        </w:rPr>
        <w:t xml:space="preserve">Oferta va fi depusă electronic prin intermediul </w:t>
      </w:r>
      <w:r w:rsidR="002B011F" w:rsidRPr="00BF3F4A">
        <w:rPr>
          <w:b/>
          <w:i/>
          <w:noProof w:val="0"/>
          <w:lang w:eastAsia="ru-RU"/>
        </w:rPr>
        <w:t>SIA RSAP</w:t>
      </w:r>
      <w:r w:rsidR="00080295" w:rsidRPr="00BF3F4A">
        <w:rPr>
          <w:b/>
          <w:i/>
          <w:noProof w:val="0"/>
          <w:lang w:eastAsia="ru-RU"/>
        </w:rPr>
        <w:t>.</w:t>
      </w:r>
    </w:p>
    <w:p w14:paraId="2A037506" w14:textId="77777777" w:rsidR="00262591" w:rsidRPr="00BF3F4A" w:rsidRDefault="00080295" w:rsidP="00B80D44">
      <w:pPr>
        <w:tabs>
          <w:tab w:val="right" w:pos="426"/>
        </w:tabs>
        <w:spacing w:before="120"/>
        <w:rPr>
          <w:b/>
          <w:i/>
          <w:noProof w:val="0"/>
          <w:lang w:eastAsia="ru-RU"/>
        </w:rPr>
      </w:pPr>
      <w:r w:rsidRPr="00BF3F4A">
        <w:rPr>
          <w:b/>
          <w:noProof w:val="0"/>
          <w:lang w:eastAsia="ru-RU"/>
        </w:rPr>
        <w:t xml:space="preserve">       </w:t>
      </w:r>
      <w:r w:rsidR="00262591" w:rsidRPr="00BF3F4A">
        <w:rPr>
          <w:b/>
          <w:i/>
          <w:noProof w:val="0"/>
          <w:lang w:eastAsia="ru-RU"/>
        </w:rPr>
        <w:t xml:space="preserve">Ofertele întârziate vor fi respinse. </w:t>
      </w:r>
    </w:p>
    <w:p w14:paraId="61AD3088" w14:textId="4C544B22" w:rsidR="00262591" w:rsidRPr="00BF3F4A" w:rsidRDefault="00262591" w:rsidP="00262591">
      <w:pPr>
        <w:numPr>
          <w:ilvl w:val="0"/>
          <w:numId w:val="2"/>
        </w:numPr>
        <w:shd w:val="clear" w:color="auto" w:fill="FFFFFF" w:themeFill="background1"/>
        <w:tabs>
          <w:tab w:val="right" w:pos="426"/>
        </w:tabs>
        <w:spacing w:before="120"/>
        <w:ind w:left="450" w:hanging="450"/>
        <w:rPr>
          <w:b/>
          <w:noProof w:val="0"/>
          <w:lang w:eastAsia="ru-RU"/>
        </w:rPr>
      </w:pPr>
      <w:r w:rsidRPr="00BF3F4A">
        <w:rPr>
          <w:b/>
          <w:noProof w:val="0"/>
          <w:lang w:eastAsia="ru-RU"/>
        </w:rPr>
        <w:t xml:space="preserve">Limba sau limbile în care trebuie redactate ofertele sau cererile de participare: </w:t>
      </w:r>
      <w:r w:rsidR="00114129">
        <w:rPr>
          <w:b/>
          <w:noProof w:val="0"/>
          <w:lang w:eastAsia="ru-RU"/>
        </w:rPr>
        <w:t>limba română</w:t>
      </w:r>
    </w:p>
    <w:p w14:paraId="4C2BCAF1" w14:textId="77777777" w:rsidR="00262591" w:rsidRPr="00BF3F4A"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BF3F4A">
        <w:rPr>
          <w:b/>
          <w:noProof w:val="0"/>
          <w:lang w:eastAsia="ru-RU"/>
        </w:rPr>
        <w:t xml:space="preserve">Alte informații relevante: </w:t>
      </w:r>
      <w:r w:rsidR="00862908">
        <w:rPr>
          <w:b/>
          <w:noProof w:val="0"/>
          <w:shd w:val="clear" w:color="auto" w:fill="FFFFFF" w:themeFill="background1"/>
          <w:lang w:eastAsia="ru-RU"/>
        </w:rPr>
        <w:t>nu sunt</w:t>
      </w:r>
    </w:p>
    <w:p w14:paraId="47154ADB" w14:textId="77777777" w:rsidR="00262591" w:rsidRPr="00BF3F4A" w:rsidRDefault="00262591" w:rsidP="00262591">
      <w:pPr>
        <w:shd w:val="clear" w:color="auto" w:fill="FFFFFF" w:themeFill="background1"/>
        <w:spacing w:before="120" w:after="120"/>
        <w:rPr>
          <w:b/>
          <w:noProof w:val="0"/>
          <w:lang w:eastAsia="ru-RU"/>
        </w:rPr>
      </w:pPr>
    </w:p>
    <w:p w14:paraId="16E57C18" w14:textId="331A1A83" w:rsidR="00262591" w:rsidRPr="00BF3F4A"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BF3F4A">
        <w:rPr>
          <w:b/>
          <w:noProof w:val="0"/>
          <w:lang w:eastAsia="ru-RU"/>
        </w:rPr>
        <w:t xml:space="preserve">Conducătorul grupului de lucru:  </w:t>
      </w:r>
      <w:r w:rsidR="00371D03">
        <w:rPr>
          <w:b/>
          <w:noProof w:val="0"/>
          <w:lang w:eastAsia="ru-RU"/>
        </w:rPr>
        <w:t>Adriana CAZACU-ȚIGAIE</w:t>
      </w:r>
      <w:r w:rsidRPr="00BF3F4A">
        <w:rPr>
          <w:b/>
          <w:noProof w:val="0"/>
          <w:shd w:val="clear" w:color="auto" w:fill="FFFFFF" w:themeFill="background1"/>
          <w:lang w:eastAsia="ru-RU"/>
        </w:rPr>
        <w:t>__________________________</w:t>
      </w:r>
      <w:r w:rsidRPr="00BF3F4A">
        <w:rPr>
          <w:b/>
        </w:rPr>
        <w:t>.</w:t>
      </w:r>
    </w:p>
    <w:p w14:paraId="7CD65199" w14:textId="77777777" w:rsidR="00635D3A" w:rsidRPr="00BF3F4A" w:rsidRDefault="00635D3A"/>
    <w:sectPr w:rsidR="00635D3A" w:rsidRPr="00BF3F4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360B"/>
    <w:multiLevelType w:val="multilevel"/>
    <w:tmpl w:val="0A3A9BA2"/>
    <w:lvl w:ilvl="0">
      <w:start w:val="1"/>
      <w:numFmt w:val="decimal"/>
      <w:lvlText w:val="%1."/>
      <w:lvlJc w:val="left"/>
      <w:pPr>
        <w:ind w:left="827" w:hanging="360"/>
      </w:pPr>
      <w:rPr>
        <w:rFonts w:ascii="Times New Roman" w:eastAsia="Times New Roman" w:hAnsi="Times New Roman" w:cs="Times New Roman"/>
        <w:b w:val="0"/>
        <w:bCs w:val="0"/>
        <w:i w:val="0"/>
        <w:iCs w:val="0"/>
        <w:sz w:val="24"/>
        <w:szCs w:val="24"/>
      </w:rPr>
    </w:lvl>
    <w:lvl w:ilvl="1">
      <w:numFmt w:val="bullet"/>
      <w:lvlText w:val="•"/>
      <w:lvlJc w:val="left"/>
      <w:pPr>
        <w:ind w:left="1306" w:hanging="360"/>
      </w:pPr>
    </w:lvl>
    <w:lvl w:ilvl="2">
      <w:numFmt w:val="bullet"/>
      <w:lvlText w:val="•"/>
      <w:lvlJc w:val="left"/>
      <w:pPr>
        <w:ind w:left="1793" w:hanging="360"/>
      </w:pPr>
    </w:lvl>
    <w:lvl w:ilvl="3">
      <w:numFmt w:val="bullet"/>
      <w:lvlText w:val="•"/>
      <w:lvlJc w:val="left"/>
      <w:pPr>
        <w:ind w:left="2280" w:hanging="360"/>
      </w:pPr>
    </w:lvl>
    <w:lvl w:ilvl="4">
      <w:numFmt w:val="bullet"/>
      <w:lvlText w:val="•"/>
      <w:lvlJc w:val="left"/>
      <w:pPr>
        <w:ind w:left="2767" w:hanging="360"/>
      </w:pPr>
    </w:lvl>
    <w:lvl w:ilvl="5">
      <w:numFmt w:val="bullet"/>
      <w:lvlText w:val="•"/>
      <w:lvlJc w:val="left"/>
      <w:pPr>
        <w:ind w:left="3254" w:hanging="360"/>
      </w:pPr>
    </w:lvl>
    <w:lvl w:ilvl="6">
      <w:numFmt w:val="bullet"/>
      <w:lvlText w:val="•"/>
      <w:lvlJc w:val="left"/>
      <w:pPr>
        <w:ind w:left="3741" w:hanging="360"/>
      </w:pPr>
    </w:lvl>
    <w:lvl w:ilvl="7">
      <w:numFmt w:val="bullet"/>
      <w:lvlText w:val="•"/>
      <w:lvlJc w:val="left"/>
      <w:pPr>
        <w:ind w:left="4228" w:hanging="360"/>
      </w:pPr>
    </w:lvl>
    <w:lvl w:ilvl="8">
      <w:numFmt w:val="bullet"/>
      <w:lvlText w:val="•"/>
      <w:lvlJc w:val="left"/>
      <w:pPr>
        <w:ind w:left="4715" w:hanging="360"/>
      </w:pPr>
    </w:lvl>
  </w:abstractNum>
  <w:abstractNum w:abstractNumId="1" w15:restartNumberingAfterBreak="0">
    <w:nsid w:val="12E47743"/>
    <w:multiLevelType w:val="hybridMultilevel"/>
    <w:tmpl w:val="9684BAE0"/>
    <w:lvl w:ilvl="0" w:tplc="8FE0F8EA">
      <w:start w:val="1"/>
      <w:numFmt w:val="decimal"/>
      <w:lvlText w:val="%1."/>
      <w:lvlJc w:val="left"/>
      <w:pPr>
        <w:ind w:left="1063" w:hanging="360"/>
      </w:pPr>
      <w:rPr>
        <w:rFonts w:ascii="Times New Roman" w:eastAsia="Times New Roman" w:hAnsi="Times New Roman" w:cs="Times New Roman" w:hint="default"/>
        <w:spacing w:val="0"/>
        <w:w w:val="100"/>
        <w:sz w:val="28"/>
        <w:szCs w:val="28"/>
        <w:lang w:val="en-US" w:eastAsia="en-US" w:bidi="en-US"/>
      </w:rPr>
    </w:lvl>
    <w:lvl w:ilvl="1" w:tplc="EDC2E7C4">
      <w:numFmt w:val="bullet"/>
      <w:lvlText w:val="•"/>
      <w:lvlJc w:val="left"/>
      <w:pPr>
        <w:ind w:left="2006" w:hanging="360"/>
      </w:pPr>
      <w:rPr>
        <w:rFonts w:hint="default"/>
        <w:lang w:val="en-US" w:eastAsia="en-US" w:bidi="en-US"/>
      </w:rPr>
    </w:lvl>
    <w:lvl w:ilvl="2" w:tplc="08309192">
      <w:numFmt w:val="bullet"/>
      <w:lvlText w:val="•"/>
      <w:lvlJc w:val="left"/>
      <w:pPr>
        <w:ind w:left="2953" w:hanging="360"/>
      </w:pPr>
      <w:rPr>
        <w:rFonts w:hint="default"/>
        <w:lang w:val="en-US" w:eastAsia="en-US" w:bidi="en-US"/>
      </w:rPr>
    </w:lvl>
    <w:lvl w:ilvl="3" w:tplc="2EDC3864">
      <w:numFmt w:val="bullet"/>
      <w:lvlText w:val="•"/>
      <w:lvlJc w:val="left"/>
      <w:pPr>
        <w:ind w:left="3899" w:hanging="360"/>
      </w:pPr>
      <w:rPr>
        <w:rFonts w:hint="default"/>
        <w:lang w:val="en-US" w:eastAsia="en-US" w:bidi="en-US"/>
      </w:rPr>
    </w:lvl>
    <w:lvl w:ilvl="4" w:tplc="9D24EAA2">
      <w:numFmt w:val="bullet"/>
      <w:lvlText w:val="•"/>
      <w:lvlJc w:val="left"/>
      <w:pPr>
        <w:ind w:left="4846" w:hanging="360"/>
      </w:pPr>
      <w:rPr>
        <w:rFonts w:hint="default"/>
        <w:lang w:val="en-US" w:eastAsia="en-US" w:bidi="en-US"/>
      </w:rPr>
    </w:lvl>
    <w:lvl w:ilvl="5" w:tplc="FD147E3E">
      <w:numFmt w:val="bullet"/>
      <w:lvlText w:val="•"/>
      <w:lvlJc w:val="left"/>
      <w:pPr>
        <w:ind w:left="5793" w:hanging="360"/>
      </w:pPr>
      <w:rPr>
        <w:rFonts w:hint="default"/>
        <w:lang w:val="en-US" w:eastAsia="en-US" w:bidi="en-US"/>
      </w:rPr>
    </w:lvl>
    <w:lvl w:ilvl="6" w:tplc="9C062A48">
      <w:numFmt w:val="bullet"/>
      <w:lvlText w:val="•"/>
      <w:lvlJc w:val="left"/>
      <w:pPr>
        <w:ind w:left="6739" w:hanging="360"/>
      </w:pPr>
      <w:rPr>
        <w:rFonts w:hint="default"/>
        <w:lang w:val="en-US" w:eastAsia="en-US" w:bidi="en-US"/>
      </w:rPr>
    </w:lvl>
    <w:lvl w:ilvl="7" w:tplc="93129F02">
      <w:numFmt w:val="bullet"/>
      <w:lvlText w:val="•"/>
      <w:lvlJc w:val="left"/>
      <w:pPr>
        <w:ind w:left="7686" w:hanging="360"/>
      </w:pPr>
      <w:rPr>
        <w:rFonts w:hint="default"/>
        <w:lang w:val="en-US" w:eastAsia="en-US" w:bidi="en-US"/>
      </w:rPr>
    </w:lvl>
    <w:lvl w:ilvl="8" w:tplc="AFD611D4">
      <w:numFmt w:val="bullet"/>
      <w:lvlText w:val="•"/>
      <w:lvlJc w:val="left"/>
      <w:pPr>
        <w:ind w:left="8633" w:hanging="360"/>
      </w:pPr>
      <w:rPr>
        <w:rFonts w:hint="default"/>
        <w:lang w:val="en-US" w:eastAsia="en-US" w:bidi="en-US"/>
      </w:rPr>
    </w:lvl>
  </w:abstractNum>
  <w:abstractNum w:abstractNumId="2" w15:restartNumberingAfterBreak="0">
    <w:nsid w:val="1B9C58E3"/>
    <w:multiLevelType w:val="multilevel"/>
    <w:tmpl w:val="9D2C148C"/>
    <w:lvl w:ilvl="0">
      <w:start w:val="1"/>
      <w:numFmt w:val="decimal"/>
      <w:lvlText w:val="%1."/>
      <w:lvlJc w:val="left"/>
      <w:pPr>
        <w:ind w:left="347" w:hanging="239"/>
      </w:pPr>
      <w:rPr>
        <w:rFonts w:ascii="Times New Roman" w:eastAsia="Times New Roman" w:hAnsi="Times New Roman" w:cs="Times New Roman"/>
        <w:b w:val="0"/>
        <w:bCs w:val="0"/>
        <w:i w:val="0"/>
        <w:iCs w:val="0"/>
        <w:sz w:val="24"/>
        <w:szCs w:val="24"/>
      </w:rPr>
    </w:lvl>
    <w:lvl w:ilvl="1">
      <w:numFmt w:val="bullet"/>
      <w:lvlText w:val="•"/>
      <w:lvlJc w:val="left"/>
      <w:pPr>
        <w:ind w:left="874" w:hanging="240"/>
      </w:pPr>
    </w:lvl>
    <w:lvl w:ilvl="2">
      <w:numFmt w:val="bullet"/>
      <w:lvlText w:val="•"/>
      <w:lvlJc w:val="left"/>
      <w:pPr>
        <w:ind w:left="1409" w:hanging="240"/>
      </w:pPr>
    </w:lvl>
    <w:lvl w:ilvl="3">
      <w:numFmt w:val="bullet"/>
      <w:lvlText w:val="•"/>
      <w:lvlJc w:val="left"/>
      <w:pPr>
        <w:ind w:left="1944" w:hanging="240"/>
      </w:pPr>
    </w:lvl>
    <w:lvl w:ilvl="4">
      <w:numFmt w:val="bullet"/>
      <w:lvlText w:val="•"/>
      <w:lvlJc w:val="left"/>
      <w:pPr>
        <w:ind w:left="2479" w:hanging="240"/>
      </w:pPr>
    </w:lvl>
    <w:lvl w:ilvl="5">
      <w:numFmt w:val="bullet"/>
      <w:lvlText w:val="•"/>
      <w:lvlJc w:val="left"/>
      <w:pPr>
        <w:ind w:left="3014" w:hanging="240"/>
      </w:pPr>
    </w:lvl>
    <w:lvl w:ilvl="6">
      <w:numFmt w:val="bullet"/>
      <w:lvlText w:val="•"/>
      <w:lvlJc w:val="left"/>
      <w:pPr>
        <w:ind w:left="3549" w:hanging="240"/>
      </w:pPr>
    </w:lvl>
    <w:lvl w:ilvl="7">
      <w:numFmt w:val="bullet"/>
      <w:lvlText w:val="•"/>
      <w:lvlJc w:val="left"/>
      <w:pPr>
        <w:ind w:left="4084" w:hanging="240"/>
      </w:pPr>
    </w:lvl>
    <w:lvl w:ilvl="8">
      <w:numFmt w:val="bullet"/>
      <w:lvlText w:val="•"/>
      <w:lvlJc w:val="left"/>
      <w:pPr>
        <w:ind w:left="4619" w:hanging="240"/>
      </w:pPr>
    </w:lvl>
  </w:abstractNum>
  <w:abstractNum w:abstractNumId="3" w15:restartNumberingAfterBreak="0">
    <w:nsid w:val="2A4F50A2"/>
    <w:multiLevelType w:val="hybridMultilevel"/>
    <w:tmpl w:val="174AC08C"/>
    <w:lvl w:ilvl="0" w:tplc="A176D37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921214"/>
    <w:multiLevelType w:val="multilevel"/>
    <w:tmpl w:val="5434CC62"/>
    <w:lvl w:ilvl="0">
      <w:start w:val="1"/>
      <w:numFmt w:val="decimal"/>
      <w:lvlText w:val="%1."/>
      <w:lvlJc w:val="left"/>
      <w:pPr>
        <w:ind w:left="347" w:hanging="239"/>
      </w:pPr>
      <w:rPr>
        <w:rFonts w:ascii="Times New Roman" w:eastAsia="Times New Roman" w:hAnsi="Times New Roman" w:cs="Times New Roman"/>
        <w:b w:val="0"/>
        <w:bCs w:val="0"/>
        <w:i w:val="0"/>
        <w:iCs w:val="0"/>
        <w:sz w:val="24"/>
        <w:szCs w:val="24"/>
      </w:rPr>
    </w:lvl>
    <w:lvl w:ilvl="1">
      <w:numFmt w:val="bullet"/>
      <w:lvlText w:val="•"/>
      <w:lvlJc w:val="left"/>
      <w:pPr>
        <w:ind w:left="874" w:hanging="240"/>
      </w:pPr>
    </w:lvl>
    <w:lvl w:ilvl="2">
      <w:numFmt w:val="bullet"/>
      <w:lvlText w:val="•"/>
      <w:lvlJc w:val="left"/>
      <w:pPr>
        <w:ind w:left="1409" w:hanging="240"/>
      </w:pPr>
    </w:lvl>
    <w:lvl w:ilvl="3">
      <w:numFmt w:val="bullet"/>
      <w:lvlText w:val="•"/>
      <w:lvlJc w:val="left"/>
      <w:pPr>
        <w:ind w:left="1944" w:hanging="240"/>
      </w:pPr>
    </w:lvl>
    <w:lvl w:ilvl="4">
      <w:numFmt w:val="bullet"/>
      <w:lvlText w:val="•"/>
      <w:lvlJc w:val="left"/>
      <w:pPr>
        <w:ind w:left="2479" w:hanging="240"/>
      </w:pPr>
    </w:lvl>
    <w:lvl w:ilvl="5">
      <w:numFmt w:val="bullet"/>
      <w:lvlText w:val="•"/>
      <w:lvlJc w:val="left"/>
      <w:pPr>
        <w:ind w:left="3014" w:hanging="240"/>
      </w:pPr>
    </w:lvl>
    <w:lvl w:ilvl="6">
      <w:numFmt w:val="bullet"/>
      <w:lvlText w:val="•"/>
      <w:lvlJc w:val="left"/>
      <w:pPr>
        <w:ind w:left="3549" w:hanging="240"/>
      </w:pPr>
    </w:lvl>
    <w:lvl w:ilvl="7">
      <w:numFmt w:val="bullet"/>
      <w:lvlText w:val="•"/>
      <w:lvlJc w:val="left"/>
      <w:pPr>
        <w:ind w:left="4084" w:hanging="240"/>
      </w:pPr>
    </w:lvl>
    <w:lvl w:ilvl="8">
      <w:numFmt w:val="bullet"/>
      <w:lvlText w:val="•"/>
      <w:lvlJc w:val="left"/>
      <w:pPr>
        <w:ind w:left="4619" w:hanging="240"/>
      </w:pPr>
    </w:lvl>
  </w:abstractNum>
  <w:abstractNum w:abstractNumId="5"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30237498"/>
    <w:multiLevelType w:val="multilevel"/>
    <w:tmpl w:val="9176000E"/>
    <w:lvl w:ilvl="0">
      <w:start w:val="1"/>
      <w:numFmt w:val="decimal"/>
      <w:lvlText w:val="%1."/>
      <w:lvlJc w:val="left"/>
      <w:pPr>
        <w:ind w:left="362" w:hanging="254"/>
      </w:pPr>
      <w:rPr>
        <w:rFonts w:ascii="Times New Roman" w:eastAsia="Times New Roman" w:hAnsi="Times New Roman" w:cs="Times New Roman"/>
        <w:b w:val="0"/>
        <w:bCs w:val="0"/>
        <w:i w:val="0"/>
        <w:iCs w:val="0"/>
        <w:sz w:val="24"/>
        <w:szCs w:val="24"/>
      </w:rPr>
    </w:lvl>
    <w:lvl w:ilvl="1">
      <w:numFmt w:val="bullet"/>
      <w:lvlText w:val="•"/>
      <w:lvlJc w:val="left"/>
      <w:pPr>
        <w:ind w:left="892" w:hanging="255"/>
      </w:pPr>
    </w:lvl>
    <w:lvl w:ilvl="2">
      <w:numFmt w:val="bullet"/>
      <w:lvlText w:val="•"/>
      <w:lvlJc w:val="left"/>
      <w:pPr>
        <w:ind w:left="1425" w:hanging="255"/>
      </w:pPr>
    </w:lvl>
    <w:lvl w:ilvl="3">
      <w:numFmt w:val="bullet"/>
      <w:lvlText w:val="•"/>
      <w:lvlJc w:val="left"/>
      <w:pPr>
        <w:ind w:left="1958" w:hanging="255"/>
      </w:pPr>
    </w:lvl>
    <w:lvl w:ilvl="4">
      <w:numFmt w:val="bullet"/>
      <w:lvlText w:val="•"/>
      <w:lvlJc w:val="left"/>
      <w:pPr>
        <w:ind w:left="2491" w:hanging="255"/>
      </w:pPr>
    </w:lvl>
    <w:lvl w:ilvl="5">
      <w:numFmt w:val="bullet"/>
      <w:lvlText w:val="•"/>
      <w:lvlJc w:val="left"/>
      <w:pPr>
        <w:ind w:left="3024" w:hanging="255"/>
      </w:pPr>
    </w:lvl>
    <w:lvl w:ilvl="6">
      <w:numFmt w:val="bullet"/>
      <w:lvlText w:val="•"/>
      <w:lvlJc w:val="left"/>
      <w:pPr>
        <w:ind w:left="3557" w:hanging="255"/>
      </w:pPr>
    </w:lvl>
    <w:lvl w:ilvl="7">
      <w:numFmt w:val="bullet"/>
      <w:lvlText w:val="•"/>
      <w:lvlJc w:val="left"/>
      <w:pPr>
        <w:ind w:left="4090" w:hanging="255"/>
      </w:pPr>
    </w:lvl>
    <w:lvl w:ilvl="8">
      <w:numFmt w:val="bullet"/>
      <w:lvlText w:val="•"/>
      <w:lvlJc w:val="left"/>
      <w:pPr>
        <w:ind w:left="4623" w:hanging="255"/>
      </w:pPr>
    </w:lvl>
  </w:abstractNum>
  <w:abstractNum w:abstractNumId="7" w15:restartNumberingAfterBreak="0">
    <w:nsid w:val="36EB0572"/>
    <w:multiLevelType w:val="multilevel"/>
    <w:tmpl w:val="3398D076"/>
    <w:lvl w:ilvl="0">
      <w:numFmt w:val="bullet"/>
      <w:lvlText w:val="-"/>
      <w:lvlJc w:val="left"/>
      <w:pPr>
        <w:ind w:left="107" w:hanging="154"/>
      </w:pPr>
      <w:rPr>
        <w:rFonts w:ascii="Times New Roman" w:eastAsia="Times New Roman" w:hAnsi="Times New Roman" w:cs="Times New Roman"/>
        <w:b w:val="0"/>
        <w:bCs w:val="0"/>
        <w:i w:val="0"/>
        <w:iCs w:val="0"/>
        <w:sz w:val="24"/>
        <w:szCs w:val="24"/>
      </w:rPr>
    </w:lvl>
    <w:lvl w:ilvl="1">
      <w:numFmt w:val="bullet"/>
      <w:lvlText w:val="•"/>
      <w:lvlJc w:val="left"/>
      <w:pPr>
        <w:ind w:left="658" w:hanging="154"/>
      </w:pPr>
    </w:lvl>
    <w:lvl w:ilvl="2">
      <w:numFmt w:val="bullet"/>
      <w:lvlText w:val="•"/>
      <w:lvlJc w:val="left"/>
      <w:pPr>
        <w:ind w:left="1217" w:hanging="154"/>
      </w:pPr>
    </w:lvl>
    <w:lvl w:ilvl="3">
      <w:numFmt w:val="bullet"/>
      <w:lvlText w:val="•"/>
      <w:lvlJc w:val="left"/>
      <w:pPr>
        <w:ind w:left="1776" w:hanging="154"/>
      </w:pPr>
    </w:lvl>
    <w:lvl w:ilvl="4">
      <w:numFmt w:val="bullet"/>
      <w:lvlText w:val="•"/>
      <w:lvlJc w:val="left"/>
      <w:pPr>
        <w:ind w:left="2335" w:hanging="154"/>
      </w:pPr>
    </w:lvl>
    <w:lvl w:ilvl="5">
      <w:numFmt w:val="bullet"/>
      <w:lvlText w:val="•"/>
      <w:lvlJc w:val="left"/>
      <w:pPr>
        <w:ind w:left="2894" w:hanging="154"/>
      </w:pPr>
    </w:lvl>
    <w:lvl w:ilvl="6">
      <w:numFmt w:val="bullet"/>
      <w:lvlText w:val="•"/>
      <w:lvlJc w:val="left"/>
      <w:pPr>
        <w:ind w:left="3453" w:hanging="153"/>
      </w:pPr>
    </w:lvl>
    <w:lvl w:ilvl="7">
      <w:numFmt w:val="bullet"/>
      <w:lvlText w:val="•"/>
      <w:lvlJc w:val="left"/>
      <w:pPr>
        <w:ind w:left="4012" w:hanging="154"/>
      </w:pPr>
    </w:lvl>
    <w:lvl w:ilvl="8">
      <w:numFmt w:val="bullet"/>
      <w:lvlText w:val="•"/>
      <w:lvlJc w:val="left"/>
      <w:pPr>
        <w:ind w:left="4571" w:hanging="154"/>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4F147957"/>
    <w:multiLevelType w:val="hybridMultilevel"/>
    <w:tmpl w:val="C3C4B10A"/>
    <w:lvl w:ilvl="0" w:tplc="A176D37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F10425"/>
    <w:multiLevelType w:val="multilevel"/>
    <w:tmpl w:val="3FECC7D0"/>
    <w:lvl w:ilvl="0">
      <w:start w:val="1"/>
      <w:numFmt w:val="decimal"/>
      <w:lvlText w:val="%1."/>
      <w:lvlJc w:val="left"/>
      <w:pPr>
        <w:ind w:left="347" w:hanging="239"/>
      </w:pPr>
      <w:rPr>
        <w:rFonts w:ascii="Times New Roman" w:eastAsia="Times New Roman" w:hAnsi="Times New Roman" w:cs="Times New Roman"/>
        <w:b w:val="0"/>
        <w:bCs w:val="0"/>
        <w:i w:val="0"/>
        <w:iCs w:val="0"/>
        <w:sz w:val="24"/>
        <w:szCs w:val="24"/>
      </w:rPr>
    </w:lvl>
    <w:lvl w:ilvl="1">
      <w:numFmt w:val="bullet"/>
      <w:lvlText w:val="•"/>
      <w:lvlJc w:val="left"/>
      <w:pPr>
        <w:ind w:left="874" w:hanging="240"/>
      </w:pPr>
    </w:lvl>
    <w:lvl w:ilvl="2">
      <w:numFmt w:val="bullet"/>
      <w:lvlText w:val="•"/>
      <w:lvlJc w:val="left"/>
      <w:pPr>
        <w:ind w:left="1409" w:hanging="240"/>
      </w:pPr>
    </w:lvl>
    <w:lvl w:ilvl="3">
      <w:numFmt w:val="bullet"/>
      <w:lvlText w:val="•"/>
      <w:lvlJc w:val="left"/>
      <w:pPr>
        <w:ind w:left="1944" w:hanging="240"/>
      </w:pPr>
    </w:lvl>
    <w:lvl w:ilvl="4">
      <w:numFmt w:val="bullet"/>
      <w:lvlText w:val="•"/>
      <w:lvlJc w:val="left"/>
      <w:pPr>
        <w:ind w:left="2479" w:hanging="240"/>
      </w:pPr>
    </w:lvl>
    <w:lvl w:ilvl="5">
      <w:numFmt w:val="bullet"/>
      <w:lvlText w:val="•"/>
      <w:lvlJc w:val="left"/>
      <w:pPr>
        <w:ind w:left="3014" w:hanging="240"/>
      </w:pPr>
    </w:lvl>
    <w:lvl w:ilvl="6">
      <w:numFmt w:val="bullet"/>
      <w:lvlText w:val="•"/>
      <w:lvlJc w:val="left"/>
      <w:pPr>
        <w:ind w:left="3549" w:hanging="240"/>
      </w:pPr>
    </w:lvl>
    <w:lvl w:ilvl="7">
      <w:numFmt w:val="bullet"/>
      <w:lvlText w:val="•"/>
      <w:lvlJc w:val="left"/>
      <w:pPr>
        <w:ind w:left="4084" w:hanging="240"/>
      </w:pPr>
    </w:lvl>
    <w:lvl w:ilvl="8">
      <w:numFmt w:val="bullet"/>
      <w:lvlText w:val="•"/>
      <w:lvlJc w:val="left"/>
      <w:pPr>
        <w:ind w:left="4619" w:hanging="240"/>
      </w:pPr>
    </w:lvl>
  </w:abstractNum>
  <w:abstractNum w:abstractNumId="12" w15:restartNumberingAfterBreak="0">
    <w:nsid w:val="5CDE7BA9"/>
    <w:multiLevelType w:val="hybridMultilevel"/>
    <w:tmpl w:val="88140564"/>
    <w:lvl w:ilvl="0" w:tplc="A176D37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E5615F"/>
    <w:multiLevelType w:val="multilevel"/>
    <w:tmpl w:val="8CE48566"/>
    <w:lvl w:ilvl="0">
      <w:start w:val="1"/>
      <w:numFmt w:val="decimal"/>
      <w:lvlText w:val="%1."/>
      <w:lvlJc w:val="left"/>
      <w:pPr>
        <w:ind w:left="827" w:hanging="360"/>
      </w:pPr>
      <w:rPr>
        <w:rFonts w:ascii="Times New Roman" w:eastAsia="Times New Roman" w:hAnsi="Times New Roman" w:cs="Times New Roman"/>
        <w:b w:val="0"/>
        <w:bCs w:val="0"/>
        <w:i w:val="0"/>
        <w:iCs w:val="0"/>
        <w:sz w:val="24"/>
        <w:szCs w:val="24"/>
      </w:rPr>
    </w:lvl>
    <w:lvl w:ilvl="1">
      <w:numFmt w:val="bullet"/>
      <w:lvlText w:val="•"/>
      <w:lvlJc w:val="left"/>
      <w:pPr>
        <w:ind w:left="1306" w:hanging="360"/>
      </w:pPr>
    </w:lvl>
    <w:lvl w:ilvl="2">
      <w:numFmt w:val="bullet"/>
      <w:lvlText w:val="•"/>
      <w:lvlJc w:val="left"/>
      <w:pPr>
        <w:ind w:left="1793" w:hanging="360"/>
      </w:pPr>
    </w:lvl>
    <w:lvl w:ilvl="3">
      <w:numFmt w:val="bullet"/>
      <w:lvlText w:val="•"/>
      <w:lvlJc w:val="left"/>
      <w:pPr>
        <w:ind w:left="2280" w:hanging="360"/>
      </w:pPr>
    </w:lvl>
    <w:lvl w:ilvl="4">
      <w:numFmt w:val="bullet"/>
      <w:lvlText w:val="•"/>
      <w:lvlJc w:val="left"/>
      <w:pPr>
        <w:ind w:left="2767" w:hanging="360"/>
      </w:pPr>
    </w:lvl>
    <w:lvl w:ilvl="5">
      <w:numFmt w:val="bullet"/>
      <w:lvlText w:val="•"/>
      <w:lvlJc w:val="left"/>
      <w:pPr>
        <w:ind w:left="3254" w:hanging="360"/>
      </w:pPr>
    </w:lvl>
    <w:lvl w:ilvl="6">
      <w:numFmt w:val="bullet"/>
      <w:lvlText w:val="•"/>
      <w:lvlJc w:val="left"/>
      <w:pPr>
        <w:ind w:left="3741" w:hanging="360"/>
      </w:pPr>
    </w:lvl>
    <w:lvl w:ilvl="7">
      <w:numFmt w:val="bullet"/>
      <w:lvlText w:val="•"/>
      <w:lvlJc w:val="left"/>
      <w:pPr>
        <w:ind w:left="4228" w:hanging="360"/>
      </w:pPr>
    </w:lvl>
    <w:lvl w:ilvl="8">
      <w:numFmt w:val="bullet"/>
      <w:lvlText w:val="•"/>
      <w:lvlJc w:val="left"/>
      <w:pPr>
        <w:ind w:left="4715" w:hanging="360"/>
      </w:pPr>
    </w:lvl>
  </w:abstractNum>
  <w:abstractNum w:abstractNumId="14" w15:restartNumberingAfterBreak="0">
    <w:nsid w:val="68EA1C05"/>
    <w:multiLevelType w:val="multilevel"/>
    <w:tmpl w:val="4F664B5E"/>
    <w:lvl w:ilvl="0">
      <w:numFmt w:val="bullet"/>
      <w:lvlText w:val="-"/>
      <w:lvlJc w:val="left"/>
      <w:pPr>
        <w:ind w:left="107" w:hanging="125"/>
      </w:pPr>
      <w:rPr>
        <w:rFonts w:ascii="Times New Roman" w:eastAsia="Times New Roman" w:hAnsi="Times New Roman" w:cs="Times New Roman"/>
        <w:b w:val="0"/>
        <w:bCs w:val="0"/>
        <w:i w:val="0"/>
        <w:iCs w:val="0"/>
        <w:sz w:val="24"/>
        <w:szCs w:val="24"/>
      </w:rPr>
    </w:lvl>
    <w:lvl w:ilvl="1">
      <w:numFmt w:val="bullet"/>
      <w:lvlText w:val="•"/>
      <w:lvlJc w:val="left"/>
      <w:pPr>
        <w:ind w:left="658" w:hanging="125"/>
      </w:pPr>
    </w:lvl>
    <w:lvl w:ilvl="2">
      <w:numFmt w:val="bullet"/>
      <w:lvlText w:val="•"/>
      <w:lvlJc w:val="left"/>
      <w:pPr>
        <w:ind w:left="1217" w:hanging="125"/>
      </w:pPr>
    </w:lvl>
    <w:lvl w:ilvl="3">
      <w:numFmt w:val="bullet"/>
      <w:lvlText w:val="•"/>
      <w:lvlJc w:val="left"/>
      <w:pPr>
        <w:ind w:left="1776" w:hanging="125"/>
      </w:pPr>
    </w:lvl>
    <w:lvl w:ilvl="4">
      <w:numFmt w:val="bullet"/>
      <w:lvlText w:val="•"/>
      <w:lvlJc w:val="left"/>
      <w:pPr>
        <w:ind w:left="2335" w:hanging="125"/>
      </w:pPr>
    </w:lvl>
    <w:lvl w:ilvl="5">
      <w:numFmt w:val="bullet"/>
      <w:lvlText w:val="•"/>
      <w:lvlJc w:val="left"/>
      <w:pPr>
        <w:ind w:left="2894" w:hanging="125"/>
      </w:pPr>
    </w:lvl>
    <w:lvl w:ilvl="6">
      <w:numFmt w:val="bullet"/>
      <w:lvlText w:val="•"/>
      <w:lvlJc w:val="left"/>
      <w:pPr>
        <w:ind w:left="3453" w:hanging="125"/>
      </w:pPr>
    </w:lvl>
    <w:lvl w:ilvl="7">
      <w:numFmt w:val="bullet"/>
      <w:lvlText w:val="•"/>
      <w:lvlJc w:val="left"/>
      <w:pPr>
        <w:ind w:left="4012" w:hanging="125"/>
      </w:pPr>
    </w:lvl>
    <w:lvl w:ilvl="8">
      <w:numFmt w:val="bullet"/>
      <w:lvlText w:val="•"/>
      <w:lvlJc w:val="left"/>
      <w:pPr>
        <w:ind w:left="4571" w:hanging="125"/>
      </w:pPr>
    </w:lvl>
  </w:abstractNum>
  <w:abstractNum w:abstractNumId="15" w15:restartNumberingAfterBreak="0">
    <w:nsid w:val="695C2D43"/>
    <w:multiLevelType w:val="multilevel"/>
    <w:tmpl w:val="62C8023C"/>
    <w:lvl w:ilvl="0">
      <w:numFmt w:val="bullet"/>
      <w:lvlText w:val="-"/>
      <w:lvlJc w:val="left"/>
      <w:pPr>
        <w:ind w:left="107" w:hanging="125"/>
      </w:pPr>
      <w:rPr>
        <w:rFonts w:ascii="Times New Roman" w:eastAsia="Times New Roman" w:hAnsi="Times New Roman" w:cs="Times New Roman"/>
        <w:b w:val="0"/>
        <w:bCs w:val="0"/>
        <w:i w:val="0"/>
        <w:iCs w:val="0"/>
        <w:sz w:val="24"/>
        <w:szCs w:val="24"/>
      </w:rPr>
    </w:lvl>
    <w:lvl w:ilvl="1">
      <w:numFmt w:val="bullet"/>
      <w:lvlText w:val="•"/>
      <w:lvlJc w:val="left"/>
      <w:pPr>
        <w:ind w:left="658" w:hanging="125"/>
      </w:pPr>
    </w:lvl>
    <w:lvl w:ilvl="2">
      <w:numFmt w:val="bullet"/>
      <w:lvlText w:val="•"/>
      <w:lvlJc w:val="left"/>
      <w:pPr>
        <w:ind w:left="1217" w:hanging="125"/>
      </w:pPr>
    </w:lvl>
    <w:lvl w:ilvl="3">
      <w:numFmt w:val="bullet"/>
      <w:lvlText w:val="•"/>
      <w:lvlJc w:val="left"/>
      <w:pPr>
        <w:ind w:left="1776" w:hanging="125"/>
      </w:pPr>
    </w:lvl>
    <w:lvl w:ilvl="4">
      <w:numFmt w:val="bullet"/>
      <w:lvlText w:val="•"/>
      <w:lvlJc w:val="left"/>
      <w:pPr>
        <w:ind w:left="2335" w:hanging="125"/>
      </w:pPr>
    </w:lvl>
    <w:lvl w:ilvl="5">
      <w:numFmt w:val="bullet"/>
      <w:lvlText w:val="•"/>
      <w:lvlJc w:val="left"/>
      <w:pPr>
        <w:ind w:left="2894" w:hanging="125"/>
      </w:pPr>
    </w:lvl>
    <w:lvl w:ilvl="6">
      <w:numFmt w:val="bullet"/>
      <w:lvlText w:val="•"/>
      <w:lvlJc w:val="left"/>
      <w:pPr>
        <w:ind w:left="3453" w:hanging="125"/>
      </w:pPr>
    </w:lvl>
    <w:lvl w:ilvl="7">
      <w:numFmt w:val="bullet"/>
      <w:lvlText w:val="•"/>
      <w:lvlJc w:val="left"/>
      <w:pPr>
        <w:ind w:left="4012" w:hanging="125"/>
      </w:pPr>
    </w:lvl>
    <w:lvl w:ilvl="8">
      <w:numFmt w:val="bullet"/>
      <w:lvlText w:val="•"/>
      <w:lvlJc w:val="left"/>
      <w:pPr>
        <w:ind w:left="4571" w:hanging="125"/>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4792693"/>
    <w:multiLevelType w:val="multilevel"/>
    <w:tmpl w:val="42809B64"/>
    <w:lvl w:ilvl="0">
      <w:start w:val="1"/>
      <w:numFmt w:val="decimal"/>
      <w:lvlText w:val="%1."/>
      <w:lvlJc w:val="left"/>
      <w:pPr>
        <w:ind w:left="347" w:hanging="239"/>
      </w:pPr>
      <w:rPr>
        <w:rFonts w:ascii="Times New Roman" w:eastAsia="Times New Roman" w:hAnsi="Times New Roman" w:cs="Times New Roman"/>
        <w:b w:val="0"/>
        <w:bCs w:val="0"/>
        <w:i w:val="0"/>
        <w:iCs w:val="0"/>
        <w:sz w:val="24"/>
        <w:szCs w:val="24"/>
      </w:rPr>
    </w:lvl>
    <w:lvl w:ilvl="1">
      <w:numFmt w:val="bullet"/>
      <w:lvlText w:val="•"/>
      <w:lvlJc w:val="left"/>
      <w:pPr>
        <w:ind w:left="874" w:hanging="240"/>
      </w:pPr>
    </w:lvl>
    <w:lvl w:ilvl="2">
      <w:numFmt w:val="bullet"/>
      <w:lvlText w:val="•"/>
      <w:lvlJc w:val="left"/>
      <w:pPr>
        <w:ind w:left="1409" w:hanging="240"/>
      </w:pPr>
    </w:lvl>
    <w:lvl w:ilvl="3">
      <w:numFmt w:val="bullet"/>
      <w:lvlText w:val="•"/>
      <w:lvlJc w:val="left"/>
      <w:pPr>
        <w:ind w:left="1944" w:hanging="240"/>
      </w:pPr>
    </w:lvl>
    <w:lvl w:ilvl="4">
      <w:numFmt w:val="bullet"/>
      <w:lvlText w:val="•"/>
      <w:lvlJc w:val="left"/>
      <w:pPr>
        <w:ind w:left="2479" w:hanging="240"/>
      </w:pPr>
    </w:lvl>
    <w:lvl w:ilvl="5">
      <w:numFmt w:val="bullet"/>
      <w:lvlText w:val="•"/>
      <w:lvlJc w:val="left"/>
      <w:pPr>
        <w:ind w:left="3014" w:hanging="240"/>
      </w:pPr>
    </w:lvl>
    <w:lvl w:ilvl="6">
      <w:numFmt w:val="bullet"/>
      <w:lvlText w:val="•"/>
      <w:lvlJc w:val="left"/>
      <w:pPr>
        <w:ind w:left="3549" w:hanging="240"/>
      </w:pPr>
    </w:lvl>
    <w:lvl w:ilvl="7">
      <w:numFmt w:val="bullet"/>
      <w:lvlText w:val="•"/>
      <w:lvlJc w:val="left"/>
      <w:pPr>
        <w:ind w:left="4084" w:hanging="240"/>
      </w:pPr>
    </w:lvl>
    <w:lvl w:ilvl="8">
      <w:numFmt w:val="bullet"/>
      <w:lvlText w:val="•"/>
      <w:lvlJc w:val="left"/>
      <w:pPr>
        <w:ind w:left="4619" w:hanging="240"/>
      </w:pPr>
    </w:lvl>
  </w:abstractNum>
  <w:abstractNum w:abstractNumId="18" w15:restartNumberingAfterBreak="0">
    <w:nsid w:val="75341A7D"/>
    <w:multiLevelType w:val="multilevel"/>
    <w:tmpl w:val="ABB619E0"/>
    <w:lvl w:ilvl="0">
      <w:start w:val="1"/>
      <w:numFmt w:val="decimal"/>
      <w:lvlText w:val="%1."/>
      <w:lvlJc w:val="left"/>
      <w:pPr>
        <w:ind w:left="362" w:hanging="254"/>
      </w:pPr>
      <w:rPr>
        <w:rFonts w:ascii="Times New Roman" w:eastAsia="Times New Roman" w:hAnsi="Times New Roman" w:cs="Times New Roman"/>
        <w:b w:val="0"/>
        <w:bCs w:val="0"/>
        <w:i w:val="0"/>
        <w:iCs w:val="0"/>
        <w:sz w:val="24"/>
        <w:szCs w:val="24"/>
      </w:rPr>
    </w:lvl>
    <w:lvl w:ilvl="1">
      <w:numFmt w:val="bullet"/>
      <w:lvlText w:val="•"/>
      <w:lvlJc w:val="left"/>
      <w:pPr>
        <w:ind w:left="892" w:hanging="255"/>
      </w:pPr>
    </w:lvl>
    <w:lvl w:ilvl="2">
      <w:numFmt w:val="bullet"/>
      <w:lvlText w:val="•"/>
      <w:lvlJc w:val="left"/>
      <w:pPr>
        <w:ind w:left="1425" w:hanging="255"/>
      </w:pPr>
    </w:lvl>
    <w:lvl w:ilvl="3">
      <w:numFmt w:val="bullet"/>
      <w:lvlText w:val="•"/>
      <w:lvlJc w:val="left"/>
      <w:pPr>
        <w:ind w:left="1958" w:hanging="255"/>
      </w:pPr>
    </w:lvl>
    <w:lvl w:ilvl="4">
      <w:numFmt w:val="bullet"/>
      <w:lvlText w:val="•"/>
      <w:lvlJc w:val="left"/>
      <w:pPr>
        <w:ind w:left="2491" w:hanging="255"/>
      </w:pPr>
    </w:lvl>
    <w:lvl w:ilvl="5">
      <w:numFmt w:val="bullet"/>
      <w:lvlText w:val="•"/>
      <w:lvlJc w:val="left"/>
      <w:pPr>
        <w:ind w:left="3024" w:hanging="255"/>
      </w:pPr>
    </w:lvl>
    <w:lvl w:ilvl="6">
      <w:numFmt w:val="bullet"/>
      <w:lvlText w:val="•"/>
      <w:lvlJc w:val="left"/>
      <w:pPr>
        <w:ind w:left="3557" w:hanging="255"/>
      </w:pPr>
    </w:lvl>
    <w:lvl w:ilvl="7">
      <w:numFmt w:val="bullet"/>
      <w:lvlText w:val="•"/>
      <w:lvlJc w:val="left"/>
      <w:pPr>
        <w:ind w:left="4090" w:hanging="255"/>
      </w:pPr>
    </w:lvl>
    <w:lvl w:ilvl="8">
      <w:numFmt w:val="bullet"/>
      <w:lvlText w:val="•"/>
      <w:lvlJc w:val="left"/>
      <w:pPr>
        <w:ind w:left="4623" w:hanging="255"/>
      </w:pPr>
    </w:lvl>
  </w:abstractNum>
  <w:abstractNum w:abstractNumId="19" w15:restartNumberingAfterBreak="0">
    <w:nsid w:val="78D7199F"/>
    <w:multiLevelType w:val="multilevel"/>
    <w:tmpl w:val="28604A28"/>
    <w:lvl w:ilvl="0">
      <w:numFmt w:val="bullet"/>
      <w:lvlText w:val="-"/>
      <w:lvlJc w:val="left"/>
      <w:pPr>
        <w:ind w:left="107" w:hanging="154"/>
      </w:pPr>
      <w:rPr>
        <w:rFonts w:ascii="Times New Roman" w:eastAsia="Times New Roman" w:hAnsi="Times New Roman" w:cs="Times New Roman"/>
        <w:b w:val="0"/>
        <w:bCs w:val="0"/>
        <w:i w:val="0"/>
        <w:iCs w:val="0"/>
        <w:sz w:val="24"/>
        <w:szCs w:val="24"/>
      </w:rPr>
    </w:lvl>
    <w:lvl w:ilvl="1">
      <w:numFmt w:val="bullet"/>
      <w:lvlText w:val="•"/>
      <w:lvlJc w:val="left"/>
      <w:pPr>
        <w:ind w:left="658" w:hanging="154"/>
      </w:pPr>
    </w:lvl>
    <w:lvl w:ilvl="2">
      <w:numFmt w:val="bullet"/>
      <w:lvlText w:val="•"/>
      <w:lvlJc w:val="left"/>
      <w:pPr>
        <w:ind w:left="1217" w:hanging="154"/>
      </w:pPr>
    </w:lvl>
    <w:lvl w:ilvl="3">
      <w:numFmt w:val="bullet"/>
      <w:lvlText w:val="•"/>
      <w:lvlJc w:val="left"/>
      <w:pPr>
        <w:ind w:left="1776" w:hanging="154"/>
      </w:pPr>
    </w:lvl>
    <w:lvl w:ilvl="4">
      <w:numFmt w:val="bullet"/>
      <w:lvlText w:val="•"/>
      <w:lvlJc w:val="left"/>
      <w:pPr>
        <w:ind w:left="2335" w:hanging="154"/>
      </w:pPr>
    </w:lvl>
    <w:lvl w:ilvl="5">
      <w:numFmt w:val="bullet"/>
      <w:lvlText w:val="•"/>
      <w:lvlJc w:val="left"/>
      <w:pPr>
        <w:ind w:left="2894" w:hanging="154"/>
      </w:pPr>
    </w:lvl>
    <w:lvl w:ilvl="6">
      <w:numFmt w:val="bullet"/>
      <w:lvlText w:val="•"/>
      <w:lvlJc w:val="left"/>
      <w:pPr>
        <w:ind w:left="3453" w:hanging="153"/>
      </w:pPr>
    </w:lvl>
    <w:lvl w:ilvl="7">
      <w:numFmt w:val="bullet"/>
      <w:lvlText w:val="•"/>
      <w:lvlJc w:val="left"/>
      <w:pPr>
        <w:ind w:left="4012" w:hanging="154"/>
      </w:pPr>
    </w:lvl>
    <w:lvl w:ilvl="8">
      <w:numFmt w:val="bullet"/>
      <w:lvlText w:val="•"/>
      <w:lvlJc w:val="left"/>
      <w:pPr>
        <w:ind w:left="4571" w:hanging="154"/>
      </w:p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4141409">
    <w:abstractNumId w:val="20"/>
  </w:num>
  <w:num w:numId="2" w16cid:durableId="1123962236">
    <w:abstractNumId w:val="8"/>
  </w:num>
  <w:num w:numId="3" w16cid:durableId="1299188448">
    <w:abstractNumId w:val="5"/>
  </w:num>
  <w:num w:numId="4" w16cid:durableId="577640968">
    <w:abstractNumId w:val="16"/>
  </w:num>
  <w:num w:numId="5" w16cid:durableId="43528130">
    <w:abstractNumId w:val="9"/>
  </w:num>
  <w:num w:numId="6" w16cid:durableId="1969895864">
    <w:abstractNumId w:val="1"/>
  </w:num>
  <w:num w:numId="7" w16cid:durableId="1807818359">
    <w:abstractNumId w:val="14"/>
  </w:num>
  <w:num w:numId="8" w16cid:durableId="1546408529">
    <w:abstractNumId w:val="19"/>
  </w:num>
  <w:num w:numId="9" w16cid:durableId="1533421839">
    <w:abstractNumId w:val="17"/>
  </w:num>
  <w:num w:numId="10" w16cid:durableId="210271013">
    <w:abstractNumId w:val="4"/>
  </w:num>
  <w:num w:numId="11" w16cid:durableId="196895953">
    <w:abstractNumId w:val="18"/>
  </w:num>
  <w:num w:numId="12" w16cid:durableId="398407524">
    <w:abstractNumId w:val="0"/>
  </w:num>
  <w:num w:numId="13" w16cid:durableId="244384928">
    <w:abstractNumId w:val="3"/>
  </w:num>
  <w:num w:numId="14" w16cid:durableId="1071393615">
    <w:abstractNumId w:val="15"/>
  </w:num>
  <w:num w:numId="15" w16cid:durableId="109710342">
    <w:abstractNumId w:val="7"/>
  </w:num>
  <w:num w:numId="16" w16cid:durableId="713046488">
    <w:abstractNumId w:val="2"/>
  </w:num>
  <w:num w:numId="17" w16cid:durableId="2036612712">
    <w:abstractNumId w:val="11"/>
  </w:num>
  <w:num w:numId="18" w16cid:durableId="1777601772">
    <w:abstractNumId w:val="6"/>
  </w:num>
  <w:num w:numId="19" w16cid:durableId="1199901941">
    <w:abstractNumId w:val="13"/>
  </w:num>
  <w:num w:numId="20" w16cid:durableId="127479422">
    <w:abstractNumId w:val="10"/>
  </w:num>
  <w:num w:numId="21" w16cid:durableId="7165119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7E5C"/>
    <w:rsid w:val="00043B30"/>
    <w:rsid w:val="000503DC"/>
    <w:rsid w:val="00071103"/>
    <w:rsid w:val="00080295"/>
    <w:rsid w:val="00114129"/>
    <w:rsid w:val="00262591"/>
    <w:rsid w:val="00277D40"/>
    <w:rsid w:val="002904B3"/>
    <w:rsid w:val="002B011F"/>
    <w:rsid w:val="00371D03"/>
    <w:rsid w:val="003850BC"/>
    <w:rsid w:val="003E75FC"/>
    <w:rsid w:val="003F25A6"/>
    <w:rsid w:val="0041056E"/>
    <w:rsid w:val="00635D3A"/>
    <w:rsid w:val="006715FF"/>
    <w:rsid w:val="00690C97"/>
    <w:rsid w:val="006A4AAB"/>
    <w:rsid w:val="006B48F7"/>
    <w:rsid w:val="006C22AD"/>
    <w:rsid w:val="006D464A"/>
    <w:rsid w:val="006F52C7"/>
    <w:rsid w:val="007251F0"/>
    <w:rsid w:val="00725B43"/>
    <w:rsid w:val="00790606"/>
    <w:rsid w:val="00862908"/>
    <w:rsid w:val="009C48DE"/>
    <w:rsid w:val="00A16308"/>
    <w:rsid w:val="00A67305"/>
    <w:rsid w:val="00B80D44"/>
    <w:rsid w:val="00BA448E"/>
    <w:rsid w:val="00BF3F4A"/>
    <w:rsid w:val="00C02FB9"/>
    <w:rsid w:val="00C417F8"/>
    <w:rsid w:val="00CC53F6"/>
    <w:rsid w:val="00CD51AE"/>
    <w:rsid w:val="00D44A73"/>
    <w:rsid w:val="00D7479C"/>
    <w:rsid w:val="00DC0E5A"/>
    <w:rsid w:val="00E21B55"/>
    <w:rsid w:val="00E82244"/>
    <w:rsid w:val="00E92FAE"/>
    <w:rsid w:val="00F20A5D"/>
    <w:rsid w:val="00F302D0"/>
    <w:rsid w:val="00F464E0"/>
    <w:rsid w:val="00F514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138FB"/>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464E0"/>
    <w:rPr>
      <w:color w:val="0563C1" w:themeColor="hyperlink"/>
      <w:u w:val="single"/>
    </w:rPr>
  </w:style>
  <w:style w:type="paragraph" w:styleId="TextnBalon">
    <w:name w:val="Balloon Text"/>
    <w:basedOn w:val="Normal"/>
    <w:link w:val="TextnBalonCaracter"/>
    <w:uiPriority w:val="99"/>
    <w:semiHidden/>
    <w:unhideWhenUsed/>
    <w:rsid w:val="00F5142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51427"/>
    <w:rPr>
      <w:rFonts w:ascii="Segoe UI" w:eastAsia="Times New Roman" w:hAnsi="Segoe UI" w:cs="Segoe UI"/>
      <w:noProof/>
      <w:sz w:val="18"/>
      <w:szCs w:val="18"/>
    </w:rPr>
  </w:style>
  <w:style w:type="paragraph" w:styleId="Indentcorptext">
    <w:name w:val="Body Text Indent"/>
    <w:basedOn w:val="Normal"/>
    <w:link w:val="IndentcorptextCaracter"/>
    <w:unhideWhenUsed/>
    <w:rsid w:val="00CC53F6"/>
    <w:pPr>
      <w:spacing w:after="120"/>
      <w:ind w:left="283"/>
    </w:pPr>
    <w:rPr>
      <w:noProof w:val="0"/>
      <w:sz w:val="20"/>
      <w:szCs w:val="20"/>
      <w:lang w:val="ru-RU" w:eastAsia="ru-RU"/>
    </w:rPr>
  </w:style>
  <w:style w:type="character" w:customStyle="1" w:styleId="IndentcorptextCaracter">
    <w:name w:val="Indent corp text Caracter"/>
    <w:basedOn w:val="Fontdeparagrafimplicit"/>
    <w:link w:val="Indentcorptext"/>
    <w:rsid w:val="00CC53F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ec.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3291</Words>
  <Characters>18761</Characters>
  <Application>Microsoft Office Word</Application>
  <DocSecurity>0</DocSecurity>
  <Lines>156</Lines>
  <Paragraphs>44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2</cp:revision>
  <cp:lastPrinted>2026-01-21T11:40:00Z</cp:lastPrinted>
  <dcterms:created xsi:type="dcterms:W3CDTF">2026-01-21T13:25:00Z</dcterms:created>
  <dcterms:modified xsi:type="dcterms:W3CDTF">2026-01-21T13:25:00Z</dcterms:modified>
</cp:coreProperties>
</file>