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1E5A05" w14:textId="77777777" w:rsidR="004C69C2" w:rsidRPr="00B06478" w:rsidRDefault="004C69C2" w:rsidP="004C69C2">
      <w:pPr>
        <w:rPr>
          <w:rFonts w:ascii="Times New Roman" w:hAnsi="Times New Roman" w:cs="Times New Roman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47"/>
        <w:gridCol w:w="2326"/>
        <w:gridCol w:w="7038"/>
      </w:tblGrid>
      <w:tr w:rsidR="004C69C2" w:rsidRPr="00B06478" w14:paraId="35C81CBD" w14:textId="77777777" w:rsidTr="004C69C2">
        <w:tc>
          <w:tcPr>
            <w:tcW w:w="547" w:type="dxa"/>
            <w:vAlign w:val="center"/>
          </w:tcPr>
          <w:p w14:paraId="6A702AAF" w14:textId="77777777" w:rsidR="004C69C2" w:rsidRPr="00B06478" w:rsidRDefault="004C69C2" w:rsidP="001173E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Nr. d/o</w:t>
            </w:r>
          </w:p>
        </w:tc>
        <w:tc>
          <w:tcPr>
            <w:tcW w:w="2326" w:type="dxa"/>
            <w:vAlign w:val="center"/>
          </w:tcPr>
          <w:p w14:paraId="6C22769B" w14:textId="77777777" w:rsidR="004C69C2" w:rsidRPr="00B06478" w:rsidRDefault="004C69C2" w:rsidP="004C0137">
            <w:pPr>
              <w:pStyle w:val="Frspaiere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B06478">
              <w:rPr>
                <w:rFonts w:ascii="Times New Roman" w:hAnsi="Times New Roman" w:cs="Times New Roman"/>
                <w:b/>
                <w:lang w:val="ro-RO"/>
              </w:rPr>
              <w:t>Denumirea formularului</w:t>
            </w:r>
          </w:p>
        </w:tc>
        <w:tc>
          <w:tcPr>
            <w:tcW w:w="7038" w:type="dxa"/>
            <w:vAlign w:val="center"/>
          </w:tcPr>
          <w:p w14:paraId="012CFBE4" w14:textId="77777777" w:rsidR="004C69C2" w:rsidRPr="00B06478" w:rsidRDefault="004C69C2" w:rsidP="004C0137">
            <w:pPr>
              <w:pStyle w:val="Frspaiere"/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B06478">
              <w:rPr>
                <w:rFonts w:ascii="Times New Roman" w:hAnsi="Times New Roman" w:cs="Times New Roman"/>
                <w:b/>
                <w:lang w:val="ro-RO"/>
              </w:rPr>
              <w:t>Specificarea tehnică</w:t>
            </w:r>
          </w:p>
        </w:tc>
      </w:tr>
      <w:tr w:rsidR="004C69C2" w:rsidRPr="00B06478" w14:paraId="2DACC62E" w14:textId="77777777" w:rsidTr="004C69C2">
        <w:tc>
          <w:tcPr>
            <w:tcW w:w="547" w:type="dxa"/>
          </w:tcPr>
          <w:p w14:paraId="5903605E" w14:textId="77777777" w:rsidR="004C69C2" w:rsidRPr="00B06478" w:rsidRDefault="004C69C2" w:rsidP="001173E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1</w:t>
            </w:r>
          </w:p>
        </w:tc>
        <w:tc>
          <w:tcPr>
            <w:tcW w:w="2326" w:type="dxa"/>
          </w:tcPr>
          <w:p w14:paraId="7194D60E" w14:textId="77777777" w:rsidR="004C69C2" w:rsidRPr="00B06478" w:rsidRDefault="004C69C2" w:rsidP="001173E3">
            <w:pPr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Proces-verbal cu privire la contravenție</w:t>
            </w:r>
          </w:p>
        </w:tc>
        <w:tc>
          <w:tcPr>
            <w:tcW w:w="7038" w:type="dxa"/>
          </w:tcPr>
          <w:p w14:paraId="75E4C41B" w14:textId="77777777" w:rsidR="004C69C2" w:rsidRPr="00B06478" w:rsidRDefault="004C69C2" w:rsidP="001173E3">
            <w:pPr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>Formular, format A4 (210x297mm),</w:t>
            </w:r>
          </w:p>
          <w:p w14:paraId="644424BC" w14:textId="77777777" w:rsidR="004C69C2" w:rsidRPr="00B06478" w:rsidRDefault="004C69C2" w:rsidP="001173E3">
            <w:pPr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1 set de 2 exemplare pe hârtie </w:t>
            </w:r>
            <w:proofErr w:type="spellStart"/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>autocopiantă</w:t>
            </w:r>
            <w:proofErr w:type="spellEnd"/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(permite efectuarea copiei automate la îndeplinirea acesteia pe exemplarul 2 fără aplicarea unei foi suplimentare indigo); </w:t>
            </w:r>
          </w:p>
          <w:p w14:paraId="254233EA" w14:textId="77777777" w:rsidR="004C69C2" w:rsidRPr="00B06478" w:rsidRDefault="004C69C2" w:rsidP="001173E3">
            <w:pPr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>Exemplarul 1 (original) - hârtia de culoare albă,</w:t>
            </w:r>
          </w:p>
          <w:p w14:paraId="77CE55E5" w14:textId="77777777" w:rsidR="004C69C2" w:rsidRPr="00B06478" w:rsidRDefault="004C69C2" w:rsidP="001173E3">
            <w:pPr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>Exemplarul 2 (copie) - hârtia de culoare verde,</w:t>
            </w:r>
          </w:p>
          <w:p w14:paraId="41C233BE" w14:textId="77777777" w:rsidR="004C69C2" w:rsidRPr="00B06478" w:rsidRDefault="004C69C2" w:rsidP="001173E3">
            <w:pPr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Ambele exemplare tipar ofset 2 culori pe fata si 1 culoare pe verso (2+1), cu numerotare speciala </w:t>
            </w:r>
            <w:proofErr w:type="spellStart"/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>Ink</w:t>
            </w:r>
            <w:proofErr w:type="spellEnd"/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-Jet 2 puncte de culoare neagră: </w:t>
            </w:r>
          </w:p>
          <w:p w14:paraId="5247DC1C" w14:textId="77777777" w:rsidR="004C69C2" w:rsidRPr="00B06478" w:rsidRDefault="004C69C2" w:rsidP="001173E3">
            <w:pPr>
              <w:pStyle w:val="TableParagraph"/>
              <w:ind w:left="33" w:right="34"/>
              <w:rPr>
                <w:color w:val="000000" w:themeColor="text1"/>
              </w:rPr>
            </w:pPr>
            <w:r w:rsidRPr="00B06478">
              <w:rPr>
                <w:color w:val="000000" w:themeColor="text1"/>
              </w:rPr>
              <w:t xml:space="preserve">Exemplarul 1: </w:t>
            </w:r>
          </w:p>
          <w:p w14:paraId="29D40114" w14:textId="77777777" w:rsidR="004C69C2" w:rsidRPr="00B06478" w:rsidRDefault="004C69C2" w:rsidP="001173E3">
            <w:pPr>
              <w:pStyle w:val="TableParagraph"/>
              <w:ind w:left="33" w:right="34"/>
              <w:rPr>
                <w:color w:val="000000" w:themeColor="text1"/>
              </w:rPr>
            </w:pPr>
            <w:r w:rsidRPr="00B06478">
              <w:rPr>
                <w:color w:val="000000" w:themeColor="text1"/>
              </w:rPr>
              <w:t>- pe partea din față a exemplarului 1 în colțul dreapta-sus, va conține</w:t>
            </w:r>
          </w:p>
          <w:p w14:paraId="453A2D1D" w14:textId="77777777" w:rsidR="004C69C2" w:rsidRPr="00B06478" w:rsidRDefault="004C69C2" w:rsidP="001173E3">
            <w:pPr>
              <w:pStyle w:val="TableParagraph"/>
              <w:ind w:left="33" w:right="34"/>
              <w:rPr>
                <w:color w:val="000000" w:themeColor="text1"/>
              </w:rPr>
            </w:pPr>
            <w:r w:rsidRPr="00B06478">
              <w:rPr>
                <w:color w:val="000000" w:themeColor="text1"/>
              </w:rPr>
              <w:t xml:space="preserve">codul de bare în format EAN-128, codificat din seria </w:t>
            </w:r>
            <w:proofErr w:type="spellStart"/>
            <w:r w:rsidRPr="00B06478">
              <w:rPr>
                <w:color w:val="000000" w:themeColor="text1"/>
              </w:rPr>
              <w:t>şi</w:t>
            </w:r>
            <w:proofErr w:type="spellEnd"/>
            <w:r w:rsidRPr="00B06478">
              <w:rPr>
                <w:color w:val="000000" w:themeColor="text1"/>
              </w:rPr>
              <w:t xml:space="preserve"> numărul procesului-verbal;</w:t>
            </w:r>
          </w:p>
          <w:p w14:paraId="63E18AFF" w14:textId="77777777" w:rsidR="004C69C2" w:rsidRPr="00B06478" w:rsidRDefault="004C69C2" w:rsidP="001173E3">
            <w:pPr>
              <w:pStyle w:val="TableParagraph"/>
              <w:ind w:left="33" w:right="34"/>
              <w:rPr>
                <w:color w:val="000000" w:themeColor="text1"/>
              </w:rPr>
            </w:pPr>
            <w:r w:rsidRPr="00B06478">
              <w:rPr>
                <w:color w:val="000000" w:themeColor="text1"/>
              </w:rPr>
              <w:t>-  în colțul dreapta-jos care va conține număr generat de 16 cifre arabe unice;</w:t>
            </w:r>
          </w:p>
          <w:p w14:paraId="5E9E5431" w14:textId="77777777" w:rsidR="004C69C2" w:rsidRPr="00B06478" w:rsidRDefault="004C69C2" w:rsidP="001173E3">
            <w:pPr>
              <w:pStyle w:val="TableParagraph"/>
              <w:ind w:left="33" w:right="34"/>
              <w:rPr>
                <w:color w:val="000000" w:themeColor="text1"/>
              </w:rPr>
            </w:pPr>
            <w:r w:rsidRPr="00B06478">
              <w:rPr>
                <w:color w:val="000000" w:themeColor="text1"/>
              </w:rPr>
              <w:t>Exemplarul 2:</w:t>
            </w:r>
          </w:p>
          <w:p w14:paraId="7B10C9CB" w14:textId="77777777" w:rsidR="004C69C2" w:rsidRPr="00B06478" w:rsidRDefault="004C69C2" w:rsidP="001173E3">
            <w:pPr>
              <w:pStyle w:val="TableParagraph"/>
              <w:ind w:left="33" w:right="34"/>
              <w:rPr>
                <w:color w:val="000000" w:themeColor="text1"/>
              </w:rPr>
            </w:pPr>
            <w:r w:rsidRPr="00B06478">
              <w:rPr>
                <w:color w:val="000000" w:themeColor="text1"/>
              </w:rPr>
              <w:t xml:space="preserve">- pe partea din față a exemplarului 2 în colțul dreapta-sus, va conține codul de bare în format EAN-128, codificat din un număr generat de 16 cifre arabe unice (identice cu cele tipărite în colțul stânga-jos al formularului ”original”), </w:t>
            </w:r>
          </w:p>
          <w:p w14:paraId="4E1A6376" w14:textId="77777777" w:rsidR="004C69C2" w:rsidRPr="00B06478" w:rsidRDefault="004C69C2" w:rsidP="001173E3">
            <w:pPr>
              <w:pStyle w:val="TableParagraph"/>
              <w:ind w:left="33" w:right="34"/>
              <w:rPr>
                <w:color w:val="000000" w:themeColor="text1"/>
              </w:rPr>
            </w:pPr>
            <w:r w:rsidRPr="00B06478">
              <w:rPr>
                <w:color w:val="000000" w:themeColor="text1"/>
              </w:rPr>
              <w:t xml:space="preserve">-  în colțul dreapta-jos care va conține seria </w:t>
            </w:r>
            <w:proofErr w:type="spellStart"/>
            <w:r w:rsidRPr="00B06478">
              <w:rPr>
                <w:color w:val="000000" w:themeColor="text1"/>
              </w:rPr>
              <w:t>şi</w:t>
            </w:r>
            <w:proofErr w:type="spellEnd"/>
            <w:r w:rsidRPr="00B06478">
              <w:rPr>
                <w:color w:val="000000" w:themeColor="text1"/>
              </w:rPr>
              <w:t xml:space="preserve"> numărul procesului-verbal (identice cu cele tipărite în colțul stânga-sus al formularului ”original”).</w:t>
            </w:r>
          </w:p>
          <w:p w14:paraId="6566834D" w14:textId="77777777" w:rsidR="004C69C2" w:rsidRPr="00B06478" w:rsidRDefault="004C69C2" w:rsidP="001173E3">
            <w:pPr>
              <w:pStyle w:val="TableParagraph"/>
              <w:ind w:left="33" w:right="34"/>
              <w:rPr>
                <w:color w:val="000000" w:themeColor="text1"/>
              </w:rPr>
            </w:pPr>
            <w:r w:rsidRPr="00B06478">
              <w:rPr>
                <w:color w:val="000000" w:themeColor="text1"/>
              </w:rPr>
              <w:t xml:space="preserve">Fișierul cu numere va fi prezentat de </w:t>
            </w:r>
            <w:proofErr w:type="spellStart"/>
            <w:r w:rsidRPr="00B06478">
              <w:rPr>
                <w:color w:val="000000" w:themeColor="text1"/>
              </w:rPr>
              <w:t>Comandator</w:t>
            </w:r>
            <w:proofErr w:type="spellEnd"/>
            <w:r w:rsidRPr="00B06478">
              <w:rPr>
                <w:color w:val="000000" w:themeColor="text1"/>
              </w:rPr>
              <w:t>.</w:t>
            </w:r>
          </w:p>
          <w:p w14:paraId="28C80E38" w14:textId="77777777" w:rsidR="004160B4" w:rsidRPr="00B06478" w:rsidRDefault="004160B4" w:rsidP="001173E3">
            <w:pPr>
              <w:pStyle w:val="TableParagraph"/>
              <w:ind w:left="33" w:right="34"/>
              <w:rPr>
                <w:color w:val="000000" w:themeColor="text1"/>
              </w:rPr>
            </w:pPr>
          </w:p>
          <w:p w14:paraId="1DD64DBE" w14:textId="77777777" w:rsidR="004C69C2" w:rsidRPr="00B06478" w:rsidRDefault="004C69C2" w:rsidP="001173E3">
            <w:pPr>
              <w:pStyle w:val="TableParagraph"/>
              <w:ind w:left="33" w:right="34"/>
              <w:rPr>
                <w:i/>
                <w:color w:val="000000" w:themeColor="text1"/>
              </w:rPr>
            </w:pPr>
            <w:r w:rsidRPr="00B06478">
              <w:rPr>
                <w:i/>
                <w:color w:val="000000" w:themeColor="text1"/>
              </w:rPr>
              <w:t>Textele trebuie să fie citibile, codul de bară ușor de scanat mecanic.</w:t>
            </w:r>
          </w:p>
          <w:p w14:paraId="41712BDE" w14:textId="77777777" w:rsidR="004C69C2" w:rsidRPr="00B06478" w:rsidRDefault="004C69C2" w:rsidP="00D60E67">
            <w:pPr>
              <w:pStyle w:val="TableParagraph"/>
              <w:ind w:left="33" w:right="34"/>
              <w:rPr>
                <w:color w:val="000000" w:themeColor="text1"/>
              </w:rPr>
            </w:pPr>
            <w:r w:rsidRPr="00B06478">
              <w:rPr>
                <w:color w:val="000000" w:themeColor="text1"/>
              </w:rPr>
              <w:t xml:space="preserve">Ambalarea: 50 seturi se adună în cărți prin fixare </w:t>
            </w:r>
            <w:r w:rsidR="00D60E67" w:rsidRPr="00B06478">
              <w:rPr>
                <w:color w:val="000000" w:themeColor="text1"/>
              </w:rPr>
              <w:t>î</w:t>
            </w:r>
            <w:r w:rsidRPr="00B06478">
              <w:rPr>
                <w:color w:val="000000" w:themeColor="text1"/>
              </w:rPr>
              <w:t xml:space="preserve">n partea de sus cu clei, care permite detașarea ușoară a setului. Un pachet conține 10 cărți (500 </w:t>
            </w:r>
            <w:r w:rsidR="00D60E67" w:rsidRPr="00B06478">
              <w:rPr>
                <w:color w:val="000000" w:themeColor="text1"/>
              </w:rPr>
              <w:t>bucăți</w:t>
            </w:r>
            <w:r w:rsidRPr="00B06478">
              <w:rPr>
                <w:color w:val="000000" w:themeColor="text1"/>
              </w:rPr>
              <w:t xml:space="preserve">). </w:t>
            </w:r>
          </w:p>
        </w:tc>
      </w:tr>
      <w:tr w:rsidR="004C69C2" w:rsidRPr="00B06478" w14:paraId="69765872" w14:textId="77777777" w:rsidTr="004C69C2">
        <w:tc>
          <w:tcPr>
            <w:tcW w:w="547" w:type="dxa"/>
          </w:tcPr>
          <w:p w14:paraId="583BA714" w14:textId="77777777" w:rsidR="004C69C2" w:rsidRPr="00B06478" w:rsidRDefault="004C69C2" w:rsidP="001173E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2</w:t>
            </w:r>
          </w:p>
        </w:tc>
        <w:tc>
          <w:tcPr>
            <w:tcW w:w="2326" w:type="dxa"/>
          </w:tcPr>
          <w:p w14:paraId="03859857" w14:textId="77777777" w:rsidR="004C69C2" w:rsidRPr="00B06478" w:rsidRDefault="004C69C2" w:rsidP="001173E3">
            <w:pPr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b/>
                <w:lang w:val="ro-RO"/>
              </w:rPr>
              <w:t>Decizia asupra cauzei contravențional</w:t>
            </w:r>
            <w:r w:rsidRPr="00B06478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e</w:t>
            </w:r>
          </w:p>
        </w:tc>
        <w:tc>
          <w:tcPr>
            <w:tcW w:w="7038" w:type="dxa"/>
          </w:tcPr>
          <w:p w14:paraId="3731EE90" w14:textId="77777777" w:rsidR="004C69C2" w:rsidRPr="00B06478" w:rsidRDefault="004C69C2" w:rsidP="001173E3">
            <w:pPr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>Formular, format A4 (210x297mm),</w:t>
            </w:r>
          </w:p>
          <w:p w14:paraId="1199E38E" w14:textId="77777777" w:rsidR="004C69C2" w:rsidRPr="00B06478" w:rsidRDefault="004C69C2" w:rsidP="001173E3">
            <w:pPr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1 set de 2 exemplare pe hârtie </w:t>
            </w:r>
            <w:proofErr w:type="spellStart"/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>autocopiantă</w:t>
            </w:r>
            <w:proofErr w:type="spellEnd"/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(permite efectuarea copiei automate la îndeplinirea acesteia pe exemplarul 2 fără aplicarea unei foi suplimentare indigo); </w:t>
            </w:r>
          </w:p>
          <w:p w14:paraId="57BB7EE0" w14:textId="77777777" w:rsidR="004C69C2" w:rsidRPr="00B06478" w:rsidRDefault="004C69C2" w:rsidP="001173E3">
            <w:pPr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>Exemplarul 1 (original) - hârtia de culoare albă,</w:t>
            </w:r>
          </w:p>
          <w:p w14:paraId="4EFF2B5E" w14:textId="77777777" w:rsidR="004C69C2" w:rsidRPr="00B06478" w:rsidRDefault="004C69C2" w:rsidP="001173E3">
            <w:pPr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>Exemplarul 2 (copie) - hârtia de culoare verde,</w:t>
            </w:r>
          </w:p>
          <w:p w14:paraId="2E2FA6BE" w14:textId="77777777" w:rsidR="004C69C2" w:rsidRPr="00B06478" w:rsidRDefault="004C69C2" w:rsidP="001173E3">
            <w:pPr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Ambele exemplare tipar ofset 2 culori pe fata si 1 culoare pe verso (2+1), cu numerotare speciala </w:t>
            </w:r>
            <w:proofErr w:type="spellStart"/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>Ink</w:t>
            </w:r>
            <w:proofErr w:type="spellEnd"/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-Jet 2 puncte de culoare neagră: </w:t>
            </w:r>
          </w:p>
          <w:p w14:paraId="751C8895" w14:textId="77777777" w:rsidR="004C69C2" w:rsidRPr="00B06478" w:rsidRDefault="004C69C2" w:rsidP="001173E3">
            <w:pPr>
              <w:pStyle w:val="TableParagraph"/>
              <w:ind w:left="33" w:right="34"/>
              <w:rPr>
                <w:color w:val="000000" w:themeColor="text1"/>
              </w:rPr>
            </w:pPr>
            <w:r w:rsidRPr="00B06478">
              <w:rPr>
                <w:color w:val="000000" w:themeColor="text1"/>
              </w:rPr>
              <w:t xml:space="preserve">Exemplarul 1: </w:t>
            </w:r>
          </w:p>
          <w:p w14:paraId="62B0B9DB" w14:textId="77777777" w:rsidR="004C69C2" w:rsidRPr="00B06478" w:rsidRDefault="004C69C2" w:rsidP="001173E3">
            <w:pPr>
              <w:pStyle w:val="TableParagraph"/>
              <w:ind w:left="33" w:right="34"/>
              <w:rPr>
                <w:color w:val="000000" w:themeColor="text1"/>
              </w:rPr>
            </w:pPr>
            <w:r w:rsidRPr="00B06478">
              <w:rPr>
                <w:color w:val="000000" w:themeColor="text1"/>
              </w:rPr>
              <w:t>- pe partea din față a exemplarului 1 în colțul dreapta-sus, va conține</w:t>
            </w:r>
          </w:p>
          <w:p w14:paraId="30D6FEF8" w14:textId="77777777" w:rsidR="004C69C2" w:rsidRPr="00B06478" w:rsidRDefault="004C69C2" w:rsidP="001173E3">
            <w:pPr>
              <w:pStyle w:val="TableParagraph"/>
              <w:ind w:left="33" w:right="34"/>
              <w:rPr>
                <w:color w:val="000000" w:themeColor="text1"/>
              </w:rPr>
            </w:pPr>
            <w:r w:rsidRPr="00B06478">
              <w:rPr>
                <w:color w:val="000000" w:themeColor="text1"/>
              </w:rPr>
              <w:t xml:space="preserve">codul de bare în format EAN-128, codificat din seria </w:t>
            </w:r>
            <w:proofErr w:type="spellStart"/>
            <w:r w:rsidRPr="00B06478">
              <w:rPr>
                <w:color w:val="000000" w:themeColor="text1"/>
              </w:rPr>
              <w:t>şi</w:t>
            </w:r>
            <w:proofErr w:type="spellEnd"/>
            <w:r w:rsidRPr="00B06478">
              <w:rPr>
                <w:color w:val="000000" w:themeColor="text1"/>
              </w:rPr>
              <w:t xml:space="preserve"> numărul </w:t>
            </w:r>
            <w:r w:rsidR="00D60E67" w:rsidRPr="00B06478">
              <w:rPr>
                <w:color w:val="000000" w:themeColor="text1"/>
              </w:rPr>
              <w:t>deciziei</w:t>
            </w:r>
            <w:r w:rsidRPr="00B06478">
              <w:rPr>
                <w:color w:val="000000" w:themeColor="text1"/>
              </w:rPr>
              <w:t>;</w:t>
            </w:r>
          </w:p>
          <w:p w14:paraId="430045F6" w14:textId="77777777" w:rsidR="004C69C2" w:rsidRPr="00B06478" w:rsidRDefault="004C69C2" w:rsidP="001173E3">
            <w:pPr>
              <w:pStyle w:val="TableParagraph"/>
              <w:ind w:left="33" w:right="34"/>
              <w:rPr>
                <w:color w:val="000000" w:themeColor="text1"/>
              </w:rPr>
            </w:pPr>
            <w:r w:rsidRPr="00B06478">
              <w:rPr>
                <w:color w:val="000000" w:themeColor="text1"/>
              </w:rPr>
              <w:t>-  în colțul dreapta-jos care va conține număr generat de 16 cifre arabe unice;</w:t>
            </w:r>
          </w:p>
          <w:p w14:paraId="7C88CE59" w14:textId="77777777" w:rsidR="004C69C2" w:rsidRPr="00B06478" w:rsidRDefault="004C69C2" w:rsidP="001173E3">
            <w:pPr>
              <w:pStyle w:val="TableParagraph"/>
              <w:ind w:left="33" w:right="34"/>
              <w:rPr>
                <w:color w:val="000000" w:themeColor="text1"/>
              </w:rPr>
            </w:pPr>
            <w:r w:rsidRPr="00B06478">
              <w:rPr>
                <w:color w:val="000000" w:themeColor="text1"/>
              </w:rPr>
              <w:t>Exemplarul 2:</w:t>
            </w:r>
          </w:p>
          <w:p w14:paraId="27612053" w14:textId="77777777" w:rsidR="004C69C2" w:rsidRPr="00B06478" w:rsidRDefault="004C69C2" w:rsidP="001173E3">
            <w:pPr>
              <w:pStyle w:val="TableParagraph"/>
              <w:ind w:left="33" w:right="34"/>
              <w:rPr>
                <w:color w:val="000000" w:themeColor="text1"/>
              </w:rPr>
            </w:pPr>
            <w:r w:rsidRPr="00B06478">
              <w:rPr>
                <w:color w:val="000000" w:themeColor="text1"/>
              </w:rPr>
              <w:t xml:space="preserve">- pe partea din față a exemplarului 2 în colțul dreapta-sus, va conține codul de bare în format EAN-128, codificat din un număr generat de 16 cifre arabe unice (identice cu cele tipărite în colțul stânga-jos al formularului </w:t>
            </w:r>
            <w:r w:rsidRPr="00B06478">
              <w:rPr>
                <w:color w:val="000000" w:themeColor="text1"/>
              </w:rPr>
              <w:lastRenderedPageBreak/>
              <w:t xml:space="preserve">”original”), </w:t>
            </w:r>
          </w:p>
          <w:p w14:paraId="5421CA85" w14:textId="77777777" w:rsidR="004C69C2" w:rsidRPr="00B06478" w:rsidRDefault="004C69C2" w:rsidP="001173E3">
            <w:pPr>
              <w:pStyle w:val="TableParagraph"/>
              <w:ind w:left="33" w:right="34"/>
              <w:rPr>
                <w:color w:val="000000" w:themeColor="text1"/>
              </w:rPr>
            </w:pPr>
            <w:r w:rsidRPr="00B06478">
              <w:rPr>
                <w:color w:val="000000" w:themeColor="text1"/>
              </w:rPr>
              <w:t xml:space="preserve">-  în colțul dreapta-jos care va conține seria </w:t>
            </w:r>
            <w:proofErr w:type="spellStart"/>
            <w:r w:rsidRPr="00B06478">
              <w:rPr>
                <w:color w:val="000000" w:themeColor="text1"/>
              </w:rPr>
              <w:t>şi</w:t>
            </w:r>
            <w:proofErr w:type="spellEnd"/>
            <w:r w:rsidRPr="00B06478">
              <w:rPr>
                <w:color w:val="000000" w:themeColor="text1"/>
              </w:rPr>
              <w:t xml:space="preserve"> numărul </w:t>
            </w:r>
            <w:r w:rsidR="00D60E67" w:rsidRPr="00B06478">
              <w:rPr>
                <w:color w:val="000000" w:themeColor="text1"/>
              </w:rPr>
              <w:t>deciziei</w:t>
            </w:r>
            <w:r w:rsidRPr="00B06478">
              <w:rPr>
                <w:color w:val="000000" w:themeColor="text1"/>
              </w:rPr>
              <w:t xml:space="preserve"> (identice cu cele tipărite în colțul stânga-sus al formularului ”original”).</w:t>
            </w:r>
          </w:p>
          <w:p w14:paraId="2F633D43" w14:textId="77777777" w:rsidR="004C69C2" w:rsidRPr="00B06478" w:rsidRDefault="004C69C2" w:rsidP="001173E3">
            <w:pPr>
              <w:pStyle w:val="TableParagraph"/>
              <w:ind w:left="33" w:right="34"/>
              <w:rPr>
                <w:color w:val="000000" w:themeColor="text1"/>
              </w:rPr>
            </w:pPr>
            <w:r w:rsidRPr="00B06478">
              <w:rPr>
                <w:color w:val="000000" w:themeColor="text1"/>
              </w:rPr>
              <w:t xml:space="preserve">Fișierul cu numere va fi prezentat de </w:t>
            </w:r>
            <w:proofErr w:type="spellStart"/>
            <w:r w:rsidRPr="00B06478">
              <w:rPr>
                <w:color w:val="000000" w:themeColor="text1"/>
              </w:rPr>
              <w:t>Comandator</w:t>
            </w:r>
            <w:proofErr w:type="spellEnd"/>
            <w:r w:rsidRPr="00B06478">
              <w:rPr>
                <w:color w:val="000000" w:themeColor="text1"/>
              </w:rPr>
              <w:t>.</w:t>
            </w:r>
          </w:p>
          <w:p w14:paraId="0D32113A" w14:textId="77777777" w:rsidR="004160B4" w:rsidRPr="00B06478" w:rsidRDefault="004160B4" w:rsidP="001173E3">
            <w:pPr>
              <w:pStyle w:val="TableParagraph"/>
              <w:ind w:left="33" w:right="34"/>
              <w:rPr>
                <w:color w:val="000000" w:themeColor="text1"/>
              </w:rPr>
            </w:pPr>
          </w:p>
          <w:p w14:paraId="54CBA866" w14:textId="77777777" w:rsidR="004C69C2" w:rsidRPr="00B06478" w:rsidRDefault="004C69C2" w:rsidP="001173E3">
            <w:pPr>
              <w:pStyle w:val="TableParagraph"/>
              <w:ind w:left="33" w:right="34"/>
              <w:rPr>
                <w:i/>
                <w:color w:val="000000" w:themeColor="text1"/>
              </w:rPr>
            </w:pPr>
            <w:r w:rsidRPr="00B06478">
              <w:rPr>
                <w:i/>
                <w:color w:val="000000" w:themeColor="text1"/>
              </w:rPr>
              <w:t>Textele trebuie să fie citibile, codul de bară ușor de scanat mecanic.</w:t>
            </w:r>
          </w:p>
          <w:p w14:paraId="24083217" w14:textId="77777777" w:rsidR="004C69C2" w:rsidRPr="00B06478" w:rsidRDefault="004C69C2" w:rsidP="00D60E67">
            <w:pPr>
              <w:pStyle w:val="TableParagraph"/>
              <w:ind w:left="33" w:right="34"/>
              <w:rPr>
                <w:color w:val="000000" w:themeColor="text1"/>
              </w:rPr>
            </w:pPr>
            <w:r w:rsidRPr="00B06478">
              <w:rPr>
                <w:color w:val="000000" w:themeColor="text1"/>
              </w:rPr>
              <w:t xml:space="preserve">Ambalarea: 50 seturi se adună în cărți prin fixare </w:t>
            </w:r>
            <w:r w:rsidR="00D60E67" w:rsidRPr="00B06478">
              <w:rPr>
                <w:color w:val="000000" w:themeColor="text1"/>
              </w:rPr>
              <w:t>î</w:t>
            </w:r>
            <w:r w:rsidRPr="00B06478">
              <w:rPr>
                <w:color w:val="000000" w:themeColor="text1"/>
              </w:rPr>
              <w:t xml:space="preserve">n partea de sus cu clei, care permite detașarea ușoară a setului. Un pachet conține 10 cărți (500 </w:t>
            </w:r>
            <w:r w:rsidR="00D60E67" w:rsidRPr="00B06478">
              <w:rPr>
                <w:color w:val="000000" w:themeColor="text1"/>
              </w:rPr>
              <w:t>bucăți</w:t>
            </w:r>
            <w:r w:rsidRPr="00B06478">
              <w:rPr>
                <w:color w:val="000000" w:themeColor="text1"/>
              </w:rPr>
              <w:t xml:space="preserve">). </w:t>
            </w:r>
          </w:p>
        </w:tc>
      </w:tr>
      <w:tr w:rsidR="004C69C2" w:rsidRPr="00B06478" w14:paraId="63CC477C" w14:textId="77777777" w:rsidTr="004C69C2">
        <w:tc>
          <w:tcPr>
            <w:tcW w:w="547" w:type="dxa"/>
          </w:tcPr>
          <w:p w14:paraId="7C2C012D" w14:textId="77777777" w:rsidR="004C69C2" w:rsidRPr="00B06478" w:rsidRDefault="004C69C2" w:rsidP="001173E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lastRenderedPageBreak/>
              <w:t>3</w:t>
            </w:r>
          </w:p>
        </w:tc>
        <w:tc>
          <w:tcPr>
            <w:tcW w:w="2326" w:type="dxa"/>
          </w:tcPr>
          <w:p w14:paraId="3F360D8A" w14:textId="77777777" w:rsidR="004C69C2" w:rsidRPr="00B06478" w:rsidRDefault="004C69C2" w:rsidP="001173E3">
            <w:pPr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B06478">
              <w:rPr>
                <w:rFonts w:ascii="Times New Roman" w:eastAsia="Calibri" w:hAnsi="Times New Roman" w:cs="Times New Roman"/>
                <w:b/>
                <w:lang w:val="ro-RO"/>
              </w:rPr>
              <w:t>Decizia privind examinarea contravenției în temeiul constatării personale a agentului constatator</w:t>
            </w:r>
          </w:p>
        </w:tc>
        <w:tc>
          <w:tcPr>
            <w:tcW w:w="7038" w:type="dxa"/>
          </w:tcPr>
          <w:p w14:paraId="17B23A15" w14:textId="77777777" w:rsidR="004C69C2" w:rsidRPr="00B06478" w:rsidRDefault="004C69C2" w:rsidP="001173E3">
            <w:pPr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>Formular, format A4 (210x297mm),</w:t>
            </w:r>
          </w:p>
          <w:p w14:paraId="2B6AEE07" w14:textId="77777777" w:rsidR="004C69C2" w:rsidRPr="00B06478" w:rsidRDefault="004C69C2" w:rsidP="001173E3">
            <w:pPr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1 set de 2 exemplare pe hârtie </w:t>
            </w:r>
            <w:proofErr w:type="spellStart"/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>autocopiantă</w:t>
            </w:r>
            <w:proofErr w:type="spellEnd"/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(permite efectuarea copiei automate la îndeplinirea acesteia pe exemplarul 2 fără aplicarea unei foi suplimentare indigo); </w:t>
            </w:r>
          </w:p>
          <w:p w14:paraId="403A5770" w14:textId="77777777" w:rsidR="004C69C2" w:rsidRPr="00B06478" w:rsidRDefault="004C69C2" w:rsidP="001173E3">
            <w:pPr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>Exemplarul 1 (original) - hârtia de culoare albă,</w:t>
            </w:r>
          </w:p>
          <w:p w14:paraId="193935D0" w14:textId="77777777" w:rsidR="004C69C2" w:rsidRPr="00B06478" w:rsidRDefault="004C69C2" w:rsidP="001173E3">
            <w:pPr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>Exemplarul 2 (copie) - hârtia de culoare roză,</w:t>
            </w:r>
          </w:p>
          <w:p w14:paraId="42D22309" w14:textId="77777777" w:rsidR="004C69C2" w:rsidRPr="00B06478" w:rsidRDefault="004C69C2" w:rsidP="001173E3">
            <w:pPr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Ambele exemplare tipar ofset 2 culori pe fata </w:t>
            </w:r>
            <w:r w:rsidR="00D60E67"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>ș</w:t>
            </w:r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i 1 culoare pe verso (2+1), cu numerotare speciala </w:t>
            </w:r>
            <w:proofErr w:type="spellStart"/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>Ink</w:t>
            </w:r>
            <w:proofErr w:type="spellEnd"/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-Jet 2 puncte de culoare neagră: </w:t>
            </w:r>
          </w:p>
          <w:p w14:paraId="1296EC22" w14:textId="77777777" w:rsidR="004C69C2" w:rsidRPr="00B06478" w:rsidRDefault="004C69C2" w:rsidP="001173E3">
            <w:pPr>
              <w:pStyle w:val="TableParagraph"/>
              <w:ind w:left="33" w:right="34"/>
              <w:rPr>
                <w:color w:val="000000" w:themeColor="text1"/>
              </w:rPr>
            </w:pPr>
            <w:r w:rsidRPr="00B06478">
              <w:rPr>
                <w:color w:val="000000" w:themeColor="text1"/>
              </w:rPr>
              <w:t xml:space="preserve">Exemplarul 1: </w:t>
            </w:r>
          </w:p>
          <w:p w14:paraId="42EDA25A" w14:textId="77777777" w:rsidR="004C69C2" w:rsidRPr="00B06478" w:rsidRDefault="004C69C2" w:rsidP="001173E3">
            <w:pPr>
              <w:pStyle w:val="TableParagraph"/>
              <w:ind w:left="33" w:right="34"/>
              <w:rPr>
                <w:color w:val="000000" w:themeColor="text1"/>
              </w:rPr>
            </w:pPr>
            <w:r w:rsidRPr="00B06478">
              <w:rPr>
                <w:color w:val="000000" w:themeColor="text1"/>
              </w:rPr>
              <w:t xml:space="preserve">- pe partea din </w:t>
            </w:r>
            <w:proofErr w:type="spellStart"/>
            <w:r w:rsidRPr="00B06478">
              <w:rPr>
                <w:color w:val="000000" w:themeColor="text1"/>
              </w:rPr>
              <w:t>faţă</w:t>
            </w:r>
            <w:proofErr w:type="spellEnd"/>
            <w:r w:rsidRPr="00B06478">
              <w:rPr>
                <w:color w:val="000000" w:themeColor="text1"/>
              </w:rPr>
              <w:t xml:space="preserve"> a exemplarului 1 în colțul dreapta-sus, va conține</w:t>
            </w:r>
          </w:p>
          <w:p w14:paraId="317A33E8" w14:textId="77777777" w:rsidR="004C69C2" w:rsidRPr="00B06478" w:rsidRDefault="004C69C2" w:rsidP="001173E3">
            <w:pPr>
              <w:pStyle w:val="TableParagraph"/>
              <w:ind w:left="33" w:right="34"/>
              <w:rPr>
                <w:color w:val="000000" w:themeColor="text1"/>
              </w:rPr>
            </w:pPr>
            <w:r w:rsidRPr="00B06478">
              <w:rPr>
                <w:color w:val="000000" w:themeColor="text1"/>
              </w:rPr>
              <w:t xml:space="preserve">codul de bare în format EAN-128, codificat din seria </w:t>
            </w:r>
            <w:proofErr w:type="spellStart"/>
            <w:r w:rsidRPr="00B06478">
              <w:rPr>
                <w:color w:val="000000" w:themeColor="text1"/>
              </w:rPr>
              <w:t>şi</w:t>
            </w:r>
            <w:proofErr w:type="spellEnd"/>
            <w:r w:rsidRPr="00B06478">
              <w:rPr>
                <w:color w:val="000000" w:themeColor="text1"/>
              </w:rPr>
              <w:t xml:space="preserve"> numărul </w:t>
            </w:r>
            <w:r w:rsidR="00D60E67" w:rsidRPr="00B06478">
              <w:rPr>
                <w:color w:val="000000" w:themeColor="text1"/>
              </w:rPr>
              <w:t>decizie</w:t>
            </w:r>
            <w:r w:rsidRPr="00B06478">
              <w:rPr>
                <w:color w:val="000000" w:themeColor="text1"/>
              </w:rPr>
              <w:t>;</w:t>
            </w:r>
          </w:p>
          <w:p w14:paraId="3826239F" w14:textId="77777777" w:rsidR="004C69C2" w:rsidRPr="00B06478" w:rsidRDefault="004C69C2" w:rsidP="001173E3">
            <w:pPr>
              <w:pStyle w:val="TableParagraph"/>
              <w:ind w:left="33" w:right="34"/>
              <w:rPr>
                <w:color w:val="000000" w:themeColor="text1"/>
              </w:rPr>
            </w:pPr>
            <w:r w:rsidRPr="00B06478">
              <w:rPr>
                <w:color w:val="000000" w:themeColor="text1"/>
              </w:rPr>
              <w:t>-  în colțul dreapta-jos care va conține număr generat de 16 cifre arabe unice;</w:t>
            </w:r>
          </w:p>
          <w:p w14:paraId="2A316A86" w14:textId="77777777" w:rsidR="004C69C2" w:rsidRPr="00B06478" w:rsidRDefault="004C69C2" w:rsidP="001173E3">
            <w:pPr>
              <w:pStyle w:val="TableParagraph"/>
              <w:ind w:left="33" w:right="34"/>
              <w:rPr>
                <w:color w:val="000000" w:themeColor="text1"/>
              </w:rPr>
            </w:pPr>
            <w:r w:rsidRPr="00B06478">
              <w:rPr>
                <w:color w:val="000000" w:themeColor="text1"/>
              </w:rPr>
              <w:t>Exemplarul 2:</w:t>
            </w:r>
          </w:p>
          <w:p w14:paraId="44D04F67" w14:textId="77777777" w:rsidR="004C69C2" w:rsidRPr="00B06478" w:rsidRDefault="004C69C2" w:rsidP="001173E3">
            <w:pPr>
              <w:pStyle w:val="TableParagraph"/>
              <w:ind w:left="33" w:right="34"/>
              <w:rPr>
                <w:color w:val="000000" w:themeColor="text1"/>
              </w:rPr>
            </w:pPr>
            <w:r w:rsidRPr="00B06478">
              <w:rPr>
                <w:color w:val="000000" w:themeColor="text1"/>
              </w:rPr>
              <w:t xml:space="preserve">- pe partea din față a exemplarului 2 în colțul dreapta-sus, va conține codul de bare în format EAN-128, codificat din un număr generat de 16 cifre arabe unice (identice cu cele tipărite în colțul stânga-jos al formularului ”original”), </w:t>
            </w:r>
          </w:p>
          <w:p w14:paraId="0682E927" w14:textId="77777777" w:rsidR="004C69C2" w:rsidRPr="00B06478" w:rsidRDefault="004C69C2" w:rsidP="001173E3">
            <w:pPr>
              <w:pStyle w:val="TableParagraph"/>
              <w:ind w:left="33" w:right="34"/>
              <w:rPr>
                <w:color w:val="000000" w:themeColor="text1"/>
              </w:rPr>
            </w:pPr>
            <w:r w:rsidRPr="00B06478">
              <w:rPr>
                <w:color w:val="000000" w:themeColor="text1"/>
              </w:rPr>
              <w:t xml:space="preserve">-  în colțul dreapta-jos care va conține seria </w:t>
            </w:r>
            <w:proofErr w:type="spellStart"/>
            <w:r w:rsidRPr="00B06478">
              <w:rPr>
                <w:color w:val="000000" w:themeColor="text1"/>
              </w:rPr>
              <w:t>şi</w:t>
            </w:r>
            <w:proofErr w:type="spellEnd"/>
            <w:r w:rsidRPr="00B06478">
              <w:rPr>
                <w:color w:val="000000" w:themeColor="text1"/>
              </w:rPr>
              <w:t xml:space="preserve"> numărul </w:t>
            </w:r>
            <w:r w:rsidR="00D60E67" w:rsidRPr="00B06478">
              <w:rPr>
                <w:color w:val="000000" w:themeColor="text1"/>
              </w:rPr>
              <w:t>deciziei</w:t>
            </w:r>
            <w:r w:rsidRPr="00B06478">
              <w:rPr>
                <w:color w:val="000000" w:themeColor="text1"/>
              </w:rPr>
              <w:t xml:space="preserve"> (identice cu cele tipărite în colțul stânga-sus al formularului ”original”).</w:t>
            </w:r>
          </w:p>
          <w:p w14:paraId="673742A0" w14:textId="77777777" w:rsidR="004C69C2" w:rsidRPr="00B06478" w:rsidRDefault="004C69C2" w:rsidP="001173E3">
            <w:pPr>
              <w:pStyle w:val="TableParagraph"/>
              <w:ind w:left="33" w:right="34"/>
              <w:rPr>
                <w:color w:val="000000" w:themeColor="text1"/>
              </w:rPr>
            </w:pPr>
            <w:r w:rsidRPr="00B06478">
              <w:rPr>
                <w:color w:val="000000" w:themeColor="text1"/>
              </w:rPr>
              <w:t xml:space="preserve">Fișierul cu numere va fi prezentat de </w:t>
            </w:r>
            <w:proofErr w:type="spellStart"/>
            <w:r w:rsidRPr="00B06478">
              <w:rPr>
                <w:color w:val="000000" w:themeColor="text1"/>
              </w:rPr>
              <w:t>Comandator</w:t>
            </w:r>
            <w:proofErr w:type="spellEnd"/>
            <w:r w:rsidRPr="00B06478">
              <w:rPr>
                <w:color w:val="000000" w:themeColor="text1"/>
              </w:rPr>
              <w:t>.</w:t>
            </w:r>
          </w:p>
          <w:p w14:paraId="4E03DC93" w14:textId="77777777" w:rsidR="004C69C2" w:rsidRPr="00B06478" w:rsidRDefault="004C69C2" w:rsidP="001173E3">
            <w:pPr>
              <w:pStyle w:val="TableParagraph"/>
              <w:ind w:left="33" w:right="34"/>
              <w:rPr>
                <w:i/>
                <w:color w:val="000000" w:themeColor="text1"/>
              </w:rPr>
            </w:pPr>
            <w:r w:rsidRPr="00B06478">
              <w:rPr>
                <w:i/>
                <w:color w:val="000000" w:themeColor="text1"/>
              </w:rPr>
              <w:t>Textele trebuie să fie citibile, codul de bară ușor de scanat mecanic.</w:t>
            </w:r>
          </w:p>
          <w:p w14:paraId="0531D530" w14:textId="77777777" w:rsidR="004C69C2" w:rsidRPr="00B06478" w:rsidRDefault="004C69C2" w:rsidP="00D60E67">
            <w:pPr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Ambalarea: 50 seturi se adună în cărți prin fixare in partea de sus cu clei, care permite detașarea ușoară a setului. Un pachet conține 10 cărți (500 </w:t>
            </w:r>
            <w:r w:rsidR="00D60E67"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>bucăți</w:t>
            </w:r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>).</w:t>
            </w:r>
          </w:p>
        </w:tc>
      </w:tr>
      <w:tr w:rsidR="004C69C2" w:rsidRPr="00B06478" w14:paraId="1EBF703C" w14:textId="77777777" w:rsidTr="004C69C2">
        <w:tc>
          <w:tcPr>
            <w:tcW w:w="547" w:type="dxa"/>
          </w:tcPr>
          <w:p w14:paraId="2EDF50F7" w14:textId="4CD8CEAD" w:rsidR="004C69C2" w:rsidRPr="00B06478" w:rsidRDefault="00B06478" w:rsidP="001173E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4</w:t>
            </w:r>
          </w:p>
        </w:tc>
        <w:tc>
          <w:tcPr>
            <w:tcW w:w="2326" w:type="dxa"/>
          </w:tcPr>
          <w:p w14:paraId="4831E34E" w14:textId="77777777" w:rsidR="004C69C2" w:rsidRPr="00B06478" w:rsidRDefault="004C69C2" w:rsidP="001173E3">
            <w:pPr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Raport privind înregistrarea contravenției</w:t>
            </w:r>
          </w:p>
        </w:tc>
        <w:tc>
          <w:tcPr>
            <w:tcW w:w="7038" w:type="dxa"/>
          </w:tcPr>
          <w:p w14:paraId="3CE9FD6E" w14:textId="77777777" w:rsidR="004C69C2" w:rsidRPr="00B06478" w:rsidRDefault="004C69C2" w:rsidP="001173E3">
            <w:pPr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>Formular, format A4 (210x297mm),</w:t>
            </w:r>
          </w:p>
          <w:p w14:paraId="77AC337C" w14:textId="77777777" w:rsidR="004C69C2" w:rsidRPr="00B06478" w:rsidRDefault="004C69C2" w:rsidP="001173E3">
            <w:pPr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1 foaie pe hârtie de tip ofset cu densitate 80 gr, tipar ofset 1 culoare pe fata (1+0), cu numerotare speciala </w:t>
            </w:r>
            <w:proofErr w:type="spellStart"/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>Ink</w:t>
            </w:r>
            <w:proofErr w:type="spellEnd"/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-Jet de culoare neagră pe partea din față în colțul stânga-sus, va conține seria </w:t>
            </w:r>
            <w:proofErr w:type="spellStart"/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>şi</w:t>
            </w:r>
            <w:proofErr w:type="spellEnd"/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numărul formularului.</w:t>
            </w:r>
          </w:p>
          <w:p w14:paraId="244003AD" w14:textId="77777777" w:rsidR="004C69C2" w:rsidRPr="00B06478" w:rsidRDefault="004C69C2" w:rsidP="001173E3">
            <w:pPr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Fișierul cu numere va fi prezentat de </w:t>
            </w:r>
            <w:proofErr w:type="spellStart"/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>Comandator</w:t>
            </w:r>
            <w:proofErr w:type="spellEnd"/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>.</w:t>
            </w:r>
          </w:p>
          <w:p w14:paraId="46D9BF6A" w14:textId="77777777" w:rsidR="004C69C2" w:rsidRPr="00B06478" w:rsidRDefault="004C69C2" w:rsidP="001173E3">
            <w:pPr>
              <w:pStyle w:val="TableParagraph"/>
              <w:ind w:left="33" w:right="34"/>
              <w:rPr>
                <w:i/>
                <w:color w:val="000000" w:themeColor="text1"/>
              </w:rPr>
            </w:pPr>
            <w:r w:rsidRPr="00B06478">
              <w:rPr>
                <w:i/>
                <w:color w:val="000000" w:themeColor="text1"/>
              </w:rPr>
              <w:t>Textele trebuie să fie ci</w:t>
            </w:r>
            <w:r w:rsidR="004160B4" w:rsidRPr="00B06478">
              <w:rPr>
                <w:i/>
                <w:color w:val="000000" w:themeColor="text1"/>
              </w:rPr>
              <w:t>tibile</w:t>
            </w:r>
            <w:r w:rsidRPr="00B06478">
              <w:rPr>
                <w:i/>
                <w:color w:val="000000" w:themeColor="text1"/>
              </w:rPr>
              <w:t>.</w:t>
            </w:r>
          </w:p>
          <w:p w14:paraId="2A912EDC" w14:textId="77777777" w:rsidR="004C69C2" w:rsidRPr="00B06478" w:rsidRDefault="004160B4" w:rsidP="004160B4">
            <w:pPr>
              <w:pStyle w:val="TableParagraph"/>
              <w:ind w:left="33" w:right="34"/>
              <w:rPr>
                <w:color w:val="000000" w:themeColor="text1"/>
              </w:rPr>
            </w:pPr>
            <w:r w:rsidRPr="00B06478">
              <w:rPr>
                <w:color w:val="000000" w:themeColor="text1"/>
              </w:rPr>
              <w:t>Ambalarea: 100 seturi se adună în cărți. Un pachet conține 5 cărți (500 bucăți).</w:t>
            </w:r>
          </w:p>
        </w:tc>
      </w:tr>
      <w:tr w:rsidR="004C69C2" w:rsidRPr="00B06478" w14:paraId="787BC7E8" w14:textId="77777777" w:rsidTr="004C69C2">
        <w:tc>
          <w:tcPr>
            <w:tcW w:w="547" w:type="dxa"/>
          </w:tcPr>
          <w:p w14:paraId="31417E1F" w14:textId="5291D65E" w:rsidR="004C69C2" w:rsidRPr="00B06478" w:rsidRDefault="00B06478" w:rsidP="001173E3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5</w:t>
            </w:r>
          </w:p>
        </w:tc>
        <w:tc>
          <w:tcPr>
            <w:tcW w:w="2326" w:type="dxa"/>
          </w:tcPr>
          <w:p w14:paraId="38903A50" w14:textId="77777777" w:rsidR="004C69C2" w:rsidRPr="00B06478" w:rsidRDefault="004C69C2" w:rsidP="001173E3">
            <w:pPr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b/>
                <w:color w:val="000000" w:themeColor="text1"/>
                <w:lang w:val="ro-RO"/>
              </w:rPr>
              <w:t>Registrul de evidență a contravențiilor</w:t>
            </w:r>
          </w:p>
        </w:tc>
        <w:tc>
          <w:tcPr>
            <w:tcW w:w="7038" w:type="dxa"/>
          </w:tcPr>
          <w:p w14:paraId="1019DABE" w14:textId="77777777" w:rsidR="004C69C2" w:rsidRPr="00B06478" w:rsidRDefault="004C69C2" w:rsidP="001173E3">
            <w:pPr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Format 200x295mm, orizontal, 100 foi tipărite prin tipar ofset pe două părți 1+1 pe hârtie ofset 70gr., coperta tipar ofset pe o parte 1+0 pe carton 280 gr, capsare cu scoabe., cotorul protejat cu banda din material de copertare (tip </w:t>
            </w:r>
            <w:proofErr w:type="spellStart"/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>bumvinil</w:t>
            </w:r>
            <w:proofErr w:type="spellEnd"/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, </w:t>
            </w:r>
            <w:proofErr w:type="spellStart"/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>baladec</w:t>
            </w:r>
            <w:proofErr w:type="spellEnd"/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 etc.).</w:t>
            </w:r>
          </w:p>
          <w:p w14:paraId="4AE97008" w14:textId="77777777" w:rsidR="004C69C2" w:rsidRPr="00B06478" w:rsidRDefault="004C69C2" w:rsidP="001173E3">
            <w:pPr>
              <w:rPr>
                <w:rFonts w:ascii="Times New Roman" w:hAnsi="Times New Roman" w:cs="Times New Roman"/>
                <w:color w:val="000000" w:themeColor="text1"/>
                <w:lang w:val="ro-RO"/>
              </w:rPr>
            </w:pPr>
            <w:r w:rsidRPr="00B06478">
              <w:rPr>
                <w:rFonts w:ascii="Times New Roman" w:hAnsi="Times New Roman" w:cs="Times New Roman"/>
                <w:color w:val="000000" w:themeColor="text1"/>
                <w:lang w:val="ro-RO"/>
              </w:rPr>
              <w:t xml:space="preserve">Ambalarea: 10 registre în pachet. </w:t>
            </w:r>
          </w:p>
        </w:tc>
      </w:tr>
    </w:tbl>
    <w:p w14:paraId="3FB109CA" w14:textId="77777777" w:rsidR="004C69C2" w:rsidRPr="00B06478" w:rsidRDefault="004C69C2" w:rsidP="004C69C2">
      <w:pPr>
        <w:rPr>
          <w:rFonts w:ascii="Times New Roman" w:hAnsi="Times New Roman" w:cs="Times New Roman"/>
          <w:color w:val="000000" w:themeColor="text1"/>
          <w:lang w:val="ro-RO"/>
        </w:rPr>
      </w:pPr>
    </w:p>
    <w:p w14:paraId="05D163A0" w14:textId="77777777" w:rsidR="004C69C2" w:rsidRPr="00B06478" w:rsidRDefault="004C69C2" w:rsidP="004C69C2">
      <w:pPr>
        <w:rPr>
          <w:rFonts w:ascii="Times New Roman" w:hAnsi="Times New Roman" w:cs="Times New Roman"/>
          <w:i/>
          <w:color w:val="000000" w:themeColor="text1"/>
          <w:lang w:val="ro-RO" w:eastAsia="ru-RU"/>
        </w:rPr>
      </w:pPr>
    </w:p>
    <w:p w14:paraId="4CE7B16A" w14:textId="77777777" w:rsidR="004C69C2" w:rsidRPr="00B06478" w:rsidRDefault="004C69C2" w:rsidP="004C69C2">
      <w:pPr>
        <w:rPr>
          <w:rFonts w:ascii="Times New Roman" w:hAnsi="Times New Roman" w:cs="Times New Roman"/>
          <w:color w:val="000000" w:themeColor="text1"/>
          <w:lang w:val="ro-RO"/>
        </w:rPr>
      </w:pPr>
    </w:p>
    <w:p w14:paraId="6F8E0380" w14:textId="77777777" w:rsidR="004C69C2" w:rsidRPr="00B06478" w:rsidRDefault="004C69C2" w:rsidP="004C69C2">
      <w:pPr>
        <w:rPr>
          <w:rFonts w:ascii="Times New Roman" w:hAnsi="Times New Roman" w:cs="Times New Roman"/>
          <w:lang w:val="ro-RO"/>
        </w:rPr>
      </w:pPr>
    </w:p>
    <w:p w14:paraId="36293718" w14:textId="77777777" w:rsidR="004C69C2" w:rsidRPr="00B06478" w:rsidRDefault="004C69C2">
      <w:pPr>
        <w:rPr>
          <w:rFonts w:ascii="Times New Roman" w:hAnsi="Times New Roman" w:cs="Times New Roman"/>
        </w:rPr>
      </w:pPr>
    </w:p>
    <w:sectPr w:rsidR="004C69C2" w:rsidRPr="00B06478" w:rsidSect="00775082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9C2"/>
    <w:rsid w:val="004160B4"/>
    <w:rsid w:val="004C0137"/>
    <w:rsid w:val="004C69C2"/>
    <w:rsid w:val="006A2FA0"/>
    <w:rsid w:val="007B5AB6"/>
    <w:rsid w:val="00881D4E"/>
    <w:rsid w:val="009472AB"/>
    <w:rsid w:val="00B06478"/>
    <w:rsid w:val="00BE1E73"/>
    <w:rsid w:val="00D6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D95B2"/>
  <w15:chartTrackingRefBased/>
  <w15:docId w15:val="{D506CE07-DF2B-4B84-800F-96030A5539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69C2"/>
    <w:pPr>
      <w:spacing w:after="200" w:line="276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4C69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C69C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Frspaiere">
    <w:name w:val="No Spacing"/>
    <w:uiPriority w:val="1"/>
    <w:qFormat/>
    <w:rsid w:val="004C013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764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 Sirbu</dc:creator>
  <cp:keywords/>
  <dc:description/>
  <cp:lastModifiedBy>Victoria Lupan</cp:lastModifiedBy>
  <cp:revision>3</cp:revision>
  <dcterms:created xsi:type="dcterms:W3CDTF">2025-12-05T13:29:00Z</dcterms:created>
  <dcterms:modified xsi:type="dcterms:W3CDTF">2026-02-20T14:16:00Z</dcterms:modified>
</cp:coreProperties>
</file>