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BFDF4" w14:textId="1EAB07E8" w:rsidR="00F503AF" w:rsidRPr="00692617" w:rsidRDefault="00F503AF" w:rsidP="00F503AF">
      <w:pPr>
        <w:spacing w:before="120" w:after="120" w:line="276" w:lineRule="auto"/>
        <w:jc w:val="center"/>
        <w:rPr>
          <w:b/>
        </w:rPr>
      </w:pPr>
      <w:bookmarkStart w:id="0" w:name="_Toc449692095"/>
      <w:r w:rsidRPr="00692617">
        <w:rPr>
          <w:b/>
        </w:rPr>
        <w:t xml:space="preserve">I. INSTRUCŢIUNI PENTRU </w:t>
      </w:r>
      <w:r>
        <w:rPr>
          <w:b/>
        </w:rPr>
        <w:t>OFERTANȚI</w:t>
      </w:r>
    </w:p>
    <w:p w14:paraId="101A4685" w14:textId="77777777" w:rsidR="00F503AF" w:rsidRPr="00692617" w:rsidRDefault="00F503AF" w:rsidP="00F503AF">
      <w:pPr>
        <w:pStyle w:val="Heading2"/>
        <w:spacing w:after="120" w:line="276" w:lineRule="auto"/>
        <w:jc w:val="both"/>
        <w:rPr>
          <w:sz w:val="24"/>
          <w:szCs w:val="24"/>
        </w:rPr>
      </w:pPr>
    </w:p>
    <w:p w14:paraId="5B101DBA" w14:textId="77777777" w:rsidR="00F503AF" w:rsidRPr="00692617" w:rsidRDefault="00F503AF" w:rsidP="00F503AF">
      <w:pPr>
        <w:pStyle w:val="Heading2"/>
        <w:spacing w:after="120" w:line="276" w:lineRule="auto"/>
        <w:jc w:val="both"/>
        <w:rPr>
          <w:sz w:val="24"/>
          <w:szCs w:val="24"/>
        </w:rPr>
      </w:pPr>
      <w:bookmarkStart w:id="1" w:name="_Toc7318658"/>
      <w:bookmarkStart w:id="2" w:name="_Toc232402986"/>
      <w:r>
        <w:rPr>
          <w:sz w:val="24"/>
          <w:szCs w:val="24"/>
        </w:rPr>
        <w:t>1</w:t>
      </w:r>
      <w:r w:rsidRPr="00692617">
        <w:rPr>
          <w:sz w:val="24"/>
          <w:szCs w:val="24"/>
        </w:rPr>
        <w:t>.1. Sursa de finanţare</w:t>
      </w:r>
      <w:bookmarkEnd w:id="1"/>
      <w:bookmarkEnd w:id="2"/>
    </w:p>
    <w:p w14:paraId="1451585E" w14:textId="77777777" w:rsidR="00F503AF" w:rsidRDefault="00F503AF" w:rsidP="00F503AF">
      <w:pPr>
        <w:spacing w:after="120" w:line="276" w:lineRule="auto"/>
        <w:jc w:val="both"/>
      </w:pPr>
      <w:bookmarkStart w:id="3" w:name="_Toc7318659"/>
      <w:bookmarkStart w:id="4" w:name="_Toc232402987"/>
      <w:r w:rsidRPr="00857027">
        <w:t>Achiziționarea lucrărilor specificate în  „Caietul de sarcini”,  se face conform necesităților</w:t>
      </w:r>
      <w:r w:rsidRPr="00857027">
        <w:rPr>
          <w:vertAlign w:val="superscript"/>
        </w:rPr>
        <w:t xml:space="preserve"> </w:t>
      </w:r>
      <w:r w:rsidRPr="00857027">
        <w:t xml:space="preserve">Autorităților contractante, în cadrul proiectului de implicare civică în guvernarea locală “MĂ IMPLIC”, implementat de către Fundația Centrul Moldo-Elvețian pentru Cooperare SKAT, cu suportul financiar al Agenției Elvețiene pentru Dezvoltare și Cooperare (SDC), care reprezintă Consiliului Federal al Confederației Elvețiene, iar organizatorul acestei proceduri  fiind </w:t>
      </w:r>
      <w:r w:rsidRPr="00857027">
        <w:rPr>
          <w:u w:val="single"/>
        </w:rPr>
        <w:t xml:space="preserve"> </w:t>
      </w:r>
      <w:r>
        <w:rPr>
          <w:u w:val="single"/>
        </w:rPr>
        <w:t>Primăria comunei Copăceni, raionul Sîngerei.</w:t>
      </w:r>
    </w:p>
    <w:p w14:paraId="4C6E1310" w14:textId="77777777" w:rsidR="00195CA3" w:rsidRDefault="00F503AF" w:rsidP="00F503AF">
      <w:pPr>
        <w:spacing w:after="120" w:line="276" w:lineRule="auto"/>
        <w:jc w:val="both"/>
        <w:rPr>
          <w:i/>
          <w:iCs/>
          <w:vertAlign w:val="superscript"/>
        </w:rPr>
      </w:pPr>
      <w:r w:rsidRPr="00530E3F">
        <w:rPr>
          <w:i/>
          <w:iCs/>
        </w:rPr>
        <w:t>Exceptarea de la aplicarea legislației naționale în materie de achiziții publice a procedurilor de achiziții din cadrul proiectului se face în conformitate cu art. 5 alin. (1) lit. m) din Legea nr. 131/2015 privind achizițiile publice și art. 6 alin. (1) din Memorandumul de înțelegere între Agenția Elvețiană pentru Dezvoltare și  Cooperare  și  Cancelaria  de  Stat  a  Republicii Moldova privind  prima  fază  a  Proiectului “Mă Implic – Proiect de implicare civică în guvernarea locală”.</w:t>
      </w:r>
      <w:r w:rsidRPr="00530E3F">
        <w:rPr>
          <w:i/>
          <w:iCs/>
          <w:vertAlign w:val="superscript"/>
        </w:rPr>
        <w:t xml:space="preserve">                     </w:t>
      </w:r>
    </w:p>
    <w:p w14:paraId="0FB7C1ED" w14:textId="632EC0E7" w:rsidR="00F503AF" w:rsidRPr="00F434D5" w:rsidRDefault="00195CA3" w:rsidP="00F503AF">
      <w:pPr>
        <w:spacing w:after="120" w:line="276" w:lineRule="auto"/>
        <w:jc w:val="both"/>
        <w:rPr>
          <w:b/>
          <w:i/>
          <w:iCs/>
          <w:color w:val="EE0000"/>
          <w:u w:val="single"/>
        </w:rPr>
      </w:pPr>
      <w:r w:rsidRPr="00F434D5">
        <w:rPr>
          <w:i/>
          <w:iCs/>
          <w:color w:val="EE0000"/>
        </w:rPr>
        <w:t>Prevederi</w:t>
      </w:r>
      <w:r w:rsidRPr="00F434D5">
        <w:rPr>
          <w:i/>
          <w:iCs/>
          <w:color w:val="EE0000"/>
        </w:rPr>
        <w:t>le</w:t>
      </w:r>
      <w:r w:rsidRPr="00F434D5">
        <w:rPr>
          <w:i/>
          <w:iCs/>
          <w:color w:val="EE0000"/>
        </w:rPr>
        <w:t xml:space="preserve"> Ghid</w:t>
      </w:r>
      <w:r w:rsidRPr="00F434D5">
        <w:rPr>
          <w:i/>
          <w:iCs/>
          <w:color w:val="EE0000"/>
        </w:rPr>
        <w:t>ului</w:t>
      </w:r>
      <w:r w:rsidRPr="00F434D5">
        <w:rPr>
          <w:i/>
          <w:iCs/>
          <w:color w:val="EE0000"/>
        </w:rPr>
        <w:t xml:space="preserve"> de Achizitii SKAT Moldova pentru APL/Beneficiari finali – </w:t>
      </w:r>
      <w:r w:rsidRPr="00F434D5">
        <w:rPr>
          <w:i/>
          <w:iCs/>
          <w:color w:val="EE0000"/>
        </w:rPr>
        <w:t>prevaleaza asupra</w:t>
      </w:r>
      <w:r w:rsidR="00F434D5" w:rsidRPr="00F434D5">
        <w:rPr>
          <w:color w:val="EE0000"/>
        </w:rPr>
        <w:t xml:space="preserve"> </w:t>
      </w:r>
      <w:r w:rsidR="00F434D5" w:rsidRPr="00F434D5">
        <w:rPr>
          <w:i/>
          <w:iCs/>
          <w:color w:val="EE0000"/>
        </w:rPr>
        <w:t>Legii nr. 131/2015 privind achizițiile publice</w:t>
      </w:r>
      <w:r w:rsidRPr="00F434D5">
        <w:rPr>
          <w:i/>
          <w:iCs/>
          <w:color w:val="EE0000"/>
        </w:rPr>
        <w:t xml:space="preserve"> </w:t>
      </w:r>
      <w:r w:rsidRPr="00F434D5">
        <w:rPr>
          <w:i/>
          <w:iCs/>
          <w:color w:val="EE0000"/>
        </w:rPr>
        <w:t xml:space="preserve">. </w:t>
      </w:r>
      <w:r w:rsidR="00F503AF" w:rsidRPr="00F434D5">
        <w:rPr>
          <w:i/>
          <w:iCs/>
          <w:color w:val="EE0000"/>
        </w:rPr>
        <w:t xml:space="preserve">                                          </w:t>
      </w:r>
    </w:p>
    <w:p w14:paraId="17976848" w14:textId="77777777" w:rsidR="00F503AF" w:rsidRPr="00692617" w:rsidRDefault="00F503AF" w:rsidP="00F503AF">
      <w:pPr>
        <w:pStyle w:val="Heading2"/>
        <w:spacing w:after="120" w:line="276" w:lineRule="auto"/>
        <w:jc w:val="both"/>
        <w:rPr>
          <w:sz w:val="24"/>
          <w:szCs w:val="24"/>
        </w:rPr>
      </w:pPr>
      <w:r>
        <w:rPr>
          <w:sz w:val="24"/>
          <w:szCs w:val="24"/>
        </w:rPr>
        <w:t>1</w:t>
      </w:r>
      <w:r w:rsidRPr="00692617">
        <w:rPr>
          <w:sz w:val="24"/>
          <w:szCs w:val="24"/>
        </w:rPr>
        <w:t>.2. Participanţii la licitaţie</w:t>
      </w:r>
      <w:bookmarkEnd w:id="3"/>
      <w:bookmarkEnd w:id="4"/>
    </w:p>
    <w:p w14:paraId="26885B10" w14:textId="77777777" w:rsidR="00F503AF" w:rsidRDefault="00F503AF" w:rsidP="00F503AF">
      <w:pPr>
        <w:spacing w:after="120" w:line="276" w:lineRule="auto"/>
        <w:jc w:val="both"/>
      </w:pPr>
      <w:r w:rsidRPr="00692617">
        <w:t>Participanţii la licitaţie pot fi producători</w:t>
      </w:r>
      <w:r>
        <w:t>/prestatori</w:t>
      </w:r>
      <w:r w:rsidRPr="00692617">
        <w:t xml:space="preserve"> primari şi operatorii lor din Republica Moldova şi ţările cu care Republica Moldova întreţine relaţii comerciale</w:t>
      </w:r>
      <w:r>
        <w:t xml:space="preserve">, cu excepția </w:t>
      </w:r>
      <w:r w:rsidRPr="00255C83">
        <w:t>producători</w:t>
      </w:r>
      <w:r>
        <w:t>lor</w:t>
      </w:r>
      <w:r w:rsidRPr="00255C83">
        <w:t>/prestatori</w:t>
      </w:r>
      <w:r>
        <w:t>lor</w:t>
      </w:r>
      <w:r w:rsidRPr="00255C83">
        <w:t xml:space="preserve"> Rusia</w:t>
      </w:r>
      <w:r>
        <w:t xml:space="preserve">. Bunurile sau prestatorii de servicii de origine din țara menționată, </w:t>
      </w:r>
      <w:r w:rsidRPr="00255C83">
        <w:t xml:space="preserve">nu sunt eligibile în cadrul achizițiilor realizate de către </w:t>
      </w:r>
      <w:r>
        <w:t>Autoritatea contractantă</w:t>
      </w:r>
      <w:r w:rsidRPr="00255C83">
        <w:t xml:space="preserve"> în contextul implementării proiectului de implicare civică în guvernarea locală “MĂ IMPLIC”</w:t>
      </w:r>
      <w:r>
        <w:t>.</w:t>
      </w:r>
    </w:p>
    <w:p w14:paraId="581A4489" w14:textId="77777777" w:rsidR="00F503AF" w:rsidRPr="00692617" w:rsidRDefault="00F503AF" w:rsidP="00F503AF">
      <w:pPr>
        <w:pStyle w:val="Heading2"/>
        <w:spacing w:after="120" w:line="276" w:lineRule="auto"/>
        <w:jc w:val="both"/>
        <w:rPr>
          <w:sz w:val="24"/>
          <w:szCs w:val="24"/>
        </w:rPr>
      </w:pPr>
      <w:bookmarkStart w:id="5" w:name="_Toc7318661"/>
      <w:bookmarkStart w:id="6" w:name="_Toc232402989"/>
      <w:r>
        <w:rPr>
          <w:sz w:val="24"/>
          <w:szCs w:val="24"/>
        </w:rPr>
        <w:t>1</w:t>
      </w:r>
      <w:r w:rsidRPr="00692617">
        <w:rPr>
          <w:sz w:val="24"/>
          <w:szCs w:val="24"/>
        </w:rPr>
        <w:t>.</w:t>
      </w:r>
      <w:r>
        <w:rPr>
          <w:sz w:val="24"/>
          <w:szCs w:val="24"/>
        </w:rPr>
        <w:t>3</w:t>
      </w:r>
      <w:r w:rsidRPr="00692617">
        <w:rPr>
          <w:sz w:val="24"/>
          <w:szCs w:val="24"/>
        </w:rPr>
        <w:t>. Cheltuieli de participare</w:t>
      </w:r>
      <w:bookmarkEnd w:id="5"/>
      <w:bookmarkEnd w:id="6"/>
    </w:p>
    <w:p w14:paraId="02C41FCE" w14:textId="77777777" w:rsidR="00F503AF" w:rsidRPr="002B41CE" w:rsidRDefault="00F503AF" w:rsidP="00F503AF">
      <w:pPr>
        <w:spacing w:after="120" w:line="276" w:lineRule="auto"/>
        <w:jc w:val="both"/>
      </w:pPr>
      <w:r>
        <w:t xml:space="preserve">1. </w:t>
      </w:r>
      <w:r w:rsidRPr="002B41CE">
        <w:t xml:space="preserve">Participantul la licitaţie </w:t>
      </w:r>
      <w:r>
        <w:t>suportă</w:t>
      </w:r>
      <w:r w:rsidRPr="002B41CE">
        <w:t xml:space="preserve"> toate cheltuielile pentru pregătirea şi prezentarea documentelor solicitate.</w:t>
      </w:r>
    </w:p>
    <w:p w14:paraId="3904C1C2" w14:textId="77777777" w:rsidR="00F503AF" w:rsidRPr="00692617" w:rsidRDefault="00F503AF" w:rsidP="00F503AF">
      <w:pPr>
        <w:tabs>
          <w:tab w:val="left" w:pos="900"/>
        </w:tabs>
        <w:spacing w:after="120" w:line="276" w:lineRule="auto"/>
        <w:jc w:val="both"/>
        <w:rPr>
          <w:i/>
          <w:u w:val="single"/>
        </w:rPr>
      </w:pPr>
      <w:r w:rsidRPr="002B41CE">
        <w:t xml:space="preserve">2. </w:t>
      </w:r>
      <w:r>
        <w:t>Autoritatea contractantă</w:t>
      </w:r>
      <w:r w:rsidRPr="005567F5">
        <w:rPr>
          <w:b/>
          <w:i/>
        </w:rPr>
        <w:t xml:space="preserve"> </w:t>
      </w:r>
      <w:r w:rsidRPr="00692617">
        <w:t xml:space="preserve">nu ia parte la </w:t>
      </w:r>
      <w:r>
        <w:t xml:space="preserve">acoperirea </w:t>
      </w:r>
      <w:r w:rsidRPr="00692617">
        <w:t>cheltuielilor Participanţilor şi nu poartă răspundere pentru acestea, indiferent de rezultatele licitaţiei.</w:t>
      </w:r>
    </w:p>
    <w:p w14:paraId="0689F17F" w14:textId="77777777" w:rsidR="00F503AF" w:rsidRPr="00692617" w:rsidRDefault="00F503AF" w:rsidP="00F503AF">
      <w:pPr>
        <w:pStyle w:val="Heading2"/>
        <w:spacing w:after="120" w:line="276" w:lineRule="auto"/>
        <w:jc w:val="both"/>
        <w:rPr>
          <w:sz w:val="24"/>
          <w:szCs w:val="24"/>
        </w:rPr>
      </w:pPr>
      <w:bookmarkStart w:id="7" w:name="_Toc7318662"/>
      <w:bookmarkStart w:id="8" w:name="_Toc232402990"/>
      <w:r>
        <w:rPr>
          <w:sz w:val="24"/>
          <w:szCs w:val="24"/>
        </w:rPr>
        <w:t>1</w:t>
      </w:r>
      <w:r w:rsidRPr="00692617">
        <w:rPr>
          <w:sz w:val="24"/>
          <w:szCs w:val="24"/>
        </w:rPr>
        <w:t>.</w:t>
      </w:r>
      <w:r>
        <w:rPr>
          <w:sz w:val="24"/>
          <w:szCs w:val="24"/>
        </w:rPr>
        <w:t>4</w:t>
      </w:r>
      <w:r w:rsidRPr="00692617">
        <w:rPr>
          <w:sz w:val="24"/>
          <w:szCs w:val="24"/>
        </w:rPr>
        <w:t>. Informaţia prezentată de Participanţi</w:t>
      </w:r>
      <w:bookmarkEnd w:id="7"/>
      <w:bookmarkEnd w:id="8"/>
    </w:p>
    <w:p w14:paraId="75023A39" w14:textId="77777777" w:rsidR="00F503AF" w:rsidRPr="00692617" w:rsidRDefault="00F503AF" w:rsidP="00F503AF">
      <w:pPr>
        <w:spacing w:after="120" w:line="276" w:lineRule="auto"/>
        <w:jc w:val="both"/>
      </w:pPr>
      <w:r w:rsidRPr="00692617">
        <w:t xml:space="preserve">Participantul la licitaţie este obligat să studieze toate instrucţiunile, formele, condiţiile incluse în </w:t>
      </w:r>
      <w:r>
        <w:t>documentele de licitație</w:t>
      </w:r>
      <w:r w:rsidRPr="00692617">
        <w:t xml:space="preserve">. În cazul neprezentării unui anumit document obligatoriu din cele prevăzute în </w:t>
      </w:r>
      <w:r>
        <w:t>Anunțul de participare</w:t>
      </w:r>
      <w:r w:rsidRPr="00692617">
        <w:t xml:space="preserve"> sau prezentării unor documente false, oferta Participantului este respinsă.</w:t>
      </w:r>
    </w:p>
    <w:p w14:paraId="71809989" w14:textId="77777777" w:rsidR="00F503AF" w:rsidRPr="00692617" w:rsidRDefault="00F503AF" w:rsidP="00F503AF">
      <w:pPr>
        <w:pStyle w:val="Heading2"/>
        <w:spacing w:after="120" w:line="276" w:lineRule="auto"/>
        <w:jc w:val="both"/>
        <w:rPr>
          <w:sz w:val="24"/>
          <w:szCs w:val="24"/>
        </w:rPr>
      </w:pPr>
      <w:bookmarkStart w:id="9" w:name="_Toc7318663"/>
      <w:bookmarkStart w:id="10" w:name="_Toc232402991"/>
      <w:r>
        <w:rPr>
          <w:sz w:val="24"/>
          <w:szCs w:val="24"/>
        </w:rPr>
        <w:t>1</w:t>
      </w:r>
      <w:r w:rsidRPr="00692617">
        <w:rPr>
          <w:sz w:val="24"/>
          <w:szCs w:val="24"/>
        </w:rPr>
        <w:t>.</w:t>
      </w:r>
      <w:r>
        <w:rPr>
          <w:sz w:val="24"/>
          <w:szCs w:val="24"/>
        </w:rPr>
        <w:t>5</w:t>
      </w:r>
      <w:r w:rsidRPr="00692617">
        <w:rPr>
          <w:sz w:val="24"/>
          <w:szCs w:val="24"/>
        </w:rPr>
        <w:t>. Precizarea Documentelor pentru participare la licitaţie</w:t>
      </w:r>
      <w:bookmarkEnd w:id="9"/>
      <w:bookmarkEnd w:id="10"/>
    </w:p>
    <w:p w14:paraId="6D8F0E49" w14:textId="77777777" w:rsidR="00F503AF" w:rsidRDefault="00F503AF" w:rsidP="00F503AF">
      <w:pPr>
        <w:spacing w:after="120" w:line="276" w:lineRule="auto"/>
        <w:jc w:val="both"/>
      </w:pPr>
      <w:r w:rsidRPr="00692617">
        <w:t xml:space="preserve">1. Participantul la licitaţie poate solicita de la </w:t>
      </w:r>
      <w:r>
        <w:rPr>
          <w:u w:val="single"/>
        </w:rPr>
        <w:t>Autoritatea contractantă</w:t>
      </w:r>
      <w:r w:rsidRPr="005567F5">
        <w:rPr>
          <w:b/>
          <w:i/>
        </w:rPr>
        <w:t xml:space="preserve"> </w:t>
      </w:r>
      <w:r>
        <w:t>clarificări</w:t>
      </w:r>
      <w:r w:rsidRPr="00692617">
        <w:t xml:space="preserve"> în scris asupra documentelor de licitaţie</w:t>
      </w:r>
      <w:r>
        <w:t xml:space="preserve">, </w:t>
      </w:r>
      <w:r w:rsidRPr="00692617">
        <w:t xml:space="preserve">prin </w:t>
      </w:r>
      <w:r>
        <w:t xml:space="preserve">intermediul poștei electronice oficiale a Autorității contractante: </w:t>
      </w:r>
      <w:r w:rsidRPr="00857027">
        <w:t xml:space="preserve">Primaria Copaceni </w:t>
      </w:r>
      <w:hyperlink r:id="rId8" w:history="1">
        <w:r w:rsidRPr="004E281F">
          <w:rPr>
            <w:rStyle w:val="Hyperlink"/>
          </w:rPr>
          <w:t>primariacopaceni@gmail.com</w:t>
        </w:r>
      </w:hyperlink>
      <w:r>
        <w:t xml:space="preserve"> </w:t>
      </w:r>
    </w:p>
    <w:p w14:paraId="2423E78E" w14:textId="77777777" w:rsidR="00F503AF" w:rsidRPr="00E265B1" w:rsidRDefault="00F503AF" w:rsidP="00F503AF">
      <w:pPr>
        <w:spacing w:after="120" w:line="276" w:lineRule="auto"/>
        <w:jc w:val="both"/>
      </w:pPr>
      <w:r>
        <w:lastRenderedPageBreak/>
        <w:t xml:space="preserve">2. </w:t>
      </w:r>
      <w:r w:rsidRPr="0062568F">
        <w:t xml:space="preserve">Termenul de solicitare a clarificărilor se calculează de la data publicării anunțului de </w:t>
      </w:r>
      <w:r w:rsidRPr="00E265B1">
        <w:t>participare și a documentației de atribuire, constituind:</w:t>
      </w:r>
    </w:p>
    <w:p w14:paraId="1076EEC2" w14:textId="77777777" w:rsidR="00F503AF" w:rsidRPr="00E265B1" w:rsidRDefault="00F503AF" w:rsidP="003B3978">
      <w:pPr>
        <w:numPr>
          <w:ilvl w:val="0"/>
          <w:numId w:val="11"/>
        </w:numPr>
        <w:spacing w:after="120" w:line="276" w:lineRule="auto"/>
        <w:ind w:left="714" w:hanging="357"/>
        <w:contextualSpacing/>
        <w:jc w:val="both"/>
      </w:pPr>
      <w:r>
        <w:t>3</w:t>
      </w:r>
      <w:r w:rsidRPr="00E265B1">
        <w:t xml:space="preserve"> zile în cazul procedurilor de atribuire prin Cererea ofertelor de prețuri și licitației deschise.</w:t>
      </w:r>
    </w:p>
    <w:p w14:paraId="3DB2367C" w14:textId="77777777" w:rsidR="00F503AF" w:rsidRDefault="00F503AF" w:rsidP="00F503AF">
      <w:pPr>
        <w:spacing w:after="120" w:line="276" w:lineRule="auto"/>
        <w:jc w:val="both"/>
      </w:pPr>
      <w:r>
        <w:t>3</w:t>
      </w:r>
      <w:r w:rsidRPr="00692617">
        <w:t xml:space="preserve">. </w:t>
      </w:r>
      <w:bookmarkStart w:id="11" w:name="_Toc7318664"/>
      <w:bookmarkStart w:id="12" w:name="_Toc232402992"/>
      <w:r>
        <w:t>Autoritatea contractantă are obligaţia de a răspunde, în mod clar, complet şi fără ambiguităţi, cât mai repede posibil, la orice clarificare solicitată, într-o perioadă care nu trebuie să depăşească, de regulă, 3 zile lucrătoare de la primirea unei astfel de solicitări din partea operatorului economic.</w:t>
      </w:r>
    </w:p>
    <w:p w14:paraId="78E0FAC0" w14:textId="77777777" w:rsidR="00F503AF" w:rsidRDefault="00F503AF" w:rsidP="00F503AF">
      <w:pPr>
        <w:spacing w:after="120" w:line="276" w:lineRule="auto"/>
        <w:jc w:val="both"/>
      </w:pPr>
      <w:r>
        <w:t>4. Autoritatea contractantă are obligaţia de a transmite fiecărui operator economic care a depus o cerere de participare răspunsurile la orice solicitare de clarificare, însoţite de întrebările aferente, luând măsuri pentru a nu dezvălui identitatea celui care a solicitat clarificările respective.</w:t>
      </w:r>
    </w:p>
    <w:p w14:paraId="6A00916E" w14:textId="77777777" w:rsidR="00F503AF" w:rsidRDefault="00F503AF" w:rsidP="00F503AF">
      <w:pPr>
        <w:spacing w:after="120" w:line="276" w:lineRule="auto"/>
        <w:jc w:val="both"/>
      </w:pPr>
      <w:r>
        <w:t>5. În măsura în care clarificările sînt solicitate în timp util, răspunsurile autorităţii contractante la aceste solicitări trebuie să fie transmise operatorilor economici care au depus cereri de participare nu mai tîrziu de data-limită stabilită pentru depunerea ofertelor.</w:t>
      </w:r>
    </w:p>
    <w:p w14:paraId="32D82891" w14:textId="77777777" w:rsidR="00F503AF" w:rsidRDefault="00F503AF" w:rsidP="00F503AF">
      <w:pPr>
        <w:spacing w:after="120" w:line="276" w:lineRule="auto"/>
        <w:jc w:val="both"/>
      </w:pPr>
      <w:r>
        <w:t>6. Dacă operatorul economic nu a transmis solicitarea de clarificare în timp util, autoritatea contractantă este în drept să nu răspundă</w:t>
      </w:r>
    </w:p>
    <w:p w14:paraId="299902F7" w14:textId="77777777" w:rsidR="00F503AF" w:rsidRPr="00CB0632" w:rsidRDefault="00F503AF" w:rsidP="00F503AF">
      <w:pPr>
        <w:spacing w:after="120" w:line="276" w:lineRule="auto"/>
        <w:jc w:val="both"/>
        <w:rPr>
          <w:b/>
        </w:rPr>
      </w:pPr>
      <w:r w:rsidRPr="00CB0632">
        <w:rPr>
          <w:b/>
        </w:rPr>
        <w:t>1.6. Aplicarea modificărilor în documentele de licitaţie</w:t>
      </w:r>
      <w:bookmarkEnd w:id="11"/>
      <w:bookmarkEnd w:id="12"/>
    </w:p>
    <w:p w14:paraId="6E1391B9" w14:textId="77777777" w:rsidR="00F503AF" w:rsidRPr="00692617" w:rsidRDefault="00F503AF" w:rsidP="00F503AF">
      <w:pPr>
        <w:spacing w:after="120" w:line="276" w:lineRule="auto"/>
        <w:jc w:val="both"/>
      </w:pPr>
      <w:r w:rsidRPr="00692617">
        <w:t xml:space="preserve">1. </w:t>
      </w:r>
      <w:r>
        <w:t>Până la expirarea termenului de depunere a ofertelor, autoritatea contractantă are dreptul să modifice documentația de atribuire fie din proprie inițiativă, fie ca răspuns la solicitarea de clarificare a unui operator economic, prelungind, după caz, termenul de depunere a ofertelor, astfel încât de la data aducerii la cunoștință a modificărilor operate până la noul termen de depunere a ofertelor să rămînă cel puțin 50% din termenul stabilit inițial.</w:t>
      </w:r>
    </w:p>
    <w:p w14:paraId="7FCA57CB" w14:textId="77777777" w:rsidR="00F503AF" w:rsidRPr="00692617" w:rsidRDefault="00F503AF" w:rsidP="00F503AF">
      <w:pPr>
        <w:spacing w:after="120" w:line="276" w:lineRule="auto"/>
        <w:jc w:val="both"/>
      </w:pPr>
      <w:r>
        <w:t>2. Modificarea fiind obligatorie, va fi adusă imediat la cunoştinţa tuturor Participanţilor, cărora Autoritatea contractantă le-a oferit documente de licitaţie.</w:t>
      </w:r>
    </w:p>
    <w:p w14:paraId="1097150A" w14:textId="77777777" w:rsidR="00F503AF" w:rsidRPr="00692617" w:rsidRDefault="00F503AF" w:rsidP="00F503AF">
      <w:pPr>
        <w:pStyle w:val="Heading2"/>
        <w:spacing w:after="120" w:line="276" w:lineRule="auto"/>
        <w:jc w:val="both"/>
        <w:rPr>
          <w:sz w:val="24"/>
          <w:szCs w:val="24"/>
        </w:rPr>
      </w:pPr>
      <w:bookmarkStart w:id="13" w:name="_Toc7318665"/>
      <w:bookmarkStart w:id="14" w:name="_Toc232402993"/>
      <w:r w:rsidRPr="00023C16">
        <w:rPr>
          <w:sz w:val="24"/>
          <w:szCs w:val="24"/>
        </w:rPr>
        <w:t>1.7. Limba de comunicare în cadrul licitaţiei</w:t>
      </w:r>
      <w:bookmarkEnd w:id="13"/>
      <w:bookmarkEnd w:id="14"/>
    </w:p>
    <w:p w14:paraId="0F0ED1B7" w14:textId="77777777" w:rsidR="00F503AF" w:rsidRPr="00692617" w:rsidRDefault="00F503AF" w:rsidP="00F503AF">
      <w:pPr>
        <w:spacing w:after="120" w:line="276" w:lineRule="auto"/>
        <w:jc w:val="both"/>
      </w:pPr>
      <w:r w:rsidRPr="00692617">
        <w:t xml:space="preserve">1. Toate documentele, corespondenţa şi licitaţia se efectuează în limba de </w:t>
      </w:r>
      <w:r>
        <w:t>română</w:t>
      </w:r>
      <w:r w:rsidRPr="00692617">
        <w:t>.</w:t>
      </w:r>
    </w:p>
    <w:p w14:paraId="46900BFB" w14:textId="77777777" w:rsidR="00F503AF" w:rsidRPr="00692617" w:rsidRDefault="00F503AF" w:rsidP="00F503AF">
      <w:pPr>
        <w:spacing w:after="120" w:line="276" w:lineRule="auto"/>
        <w:jc w:val="both"/>
      </w:pPr>
      <w:r w:rsidRPr="00692617">
        <w:t xml:space="preserve">2. După caz, documentele pot fi prezentate în orice altă limbă, însă cu anexarea traducerii în limba </w:t>
      </w:r>
      <w:r>
        <w:t>română</w:t>
      </w:r>
      <w:r w:rsidRPr="00692617">
        <w:t xml:space="preserve"> a celor mai importante informaţii.</w:t>
      </w:r>
    </w:p>
    <w:p w14:paraId="1F28865C" w14:textId="77777777" w:rsidR="00F503AF" w:rsidRPr="00692617" w:rsidRDefault="00F503AF" w:rsidP="00F503AF">
      <w:pPr>
        <w:pStyle w:val="Heading2"/>
        <w:spacing w:after="120" w:line="276" w:lineRule="auto"/>
        <w:jc w:val="both"/>
        <w:rPr>
          <w:sz w:val="24"/>
          <w:szCs w:val="24"/>
        </w:rPr>
      </w:pPr>
      <w:bookmarkStart w:id="15" w:name="_Toc7318666"/>
      <w:bookmarkStart w:id="16" w:name="_Toc232402994"/>
      <w:r>
        <w:rPr>
          <w:sz w:val="24"/>
          <w:szCs w:val="24"/>
        </w:rPr>
        <w:t>1</w:t>
      </w:r>
      <w:r w:rsidRPr="00692617">
        <w:rPr>
          <w:sz w:val="24"/>
          <w:szCs w:val="24"/>
        </w:rPr>
        <w:t>.</w:t>
      </w:r>
      <w:r>
        <w:rPr>
          <w:sz w:val="24"/>
          <w:szCs w:val="24"/>
        </w:rPr>
        <w:t>8</w:t>
      </w:r>
      <w:r w:rsidRPr="00692617">
        <w:rPr>
          <w:sz w:val="24"/>
          <w:szCs w:val="24"/>
        </w:rPr>
        <w:t>. Documentele prezentate de Participanţi</w:t>
      </w:r>
      <w:bookmarkEnd w:id="15"/>
      <w:bookmarkEnd w:id="16"/>
    </w:p>
    <w:p w14:paraId="70B739A8" w14:textId="77777777" w:rsidR="00F503AF" w:rsidRPr="00692617" w:rsidRDefault="00F503AF" w:rsidP="00F503AF">
      <w:pPr>
        <w:spacing w:after="120" w:line="276" w:lineRule="auto"/>
        <w:jc w:val="both"/>
      </w:pPr>
      <w:r w:rsidRPr="00692617">
        <w:t xml:space="preserve">1. Documentele obligatorii, prezentate de către </w:t>
      </w:r>
      <w:r w:rsidRPr="001C6CEE">
        <w:t xml:space="preserve">Ofertant/candidat </w:t>
      </w:r>
      <w:r w:rsidRPr="00692617">
        <w:t>p</w:t>
      </w:r>
      <w:r>
        <w:t>â</w:t>
      </w:r>
      <w:r w:rsidRPr="00692617">
        <w:t>nă la termenul limită de depunere a ofertelor</w:t>
      </w:r>
      <w:r>
        <w:t xml:space="preserve">, sunt documentele enumerate la punctul </w:t>
      </w:r>
      <w:r w:rsidRPr="00023C16">
        <w:t>1</w:t>
      </w:r>
      <w:r>
        <w:t>6 al Anunțului de participare.</w:t>
      </w:r>
    </w:p>
    <w:p w14:paraId="402BD1C0" w14:textId="77777777" w:rsidR="00F503AF" w:rsidRPr="00126B2D" w:rsidRDefault="00F503AF" w:rsidP="00F503AF">
      <w:pPr>
        <w:spacing w:after="120" w:line="276" w:lineRule="auto"/>
        <w:jc w:val="both"/>
      </w:pPr>
      <w:bookmarkStart w:id="17" w:name="_Toc505571607"/>
      <w:bookmarkStart w:id="18" w:name="_Toc505571742"/>
      <w:bookmarkStart w:id="19" w:name="_Toc506019609"/>
      <w:bookmarkStart w:id="20" w:name="_Toc506019720"/>
      <w:bookmarkStart w:id="21" w:name="_Toc506019830"/>
      <w:bookmarkStart w:id="22" w:name="_Toc506019965"/>
      <w:bookmarkStart w:id="23" w:name="_Toc506020501"/>
      <w:bookmarkStart w:id="24" w:name="_Toc7318667"/>
      <w:bookmarkStart w:id="25" w:name="_Toc232402995"/>
      <w:r>
        <w:t>2. Ofertantul/candidatul este descalificat în cazul în care nu suplimentează, nu prezintă clarificări sau nu completează informațiile sau documentele solicitate de autoritatea contractantă în termenele stabilite de aceasta</w:t>
      </w:r>
      <w:bookmarkEnd w:id="17"/>
      <w:bookmarkEnd w:id="18"/>
      <w:bookmarkEnd w:id="19"/>
      <w:bookmarkEnd w:id="20"/>
      <w:bookmarkEnd w:id="21"/>
      <w:bookmarkEnd w:id="22"/>
      <w:bookmarkEnd w:id="23"/>
      <w:bookmarkEnd w:id="24"/>
      <w:bookmarkEnd w:id="25"/>
      <w:r>
        <w:t>.</w:t>
      </w:r>
    </w:p>
    <w:p w14:paraId="6C1A85FE" w14:textId="77777777" w:rsidR="00F503AF" w:rsidRPr="00692617" w:rsidRDefault="00F503AF" w:rsidP="00F503AF">
      <w:pPr>
        <w:pStyle w:val="Heading2"/>
        <w:spacing w:after="120" w:line="276" w:lineRule="auto"/>
        <w:jc w:val="both"/>
        <w:rPr>
          <w:sz w:val="24"/>
          <w:szCs w:val="24"/>
        </w:rPr>
      </w:pPr>
      <w:bookmarkStart w:id="26" w:name="_Toc232402996"/>
      <w:r w:rsidRPr="64F26F0F">
        <w:rPr>
          <w:sz w:val="24"/>
          <w:szCs w:val="24"/>
        </w:rPr>
        <w:t>1.9. Preţurile la bunurile/lucrările propuse</w:t>
      </w:r>
      <w:bookmarkEnd w:id="26"/>
    </w:p>
    <w:p w14:paraId="509359E8" w14:textId="77777777" w:rsidR="00F503AF" w:rsidRPr="00692617" w:rsidRDefault="00F503AF" w:rsidP="00F503AF">
      <w:pPr>
        <w:spacing w:after="120" w:line="276" w:lineRule="auto"/>
        <w:jc w:val="both"/>
      </w:pPr>
      <w:r>
        <w:t xml:space="preserve">1. Ofertantuleste obligat să indice în documentele prezentate preţul pentru unitatea de măsură şi costul total al contractului ce va fi încheiat. </w:t>
      </w:r>
    </w:p>
    <w:p w14:paraId="3FED0434" w14:textId="77777777" w:rsidR="00F503AF" w:rsidRPr="00023C16" w:rsidRDefault="00F503AF" w:rsidP="00F503AF">
      <w:pPr>
        <w:spacing w:after="120" w:line="276" w:lineRule="auto"/>
        <w:jc w:val="both"/>
        <w:rPr>
          <w:bCs/>
          <w:iCs/>
        </w:rPr>
      </w:pPr>
      <w:r w:rsidRPr="00692617">
        <w:lastRenderedPageBreak/>
        <w:t>2. Preţurile la bunuri</w:t>
      </w:r>
      <w:r>
        <w:t xml:space="preserve">/servicii/lucrări </w:t>
      </w:r>
      <w:r w:rsidRPr="00692617">
        <w:t xml:space="preserve">se indică în conformitate cu cerinţele solicitate. </w:t>
      </w:r>
      <w:r>
        <w:t>Acestea</w:t>
      </w:r>
      <w:r w:rsidRPr="00692617">
        <w:t xml:space="preserve"> trebuie să fie fixe din momentul deschiderii </w:t>
      </w:r>
      <w:r>
        <w:t>ofertelor</w:t>
      </w:r>
      <w:r w:rsidRPr="00692617">
        <w:t xml:space="preserve"> pe întreaga perioadă de realizare a contractului. Oferta prezentată cu preţ nefixat se consideră nulă şi se respinge. </w:t>
      </w:r>
      <w:r w:rsidRPr="00023C16">
        <w:rPr>
          <w:bCs/>
          <w:iCs/>
        </w:rPr>
        <w:t>Oferta care  conţine  mai multe  variante  se consideră ofertă cu preţ nefixat şi se respinge.</w:t>
      </w:r>
    </w:p>
    <w:p w14:paraId="02C72074" w14:textId="77777777" w:rsidR="00F503AF" w:rsidRPr="00692617" w:rsidRDefault="00F503AF" w:rsidP="00F503AF">
      <w:pPr>
        <w:pStyle w:val="Heading2"/>
        <w:spacing w:after="120" w:line="276" w:lineRule="auto"/>
        <w:jc w:val="both"/>
        <w:rPr>
          <w:sz w:val="24"/>
          <w:szCs w:val="24"/>
        </w:rPr>
      </w:pPr>
      <w:bookmarkStart w:id="27" w:name="_Toc506020503"/>
      <w:bookmarkStart w:id="28" w:name="_Toc232402997"/>
      <w:r>
        <w:rPr>
          <w:sz w:val="24"/>
          <w:szCs w:val="24"/>
        </w:rPr>
        <w:t xml:space="preserve">1.10. </w:t>
      </w:r>
      <w:r w:rsidRPr="00692617">
        <w:rPr>
          <w:sz w:val="24"/>
          <w:szCs w:val="24"/>
        </w:rPr>
        <w:t>Valuta licitaţiei</w:t>
      </w:r>
      <w:bookmarkEnd w:id="27"/>
      <w:bookmarkEnd w:id="28"/>
    </w:p>
    <w:p w14:paraId="2C34A249" w14:textId="77777777" w:rsidR="00F503AF" w:rsidRPr="00692617" w:rsidRDefault="00F503AF" w:rsidP="00F503AF">
      <w:pPr>
        <w:pStyle w:val="BodyTextIndent2"/>
        <w:spacing w:after="120" w:line="276" w:lineRule="auto"/>
        <w:ind w:firstLine="0"/>
        <w:rPr>
          <w:szCs w:val="24"/>
        </w:rPr>
      </w:pPr>
      <w:r>
        <w:rPr>
          <w:szCs w:val="24"/>
        </w:rPr>
        <w:t xml:space="preserve">1. </w:t>
      </w:r>
      <w:r w:rsidRPr="00692617">
        <w:rPr>
          <w:szCs w:val="24"/>
        </w:rPr>
        <w:t xml:space="preserve">Preţurile pentru </w:t>
      </w:r>
      <w:r w:rsidRPr="00206CD1">
        <w:rPr>
          <w:szCs w:val="24"/>
        </w:rPr>
        <w:t>bunuri/servicii/lucrări</w:t>
      </w:r>
      <w:r w:rsidRPr="00692617">
        <w:rPr>
          <w:szCs w:val="24"/>
        </w:rPr>
        <w:t xml:space="preserve"> solicitate vor </w:t>
      </w:r>
      <w:r>
        <w:rPr>
          <w:szCs w:val="24"/>
        </w:rPr>
        <w:t>fi indicate în lei moldoveneşti.</w:t>
      </w:r>
    </w:p>
    <w:p w14:paraId="7A42A16F" w14:textId="77777777" w:rsidR="00F503AF" w:rsidRPr="00692617" w:rsidRDefault="00F503AF" w:rsidP="00F503AF">
      <w:pPr>
        <w:pStyle w:val="Heading2"/>
        <w:spacing w:after="120" w:line="276" w:lineRule="auto"/>
        <w:jc w:val="both"/>
        <w:rPr>
          <w:sz w:val="24"/>
          <w:szCs w:val="24"/>
        </w:rPr>
      </w:pPr>
      <w:bookmarkStart w:id="29" w:name="_Toc7318670"/>
      <w:bookmarkStart w:id="30" w:name="_Toc232402998"/>
      <w:r w:rsidRPr="64F26F0F">
        <w:rPr>
          <w:sz w:val="24"/>
          <w:szCs w:val="24"/>
        </w:rPr>
        <w:t xml:space="preserve">1.11. Documentele ce confirmă calitatea </w:t>
      </w:r>
      <w:bookmarkEnd w:id="29"/>
      <w:r w:rsidRPr="64F26F0F">
        <w:rPr>
          <w:sz w:val="24"/>
          <w:szCs w:val="24"/>
        </w:rPr>
        <w:t>bunurilor/lucrărilor</w:t>
      </w:r>
      <w:bookmarkEnd w:id="30"/>
    </w:p>
    <w:p w14:paraId="69382B23" w14:textId="77777777" w:rsidR="00F503AF" w:rsidRPr="00692617" w:rsidRDefault="00F503AF" w:rsidP="00F503AF">
      <w:pPr>
        <w:pStyle w:val="Header"/>
        <w:tabs>
          <w:tab w:val="clear" w:pos="4703"/>
          <w:tab w:val="clear" w:pos="9406"/>
        </w:tabs>
        <w:spacing w:after="120" w:line="276" w:lineRule="auto"/>
        <w:rPr>
          <w:lang w:val="ro-RO"/>
        </w:rPr>
      </w:pPr>
      <w:r w:rsidRPr="64F26F0F">
        <w:rPr>
          <w:lang w:val="ro-RO"/>
        </w:rPr>
        <w:t>1. Ofertantul/candidatul este obligat să prezinte ca parte componetă a ofertei, documentele ce confirmă calitatea, standardele şi parametrii tehnici ai bunurilor/lucrărilor, după cum este specificat în p.1</w:t>
      </w:r>
      <w:r>
        <w:rPr>
          <w:lang w:val="ro-RO"/>
        </w:rPr>
        <w:t>6</w:t>
      </w:r>
      <w:r w:rsidRPr="64F26F0F">
        <w:rPr>
          <w:lang w:val="ro-RO"/>
        </w:rPr>
        <w:t xml:space="preserve"> al Anunțului de participare.</w:t>
      </w:r>
    </w:p>
    <w:p w14:paraId="2ADBDBD2" w14:textId="77777777" w:rsidR="00F503AF" w:rsidRPr="00692617" w:rsidRDefault="00F503AF" w:rsidP="00F503AF">
      <w:pPr>
        <w:pStyle w:val="Heading2"/>
        <w:spacing w:after="120" w:line="276" w:lineRule="auto"/>
        <w:jc w:val="both"/>
        <w:rPr>
          <w:sz w:val="24"/>
          <w:szCs w:val="24"/>
        </w:rPr>
      </w:pPr>
      <w:bookmarkStart w:id="31" w:name="_Toc7318671"/>
      <w:bookmarkStart w:id="32" w:name="_Toc232402999"/>
      <w:r>
        <w:rPr>
          <w:sz w:val="24"/>
          <w:szCs w:val="24"/>
        </w:rPr>
        <w:t xml:space="preserve">1.12. </w:t>
      </w:r>
      <w:r w:rsidRPr="00692617">
        <w:rPr>
          <w:sz w:val="24"/>
          <w:szCs w:val="24"/>
        </w:rPr>
        <w:t>Perioada de valabilitate a ofertei</w:t>
      </w:r>
      <w:bookmarkEnd w:id="31"/>
      <w:bookmarkEnd w:id="32"/>
    </w:p>
    <w:p w14:paraId="4F8CD5AA" w14:textId="77777777" w:rsidR="00F503AF" w:rsidRPr="00692617" w:rsidRDefault="00F503AF" w:rsidP="00F503AF">
      <w:pPr>
        <w:spacing w:after="120" w:line="276" w:lineRule="auto"/>
        <w:jc w:val="both"/>
      </w:pPr>
      <w:r w:rsidRPr="00692617">
        <w:t xml:space="preserve">1.Perioada de valabilitate a ofertei este de </w:t>
      </w:r>
      <w:r>
        <w:t>9</w:t>
      </w:r>
      <w:r w:rsidRPr="00023C16">
        <w:t>0 de zile</w:t>
      </w:r>
      <w:r w:rsidRPr="00692617">
        <w:t xml:space="preserve">, începând cu data deschiderii licitaţiei de către grupul de lucru al </w:t>
      </w:r>
      <w:r>
        <w:rPr>
          <w:u w:val="single"/>
        </w:rPr>
        <w:t>Autorității contractante</w:t>
      </w:r>
      <w:r w:rsidRPr="00692617">
        <w:t>. Acest termen este obligatoriu pentru părţile contractante şi nu poate fi redus.</w:t>
      </w:r>
    </w:p>
    <w:p w14:paraId="68EDB472" w14:textId="77777777" w:rsidR="00F503AF" w:rsidRPr="00692617" w:rsidRDefault="00F503AF" w:rsidP="00F503AF">
      <w:pPr>
        <w:tabs>
          <w:tab w:val="num" w:pos="0"/>
        </w:tabs>
        <w:spacing w:after="120" w:line="276" w:lineRule="auto"/>
        <w:jc w:val="both"/>
      </w:pPr>
      <w:r w:rsidRPr="00692617">
        <w:t xml:space="preserve">2. În condiţii excepţionale grupul de lucru al </w:t>
      </w:r>
      <w:r w:rsidRPr="008B5E35">
        <w:rPr>
          <w:u w:val="single"/>
        </w:rPr>
        <w:t>Autorității contractante</w:t>
      </w:r>
      <w:r w:rsidRPr="008B5E35">
        <w:t xml:space="preserve"> </w:t>
      </w:r>
      <w:r w:rsidRPr="00692617">
        <w:t xml:space="preserve">poate solicita Participantului să prelungească perioada de valabilitate a ofertei. Atât solicitarea cât şi răspunsul trebuie să fie întocmite şi comunicate în scris (prin </w:t>
      </w:r>
      <w:r w:rsidRPr="008B5E35">
        <w:t>intermediul poștei electronice oficiale</w:t>
      </w:r>
      <w:r w:rsidRPr="00692617">
        <w:t>). Participantul care a acceptat prelungirea termenului de valabilitate a ofertei nu este în drept să modifice oferta.</w:t>
      </w:r>
    </w:p>
    <w:p w14:paraId="02306384" w14:textId="77777777" w:rsidR="00F503AF" w:rsidRPr="00692617" w:rsidRDefault="00F503AF" w:rsidP="00F503AF">
      <w:pPr>
        <w:pStyle w:val="Heading2"/>
        <w:spacing w:after="120" w:line="276" w:lineRule="auto"/>
        <w:jc w:val="both"/>
        <w:rPr>
          <w:sz w:val="24"/>
          <w:szCs w:val="24"/>
        </w:rPr>
      </w:pPr>
      <w:bookmarkStart w:id="33" w:name="_Toc7318672"/>
      <w:bookmarkStart w:id="34" w:name="_Toc232403000"/>
      <w:r>
        <w:rPr>
          <w:sz w:val="24"/>
          <w:szCs w:val="24"/>
        </w:rPr>
        <w:t xml:space="preserve">1.13. </w:t>
      </w:r>
      <w:r w:rsidRPr="00692617">
        <w:rPr>
          <w:sz w:val="24"/>
          <w:szCs w:val="24"/>
        </w:rPr>
        <w:t>Întocmirea şi semnarea ofertei</w:t>
      </w:r>
      <w:bookmarkEnd w:id="33"/>
      <w:bookmarkEnd w:id="34"/>
    </w:p>
    <w:p w14:paraId="15667A39" w14:textId="77777777" w:rsidR="00F503AF" w:rsidRDefault="00F503AF" w:rsidP="00F503AF">
      <w:pPr>
        <w:spacing w:after="120" w:line="276" w:lineRule="auto"/>
        <w:jc w:val="both"/>
      </w:pPr>
      <w:r w:rsidRPr="00692617">
        <w:t>1. Participantul la licitaţie va pregăti</w:t>
      </w:r>
      <w:r>
        <w:t xml:space="preserve"> și va trasmite oferta prin SIA RSAP</w:t>
      </w:r>
      <w:r w:rsidRPr="00692617">
        <w:t>.</w:t>
      </w:r>
    </w:p>
    <w:p w14:paraId="176BAA30" w14:textId="77777777" w:rsidR="00F503AF" w:rsidRPr="00023C16" w:rsidRDefault="00F503AF" w:rsidP="00F503AF">
      <w:pPr>
        <w:spacing w:after="120" w:line="276" w:lineRule="auto"/>
        <w:jc w:val="both"/>
      </w:pPr>
      <w:r w:rsidRPr="00692617">
        <w:t xml:space="preserve">2. </w:t>
      </w:r>
      <w:r>
        <w:t xml:space="preserve">Oferta </w:t>
      </w:r>
      <w:r w:rsidRPr="00692617">
        <w:t>v</w:t>
      </w:r>
      <w:r>
        <w:t xml:space="preserve">a </w:t>
      </w:r>
      <w:r w:rsidRPr="00692617">
        <w:t>fi semnat</w:t>
      </w:r>
      <w:r>
        <w:t>ă electronic</w:t>
      </w:r>
      <w:r w:rsidRPr="00692617">
        <w:t xml:space="preserve"> de Participant sau reprezentantul împuternicit. Acest drept trebuie să fie confirmat prin procura anexată la ofertă. </w:t>
      </w:r>
    </w:p>
    <w:p w14:paraId="186CB6E0" w14:textId="77777777" w:rsidR="00F503AF" w:rsidRPr="00692617" w:rsidRDefault="00F503AF" w:rsidP="00F503AF">
      <w:pPr>
        <w:pStyle w:val="Heading2"/>
        <w:spacing w:after="120" w:line="276" w:lineRule="auto"/>
        <w:jc w:val="both"/>
        <w:rPr>
          <w:sz w:val="24"/>
          <w:szCs w:val="24"/>
        </w:rPr>
      </w:pPr>
      <w:bookmarkStart w:id="35" w:name="_Toc7318673"/>
      <w:bookmarkStart w:id="36" w:name="_Toc232403001"/>
      <w:r>
        <w:rPr>
          <w:sz w:val="24"/>
          <w:szCs w:val="24"/>
        </w:rPr>
        <w:t xml:space="preserve">1.14. </w:t>
      </w:r>
      <w:r w:rsidRPr="00692617">
        <w:rPr>
          <w:sz w:val="24"/>
          <w:szCs w:val="24"/>
        </w:rPr>
        <w:t>Prezentarea ofertelor</w:t>
      </w:r>
      <w:bookmarkEnd w:id="35"/>
      <w:bookmarkEnd w:id="36"/>
    </w:p>
    <w:p w14:paraId="1DB07523" w14:textId="77777777" w:rsidR="00F503AF" w:rsidRDefault="00F503AF" w:rsidP="00F503AF">
      <w:pPr>
        <w:spacing w:after="120" w:line="276" w:lineRule="auto"/>
        <w:jc w:val="both"/>
      </w:pPr>
      <w:r>
        <w:t>1. Ofertantul trebuie să ia toate măsurile, astfel încît oferta, scrisă și semnată să fie primită şi înregistrată de către autoritatea contractantă  pînă la data limită pentru depunerea  ofertelor.</w:t>
      </w:r>
    </w:p>
    <w:p w14:paraId="158A7751" w14:textId="77777777" w:rsidR="00F503AF" w:rsidRDefault="00F503AF" w:rsidP="00F503AF">
      <w:pPr>
        <w:spacing w:after="120" w:line="276" w:lineRule="auto"/>
        <w:jc w:val="both"/>
      </w:pPr>
      <w:r>
        <w:t xml:space="preserve">2. Ofertele pot fi transmise prin SIA RSAP.  </w:t>
      </w:r>
    </w:p>
    <w:p w14:paraId="7C10095B" w14:textId="77777777" w:rsidR="00F503AF" w:rsidRPr="00692617" w:rsidRDefault="00F503AF" w:rsidP="00F503AF">
      <w:pPr>
        <w:pStyle w:val="Heading2"/>
        <w:spacing w:after="120" w:line="276" w:lineRule="auto"/>
        <w:jc w:val="both"/>
        <w:rPr>
          <w:sz w:val="24"/>
          <w:szCs w:val="24"/>
        </w:rPr>
      </w:pPr>
      <w:bookmarkStart w:id="37" w:name="_Toc7318674"/>
      <w:bookmarkStart w:id="38" w:name="_Toc232403002"/>
      <w:r>
        <w:rPr>
          <w:sz w:val="24"/>
          <w:szCs w:val="24"/>
        </w:rPr>
        <w:t xml:space="preserve">1.15. </w:t>
      </w:r>
      <w:r w:rsidRPr="00692617">
        <w:rPr>
          <w:sz w:val="24"/>
          <w:szCs w:val="24"/>
        </w:rPr>
        <w:t>Termenul limită de depunere a ofertelor</w:t>
      </w:r>
      <w:bookmarkEnd w:id="37"/>
      <w:bookmarkEnd w:id="38"/>
    </w:p>
    <w:p w14:paraId="0E43EB56" w14:textId="77777777" w:rsidR="00F503AF" w:rsidRPr="00692617" w:rsidRDefault="00F503AF" w:rsidP="00F503AF">
      <w:pPr>
        <w:spacing w:after="120" w:line="276" w:lineRule="auto"/>
        <w:jc w:val="both"/>
      </w:pPr>
      <w:r>
        <w:t>1</w:t>
      </w:r>
      <w:r w:rsidRPr="00692617">
        <w:t xml:space="preserve">. Grupul de lucru al </w:t>
      </w:r>
      <w:r>
        <w:rPr>
          <w:u w:val="single"/>
        </w:rPr>
        <w:t>Autorității contractante</w:t>
      </w:r>
      <w:r w:rsidRPr="00692617">
        <w:t xml:space="preserve"> poate din propria iniţiativă prelungi termenul de depunere a ofertelor, înainte de expirarea acestuia. În acest caz drepturile şi obligaţiile Cumpărătorului şi </w:t>
      </w:r>
      <w:r w:rsidRPr="00A20672">
        <w:t>Ofertantul</w:t>
      </w:r>
      <w:r w:rsidRPr="00692617">
        <w:t xml:space="preserve"> se prelungesc corespunzător.</w:t>
      </w:r>
    </w:p>
    <w:p w14:paraId="5EA7FEB5" w14:textId="77777777" w:rsidR="00F503AF" w:rsidRPr="00A20672" w:rsidRDefault="00F503AF" w:rsidP="00F503AF">
      <w:pPr>
        <w:pStyle w:val="Heading2"/>
        <w:spacing w:after="120" w:line="276" w:lineRule="auto"/>
        <w:jc w:val="both"/>
        <w:rPr>
          <w:sz w:val="24"/>
          <w:szCs w:val="24"/>
        </w:rPr>
      </w:pPr>
      <w:bookmarkStart w:id="39" w:name="_Toc7318675"/>
      <w:bookmarkStart w:id="40" w:name="_Toc232403003"/>
      <w:r w:rsidRPr="00A20672">
        <w:rPr>
          <w:sz w:val="24"/>
          <w:szCs w:val="24"/>
        </w:rPr>
        <w:t>1.16. Ofertele prezentate cu întârziere</w:t>
      </w:r>
      <w:bookmarkEnd w:id="39"/>
      <w:bookmarkEnd w:id="40"/>
    </w:p>
    <w:p w14:paraId="6DE355FE" w14:textId="77777777" w:rsidR="00F503AF" w:rsidRPr="00692617" w:rsidRDefault="00F503AF" w:rsidP="00F503AF">
      <w:pPr>
        <w:spacing w:after="120" w:line="276" w:lineRule="auto"/>
        <w:jc w:val="both"/>
      </w:pPr>
      <w:r>
        <w:t xml:space="preserve">1. </w:t>
      </w:r>
      <w:r w:rsidRPr="00692617">
        <w:t xml:space="preserve">Orice ofertă primită de Grupul de lucru al </w:t>
      </w:r>
      <w:r>
        <w:rPr>
          <w:u w:val="single"/>
        </w:rPr>
        <w:t>Autorității contractante</w:t>
      </w:r>
      <w:r>
        <w:t xml:space="preserve"> </w:t>
      </w:r>
      <w:r w:rsidRPr="00692617">
        <w:t>după termenul limită de depunere va fi respinsă.</w:t>
      </w:r>
      <w:bookmarkStart w:id="41" w:name="_Toc7318676"/>
    </w:p>
    <w:p w14:paraId="4566F539" w14:textId="77777777" w:rsidR="00F503AF" w:rsidRPr="00692617" w:rsidRDefault="00F503AF" w:rsidP="00F503AF">
      <w:pPr>
        <w:pStyle w:val="Heading2"/>
        <w:spacing w:after="120" w:line="276" w:lineRule="auto"/>
        <w:jc w:val="both"/>
        <w:rPr>
          <w:sz w:val="24"/>
          <w:szCs w:val="24"/>
        </w:rPr>
      </w:pPr>
      <w:bookmarkStart w:id="42" w:name="_Toc232403004"/>
      <w:r>
        <w:rPr>
          <w:sz w:val="24"/>
          <w:szCs w:val="24"/>
        </w:rPr>
        <w:t xml:space="preserve">1.17. </w:t>
      </w:r>
      <w:r w:rsidRPr="00692617">
        <w:rPr>
          <w:sz w:val="24"/>
          <w:szCs w:val="24"/>
        </w:rPr>
        <w:t>Modificarea ofertelor şi retragerea lor</w:t>
      </w:r>
      <w:bookmarkEnd w:id="41"/>
      <w:bookmarkEnd w:id="42"/>
    </w:p>
    <w:p w14:paraId="19DA609A" w14:textId="77777777" w:rsidR="00F503AF" w:rsidRPr="00692617" w:rsidRDefault="00F503AF" w:rsidP="00F503AF">
      <w:pPr>
        <w:spacing w:after="120" w:line="276" w:lineRule="auto"/>
        <w:jc w:val="both"/>
      </w:pPr>
      <w:r w:rsidRPr="00692617">
        <w:t xml:space="preserve">1. </w:t>
      </w:r>
      <w:r>
        <w:t>Ofertantul</w:t>
      </w:r>
      <w:r w:rsidRPr="00692617">
        <w:t xml:space="preserve"> poate modifica oferta după depuerea ei d</w:t>
      </w:r>
      <w:r>
        <w:t>o</w:t>
      </w:r>
      <w:r w:rsidRPr="00692617">
        <w:t>ar înainte de expirarea termenului limită de depunere a ofertelor</w:t>
      </w:r>
      <w:r>
        <w:t>.</w:t>
      </w:r>
    </w:p>
    <w:p w14:paraId="69B8C611" w14:textId="77777777" w:rsidR="00F503AF" w:rsidRPr="00692617" w:rsidRDefault="00F503AF" w:rsidP="00F503AF">
      <w:pPr>
        <w:pStyle w:val="Heading2"/>
        <w:spacing w:after="120" w:line="276" w:lineRule="auto"/>
        <w:jc w:val="both"/>
        <w:rPr>
          <w:sz w:val="24"/>
          <w:szCs w:val="24"/>
        </w:rPr>
      </w:pPr>
      <w:bookmarkStart w:id="43" w:name="_Toc232403005"/>
      <w:r>
        <w:rPr>
          <w:sz w:val="24"/>
          <w:szCs w:val="24"/>
        </w:rPr>
        <w:lastRenderedPageBreak/>
        <w:t xml:space="preserve">1.18. </w:t>
      </w:r>
      <w:r w:rsidRPr="00692617">
        <w:rPr>
          <w:sz w:val="24"/>
          <w:szCs w:val="24"/>
        </w:rPr>
        <w:t xml:space="preserve">Deschiderea </w:t>
      </w:r>
      <w:bookmarkEnd w:id="43"/>
      <w:r>
        <w:rPr>
          <w:sz w:val="24"/>
          <w:szCs w:val="24"/>
        </w:rPr>
        <w:t>ofertelor</w:t>
      </w:r>
    </w:p>
    <w:p w14:paraId="70935702" w14:textId="77777777" w:rsidR="00F503AF" w:rsidRPr="00692617" w:rsidRDefault="00F503AF" w:rsidP="00F503AF">
      <w:pPr>
        <w:spacing w:after="120" w:line="276" w:lineRule="auto"/>
        <w:jc w:val="both"/>
      </w:pPr>
      <w:r w:rsidRPr="00692617">
        <w:t xml:space="preserve">1. Ofertele se deschid în locul şi la timpul specificat în </w:t>
      </w:r>
      <w:r>
        <w:t>Anunț.</w:t>
      </w:r>
    </w:p>
    <w:p w14:paraId="5F7DE9F3" w14:textId="77777777" w:rsidR="00F503AF" w:rsidRPr="00692617" w:rsidRDefault="00F503AF" w:rsidP="00F503AF">
      <w:pPr>
        <w:pStyle w:val="Heading2"/>
        <w:spacing w:after="120" w:line="276" w:lineRule="auto"/>
        <w:jc w:val="both"/>
        <w:rPr>
          <w:sz w:val="24"/>
          <w:szCs w:val="24"/>
        </w:rPr>
      </w:pPr>
      <w:bookmarkStart w:id="44" w:name="_Toc232403006"/>
      <w:r>
        <w:rPr>
          <w:sz w:val="24"/>
          <w:szCs w:val="24"/>
        </w:rPr>
        <w:t xml:space="preserve">1.19. </w:t>
      </w:r>
      <w:r w:rsidRPr="00692617">
        <w:rPr>
          <w:sz w:val="24"/>
          <w:szCs w:val="24"/>
        </w:rPr>
        <w:t>Condiţiile garanţiei pentru ofertă</w:t>
      </w:r>
      <w:bookmarkEnd w:id="44"/>
      <w:r w:rsidRPr="00692617">
        <w:rPr>
          <w:sz w:val="24"/>
          <w:szCs w:val="24"/>
        </w:rPr>
        <w:t xml:space="preserve"> </w:t>
      </w:r>
    </w:p>
    <w:p w14:paraId="7C8503CA" w14:textId="77777777" w:rsidR="00F503AF" w:rsidRPr="00692617" w:rsidRDefault="00F503AF" w:rsidP="00F503AF">
      <w:pPr>
        <w:spacing w:after="120" w:line="276" w:lineRule="auto"/>
        <w:jc w:val="both"/>
      </w:pPr>
      <w:bookmarkStart w:id="45" w:name="_Toc7318679"/>
      <w:bookmarkStart w:id="46" w:name="_Toc232403008"/>
      <w:r w:rsidRPr="00692617">
        <w:t>Ca parte componentă a ofertei, Participantul la</w:t>
      </w:r>
      <w:r>
        <w:t xml:space="preserve"> licitatie</w:t>
      </w:r>
      <w:r w:rsidRPr="00692617">
        <w:t xml:space="preserve"> este obligat să prezinte garanţia pentru ofertă în una din următoarele forme:</w:t>
      </w:r>
    </w:p>
    <w:p w14:paraId="15EF4788" w14:textId="77777777" w:rsidR="00F503AF" w:rsidRPr="007D3283" w:rsidRDefault="00F503AF" w:rsidP="003B3978">
      <w:pPr>
        <w:numPr>
          <w:ilvl w:val="0"/>
          <w:numId w:val="11"/>
        </w:numPr>
        <w:tabs>
          <w:tab w:val="num" w:pos="0"/>
        </w:tabs>
        <w:spacing w:after="120" w:line="276" w:lineRule="auto"/>
        <w:ind w:left="714" w:hanging="357"/>
        <w:contextualSpacing/>
        <w:jc w:val="both"/>
      </w:pPr>
      <w:r w:rsidRPr="007D3283">
        <w:t xml:space="preserve">Scrisoare de garanţie bancară, prezentată de o bancă autohtonă sau străină (dacă aceasta nu vine în contradicţie cu legislaţia în vigoare). Modelul garanţiei bancare pentru ofertă este inclus în documentele </w:t>
      </w:r>
      <w:r>
        <w:t>licitației.</w:t>
      </w:r>
    </w:p>
    <w:p w14:paraId="1797FCA8" w14:textId="77777777" w:rsidR="00F503AF" w:rsidRPr="00692617" w:rsidRDefault="00F503AF" w:rsidP="00F503AF">
      <w:pPr>
        <w:pStyle w:val="BodyTextIndent2"/>
        <w:spacing w:after="120" w:line="276" w:lineRule="auto"/>
        <w:ind w:firstLine="0"/>
        <w:rPr>
          <w:szCs w:val="24"/>
        </w:rPr>
      </w:pPr>
      <w:r>
        <w:rPr>
          <w:szCs w:val="24"/>
        </w:rPr>
        <w:t xml:space="preserve">2. </w:t>
      </w:r>
      <w:r w:rsidRPr="00692617">
        <w:rPr>
          <w:szCs w:val="24"/>
        </w:rPr>
        <w:t xml:space="preserve">Cuantumul garanţiei pentru ofertă a </w:t>
      </w:r>
      <w:r>
        <w:rPr>
          <w:szCs w:val="24"/>
        </w:rPr>
        <w:t xml:space="preserve">Ofertantului constituie </w:t>
      </w:r>
      <w:r>
        <w:rPr>
          <w:b/>
          <w:szCs w:val="24"/>
        </w:rPr>
        <w:t>3</w:t>
      </w:r>
      <w:r w:rsidRPr="00772D0E">
        <w:rPr>
          <w:b/>
          <w:szCs w:val="24"/>
        </w:rPr>
        <w:t xml:space="preserve"> %</w:t>
      </w:r>
      <w:r w:rsidRPr="00692617">
        <w:rPr>
          <w:szCs w:val="24"/>
        </w:rPr>
        <w:t xml:space="preserve"> din valoarea ofertei prezentate.</w:t>
      </w:r>
    </w:p>
    <w:p w14:paraId="3CC4811D" w14:textId="77777777" w:rsidR="00F503AF" w:rsidRPr="00692617" w:rsidRDefault="00F503AF" w:rsidP="00F503AF">
      <w:pPr>
        <w:pStyle w:val="BodyTextIndent2"/>
        <w:spacing w:after="120" w:line="276" w:lineRule="auto"/>
        <w:ind w:firstLine="0"/>
        <w:rPr>
          <w:szCs w:val="24"/>
        </w:rPr>
      </w:pPr>
      <w:r w:rsidRPr="007D3283">
        <w:t xml:space="preserve">3. </w:t>
      </w:r>
      <w:r w:rsidRPr="001E5A73">
        <w:t>Autoritatea solicitanta</w:t>
      </w:r>
      <w:r w:rsidRPr="00692617">
        <w:rPr>
          <w:szCs w:val="24"/>
        </w:rPr>
        <w:t xml:space="preserve"> are dreptul să reţină suma garanţiei pentru ofertă în cazul c</w:t>
      </w:r>
      <w:r>
        <w:rPr>
          <w:szCs w:val="24"/>
        </w:rPr>
        <w:t>â</w:t>
      </w:r>
      <w:r w:rsidRPr="00692617">
        <w:rPr>
          <w:szCs w:val="24"/>
        </w:rPr>
        <w:t xml:space="preserve">nd </w:t>
      </w:r>
      <w:r w:rsidRPr="00D02C05">
        <w:rPr>
          <w:szCs w:val="24"/>
        </w:rPr>
        <w:t>Ofertantul</w:t>
      </w:r>
      <w:r w:rsidRPr="00692617">
        <w:rPr>
          <w:szCs w:val="24"/>
        </w:rPr>
        <w:t>:</w:t>
      </w:r>
    </w:p>
    <w:p w14:paraId="599A0555" w14:textId="77777777" w:rsidR="00F503AF" w:rsidRPr="007D3283" w:rsidRDefault="00F503AF" w:rsidP="003B3978">
      <w:pPr>
        <w:numPr>
          <w:ilvl w:val="0"/>
          <w:numId w:val="13"/>
        </w:numPr>
        <w:spacing w:after="120" w:line="276" w:lineRule="auto"/>
        <w:contextualSpacing/>
        <w:jc w:val="both"/>
      </w:pPr>
      <w:r w:rsidRPr="007D3283">
        <w:t>îşi retrage sau modifică oferta după expirarea termenului de depunere a ofertelor;</w:t>
      </w:r>
    </w:p>
    <w:p w14:paraId="04CB78E1" w14:textId="77777777" w:rsidR="00F503AF" w:rsidRPr="007D3283" w:rsidRDefault="00F503AF" w:rsidP="003B3978">
      <w:pPr>
        <w:numPr>
          <w:ilvl w:val="0"/>
          <w:numId w:val="13"/>
        </w:numPr>
        <w:spacing w:after="120" w:line="276" w:lineRule="auto"/>
        <w:contextualSpacing/>
        <w:jc w:val="both"/>
      </w:pPr>
      <w:r w:rsidRPr="007D3283">
        <w:t>devenind c</w:t>
      </w:r>
      <w:r>
        <w:t>â</w:t>
      </w:r>
      <w:r w:rsidRPr="007D3283">
        <w:t>ştigător, nu semnează contractul de achiziţie;</w:t>
      </w:r>
    </w:p>
    <w:p w14:paraId="0CE911E7" w14:textId="77777777" w:rsidR="00F503AF" w:rsidRPr="007D3283" w:rsidRDefault="00F503AF" w:rsidP="003B3978">
      <w:pPr>
        <w:numPr>
          <w:ilvl w:val="0"/>
          <w:numId w:val="13"/>
        </w:numPr>
        <w:spacing w:after="120" w:line="276" w:lineRule="auto"/>
        <w:contextualSpacing/>
        <w:jc w:val="both"/>
      </w:pPr>
      <w:r w:rsidRPr="007D3283">
        <w:t>nu acceptă rectificarea erorilor aritmetice, efectuată de către grupul de lucru, erori  depistate în ofertă în timpul examinării ei;</w:t>
      </w:r>
    </w:p>
    <w:p w14:paraId="64608D4D" w14:textId="77777777" w:rsidR="00F503AF" w:rsidRDefault="00F503AF" w:rsidP="003B3978">
      <w:pPr>
        <w:numPr>
          <w:ilvl w:val="0"/>
          <w:numId w:val="13"/>
        </w:numPr>
        <w:spacing w:after="120" w:line="276" w:lineRule="auto"/>
        <w:contextualSpacing/>
        <w:jc w:val="both"/>
      </w:pPr>
      <w:r w:rsidRPr="006C5CCE">
        <w:t xml:space="preserve">nu depune asigurarea executării contractului după acceptarea ofertei sau nu execută vreo condiţie, specificată în documentele </w:t>
      </w:r>
      <w:r>
        <w:t xml:space="preserve">licitației </w:t>
      </w:r>
      <w:r w:rsidRPr="006C5CCE">
        <w:t xml:space="preserve"> înainte de semnarea contractului de achiziţie.</w:t>
      </w:r>
    </w:p>
    <w:p w14:paraId="6719C0A0" w14:textId="77777777" w:rsidR="00F503AF" w:rsidRPr="006C5CCE" w:rsidRDefault="00F503AF" w:rsidP="00F503AF">
      <w:pPr>
        <w:spacing w:after="120" w:line="276" w:lineRule="auto"/>
        <w:ind w:left="720"/>
        <w:contextualSpacing/>
        <w:jc w:val="both"/>
      </w:pPr>
    </w:p>
    <w:p w14:paraId="61FFAB6A" w14:textId="77777777" w:rsidR="00F503AF" w:rsidRPr="00692617" w:rsidRDefault="00F503AF" w:rsidP="00F503AF">
      <w:pPr>
        <w:tabs>
          <w:tab w:val="left" w:pos="0"/>
        </w:tabs>
        <w:spacing w:after="120" w:line="276" w:lineRule="auto"/>
        <w:jc w:val="both"/>
      </w:pPr>
      <w:r w:rsidRPr="007D3283">
        <w:t xml:space="preserve">4. </w:t>
      </w:r>
      <w:r w:rsidRPr="009948BD">
        <w:t xml:space="preserve">Autoritatea </w:t>
      </w:r>
      <w:r>
        <w:t>solicitantă</w:t>
      </w:r>
      <w:r w:rsidRPr="00692617">
        <w:t xml:space="preserve"> nu are dreptul să pretindă plata garanţiei pentru ofertă şi va restitui imediat documentul de garanţie pentru ofertă după producerea oricărui eveniment din cele indicate mai jos:</w:t>
      </w:r>
    </w:p>
    <w:p w14:paraId="285FF3ED" w14:textId="77777777" w:rsidR="00F503AF" w:rsidRPr="00692617" w:rsidRDefault="00F503AF" w:rsidP="003B3978">
      <w:pPr>
        <w:numPr>
          <w:ilvl w:val="0"/>
          <w:numId w:val="12"/>
        </w:numPr>
        <w:tabs>
          <w:tab w:val="left" w:pos="0"/>
        </w:tabs>
        <w:spacing w:after="120" w:line="276" w:lineRule="auto"/>
        <w:contextualSpacing/>
        <w:jc w:val="both"/>
      </w:pPr>
      <w:r w:rsidRPr="00692617">
        <w:t>expirarea termenului de valabilitate a garanţiei pentru ofertă;</w:t>
      </w:r>
    </w:p>
    <w:p w14:paraId="041D8C97" w14:textId="77777777" w:rsidR="00F503AF" w:rsidRPr="00692617" w:rsidRDefault="00F503AF" w:rsidP="003B3978">
      <w:pPr>
        <w:numPr>
          <w:ilvl w:val="0"/>
          <w:numId w:val="12"/>
        </w:numPr>
        <w:tabs>
          <w:tab w:val="left" w:pos="0"/>
        </w:tabs>
        <w:spacing w:after="120" w:line="276" w:lineRule="auto"/>
        <w:contextualSpacing/>
        <w:jc w:val="both"/>
      </w:pPr>
      <w:r w:rsidRPr="00692617">
        <w:t>încheierea unui contract de achiziţie şi depunerea asigurării de executare a contractului;</w:t>
      </w:r>
    </w:p>
    <w:p w14:paraId="7CA726E3" w14:textId="77777777" w:rsidR="00F503AF" w:rsidRPr="00692617" w:rsidRDefault="00F503AF" w:rsidP="003B3978">
      <w:pPr>
        <w:numPr>
          <w:ilvl w:val="0"/>
          <w:numId w:val="12"/>
        </w:numPr>
        <w:tabs>
          <w:tab w:val="left" w:pos="0"/>
        </w:tabs>
        <w:spacing w:after="120" w:line="276" w:lineRule="auto"/>
        <w:contextualSpacing/>
        <w:jc w:val="both"/>
      </w:pPr>
      <w:r w:rsidRPr="00692617">
        <w:t xml:space="preserve">suspendarea de către </w:t>
      </w:r>
      <w:r w:rsidRPr="007D3283">
        <w:t>Autoritatea contractantă</w:t>
      </w:r>
      <w:r w:rsidRPr="00692617">
        <w:t xml:space="preserve"> a procedurii</w:t>
      </w:r>
      <w:r>
        <w:t xml:space="preserve"> licitației</w:t>
      </w:r>
      <w:r w:rsidRPr="00692617">
        <w:t xml:space="preserve"> fără încheierea unui contract de achiziţie;</w:t>
      </w:r>
    </w:p>
    <w:p w14:paraId="338BCED9" w14:textId="77777777" w:rsidR="00F503AF" w:rsidRPr="00692617" w:rsidRDefault="00F503AF" w:rsidP="003B3978">
      <w:pPr>
        <w:numPr>
          <w:ilvl w:val="0"/>
          <w:numId w:val="12"/>
        </w:numPr>
        <w:tabs>
          <w:tab w:val="left" w:pos="0"/>
        </w:tabs>
        <w:spacing w:after="120" w:line="276" w:lineRule="auto"/>
        <w:contextualSpacing/>
        <w:jc w:val="both"/>
      </w:pPr>
      <w:r w:rsidRPr="00692617">
        <w:t xml:space="preserve">retragerea ofertei înainte de expirarea termenului de prezentare a ofertelor, dacă documentele </w:t>
      </w:r>
      <w:r>
        <w:t xml:space="preserve">lieictației </w:t>
      </w:r>
      <w:r w:rsidRPr="00692617">
        <w:t>nu prevăd inadmisibilitatea unei astfel de retrageri.</w:t>
      </w:r>
    </w:p>
    <w:p w14:paraId="158B2264" w14:textId="77777777" w:rsidR="00F503AF" w:rsidRPr="00692617" w:rsidRDefault="00F503AF" w:rsidP="00F503AF">
      <w:pPr>
        <w:pStyle w:val="Heading2"/>
        <w:spacing w:after="120" w:line="276" w:lineRule="auto"/>
        <w:jc w:val="both"/>
        <w:rPr>
          <w:sz w:val="24"/>
          <w:szCs w:val="24"/>
        </w:rPr>
      </w:pPr>
      <w:r>
        <w:rPr>
          <w:sz w:val="24"/>
          <w:szCs w:val="24"/>
        </w:rPr>
        <w:t xml:space="preserve">1.20. </w:t>
      </w:r>
      <w:r w:rsidRPr="00692617">
        <w:rPr>
          <w:sz w:val="24"/>
          <w:szCs w:val="24"/>
        </w:rPr>
        <w:t>Evaluarea şi compararea ofertelor</w:t>
      </w:r>
      <w:bookmarkEnd w:id="45"/>
      <w:bookmarkEnd w:id="46"/>
    </w:p>
    <w:p w14:paraId="15B31BB7" w14:textId="77777777" w:rsidR="00F503AF" w:rsidRPr="00692617" w:rsidRDefault="00F503AF" w:rsidP="00F503AF">
      <w:pPr>
        <w:spacing w:after="120" w:line="276" w:lineRule="auto"/>
        <w:jc w:val="both"/>
      </w:pPr>
      <w:r w:rsidRPr="00692617">
        <w:t xml:space="preserve">1. Examinarea, evaluarea şi compararea </w:t>
      </w:r>
      <w:r w:rsidRPr="007D3283">
        <w:t>ofertelor este o procedură închisă la care participă doar membrii grupului de lucru</w:t>
      </w:r>
      <w:r w:rsidRPr="00692617">
        <w:t xml:space="preserve"> a</w:t>
      </w:r>
      <w:r>
        <w:t>i</w:t>
      </w:r>
      <w:r w:rsidRPr="00692617">
        <w:t xml:space="preserve"> </w:t>
      </w:r>
      <w:r w:rsidRPr="00A20672">
        <w:rPr>
          <w:u w:val="single"/>
        </w:rPr>
        <w:t>Autoritat</w:t>
      </w:r>
      <w:r>
        <w:rPr>
          <w:u w:val="single"/>
        </w:rPr>
        <w:t>ății</w:t>
      </w:r>
      <w:r w:rsidRPr="00A20672">
        <w:rPr>
          <w:u w:val="single"/>
        </w:rPr>
        <w:t xml:space="preserve"> contractant</w:t>
      </w:r>
      <w:r>
        <w:rPr>
          <w:u w:val="single"/>
        </w:rPr>
        <w:t>e</w:t>
      </w:r>
      <w:r w:rsidRPr="00692617">
        <w:rPr>
          <w:u w:val="single"/>
        </w:rPr>
        <w:t>.</w:t>
      </w:r>
      <w:r w:rsidRPr="00692617">
        <w:t xml:space="preserve"> Grupul de lucru are dreptul să considere oferta conform cerinţelor, dacă ea conţine unele abateri neînsemnate de la prevederile documentelor de licitaţie, erori sau omiteri ce pot fi corectate fără a se afecta esenţa ei. Orice deviere de acest fel se va exprima, în măsura posibilităţilor, cantitativ şi se va lua în considerare la evaluarea şi compararea ofertelor. </w:t>
      </w:r>
    </w:p>
    <w:p w14:paraId="133AF69A" w14:textId="77777777" w:rsidR="00F503AF" w:rsidRPr="00692617" w:rsidRDefault="00F503AF" w:rsidP="00F503AF">
      <w:pPr>
        <w:spacing w:after="120" w:line="276" w:lineRule="auto"/>
        <w:jc w:val="both"/>
      </w:pPr>
      <w:r w:rsidRPr="00692617">
        <w:t>2. Grupul de lucru nu acceptă oferta dacă:</w:t>
      </w:r>
    </w:p>
    <w:p w14:paraId="5813317C" w14:textId="77777777" w:rsidR="00F503AF" w:rsidRPr="00F62B8A" w:rsidRDefault="00F503AF" w:rsidP="003B3978">
      <w:pPr>
        <w:numPr>
          <w:ilvl w:val="0"/>
          <w:numId w:val="14"/>
        </w:numPr>
        <w:spacing w:after="120" w:line="276" w:lineRule="auto"/>
        <w:contextualSpacing/>
        <w:jc w:val="both"/>
      </w:pPr>
      <w:r>
        <w:t>L</w:t>
      </w:r>
      <w:r w:rsidRPr="00F62B8A">
        <w:t>ipseşte garanţia pentru ofertă;</w:t>
      </w:r>
    </w:p>
    <w:p w14:paraId="735E3D15" w14:textId="77777777" w:rsidR="00F503AF" w:rsidRPr="00F62B8A" w:rsidRDefault="00F503AF" w:rsidP="003B3978">
      <w:pPr>
        <w:numPr>
          <w:ilvl w:val="0"/>
          <w:numId w:val="14"/>
        </w:numPr>
        <w:spacing w:after="120" w:line="276" w:lineRule="auto"/>
        <w:contextualSpacing/>
        <w:jc w:val="both"/>
      </w:pPr>
      <w:r>
        <w:t>Ofertantul</w:t>
      </w:r>
      <w:r w:rsidRPr="00F62B8A">
        <w:t xml:space="preserve"> nu corespunde cerinţelor de calificare;</w:t>
      </w:r>
    </w:p>
    <w:p w14:paraId="015A4312" w14:textId="77777777" w:rsidR="00F503AF" w:rsidRPr="00F62B8A" w:rsidRDefault="00F503AF" w:rsidP="003B3978">
      <w:pPr>
        <w:numPr>
          <w:ilvl w:val="0"/>
          <w:numId w:val="14"/>
        </w:numPr>
        <w:spacing w:after="120" w:line="276" w:lineRule="auto"/>
        <w:contextualSpacing/>
        <w:jc w:val="both"/>
      </w:pPr>
      <w:r>
        <w:t>Ofertantul</w:t>
      </w:r>
      <w:r w:rsidRPr="00F62B8A">
        <w:t xml:space="preserve"> nu acceptă corectarea unor erori aritmetice;</w:t>
      </w:r>
    </w:p>
    <w:p w14:paraId="7ECBC780" w14:textId="77777777" w:rsidR="00F503AF" w:rsidRPr="00F62B8A" w:rsidRDefault="00F503AF" w:rsidP="003B3978">
      <w:pPr>
        <w:numPr>
          <w:ilvl w:val="0"/>
          <w:numId w:val="14"/>
        </w:numPr>
        <w:spacing w:after="120" w:line="276" w:lineRule="auto"/>
        <w:contextualSpacing/>
        <w:jc w:val="both"/>
      </w:pPr>
      <w:r>
        <w:t>O</w:t>
      </w:r>
      <w:r w:rsidRPr="00F62B8A">
        <w:t>ferta nu corespunde cerinţelor expuse în documentele de licitaţie;</w:t>
      </w:r>
    </w:p>
    <w:p w14:paraId="6AB18205" w14:textId="77777777" w:rsidR="00F503AF" w:rsidRPr="00F62B8A" w:rsidRDefault="00F503AF" w:rsidP="003B3978">
      <w:pPr>
        <w:numPr>
          <w:ilvl w:val="0"/>
          <w:numId w:val="14"/>
        </w:numPr>
        <w:spacing w:after="120" w:line="276" w:lineRule="auto"/>
        <w:contextualSpacing/>
        <w:jc w:val="both"/>
      </w:pPr>
      <w:r>
        <w:lastRenderedPageBreak/>
        <w:t>S</w:t>
      </w:r>
      <w:r w:rsidRPr="00F62B8A">
        <w:t>-a constatat comiterea unor acte de corupţie.</w:t>
      </w:r>
    </w:p>
    <w:p w14:paraId="36D5DD3F" w14:textId="77777777" w:rsidR="00F503AF" w:rsidRDefault="00F503AF" w:rsidP="00F503AF">
      <w:pPr>
        <w:pStyle w:val="BodyTextIndent2"/>
        <w:spacing w:after="120" w:line="276" w:lineRule="auto"/>
        <w:ind w:right="-143" w:firstLine="0"/>
        <w:rPr>
          <w:szCs w:val="24"/>
        </w:rPr>
      </w:pPr>
      <w:r w:rsidRPr="00692617">
        <w:rPr>
          <w:szCs w:val="24"/>
        </w:rPr>
        <w:t xml:space="preserve">3. Petru a facilita examinarea, evaluarea şi compararea ofertelor, grupul de lucru poate solicita ofertantului explicaţii asupra ofertei. Nu se admit modificări, inclusiv modificarea preţului, ce ar face ca oferta să corespundă unor cerinţe cărora iniţial nu le corespundea. Grupul de lucru va corecta doar erorile aritmetice, depistate în ofertă în timpul examinării ei, înştiinţând fără întârziere </w:t>
      </w:r>
      <w:r>
        <w:t>Ofertantul</w:t>
      </w:r>
      <w:r w:rsidRPr="00692617">
        <w:rPr>
          <w:szCs w:val="24"/>
        </w:rPr>
        <w:t>.</w:t>
      </w:r>
    </w:p>
    <w:p w14:paraId="45959526" w14:textId="77777777" w:rsidR="00F503AF" w:rsidRDefault="00F503AF" w:rsidP="00F503AF">
      <w:pPr>
        <w:pStyle w:val="BodyTextIndent2"/>
        <w:spacing w:after="120" w:line="276" w:lineRule="auto"/>
        <w:ind w:right="-143" w:firstLine="0"/>
        <w:rPr>
          <w:b/>
          <w:szCs w:val="24"/>
        </w:rPr>
      </w:pPr>
      <w:r>
        <w:rPr>
          <w:b/>
          <w:szCs w:val="24"/>
        </w:rPr>
        <w:t xml:space="preserve">1.21. </w:t>
      </w:r>
      <w:r w:rsidRPr="00F62B8A">
        <w:rPr>
          <w:b/>
          <w:szCs w:val="24"/>
        </w:rPr>
        <w:t>Anularea procedurii de atribuire</w:t>
      </w:r>
    </w:p>
    <w:p w14:paraId="1687B5CA" w14:textId="77777777" w:rsidR="00F503AF" w:rsidRPr="00F62B8A" w:rsidRDefault="00F503AF" w:rsidP="00F503AF">
      <w:pPr>
        <w:pStyle w:val="BodyTextIndent2"/>
        <w:spacing w:after="120" w:line="276" w:lineRule="auto"/>
        <w:ind w:right="-143" w:firstLine="0"/>
        <w:rPr>
          <w:szCs w:val="24"/>
        </w:rPr>
      </w:pPr>
      <w:r>
        <w:rPr>
          <w:szCs w:val="24"/>
        </w:rPr>
        <w:t xml:space="preserve">1. </w:t>
      </w:r>
      <w:r w:rsidRPr="00F62B8A">
        <w:rPr>
          <w:szCs w:val="24"/>
        </w:rPr>
        <w:t xml:space="preserve">Grupul de lucru anulează procedura de atribuire a contractului de achiziții în special când: </w:t>
      </w:r>
    </w:p>
    <w:p w14:paraId="6F55B7D5" w14:textId="77777777" w:rsidR="00F503AF" w:rsidRPr="00F62B8A" w:rsidRDefault="00F503AF" w:rsidP="00F503AF">
      <w:pPr>
        <w:pStyle w:val="BodyTextIndent2"/>
        <w:spacing w:after="120" w:line="276" w:lineRule="auto"/>
        <w:ind w:right="-143"/>
        <w:rPr>
          <w:szCs w:val="24"/>
        </w:rPr>
      </w:pPr>
    </w:p>
    <w:p w14:paraId="467A6216" w14:textId="77777777" w:rsidR="00F503AF" w:rsidRPr="00F62B8A" w:rsidRDefault="00F503AF" w:rsidP="003B3978">
      <w:pPr>
        <w:numPr>
          <w:ilvl w:val="0"/>
          <w:numId w:val="15"/>
        </w:numPr>
        <w:tabs>
          <w:tab w:val="left" w:pos="0"/>
        </w:tabs>
        <w:spacing w:after="120" w:line="276" w:lineRule="auto"/>
        <w:contextualSpacing/>
        <w:jc w:val="both"/>
      </w:pPr>
      <w:r w:rsidRPr="00F62B8A">
        <w:t>nu a fost depusă nici o ofertă;</w:t>
      </w:r>
    </w:p>
    <w:p w14:paraId="6011BBA2" w14:textId="77777777" w:rsidR="00F503AF" w:rsidRPr="00F62B8A" w:rsidRDefault="00F503AF" w:rsidP="003B3978">
      <w:pPr>
        <w:numPr>
          <w:ilvl w:val="0"/>
          <w:numId w:val="15"/>
        </w:numPr>
        <w:tabs>
          <w:tab w:val="left" w:pos="0"/>
        </w:tabs>
        <w:spacing w:after="120" w:line="276" w:lineRule="auto"/>
        <w:contextualSpacing/>
        <w:jc w:val="both"/>
      </w:pPr>
      <w:r w:rsidRPr="00F62B8A">
        <w:t xml:space="preserve">numărul de ofertanţi/candidaţi care întrunesc cerințele de calificare este mai mic decât numărul minim prevăzut pentru fiecare procedură, </w:t>
      </w:r>
    </w:p>
    <w:p w14:paraId="2358274C" w14:textId="77777777" w:rsidR="00F503AF" w:rsidRPr="00F62B8A" w:rsidRDefault="00F503AF" w:rsidP="003B3978">
      <w:pPr>
        <w:numPr>
          <w:ilvl w:val="0"/>
          <w:numId w:val="15"/>
        </w:numPr>
        <w:tabs>
          <w:tab w:val="left" w:pos="0"/>
        </w:tabs>
        <w:spacing w:after="120" w:line="276" w:lineRule="auto"/>
        <w:contextualSpacing/>
        <w:jc w:val="both"/>
      </w:pPr>
      <w:r w:rsidRPr="00F62B8A">
        <w:t>niciunul dintre ofertanţi nu a întrunit condiţiile de calificare și atribuire prevăzute în anunțul de participare</w:t>
      </w:r>
    </w:p>
    <w:p w14:paraId="07E8423D" w14:textId="77777777" w:rsidR="00F503AF" w:rsidRPr="007E1462" w:rsidRDefault="00F503AF" w:rsidP="00F503AF">
      <w:pPr>
        <w:pStyle w:val="BodyTextIndent2"/>
        <w:tabs>
          <w:tab w:val="left" w:pos="0"/>
        </w:tabs>
        <w:spacing w:after="120" w:line="276" w:lineRule="auto"/>
        <w:ind w:firstLine="0"/>
        <w:rPr>
          <w:b/>
        </w:rPr>
      </w:pPr>
      <w:r w:rsidRPr="007E1462">
        <w:rPr>
          <w:b/>
        </w:rPr>
        <w:t>1.22. Criteriile de evaluare</w:t>
      </w:r>
    </w:p>
    <w:p w14:paraId="7441D767" w14:textId="77777777" w:rsidR="00F503AF" w:rsidRDefault="00F503AF" w:rsidP="00F503AF">
      <w:pPr>
        <w:pStyle w:val="BodyTextIndent2"/>
        <w:spacing w:after="120" w:line="276" w:lineRule="auto"/>
        <w:ind w:firstLine="0"/>
      </w:pPr>
      <w:bookmarkStart w:id="47" w:name="_Toc232403009"/>
      <w:r>
        <w:t xml:space="preserve">Evaluare ofertelor se va realiza în baza a trei grupe de criterii, care vor fi descrise în anunț </w:t>
      </w:r>
    </w:p>
    <w:p w14:paraId="1CF181EE" w14:textId="77777777" w:rsidR="00F503AF" w:rsidRDefault="00F503AF" w:rsidP="00F503AF">
      <w:pPr>
        <w:pStyle w:val="BodyTextIndent2"/>
        <w:tabs>
          <w:tab w:val="left" w:pos="0"/>
        </w:tabs>
        <w:spacing w:after="120" w:line="276" w:lineRule="auto"/>
        <w:ind w:firstLine="0"/>
      </w:pPr>
      <w:r>
        <w:t>a) grupa I, criteriile formale: respectarea condițiilor de formă și conținut a ofertei și a actelor anexate la aceasta, sub sancțiunea lăsării fără examinare a ofertei;</w:t>
      </w:r>
    </w:p>
    <w:p w14:paraId="78125682" w14:textId="77777777" w:rsidR="00F503AF" w:rsidRDefault="00F503AF" w:rsidP="00F503AF">
      <w:pPr>
        <w:pStyle w:val="BodyTextIndent2"/>
        <w:tabs>
          <w:tab w:val="left" w:pos="0"/>
        </w:tabs>
        <w:spacing w:after="120" w:line="276" w:lineRule="auto"/>
        <w:ind w:firstLine="0"/>
      </w:pPr>
      <w:r>
        <w:t>b) grupa II, criteriile de calificare/eligibilitate: pentru constatarea datelor de calificare, operatorul economic va prezenta documentele obligatorii. În funcţie de obiectul achiziției, grupul de lucru va stabili pentru fiecare procedură în parte criteriile de calificare, precum şi documentele-suport, necesare pentru a fi prezentate de către operatorii economici. Doar ofertanții care întrunesc criterii de calificare vor continua procedura de evaluare sub aspectul verificării criteriilor de atribuire a ofertelor;</w:t>
      </w:r>
    </w:p>
    <w:p w14:paraId="728DAB44" w14:textId="77777777" w:rsidR="00F503AF" w:rsidRPr="0077115E" w:rsidRDefault="00F503AF" w:rsidP="00F503AF">
      <w:pPr>
        <w:pStyle w:val="BodyTextIndent2"/>
        <w:spacing w:after="120" w:line="276" w:lineRule="auto"/>
        <w:ind w:firstLine="0"/>
      </w:pPr>
      <w:r>
        <w:t xml:space="preserve">c) grupa III, criteriile de atribuire/adjudecare: va fi selectată oferta cea mai avantajoasă din punct de vedere economic și tehnic. Pentru determinarea celei mai avantajoase oferte din punct de vedere economic se va aplica criteriul de atribuire: cel mai </w:t>
      </w:r>
      <w:r w:rsidRPr="1B02F718">
        <w:rPr>
          <w:b/>
          <w:bCs/>
          <w:u w:val="single"/>
        </w:rPr>
        <w:t>bun raport calitate-preţ</w:t>
      </w:r>
      <w:r>
        <w:t xml:space="preserve">; </w:t>
      </w:r>
    </w:p>
    <w:p w14:paraId="3FF03B3A" w14:textId="77777777" w:rsidR="00F503AF" w:rsidRPr="00692617" w:rsidRDefault="00F503AF" w:rsidP="00F503AF">
      <w:pPr>
        <w:pStyle w:val="Heading2"/>
        <w:spacing w:after="120" w:line="276" w:lineRule="auto"/>
        <w:jc w:val="both"/>
        <w:rPr>
          <w:sz w:val="24"/>
          <w:szCs w:val="24"/>
        </w:rPr>
      </w:pPr>
      <w:r>
        <w:rPr>
          <w:sz w:val="24"/>
          <w:szCs w:val="24"/>
        </w:rPr>
        <w:t xml:space="preserve">1.23. </w:t>
      </w:r>
      <w:r w:rsidRPr="00692617">
        <w:rPr>
          <w:sz w:val="24"/>
          <w:szCs w:val="24"/>
        </w:rPr>
        <w:t xml:space="preserve">Stabilirea contactului cu </w:t>
      </w:r>
      <w:bookmarkEnd w:id="47"/>
      <w:r>
        <w:rPr>
          <w:sz w:val="24"/>
          <w:szCs w:val="24"/>
        </w:rPr>
        <w:t>Autoritatea contractantă</w:t>
      </w:r>
    </w:p>
    <w:p w14:paraId="7E1CECB8" w14:textId="77777777" w:rsidR="00F503AF" w:rsidRPr="00692617" w:rsidRDefault="00F503AF" w:rsidP="00F503AF">
      <w:pPr>
        <w:spacing w:after="120" w:line="276" w:lineRule="auto"/>
        <w:jc w:val="both"/>
      </w:pPr>
      <w:r w:rsidRPr="00692617">
        <w:t xml:space="preserve">1. Între Grupul de lucru al </w:t>
      </w:r>
      <w:r>
        <w:rPr>
          <w:u w:val="single"/>
        </w:rPr>
        <w:t>Autorității contractante</w:t>
      </w:r>
      <w:r w:rsidRPr="00692617">
        <w:t xml:space="preserve">, pe de o parte, şi </w:t>
      </w:r>
      <w:r>
        <w:t>Ofertant</w:t>
      </w:r>
      <w:r w:rsidRPr="00692617">
        <w:t xml:space="preserve"> pe de altă parte, nu vor avea loc nici un fel de negocieri privind oferta acestuia. </w:t>
      </w:r>
    </w:p>
    <w:p w14:paraId="36B24814" w14:textId="77777777" w:rsidR="00F503AF" w:rsidRPr="00692617" w:rsidRDefault="00F503AF" w:rsidP="00F503AF">
      <w:pPr>
        <w:spacing w:after="120" w:line="276" w:lineRule="auto"/>
        <w:jc w:val="both"/>
      </w:pPr>
      <w:r w:rsidRPr="00692617">
        <w:t xml:space="preserve">2. Orice tentativă a </w:t>
      </w:r>
      <w:r>
        <w:t xml:space="preserve">Ofertantului </w:t>
      </w:r>
      <w:r w:rsidRPr="00692617">
        <w:t>de a influenţa asupra hotărârii</w:t>
      </w:r>
      <w:r>
        <w:t xml:space="preserve"> Autorității Contractante</w:t>
      </w:r>
      <w:r w:rsidRPr="00692617">
        <w:t>, se poate solda cu neîncheierea contractului.</w:t>
      </w:r>
    </w:p>
    <w:p w14:paraId="7083FD35" w14:textId="77777777" w:rsidR="00F503AF" w:rsidRPr="005D5CD0" w:rsidRDefault="00F503AF" w:rsidP="00F503AF">
      <w:pPr>
        <w:spacing w:after="120" w:line="276" w:lineRule="auto"/>
        <w:ind w:firstLine="567"/>
        <w:jc w:val="center"/>
        <w:rPr>
          <w:b/>
          <w:u w:val="single"/>
        </w:rPr>
      </w:pPr>
      <w:r w:rsidRPr="00692617">
        <w:br w:type="page"/>
      </w:r>
      <w:bookmarkStart w:id="48" w:name="_Toc7318681"/>
      <w:bookmarkStart w:id="49" w:name="_Toc232403010"/>
      <w:r w:rsidRPr="005D5CD0">
        <w:rPr>
          <w:b/>
          <w:u w:val="single"/>
        </w:rPr>
        <w:lastRenderedPageBreak/>
        <w:t>II. ÎNCHEIEREA CONTRACTULUI</w:t>
      </w:r>
      <w:bookmarkEnd w:id="48"/>
      <w:bookmarkEnd w:id="49"/>
    </w:p>
    <w:p w14:paraId="1295C135" w14:textId="77777777" w:rsidR="00F503AF" w:rsidRPr="00692617" w:rsidRDefault="00F503AF" w:rsidP="00F503AF">
      <w:pPr>
        <w:pStyle w:val="Heading2"/>
        <w:spacing w:after="120" w:line="276" w:lineRule="auto"/>
        <w:jc w:val="both"/>
        <w:rPr>
          <w:sz w:val="24"/>
          <w:szCs w:val="24"/>
        </w:rPr>
      </w:pPr>
    </w:p>
    <w:p w14:paraId="1621D7E9" w14:textId="77777777" w:rsidR="00F503AF" w:rsidRPr="00692617" w:rsidRDefault="00F503AF" w:rsidP="00F503AF">
      <w:pPr>
        <w:pStyle w:val="Heading2"/>
        <w:spacing w:after="120" w:line="276" w:lineRule="auto"/>
        <w:jc w:val="both"/>
        <w:rPr>
          <w:sz w:val="24"/>
          <w:szCs w:val="24"/>
        </w:rPr>
      </w:pPr>
      <w:bookmarkStart w:id="50" w:name="_Toc7318682"/>
      <w:bookmarkStart w:id="51" w:name="_Toc232403011"/>
      <w:r>
        <w:rPr>
          <w:sz w:val="24"/>
          <w:szCs w:val="24"/>
        </w:rPr>
        <w:t>2</w:t>
      </w:r>
      <w:r w:rsidRPr="00692617">
        <w:rPr>
          <w:sz w:val="24"/>
          <w:szCs w:val="24"/>
        </w:rPr>
        <w:t>.1. Aprecierea definitivă</w:t>
      </w:r>
      <w:bookmarkEnd w:id="50"/>
      <w:bookmarkEnd w:id="51"/>
    </w:p>
    <w:p w14:paraId="2B64CE54" w14:textId="77777777" w:rsidR="00F503AF" w:rsidRPr="00692617" w:rsidRDefault="00F503AF" w:rsidP="00F503AF">
      <w:pPr>
        <w:spacing w:after="120" w:line="276" w:lineRule="auto"/>
        <w:jc w:val="both"/>
      </w:pPr>
      <w:r w:rsidRPr="00692617">
        <w:t xml:space="preserve">1. În baza condiţiilor şi criteriilor specificate în documentele de </w:t>
      </w:r>
      <w:r>
        <w:t>licitație</w:t>
      </w:r>
      <w:r w:rsidRPr="00692617">
        <w:t xml:space="preserve">, grupul de lucru determină dacă </w:t>
      </w:r>
      <w:r>
        <w:t>Ofertantul</w:t>
      </w:r>
      <w:r w:rsidRPr="00692617">
        <w:t xml:space="preserve"> este sau nu capabil să execute contractul în conformitate cu </w:t>
      </w:r>
      <w:r>
        <w:t>regulile finanțatorului</w:t>
      </w:r>
      <w:r w:rsidRPr="00692617">
        <w:t>.</w:t>
      </w:r>
    </w:p>
    <w:p w14:paraId="554C2755" w14:textId="77777777" w:rsidR="00F503AF" w:rsidRPr="00692617" w:rsidRDefault="00F503AF" w:rsidP="00F503AF">
      <w:pPr>
        <w:spacing w:after="120" w:line="276" w:lineRule="auto"/>
        <w:jc w:val="both"/>
      </w:pPr>
      <w:r w:rsidRPr="00692617">
        <w:t xml:space="preserve">2. Determinarea calificării </w:t>
      </w:r>
      <w:r>
        <w:t>Ofertant</w:t>
      </w:r>
      <w:r w:rsidRPr="00692617">
        <w:t>u</w:t>
      </w:r>
      <w:r>
        <w:t>lu</w:t>
      </w:r>
      <w:r w:rsidRPr="00692617">
        <w:t xml:space="preserve">i constă în examinarea capacităţilor lui financiare, tehnice şi organizatorice. Acest proces include şi studierea confirmării documentare a calificării </w:t>
      </w:r>
      <w:r>
        <w:t>Ofertant</w:t>
      </w:r>
      <w:r w:rsidRPr="00692617">
        <w:t>u</w:t>
      </w:r>
      <w:r>
        <w:t>lu</w:t>
      </w:r>
      <w:r w:rsidRPr="00692617">
        <w:t>i.</w:t>
      </w:r>
    </w:p>
    <w:p w14:paraId="658DD845" w14:textId="77777777" w:rsidR="00F503AF" w:rsidRPr="00692617" w:rsidRDefault="00F503AF" w:rsidP="00F503AF">
      <w:pPr>
        <w:spacing w:after="120" w:line="276" w:lineRule="auto"/>
        <w:jc w:val="both"/>
      </w:pPr>
      <w:r w:rsidRPr="00692617">
        <w:t xml:space="preserve">3. Dacă </w:t>
      </w:r>
      <w:r>
        <w:t>Ofertant</w:t>
      </w:r>
      <w:r w:rsidRPr="00692617">
        <w:t>u</w:t>
      </w:r>
      <w:r>
        <w:t>l</w:t>
      </w:r>
      <w:r w:rsidRPr="00692617">
        <w:t xml:space="preserve"> selectat nu corespunde cerinţelor stipulate în documentele </w:t>
      </w:r>
      <w:r>
        <w:t>licitație</w:t>
      </w:r>
      <w:r w:rsidRPr="00692617">
        <w:t>, oferta acestuia va fi respinsă.</w:t>
      </w:r>
    </w:p>
    <w:p w14:paraId="0DAEBA98" w14:textId="77777777" w:rsidR="00F503AF" w:rsidRPr="00692617" w:rsidRDefault="00F503AF" w:rsidP="00F503AF">
      <w:pPr>
        <w:pStyle w:val="Heading2"/>
        <w:spacing w:after="120" w:line="276" w:lineRule="auto"/>
        <w:jc w:val="both"/>
        <w:rPr>
          <w:sz w:val="24"/>
          <w:szCs w:val="24"/>
        </w:rPr>
      </w:pPr>
      <w:bookmarkStart w:id="52" w:name="_Toc7318683"/>
      <w:bookmarkStart w:id="53" w:name="_Toc232403012"/>
      <w:r w:rsidRPr="1B02F718">
        <w:rPr>
          <w:sz w:val="24"/>
          <w:szCs w:val="24"/>
        </w:rPr>
        <w:t>2.2. Criterii de încheiere a contractului</w:t>
      </w:r>
      <w:bookmarkEnd w:id="52"/>
      <w:bookmarkEnd w:id="53"/>
    </w:p>
    <w:p w14:paraId="0338FF70" w14:textId="77777777" w:rsidR="00F503AF" w:rsidRPr="00692617" w:rsidRDefault="00F503AF" w:rsidP="00F503AF">
      <w:pPr>
        <w:spacing w:after="120" w:line="276" w:lineRule="auto"/>
        <w:jc w:val="both"/>
        <w:rPr>
          <w:lang w:val="en-US"/>
        </w:rPr>
      </w:pPr>
      <w:r w:rsidRPr="1B02F718">
        <w:rPr>
          <w:lang w:val="en-US"/>
        </w:rPr>
        <w:t xml:space="preserve">1. </w:t>
      </w:r>
      <w:r w:rsidRPr="00A30826">
        <w:t xml:space="preserve">După desemnarea câștigătorului procedurii de achiziție, autoritatea contractantă va </w:t>
      </w:r>
      <w:r>
        <w:t>î</w:t>
      </w:r>
      <w:r w:rsidRPr="00A30826">
        <w:t xml:space="preserve">ncheia contractul conform modelului </w:t>
      </w:r>
      <w:r>
        <w:t xml:space="preserve">obligatoriu. </w:t>
      </w:r>
      <w:r w:rsidRPr="00A30826">
        <w:t>Odată cu prezentarea ofertei, ofertantul acceptă modelul de contract. Modificările contractului sunt admisibile numai dacă sunt prezentate înainte de primirea ofertelor folosind procedura prevăzută la punctul 1.</w:t>
      </w:r>
      <w:r>
        <w:t>4</w:t>
      </w:r>
      <w:r w:rsidRPr="00A30826">
        <w:t>.</w:t>
      </w:r>
    </w:p>
    <w:p w14:paraId="3CAC113A" w14:textId="77777777" w:rsidR="00F503AF" w:rsidRDefault="00F503AF" w:rsidP="00F503AF">
      <w:pPr>
        <w:spacing w:after="120" w:line="276" w:lineRule="auto"/>
        <w:jc w:val="both"/>
      </w:pPr>
      <w:r>
        <w:t xml:space="preserve">2. </w:t>
      </w:r>
      <w:r w:rsidRPr="00273306">
        <w:t xml:space="preserve">Contractul de achiziție va fi încheiat între </w:t>
      </w:r>
      <w:r w:rsidRPr="00484559">
        <w:rPr>
          <w:i/>
          <w:iCs/>
        </w:rPr>
        <w:t>operatorul economic câștigător și APL</w:t>
      </w:r>
      <w:r w:rsidRPr="00273306">
        <w:t xml:space="preserve">. </w:t>
      </w:r>
    </w:p>
    <w:p w14:paraId="301DB7FD" w14:textId="77777777" w:rsidR="00F503AF" w:rsidRDefault="00F503AF" w:rsidP="00F503AF">
      <w:pPr>
        <w:spacing w:after="120" w:line="276" w:lineRule="auto"/>
        <w:jc w:val="both"/>
      </w:pPr>
      <w:r>
        <w:t>3. Autoritatea contractantă are obligaţia de a informa ofertantul câștigător despre deciziile referitoare la rezultatul procedurii de atribuire a contractului în scris, dar nu mai tîrziu de 3 zile lucrătoare de la emiterea acestora.</w:t>
      </w:r>
    </w:p>
    <w:p w14:paraId="7F282E30" w14:textId="77777777" w:rsidR="00F503AF" w:rsidRPr="00692617" w:rsidRDefault="00F503AF" w:rsidP="00F503AF">
      <w:pPr>
        <w:spacing w:after="120" w:line="276" w:lineRule="auto"/>
        <w:jc w:val="both"/>
      </w:pPr>
      <w:r>
        <w:t xml:space="preserve">4. Comunicarea prin care se realizează informarea se efectuează prin intermediul adreselor electronice indicate de către ofertanţi în ofertele acestora. </w:t>
      </w:r>
      <w:bookmarkStart w:id="54" w:name="_Toc7318684"/>
    </w:p>
    <w:p w14:paraId="4380DA01" w14:textId="77777777" w:rsidR="00F503AF" w:rsidRPr="00692617" w:rsidRDefault="00F503AF" w:rsidP="00F503AF">
      <w:pPr>
        <w:pStyle w:val="Heading2"/>
        <w:spacing w:after="120" w:line="276" w:lineRule="auto"/>
        <w:jc w:val="both"/>
        <w:rPr>
          <w:sz w:val="24"/>
          <w:szCs w:val="24"/>
        </w:rPr>
      </w:pPr>
      <w:bookmarkStart w:id="55" w:name="_Toc232403013"/>
      <w:r w:rsidRPr="1B02F718">
        <w:rPr>
          <w:sz w:val="24"/>
          <w:szCs w:val="24"/>
        </w:rPr>
        <w:t>2.3. Semnarea contractului</w:t>
      </w:r>
      <w:bookmarkEnd w:id="54"/>
      <w:bookmarkEnd w:id="55"/>
    </w:p>
    <w:p w14:paraId="413827DD" w14:textId="77777777" w:rsidR="00F503AF" w:rsidRPr="00692617" w:rsidRDefault="00F503AF" w:rsidP="00F503AF">
      <w:pPr>
        <w:pStyle w:val="BodyText3"/>
        <w:spacing w:line="276" w:lineRule="auto"/>
        <w:jc w:val="both"/>
        <w:rPr>
          <w:b/>
          <w:szCs w:val="24"/>
        </w:rPr>
      </w:pPr>
      <w:r>
        <w:rPr>
          <w:szCs w:val="24"/>
        </w:rPr>
        <w:t>1. Contractul poate fi semnat de părți doar după expirarea termenului de așteptare care constituie 3 zile lucrătoare în cazul licitației din momentul recepționării prin poșta electronică a înștiințării privind rezultatele procedurii</w:t>
      </w:r>
      <w:r w:rsidRPr="00692617">
        <w:rPr>
          <w:szCs w:val="24"/>
        </w:rPr>
        <w:t>.</w:t>
      </w:r>
    </w:p>
    <w:p w14:paraId="225E1869" w14:textId="77777777" w:rsidR="00F503AF" w:rsidRDefault="00F503AF" w:rsidP="00F503AF">
      <w:pPr>
        <w:spacing w:after="120" w:line="276" w:lineRule="auto"/>
        <w:jc w:val="both"/>
      </w:pPr>
      <w:r w:rsidRPr="00692617">
        <w:t xml:space="preserve">2. În termen de </w:t>
      </w:r>
      <w:r w:rsidRPr="009F5728">
        <w:rPr>
          <w:bCs/>
        </w:rPr>
        <w:t>5 zile</w:t>
      </w:r>
      <w:r w:rsidRPr="00692617">
        <w:t xml:space="preserve"> de la </w:t>
      </w:r>
      <w:r w:rsidRPr="00CD7CF0">
        <w:t>expirarea termenului de așteptare</w:t>
      </w:r>
      <w:r w:rsidRPr="00692617">
        <w:t xml:space="preserve">, </w:t>
      </w:r>
      <w:r>
        <w:t>Ofertantul</w:t>
      </w:r>
      <w:r w:rsidRPr="00692617">
        <w:t xml:space="preserve"> - cîştigător al </w:t>
      </w:r>
      <w:r>
        <w:t>licitației</w:t>
      </w:r>
      <w:r w:rsidRPr="00692617">
        <w:t xml:space="preserve"> şi </w:t>
      </w:r>
      <w:r>
        <w:t>Autoritatea contractantă</w:t>
      </w:r>
      <w:r w:rsidRPr="00692617">
        <w:t xml:space="preserve"> sunt obligaţi să semneze contractul de achiziţie. Contractul </w:t>
      </w:r>
      <w:r w:rsidRPr="00CD7CF0">
        <w:t>se înregistrează la una din trezoreriile regionale ale Ministerului Finanțelor și intră în vigoare la data înregistrării</w:t>
      </w:r>
      <w:r w:rsidRPr="00692617">
        <w:t>.</w:t>
      </w:r>
    </w:p>
    <w:p w14:paraId="0EDB46CB" w14:textId="77777777" w:rsidR="00F503AF" w:rsidRPr="00692617" w:rsidRDefault="00F503AF" w:rsidP="00F503AF">
      <w:pPr>
        <w:pStyle w:val="Heading2"/>
        <w:spacing w:after="120" w:line="276" w:lineRule="auto"/>
        <w:jc w:val="both"/>
        <w:rPr>
          <w:sz w:val="24"/>
          <w:szCs w:val="24"/>
        </w:rPr>
      </w:pPr>
      <w:bookmarkStart w:id="56" w:name="_Toc7318685"/>
      <w:bookmarkStart w:id="57" w:name="_Toc232403014"/>
      <w:r>
        <w:rPr>
          <w:sz w:val="24"/>
          <w:szCs w:val="24"/>
        </w:rPr>
        <w:t xml:space="preserve">2.4. </w:t>
      </w:r>
      <w:r w:rsidRPr="00692617">
        <w:rPr>
          <w:sz w:val="24"/>
          <w:szCs w:val="24"/>
        </w:rPr>
        <w:t>Garanţia executării contractului</w:t>
      </w:r>
      <w:bookmarkEnd w:id="56"/>
      <w:bookmarkEnd w:id="57"/>
    </w:p>
    <w:p w14:paraId="0D379AA3" w14:textId="77777777" w:rsidR="00F503AF" w:rsidRPr="00692617" w:rsidRDefault="00F503AF" w:rsidP="00F503AF">
      <w:pPr>
        <w:pStyle w:val="Header"/>
        <w:tabs>
          <w:tab w:val="clear" w:pos="4703"/>
          <w:tab w:val="clear" w:pos="9406"/>
          <w:tab w:val="left" w:pos="900"/>
          <w:tab w:val="num" w:pos="1069"/>
        </w:tabs>
        <w:spacing w:after="120" w:line="276" w:lineRule="auto"/>
        <w:rPr>
          <w:lang w:val="ro-RO"/>
        </w:rPr>
      </w:pPr>
      <w:r w:rsidRPr="211570C4">
        <w:rPr>
          <w:lang w:val="ro-RO"/>
        </w:rPr>
        <w:t xml:space="preserve">1. La momentul semnării, Vânzătorul este obligat să prezinte Cumpărătorului garanţia de bună execuție a contractului (dacă este solicitată în Invitație), cuantumul căreia va fi de </w:t>
      </w:r>
      <w:r w:rsidRPr="006A249D">
        <w:rPr>
          <w:b/>
          <w:bCs/>
          <w:u w:val="single"/>
          <w:lang w:val="ro-RO"/>
        </w:rPr>
        <w:t>5 la sută</w:t>
      </w:r>
      <w:r w:rsidRPr="211570C4">
        <w:rPr>
          <w:lang w:val="ro-RO"/>
        </w:rPr>
        <w:t xml:space="preserve"> din valoarea contractului. Garanţia de bună execuție a contractului poate fi prezentată în una din următoarele forme:</w:t>
      </w:r>
    </w:p>
    <w:p w14:paraId="29341E3B" w14:textId="77777777" w:rsidR="00F503AF" w:rsidRPr="00692617" w:rsidRDefault="00F503AF" w:rsidP="003B3978">
      <w:pPr>
        <w:numPr>
          <w:ilvl w:val="0"/>
          <w:numId w:val="11"/>
        </w:numPr>
        <w:tabs>
          <w:tab w:val="num" w:pos="0"/>
        </w:tabs>
        <w:spacing w:after="120" w:line="276" w:lineRule="auto"/>
        <w:ind w:left="714" w:hanging="357"/>
        <w:contextualSpacing/>
        <w:jc w:val="both"/>
      </w:pPr>
      <w:r w:rsidRPr="00692617">
        <w:t xml:space="preserve">garanţie bancară, se prezintă de la o bancă autohtonă sau străină (dacă aceasta nu contravine legislaţiei în vigoare), </w:t>
      </w:r>
      <w:r>
        <w:t xml:space="preserve">conform </w:t>
      </w:r>
      <w:r w:rsidRPr="00AA34BF">
        <w:t>Formularului</w:t>
      </w:r>
    </w:p>
    <w:p w14:paraId="4F788E0E" w14:textId="77777777" w:rsidR="00F503AF" w:rsidRPr="00692617" w:rsidRDefault="00F503AF" w:rsidP="00F503AF">
      <w:pPr>
        <w:tabs>
          <w:tab w:val="left" w:pos="900"/>
        </w:tabs>
        <w:spacing w:after="120" w:line="276" w:lineRule="auto"/>
        <w:jc w:val="both"/>
      </w:pPr>
      <w:r>
        <w:t xml:space="preserve">2. </w:t>
      </w:r>
      <w:r w:rsidRPr="00692617">
        <w:t>Nerespectarea condiţiei depunerii garanţiei pentru executarea cont</w:t>
      </w:r>
      <w:r>
        <w:t>r</w:t>
      </w:r>
      <w:r w:rsidRPr="00692617">
        <w:t>actului duce la nesemnarea contractului de către Cumpărător.</w:t>
      </w:r>
    </w:p>
    <w:p w14:paraId="5EEE9A02" w14:textId="77777777" w:rsidR="00F503AF" w:rsidRPr="00692617" w:rsidRDefault="00F503AF" w:rsidP="00F503AF">
      <w:pPr>
        <w:tabs>
          <w:tab w:val="left" w:pos="900"/>
        </w:tabs>
        <w:spacing w:after="120" w:line="276" w:lineRule="auto"/>
        <w:jc w:val="both"/>
      </w:pPr>
      <w:r>
        <w:t xml:space="preserve">3. </w:t>
      </w:r>
      <w:r w:rsidRPr="00692617">
        <w:t>În acest caz grupul de lucru este în drept să selecteze o altă ofertă câştigătoare din ofertele rămase în vigoare şi să încheie un alt contract. În caz contrar licitaţia poate fi anulată.</w:t>
      </w:r>
    </w:p>
    <w:p w14:paraId="0297204A" w14:textId="77777777" w:rsidR="00F503AF" w:rsidRPr="00AA3911" w:rsidRDefault="00F503AF" w:rsidP="00F503AF">
      <w:pPr>
        <w:spacing w:after="120" w:line="276" w:lineRule="auto"/>
        <w:jc w:val="both"/>
        <w:rPr>
          <w:b/>
        </w:rPr>
      </w:pPr>
      <w:r>
        <w:rPr>
          <w:b/>
        </w:rPr>
        <w:lastRenderedPageBreak/>
        <w:t xml:space="preserve">2.5. </w:t>
      </w:r>
      <w:r w:rsidRPr="00AA3911">
        <w:rPr>
          <w:b/>
        </w:rPr>
        <w:t>Soluționarea litigiilor</w:t>
      </w:r>
    </w:p>
    <w:p w14:paraId="7ABE5706" w14:textId="77777777" w:rsidR="00F503AF" w:rsidRPr="00C12D3D" w:rsidRDefault="00F503AF" w:rsidP="00F503AF">
      <w:pPr>
        <w:spacing w:after="120" w:line="276" w:lineRule="auto"/>
        <w:jc w:val="both"/>
        <w:rPr>
          <w:i/>
          <w:iCs/>
        </w:rPr>
      </w:pPr>
      <w:r w:rsidRPr="00C12D3D">
        <w:rPr>
          <w:i/>
          <w:iCs/>
          <w:lang w:val="vi-VN"/>
        </w:rPr>
        <w:t>Operatorii economici nu pot contesta, în instanța de judecată sau arbitraj, hotărârile grupului de lucru referitoare la rezultatele procedurii de achiziție. La solicitarea scrisă a operatorului economic, grupul de lucru poate comunica acestuia, în formă scrisă, motivele respingerii ofertei sale, fără a face trimitere la informațiile referitoare la procedura de evaluare a ofertelor.</w:t>
      </w:r>
    </w:p>
    <w:p w14:paraId="731D7E76" w14:textId="77777777" w:rsidR="00F503AF" w:rsidRDefault="00F503AF" w:rsidP="00F503AF">
      <w:pPr>
        <w:spacing w:after="120" w:line="276" w:lineRule="auto"/>
        <w:jc w:val="both"/>
        <w:rPr>
          <w:b/>
        </w:rPr>
      </w:pPr>
      <w:r>
        <w:rPr>
          <w:b/>
        </w:rPr>
        <w:t xml:space="preserve">2.6. </w:t>
      </w:r>
      <w:r w:rsidRPr="00AA3911">
        <w:rPr>
          <w:b/>
        </w:rPr>
        <w:t>Încetarea procedurii de achiziție</w:t>
      </w:r>
    </w:p>
    <w:p w14:paraId="4D895A65" w14:textId="77777777" w:rsidR="00F503AF" w:rsidRPr="00AA3911" w:rsidRDefault="00F503AF" w:rsidP="00F503AF">
      <w:pPr>
        <w:spacing w:after="120" w:line="276" w:lineRule="auto"/>
        <w:jc w:val="both"/>
      </w:pPr>
      <w:r w:rsidRPr="00AA3911">
        <w:rPr>
          <w:lang w:val="vi-VN"/>
        </w:rPr>
        <w:t>Grupul de lucru poate înceta în orice moment procedura de achiziție. În acest caz, hotărârea de încetare va fi comunicată tuturor ofertanților, cu restituirea imediată a actelor prezentate de către aceștia în vederea evaluării ofertelor</w:t>
      </w:r>
    </w:p>
    <w:p w14:paraId="295DB354" w14:textId="77777777" w:rsidR="00F503AF" w:rsidRDefault="00F503AF" w:rsidP="00F503AF">
      <w:pPr>
        <w:pStyle w:val="Heading2"/>
        <w:spacing w:after="120" w:line="276" w:lineRule="auto"/>
        <w:jc w:val="both"/>
      </w:pPr>
    </w:p>
    <w:p w14:paraId="2599F4F9" w14:textId="77777777" w:rsidR="00F503AF" w:rsidRDefault="00F503AF" w:rsidP="00BA7FF4">
      <w:pPr>
        <w:jc w:val="right"/>
        <w:rPr>
          <w:noProof w:val="0"/>
          <w:lang w:val="ro-MD"/>
        </w:rPr>
        <w:sectPr w:rsidR="00F503AF" w:rsidSect="005C7076">
          <w:footerReference w:type="default" r:id="rId9"/>
          <w:pgSz w:w="11906" w:h="16838"/>
          <w:pgMar w:top="709" w:right="1440" w:bottom="1440" w:left="1440" w:header="708" w:footer="708" w:gutter="0"/>
          <w:cols w:space="708"/>
          <w:docGrid w:linePitch="360"/>
        </w:sectPr>
      </w:pPr>
    </w:p>
    <w:p w14:paraId="03A16651" w14:textId="211E61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5109B3">
        <w:rPr>
          <w:noProof w:val="0"/>
          <w:lang w:val="ro-MD"/>
        </w:rPr>
        <w:t>1</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58" w:name="_Toc449692096"/>
      <w:bookmarkEnd w:id="0"/>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69EB9AFA" w:rsidR="00B65C93" w:rsidRDefault="00B65C93" w:rsidP="00950D18">
      <w:pPr>
        <w:pStyle w:val="BodyText"/>
        <w:tabs>
          <w:tab w:val="left" w:pos="567"/>
        </w:tabs>
        <w:spacing w:line="360" w:lineRule="auto"/>
        <w:rPr>
          <w:rFonts w:ascii="Times New Roman" w:hAnsi="Times New Roman"/>
          <w:szCs w:val="24"/>
          <w:lang w:val="ro-MD"/>
        </w:rPr>
      </w:pPr>
    </w:p>
    <w:p w14:paraId="0EA54D01" w14:textId="7687CD37" w:rsidR="005109B3" w:rsidRDefault="005109B3" w:rsidP="00950D18">
      <w:pPr>
        <w:pStyle w:val="BodyText"/>
        <w:tabs>
          <w:tab w:val="left" w:pos="567"/>
        </w:tabs>
        <w:spacing w:line="360" w:lineRule="auto"/>
        <w:rPr>
          <w:rFonts w:ascii="Times New Roman" w:hAnsi="Times New Roman"/>
          <w:szCs w:val="24"/>
          <w:lang w:val="ro-MD"/>
        </w:rPr>
      </w:pPr>
    </w:p>
    <w:p w14:paraId="52D8BD7A" w14:textId="77777777" w:rsidR="005109B3" w:rsidRPr="00FF430B" w:rsidRDefault="005109B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768B27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5109B3">
        <w:rPr>
          <w:noProof w:val="0"/>
          <w:lang w:val="ro-MD"/>
        </w:rPr>
        <w:t>2</w:t>
      </w:r>
    </w:p>
    <w:p w14:paraId="7720FEA4" w14:textId="77777777" w:rsidR="005109B3" w:rsidRPr="00C10136" w:rsidRDefault="005109B3" w:rsidP="005109B3">
      <w:pPr>
        <w:pStyle w:val="BodyText"/>
        <w:tabs>
          <w:tab w:val="left" w:pos="0"/>
        </w:tabs>
        <w:jc w:val="both"/>
        <w:rPr>
          <w:rFonts w:ascii="Segoe UI" w:hAnsi="Segoe UI" w:cs="Segoe UI"/>
          <w:b/>
          <w:sz w:val="22"/>
          <w:szCs w:val="22"/>
        </w:rPr>
      </w:pPr>
    </w:p>
    <w:p w14:paraId="47D5C181" w14:textId="77777777" w:rsidR="005109B3" w:rsidRPr="005109B3" w:rsidRDefault="005109B3" w:rsidP="005109B3">
      <w:pPr>
        <w:pStyle w:val="BodyText"/>
        <w:tabs>
          <w:tab w:val="left" w:pos="0"/>
        </w:tabs>
        <w:jc w:val="center"/>
        <w:rPr>
          <w:rFonts w:ascii="Times New Roman" w:hAnsi="Times New Roman"/>
          <w:sz w:val="22"/>
          <w:szCs w:val="22"/>
        </w:rPr>
      </w:pPr>
      <w:r w:rsidRPr="005109B3">
        <w:rPr>
          <w:rFonts w:ascii="Times New Roman" w:hAnsi="Times New Roman"/>
          <w:b/>
          <w:sz w:val="22"/>
          <w:szCs w:val="22"/>
        </w:rPr>
        <w:t>OFERTĂ</w:t>
      </w:r>
    </w:p>
    <w:p w14:paraId="6E6D494D" w14:textId="77777777" w:rsidR="005109B3" w:rsidRPr="005109B3" w:rsidRDefault="005109B3" w:rsidP="005109B3">
      <w:pPr>
        <w:pStyle w:val="BodyText"/>
        <w:tabs>
          <w:tab w:val="left" w:pos="567"/>
        </w:tabs>
        <w:jc w:val="both"/>
        <w:rPr>
          <w:rFonts w:ascii="Times New Roman" w:hAnsi="Times New Roman"/>
          <w:sz w:val="22"/>
          <w:szCs w:val="22"/>
        </w:rPr>
      </w:pPr>
    </w:p>
    <w:p w14:paraId="71A20E33" w14:textId="77777777" w:rsidR="005109B3" w:rsidRPr="005109B3" w:rsidRDefault="005109B3" w:rsidP="005109B3">
      <w:pPr>
        <w:spacing w:after="120"/>
        <w:jc w:val="both"/>
      </w:pPr>
      <w:r w:rsidRPr="005109B3">
        <w:t xml:space="preserve">Către   </w:t>
      </w:r>
      <w:r w:rsidRPr="005109B3">
        <w:rPr>
          <w:u w:val="single"/>
        </w:rPr>
        <w:t xml:space="preserve"> </w:t>
      </w:r>
    </w:p>
    <w:p w14:paraId="7107A4D9" w14:textId="77777777" w:rsidR="005109B3" w:rsidRPr="005109B3" w:rsidRDefault="005109B3" w:rsidP="005109B3">
      <w:pPr>
        <w:pStyle w:val="BodyText"/>
        <w:tabs>
          <w:tab w:val="left" w:pos="567"/>
        </w:tabs>
        <w:spacing w:line="360" w:lineRule="auto"/>
        <w:jc w:val="both"/>
        <w:rPr>
          <w:rFonts w:ascii="Times New Roman" w:hAnsi="Times New Roman"/>
          <w:sz w:val="22"/>
          <w:szCs w:val="22"/>
        </w:rPr>
      </w:pPr>
      <w:r w:rsidRPr="005109B3">
        <w:rPr>
          <w:rFonts w:ascii="Times New Roman" w:hAnsi="Times New Roman"/>
          <w:sz w:val="22"/>
          <w:szCs w:val="22"/>
        </w:rPr>
        <w:t xml:space="preserve">Stimate(ți) domn (doamnă) , </w:t>
      </w:r>
    </w:p>
    <w:p w14:paraId="4D4C0F71" w14:textId="77777777" w:rsidR="005109B3" w:rsidRPr="005109B3" w:rsidRDefault="005109B3" w:rsidP="005109B3">
      <w:pPr>
        <w:pStyle w:val="BodyText"/>
        <w:tabs>
          <w:tab w:val="left" w:pos="567"/>
        </w:tabs>
        <w:spacing w:line="360" w:lineRule="auto"/>
        <w:jc w:val="both"/>
        <w:rPr>
          <w:rFonts w:ascii="Times New Roman" w:hAnsi="Times New Roman"/>
          <w:sz w:val="22"/>
          <w:szCs w:val="22"/>
        </w:rPr>
      </w:pPr>
      <w:r w:rsidRPr="005109B3">
        <w:rPr>
          <w:rFonts w:ascii="Times New Roman" w:hAnsi="Times New Roman"/>
          <w:sz w:val="22"/>
          <w:szCs w:val="22"/>
        </w:rPr>
        <w:t>Examinând documentația standard pentru elaborarea și prezentarea ofertei, subsemnatul, _________________________________________________________________________________</w:t>
      </w:r>
    </w:p>
    <w:p w14:paraId="79F95091" w14:textId="77777777" w:rsidR="005109B3" w:rsidRPr="005109B3" w:rsidRDefault="005109B3" w:rsidP="005109B3">
      <w:pPr>
        <w:pStyle w:val="BodyText"/>
        <w:tabs>
          <w:tab w:val="left" w:pos="567"/>
        </w:tabs>
        <w:jc w:val="both"/>
        <w:rPr>
          <w:rFonts w:ascii="Times New Roman" w:hAnsi="Times New Roman"/>
          <w:sz w:val="22"/>
          <w:szCs w:val="22"/>
        </w:rPr>
      </w:pPr>
      <w:r w:rsidRPr="005109B3">
        <w:rPr>
          <w:rFonts w:ascii="Times New Roman" w:hAnsi="Times New Roman"/>
          <w:sz w:val="22"/>
          <w:szCs w:val="22"/>
        </w:rPr>
        <w:t xml:space="preserve">reprezentanți ai ofertantului __________________________________________________________ </w:t>
      </w:r>
    </w:p>
    <w:p w14:paraId="6C94C7CE" w14:textId="77777777" w:rsidR="005109B3" w:rsidRPr="005109B3" w:rsidRDefault="005109B3" w:rsidP="005109B3">
      <w:pPr>
        <w:pStyle w:val="BodyText"/>
        <w:tabs>
          <w:tab w:val="left" w:pos="567"/>
        </w:tabs>
        <w:jc w:val="both"/>
        <w:rPr>
          <w:rFonts w:ascii="Times New Roman" w:hAnsi="Times New Roman"/>
          <w:sz w:val="22"/>
          <w:szCs w:val="22"/>
          <w:vertAlign w:val="superscript"/>
        </w:rPr>
      </w:pPr>
      <w:r w:rsidRPr="005109B3">
        <w:rPr>
          <w:rFonts w:ascii="Times New Roman" w:hAnsi="Times New Roman"/>
          <w:sz w:val="22"/>
          <w:szCs w:val="22"/>
          <w:vertAlign w:val="superscript"/>
        </w:rPr>
        <w:t xml:space="preserve">                                                                                                (denumirea, numele ofertantului)</w:t>
      </w:r>
    </w:p>
    <w:p w14:paraId="22C210DD" w14:textId="77777777" w:rsidR="005109B3" w:rsidRPr="005109B3" w:rsidRDefault="005109B3" w:rsidP="005109B3">
      <w:pPr>
        <w:pStyle w:val="BodyText"/>
        <w:tabs>
          <w:tab w:val="left" w:pos="567"/>
        </w:tabs>
        <w:spacing w:line="360" w:lineRule="auto"/>
        <w:jc w:val="both"/>
        <w:rPr>
          <w:rFonts w:ascii="Times New Roman" w:hAnsi="Times New Roman"/>
          <w:sz w:val="22"/>
          <w:szCs w:val="22"/>
        </w:rPr>
      </w:pPr>
      <w:r w:rsidRPr="005109B3">
        <w:rPr>
          <w:rFonts w:ascii="Times New Roman" w:hAnsi="Times New Roman"/>
          <w:sz w:val="22"/>
          <w:szCs w:val="22"/>
        </w:rPr>
        <w:t>_________________________________________________________________________________</w:t>
      </w:r>
    </w:p>
    <w:p w14:paraId="0A0DBED6" w14:textId="77777777" w:rsidR="005109B3" w:rsidRPr="005109B3" w:rsidRDefault="005109B3" w:rsidP="005109B3">
      <w:pPr>
        <w:pStyle w:val="BodyText"/>
        <w:tabs>
          <w:tab w:val="left" w:pos="567"/>
        </w:tabs>
        <w:jc w:val="both"/>
        <w:rPr>
          <w:rFonts w:ascii="Times New Roman" w:hAnsi="Times New Roman"/>
          <w:sz w:val="22"/>
          <w:szCs w:val="22"/>
        </w:rPr>
      </w:pPr>
      <w:r w:rsidRPr="005109B3">
        <w:rPr>
          <w:rFonts w:ascii="Times New Roman" w:hAnsi="Times New Roman"/>
          <w:sz w:val="22"/>
          <w:szCs w:val="22"/>
        </w:rPr>
        <w:t>ne oferim ca, în conformitate cu prevederile și cerințele cuprinse în documentația de licitație, să executăm______________________________________________________________________</w:t>
      </w:r>
    </w:p>
    <w:p w14:paraId="4C5ED555" w14:textId="77777777" w:rsidR="005109B3" w:rsidRPr="005109B3" w:rsidRDefault="005109B3" w:rsidP="005109B3">
      <w:pPr>
        <w:pStyle w:val="BodyText"/>
        <w:tabs>
          <w:tab w:val="left" w:pos="567"/>
        </w:tabs>
        <w:jc w:val="both"/>
        <w:rPr>
          <w:rFonts w:ascii="Times New Roman" w:hAnsi="Times New Roman"/>
          <w:sz w:val="22"/>
          <w:szCs w:val="22"/>
          <w:vertAlign w:val="superscript"/>
        </w:rPr>
      </w:pPr>
      <w:r w:rsidRPr="005109B3">
        <w:rPr>
          <w:rFonts w:ascii="Times New Roman" w:hAnsi="Times New Roman"/>
          <w:sz w:val="22"/>
          <w:szCs w:val="22"/>
        </w:rPr>
        <w:t xml:space="preserve">                                                                                    </w:t>
      </w:r>
      <w:r w:rsidRPr="005109B3">
        <w:rPr>
          <w:rFonts w:ascii="Times New Roman" w:hAnsi="Times New Roman"/>
          <w:sz w:val="22"/>
          <w:szCs w:val="22"/>
          <w:vertAlign w:val="superscript"/>
        </w:rPr>
        <w:t>(denumirea lucrărilor)</w:t>
      </w:r>
    </w:p>
    <w:p w14:paraId="6D2B038E" w14:textId="77777777" w:rsidR="005109B3" w:rsidRPr="005109B3" w:rsidRDefault="005109B3" w:rsidP="005109B3">
      <w:pPr>
        <w:pStyle w:val="BodyText"/>
        <w:tabs>
          <w:tab w:val="left" w:pos="567"/>
        </w:tabs>
        <w:spacing w:line="360" w:lineRule="auto"/>
        <w:jc w:val="both"/>
        <w:rPr>
          <w:rFonts w:ascii="Times New Roman" w:hAnsi="Times New Roman"/>
          <w:sz w:val="22"/>
          <w:szCs w:val="22"/>
        </w:rPr>
      </w:pPr>
      <w:r w:rsidRPr="005109B3">
        <w:rPr>
          <w:rFonts w:ascii="Times New Roman" w:hAnsi="Times New Roman"/>
          <w:sz w:val="22"/>
          <w:szCs w:val="22"/>
        </w:rPr>
        <w:t>_________________________________________________________________________________</w:t>
      </w:r>
    </w:p>
    <w:p w14:paraId="26344B16" w14:textId="77777777" w:rsidR="005109B3" w:rsidRPr="005109B3" w:rsidRDefault="005109B3" w:rsidP="005109B3">
      <w:pPr>
        <w:pStyle w:val="BodyText"/>
        <w:tabs>
          <w:tab w:val="left" w:pos="567"/>
        </w:tabs>
        <w:jc w:val="both"/>
        <w:rPr>
          <w:rFonts w:ascii="Times New Roman" w:hAnsi="Times New Roman"/>
          <w:sz w:val="22"/>
          <w:szCs w:val="22"/>
        </w:rPr>
      </w:pPr>
      <w:r w:rsidRPr="005109B3">
        <w:rPr>
          <w:rFonts w:ascii="Times New Roman" w:hAnsi="Times New Roman"/>
          <w:sz w:val="22"/>
          <w:szCs w:val="22"/>
        </w:rPr>
        <w:t xml:space="preserve">pentru suma fără TVA de _________________________________________________________ lei. </w:t>
      </w:r>
    </w:p>
    <w:p w14:paraId="3F313F11" w14:textId="77777777" w:rsidR="005109B3" w:rsidRPr="005109B3" w:rsidRDefault="005109B3" w:rsidP="005109B3">
      <w:pPr>
        <w:pStyle w:val="BodyText"/>
        <w:tabs>
          <w:tab w:val="left" w:pos="567"/>
        </w:tabs>
        <w:jc w:val="both"/>
        <w:rPr>
          <w:rFonts w:ascii="Times New Roman" w:hAnsi="Times New Roman"/>
          <w:sz w:val="22"/>
          <w:szCs w:val="22"/>
          <w:vertAlign w:val="superscript"/>
        </w:rPr>
      </w:pPr>
      <w:r w:rsidRPr="005109B3">
        <w:rPr>
          <w:rFonts w:ascii="Times New Roman" w:hAnsi="Times New Roman"/>
          <w:sz w:val="22"/>
          <w:szCs w:val="22"/>
        </w:rPr>
        <w:t xml:space="preserve">                                                                    </w:t>
      </w:r>
      <w:r w:rsidRPr="005109B3">
        <w:rPr>
          <w:rFonts w:ascii="Times New Roman" w:hAnsi="Times New Roman"/>
          <w:sz w:val="22"/>
          <w:szCs w:val="22"/>
          <w:vertAlign w:val="superscript"/>
        </w:rPr>
        <w:t>(suma în litere și în cifre)</w:t>
      </w:r>
    </w:p>
    <w:p w14:paraId="5F4D523B" w14:textId="46B6D8AC" w:rsidR="005109B3" w:rsidRPr="005109B3" w:rsidRDefault="005109B3" w:rsidP="005109B3">
      <w:pPr>
        <w:pStyle w:val="BodyText"/>
        <w:tabs>
          <w:tab w:val="left" w:pos="567"/>
        </w:tabs>
        <w:jc w:val="both"/>
        <w:rPr>
          <w:rFonts w:ascii="Times New Roman" w:hAnsi="Times New Roman"/>
          <w:sz w:val="22"/>
          <w:szCs w:val="22"/>
        </w:rPr>
      </w:pPr>
      <w:r w:rsidRPr="005109B3">
        <w:rPr>
          <w:rFonts w:ascii="Times New Roman" w:hAnsi="Times New Roman"/>
          <w:sz w:val="22"/>
          <w:szCs w:val="22"/>
        </w:rPr>
        <w:t>Ne angajăm ca, în cazul în care oferta noastră este stabilită câștigătoare, să executăm lucrările cât mai curând posibil după semnarea contractului în conformitate cu graficul de execuție anexate în maxim __zile calendaristice.</w:t>
      </w:r>
    </w:p>
    <w:p w14:paraId="34588038" w14:textId="77777777" w:rsidR="005109B3" w:rsidRPr="005109B3" w:rsidRDefault="005109B3" w:rsidP="005109B3">
      <w:pPr>
        <w:pStyle w:val="BodyText"/>
        <w:tabs>
          <w:tab w:val="left" w:pos="567"/>
        </w:tabs>
        <w:jc w:val="both"/>
        <w:rPr>
          <w:rFonts w:ascii="Times New Roman" w:hAnsi="Times New Roman"/>
          <w:sz w:val="22"/>
          <w:szCs w:val="22"/>
        </w:rPr>
      </w:pPr>
      <w:r w:rsidRPr="005109B3">
        <w:rPr>
          <w:rFonts w:ascii="Times New Roman" w:hAnsi="Times New Roman"/>
          <w:sz w:val="22"/>
          <w:szCs w:val="22"/>
        </w:rPr>
        <w:t>Ne angajăm să menținem această ofertă valabilă pentru o durată de _</w:t>
      </w:r>
      <w:r w:rsidRPr="005109B3">
        <w:rPr>
          <w:rFonts w:ascii="Times New Roman" w:hAnsi="Times New Roman"/>
          <w:sz w:val="22"/>
          <w:szCs w:val="22"/>
          <w:u w:val="single"/>
        </w:rPr>
        <w:t xml:space="preserve">90 </w:t>
      </w:r>
      <w:r w:rsidRPr="005109B3">
        <w:rPr>
          <w:rFonts w:ascii="Times New Roman" w:hAnsi="Times New Roman"/>
          <w:sz w:val="22"/>
          <w:szCs w:val="22"/>
        </w:rPr>
        <w:t>__zile</w:t>
      </w:r>
    </w:p>
    <w:p w14:paraId="423BB591" w14:textId="77777777" w:rsidR="005109B3" w:rsidRPr="005109B3" w:rsidRDefault="005109B3" w:rsidP="005109B3">
      <w:pPr>
        <w:pStyle w:val="BodyText"/>
        <w:tabs>
          <w:tab w:val="left" w:pos="567"/>
        </w:tabs>
        <w:jc w:val="both"/>
        <w:rPr>
          <w:rFonts w:ascii="Times New Roman" w:hAnsi="Times New Roman"/>
          <w:sz w:val="22"/>
          <w:szCs w:val="22"/>
        </w:rPr>
      </w:pPr>
      <w:r w:rsidRPr="005109B3">
        <w:rPr>
          <w:rFonts w:ascii="Times New Roman" w:hAnsi="Times New Roman"/>
          <w:sz w:val="22"/>
          <w:szCs w:val="22"/>
        </w:rPr>
        <w:t xml:space="preserve">                                                                                                                        </w:t>
      </w:r>
    </w:p>
    <w:p w14:paraId="07B1519F" w14:textId="77777777" w:rsidR="005109B3" w:rsidRPr="005109B3" w:rsidRDefault="005109B3" w:rsidP="005109B3">
      <w:pPr>
        <w:pStyle w:val="BodyText"/>
        <w:tabs>
          <w:tab w:val="left" w:pos="567"/>
        </w:tabs>
        <w:jc w:val="both"/>
        <w:rPr>
          <w:rFonts w:ascii="Times New Roman" w:hAnsi="Times New Roman"/>
          <w:sz w:val="22"/>
          <w:szCs w:val="22"/>
        </w:rPr>
      </w:pPr>
      <w:r w:rsidRPr="005109B3">
        <w:rPr>
          <w:rFonts w:ascii="Times New Roman" w:hAnsi="Times New Roman"/>
          <w:sz w:val="22"/>
          <w:szCs w:val="22"/>
        </w:rPr>
        <w:t xml:space="preserve"> respectiv până la data de ______________________________, și ea va rămîne obligatorie pentru</w:t>
      </w:r>
    </w:p>
    <w:p w14:paraId="3895015A" w14:textId="77777777" w:rsidR="005109B3" w:rsidRPr="005109B3" w:rsidRDefault="005109B3" w:rsidP="005109B3">
      <w:pPr>
        <w:pStyle w:val="BodyText"/>
        <w:tabs>
          <w:tab w:val="left" w:pos="567"/>
        </w:tabs>
        <w:jc w:val="both"/>
        <w:rPr>
          <w:rFonts w:ascii="Times New Roman" w:hAnsi="Times New Roman"/>
          <w:sz w:val="22"/>
          <w:szCs w:val="22"/>
          <w:vertAlign w:val="superscript"/>
        </w:rPr>
      </w:pPr>
      <w:r w:rsidRPr="005109B3">
        <w:rPr>
          <w:rFonts w:ascii="Times New Roman" w:hAnsi="Times New Roman"/>
          <w:sz w:val="22"/>
          <w:szCs w:val="22"/>
        </w:rPr>
        <w:t xml:space="preserve">                                                                    </w:t>
      </w:r>
      <w:r w:rsidRPr="005109B3">
        <w:rPr>
          <w:rFonts w:ascii="Times New Roman" w:hAnsi="Times New Roman"/>
          <w:sz w:val="22"/>
          <w:szCs w:val="22"/>
          <w:vertAlign w:val="superscript"/>
        </w:rPr>
        <w:t xml:space="preserve">(ziua/luna/anul)       </w:t>
      </w:r>
    </w:p>
    <w:p w14:paraId="4761A333" w14:textId="77777777" w:rsidR="005109B3" w:rsidRPr="005109B3" w:rsidRDefault="005109B3" w:rsidP="005109B3">
      <w:pPr>
        <w:pStyle w:val="BodyText"/>
        <w:tabs>
          <w:tab w:val="left" w:pos="567"/>
        </w:tabs>
        <w:jc w:val="both"/>
        <w:rPr>
          <w:rFonts w:ascii="Times New Roman" w:hAnsi="Times New Roman"/>
          <w:sz w:val="22"/>
          <w:szCs w:val="22"/>
        </w:rPr>
      </w:pPr>
      <w:r w:rsidRPr="005109B3">
        <w:rPr>
          <w:rFonts w:ascii="Times New Roman" w:hAnsi="Times New Roman"/>
          <w:sz w:val="22"/>
          <w:szCs w:val="22"/>
        </w:rPr>
        <w:t>noi și poate fi acceptată oricând  înainte de expirarea perioadei de valabilitate.</w:t>
      </w:r>
    </w:p>
    <w:p w14:paraId="07BEBCA3" w14:textId="77777777" w:rsidR="005109B3" w:rsidRPr="005109B3" w:rsidRDefault="005109B3" w:rsidP="005109B3">
      <w:pPr>
        <w:pStyle w:val="BodyText"/>
        <w:tabs>
          <w:tab w:val="left" w:pos="567"/>
        </w:tabs>
        <w:spacing w:before="120" w:line="276" w:lineRule="auto"/>
        <w:jc w:val="both"/>
        <w:rPr>
          <w:rFonts w:ascii="Times New Roman" w:hAnsi="Times New Roman"/>
          <w:sz w:val="22"/>
          <w:szCs w:val="22"/>
        </w:rPr>
      </w:pPr>
      <w:r w:rsidRPr="005109B3">
        <w:rPr>
          <w:rFonts w:ascii="Times New Roman" w:hAnsi="Times New Roman"/>
          <w:sz w:val="22"/>
          <w:szCs w:val="22"/>
        </w:rPr>
        <w:t>Am înțeles și consimțim ca, în cazul în care oferta noastră este stabilită ca fiind câștigătoare, să constituim garanția de bună execuție în conformitate cu prevederile anunțului de participare.</w:t>
      </w:r>
    </w:p>
    <w:p w14:paraId="3B577C47" w14:textId="77777777" w:rsidR="005109B3" w:rsidRPr="005109B3" w:rsidRDefault="005109B3" w:rsidP="005109B3">
      <w:pPr>
        <w:pStyle w:val="BodyText"/>
        <w:tabs>
          <w:tab w:val="left" w:pos="567"/>
        </w:tabs>
        <w:spacing w:before="120" w:line="276" w:lineRule="auto"/>
        <w:jc w:val="both"/>
        <w:rPr>
          <w:rFonts w:ascii="Times New Roman" w:hAnsi="Times New Roman"/>
          <w:sz w:val="22"/>
          <w:szCs w:val="22"/>
        </w:rPr>
      </w:pPr>
      <w:r w:rsidRPr="005109B3">
        <w:rPr>
          <w:rFonts w:ascii="Times New Roman" w:hAnsi="Times New Roman"/>
          <w:sz w:val="22"/>
          <w:szCs w:val="22"/>
        </w:rPr>
        <w:t>Înțelegem că nu sunteți obligați să acceptați oferta cu cel mai scăzut preț sau orice altă ofertă pe care o puteți primi.</w:t>
      </w:r>
    </w:p>
    <w:p w14:paraId="26477913" w14:textId="77777777" w:rsidR="005109B3" w:rsidRPr="005109B3" w:rsidRDefault="005109B3" w:rsidP="005109B3">
      <w:pPr>
        <w:pStyle w:val="BodyText"/>
        <w:tabs>
          <w:tab w:val="left" w:pos="567"/>
        </w:tabs>
        <w:spacing w:line="360" w:lineRule="auto"/>
        <w:jc w:val="both"/>
        <w:rPr>
          <w:rFonts w:ascii="Times New Roman" w:hAnsi="Times New Roman"/>
          <w:sz w:val="22"/>
          <w:szCs w:val="22"/>
        </w:rPr>
      </w:pPr>
    </w:p>
    <w:p w14:paraId="1EFC9A1B" w14:textId="77777777" w:rsidR="005109B3" w:rsidRPr="005109B3" w:rsidRDefault="005109B3" w:rsidP="005109B3">
      <w:pPr>
        <w:pStyle w:val="BodyText"/>
        <w:tabs>
          <w:tab w:val="left" w:pos="567"/>
        </w:tabs>
        <w:spacing w:line="360" w:lineRule="auto"/>
        <w:jc w:val="both"/>
        <w:rPr>
          <w:rFonts w:ascii="Times New Roman" w:hAnsi="Times New Roman"/>
          <w:sz w:val="22"/>
          <w:szCs w:val="22"/>
        </w:rPr>
      </w:pPr>
      <w:r w:rsidRPr="005109B3">
        <w:rPr>
          <w:rFonts w:ascii="Times New Roman" w:hAnsi="Times New Roman"/>
          <w:sz w:val="22"/>
          <w:szCs w:val="22"/>
        </w:rPr>
        <w:t xml:space="preserve">Perioada de garanție pentru lucrările efectuate _______________________ luni calendaristice. </w:t>
      </w:r>
    </w:p>
    <w:p w14:paraId="5BB0CD3B" w14:textId="77777777" w:rsidR="005109B3" w:rsidRPr="005109B3" w:rsidRDefault="005109B3" w:rsidP="005109B3">
      <w:pPr>
        <w:pStyle w:val="BodyText"/>
        <w:tabs>
          <w:tab w:val="left" w:pos="567"/>
        </w:tabs>
        <w:spacing w:line="360" w:lineRule="auto"/>
        <w:jc w:val="both"/>
        <w:rPr>
          <w:rFonts w:ascii="Times New Roman" w:hAnsi="Times New Roman"/>
          <w:sz w:val="22"/>
          <w:szCs w:val="22"/>
        </w:rPr>
      </w:pPr>
    </w:p>
    <w:p w14:paraId="28BE3EF4" w14:textId="77777777" w:rsidR="005109B3" w:rsidRPr="005109B3" w:rsidRDefault="005109B3" w:rsidP="005109B3">
      <w:pPr>
        <w:pStyle w:val="BodyText"/>
        <w:tabs>
          <w:tab w:val="left" w:pos="567"/>
        </w:tabs>
        <w:spacing w:line="360" w:lineRule="auto"/>
        <w:jc w:val="both"/>
        <w:rPr>
          <w:rFonts w:ascii="Times New Roman" w:hAnsi="Times New Roman"/>
          <w:sz w:val="22"/>
          <w:szCs w:val="22"/>
        </w:rPr>
      </w:pPr>
    </w:p>
    <w:p w14:paraId="2581ED69" w14:textId="77777777" w:rsidR="005109B3" w:rsidRPr="005109B3" w:rsidRDefault="005109B3" w:rsidP="005109B3">
      <w:pPr>
        <w:pStyle w:val="BodyText"/>
        <w:tabs>
          <w:tab w:val="left" w:pos="567"/>
        </w:tabs>
        <w:spacing w:line="360" w:lineRule="auto"/>
        <w:jc w:val="both"/>
        <w:rPr>
          <w:rFonts w:ascii="Times New Roman" w:hAnsi="Times New Roman"/>
          <w:sz w:val="22"/>
          <w:szCs w:val="22"/>
        </w:rPr>
      </w:pPr>
    </w:p>
    <w:p w14:paraId="047D95A9" w14:textId="77777777" w:rsidR="005109B3" w:rsidRPr="005109B3" w:rsidRDefault="005109B3" w:rsidP="005109B3">
      <w:pPr>
        <w:pStyle w:val="BodyText"/>
        <w:tabs>
          <w:tab w:val="left" w:pos="567"/>
        </w:tabs>
        <w:spacing w:line="360" w:lineRule="auto"/>
        <w:jc w:val="right"/>
        <w:rPr>
          <w:rFonts w:ascii="Times New Roman" w:hAnsi="Times New Roman"/>
          <w:sz w:val="22"/>
          <w:szCs w:val="22"/>
        </w:rPr>
      </w:pPr>
      <w:r w:rsidRPr="005109B3">
        <w:rPr>
          <w:rFonts w:ascii="Times New Roman" w:hAnsi="Times New Roman"/>
          <w:sz w:val="22"/>
          <w:szCs w:val="22"/>
        </w:rPr>
        <w:t>Data____________/__________/___________</w:t>
      </w:r>
    </w:p>
    <w:p w14:paraId="60E336EE" w14:textId="77777777" w:rsidR="005109B3" w:rsidRPr="005109B3" w:rsidRDefault="005109B3" w:rsidP="005109B3">
      <w:pPr>
        <w:pStyle w:val="BodyText"/>
        <w:tabs>
          <w:tab w:val="left" w:pos="567"/>
        </w:tabs>
        <w:jc w:val="right"/>
        <w:rPr>
          <w:rFonts w:ascii="Times New Roman" w:hAnsi="Times New Roman"/>
          <w:sz w:val="22"/>
          <w:szCs w:val="22"/>
        </w:rPr>
      </w:pPr>
      <w:r w:rsidRPr="005109B3">
        <w:rPr>
          <w:rFonts w:ascii="Times New Roman" w:hAnsi="Times New Roman"/>
          <w:sz w:val="22"/>
          <w:szCs w:val="22"/>
        </w:rPr>
        <w:t>______________________________________, în calitate de ___________________________________, legal autorizat să semnez oferta pentru și în numele                    ____________________________________________________________________________</w:t>
      </w:r>
    </w:p>
    <w:p w14:paraId="07BF2DB1" w14:textId="77777777" w:rsidR="005109B3" w:rsidRPr="005109B3" w:rsidRDefault="005109B3" w:rsidP="005109B3">
      <w:pPr>
        <w:pStyle w:val="BodyText"/>
        <w:tabs>
          <w:tab w:val="left" w:pos="567"/>
        </w:tabs>
        <w:spacing w:line="360" w:lineRule="auto"/>
        <w:jc w:val="right"/>
        <w:rPr>
          <w:rFonts w:ascii="Times New Roman" w:hAnsi="Times New Roman"/>
          <w:sz w:val="22"/>
          <w:szCs w:val="22"/>
        </w:rPr>
      </w:pPr>
      <w:r w:rsidRPr="005109B3">
        <w:rPr>
          <w:rFonts w:ascii="Times New Roman" w:hAnsi="Times New Roman"/>
          <w:sz w:val="22"/>
          <w:szCs w:val="22"/>
        </w:rPr>
        <w:t>(denumirea/numele ofertantului)</w:t>
      </w:r>
    </w:p>
    <w:p w14:paraId="4C48A1FD" w14:textId="77777777" w:rsidR="005109B3" w:rsidRDefault="005109B3" w:rsidP="005109B3"/>
    <w:p w14:paraId="0DF2F1BB" w14:textId="6FA31F70" w:rsidR="00B65C93" w:rsidRDefault="00B65C93" w:rsidP="00950D18">
      <w:pPr>
        <w:pStyle w:val="BodyText"/>
        <w:tabs>
          <w:tab w:val="left" w:pos="567"/>
        </w:tabs>
        <w:spacing w:line="360" w:lineRule="auto"/>
        <w:rPr>
          <w:rFonts w:ascii="Times New Roman" w:hAnsi="Times New Roman"/>
          <w:szCs w:val="24"/>
          <w:lang w:val="ro-MD"/>
        </w:rPr>
      </w:pPr>
    </w:p>
    <w:p w14:paraId="5FFA0D89" w14:textId="16E638BC" w:rsidR="005109B3" w:rsidRDefault="005109B3" w:rsidP="00950D18">
      <w:pPr>
        <w:pStyle w:val="BodyText"/>
        <w:tabs>
          <w:tab w:val="left" w:pos="567"/>
        </w:tabs>
        <w:spacing w:line="360" w:lineRule="auto"/>
        <w:rPr>
          <w:rFonts w:ascii="Times New Roman" w:hAnsi="Times New Roman"/>
          <w:szCs w:val="24"/>
          <w:lang w:val="ro-MD"/>
        </w:rPr>
      </w:pPr>
    </w:p>
    <w:p w14:paraId="191B305B" w14:textId="431AE568" w:rsidR="005109B3" w:rsidRDefault="005109B3" w:rsidP="00950D18">
      <w:pPr>
        <w:pStyle w:val="BodyText"/>
        <w:tabs>
          <w:tab w:val="left" w:pos="567"/>
        </w:tabs>
        <w:spacing w:line="360" w:lineRule="auto"/>
        <w:rPr>
          <w:rFonts w:ascii="Times New Roman" w:hAnsi="Times New Roman"/>
          <w:szCs w:val="24"/>
          <w:lang w:val="ro-MD"/>
        </w:rPr>
      </w:pPr>
    </w:p>
    <w:p w14:paraId="79DF9228" w14:textId="10F6FE66" w:rsidR="005109B3" w:rsidRDefault="005109B3" w:rsidP="00950D18">
      <w:pPr>
        <w:pStyle w:val="BodyText"/>
        <w:tabs>
          <w:tab w:val="left" w:pos="567"/>
        </w:tabs>
        <w:spacing w:line="360" w:lineRule="auto"/>
        <w:rPr>
          <w:rFonts w:ascii="Times New Roman" w:hAnsi="Times New Roman"/>
          <w:szCs w:val="24"/>
          <w:lang w:val="ro-MD"/>
        </w:rPr>
      </w:pPr>
    </w:p>
    <w:p w14:paraId="4C80DAFE" w14:textId="77777777" w:rsidR="005109B3" w:rsidRPr="00FF430B" w:rsidRDefault="005109B3" w:rsidP="005109B3">
      <w:pPr>
        <w:jc w:val="right"/>
        <w:rPr>
          <w:noProof w:val="0"/>
          <w:sz w:val="22"/>
          <w:szCs w:val="22"/>
          <w:lang w:val="ro-MD"/>
        </w:rPr>
      </w:pPr>
      <w:r w:rsidRPr="00FF430B">
        <w:rPr>
          <w:noProof w:val="0"/>
          <w:lang w:val="ro-MD"/>
        </w:rPr>
        <w:lastRenderedPageBreak/>
        <w:t>Anexa nr.</w:t>
      </w:r>
      <w:r>
        <w:rPr>
          <w:noProof w:val="0"/>
          <w:lang w:val="ro-MD"/>
        </w:rPr>
        <w:t xml:space="preserve"> 3</w:t>
      </w:r>
    </w:p>
    <w:p w14:paraId="065E1D9D" w14:textId="77777777" w:rsidR="005109B3" w:rsidRPr="00FF430B" w:rsidRDefault="005109B3" w:rsidP="005109B3">
      <w:pPr>
        <w:pStyle w:val="BodyText"/>
        <w:tabs>
          <w:tab w:val="left" w:pos="567"/>
        </w:tabs>
        <w:spacing w:line="360" w:lineRule="auto"/>
        <w:rPr>
          <w:rFonts w:ascii="Times New Roman" w:hAnsi="Times New Roman"/>
          <w:szCs w:val="24"/>
          <w:lang w:val="ro-MD"/>
        </w:rPr>
      </w:pPr>
    </w:p>
    <w:p w14:paraId="63A2D39E" w14:textId="77777777" w:rsidR="005109B3" w:rsidRPr="00FF430B" w:rsidRDefault="005109B3" w:rsidP="005109B3">
      <w:pPr>
        <w:pStyle w:val="BodyText"/>
        <w:tabs>
          <w:tab w:val="left" w:pos="567"/>
        </w:tabs>
        <w:rPr>
          <w:rFonts w:ascii="Times New Roman" w:hAnsi="Times New Roman"/>
          <w:b/>
          <w:szCs w:val="24"/>
          <w:lang w:val="ro-MD"/>
        </w:rPr>
      </w:pPr>
    </w:p>
    <w:p w14:paraId="789D4E74" w14:textId="77777777" w:rsidR="005109B3" w:rsidRPr="00FF430B" w:rsidRDefault="005109B3" w:rsidP="005109B3">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45D7B439"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7F29C0C0"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7FD481FA" w14:textId="77777777" w:rsidR="005109B3" w:rsidRPr="00FF430B" w:rsidRDefault="005109B3" w:rsidP="005109B3">
      <w:pPr>
        <w:pStyle w:val="BodyText"/>
        <w:tabs>
          <w:tab w:val="left" w:pos="567"/>
        </w:tabs>
        <w:rPr>
          <w:rFonts w:ascii="Times New Roman" w:hAnsi="Times New Roman"/>
          <w:b/>
          <w:szCs w:val="24"/>
          <w:lang w:val="ro-MD"/>
        </w:rPr>
      </w:pPr>
    </w:p>
    <w:p w14:paraId="168B5A52" w14:textId="77777777" w:rsidR="005109B3" w:rsidRPr="00FF430B" w:rsidRDefault="005109B3" w:rsidP="005109B3">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B14B10F" w14:textId="77777777" w:rsidR="005109B3" w:rsidRPr="00FF430B" w:rsidRDefault="005109B3" w:rsidP="005109B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63D99245" w14:textId="77777777" w:rsidR="005109B3" w:rsidRPr="00FF430B" w:rsidRDefault="005109B3" w:rsidP="005109B3">
      <w:pPr>
        <w:pStyle w:val="BodyText"/>
        <w:tabs>
          <w:tab w:val="left" w:pos="567"/>
        </w:tabs>
        <w:rPr>
          <w:rFonts w:ascii="Times New Roman" w:hAnsi="Times New Roman"/>
          <w:szCs w:val="24"/>
          <w:lang w:val="ro-MD"/>
        </w:rPr>
      </w:pPr>
    </w:p>
    <w:p w14:paraId="2CCD4ACB" w14:textId="77777777" w:rsidR="005109B3" w:rsidRPr="00FF430B" w:rsidRDefault="005109B3" w:rsidP="005109B3">
      <w:pPr>
        <w:pStyle w:val="BodyText"/>
        <w:tabs>
          <w:tab w:val="left" w:pos="567"/>
        </w:tabs>
        <w:rPr>
          <w:rFonts w:ascii="Times New Roman" w:hAnsi="Times New Roman"/>
          <w:szCs w:val="24"/>
          <w:lang w:val="ro-MD"/>
        </w:rPr>
      </w:pPr>
    </w:p>
    <w:p w14:paraId="5ABB0C89"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54DCC5DA"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349F0D1E"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4C71855"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4FD45F3"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37169A6" w14:textId="77777777" w:rsidR="005109B3" w:rsidRPr="00FF430B" w:rsidRDefault="005109B3" w:rsidP="005109B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20EECE36" w14:textId="77777777" w:rsidR="005109B3" w:rsidRPr="00FF430B" w:rsidRDefault="005109B3" w:rsidP="005109B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0469BD58"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679196A2" w14:textId="77777777" w:rsidR="005109B3" w:rsidRPr="00FF430B" w:rsidRDefault="005109B3" w:rsidP="005109B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574CB17F"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34423D83"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6C3EA567" w14:textId="77777777" w:rsidR="005109B3" w:rsidRPr="00FF430B" w:rsidRDefault="005109B3" w:rsidP="005109B3">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3A5C3FF4"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00E3DE6" w14:textId="77777777" w:rsidR="005109B3" w:rsidRPr="00FF430B" w:rsidRDefault="005109B3" w:rsidP="005109B3">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D695441" w14:textId="77777777" w:rsidR="005109B3" w:rsidRPr="00FF430B" w:rsidRDefault="005109B3" w:rsidP="003B3978">
      <w:pPr>
        <w:pStyle w:val="BodyText"/>
        <w:numPr>
          <w:ilvl w:val="0"/>
          <w:numId w:val="4"/>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0CD22832" w14:textId="77777777" w:rsidR="005109B3" w:rsidRPr="00FF430B" w:rsidRDefault="005109B3" w:rsidP="005109B3">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755CBA76" w14:textId="77777777" w:rsidR="005109B3" w:rsidRPr="00FF430B" w:rsidRDefault="005109B3" w:rsidP="005109B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016A38D5" w14:textId="77777777" w:rsidR="005109B3" w:rsidRPr="00FF430B" w:rsidRDefault="005109B3" w:rsidP="005109B3">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6312EF83" w14:textId="77777777" w:rsidR="005109B3" w:rsidRPr="00FF430B" w:rsidRDefault="005109B3" w:rsidP="003B3978">
      <w:pPr>
        <w:pStyle w:val="Body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687B4DE7"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5D689000" w14:textId="77777777" w:rsidR="005109B3" w:rsidRPr="00FF430B" w:rsidRDefault="005109B3" w:rsidP="005109B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F693E39" w14:textId="77777777" w:rsidR="005109B3" w:rsidRPr="00FF430B" w:rsidRDefault="005109B3" w:rsidP="003B3978">
      <w:pPr>
        <w:pStyle w:val="BodyText"/>
        <w:numPr>
          <w:ilvl w:val="0"/>
          <w:numId w:val="4"/>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384CB9A" w14:textId="77777777" w:rsidR="005109B3" w:rsidRPr="00FF430B" w:rsidRDefault="005109B3" w:rsidP="005109B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2883A3F2" w14:textId="77777777" w:rsidR="005109B3" w:rsidRPr="00FF430B" w:rsidRDefault="005109B3" w:rsidP="005109B3">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5D353BF3" w14:textId="77777777" w:rsidR="005109B3" w:rsidRPr="00FF430B" w:rsidRDefault="005109B3" w:rsidP="005109B3">
      <w:pPr>
        <w:pStyle w:val="BodyText"/>
        <w:tabs>
          <w:tab w:val="left" w:pos="567"/>
        </w:tabs>
        <w:ind w:hanging="502"/>
        <w:rPr>
          <w:rFonts w:ascii="Times New Roman" w:hAnsi="Times New Roman"/>
          <w:szCs w:val="24"/>
          <w:lang w:val="ro-MD"/>
        </w:rPr>
      </w:pPr>
    </w:p>
    <w:p w14:paraId="5E49CC97" w14:textId="77777777" w:rsidR="005109B3" w:rsidRPr="00FF430B" w:rsidRDefault="005109B3" w:rsidP="005109B3">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lastRenderedPageBreak/>
        <w:t>Nu se execută vreo condiţie, specificată în documenația de atribuire înainte de semnarea contractului de achiziţie publică de lucrări.</w:t>
      </w:r>
    </w:p>
    <w:p w14:paraId="503AAB99"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75D5F840"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2CA1B021" w14:textId="77777777" w:rsidR="005109B3" w:rsidRPr="00FF430B" w:rsidRDefault="005109B3" w:rsidP="005109B3">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3310DC69" w14:textId="77777777" w:rsidR="005109B3" w:rsidRDefault="005109B3" w:rsidP="005109B3">
      <w:pPr>
        <w:jc w:val="right"/>
        <w:rPr>
          <w:noProof w:val="0"/>
          <w:lang w:val="ro-MD"/>
        </w:rPr>
        <w:sectPr w:rsidR="005109B3" w:rsidSect="005C7076">
          <w:pgSz w:w="11906" w:h="16838"/>
          <w:pgMar w:top="709" w:right="1440" w:bottom="1440" w:left="1440" w:header="708" w:footer="708" w:gutter="0"/>
          <w:cols w:space="708"/>
          <w:docGrid w:linePitch="360"/>
        </w:sectPr>
      </w:pPr>
    </w:p>
    <w:p w14:paraId="1AFB0065" w14:textId="77777777" w:rsidR="00F503AF" w:rsidRPr="00FF430B" w:rsidRDefault="00F503AF" w:rsidP="00F503AF">
      <w:pPr>
        <w:jc w:val="right"/>
        <w:rPr>
          <w:noProof w:val="0"/>
          <w:sz w:val="22"/>
          <w:szCs w:val="22"/>
          <w:lang w:val="ro-MD"/>
        </w:rPr>
      </w:pPr>
      <w:r w:rsidRPr="00FF430B">
        <w:rPr>
          <w:noProof w:val="0"/>
          <w:lang w:val="ro-MD"/>
        </w:rPr>
        <w:lastRenderedPageBreak/>
        <w:t>Anexa nr.</w:t>
      </w:r>
      <w:r>
        <w:rPr>
          <w:noProof w:val="0"/>
          <w:lang w:val="ro-MD"/>
        </w:rPr>
        <w:t xml:space="preserve"> 4</w:t>
      </w:r>
    </w:p>
    <w:p w14:paraId="2A4ADA38" w14:textId="77777777" w:rsidR="00F503AF" w:rsidRPr="00FF430B" w:rsidRDefault="00F503AF" w:rsidP="00F503AF">
      <w:pPr>
        <w:spacing w:after="200" w:line="276" w:lineRule="auto"/>
        <w:jc w:val="center"/>
        <w:rPr>
          <w:lang w:val="ro-MD" w:eastAsia="zh-CN"/>
        </w:rPr>
      </w:pPr>
    </w:p>
    <w:p w14:paraId="14A25151" w14:textId="77777777" w:rsidR="00F503AF" w:rsidRPr="00FF430B" w:rsidRDefault="00F503AF" w:rsidP="00F503AF">
      <w:pPr>
        <w:rPr>
          <w:lang w:val="ro-MD" w:eastAsia="zh-CN"/>
        </w:rPr>
      </w:pPr>
    </w:p>
    <w:p w14:paraId="32164208" w14:textId="77777777" w:rsidR="00F503AF" w:rsidRPr="00FF430B" w:rsidRDefault="00F503AF" w:rsidP="00F503AF">
      <w:pPr>
        <w:jc w:val="center"/>
        <w:rPr>
          <w:b/>
          <w:lang w:val="ro-MD"/>
        </w:rPr>
      </w:pPr>
    </w:p>
    <w:p w14:paraId="1AEFE9D3" w14:textId="77777777" w:rsidR="00F503AF" w:rsidRPr="00FF430B" w:rsidRDefault="00F503AF" w:rsidP="00F503AF">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00EA10FC" w14:textId="77777777" w:rsidR="00F503AF" w:rsidRPr="00FF430B" w:rsidRDefault="00F503AF" w:rsidP="00F503AF">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E9A320B" w14:textId="77777777" w:rsidR="00F503AF" w:rsidRPr="00FF430B" w:rsidRDefault="00F503AF" w:rsidP="00F503AF">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6C7EA710" w14:textId="77777777" w:rsidR="00F503AF" w:rsidRPr="00FF430B" w:rsidRDefault="00F503AF" w:rsidP="00F503AF">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503AF" w:rsidRPr="00EC30C2" w14:paraId="6803C3DF" w14:textId="77777777" w:rsidTr="00120F06">
        <w:trPr>
          <w:cantSplit/>
          <w:trHeight w:val="300"/>
        </w:trPr>
        <w:tc>
          <w:tcPr>
            <w:tcW w:w="709" w:type="dxa"/>
            <w:vMerge w:val="restart"/>
          </w:tcPr>
          <w:p w14:paraId="51DBF8B3" w14:textId="77777777" w:rsidR="00F503AF" w:rsidRPr="00FF430B" w:rsidRDefault="00F503AF" w:rsidP="00120F06">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EE0D233" w14:textId="77777777" w:rsidR="00F503AF" w:rsidRPr="00FF430B" w:rsidRDefault="00F503AF" w:rsidP="00120F06">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11ECF34E" w14:textId="77777777" w:rsidR="00F503AF" w:rsidRPr="00FF430B" w:rsidRDefault="00F503AF" w:rsidP="00120F06">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EA5B7" w14:textId="77777777" w:rsidR="00F503AF" w:rsidRPr="00FF430B" w:rsidRDefault="00F503AF" w:rsidP="00120F06">
            <w:pPr>
              <w:pStyle w:val="BodyText"/>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60684807" w14:textId="77777777" w:rsidR="00F503AF" w:rsidRPr="00FF430B" w:rsidRDefault="00F503AF" w:rsidP="00120F06">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1BA019A0" w14:textId="77777777" w:rsidR="00F503AF" w:rsidRPr="00FF430B" w:rsidRDefault="00F503AF" w:rsidP="00120F06">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F503AF" w:rsidRPr="00EC30C2" w14:paraId="0FA63171" w14:textId="77777777" w:rsidTr="00120F06">
        <w:trPr>
          <w:cantSplit/>
          <w:trHeight w:val="240"/>
        </w:trPr>
        <w:tc>
          <w:tcPr>
            <w:tcW w:w="709" w:type="dxa"/>
            <w:vMerge/>
          </w:tcPr>
          <w:p w14:paraId="737E3D6A" w14:textId="77777777" w:rsidR="00F503AF" w:rsidRPr="00FF430B" w:rsidRDefault="00F503AF" w:rsidP="00120F06">
            <w:pPr>
              <w:pStyle w:val="BodyText"/>
              <w:tabs>
                <w:tab w:val="left" w:pos="567"/>
              </w:tabs>
              <w:rPr>
                <w:rFonts w:ascii="Times New Roman" w:hAnsi="Times New Roman"/>
                <w:b/>
                <w:szCs w:val="24"/>
                <w:lang w:val="ro-MD"/>
              </w:rPr>
            </w:pPr>
          </w:p>
        </w:tc>
        <w:tc>
          <w:tcPr>
            <w:tcW w:w="2825" w:type="dxa"/>
            <w:vMerge/>
          </w:tcPr>
          <w:p w14:paraId="4D0711EE" w14:textId="77777777" w:rsidR="00F503AF" w:rsidRPr="00FF430B" w:rsidRDefault="00F503AF" w:rsidP="00120F06">
            <w:pPr>
              <w:pStyle w:val="BodyText"/>
              <w:tabs>
                <w:tab w:val="left" w:pos="567"/>
              </w:tabs>
              <w:rPr>
                <w:rFonts w:ascii="Times New Roman" w:hAnsi="Times New Roman"/>
                <w:b/>
                <w:szCs w:val="24"/>
                <w:lang w:val="ro-MD"/>
              </w:rPr>
            </w:pPr>
          </w:p>
        </w:tc>
        <w:tc>
          <w:tcPr>
            <w:tcW w:w="5490" w:type="dxa"/>
            <w:gridSpan w:val="7"/>
          </w:tcPr>
          <w:p w14:paraId="2347AC35" w14:textId="77777777" w:rsidR="00F503AF" w:rsidRPr="00FF430B" w:rsidRDefault="00F503AF" w:rsidP="00120F06">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F503AF" w:rsidRPr="00EC30C2" w14:paraId="31CB8B22" w14:textId="77777777" w:rsidTr="00120F06">
        <w:trPr>
          <w:cantSplit/>
          <w:trHeight w:val="120"/>
        </w:trPr>
        <w:tc>
          <w:tcPr>
            <w:tcW w:w="709" w:type="dxa"/>
            <w:vMerge/>
          </w:tcPr>
          <w:p w14:paraId="75C37AC3" w14:textId="77777777" w:rsidR="00F503AF" w:rsidRPr="00FF430B" w:rsidRDefault="00F503AF" w:rsidP="00120F06">
            <w:pPr>
              <w:pStyle w:val="BodyText"/>
              <w:tabs>
                <w:tab w:val="left" w:pos="567"/>
              </w:tabs>
              <w:rPr>
                <w:rFonts w:ascii="Times New Roman" w:hAnsi="Times New Roman"/>
                <w:b/>
                <w:szCs w:val="24"/>
                <w:lang w:val="ro-MD"/>
              </w:rPr>
            </w:pPr>
          </w:p>
        </w:tc>
        <w:tc>
          <w:tcPr>
            <w:tcW w:w="2825" w:type="dxa"/>
            <w:vMerge/>
          </w:tcPr>
          <w:p w14:paraId="67498C50" w14:textId="77777777" w:rsidR="00F503AF" w:rsidRPr="00FF430B" w:rsidRDefault="00F503AF" w:rsidP="00120F06">
            <w:pPr>
              <w:pStyle w:val="BodyText"/>
              <w:tabs>
                <w:tab w:val="left" w:pos="567"/>
              </w:tabs>
              <w:rPr>
                <w:rFonts w:ascii="Times New Roman" w:hAnsi="Times New Roman"/>
                <w:b/>
                <w:szCs w:val="24"/>
                <w:lang w:val="ro-MD"/>
              </w:rPr>
            </w:pPr>
          </w:p>
        </w:tc>
        <w:tc>
          <w:tcPr>
            <w:tcW w:w="1035" w:type="dxa"/>
          </w:tcPr>
          <w:p w14:paraId="0B98D479" w14:textId="77777777" w:rsidR="00F503AF" w:rsidRPr="00FF430B" w:rsidRDefault="00F503AF" w:rsidP="00120F06">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011BDFA8" w14:textId="77777777" w:rsidR="00F503AF" w:rsidRPr="00FF430B" w:rsidRDefault="00F503AF" w:rsidP="00120F06">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255FDE44" w14:textId="77777777" w:rsidR="00F503AF" w:rsidRPr="00FF430B" w:rsidRDefault="00F503AF" w:rsidP="00120F06">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9DE8CF3" w14:textId="77777777" w:rsidR="00F503AF" w:rsidRPr="00FF430B" w:rsidRDefault="00F503AF" w:rsidP="00120F06">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9D23F1A" w14:textId="77777777" w:rsidR="00F503AF" w:rsidRPr="00FF430B" w:rsidRDefault="00F503AF" w:rsidP="00120F06">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F503AF" w:rsidRPr="00EC30C2" w14:paraId="58925691" w14:textId="77777777" w:rsidTr="00120F06">
        <w:trPr>
          <w:cantSplit/>
          <w:trHeight w:val="180"/>
        </w:trPr>
        <w:tc>
          <w:tcPr>
            <w:tcW w:w="709" w:type="dxa"/>
          </w:tcPr>
          <w:p w14:paraId="68A56427"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C000CFA"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18FEA060" w14:textId="77777777" w:rsidR="00F503AF" w:rsidRPr="00FF430B" w:rsidRDefault="00F503AF" w:rsidP="00120F06">
            <w:pPr>
              <w:pStyle w:val="BodyText"/>
              <w:tabs>
                <w:tab w:val="left" w:pos="567"/>
              </w:tabs>
              <w:rPr>
                <w:rFonts w:ascii="Times New Roman" w:hAnsi="Times New Roman"/>
                <w:szCs w:val="24"/>
                <w:lang w:val="ro-MD"/>
              </w:rPr>
            </w:pPr>
          </w:p>
        </w:tc>
        <w:tc>
          <w:tcPr>
            <w:tcW w:w="1215" w:type="dxa"/>
          </w:tcPr>
          <w:p w14:paraId="7B5B3646" w14:textId="77777777" w:rsidR="00F503AF" w:rsidRPr="00FF430B" w:rsidRDefault="00F503AF" w:rsidP="00120F06">
            <w:pPr>
              <w:pStyle w:val="BodyText"/>
              <w:tabs>
                <w:tab w:val="left" w:pos="567"/>
              </w:tabs>
              <w:rPr>
                <w:rFonts w:ascii="Times New Roman" w:hAnsi="Times New Roman"/>
                <w:szCs w:val="24"/>
                <w:lang w:val="ro-MD"/>
              </w:rPr>
            </w:pPr>
          </w:p>
        </w:tc>
        <w:tc>
          <w:tcPr>
            <w:tcW w:w="1005" w:type="dxa"/>
            <w:gridSpan w:val="2"/>
          </w:tcPr>
          <w:p w14:paraId="753E0C7E" w14:textId="77777777" w:rsidR="00F503AF" w:rsidRPr="00FF430B" w:rsidRDefault="00F503AF" w:rsidP="00120F06">
            <w:pPr>
              <w:pStyle w:val="BodyText"/>
              <w:tabs>
                <w:tab w:val="left" w:pos="567"/>
              </w:tabs>
              <w:rPr>
                <w:rFonts w:ascii="Times New Roman" w:hAnsi="Times New Roman"/>
                <w:szCs w:val="24"/>
                <w:lang w:val="ro-MD"/>
              </w:rPr>
            </w:pPr>
          </w:p>
        </w:tc>
        <w:tc>
          <w:tcPr>
            <w:tcW w:w="990" w:type="dxa"/>
            <w:gridSpan w:val="2"/>
          </w:tcPr>
          <w:p w14:paraId="687241B8" w14:textId="77777777" w:rsidR="00F503AF" w:rsidRPr="00FF430B" w:rsidRDefault="00F503AF" w:rsidP="00120F06">
            <w:pPr>
              <w:pStyle w:val="BodyText"/>
              <w:tabs>
                <w:tab w:val="left" w:pos="567"/>
              </w:tabs>
              <w:rPr>
                <w:rFonts w:ascii="Times New Roman" w:hAnsi="Times New Roman"/>
                <w:szCs w:val="24"/>
                <w:lang w:val="ro-MD"/>
              </w:rPr>
            </w:pPr>
          </w:p>
        </w:tc>
        <w:tc>
          <w:tcPr>
            <w:tcW w:w="1245" w:type="dxa"/>
          </w:tcPr>
          <w:p w14:paraId="02502B1B" w14:textId="77777777" w:rsidR="00F503AF" w:rsidRPr="00FF430B" w:rsidRDefault="00F503AF" w:rsidP="00120F06">
            <w:pPr>
              <w:pStyle w:val="BodyText"/>
              <w:tabs>
                <w:tab w:val="left" w:pos="567"/>
              </w:tabs>
              <w:rPr>
                <w:rFonts w:ascii="Times New Roman" w:hAnsi="Times New Roman"/>
                <w:szCs w:val="24"/>
                <w:lang w:val="ro-MD"/>
              </w:rPr>
            </w:pPr>
          </w:p>
        </w:tc>
      </w:tr>
      <w:tr w:rsidR="00F503AF" w:rsidRPr="00EC30C2" w14:paraId="039A6549" w14:textId="77777777" w:rsidTr="00120F06">
        <w:trPr>
          <w:cantSplit/>
          <w:trHeight w:val="1372"/>
        </w:trPr>
        <w:tc>
          <w:tcPr>
            <w:tcW w:w="709" w:type="dxa"/>
          </w:tcPr>
          <w:p w14:paraId="010FD585"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577EF574" w14:textId="77777777" w:rsidR="00F503AF" w:rsidRPr="00FF430B" w:rsidRDefault="00F503AF" w:rsidP="00120F06">
            <w:pPr>
              <w:pStyle w:val="BodyText"/>
              <w:tabs>
                <w:tab w:val="left" w:pos="567"/>
              </w:tabs>
              <w:rPr>
                <w:rFonts w:ascii="Times New Roman" w:hAnsi="Times New Roman"/>
                <w:szCs w:val="24"/>
                <w:lang w:val="ro-MD"/>
              </w:rPr>
            </w:pPr>
          </w:p>
          <w:p w14:paraId="3C9B4E71" w14:textId="77777777" w:rsidR="00F503AF" w:rsidRPr="00FF430B" w:rsidRDefault="00F503AF" w:rsidP="00120F06">
            <w:pPr>
              <w:pStyle w:val="BodyText"/>
              <w:tabs>
                <w:tab w:val="left" w:pos="567"/>
              </w:tabs>
              <w:rPr>
                <w:rFonts w:ascii="Times New Roman" w:hAnsi="Times New Roman"/>
                <w:szCs w:val="24"/>
                <w:lang w:val="ro-MD"/>
              </w:rPr>
            </w:pPr>
          </w:p>
          <w:p w14:paraId="2D1D0830" w14:textId="77777777" w:rsidR="00F503AF" w:rsidRPr="00FF430B" w:rsidRDefault="00F503AF" w:rsidP="00120F06">
            <w:pPr>
              <w:pStyle w:val="BodyText"/>
              <w:tabs>
                <w:tab w:val="left" w:pos="567"/>
              </w:tabs>
              <w:rPr>
                <w:rFonts w:ascii="Times New Roman" w:hAnsi="Times New Roman"/>
                <w:szCs w:val="24"/>
                <w:lang w:val="ro-MD"/>
              </w:rPr>
            </w:pPr>
          </w:p>
          <w:p w14:paraId="4DCFE9AF" w14:textId="77777777" w:rsidR="00F503AF" w:rsidRPr="00FF430B" w:rsidRDefault="00F503AF" w:rsidP="00120F06">
            <w:pPr>
              <w:pStyle w:val="BodyText"/>
              <w:tabs>
                <w:tab w:val="left" w:pos="567"/>
              </w:tabs>
              <w:rPr>
                <w:rFonts w:ascii="Times New Roman" w:hAnsi="Times New Roman"/>
                <w:szCs w:val="24"/>
                <w:lang w:val="ro-MD"/>
              </w:rPr>
            </w:pPr>
          </w:p>
        </w:tc>
        <w:tc>
          <w:tcPr>
            <w:tcW w:w="2825" w:type="dxa"/>
          </w:tcPr>
          <w:p w14:paraId="3C44CD05"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367A089E"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2A95A09"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5EFCD6F"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BA8DDB6" w14:textId="77777777" w:rsidR="00F503AF" w:rsidRPr="00FF430B" w:rsidRDefault="00F503AF" w:rsidP="00120F06">
            <w:pPr>
              <w:pStyle w:val="BodyText"/>
              <w:tabs>
                <w:tab w:val="left" w:pos="567"/>
              </w:tabs>
              <w:rPr>
                <w:rFonts w:ascii="Times New Roman" w:hAnsi="Times New Roman"/>
                <w:szCs w:val="24"/>
                <w:lang w:val="ro-MD"/>
              </w:rPr>
            </w:pPr>
          </w:p>
        </w:tc>
        <w:tc>
          <w:tcPr>
            <w:tcW w:w="1035" w:type="dxa"/>
          </w:tcPr>
          <w:p w14:paraId="284E7D6A" w14:textId="77777777" w:rsidR="00F503AF" w:rsidRPr="00FF430B" w:rsidRDefault="00F503AF" w:rsidP="00120F06">
            <w:pPr>
              <w:pStyle w:val="BodyText"/>
              <w:tabs>
                <w:tab w:val="left" w:pos="567"/>
              </w:tabs>
              <w:rPr>
                <w:rFonts w:ascii="Times New Roman" w:hAnsi="Times New Roman"/>
                <w:szCs w:val="24"/>
                <w:lang w:val="ro-MD"/>
              </w:rPr>
            </w:pPr>
          </w:p>
        </w:tc>
        <w:tc>
          <w:tcPr>
            <w:tcW w:w="1215" w:type="dxa"/>
          </w:tcPr>
          <w:p w14:paraId="662E0D5E" w14:textId="77777777" w:rsidR="00F503AF" w:rsidRPr="00FF430B" w:rsidRDefault="00F503AF" w:rsidP="00120F06">
            <w:pPr>
              <w:pStyle w:val="BodyText"/>
              <w:tabs>
                <w:tab w:val="left" w:pos="567"/>
              </w:tabs>
              <w:rPr>
                <w:rFonts w:ascii="Times New Roman" w:hAnsi="Times New Roman"/>
                <w:szCs w:val="24"/>
                <w:lang w:val="ro-MD"/>
              </w:rPr>
            </w:pPr>
          </w:p>
        </w:tc>
        <w:tc>
          <w:tcPr>
            <w:tcW w:w="1005" w:type="dxa"/>
            <w:gridSpan w:val="2"/>
          </w:tcPr>
          <w:p w14:paraId="0FC3C264" w14:textId="77777777" w:rsidR="00F503AF" w:rsidRPr="00FF430B" w:rsidRDefault="00F503AF" w:rsidP="00120F06">
            <w:pPr>
              <w:pStyle w:val="BodyText"/>
              <w:tabs>
                <w:tab w:val="left" w:pos="567"/>
              </w:tabs>
              <w:rPr>
                <w:rFonts w:ascii="Times New Roman" w:hAnsi="Times New Roman"/>
                <w:szCs w:val="24"/>
                <w:lang w:val="ro-MD"/>
              </w:rPr>
            </w:pPr>
          </w:p>
        </w:tc>
        <w:tc>
          <w:tcPr>
            <w:tcW w:w="990" w:type="dxa"/>
            <w:gridSpan w:val="2"/>
          </w:tcPr>
          <w:p w14:paraId="640537BD" w14:textId="77777777" w:rsidR="00F503AF" w:rsidRPr="00FF430B" w:rsidRDefault="00F503AF" w:rsidP="00120F06">
            <w:pPr>
              <w:pStyle w:val="BodyText"/>
              <w:tabs>
                <w:tab w:val="left" w:pos="567"/>
              </w:tabs>
              <w:rPr>
                <w:rFonts w:ascii="Times New Roman" w:hAnsi="Times New Roman"/>
                <w:szCs w:val="24"/>
                <w:lang w:val="ro-MD"/>
              </w:rPr>
            </w:pPr>
          </w:p>
        </w:tc>
        <w:tc>
          <w:tcPr>
            <w:tcW w:w="1245" w:type="dxa"/>
          </w:tcPr>
          <w:p w14:paraId="37383D74" w14:textId="77777777" w:rsidR="00F503AF" w:rsidRPr="00FF430B" w:rsidRDefault="00F503AF" w:rsidP="00120F06">
            <w:pPr>
              <w:pStyle w:val="BodyText"/>
              <w:tabs>
                <w:tab w:val="left" w:pos="567"/>
              </w:tabs>
              <w:rPr>
                <w:rFonts w:ascii="Times New Roman" w:hAnsi="Times New Roman"/>
                <w:szCs w:val="24"/>
                <w:lang w:val="ro-MD"/>
              </w:rPr>
            </w:pPr>
          </w:p>
        </w:tc>
      </w:tr>
      <w:tr w:rsidR="00F503AF" w:rsidRPr="00EC30C2" w14:paraId="0378C1F7" w14:textId="77777777" w:rsidTr="00120F06">
        <w:trPr>
          <w:cantSplit/>
          <w:trHeight w:val="1412"/>
        </w:trPr>
        <w:tc>
          <w:tcPr>
            <w:tcW w:w="709" w:type="dxa"/>
          </w:tcPr>
          <w:p w14:paraId="552C4256"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1DF9CC83" w14:textId="77777777" w:rsidR="00F503AF" w:rsidRPr="00FF430B" w:rsidRDefault="00F503AF" w:rsidP="00120F06">
            <w:pPr>
              <w:pStyle w:val="BodyText"/>
              <w:tabs>
                <w:tab w:val="left" w:pos="567"/>
              </w:tabs>
              <w:rPr>
                <w:rFonts w:ascii="Times New Roman" w:hAnsi="Times New Roman"/>
                <w:szCs w:val="24"/>
                <w:lang w:val="ro-MD"/>
              </w:rPr>
            </w:pPr>
          </w:p>
          <w:p w14:paraId="13278D51" w14:textId="77777777" w:rsidR="00F503AF" w:rsidRPr="00FF430B" w:rsidRDefault="00F503AF" w:rsidP="00120F06">
            <w:pPr>
              <w:pStyle w:val="BodyText"/>
              <w:tabs>
                <w:tab w:val="left" w:pos="567"/>
              </w:tabs>
              <w:rPr>
                <w:rFonts w:ascii="Times New Roman" w:hAnsi="Times New Roman"/>
                <w:szCs w:val="24"/>
                <w:lang w:val="ro-MD"/>
              </w:rPr>
            </w:pPr>
          </w:p>
          <w:p w14:paraId="6F651A17" w14:textId="77777777" w:rsidR="00F503AF" w:rsidRPr="00FF430B" w:rsidRDefault="00F503AF" w:rsidP="00120F06">
            <w:pPr>
              <w:pStyle w:val="BodyText"/>
              <w:tabs>
                <w:tab w:val="left" w:pos="567"/>
              </w:tabs>
              <w:rPr>
                <w:rFonts w:ascii="Times New Roman" w:hAnsi="Times New Roman"/>
                <w:szCs w:val="24"/>
                <w:lang w:val="ro-MD"/>
              </w:rPr>
            </w:pPr>
          </w:p>
          <w:p w14:paraId="14A6D101" w14:textId="77777777" w:rsidR="00F503AF" w:rsidRPr="00FF430B" w:rsidRDefault="00F503AF" w:rsidP="00120F06">
            <w:pPr>
              <w:pStyle w:val="BodyText"/>
              <w:tabs>
                <w:tab w:val="left" w:pos="567"/>
              </w:tabs>
              <w:rPr>
                <w:rFonts w:ascii="Times New Roman" w:hAnsi="Times New Roman"/>
                <w:szCs w:val="24"/>
                <w:lang w:val="ro-MD"/>
              </w:rPr>
            </w:pPr>
          </w:p>
        </w:tc>
        <w:tc>
          <w:tcPr>
            <w:tcW w:w="2825" w:type="dxa"/>
          </w:tcPr>
          <w:p w14:paraId="5EACD586"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7885E6E"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359B7941"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8877D8B"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0E8098C" w14:textId="77777777" w:rsidR="00F503AF" w:rsidRPr="00FF430B" w:rsidRDefault="00F503AF" w:rsidP="00120F06">
            <w:pPr>
              <w:pStyle w:val="BodyText"/>
              <w:tabs>
                <w:tab w:val="left" w:pos="567"/>
              </w:tabs>
              <w:rPr>
                <w:rFonts w:ascii="Times New Roman" w:hAnsi="Times New Roman"/>
                <w:szCs w:val="24"/>
                <w:lang w:val="ro-MD"/>
              </w:rPr>
            </w:pPr>
          </w:p>
        </w:tc>
        <w:tc>
          <w:tcPr>
            <w:tcW w:w="1035" w:type="dxa"/>
          </w:tcPr>
          <w:p w14:paraId="10C327B7" w14:textId="77777777" w:rsidR="00F503AF" w:rsidRPr="00FF430B" w:rsidRDefault="00F503AF" w:rsidP="00120F06">
            <w:pPr>
              <w:pStyle w:val="BodyText"/>
              <w:tabs>
                <w:tab w:val="left" w:pos="567"/>
              </w:tabs>
              <w:rPr>
                <w:rFonts w:ascii="Times New Roman" w:hAnsi="Times New Roman"/>
                <w:szCs w:val="24"/>
                <w:lang w:val="ro-MD"/>
              </w:rPr>
            </w:pPr>
          </w:p>
        </w:tc>
        <w:tc>
          <w:tcPr>
            <w:tcW w:w="1215" w:type="dxa"/>
          </w:tcPr>
          <w:p w14:paraId="29D741AB" w14:textId="77777777" w:rsidR="00F503AF" w:rsidRPr="00FF430B" w:rsidRDefault="00F503AF" w:rsidP="00120F06">
            <w:pPr>
              <w:pStyle w:val="BodyText"/>
              <w:tabs>
                <w:tab w:val="left" w:pos="567"/>
              </w:tabs>
              <w:rPr>
                <w:rFonts w:ascii="Times New Roman" w:hAnsi="Times New Roman"/>
                <w:szCs w:val="24"/>
                <w:lang w:val="ro-MD"/>
              </w:rPr>
            </w:pPr>
          </w:p>
        </w:tc>
        <w:tc>
          <w:tcPr>
            <w:tcW w:w="1005" w:type="dxa"/>
            <w:gridSpan w:val="2"/>
          </w:tcPr>
          <w:p w14:paraId="41FEFAB6" w14:textId="77777777" w:rsidR="00F503AF" w:rsidRPr="00FF430B" w:rsidRDefault="00F503AF" w:rsidP="00120F06">
            <w:pPr>
              <w:pStyle w:val="BodyText"/>
              <w:tabs>
                <w:tab w:val="left" w:pos="567"/>
              </w:tabs>
              <w:rPr>
                <w:rFonts w:ascii="Times New Roman" w:hAnsi="Times New Roman"/>
                <w:szCs w:val="24"/>
                <w:lang w:val="ro-MD"/>
              </w:rPr>
            </w:pPr>
          </w:p>
        </w:tc>
        <w:tc>
          <w:tcPr>
            <w:tcW w:w="990" w:type="dxa"/>
            <w:gridSpan w:val="2"/>
          </w:tcPr>
          <w:p w14:paraId="6DE4FDCB" w14:textId="77777777" w:rsidR="00F503AF" w:rsidRPr="00FF430B" w:rsidRDefault="00F503AF" w:rsidP="00120F06">
            <w:pPr>
              <w:pStyle w:val="BodyText"/>
              <w:tabs>
                <w:tab w:val="left" w:pos="567"/>
              </w:tabs>
              <w:rPr>
                <w:rFonts w:ascii="Times New Roman" w:hAnsi="Times New Roman"/>
                <w:szCs w:val="24"/>
                <w:lang w:val="ro-MD"/>
              </w:rPr>
            </w:pPr>
          </w:p>
        </w:tc>
        <w:tc>
          <w:tcPr>
            <w:tcW w:w="1245" w:type="dxa"/>
          </w:tcPr>
          <w:p w14:paraId="04E9413F" w14:textId="77777777" w:rsidR="00F503AF" w:rsidRPr="00FF430B" w:rsidRDefault="00F503AF" w:rsidP="00120F06">
            <w:pPr>
              <w:pStyle w:val="BodyText"/>
              <w:tabs>
                <w:tab w:val="left" w:pos="567"/>
              </w:tabs>
              <w:rPr>
                <w:rFonts w:ascii="Times New Roman" w:hAnsi="Times New Roman"/>
                <w:szCs w:val="24"/>
                <w:lang w:val="ro-MD"/>
              </w:rPr>
            </w:pPr>
          </w:p>
        </w:tc>
      </w:tr>
      <w:tr w:rsidR="00F503AF" w:rsidRPr="00EC30C2" w14:paraId="368DF009" w14:textId="77777777" w:rsidTr="00120F06">
        <w:trPr>
          <w:cantSplit/>
          <w:trHeight w:val="1593"/>
        </w:trPr>
        <w:tc>
          <w:tcPr>
            <w:tcW w:w="709" w:type="dxa"/>
          </w:tcPr>
          <w:p w14:paraId="4AB5DD6C"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3DFC5705"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Obiect n …</w:t>
            </w:r>
          </w:p>
          <w:p w14:paraId="14A32C0B"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52DD5193"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F8F5B5B" w14:textId="77777777" w:rsidR="00F503AF" w:rsidRPr="00FF430B" w:rsidRDefault="00F503AF" w:rsidP="00120F06">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9B07B91" w14:textId="77777777" w:rsidR="00F503AF" w:rsidRPr="00FF430B" w:rsidRDefault="00F503AF" w:rsidP="00120F06">
            <w:pPr>
              <w:pStyle w:val="BodyText"/>
              <w:tabs>
                <w:tab w:val="left" w:pos="567"/>
              </w:tabs>
              <w:rPr>
                <w:rFonts w:ascii="Times New Roman" w:hAnsi="Times New Roman"/>
                <w:szCs w:val="24"/>
                <w:lang w:val="ro-MD"/>
              </w:rPr>
            </w:pPr>
          </w:p>
        </w:tc>
        <w:tc>
          <w:tcPr>
            <w:tcW w:w="1035" w:type="dxa"/>
          </w:tcPr>
          <w:p w14:paraId="5281246B" w14:textId="77777777" w:rsidR="00F503AF" w:rsidRPr="00FF430B" w:rsidRDefault="00F503AF" w:rsidP="00120F06">
            <w:pPr>
              <w:pStyle w:val="BodyText"/>
              <w:tabs>
                <w:tab w:val="left" w:pos="567"/>
              </w:tabs>
              <w:rPr>
                <w:rFonts w:ascii="Times New Roman" w:hAnsi="Times New Roman"/>
                <w:szCs w:val="24"/>
                <w:lang w:val="ro-MD"/>
              </w:rPr>
            </w:pPr>
          </w:p>
        </w:tc>
        <w:tc>
          <w:tcPr>
            <w:tcW w:w="1215" w:type="dxa"/>
          </w:tcPr>
          <w:p w14:paraId="3F5F064C" w14:textId="77777777" w:rsidR="00F503AF" w:rsidRPr="00FF430B" w:rsidRDefault="00F503AF" w:rsidP="00120F06">
            <w:pPr>
              <w:pStyle w:val="BodyText"/>
              <w:tabs>
                <w:tab w:val="left" w:pos="567"/>
              </w:tabs>
              <w:rPr>
                <w:rFonts w:ascii="Times New Roman" w:hAnsi="Times New Roman"/>
                <w:szCs w:val="24"/>
                <w:lang w:val="ro-MD"/>
              </w:rPr>
            </w:pPr>
          </w:p>
        </w:tc>
        <w:tc>
          <w:tcPr>
            <w:tcW w:w="1005" w:type="dxa"/>
            <w:gridSpan w:val="2"/>
          </w:tcPr>
          <w:p w14:paraId="3B815AE4" w14:textId="77777777" w:rsidR="00F503AF" w:rsidRPr="00FF430B" w:rsidRDefault="00F503AF" w:rsidP="00120F06">
            <w:pPr>
              <w:pStyle w:val="BodyText"/>
              <w:tabs>
                <w:tab w:val="left" w:pos="567"/>
              </w:tabs>
              <w:rPr>
                <w:rFonts w:ascii="Times New Roman" w:hAnsi="Times New Roman"/>
                <w:szCs w:val="24"/>
                <w:lang w:val="ro-MD"/>
              </w:rPr>
            </w:pPr>
          </w:p>
        </w:tc>
        <w:tc>
          <w:tcPr>
            <w:tcW w:w="990" w:type="dxa"/>
            <w:gridSpan w:val="2"/>
          </w:tcPr>
          <w:p w14:paraId="6C88A907" w14:textId="77777777" w:rsidR="00F503AF" w:rsidRPr="00FF430B" w:rsidRDefault="00F503AF" w:rsidP="00120F06">
            <w:pPr>
              <w:pStyle w:val="BodyText"/>
              <w:tabs>
                <w:tab w:val="left" w:pos="567"/>
              </w:tabs>
              <w:rPr>
                <w:rFonts w:ascii="Times New Roman" w:hAnsi="Times New Roman"/>
                <w:szCs w:val="24"/>
                <w:lang w:val="ro-MD"/>
              </w:rPr>
            </w:pPr>
          </w:p>
        </w:tc>
        <w:tc>
          <w:tcPr>
            <w:tcW w:w="1245" w:type="dxa"/>
          </w:tcPr>
          <w:p w14:paraId="51C96754" w14:textId="77777777" w:rsidR="00F503AF" w:rsidRPr="00FF430B" w:rsidRDefault="00F503AF" w:rsidP="00120F06">
            <w:pPr>
              <w:pStyle w:val="BodyText"/>
              <w:tabs>
                <w:tab w:val="left" w:pos="567"/>
              </w:tabs>
              <w:rPr>
                <w:rFonts w:ascii="Times New Roman" w:hAnsi="Times New Roman"/>
                <w:szCs w:val="24"/>
                <w:lang w:val="ro-MD"/>
              </w:rPr>
            </w:pPr>
          </w:p>
        </w:tc>
      </w:tr>
    </w:tbl>
    <w:p w14:paraId="7E3E6008" w14:textId="77777777" w:rsidR="00F503AF" w:rsidRPr="00FF430B" w:rsidRDefault="00F503AF" w:rsidP="00F503AF">
      <w:pPr>
        <w:jc w:val="both"/>
        <w:rPr>
          <w:lang w:val="ro-MD"/>
        </w:rPr>
      </w:pPr>
    </w:p>
    <w:p w14:paraId="39F72026" w14:textId="77777777" w:rsidR="00F503AF" w:rsidRPr="00FF430B" w:rsidRDefault="00F503AF" w:rsidP="00F503AF">
      <w:pPr>
        <w:jc w:val="both"/>
        <w:rPr>
          <w:lang w:val="ro-MD"/>
        </w:rPr>
      </w:pPr>
    </w:p>
    <w:p w14:paraId="5899146A" w14:textId="77777777" w:rsidR="00F503AF" w:rsidRPr="00FF430B" w:rsidRDefault="00F503AF" w:rsidP="00F503AF">
      <w:pPr>
        <w:jc w:val="both"/>
        <w:rPr>
          <w:rFonts w:eastAsia="PMingLiU"/>
          <w:lang w:val="ro-MD" w:eastAsia="zh-CN"/>
        </w:rPr>
      </w:pPr>
      <w:r w:rsidRPr="00FF430B">
        <w:rPr>
          <w:rFonts w:eastAsia="PMingLiU"/>
          <w:lang w:val="ro-MD" w:eastAsia="zh-CN"/>
        </w:rPr>
        <w:t>Semnat: _________________________________________</w:t>
      </w:r>
    </w:p>
    <w:p w14:paraId="03B112B5" w14:textId="77777777" w:rsidR="00F503AF" w:rsidRPr="00FF430B" w:rsidRDefault="00F503AF" w:rsidP="00F503AF">
      <w:pPr>
        <w:jc w:val="both"/>
        <w:rPr>
          <w:rFonts w:eastAsia="PMingLiU"/>
          <w:lang w:val="ro-MD" w:eastAsia="zh-CN"/>
        </w:rPr>
      </w:pPr>
      <w:r w:rsidRPr="00FF430B">
        <w:rPr>
          <w:rFonts w:eastAsia="PMingLiU"/>
          <w:lang w:val="ro-MD" w:eastAsia="zh-CN"/>
        </w:rPr>
        <w:t>Nume: __________________________________________</w:t>
      </w:r>
    </w:p>
    <w:p w14:paraId="3B276852" w14:textId="77777777" w:rsidR="00F503AF" w:rsidRPr="00FF430B" w:rsidRDefault="00F503AF" w:rsidP="00F503AF">
      <w:pPr>
        <w:jc w:val="both"/>
        <w:rPr>
          <w:rFonts w:eastAsia="PMingLiU"/>
          <w:lang w:val="ro-MD" w:eastAsia="zh-CN"/>
        </w:rPr>
      </w:pPr>
      <w:r w:rsidRPr="00FF430B">
        <w:rPr>
          <w:rFonts w:eastAsia="PMingLiU"/>
          <w:lang w:val="ro-MD" w:eastAsia="zh-CN"/>
        </w:rPr>
        <w:t>Funcţia în cadrul întreprinderii: ____________________________</w:t>
      </w:r>
    </w:p>
    <w:p w14:paraId="71D9DEF6" w14:textId="77777777" w:rsidR="00F503AF" w:rsidRPr="00FF430B" w:rsidRDefault="00F503AF" w:rsidP="00F503AF">
      <w:pPr>
        <w:jc w:val="both"/>
        <w:rPr>
          <w:rFonts w:eastAsia="PMingLiU"/>
          <w:lang w:val="ro-MD" w:eastAsia="zh-CN"/>
        </w:rPr>
      </w:pPr>
      <w:r w:rsidRPr="00FF430B">
        <w:rPr>
          <w:rFonts w:eastAsia="PMingLiU"/>
          <w:lang w:val="ro-MD" w:eastAsia="zh-CN"/>
        </w:rPr>
        <w:t>Denumirea întreprinderii: _________________________________</w:t>
      </w:r>
    </w:p>
    <w:p w14:paraId="4E4B8704" w14:textId="77777777" w:rsidR="00F503AF" w:rsidRPr="00FF430B" w:rsidRDefault="00F503AF" w:rsidP="00F503AF">
      <w:pPr>
        <w:jc w:val="both"/>
        <w:rPr>
          <w:rFonts w:eastAsia="PMingLiU"/>
          <w:lang w:val="ro-MD" w:eastAsia="zh-CN"/>
        </w:rPr>
      </w:pPr>
    </w:p>
    <w:p w14:paraId="2200A0D5" w14:textId="77777777" w:rsidR="00F503AF" w:rsidRDefault="00F503AF" w:rsidP="005109B3">
      <w:pPr>
        <w:jc w:val="right"/>
        <w:rPr>
          <w:noProof w:val="0"/>
          <w:lang w:val="ro-MD"/>
        </w:rPr>
        <w:sectPr w:rsidR="00F503AF" w:rsidSect="005C7076">
          <w:pgSz w:w="11906" w:h="16838"/>
          <w:pgMar w:top="709" w:right="1440" w:bottom="1440" w:left="1440" w:header="708" w:footer="708" w:gutter="0"/>
          <w:cols w:space="708"/>
          <w:docGrid w:linePitch="360"/>
        </w:sectPr>
      </w:pPr>
    </w:p>
    <w:p w14:paraId="53EA752E" w14:textId="791AD7D7" w:rsidR="005109B3" w:rsidRDefault="005109B3" w:rsidP="005109B3">
      <w:pPr>
        <w:jc w:val="right"/>
        <w:rPr>
          <w:noProof w:val="0"/>
          <w:lang w:val="ro-MD"/>
        </w:rPr>
      </w:pPr>
      <w:r w:rsidRPr="00FF430B">
        <w:rPr>
          <w:noProof w:val="0"/>
          <w:lang w:val="ro-MD"/>
        </w:rPr>
        <w:lastRenderedPageBreak/>
        <w:t>Anexa nr.</w:t>
      </w:r>
      <w:r>
        <w:rPr>
          <w:noProof w:val="0"/>
          <w:lang w:val="ro-MD"/>
        </w:rPr>
        <w:t xml:space="preserve"> </w:t>
      </w:r>
      <w:r w:rsidR="00F503AF">
        <w:rPr>
          <w:noProof w:val="0"/>
          <w:lang w:val="ro-MD"/>
        </w:rPr>
        <w:t>5</w:t>
      </w:r>
    </w:p>
    <w:p w14:paraId="15D74945" w14:textId="7F22A0C6" w:rsidR="00F503AF" w:rsidRDefault="00F503AF" w:rsidP="005109B3">
      <w:pPr>
        <w:jc w:val="right"/>
        <w:rPr>
          <w:noProof w:val="0"/>
          <w:lang w:val="ro-MD"/>
        </w:rPr>
      </w:pPr>
    </w:p>
    <w:p w14:paraId="6E7EBB6C" w14:textId="77777777" w:rsidR="00F503AF" w:rsidRDefault="00F503AF" w:rsidP="005109B3">
      <w:pPr>
        <w:jc w:val="right"/>
        <w:rPr>
          <w:noProof w:val="0"/>
          <w:lang w:val="ro-MD"/>
        </w:rPr>
      </w:pPr>
    </w:p>
    <w:p w14:paraId="6927FA1D" w14:textId="77777777" w:rsidR="00F503AF" w:rsidRPr="00726C92" w:rsidRDefault="00F503AF" w:rsidP="00F503AF">
      <w:pPr>
        <w:pStyle w:val="10"/>
        <w:shd w:val="clear" w:color="auto" w:fill="auto"/>
        <w:spacing w:after="233" w:line="240" w:lineRule="exact"/>
        <w:ind w:left="2040"/>
        <w:rPr>
          <w:lang w:val="en-US"/>
        </w:rPr>
      </w:pPr>
      <w:bookmarkStart w:id="59" w:name="bookmark0"/>
      <w:r w:rsidRPr="00726C92">
        <w:rPr>
          <w:color w:val="000000"/>
          <w:lang w:val="ro-RO" w:eastAsia="ro-RO" w:bidi="ro-RO"/>
        </w:rPr>
        <w:t>ANGAJAMENTUL DE INTEGRITATE (Covenant of Integrity)</w:t>
      </w:r>
      <w:bookmarkEnd w:id="59"/>
    </w:p>
    <w:p w14:paraId="3DB31E60" w14:textId="77777777" w:rsidR="00F503AF" w:rsidRPr="00726C92" w:rsidRDefault="00F503AF" w:rsidP="00F503AF">
      <w:pPr>
        <w:pStyle w:val="20"/>
        <w:shd w:val="clear" w:color="auto" w:fill="auto"/>
        <w:spacing w:before="0" w:after="0" w:line="210" w:lineRule="exact"/>
        <w:ind w:firstLine="0"/>
        <w:rPr>
          <w:color w:val="000000"/>
          <w:lang w:val="ro-RO" w:eastAsia="ro-RO" w:bidi="ro-RO"/>
        </w:rPr>
      </w:pPr>
      <w:r w:rsidRPr="00726C92">
        <w:rPr>
          <w:color w:val="000000"/>
          <w:lang w:val="ro-RO" w:eastAsia="ro-RO" w:bidi="ro-RO"/>
        </w:rPr>
        <w:t>(șablon ce trebuie completat de ofertanți, obligatoriu pentru procedura Licitație}</w:t>
      </w:r>
    </w:p>
    <w:p w14:paraId="1BA11BAC" w14:textId="77777777" w:rsidR="00F503AF" w:rsidRPr="00726C92" w:rsidRDefault="00F503AF" w:rsidP="00F503AF">
      <w:pPr>
        <w:pStyle w:val="20"/>
        <w:shd w:val="clear" w:color="auto" w:fill="auto"/>
        <w:spacing w:before="0" w:after="0" w:line="210" w:lineRule="exact"/>
        <w:ind w:firstLine="0"/>
        <w:rPr>
          <w:lang w:val="en-US"/>
        </w:rPr>
      </w:pPr>
    </w:p>
    <w:p w14:paraId="0EAF6450" w14:textId="77777777" w:rsidR="00F503AF" w:rsidRPr="00726C92" w:rsidRDefault="00F503AF" w:rsidP="00F503AF">
      <w:pPr>
        <w:rPr>
          <w:rFonts w:ascii="Calibri" w:eastAsia="Calibri" w:hAnsi="Calibri" w:cs="Calibri"/>
          <w:b/>
          <w:bCs/>
          <w:iCs/>
          <w:color w:val="000000" w:themeColor="text1"/>
          <w:lang w:val="it-IT" w:eastAsia="ro-RO" w:bidi="ro-RO"/>
        </w:rPr>
      </w:pPr>
      <w:r w:rsidRPr="00726C92">
        <w:rPr>
          <w:rFonts w:ascii="Calibri" w:hAnsi="Calibri" w:cs="Calibri"/>
          <w:color w:val="000000" w:themeColor="text1"/>
          <w:lang w:eastAsia="ro-RO" w:bidi="ro-RO"/>
        </w:rPr>
        <w:t>[</w:t>
      </w:r>
      <w:r w:rsidRPr="00726C92">
        <w:rPr>
          <w:rStyle w:val="21"/>
          <w:sz w:val="24"/>
          <w:szCs w:val="24"/>
        </w:rPr>
        <w:t>Numele ofertantului principal</w:t>
      </w:r>
      <w:r w:rsidRPr="00726C92">
        <w:rPr>
          <w:rFonts w:ascii="Calibri" w:hAnsi="Calibri" w:cs="Calibri"/>
          <w:color w:val="000000" w:themeColor="text1"/>
          <w:lang w:eastAsia="ro-RO" w:bidi="ro-RO"/>
        </w:rPr>
        <w:t xml:space="preserve">] declară şi se angajează, în numele nostru şi al partenerilor noștri din asociere, dacă este cazul, pentru procedura </w:t>
      </w:r>
      <w:r w:rsidRPr="0014513D">
        <w:rPr>
          <w:rFonts w:ascii="Calibri" w:hAnsi="Calibri" w:cs="Calibri"/>
          <w:b/>
          <w:bCs/>
          <w:color w:val="000000" w:themeColor="text1"/>
          <w:lang w:eastAsia="ro-RO" w:bidi="ro-RO"/>
        </w:rPr>
        <w:t>de licitație</w:t>
      </w:r>
      <w:r>
        <w:rPr>
          <w:rFonts w:ascii="Calibri" w:hAnsi="Calibri" w:cs="Calibri"/>
          <w:b/>
          <w:bCs/>
          <w:color w:val="000000" w:themeColor="text1"/>
          <w:lang w:eastAsia="ro-RO" w:bidi="ro-RO"/>
        </w:rPr>
        <w:t xml:space="preserve"> publică </w:t>
      </w:r>
      <w:r w:rsidRPr="00726C92">
        <w:rPr>
          <w:rFonts w:ascii="Calibri" w:hAnsi="Calibri" w:cs="Calibri"/>
          <w:color w:val="000000" w:themeColor="text1"/>
          <w:lang w:eastAsia="ro-RO" w:bidi="ro-RO"/>
        </w:rPr>
        <w:t xml:space="preserve">gestionat de </w:t>
      </w:r>
      <w:r w:rsidRPr="0014513D">
        <w:rPr>
          <w:rFonts w:ascii="Calibri" w:hAnsi="Calibri" w:cs="Calibri"/>
          <w:b/>
          <w:bCs/>
          <w:color w:val="000000" w:themeColor="text1"/>
          <w:lang w:eastAsia="ro-RO" w:bidi="ro-RO"/>
        </w:rPr>
        <w:t>PRIMĂRIA com. Copăceni („</w:t>
      </w:r>
      <w:r w:rsidRPr="00C72750">
        <w:rPr>
          <w:rFonts w:ascii="Calibri" w:eastAsia="Calibri" w:hAnsi="Calibri" w:cs="Calibri"/>
          <w:b/>
          <w:bCs/>
          <w:iCs/>
          <w:color w:val="000000" w:themeColor="text1"/>
          <w:lang w:val="it-IT" w:eastAsia="ro-RO" w:bidi="ro-RO"/>
        </w:rPr>
        <w:t xml:space="preserve">Lucrări de construcție a unui apeduct destinat alimentării cu apă potabilă a localităților Antonovca, Evghenievca, Petrovca și Vladimireuca, parte componentă a  comunei Copăceni, r-nul Singerei (etapa I). Obiect 31/25-A-PG.   </w:t>
      </w:r>
      <w:r w:rsidRPr="0014513D">
        <w:rPr>
          <w:rFonts w:ascii="Calibri" w:hAnsi="Calibri" w:cs="Calibri"/>
          <w:color w:val="000000" w:themeColor="text1"/>
          <w:lang w:eastAsia="ro-RO" w:bidi="ro-RO"/>
        </w:rPr>
        <w:t>”),</w:t>
      </w:r>
      <w:r w:rsidRPr="00726C92">
        <w:rPr>
          <w:rFonts w:ascii="Calibri" w:hAnsi="Calibri" w:cs="Calibri"/>
          <w:color w:val="000000" w:themeColor="text1"/>
          <w:lang w:eastAsia="ro-RO" w:bidi="ro-RO"/>
        </w:rPr>
        <w:t xml:space="preserve"> că nici noi şi nici altcineva, inclusiv oricare dintre directorii, angajații, agenții sau subcontractorii noștri implicați în Contract, care acționează în numele nostru cu autoritate corespunzătoare, cu acordul nostru sau facilitat de noi (împreună, „Entitățile şi Persoanele Asociate”), şi niciuna dintre companiile noastre mamă, filiale sau afiliate:</w:t>
      </w:r>
    </w:p>
    <w:p w14:paraId="79A807D5" w14:textId="77777777" w:rsidR="00F503AF" w:rsidRPr="00726C92" w:rsidRDefault="00F503AF" w:rsidP="00F503AF">
      <w:pPr>
        <w:tabs>
          <w:tab w:val="left" w:pos="180"/>
          <w:tab w:val="left" w:pos="360"/>
        </w:tabs>
        <w:jc w:val="both"/>
        <w:rPr>
          <w:rFonts w:ascii="Calibri" w:hAnsi="Calibri" w:cs="Calibri"/>
        </w:rPr>
      </w:pPr>
      <w:r w:rsidRPr="00726C92">
        <w:rPr>
          <w:rFonts w:ascii="Calibri" w:hAnsi="Calibri" w:cs="Calibri"/>
        </w:rPr>
        <w:t>(i)</w:t>
      </w:r>
      <w:r w:rsidRPr="00726C92">
        <w:rPr>
          <w:rFonts w:ascii="Calibri" w:hAnsi="Calibri" w:cs="Calibri"/>
        </w:rPr>
        <w:tab/>
        <w:t>nu am desfășurat activități interzise legate de conflicte de interese, etică, fraudă şi corupţie în legătură cu procesul de licitație şi nu vom desfășura astfel de activități interzise pe durata execuției Contractului;</w:t>
      </w:r>
    </w:p>
    <w:p w14:paraId="3E416E1D" w14:textId="77777777" w:rsidR="00F503AF" w:rsidRPr="00726C92" w:rsidRDefault="00F503AF" w:rsidP="00F503AF">
      <w:pPr>
        <w:jc w:val="both"/>
        <w:rPr>
          <w:rFonts w:ascii="Calibri" w:hAnsi="Calibri" w:cs="Calibri"/>
        </w:rPr>
      </w:pPr>
      <w:r w:rsidRPr="00726C92">
        <w:rPr>
          <w:rFonts w:ascii="Calibri" w:hAnsi="Calibri" w:cs="Calibri"/>
        </w:rPr>
        <w:t>(ii)</w:t>
      </w:r>
      <w:r w:rsidRPr="00726C92">
        <w:rPr>
          <w:rStyle w:val="Strong"/>
          <w:rFonts w:ascii="Calibri" w:hAnsi="Calibri" w:cs="Calibri"/>
        </w:rPr>
        <w:t xml:space="preserve"> nu am încheiat şi nu vom încheia niciun aranjament sau înțelegere cu concurenții privind prețuri, specificații, împărțirea pieței, rotația ofertelor ori alte practici anticoncurențiale;</w:t>
      </w:r>
    </w:p>
    <w:p w14:paraId="6F2A3290" w14:textId="77777777" w:rsidR="00F503AF" w:rsidRPr="00726C92" w:rsidRDefault="00F503AF" w:rsidP="00F503AF">
      <w:pPr>
        <w:jc w:val="both"/>
        <w:rPr>
          <w:rStyle w:val="Strong"/>
          <w:rFonts w:ascii="Calibri" w:hAnsi="Calibri" w:cs="Calibri"/>
          <w:b w:val="0"/>
          <w:bCs w:val="0"/>
        </w:rPr>
      </w:pPr>
      <w:r w:rsidRPr="00726C92">
        <w:rPr>
          <w:rStyle w:val="Strong"/>
          <w:rFonts w:ascii="Calibri" w:hAnsi="Calibri" w:cs="Calibri"/>
          <w:lang w:val="en-US"/>
        </w:rPr>
        <w:t>(iii) nu am solicitat, nu am primit şi nu vom solicita/primea informații nepublice (ex.: proiecte de specificații, bugete interne, grile de punctaj ori alte date confidențiale) de la membrii autorității/organului de achiziții sau de la persoane interpuse;</w:t>
      </w:r>
    </w:p>
    <w:p w14:paraId="40E2AAF5" w14:textId="77777777" w:rsidR="00F503AF" w:rsidRPr="00726C92" w:rsidRDefault="00F503AF" w:rsidP="00F503AF">
      <w:pPr>
        <w:jc w:val="both"/>
        <w:rPr>
          <w:rFonts w:ascii="Calibri" w:hAnsi="Calibri" w:cs="Calibri"/>
        </w:rPr>
      </w:pPr>
      <w:r w:rsidRPr="00726C92">
        <w:rPr>
          <w:rFonts w:ascii="Calibri" w:hAnsi="Calibri" w:cs="Calibri"/>
        </w:rPr>
        <w:t>(iv) dezvăluim integral orice creanțe restante/obligații neplătite ale aceleiași APL față de noi şi statusul acestora și ne angajăm să actualizăm fără întârziere aceste informații până la semnarea Contractului;</w:t>
      </w:r>
    </w:p>
    <w:p w14:paraId="52C56187" w14:textId="77777777" w:rsidR="00F503AF" w:rsidRPr="00726C92" w:rsidRDefault="00F503AF" w:rsidP="00F503AF">
      <w:pPr>
        <w:jc w:val="both"/>
        <w:rPr>
          <w:rFonts w:ascii="Calibri" w:hAnsi="Calibri" w:cs="Calibri"/>
        </w:rPr>
      </w:pPr>
      <w:r w:rsidRPr="00726C92">
        <w:rPr>
          <w:rFonts w:ascii="Calibri" w:hAnsi="Calibri" w:cs="Calibri"/>
        </w:rPr>
        <w:t>(v) nu suntem incluși pe liste de sancțiuni sau supuși sancțiunilor Uniunii Europene/Națiunilor Unite; (nota de subsol 1}</w:t>
      </w:r>
      <w:r w:rsidRPr="00726C92">
        <w:rPr>
          <w:rStyle w:val="EndnoteReference"/>
          <w:rFonts w:ascii="Calibri" w:hAnsi="Calibri" w:cs="Calibri"/>
        </w:rPr>
        <w:endnoteReference w:id="1"/>
      </w:r>
      <w:r w:rsidRPr="00726C92">
        <w:rPr>
          <w:rStyle w:val="FootnoteReference"/>
          <w:rFonts w:ascii="Calibri" w:hAnsi="Calibri" w:cs="Calibri"/>
        </w:rPr>
        <w:footnoteReference w:id="1"/>
      </w:r>
    </w:p>
    <w:p w14:paraId="793B60CA" w14:textId="77777777" w:rsidR="00F503AF" w:rsidRPr="00726C92" w:rsidRDefault="00F503AF" w:rsidP="00F503AF">
      <w:pPr>
        <w:tabs>
          <w:tab w:val="left" w:pos="270"/>
          <w:tab w:val="left" w:pos="360"/>
        </w:tabs>
        <w:jc w:val="both"/>
        <w:rPr>
          <w:rFonts w:ascii="Calibri" w:hAnsi="Calibri" w:cs="Calibri"/>
        </w:rPr>
      </w:pPr>
      <w:r w:rsidRPr="00726C92">
        <w:rPr>
          <w:rFonts w:ascii="Calibri" w:hAnsi="Calibri" w:cs="Calibri"/>
        </w:rPr>
        <w:t>(vi)</w:t>
      </w:r>
      <w:r w:rsidRPr="00726C92">
        <w:rPr>
          <w:rFonts w:ascii="Calibri" w:hAnsi="Calibri" w:cs="Calibri"/>
        </w:rPr>
        <w:tab/>
        <w:t>în ultimii 5 (cinci) ani anteriori datei prezentului Angajament, nu am fost condamnați de nicio instanță şi nu am fost sancționați de nicio autoritate (indiferent dacă această condamnare sau sancțiune este sau nu în vigoare) pentru vreun delict legat de activități şi comportamente interzise în legătură cu un proces de licitație sau pentru furnizarea de lucrări, bunuri sau servicii.</w:t>
      </w:r>
    </w:p>
    <w:p w14:paraId="75FD2309" w14:textId="77777777" w:rsidR="00F503AF" w:rsidRPr="00726C92" w:rsidRDefault="00F503AF" w:rsidP="00F503AF">
      <w:pPr>
        <w:jc w:val="both"/>
        <w:rPr>
          <w:rFonts w:ascii="Calibri" w:hAnsi="Calibri" w:cs="Calibri"/>
        </w:rPr>
      </w:pPr>
      <w:r w:rsidRPr="00726C92">
        <w:rPr>
          <w:rFonts w:ascii="Calibri" w:hAnsi="Calibri" w:cs="Calibri"/>
        </w:rPr>
        <w:t>Ne angajăm să vă informăm imediat în cazul în care orice situație descrisă la punctele (i) - (vi) de mai sus, referitoare la noi sau la Entitățile şi Persoanele Asociate, ajunge la cunoștința unei persoane din organizația noastră responsabilă cu respectarea acestui Angajament în orice moment al procesului de licitație şi, dacă vom avea succes, pe durata Contractului.</w:t>
      </w:r>
    </w:p>
    <w:p w14:paraId="0B3601A4" w14:textId="77777777" w:rsidR="00F503AF" w:rsidRPr="00726C92" w:rsidRDefault="00F503AF" w:rsidP="00F503AF">
      <w:pPr>
        <w:jc w:val="both"/>
        <w:rPr>
          <w:rFonts w:ascii="Calibri" w:hAnsi="Calibri" w:cs="Calibri"/>
        </w:rPr>
      </w:pPr>
      <w:r w:rsidRPr="00726C92">
        <w:rPr>
          <w:rFonts w:ascii="Calibri" w:hAnsi="Calibri" w:cs="Calibri"/>
        </w:rPr>
        <w:t>Declarăm şi ne angajăm, de asemenea, că, dacă vom avea succes, nici noi şi nici Entitățile şi Persoanele Asociate nu vom acționa în contradicție cu sancțiunile Uniunii Europene/Națiunilor Unite pe durata execuției Contractului.</w:t>
      </w:r>
    </w:p>
    <w:p w14:paraId="31E99D50" w14:textId="77777777" w:rsidR="00F503AF" w:rsidRPr="00726C92" w:rsidRDefault="00F503AF" w:rsidP="00F503AF">
      <w:pPr>
        <w:jc w:val="both"/>
        <w:rPr>
          <w:rFonts w:ascii="Calibri" w:hAnsi="Calibri" w:cs="Calibri"/>
        </w:rPr>
      </w:pPr>
      <w:r w:rsidRPr="00726C92">
        <w:rPr>
          <w:rFonts w:ascii="Calibri" w:hAnsi="Calibri" w:cs="Calibri"/>
        </w:rPr>
        <w:t>Dacă este cazul, oferim mai jos detaliile tuturor condamnărilor, excluderilor sau altor sancțiuni, proceduri de excludere/sancțiuni şi/sau măsuri de aplicare enumerate mai sus la paragrafele (i) - (vi), în ceea ce ne privește sau în ceea ce privește Entitățile şi Persoanele Asociate, împreună cu detalii despre măsurile luate sau care urmează să fie luate pentru a ne asigura că nu se vor desfășura activități şi comportamente interzise în legătură cu procesul de licitație sau cu execuția Contractului (dacă nu este aplicabil, vă rugăm să menționați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F503AF" w:rsidRPr="002836E9" w14:paraId="65492911" w14:textId="77777777" w:rsidTr="00120F06">
        <w:trPr>
          <w:trHeight w:hRule="exact" w:val="595"/>
        </w:trPr>
        <w:tc>
          <w:tcPr>
            <w:tcW w:w="2179" w:type="dxa"/>
            <w:tcBorders>
              <w:top w:val="single" w:sz="4" w:space="0" w:color="auto"/>
              <w:left w:val="single" w:sz="4" w:space="0" w:color="auto"/>
            </w:tcBorders>
            <w:shd w:val="clear" w:color="auto" w:fill="FFFFFF" w:themeFill="background1"/>
          </w:tcPr>
          <w:p w14:paraId="6A44CA65" w14:textId="77777777" w:rsidR="00F503AF" w:rsidRPr="00726C92" w:rsidRDefault="00F503AF" w:rsidP="00120F06">
            <w:pPr>
              <w:pStyle w:val="20"/>
              <w:shd w:val="clear" w:color="auto" w:fill="auto"/>
              <w:spacing w:before="0" w:after="0" w:line="210" w:lineRule="exact"/>
              <w:ind w:firstLine="0"/>
              <w:rPr>
                <w:rStyle w:val="21"/>
                <w:lang w:val="ru-RU"/>
              </w:rPr>
            </w:pPr>
            <w:r w:rsidRPr="00726C92">
              <w:rPr>
                <w:rStyle w:val="21"/>
                <w:lang w:val="ru-RU"/>
              </w:rPr>
              <w:lastRenderedPageBreak/>
              <w:t>Numele entităţii</w:t>
            </w:r>
          </w:p>
        </w:tc>
        <w:tc>
          <w:tcPr>
            <w:tcW w:w="2530" w:type="dxa"/>
            <w:tcBorders>
              <w:top w:val="single" w:sz="4" w:space="0" w:color="auto"/>
              <w:left w:val="single" w:sz="4" w:space="0" w:color="auto"/>
            </w:tcBorders>
            <w:shd w:val="clear" w:color="auto" w:fill="FFFFFF" w:themeFill="background1"/>
          </w:tcPr>
          <w:p w14:paraId="6C1577B4" w14:textId="77777777" w:rsidR="00F503AF" w:rsidRPr="00726C92" w:rsidRDefault="00F503AF" w:rsidP="00120F06">
            <w:pPr>
              <w:pStyle w:val="20"/>
              <w:shd w:val="clear" w:color="auto" w:fill="auto"/>
              <w:spacing w:before="0" w:after="0" w:line="210" w:lineRule="exact"/>
              <w:ind w:firstLine="0"/>
              <w:rPr>
                <w:rStyle w:val="21"/>
                <w:lang w:val="en-US"/>
              </w:rPr>
            </w:pPr>
            <w:proofErr w:type="spellStart"/>
            <w:r w:rsidRPr="00726C92">
              <w:rPr>
                <w:rStyle w:val="21"/>
                <w:lang w:val="en-US"/>
              </w:rPr>
              <w:t>Detalii</w:t>
            </w:r>
            <w:proofErr w:type="spellEnd"/>
            <w:r w:rsidRPr="00726C92">
              <w:rPr>
                <w:rStyle w:val="21"/>
                <w:lang w:val="en-US"/>
              </w:rPr>
              <w:t xml:space="preserve"> </w:t>
            </w:r>
            <w:proofErr w:type="spellStart"/>
            <w:r w:rsidRPr="00726C92">
              <w:rPr>
                <w:rStyle w:val="21"/>
                <w:lang w:val="en-US"/>
              </w:rPr>
              <w:t>dezvăluite</w:t>
            </w:r>
            <w:proofErr w:type="spellEnd"/>
            <w:r w:rsidRPr="00726C92">
              <w:rPr>
                <w:rStyle w:val="21"/>
                <w:lang w:val="en-US"/>
              </w:rPr>
              <w:br/>
              <w:t xml:space="preserve">(pct. </w:t>
            </w:r>
            <w:proofErr w:type="spellStart"/>
            <w:r w:rsidRPr="00726C92">
              <w:rPr>
                <w:rStyle w:val="21"/>
                <w:lang w:val="en-US"/>
              </w:rPr>
              <w:t>i</w:t>
            </w:r>
            <w:proofErr w:type="spellEnd"/>
            <w:r w:rsidRPr="00726C92">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0E9E2DA1" w14:textId="77777777" w:rsidR="00F503AF" w:rsidRPr="00726C92" w:rsidRDefault="00F503AF" w:rsidP="00120F06">
            <w:pPr>
              <w:pStyle w:val="20"/>
              <w:shd w:val="clear" w:color="auto" w:fill="auto"/>
              <w:spacing w:before="0" w:after="0" w:line="210" w:lineRule="exact"/>
              <w:ind w:firstLine="0"/>
              <w:rPr>
                <w:lang w:val="en-US"/>
              </w:rPr>
            </w:pPr>
            <w:r w:rsidRPr="00726C92">
              <w:rPr>
                <w:rStyle w:val="21"/>
              </w:rPr>
              <w:t>Măsuri luate sau care urmează să fie luate</w:t>
            </w:r>
          </w:p>
        </w:tc>
      </w:tr>
      <w:tr w:rsidR="00F503AF" w:rsidRPr="002836E9" w14:paraId="2BDDA62A" w14:textId="77777777" w:rsidTr="00120F06">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42B95821" w14:textId="77777777" w:rsidR="00F503AF" w:rsidRPr="00726C92" w:rsidRDefault="00F503AF" w:rsidP="00120F06">
            <w:pPr>
              <w:rPr>
                <w:rFonts w:ascii="Calibri" w:hAnsi="Calibri" w:cs="Calibri"/>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5B76B37E" w14:textId="77777777" w:rsidR="00F503AF" w:rsidRPr="00726C92" w:rsidRDefault="00F503AF" w:rsidP="00120F06">
            <w:pPr>
              <w:rPr>
                <w:rFonts w:ascii="Calibri" w:hAnsi="Calibri" w:cs="Calibri"/>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3D0C9E1" w14:textId="77777777" w:rsidR="00F503AF" w:rsidRPr="00726C92" w:rsidRDefault="00F503AF" w:rsidP="00120F06">
            <w:pPr>
              <w:rPr>
                <w:rFonts w:ascii="Calibri" w:hAnsi="Calibri" w:cs="Calibri"/>
                <w:sz w:val="10"/>
                <w:szCs w:val="10"/>
                <w:lang w:val="en-US"/>
              </w:rPr>
            </w:pPr>
          </w:p>
        </w:tc>
      </w:tr>
    </w:tbl>
    <w:p w14:paraId="713C629C" w14:textId="77777777" w:rsidR="00F503AF" w:rsidRPr="00726C92" w:rsidRDefault="00F503AF" w:rsidP="00F503AF">
      <w:pPr>
        <w:rPr>
          <w:rFonts w:ascii="Calibri" w:hAnsi="Calibri" w:cs="Calibri"/>
          <w:lang w:val="en-US"/>
        </w:rPr>
      </w:pPr>
    </w:p>
    <w:p w14:paraId="349FF435" w14:textId="77777777" w:rsidR="00F503AF" w:rsidRPr="00726C92" w:rsidRDefault="00F503AF" w:rsidP="00F503AF">
      <w:pPr>
        <w:rPr>
          <w:rFonts w:ascii="Calibri" w:hAnsi="Calibri" w:cs="Calibri"/>
          <w:lang w:val="en-US"/>
        </w:rPr>
      </w:pPr>
    </w:p>
    <w:p w14:paraId="776860B4" w14:textId="77777777" w:rsidR="00F503AF" w:rsidRPr="00726C92" w:rsidRDefault="00F503AF" w:rsidP="00F503AF">
      <w:pPr>
        <w:pStyle w:val="20"/>
        <w:shd w:val="clear" w:color="auto" w:fill="auto"/>
        <w:spacing w:before="0" w:after="0" w:line="298" w:lineRule="exact"/>
        <w:ind w:firstLine="0"/>
        <w:jc w:val="both"/>
        <w:rPr>
          <w:lang w:val="en-US"/>
        </w:rPr>
      </w:pPr>
      <w:r w:rsidRPr="00726C92">
        <w:rPr>
          <w:color w:val="000000"/>
          <w:lang w:val="ro-RO" w:eastAsia="ro-RO" w:bidi="ro-RO"/>
        </w:rPr>
        <w:t xml:space="preserve">Acordăm </w:t>
      </w:r>
      <w:r w:rsidRPr="00726C92">
        <w:rPr>
          <w:b/>
          <w:bCs/>
          <w:color w:val="000000"/>
          <w:lang w:val="ro-RO" w:eastAsia="ro-RO" w:bidi="ro-RO"/>
        </w:rPr>
        <w:t>PRIMĂRI</w:t>
      </w:r>
      <w:r>
        <w:rPr>
          <w:b/>
          <w:bCs/>
          <w:color w:val="000000"/>
          <w:lang w:val="ro-RO" w:eastAsia="ro-RO" w:bidi="ro-RO"/>
        </w:rPr>
        <w:t>EI</w:t>
      </w:r>
      <w:r w:rsidRPr="00726C92">
        <w:rPr>
          <w:b/>
          <w:bCs/>
          <w:color w:val="000000"/>
          <w:lang w:val="ro-RO" w:eastAsia="ro-RO" w:bidi="ro-RO"/>
        </w:rPr>
        <w:t xml:space="preserve"> </w:t>
      </w:r>
      <w:r w:rsidRPr="0014513D">
        <w:rPr>
          <w:b/>
          <w:bCs/>
          <w:color w:val="000000"/>
          <w:lang w:val="ro-RO" w:eastAsia="ro-RO" w:bidi="ro-RO"/>
        </w:rPr>
        <w:t>com. Copăceni</w:t>
      </w:r>
      <w:r>
        <w:rPr>
          <w:rStyle w:val="CommentReference"/>
          <w:color w:val="000000"/>
          <w:lang w:val="ro-RO" w:eastAsia="ro-RO" w:bidi="ro-RO"/>
        </w:rPr>
        <w:t xml:space="preserve">, </w:t>
      </w:r>
      <w:r w:rsidRPr="00726C92">
        <w:rPr>
          <w:b/>
          <w:bCs/>
          <w:color w:val="000000"/>
          <w:lang w:val="ro-RO" w:eastAsia="ro-RO" w:bidi="ro-RO"/>
        </w:rPr>
        <w:t>biroul</w:t>
      </w:r>
      <w:r>
        <w:rPr>
          <w:b/>
          <w:bCs/>
          <w:color w:val="000000"/>
          <w:lang w:val="ro-RO" w:eastAsia="ro-RO" w:bidi="ro-RO"/>
        </w:rPr>
        <w:t xml:space="preserve">ui </w:t>
      </w:r>
      <w:r w:rsidRPr="00726C92">
        <w:rPr>
          <w:b/>
          <w:bCs/>
          <w:color w:val="000000"/>
          <w:lang w:val="ro-RO" w:eastAsia="ro-RO" w:bidi="ro-RO"/>
        </w:rPr>
        <w:t>SKAT Moldova</w:t>
      </w:r>
      <w:r w:rsidRPr="00726C92">
        <w:rPr>
          <w:color w:val="000000"/>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A52D638" w14:textId="77777777" w:rsidR="00F503AF" w:rsidRPr="00726C92" w:rsidRDefault="00F503AF" w:rsidP="00F503AF">
      <w:pPr>
        <w:pStyle w:val="20"/>
        <w:shd w:val="clear" w:color="auto" w:fill="auto"/>
        <w:spacing w:before="0" w:after="0" w:line="298" w:lineRule="exact"/>
        <w:ind w:firstLine="0"/>
        <w:jc w:val="both"/>
        <w:rPr>
          <w:lang w:val="en-US"/>
        </w:rPr>
      </w:pPr>
      <w:r w:rsidRPr="00726C92">
        <w:rPr>
          <w:color w:val="000000"/>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56F113DC" w14:textId="77777777" w:rsidR="00F503AF" w:rsidRPr="00726C92" w:rsidRDefault="00F503AF" w:rsidP="00F503AF">
      <w:pPr>
        <w:pStyle w:val="20"/>
        <w:shd w:val="clear" w:color="auto" w:fill="auto"/>
        <w:spacing w:before="0" w:after="116" w:line="298" w:lineRule="exact"/>
        <w:ind w:firstLine="0"/>
        <w:jc w:val="both"/>
        <w:rPr>
          <w:lang w:val="en-US"/>
        </w:rPr>
      </w:pPr>
      <w:r w:rsidRPr="00726C92">
        <w:rPr>
          <w:color w:val="000000"/>
          <w:lang w:val="ro-RO"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[numele Autorităţii Contractante] / SKAT Moldova împotriva noastră şi/sau a oricărei dintre Entităţile şi Persoanele Asociate.</w:t>
      </w:r>
    </w:p>
    <w:p w14:paraId="7993BFF3" w14:textId="77777777" w:rsidR="00F503AF" w:rsidRPr="00726C92" w:rsidRDefault="00F503AF" w:rsidP="00F503AF">
      <w:pPr>
        <w:pStyle w:val="20"/>
        <w:shd w:val="clear" w:color="auto" w:fill="auto"/>
        <w:spacing w:before="0" w:after="124" w:line="302" w:lineRule="exact"/>
        <w:ind w:firstLine="0"/>
        <w:jc w:val="both"/>
        <w:rPr>
          <w:lang w:val="en-US"/>
        </w:rPr>
      </w:pPr>
      <w:r w:rsidRPr="00726C92">
        <w:rPr>
          <w:rStyle w:val="21"/>
        </w:rPr>
        <w:t xml:space="preserve">SEMNAT </w:t>
      </w:r>
      <w:r w:rsidRPr="00726C92">
        <w:rPr>
          <w:color w:val="000000"/>
          <w:lang w:val="ro-RO" w:eastAsia="ro-RO" w:bidi="ro-RO"/>
        </w:rPr>
        <w:t>de un reprezentant autorizat, cu puterea şi autoritatea necesară de a semna în numele companiei sale şi, în cazul unei asocieri în participaţie, în numele fiecărui membru al acesteia:</w:t>
      </w:r>
    </w:p>
    <w:p w14:paraId="3437D619" w14:textId="77777777" w:rsidR="00F503AF" w:rsidRPr="00726C92" w:rsidRDefault="00F503AF" w:rsidP="00F503AF">
      <w:pPr>
        <w:pStyle w:val="20"/>
        <w:shd w:val="clear" w:color="auto" w:fill="auto"/>
        <w:spacing w:before="0" w:after="0" w:line="298" w:lineRule="exact"/>
        <w:ind w:firstLine="0"/>
        <w:jc w:val="both"/>
        <w:rPr>
          <w:lang w:val="en-US"/>
        </w:rPr>
      </w:pPr>
      <w:r w:rsidRPr="00726C92">
        <w:rPr>
          <w:color w:val="000000"/>
          <w:lang w:val="ro-RO" w:eastAsia="ro-RO" w:bidi="ro-RO"/>
        </w:rPr>
        <w:t>Data:</w:t>
      </w:r>
    </w:p>
    <w:p w14:paraId="5D1D4AA2" w14:textId="77777777" w:rsidR="00F503AF" w:rsidRPr="00726C92" w:rsidRDefault="00F503AF" w:rsidP="00F503AF">
      <w:pPr>
        <w:pStyle w:val="20"/>
        <w:shd w:val="clear" w:color="auto" w:fill="auto"/>
        <w:spacing w:before="0" w:after="0" w:line="298" w:lineRule="exact"/>
        <w:ind w:firstLine="0"/>
        <w:jc w:val="both"/>
        <w:rPr>
          <w:lang w:val="en-US"/>
        </w:rPr>
      </w:pPr>
      <w:r w:rsidRPr="00726C92">
        <w:rPr>
          <w:color w:val="000000"/>
          <w:lang w:val="ro-RO" w:eastAsia="ro-RO" w:bidi="ro-RO"/>
        </w:rPr>
        <w:t>Numele companiei:</w:t>
      </w:r>
    </w:p>
    <w:p w14:paraId="47C5029E" w14:textId="77777777" w:rsidR="00F503AF" w:rsidRPr="00726C92" w:rsidRDefault="00F503AF" w:rsidP="00F503AF">
      <w:pPr>
        <w:pStyle w:val="20"/>
        <w:shd w:val="clear" w:color="auto" w:fill="auto"/>
        <w:spacing w:before="0" w:after="0" w:line="298" w:lineRule="exact"/>
        <w:ind w:firstLine="0"/>
        <w:jc w:val="both"/>
        <w:rPr>
          <w:lang w:val="en-US"/>
        </w:rPr>
      </w:pPr>
      <w:r w:rsidRPr="00726C92">
        <w:rPr>
          <w:color w:val="000000"/>
          <w:lang w:val="ro-RO" w:eastAsia="ro-RO" w:bidi="ro-RO"/>
        </w:rPr>
        <w:t>Numele semnatarului:</w:t>
      </w:r>
    </w:p>
    <w:p w14:paraId="6C023219" w14:textId="77777777" w:rsidR="00F503AF" w:rsidRPr="00726C92" w:rsidRDefault="00F503AF" w:rsidP="00F503AF">
      <w:pPr>
        <w:pStyle w:val="20"/>
        <w:shd w:val="clear" w:color="auto" w:fill="auto"/>
        <w:spacing w:before="0" w:after="0" w:line="298" w:lineRule="exact"/>
        <w:ind w:firstLine="0"/>
        <w:jc w:val="both"/>
      </w:pPr>
      <w:r w:rsidRPr="00726C92">
        <w:rPr>
          <w:color w:val="000000"/>
          <w:lang w:val="ro-RO" w:eastAsia="ro-RO" w:bidi="ro-RO"/>
        </w:rPr>
        <w:t>Poziţia semnatarului:</w:t>
      </w:r>
    </w:p>
    <w:p w14:paraId="2B48ECF5" w14:textId="77777777" w:rsidR="00F503AF" w:rsidRPr="00726C92" w:rsidRDefault="00F503AF" w:rsidP="00F503AF">
      <w:pPr>
        <w:pStyle w:val="20"/>
        <w:shd w:val="clear" w:color="auto" w:fill="auto"/>
        <w:spacing w:before="0" w:after="0" w:line="298" w:lineRule="exact"/>
        <w:ind w:firstLine="0"/>
        <w:jc w:val="both"/>
      </w:pPr>
      <w:r w:rsidRPr="00726C92">
        <w:rPr>
          <w:color w:val="000000"/>
          <w:lang w:val="ro-RO" w:eastAsia="ro-RO" w:bidi="ro-RO"/>
        </w:rPr>
        <w:t>Semnătura:</w:t>
      </w:r>
    </w:p>
    <w:p w14:paraId="27B740DB" w14:textId="77777777" w:rsidR="00F503AF" w:rsidRPr="00726C92" w:rsidRDefault="00F503AF" w:rsidP="00F503AF">
      <w:pPr>
        <w:rPr>
          <w:rFonts w:ascii="Calibri" w:hAnsi="Calibri" w:cs="Calibri"/>
          <w:lang w:val="en-US"/>
        </w:rPr>
      </w:pPr>
    </w:p>
    <w:p w14:paraId="510BCBA7" w14:textId="06B0CAEC" w:rsidR="00F503AF" w:rsidRDefault="00F503AF" w:rsidP="005109B3">
      <w:pPr>
        <w:jc w:val="right"/>
        <w:rPr>
          <w:noProof w:val="0"/>
          <w:sz w:val="22"/>
          <w:szCs w:val="22"/>
          <w:lang w:val="ro-MD"/>
        </w:rPr>
      </w:pPr>
    </w:p>
    <w:p w14:paraId="4765730F" w14:textId="74140B3F" w:rsidR="00F503AF" w:rsidRDefault="00F503AF" w:rsidP="005109B3">
      <w:pPr>
        <w:jc w:val="right"/>
        <w:rPr>
          <w:noProof w:val="0"/>
          <w:sz w:val="22"/>
          <w:szCs w:val="22"/>
          <w:lang w:val="ro-MD"/>
        </w:rPr>
      </w:pPr>
    </w:p>
    <w:p w14:paraId="40006932" w14:textId="6AD07FFF" w:rsidR="00F503AF" w:rsidRDefault="00F503AF" w:rsidP="005109B3">
      <w:pPr>
        <w:jc w:val="right"/>
        <w:rPr>
          <w:noProof w:val="0"/>
          <w:sz w:val="22"/>
          <w:szCs w:val="22"/>
          <w:lang w:val="ro-MD"/>
        </w:rPr>
      </w:pPr>
    </w:p>
    <w:p w14:paraId="5BCB5BDC" w14:textId="238FFB70" w:rsidR="00F503AF" w:rsidRDefault="00F503AF" w:rsidP="005109B3">
      <w:pPr>
        <w:jc w:val="right"/>
        <w:rPr>
          <w:noProof w:val="0"/>
          <w:sz w:val="22"/>
          <w:szCs w:val="22"/>
          <w:lang w:val="ro-MD"/>
        </w:rPr>
      </w:pPr>
    </w:p>
    <w:p w14:paraId="65ADBC78" w14:textId="55243E0E" w:rsidR="00F503AF" w:rsidRDefault="00F503AF" w:rsidP="005109B3">
      <w:pPr>
        <w:jc w:val="right"/>
        <w:rPr>
          <w:noProof w:val="0"/>
          <w:sz w:val="22"/>
          <w:szCs w:val="22"/>
          <w:lang w:val="ro-MD"/>
        </w:rPr>
      </w:pPr>
    </w:p>
    <w:p w14:paraId="6A6D7F97" w14:textId="05C4C243" w:rsidR="00F503AF" w:rsidRDefault="00F503AF" w:rsidP="005109B3">
      <w:pPr>
        <w:jc w:val="right"/>
        <w:rPr>
          <w:noProof w:val="0"/>
          <w:sz w:val="22"/>
          <w:szCs w:val="22"/>
          <w:lang w:val="ro-MD"/>
        </w:rPr>
      </w:pPr>
    </w:p>
    <w:p w14:paraId="685D4839" w14:textId="5DA8A246" w:rsidR="00F503AF" w:rsidRDefault="00F503AF" w:rsidP="005109B3">
      <w:pPr>
        <w:jc w:val="right"/>
        <w:rPr>
          <w:noProof w:val="0"/>
          <w:sz w:val="22"/>
          <w:szCs w:val="22"/>
          <w:lang w:val="ro-MD"/>
        </w:rPr>
      </w:pPr>
    </w:p>
    <w:p w14:paraId="29664307" w14:textId="53263716" w:rsidR="00F503AF" w:rsidRDefault="00F503AF" w:rsidP="005109B3">
      <w:pPr>
        <w:jc w:val="right"/>
        <w:rPr>
          <w:noProof w:val="0"/>
          <w:sz w:val="22"/>
          <w:szCs w:val="22"/>
          <w:lang w:val="ro-MD"/>
        </w:rPr>
      </w:pPr>
    </w:p>
    <w:p w14:paraId="7C1C3522" w14:textId="612F5A00" w:rsidR="00F503AF" w:rsidRDefault="00F503AF" w:rsidP="005109B3">
      <w:pPr>
        <w:jc w:val="right"/>
        <w:rPr>
          <w:noProof w:val="0"/>
          <w:sz w:val="22"/>
          <w:szCs w:val="22"/>
          <w:lang w:val="ro-MD"/>
        </w:rPr>
      </w:pPr>
    </w:p>
    <w:p w14:paraId="709CAD8E" w14:textId="45BB0E95" w:rsidR="00F503AF" w:rsidRDefault="00F503AF" w:rsidP="005109B3">
      <w:pPr>
        <w:jc w:val="right"/>
        <w:rPr>
          <w:noProof w:val="0"/>
          <w:sz w:val="22"/>
          <w:szCs w:val="22"/>
          <w:lang w:val="ro-MD"/>
        </w:rPr>
      </w:pPr>
    </w:p>
    <w:p w14:paraId="342B367B" w14:textId="78D5EA0B" w:rsidR="00F503AF" w:rsidRDefault="00F503AF" w:rsidP="005109B3">
      <w:pPr>
        <w:jc w:val="right"/>
        <w:rPr>
          <w:noProof w:val="0"/>
          <w:sz w:val="22"/>
          <w:szCs w:val="22"/>
          <w:lang w:val="ro-MD"/>
        </w:rPr>
      </w:pPr>
    </w:p>
    <w:p w14:paraId="41808E46" w14:textId="7BDEEB04" w:rsidR="00F503AF" w:rsidRDefault="00F503AF" w:rsidP="005109B3">
      <w:pPr>
        <w:jc w:val="right"/>
        <w:rPr>
          <w:noProof w:val="0"/>
          <w:sz w:val="22"/>
          <w:szCs w:val="22"/>
          <w:lang w:val="ro-MD"/>
        </w:rPr>
      </w:pPr>
    </w:p>
    <w:p w14:paraId="0EE672B2" w14:textId="77777777" w:rsidR="00F503AF" w:rsidRDefault="00F503AF" w:rsidP="005109B3">
      <w:pPr>
        <w:jc w:val="right"/>
        <w:rPr>
          <w:noProof w:val="0"/>
          <w:sz w:val="22"/>
          <w:szCs w:val="22"/>
          <w:lang w:val="ro-MD"/>
        </w:rPr>
        <w:sectPr w:rsidR="00F503AF" w:rsidSect="005C7076">
          <w:pgSz w:w="11906" w:h="16838"/>
          <w:pgMar w:top="709" w:right="1440" w:bottom="1440" w:left="1440" w:header="708" w:footer="708" w:gutter="0"/>
          <w:cols w:space="708"/>
          <w:docGrid w:linePitch="360"/>
        </w:sectPr>
      </w:pPr>
    </w:p>
    <w:p w14:paraId="31EB059F" w14:textId="432E4EB8" w:rsidR="00F503AF" w:rsidRPr="00FF430B" w:rsidRDefault="00F503AF" w:rsidP="005109B3">
      <w:pPr>
        <w:jc w:val="right"/>
        <w:rPr>
          <w:noProof w:val="0"/>
          <w:sz w:val="22"/>
          <w:szCs w:val="22"/>
          <w:lang w:val="ro-MD"/>
        </w:rPr>
      </w:pPr>
      <w:r>
        <w:rPr>
          <w:noProof w:val="0"/>
          <w:sz w:val="22"/>
          <w:szCs w:val="22"/>
          <w:lang w:val="ro-MD"/>
        </w:rPr>
        <w:lastRenderedPageBreak/>
        <w:t>Anexa nr. 6</w:t>
      </w:r>
    </w:p>
    <w:p w14:paraId="6E8A37E3" w14:textId="77777777" w:rsidR="005109B3" w:rsidRPr="00FF430B" w:rsidRDefault="005109B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6934270" w:rsidR="00BE49DD" w:rsidRDefault="00BE49DD" w:rsidP="00950D18">
      <w:pPr>
        <w:pStyle w:val="BodyText"/>
        <w:tabs>
          <w:tab w:val="left" w:pos="567"/>
        </w:tabs>
        <w:spacing w:line="360" w:lineRule="auto"/>
        <w:rPr>
          <w:rFonts w:ascii="Times New Roman" w:hAnsi="Times New Roman"/>
          <w:szCs w:val="24"/>
          <w:lang w:val="ro-MD"/>
        </w:rPr>
      </w:pPr>
    </w:p>
    <w:p w14:paraId="0A68C045" w14:textId="6FA4DB06" w:rsidR="005109B3" w:rsidRDefault="005109B3" w:rsidP="00950D18">
      <w:pPr>
        <w:pStyle w:val="BodyText"/>
        <w:tabs>
          <w:tab w:val="left" w:pos="567"/>
        </w:tabs>
        <w:spacing w:line="360" w:lineRule="auto"/>
        <w:rPr>
          <w:rFonts w:ascii="Times New Roman" w:hAnsi="Times New Roman"/>
          <w:szCs w:val="24"/>
          <w:lang w:val="ro-MD"/>
        </w:rPr>
      </w:pPr>
    </w:p>
    <w:p w14:paraId="22736BB8" w14:textId="40F8331B" w:rsidR="005109B3" w:rsidRDefault="005109B3" w:rsidP="00950D18">
      <w:pPr>
        <w:pStyle w:val="BodyText"/>
        <w:tabs>
          <w:tab w:val="left" w:pos="567"/>
        </w:tabs>
        <w:spacing w:line="360" w:lineRule="auto"/>
        <w:rPr>
          <w:rFonts w:ascii="Times New Roman" w:hAnsi="Times New Roman"/>
          <w:szCs w:val="24"/>
          <w:lang w:val="ro-MD"/>
        </w:rPr>
      </w:pPr>
    </w:p>
    <w:p w14:paraId="0CCD74AB" w14:textId="77777777" w:rsidR="005109B3" w:rsidRPr="00FF430B" w:rsidRDefault="005109B3" w:rsidP="00950D18">
      <w:pPr>
        <w:pStyle w:val="BodyText"/>
        <w:tabs>
          <w:tab w:val="left" w:pos="567"/>
        </w:tabs>
        <w:spacing w:line="360" w:lineRule="auto"/>
        <w:rPr>
          <w:rFonts w:ascii="Times New Roman" w:hAnsi="Times New Roman"/>
          <w:szCs w:val="24"/>
          <w:lang w:val="ro-MD"/>
        </w:rPr>
      </w:pPr>
    </w:p>
    <w:p w14:paraId="69EC297E" w14:textId="77777777" w:rsidR="005109B3" w:rsidRDefault="005109B3" w:rsidP="00F503AF">
      <w:pPr>
        <w:rPr>
          <w:noProof w:val="0"/>
          <w:lang w:val="ro-MD"/>
        </w:rPr>
      </w:pPr>
      <w:bookmarkStart w:id="63" w:name="_Toc449692098"/>
      <w:bookmarkEnd w:id="58"/>
    </w:p>
    <w:p w14:paraId="4A858886" w14:textId="77777777" w:rsidR="005109B3" w:rsidRDefault="005109B3" w:rsidP="00BA7FF4">
      <w:pPr>
        <w:jc w:val="right"/>
        <w:rPr>
          <w:noProof w:val="0"/>
          <w:lang w:val="ro-MD"/>
        </w:rPr>
      </w:pPr>
    </w:p>
    <w:p w14:paraId="6AD5F089" w14:textId="77777777" w:rsidR="005109B3" w:rsidRDefault="005109B3" w:rsidP="00BA7FF4">
      <w:pPr>
        <w:jc w:val="right"/>
        <w:rPr>
          <w:noProof w:val="0"/>
          <w:lang w:val="ro-MD"/>
        </w:rPr>
      </w:pPr>
    </w:p>
    <w:p w14:paraId="1F1FC26F" w14:textId="5F7E3166" w:rsidR="00F503AF" w:rsidRPr="00FF430B" w:rsidRDefault="00F503AF" w:rsidP="00F503AF">
      <w:pPr>
        <w:jc w:val="right"/>
        <w:rPr>
          <w:noProof w:val="0"/>
          <w:sz w:val="22"/>
          <w:szCs w:val="22"/>
          <w:lang w:val="ro-MD"/>
        </w:rPr>
      </w:pPr>
      <w:r w:rsidRPr="00FF430B">
        <w:rPr>
          <w:noProof w:val="0"/>
          <w:lang w:val="ro-MD"/>
        </w:rPr>
        <w:t>Anexa nr.</w:t>
      </w:r>
      <w:r>
        <w:rPr>
          <w:noProof w:val="0"/>
          <w:lang w:val="ro-MD"/>
        </w:rPr>
        <w:t xml:space="preserve"> 7</w:t>
      </w:r>
    </w:p>
    <w:p w14:paraId="2072CE3B" w14:textId="77777777" w:rsidR="00F503AF" w:rsidRDefault="00F503AF" w:rsidP="00F503AF">
      <w:pPr>
        <w:jc w:val="center"/>
        <w:rPr>
          <w:noProof w:val="0"/>
          <w:lang w:val="ro-MD"/>
        </w:rPr>
      </w:pPr>
    </w:p>
    <w:p w14:paraId="6F5E5FDC" w14:textId="77777777" w:rsidR="00F503AF" w:rsidRDefault="00F503AF" w:rsidP="00F503AF">
      <w:pPr>
        <w:jc w:val="center"/>
        <w:rPr>
          <w:noProof w:val="0"/>
          <w:lang w:val="ro-MD"/>
        </w:rPr>
      </w:pPr>
    </w:p>
    <w:p w14:paraId="12905E21" w14:textId="77777777" w:rsidR="00F503AF" w:rsidRPr="00FF430B" w:rsidRDefault="00F503AF" w:rsidP="00F503AF">
      <w:pPr>
        <w:jc w:val="center"/>
        <w:rPr>
          <w:rFonts w:eastAsia="PMingLiU"/>
          <w:b/>
          <w:lang w:val="ro-MD" w:eastAsia="zh-CN"/>
        </w:rPr>
      </w:pPr>
    </w:p>
    <w:p w14:paraId="4777DE59" w14:textId="77777777" w:rsidR="00F503AF" w:rsidRPr="00FF430B" w:rsidRDefault="00F503AF" w:rsidP="00F503AF">
      <w:pPr>
        <w:jc w:val="center"/>
        <w:rPr>
          <w:rFonts w:eastAsia="PMingLiU"/>
          <w:b/>
          <w:lang w:val="ro-MD" w:eastAsia="zh-CN"/>
        </w:rPr>
      </w:pPr>
    </w:p>
    <w:p w14:paraId="5C99C550" w14:textId="77777777" w:rsidR="00F503AF" w:rsidRPr="00FF430B" w:rsidRDefault="00F503AF" w:rsidP="00F503AF">
      <w:pPr>
        <w:jc w:val="center"/>
        <w:rPr>
          <w:b/>
          <w:lang w:val="ro-MD"/>
        </w:rPr>
      </w:pPr>
    </w:p>
    <w:p w14:paraId="123364C2" w14:textId="77777777" w:rsidR="00F503AF" w:rsidRPr="00FF430B" w:rsidRDefault="00F503AF" w:rsidP="00F503AF">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8AD2005" w14:textId="27FB7D62" w:rsidR="00F503AF" w:rsidRPr="00FF430B" w:rsidRDefault="00F503AF" w:rsidP="00F503AF">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w:t>
      </w:r>
      <w:r>
        <w:rPr>
          <w:rFonts w:ascii="Times New Roman" w:hAnsi="Times New Roman"/>
          <w:b/>
          <w:szCs w:val="24"/>
          <w:lang w:val="ro-MD"/>
        </w:rPr>
        <w:t>ii 5</w:t>
      </w:r>
      <w:r w:rsidRPr="00FF430B">
        <w:rPr>
          <w:rFonts w:ascii="Times New Roman" w:hAnsi="Times New Roman"/>
          <w:b/>
          <w:szCs w:val="24"/>
          <w:lang w:val="ro-MD"/>
        </w:rPr>
        <w:t xml:space="preserve"> an</w:t>
      </w:r>
      <w:r>
        <w:rPr>
          <w:rFonts w:ascii="Times New Roman" w:hAnsi="Times New Roman"/>
          <w:b/>
          <w:szCs w:val="24"/>
          <w:lang w:val="ro-MD"/>
        </w:rPr>
        <w:t>i</w:t>
      </w:r>
      <w:r w:rsidRPr="00FF430B">
        <w:rPr>
          <w:rFonts w:ascii="Times New Roman" w:hAnsi="Times New Roman"/>
          <w:b/>
          <w:szCs w:val="24"/>
          <w:lang w:val="ro-MD"/>
        </w:rPr>
        <w:t xml:space="preserve"> de activitate</w:t>
      </w:r>
    </w:p>
    <w:p w14:paraId="04B24CD7" w14:textId="77777777" w:rsidR="00F503AF" w:rsidRPr="00FF430B" w:rsidRDefault="00F503AF" w:rsidP="00F503AF">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503AF" w:rsidRPr="00EC30C2" w14:paraId="4764B569" w14:textId="77777777" w:rsidTr="00120F0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73A9298" w14:textId="77777777" w:rsidR="00F503AF" w:rsidRPr="00FF430B" w:rsidRDefault="00F503AF" w:rsidP="00120F06">
            <w:pPr>
              <w:jc w:val="center"/>
              <w:rPr>
                <w:b/>
                <w:bCs/>
                <w:lang w:val="ro-MD"/>
              </w:rPr>
            </w:pPr>
            <w:r w:rsidRPr="00FF430B">
              <w:rPr>
                <w:b/>
                <w:bCs/>
                <w:lang w:val="ro-MD"/>
              </w:rPr>
              <w:t>Nr</w:t>
            </w:r>
          </w:p>
          <w:p w14:paraId="2D16BDCB" w14:textId="77777777" w:rsidR="00F503AF" w:rsidRPr="00FF430B" w:rsidRDefault="00F503AF" w:rsidP="00120F06">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5C7BCFCA" w14:textId="77777777" w:rsidR="00F503AF" w:rsidRPr="00FF430B" w:rsidRDefault="00F503AF" w:rsidP="00120F06">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4DF5752" w14:textId="77777777" w:rsidR="00F503AF" w:rsidRPr="00FF430B" w:rsidRDefault="00F503AF" w:rsidP="00120F06">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7259D95" w14:textId="77777777" w:rsidR="00F503AF" w:rsidRPr="00FF430B" w:rsidRDefault="00F503AF" w:rsidP="00120F06">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591B5131" w14:textId="77777777" w:rsidR="00F503AF" w:rsidRPr="00FF430B" w:rsidRDefault="00F503AF" w:rsidP="00120F06">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806AC81" w14:textId="77777777" w:rsidR="00F503AF" w:rsidRPr="00FF430B" w:rsidRDefault="00F503AF" w:rsidP="00120F06">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3149354" w14:textId="77777777" w:rsidR="00F503AF" w:rsidRPr="00FF430B" w:rsidRDefault="00F503AF" w:rsidP="00120F06">
            <w:pPr>
              <w:jc w:val="center"/>
              <w:rPr>
                <w:b/>
                <w:bCs/>
                <w:lang w:val="ro-MD"/>
              </w:rPr>
            </w:pPr>
            <w:r w:rsidRPr="00FF430B">
              <w:rPr>
                <w:b/>
                <w:bCs/>
                <w:lang w:val="ro-MD"/>
              </w:rPr>
              <w:t>Numărul şi data procesului-verbal de recepţie la terminarea lucrărilor</w:t>
            </w:r>
          </w:p>
        </w:tc>
      </w:tr>
      <w:tr w:rsidR="00F503AF" w:rsidRPr="00EC30C2" w14:paraId="1A4CACF9" w14:textId="77777777" w:rsidTr="00120F06">
        <w:trPr>
          <w:trHeight w:val="300"/>
        </w:trPr>
        <w:tc>
          <w:tcPr>
            <w:tcW w:w="607" w:type="dxa"/>
            <w:tcBorders>
              <w:top w:val="nil"/>
              <w:left w:val="single" w:sz="4" w:space="0" w:color="auto"/>
              <w:bottom w:val="single" w:sz="4" w:space="0" w:color="auto"/>
              <w:right w:val="single" w:sz="4" w:space="0" w:color="auto"/>
            </w:tcBorders>
            <w:vAlign w:val="center"/>
          </w:tcPr>
          <w:p w14:paraId="7D906A50" w14:textId="77777777" w:rsidR="00F503AF" w:rsidRPr="00FF430B" w:rsidRDefault="00F503AF" w:rsidP="00120F06">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284B88DB" w14:textId="77777777" w:rsidR="00F503AF" w:rsidRPr="00FF430B" w:rsidRDefault="00F503AF" w:rsidP="00120F06">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74CE14E5" w14:textId="77777777" w:rsidR="00F503AF" w:rsidRPr="00FF430B" w:rsidRDefault="00F503AF" w:rsidP="00120F06">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1047F24" w14:textId="77777777" w:rsidR="00F503AF" w:rsidRPr="00FF430B" w:rsidRDefault="00F503AF" w:rsidP="00120F06">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48E5BEC" w14:textId="77777777" w:rsidR="00F503AF" w:rsidRPr="00FF430B" w:rsidRDefault="00F503AF" w:rsidP="00120F06">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4695064" w14:textId="77777777" w:rsidR="00F503AF" w:rsidRPr="00FF430B" w:rsidRDefault="00F503AF" w:rsidP="00120F06">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773DD621" w14:textId="77777777" w:rsidR="00F503AF" w:rsidRPr="00FF430B" w:rsidRDefault="00F503AF" w:rsidP="00120F06">
            <w:pPr>
              <w:jc w:val="center"/>
              <w:rPr>
                <w:lang w:val="ro-MD"/>
              </w:rPr>
            </w:pPr>
            <w:r w:rsidRPr="00FF430B">
              <w:rPr>
                <w:lang w:val="ro-MD"/>
              </w:rPr>
              <w:t> </w:t>
            </w:r>
          </w:p>
        </w:tc>
      </w:tr>
      <w:tr w:rsidR="00F503AF" w:rsidRPr="00EC30C2" w14:paraId="4BFE294D" w14:textId="77777777" w:rsidTr="00120F06">
        <w:trPr>
          <w:trHeight w:val="300"/>
        </w:trPr>
        <w:tc>
          <w:tcPr>
            <w:tcW w:w="607" w:type="dxa"/>
            <w:tcBorders>
              <w:top w:val="nil"/>
              <w:left w:val="single" w:sz="4" w:space="0" w:color="auto"/>
              <w:bottom w:val="single" w:sz="4" w:space="0" w:color="auto"/>
              <w:right w:val="single" w:sz="4" w:space="0" w:color="auto"/>
            </w:tcBorders>
            <w:vAlign w:val="center"/>
          </w:tcPr>
          <w:p w14:paraId="0A947F0A" w14:textId="77777777" w:rsidR="00F503AF" w:rsidRPr="00FF430B" w:rsidRDefault="00F503AF" w:rsidP="00120F06">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7DDA470B" w14:textId="77777777" w:rsidR="00F503AF" w:rsidRPr="00FF430B" w:rsidRDefault="00F503AF" w:rsidP="00120F06">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9E47BD7" w14:textId="77777777" w:rsidR="00F503AF" w:rsidRPr="00FF430B" w:rsidRDefault="00F503AF" w:rsidP="00120F06">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D6FB0EA" w14:textId="77777777" w:rsidR="00F503AF" w:rsidRPr="00FF430B" w:rsidRDefault="00F503AF" w:rsidP="00120F06">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0E2B144" w14:textId="77777777" w:rsidR="00F503AF" w:rsidRPr="00FF430B" w:rsidRDefault="00F503AF" w:rsidP="00120F06">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3B73047" w14:textId="77777777" w:rsidR="00F503AF" w:rsidRPr="00FF430B" w:rsidRDefault="00F503AF" w:rsidP="00120F06">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5C404F0" w14:textId="77777777" w:rsidR="00F503AF" w:rsidRPr="00FF430B" w:rsidRDefault="00F503AF" w:rsidP="00120F06">
            <w:pPr>
              <w:jc w:val="center"/>
              <w:rPr>
                <w:lang w:val="ro-MD"/>
              </w:rPr>
            </w:pPr>
            <w:r w:rsidRPr="00FF430B">
              <w:rPr>
                <w:lang w:val="ro-MD"/>
              </w:rPr>
              <w:t> </w:t>
            </w:r>
          </w:p>
        </w:tc>
      </w:tr>
      <w:tr w:rsidR="00F503AF" w:rsidRPr="00EC30C2" w14:paraId="37B61EDA" w14:textId="77777777" w:rsidTr="00120F06">
        <w:trPr>
          <w:trHeight w:val="300"/>
        </w:trPr>
        <w:tc>
          <w:tcPr>
            <w:tcW w:w="607" w:type="dxa"/>
            <w:tcBorders>
              <w:top w:val="nil"/>
              <w:left w:val="single" w:sz="4" w:space="0" w:color="auto"/>
              <w:bottom w:val="single" w:sz="4" w:space="0" w:color="auto"/>
              <w:right w:val="single" w:sz="4" w:space="0" w:color="auto"/>
            </w:tcBorders>
            <w:vAlign w:val="center"/>
          </w:tcPr>
          <w:p w14:paraId="70835F10" w14:textId="77777777" w:rsidR="00F503AF" w:rsidRPr="00FF430B" w:rsidRDefault="00F503AF" w:rsidP="00120F06">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7AE2DED2" w14:textId="77777777" w:rsidR="00F503AF" w:rsidRPr="00FF430B" w:rsidRDefault="00F503AF" w:rsidP="00120F06">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6C8B21C9" w14:textId="77777777" w:rsidR="00F503AF" w:rsidRPr="00FF430B" w:rsidRDefault="00F503AF" w:rsidP="00120F06">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309C13D5" w14:textId="77777777" w:rsidR="00F503AF" w:rsidRPr="00FF430B" w:rsidRDefault="00F503AF" w:rsidP="00120F06">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EB196F0" w14:textId="77777777" w:rsidR="00F503AF" w:rsidRPr="00FF430B" w:rsidRDefault="00F503AF" w:rsidP="00120F06">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DF856BF" w14:textId="77777777" w:rsidR="00F503AF" w:rsidRPr="00FF430B" w:rsidRDefault="00F503AF" w:rsidP="00120F06">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2B24A40C" w14:textId="77777777" w:rsidR="00F503AF" w:rsidRPr="00FF430B" w:rsidRDefault="00F503AF" w:rsidP="00120F06">
            <w:pPr>
              <w:jc w:val="center"/>
              <w:rPr>
                <w:lang w:val="ro-MD"/>
              </w:rPr>
            </w:pPr>
            <w:r w:rsidRPr="00FF430B">
              <w:rPr>
                <w:lang w:val="ro-MD"/>
              </w:rPr>
              <w:t> </w:t>
            </w:r>
          </w:p>
        </w:tc>
      </w:tr>
    </w:tbl>
    <w:p w14:paraId="60CA5767" w14:textId="77777777" w:rsidR="00F503AF" w:rsidRPr="00FF430B" w:rsidRDefault="00F503AF" w:rsidP="00F503AF">
      <w:pPr>
        <w:jc w:val="both"/>
        <w:rPr>
          <w:lang w:val="ro-MD"/>
        </w:rPr>
      </w:pPr>
    </w:p>
    <w:p w14:paraId="4D87EBD3" w14:textId="77777777" w:rsidR="00F503AF" w:rsidRPr="00FF430B" w:rsidRDefault="00F503AF" w:rsidP="00F503AF">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726EDC95" w14:textId="77777777" w:rsidR="00F503AF" w:rsidRPr="00FF430B" w:rsidRDefault="00F503AF" w:rsidP="00F503AF">
      <w:pPr>
        <w:jc w:val="both"/>
        <w:rPr>
          <w:rFonts w:eastAsia="PMingLiU"/>
          <w:lang w:val="ro-MD" w:eastAsia="zh-CN"/>
        </w:rPr>
      </w:pPr>
    </w:p>
    <w:p w14:paraId="221145A7" w14:textId="77777777" w:rsidR="00F503AF" w:rsidRPr="00FF430B" w:rsidRDefault="00F503AF" w:rsidP="00F503AF">
      <w:pPr>
        <w:jc w:val="both"/>
        <w:rPr>
          <w:rFonts w:eastAsia="PMingLiU"/>
          <w:lang w:val="ro-MD" w:eastAsia="zh-CN"/>
        </w:rPr>
      </w:pPr>
      <w:r w:rsidRPr="00FF430B">
        <w:rPr>
          <w:rFonts w:eastAsia="PMingLiU"/>
          <w:lang w:val="ro-MD" w:eastAsia="zh-CN"/>
        </w:rPr>
        <w:t>Semnat: ________________________________________</w:t>
      </w:r>
    </w:p>
    <w:p w14:paraId="0BA9E586" w14:textId="77777777" w:rsidR="00F503AF" w:rsidRPr="00FF430B" w:rsidRDefault="00F503AF" w:rsidP="00F503AF">
      <w:pPr>
        <w:jc w:val="both"/>
        <w:rPr>
          <w:rFonts w:eastAsia="PMingLiU"/>
          <w:lang w:val="ro-MD" w:eastAsia="zh-CN"/>
        </w:rPr>
      </w:pPr>
      <w:r w:rsidRPr="00FF430B">
        <w:rPr>
          <w:rFonts w:eastAsia="PMingLiU"/>
          <w:lang w:val="ro-MD" w:eastAsia="zh-CN"/>
        </w:rPr>
        <w:t>Nume: _________________________________________</w:t>
      </w:r>
    </w:p>
    <w:p w14:paraId="0FD6EE98" w14:textId="77777777" w:rsidR="00F503AF" w:rsidRPr="00FF430B" w:rsidRDefault="00F503AF" w:rsidP="00F503AF">
      <w:pPr>
        <w:jc w:val="both"/>
        <w:rPr>
          <w:rFonts w:eastAsia="PMingLiU"/>
          <w:lang w:val="ro-MD" w:eastAsia="zh-CN"/>
        </w:rPr>
      </w:pPr>
      <w:r w:rsidRPr="00FF430B">
        <w:rPr>
          <w:rFonts w:eastAsia="PMingLiU"/>
          <w:lang w:val="ro-MD" w:eastAsia="zh-CN"/>
        </w:rPr>
        <w:t>Funcţia în cadrul întreprinderii: ___________________________</w:t>
      </w:r>
    </w:p>
    <w:p w14:paraId="438BF770" w14:textId="77777777" w:rsidR="00F503AF" w:rsidRPr="00FF430B" w:rsidRDefault="00F503AF" w:rsidP="00F503AF">
      <w:pPr>
        <w:jc w:val="both"/>
        <w:rPr>
          <w:rFonts w:eastAsia="PMingLiU"/>
          <w:lang w:val="ro-MD" w:eastAsia="zh-CN"/>
        </w:rPr>
      </w:pPr>
      <w:r w:rsidRPr="00FF430B">
        <w:rPr>
          <w:rFonts w:eastAsia="PMingLiU"/>
          <w:lang w:val="ro-MD" w:eastAsia="zh-CN"/>
        </w:rPr>
        <w:t>Denumirea întreprinderii: ________________________________</w:t>
      </w:r>
    </w:p>
    <w:p w14:paraId="57E28844" w14:textId="77777777" w:rsidR="00F503AF" w:rsidRDefault="00F503AF" w:rsidP="00F503AF">
      <w:pPr>
        <w:spacing w:after="200" w:line="276" w:lineRule="auto"/>
        <w:rPr>
          <w:rFonts w:eastAsia="PMingLiU"/>
          <w:lang w:val="ro-MD" w:eastAsia="zh-CN"/>
        </w:rPr>
        <w:sectPr w:rsidR="00F503AF" w:rsidSect="005C7076">
          <w:pgSz w:w="11906" w:h="16838"/>
          <w:pgMar w:top="709" w:right="1440" w:bottom="1440" w:left="1440" w:header="708" w:footer="708" w:gutter="0"/>
          <w:cols w:space="708"/>
          <w:docGrid w:linePitch="360"/>
        </w:sectPr>
      </w:pPr>
    </w:p>
    <w:p w14:paraId="6BA062B2" w14:textId="073A051B" w:rsidR="00F503AF" w:rsidRPr="00FF430B" w:rsidRDefault="00F503AF" w:rsidP="00F503AF">
      <w:pPr>
        <w:spacing w:after="200" w:line="276" w:lineRule="auto"/>
        <w:rPr>
          <w:rFonts w:eastAsia="PMingLiU"/>
          <w:lang w:val="ro-MD" w:eastAsia="zh-CN"/>
        </w:rPr>
      </w:pPr>
    </w:p>
    <w:p w14:paraId="07E34268" w14:textId="508D9D56"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F503AF">
        <w:rPr>
          <w:noProof w:val="0"/>
          <w:lang w:val="ro-MD"/>
        </w:rPr>
        <w:t>8</w:t>
      </w:r>
    </w:p>
    <w:bookmarkEnd w:id="6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3B3978">
      <w:pPr>
        <w:pStyle w:val="BodyText"/>
        <w:numPr>
          <w:ilvl w:val="0"/>
          <w:numId w:val="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3B3978">
      <w:pPr>
        <w:pStyle w:val="Body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3B3978">
      <w:pPr>
        <w:pStyle w:val="BodyText"/>
        <w:numPr>
          <w:ilvl w:val="0"/>
          <w:numId w:val="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3B3978">
      <w:pPr>
        <w:pStyle w:val="BodyText"/>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lastRenderedPageBreak/>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6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67E8441" w:rsidR="00EF4276" w:rsidRDefault="00EF4276" w:rsidP="009A7C84">
      <w:pPr>
        <w:jc w:val="center"/>
        <w:rPr>
          <w:rFonts w:eastAsia="PMingLiU"/>
          <w:b/>
          <w:lang w:val="ro-MD" w:eastAsia="zh-CN"/>
        </w:rPr>
      </w:pPr>
    </w:p>
    <w:p w14:paraId="6EA4B70F" w14:textId="5ABA34A3" w:rsidR="005109B3" w:rsidRDefault="005109B3" w:rsidP="009A7C84">
      <w:pPr>
        <w:jc w:val="center"/>
        <w:rPr>
          <w:rFonts w:eastAsia="PMingLiU"/>
          <w:b/>
          <w:lang w:val="ro-MD" w:eastAsia="zh-CN"/>
        </w:rPr>
      </w:pPr>
    </w:p>
    <w:p w14:paraId="34822F40" w14:textId="77777777" w:rsidR="005109B3" w:rsidRPr="00FF430B" w:rsidRDefault="005109B3"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3A33BB9F" w14:textId="77777777" w:rsidR="002D6E71" w:rsidRPr="00FF430B" w:rsidRDefault="002D6E71" w:rsidP="00284ED0">
      <w:pPr>
        <w:spacing w:line="276" w:lineRule="auto"/>
        <w:jc w:val="center"/>
        <w:rPr>
          <w:rFonts w:eastAsia="PMingLiU"/>
          <w:b/>
          <w:lang w:val="ro-MD" w:eastAsia="zh-CN"/>
        </w:rPr>
      </w:pPr>
      <w:bookmarkStart w:id="65" w:name="_Toc449692110"/>
      <w:bookmarkEnd w:id="64"/>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63D9D7D6" w:rsidR="002D6E71" w:rsidRDefault="002D6E71" w:rsidP="00284ED0">
      <w:pPr>
        <w:spacing w:line="276" w:lineRule="auto"/>
        <w:jc w:val="center"/>
        <w:rPr>
          <w:rFonts w:eastAsia="PMingLiU"/>
          <w:b/>
          <w:lang w:val="ro-MD" w:eastAsia="zh-CN"/>
        </w:rPr>
      </w:pPr>
    </w:p>
    <w:p w14:paraId="373A26A7" w14:textId="4CE99C73" w:rsidR="00F503AF" w:rsidRDefault="00F503AF" w:rsidP="00284ED0">
      <w:pPr>
        <w:spacing w:line="276" w:lineRule="auto"/>
        <w:jc w:val="center"/>
        <w:rPr>
          <w:rFonts w:eastAsia="PMingLiU"/>
          <w:b/>
          <w:lang w:val="ro-MD" w:eastAsia="zh-CN"/>
        </w:rPr>
      </w:pPr>
    </w:p>
    <w:p w14:paraId="3923C211" w14:textId="2BD8DB4C" w:rsidR="00F503AF" w:rsidRDefault="00F503AF" w:rsidP="00284ED0">
      <w:pPr>
        <w:spacing w:line="276" w:lineRule="auto"/>
        <w:jc w:val="center"/>
        <w:rPr>
          <w:rFonts w:eastAsia="PMingLiU"/>
          <w:b/>
          <w:lang w:val="ro-MD" w:eastAsia="zh-CN"/>
        </w:rPr>
      </w:pPr>
    </w:p>
    <w:p w14:paraId="3961B346" w14:textId="742754E6" w:rsidR="00F503AF" w:rsidRDefault="00F503AF" w:rsidP="00284ED0">
      <w:pPr>
        <w:spacing w:line="276" w:lineRule="auto"/>
        <w:jc w:val="center"/>
        <w:rPr>
          <w:rFonts w:eastAsia="PMingLiU"/>
          <w:b/>
          <w:lang w:val="ro-MD" w:eastAsia="zh-CN"/>
        </w:rPr>
      </w:pPr>
    </w:p>
    <w:p w14:paraId="23F0FEE8" w14:textId="6F6FCDCA" w:rsidR="00F503AF" w:rsidRDefault="00F503AF" w:rsidP="00284ED0">
      <w:pPr>
        <w:spacing w:line="276" w:lineRule="auto"/>
        <w:jc w:val="center"/>
        <w:rPr>
          <w:rFonts w:eastAsia="PMingLiU"/>
          <w:b/>
          <w:lang w:val="ro-MD" w:eastAsia="zh-CN"/>
        </w:rPr>
      </w:pPr>
    </w:p>
    <w:p w14:paraId="2F36B179" w14:textId="604348CB" w:rsidR="00F503AF" w:rsidRDefault="00F503AF" w:rsidP="00284ED0">
      <w:pPr>
        <w:spacing w:line="276" w:lineRule="auto"/>
        <w:jc w:val="center"/>
        <w:rPr>
          <w:rFonts w:eastAsia="PMingLiU"/>
          <w:b/>
          <w:lang w:val="ro-MD" w:eastAsia="zh-CN"/>
        </w:rPr>
      </w:pPr>
    </w:p>
    <w:p w14:paraId="104C8BC9" w14:textId="639B510B" w:rsidR="00F503AF" w:rsidRDefault="00F503AF" w:rsidP="00284ED0">
      <w:pPr>
        <w:spacing w:line="276" w:lineRule="auto"/>
        <w:jc w:val="center"/>
        <w:rPr>
          <w:rFonts w:eastAsia="PMingLiU"/>
          <w:b/>
          <w:lang w:val="ro-MD" w:eastAsia="zh-CN"/>
        </w:rPr>
      </w:pPr>
    </w:p>
    <w:p w14:paraId="58810795" w14:textId="77777777" w:rsidR="00F503AF" w:rsidRPr="00FF430B" w:rsidRDefault="00F503AF"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2BC429DE"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F503AF">
        <w:rPr>
          <w:noProof w:val="0"/>
          <w:lang w:val="ro-MD"/>
        </w:rPr>
        <w:t>9</w:t>
      </w:r>
    </w:p>
    <w:p w14:paraId="619FB0BD" w14:textId="04CF885B" w:rsidR="002D6E71" w:rsidRDefault="002D6E71" w:rsidP="00284ED0">
      <w:pPr>
        <w:spacing w:line="276" w:lineRule="auto"/>
        <w:jc w:val="center"/>
        <w:rPr>
          <w:noProof w:val="0"/>
          <w:lang w:val="ro-MD"/>
        </w:rPr>
      </w:pPr>
    </w:p>
    <w:p w14:paraId="28AEC654" w14:textId="53FB51FE" w:rsidR="005109B3" w:rsidRDefault="005109B3" w:rsidP="00284ED0">
      <w:pPr>
        <w:spacing w:line="276" w:lineRule="auto"/>
        <w:jc w:val="center"/>
        <w:rPr>
          <w:noProof w:val="0"/>
          <w:lang w:val="ro-MD"/>
        </w:rPr>
      </w:pPr>
    </w:p>
    <w:p w14:paraId="6B855011" w14:textId="77777777" w:rsidR="005109B3" w:rsidRPr="00FF430B" w:rsidRDefault="005109B3"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6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6" w:name="_Toc449632664"/>
      <w:bookmarkStart w:id="67" w:name="_Toc449633156"/>
      <w:bookmarkStart w:id="68" w:name="_Toc449692111"/>
      <w:r w:rsidRPr="00FF430B">
        <w:rPr>
          <w:rFonts w:eastAsia="PMingLiU"/>
          <w:b/>
          <w:bCs/>
          <w:iCs/>
          <w:lang w:val="ro-MD" w:eastAsia="zh-CN"/>
        </w:rPr>
        <w:t>DECLARAŢIE</w:t>
      </w:r>
      <w:bookmarkEnd w:id="66"/>
      <w:bookmarkEnd w:id="67"/>
      <w:bookmarkEnd w:id="68"/>
    </w:p>
    <w:p w14:paraId="65E0A4FA" w14:textId="77777777" w:rsidR="00AA1372" w:rsidRPr="00FF430B" w:rsidRDefault="00A227F2" w:rsidP="00284ED0">
      <w:pPr>
        <w:tabs>
          <w:tab w:val="left" w:pos="720"/>
        </w:tabs>
        <w:jc w:val="center"/>
        <w:outlineLvl w:val="1"/>
        <w:rPr>
          <w:rFonts w:eastAsia="PMingLiU"/>
          <w:b/>
          <w:lang w:val="ro-MD" w:eastAsia="zh-CN"/>
        </w:rPr>
      </w:pPr>
      <w:bookmarkStart w:id="69" w:name="_Toc449632665"/>
      <w:bookmarkStart w:id="70" w:name="_Toc449633157"/>
      <w:bookmarkStart w:id="7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69"/>
      <w:bookmarkEnd w:id="70"/>
      <w:bookmarkEnd w:id="7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7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3693494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F503AF">
        <w:rPr>
          <w:noProof w:val="0"/>
          <w:lang w:val="ro-MD"/>
        </w:rPr>
        <w:t>10</w:t>
      </w:r>
    </w:p>
    <w:p w14:paraId="28735483" w14:textId="745D915C" w:rsidR="002D6E71" w:rsidRDefault="002D6E71" w:rsidP="00B322B4">
      <w:pPr>
        <w:spacing w:line="276" w:lineRule="auto"/>
        <w:jc w:val="center"/>
        <w:rPr>
          <w:noProof w:val="0"/>
          <w:lang w:val="ro-MD"/>
        </w:rPr>
      </w:pPr>
    </w:p>
    <w:p w14:paraId="449E79EC" w14:textId="0EB8242F" w:rsidR="005109B3" w:rsidRDefault="005109B3" w:rsidP="00B322B4">
      <w:pPr>
        <w:spacing w:line="276" w:lineRule="auto"/>
        <w:jc w:val="center"/>
        <w:rPr>
          <w:noProof w:val="0"/>
          <w:lang w:val="ro-MD"/>
        </w:rPr>
      </w:pPr>
    </w:p>
    <w:p w14:paraId="4950E38F" w14:textId="77777777" w:rsidR="005109B3" w:rsidRPr="00FF430B" w:rsidRDefault="005109B3"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7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7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73"/>
    <w:p w14:paraId="316A4704" w14:textId="77777777" w:rsidR="005109B3" w:rsidRDefault="005109B3" w:rsidP="00BA7FF4">
      <w:pPr>
        <w:jc w:val="right"/>
        <w:rPr>
          <w:noProof w:val="0"/>
          <w:lang w:val="ro-MD"/>
        </w:rPr>
      </w:pPr>
    </w:p>
    <w:p w14:paraId="74AE0F9D" w14:textId="63A1A78B"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00F503AF">
        <w:rPr>
          <w:noProof w:val="0"/>
          <w:lang w:val="ro-MD"/>
        </w:rPr>
        <w:t>11</w:t>
      </w:r>
    </w:p>
    <w:p w14:paraId="1E26A398" w14:textId="7872EC47" w:rsidR="00B27D8B" w:rsidRDefault="00B27D8B" w:rsidP="00A1178E">
      <w:pPr>
        <w:tabs>
          <w:tab w:val="left" w:pos="567"/>
        </w:tabs>
        <w:jc w:val="center"/>
        <w:rPr>
          <w:noProof w:val="0"/>
          <w:lang w:val="ro-MD"/>
        </w:rPr>
      </w:pPr>
    </w:p>
    <w:p w14:paraId="6BDF6324" w14:textId="73EB45F3" w:rsidR="005109B3" w:rsidRDefault="005109B3" w:rsidP="00A1178E">
      <w:pPr>
        <w:tabs>
          <w:tab w:val="left" w:pos="567"/>
        </w:tabs>
        <w:jc w:val="center"/>
        <w:rPr>
          <w:noProof w:val="0"/>
          <w:lang w:val="ro-MD"/>
        </w:rPr>
      </w:pPr>
    </w:p>
    <w:p w14:paraId="23E76E72" w14:textId="77777777" w:rsidR="005109B3" w:rsidRPr="00FF430B" w:rsidRDefault="005109B3"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B3978">
            <w:pPr>
              <w:pStyle w:val="ListParagraph"/>
              <w:numPr>
                <w:ilvl w:val="0"/>
                <w:numId w:val="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1492D47A" w14:textId="4BA56F70"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0CD3295" w14:textId="77777777" w:rsidR="001F6E5A" w:rsidRPr="00FF430B" w:rsidRDefault="001F6E5A" w:rsidP="00196AB4">
      <w:pPr>
        <w:jc w:val="both"/>
        <w:rPr>
          <w:lang w:val="ro-MD"/>
        </w:rPr>
      </w:pPr>
    </w:p>
    <w:sectPr w:rsidR="001F6E5A" w:rsidRPr="00FF43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F6BD4" w14:textId="77777777" w:rsidR="00CC6C32" w:rsidRDefault="00CC6C32" w:rsidP="00A20ACF">
      <w:r>
        <w:separator/>
      </w:r>
    </w:p>
  </w:endnote>
  <w:endnote w:type="continuationSeparator" w:id="0">
    <w:p w14:paraId="5979D75A" w14:textId="77777777" w:rsidR="00CC6C32" w:rsidRDefault="00CC6C32" w:rsidP="00A20ACF">
      <w:r>
        <w:continuationSeparator/>
      </w:r>
    </w:p>
  </w:endnote>
  <w:endnote w:id="1">
    <w:p w14:paraId="37205B61" w14:textId="77777777" w:rsidR="00F503AF" w:rsidRPr="00EC3D07" w:rsidRDefault="00F503AF" w:rsidP="00F503AF">
      <w:pPr>
        <w:pStyle w:val="a1"/>
        <w:shd w:val="clear" w:color="auto" w:fill="auto"/>
        <w:rPr>
          <w:lang w:val="en-US"/>
        </w:rPr>
      </w:pPr>
      <w:r>
        <w:rPr>
          <w:rStyle w:val="EndnoteReference"/>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F5E5800" w14:textId="4D70ACFA" w:rsidR="00F503AF" w:rsidRDefault="00F503AF" w:rsidP="00F503AF">
      <w:pPr>
        <w:pStyle w:val="EndnoteText"/>
        <w:rPr>
          <w:lang w:val="en-US"/>
        </w:rPr>
      </w:pPr>
    </w:p>
    <w:p w14:paraId="76A8E096" w14:textId="47BCDEAA" w:rsidR="00F503AF" w:rsidRDefault="00F503AF" w:rsidP="00F503AF">
      <w:pPr>
        <w:pStyle w:val="EndnoteText"/>
        <w:rPr>
          <w:lang w:val="en-US"/>
        </w:rPr>
      </w:pPr>
    </w:p>
    <w:p w14:paraId="33B7097C" w14:textId="0FF398D7" w:rsidR="00F503AF" w:rsidRDefault="00F503AF" w:rsidP="00F503AF">
      <w:pPr>
        <w:pStyle w:val="EndnoteText"/>
        <w:rPr>
          <w:lang w:val="en-US"/>
        </w:rPr>
      </w:pPr>
    </w:p>
    <w:p w14:paraId="0F3B2BD4" w14:textId="6C0D0E93" w:rsidR="00F503AF" w:rsidRDefault="00F503AF" w:rsidP="00F503AF">
      <w:pPr>
        <w:pStyle w:val="EndnoteText"/>
        <w:rPr>
          <w:lang w:val="en-US"/>
        </w:rPr>
      </w:pPr>
    </w:p>
    <w:p w14:paraId="4BF4FDD6" w14:textId="10BACBE5" w:rsidR="00F503AF" w:rsidRDefault="00F503AF" w:rsidP="00F503AF">
      <w:pPr>
        <w:pStyle w:val="EndnoteText"/>
        <w:rPr>
          <w:lang w:val="en-US"/>
        </w:rPr>
      </w:pPr>
    </w:p>
    <w:tbl>
      <w:tblPr>
        <w:tblW w:w="10380" w:type="dxa"/>
        <w:tblInd w:w="-567" w:type="dxa"/>
        <w:tblLayout w:type="fixed"/>
        <w:tblCellMar>
          <w:left w:w="70" w:type="dxa"/>
          <w:right w:w="70" w:type="dxa"/>
        </w:tblCellMar>
        <w:tblLook w:val="01E0" w:firstRow="1" w:lastRow="1" w:firstColumn="1" w:lastColumn="1" w:noHBand="0" w:noVBand="0"/>
      </w:tblPr>
      <w:tblGrid>
        <w:gridCol w:w="7"/>
        <w:gridCol w:w="3420"/>
        <w:gridCol w:w="3510"/>
        <w:gridCol w:w="3443"/>
      </w:tblGrid>
      <w:tr w:rsidR="00F503AF" w:rsidRPr="00606B7C" w14:paraId="26EFD388" w14:textId="77777777" w:rsidTr="00120F06">
        <w:trPr>
          <w:gridBefore w:val="1"/>
          <w:wBefore w:w="7" w:type="dxa"/>
          <w:cantSplit/>
          <w:trHeight w:val="426"/>
        </w:trPr>
        <w:tc>
          <w:tcPr>
            <w:tcW w:w="10373" w:type="dxa"/>
            <w:gridSpan w:val="3"/>
            <w:vAlign w:val="center"/>
            <w:hideMark/>
          </w:tcPr>
          <w:p w14:paraId="17AEE2E3" w14:textId="77777777" w:rsidR="00F503AF" w:rsidRPr="00606B7C" w:rsidRDefault="00F503AF" w:rsidP="00F503AF">
            <w:pPr>
              <w:pStyle w:val="Ref"/>
              <w:jc w:val="left"/>
              <w:rPr>
                <w:rFonts w:ascii="Times New Roman" w:hAnsi="Times New Roman"/>
                <w:b/>
                <w:bCs/>
                <w:sz w:val="24"/>
                <w:szCs w:val="24"/>
                <w:lang w:val="ro-RO"/>
              </w:rPr>
            </w:pPr>
            <w:r w:rsidRPr="00606B7C">
              <w:rPr>
                <w:rFonts w:ascii="Times New Roman" w:hAnsi="Times New Roman"/>
                <w:sz w:val="24"/>
                <w:szCs w:val="24"/>
                <w:lang w:val="ro-RO"/>
              </w:rPr>
              <w:t>Referință:  com. Copăceni, r-nul. Sîngerei</w:t>
            </w:r>
            <w:r w:rsidRPr="00606B7C">
              <w:rPr>
                <w:rFonts w:ascii="Times New Roman" w:hAnsi="Times New Roman"/>
                <w:b/>
                <w:bCs/>
                <w:sz w:val="24"/>
                <w:szCs w:val="24"/>
                <w:lang w:val="ro-RO"/>
              </w:rPr>
              <w:t xml:space="preserve"> </w:t>
            </w:r>
          </w:p>
          <w:p w14:paraId="2B42E426" w14:textId="77777777" w:rsidR="00F503AF" w:rsidRPr="00606B7C" w:rsidRDefault="00F503AF" w:rsidP="00F503AF">
            <w:pPr>
              <w:pStyle w:val="Ref"/>
              <w:jc w:val="left"/>
              <w:rPr>
                <w:rFonts w:ascii="Times New Roman" w:hAnsi="Times New Roman"/>
                <w:b/>
                <w:bCs/>
                <w:sz w:val="24"/>
                <w:szCs w:val="24"/>
                <w:lang w:val="ro-RO"/>
              </w:rPr>
            </w:pPr>
            <w:r w:rsidRPr="00606B7C">
              <w:rPr>
                <w:rFonts w:ascii="Times New Roman" w:hAnsi="Times New Roman"/>
                <w:b/>
                <w:bCs/>
                <w:sz w:val="24"/>
                <w:szCs w:val="24"/>
                <w:lang w:val="ro-RO"/>
              </w:rPr>
              <w:t>Data (               )  ____</w:t>
            </w:r>
          </w:p>
          <w:p w14:paraId="40375CCC" w14:textId="77777777" w:rsidR="00F503AF" w:rsidRPr="00606B7C" w:rsidRDefault="00F503AF" w:rsidP="00F503AF">
            <w:pPr>
              <w:rPr>
                <w:lang w:eastAsia="de-CH"/>
              </w:rPr>
            </w:pPr>
          </w:p>
        </w:tc>
      </w:tr>
      <w:tr w:rsidR="00F503AF" w:rsidRPr="00606B7C" w14:paraId="44E368C2" w14:textId="77777777" w:rsidTr="00120F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10380" w:type="dxa"/>
            <w:gridSpan w:val="4"/>
            <w:tcBorders>
              <w:top w:val="single" w:sz="4" w:space="0" w:color="auto"/>
              <w:left w:val="single" w:sz="4" w:space="0" w:color="auto"/>
              <w:bottom w:val="single" w:sz="4" w:space="0" w:color="auto"/>
              <w:right w:val="single" w:sz="4" w:space="0" w:color="auto"/>
            </w:tcBorders>
          </w:tcPr>
          <w:p w14:paraId="5992BE94" w14:textId="77777777" w:rsidR="00F503AF" w:rsidRPr="00606B7C" w:rsidRDefault="00F503AF" w:rsidP="00F503AF">
            <w:pPr>
              <w:pStyle w:val="Title"/>
              <w:spacing w:before="0"/>
              <w:rPr>
                <w:rFonts w:ascii="Times New Roman" w:hAnsi="Times New Roman"/>
                <w:sz w:val="24"/>
                <w:szCs w:val="24"/>
                <w:lang w:val="ro-RO"/>
              </w:rPr>
            </w:pPr>
            <w:r w:rsidRPr="00606B7C">
              <w:rPr>
                <w:rFonts w:ascii="Times New Roman" w:hAnsi="Times New Roman"/>
                <w:sz w:val="24"/>
                <w:szCs w:val="24"/>
                <w:lang w:val="ro-RO"/>
              </w:rPr>
              <w:t>CONTRACT Nr. (      )</w:t>
            </w:r>
          </w:p>
          <w:p w14:paraId="6DA61A1D" w14:textId="77777777" w:rsidR="00F503AF" w:rsidRPr="00606B7C" w:rsidRDefault="00F503AF" w:rsidP="00F503AF">
            <w:pPr>
              <w:pStyle w:val="Heading1"/>
            </w:pPr>
            <w:r w:rsidRPr="00606B7C">
              <w:rPr>
                <w:snapToGrid w:val="0"/>
              </w:rPr>
              <w:t xml:space="preserve">Privind </w:t>
            </w:r>
            <w:r w:rsidRPr="00606B7C">
              <w:t xml:space="preserve">lucrări de construcție a rețelelor exterioare de alimentare cu apă, cu lungimea totală de 2 500 m, montarea turnului de apă și amenajarea zonei sanitare a turnului și a sondei din com. Copăceni, r. Sîngerei </w:t>
            </w:r>
          </w:p>
          <w:p w14:paraId="1844CF63" w14:textId="77777777" w:rsidR="00F503AF" w:rsidRPr="00606B7C" w:rsidRDefault="00F503AF" w:rsidP="00F503AF">
            <w:pPr>
              <w:pStyle w:val="Heading1"/>
            </w:pPr>
            <w:r w:rsidRPr="00606B7C">
              <w:t>Articolul 1</w:t>
            </w:r>
            <w:r w:rsidRPr="00606B7C">
              <w:tab/>
              <w:t xml:space="preserve"> Părțile contractante</w:t>
            </w:r>
          </w:p>
          <w:p w14:paraId="22D4BE64" w14:textId="77777777" w:rsidR="00F503AF" w:rsidRPr="00606B7C" w:rsidRDefault="00F503AF" w:rsidP="00F503AF">
            <w:r w:rsidRPr="00606B7C">
              <w:rPr>
                <w:b/>
                <w:bCs/>
                <w:snapToGrid w:val="0"/>
                <w:u w:val="single"/>
              </w:rPr>
              <w:t>Implementator:</w:t>
            </w:r>
            <w:r w:rsidRPr="00606B7C">
              <w:rPr>
                <w:b/>
                <w:bCs/>
                <w:snapToGrid w:val="0"/>
              </w:rPr>
              <w:tab/>
            </w:r>
            <w:r w:rsidRPr="00606B7C">
              <w:rPr>
                <w:b/>
                <w:bCs/>
              </w:rPr>
              <w:t xml:space="preserve">“Fundatia Centrul Moldo-Elvețian pentru Cooperare SKAT” </w:t>
            </w:r>
            <w:r w:rsidRPr="00606B7C">
              <w:rPr>
                <w:snapToGrid w:val="0"/>
              </w:rPr>
              <w:t>(în continuare “Implementator”)</w:t>
            </w:r>
            <w:r w:rsidRPr="00606B7C">
              <w:t xml:space="preserve">, în calitate de implementator al proiectului de implicare civică în guvernarea locală (Mă Implic, faza 2). Proiectul de implicare civică în guvernarea locală, (Mă Implic), implementat în Republica Moldova de Fundația SKAT, este finanțat de către Agenția Elvețiană pentru Dezvoltare și Cooperare (SDC). Email: </w:t>
            </w:r>
            <w:hyperlink r:id="rId1" w:history="1">
              <w:r w:rsidRPr="00606B7C">
                <w:rPr>
                  <w:rStyle w:val="Hyperlink"/>
                </w:rPr>
                <w:t>jesus.bravo@int.skat.ch</w:t>
              </w:r>
            </w:hyperlink>
            <w:r w:rsidRPr="00606B7C">
              <w:t xml:space="preserve">, </w:t>
            </w:r>
            <w:hyperlink r:id="rId2" w:history="1">
              <w:r w:rsidRPr="00606B7C">
                <w:rPr>
                  <w:rStyle w:val="Hyperlink"/>
                </w:rPr>
                <w:t>dumitru.mamaliga@int.skat.ch</w:t>
              </w:r>
            </w:hyperlink>
            <w:r w:rsidRPr="00606B7C">
              <w:t xml:space="preserve">. </w:t>
            </w:r>
          </w:p>
          <w:p w14:paraId="5698C95C" w14:textId="77777777" w:rsidR="00F503AF" w:rsidRPr="00606B7C" w:rsidRDefault="00F503AF" w:rsidP="00F503AF">
            <w:pPr>
              <w:rPr>
                <w:b/>
                <w:bCs/>
                <w:snapToGrid w:val="0"/>
                <w:sz w:val="12"/>
                <w:szCs w:val="12"/>
                <w:u w:val="single"/>
              </w:rPr>
            </w:pPr>
          </w:p>
          <w:p w14:paraId="3E71AFC1" w14:textId="77777777" w:rsidR="00F503AF" w:rsidRPr="00606B7C" w:rsidRDefault="00F503AF" w:rsidP="00F503AF">
            <w:pPr>
              <w:rPr>
                <w:snapToGrid w:val="0"/>
              </w:rPr>
            </w:pPr>
            <w:r w:rsidRPr="00606B7C">
              <w:rPr>
                <w:b/>
                <w:bCs/>
                <w:snapToGrid w:val="0"/>
                <w:u w:val="single"/>
              </w:rPr>
              <w:t>Reprezentat de către:</w:t>
            </w:r>
            <w:r w:rsidRPr="00606B7C">
              <w:rPr>
                <w:snapToGrid w:val="0"/>
              </w:rPr>
              <w:t xml:space="preserve"> Dl Matthias Morgner, Administrator, Fundația Centrul Moldo-Elvețian pentru cooperare” SKAT”</w:t>
            </w:r>
          </w:p>
          <w:p w14:paraId="2A705715" w14:textId="77777777" w:rsidR="00F503AF" w:rsidRPr="00606B7C" w:rsidRDefault="00F503AF" w:rsidP="00F503AF">
            <w:pPr>
              <w:rPr>
                <w:color w:val="D9D9D9"/>
              </w:rPr>
            </w:pPr>
          </w:p>
          <w:p w14:paraId="32C97D8C" w14:textId="77777777" w:rsidR="00F503AF" w:rsidRPr="00606B7C" w:rsidRDefault="00F503AF" w:rsidP="00F503AF">
            <w:pPr>
              <w:pStyle w:val="Default"/>
              <w:jc w:val="both"/>
              <w:rPr>
                <w:rFonts w:ascii="Times New Roman" w:hAnsi="Times New Roman" w:cs="Times New Roman"/>
                <w:color w:val="auto"/>
                <w:lang w:val="ro-RO"/>
              </w:rPr>
            </w:pPr>
            <w:r w:rsidRPr="00606B7C">
              <w:rPr>
                <w:rFonts w:ascii="Times New Roman" w:hAnsi="Times New Roman" w:cs="Times New Roman"/>
                <w:b/>
                <w:bCs/>
                <w:snapToGrid w:val="0"/>
                <w:color w:val="auto"/>
                <w:u w:val="single"/>
                <w:lang w:val="ro-RO"/>
              </w:rPr>
              <w:t>Executor:</w:t>
            </w:r>
            <w:r w:rsidRPr="00606B7C">
              <w:rPr>
                <w:rFonts w:ascii="Times New Roman" w:hAnsi="Times New Roman" w:cs="Times New Roman"/>
                <w:snapToGrid w:val="0"/>
                <w:color w:val="auto"/>
                <w:lang w:val="ro-RO"/>
              </w:rPr>
              <w:t xml:space="preserve">  SRL (     )   (în continuare “Executor”), cod fiscal   </w:t>
            </w:r>
            <w:r w:rsidRPr="00606B7C">
              <w:rPr>
                <w:rFonts w:ascii="Times New Roman" w:hAnsi="Times New Roman"/>
                <w:lang w:val="ro-RO"/>
              </w:rPr>
              <w:t xml:space="preserve">(      ), </w:t>
            </w:r>
            <w:r w:rsidRPr="00606B7C">
              <w:rPr>
                <w:rFonts w:ascii="Times New Roman" w:hAnsi="Times New Roman" w:cs="Times New Roman"/>
                <w:snapToGrid w:val="0"/>
                <w:color w:val="auto"/>
                <w:lang w:val="ro-RO"/>
              </w:rPr>
              <w:t xml:space="preserve"> adresa: (     )</w:t>
            </w:r>
            <w:r w:rsidRPr="00606B7C">
              <w:rPr>
                <w:rFonts w:ascii="Times New Roman" w:hAnsi="Times New Roman"/>
                <w:lang w:val="ro-RO"/>
              </w:rPr>
              <w:t xml:space="preserve"> , telefon: (     ) ;, email: </w:t>
            </w:r>
          </w:p>
          <w:p w14:paraId="76E2312F" w14:textId="77777777" w:rsidR="00F503AF" w:rsidRPr="00606B7C" w:rsidRDefault="00F503AF" w:rsidP="00F503AF">
            <w:pPr>
              <w:rPr>
                <w:b/>
                <w:bCs/>
                <w:snapToGrid w:val="0"/>
                <w:sz w:val="12"/>
                <w:szCs w:val="12"/>
                <w:u w:val="single"/>
              </w:rPr>
            </w:pPr>
          </w:p>
          <w:p w14:paraId="5E85C34C" w14:textId="77777777" w:rsidR="00F503AF" w:rsidRPr="00606B7C" w:rsidRDefault="00F503AF" w:rsidP="00F503AF">
            <w:pPr>
              <w:rPr>
                <w:b/>
                <w:bCs/>
                <w:snapToGrid w:val="0"/>
              </w:rPr>
            </w:pPr>
            <w:r w:rsidRPr="00606B7C">
              <w:rPr>
                <w:b/>
                <w:bCs/>
                <w:snapToGrid w:val="0"/>
                <w:u w:val="single"/>
              </w:rPr>
              <w:t>Reprezentată de către:</w:t>
            </w:r>
          </w:p>
          <w:p w14:paraId="4CA211C0" w14:textId="77777777" w:rsidR="00F503AF" w:rsidRPr="00606B7C" w:rsidRDefault="00F503AF" w:rsidP="00F503AF">
            <w:pPr>
              <w:rPr>
                <w:snapToGrid w:val="0"/>
              </w:rPr>
            </w:pPr>
            <w:r w:rsidRPr="00606B7C">
              <w:rPr>
                <w:snapToGrid w:val="0"/>
              </w:rPr>
              <w:t>Dl (      ), director</w:t>
            </w:r>
          </w:p>
          <w:p w14:paraId="008FD61C" w14:textId="77777777" w:rsidR="00F503AF" w:rsidRPr="00606B7C" w:rsidRDefault="00F503AF" w:rsidP="00F503AF">
            <w:pPr>
              <w:rPr>
                <w:snapToGrid w:val="0"/>
              </w:rPr>
            </w:pPr>
          </w:p>
          <w:p w14:paraId="29159E1B" w14:textId="77777777" w:rsidR="00F503AF" w:rsidRPr="00606B7C" w:rsidRDefault="00F503AF" w:rsidP="00F503AF">
            <w:pPr>
              <w:rPr>
                <w:b/>
                <w:bCs/>
                <w:snapToGrid w:val="0"/>
              </w:rPr>
            </w:pPr>
            <w:r w:rsidRPr="00606B7C">
              <w:rPr>
                <w:b/>
                <w:bCs/>
                <w:snapToGrid w:val="0"/>
                <w:u w:val="single"/>
              </w:rPr>
              <w:t>Beneficiar:</w:t>
            </w:r>
            <w:r w:rsidRPr="00606B7C">
              <w:rPr>
                <w:b/>
                <w:bCs/>
                <w:snapToGrid w:val="0"/>
              </w:rPr>
              <w:tab/>
              <w:t xml:space="preserve"> </w:t>
            </w:r>
          </w:p>
          <w:p w14:paraId="3D5F328C" w14:textId="77777777" w:rsidR="00F503AF" w:rsidRPr="00606B7C" w:rsidRDefault="00F503AF" w:rsidP="00F503AF">
            <w:pPr>
              <w:rPr>
                <w:snapToGrid w:val="0"/>
              </w:rPr>
            </w:pPr>
            <w:r w:rsidRPr="00606B7C">
              <w:rPr>
                <w:b/>
                <w:bCs/>
                <w:snapToGrid w:val="0"/>
              </w:rPr>
              <w:t xml:space="preserve">Autoritatea Publică Locală (APL), Primăria comunei Copăceni </w:t>
            </w:r>
            <w:r w:rsidRPr="00606B7C">
              <w:rPr>
                <w:snapToGrid w:val="0"/>
              </w:rPr>
              <w:t>(în continuare “Beneficiar”), cod fiscal 1007601002256,  sediul în loc. Copăceni, r. Sîngerei,</w:t>
            </w:r>
            <w:r w:rsidRPr="00606B7C">
              <w:t xml:space="preserve"> Republica Moldova</w:t>
            </w:r>
            <w:r w:rsidRPr="00606B7C">
              <w:rPr>
                <w:snapToGrid w:val="0"/>
              </w:rPr>
              <w:t xml:space="preserve">, tel. 026230325, 026230331, email: </w:t>
            </w:r>
            <w:hyperlink r:id="rId3" w:history="1">
              <w:r w:rsidRPr="00606B7C">
                <w:rPr>
                  <w:rStyle w:val="Hyperlink"/>
                  <w:snapToGrid w:val="0"/>
                </w:rPr>
                <w:t>primariacopaceni@gmail.com</w:t>
              </w:r>
            </w:hyperlink>
            <w:r w:rsidRPr="00606B7C">
              <w:rPr>
                <w:snapToGrid w:val="0"/>
              </w:rPr>
              <w:t>,</w:t>
            </w:r>
            <w:r w:rsidRPr="00606B7C">
              <w:t xml:space="preserve"> </w:t>
            </w:r>
          </w:p>
          <w:p w14:paraId="082307CE" w14:textId="77777777" w:rsidR="00F503AF" w:rsidRPr="00606B7C" w:rsidRDefault="00F503AF" w:rsidP="00F503AF">
            <w:pPr>
              <w:tabs>
                <w:tab w:val="center" w:pos="2284"/>
              </w:tabs>
              <w:rPr>
                <w:b/>
                <w:bCs/>
                <w:snapToGrid w:val="0"/>
                <w:sz w:val="12"/>
                <w:szCs w:val="12"/>
                <w:u w:val="single"/>
              </w:rPr>
            </w:pPr>
          </w:p>
          <w:p w14:paraId="42EF2B06" w14:textId="77777777" w:rsidR="00F503AF" w:rsidRPr="00606B7C" w:rsidRDefault="00F503AF" w:rsidP="00F503AF">
            <w:pPr>
              <w:tabs>
                <w:tab w:val="center" w:pos="2284"/>
              </w:tabs>
              <w:rPr>
                <w:snapToGrid w:val="0"/>
              </w:rPr>
            </w:pPr>
            <w:r w:rsidRPr="00606B7C">
              <w:rPr>
                <w:b/>
                <w:bCs/>
                <w:snapToGrid w:val="0"/>
                <w:u w:val="single"/>
              </w:rPr>
              <w:t>Reprezentată de către:</w:t>
            </w:r>
            <w:r w:rsidRPr="00606B7C">
              <w:rPr>
                <w:snapToGrid w:val="0"/>
              </w:rPr>
              <w:tab/>
            </w:r>
          </w:p>
          <w:p w14:paraId="6C526011" w14:textId="77777777" w:rsidR="00F503AF" w:rsidRPr="00606B7C" w:rsidRDefault="00F503AF" w:rsidP="00F503AF">
            <w:pPr>
              <w:rPr>
                <w:snapToGrid w:val="0"/>
              </w:rPr>
            </w:pPr>
            <w:r w:rsidRPr="00606B7C">
              <w:rPr>
                <w:snapToGrid w:val="0"/>
              </w:rPr>
              <w:t xml:space="preserve">Dl </w:t>
            </w:r>
            <w:r w:rsidRPr="00606B7C">
              <w:t>Vitalie Gojinevschi</w:t>
            </w:r>
            <w:r w:rsidRPr="00606B7C">
              <w:rPr>
                <w:snapToGrid w:val="0"/>
              </w:rPr>
              <w:t>, primarul comunei Copăceni, r. Sîngerei;</w:t>
            </w:r>
          </w:p>
          <w:p w14:paraId="2F3C52AE" w14:textId="77777777" w:rsidR="00F503AF" w:rsidRPr="00606B7C" w:rsidRDefault="00F503AF" w:rsidP="00F503AF">
            <w:pPr>
              <w:pStyle w:val="Heading1"/>
            </w:pPr>
            <w:r w:rsidRPr="00606B7C">
              <w:t>Articolul 2</w:t>
            </w:r>
            <w:r w:rsidRPr="00606B7C">
              <w:tab/>
              <w:t xml:space="preserve"> Cadrul contractual </w:t>
            </w:r>
          </w:p>
          <w:p w14:paraId="383CA345" w14:textId="77777777" w:rsidR="00F503AF" w:rsidRPr="00A0652B" w:rsidRDefault="00F503AF" w:rsidP="00F503AF">
            <w:pPr>
              <w:rPr>
                <w:lang w:eastAsia="de-DE"/>
              </w:rPr>
            </w:pPr>
            <w:r w:rsidRPr="00A0652B">
              <w:rPr>
                <w:bCs/>
                <w:lang w:eastAsia="de-DE"/>
              </w:rPr>
              <w:t xml:space="preserve">Lucrări de construcție a rețelelor exterioare de alimentare cu apă, cu lungimea totală de 2 500 m, montarea turnului de apă și amenajarea zonei sanitare a turnului și a sondei din com. Copăceni, r. Sîngerei </w:t>
            </w:r>
            <w:r w:rsidRPr="00A0652B">
              <w:rPr>
                <w:lang w:eastAsia="de-DE"/>
              </w:rPr>
              <w:t xml:space="preserve">se efectuează în conformitate cu prevederile Acordului de Grant nr. {_________}din {_________}privind implementarea sistemului de </w:t>
            </w:r>
            <w:r w:rsidRPr="00A0652B">
              <w:rPr>
                <w:bCs/>
                <w:lang w:eastAsia="de-DE"/>
              </w:rPr>
              <w:t>rețele exterioare de alimentare cu apă</w:t>
            </w:r>
            <w:r w:rsidRPr="00A0652B">
              <w:rPr>
                <w:lang w:eastAsia="de-DE"/>
              </w:rPr>
              <w:t xml:space="preserve"> semnat între APL </w:t>
            </w:r>
            <w:r w:rsidRPr="00A0652B">
              <w:rPr>
                <w:bCs/>
                <w:lang w:eastAsia="de-DE"/>
              </w:rPr>
              <w:t>Copăceni, r. Sîngerei</w:t>
            </w:r>
            <w:r w:rsidRPr="00A0652B">
              <w:rPr>
                <w:lang w:eastAsia="de-DE"/>
              </w:rPr>
              <w:t xml:space="preserve"> şi Fundaţia Centrul Moldo-Elvețian pentru Cooperare SKAT.</w:t>
            </w:r>
          </w:p>
          <w:p w14:paraId="0950618A" w14:textId="77777777" w:rsidR="00F503AF" w:rsidRPr="00606B7C" w:rsidRDefault="00F503AF" w:rsidP="00F503AF"/>
          <w:p w14:paraId="6BBAABF2" w14:textId="77777777" w:rsidR="00F503AF" w:rsidRPr="00A0652B" w:rsidRDefault="00F503AF" w:rsidP="00F503AF">
            <w:r w:rsidRPr="00A0652B">
              <w:t xml:space="preserve">Adjudecarea Contractului în cauză se bazează pe rezultatele de evaluare a licitaţiei deshisă privind </w:t>
            </w:r>
            <w:r w:rsidRPr="00A0652B">
              <w:rPr>
                <w:bCs/>
              </w:rPr>
              <w:t>Lucrări de construcție a rețelelor exterioare de alimentare cu apă, cu lungimea totală de 2 500 m, montarea turnului de apă și amenajarea zonei sanitare a turnului și a sondei din com. Copăceni, r. Sîngerei</w:t>
            </w:r>
            <w:r w:rsidRPr="00A0652B">
              <w:t>», aprobate în mod unanim la data de {_________} de către membrii comisiei de evaluare.</w:t>
            </w:r>
          </w:p>
          <w:p w14:paraId="73634152" w14:textId="77777777" w:rsidR="00F503AF" w:rsidRPr="00606B7C" w:rsidRDefault="00F503AF" w:rsidP="00F503AF">
            <w:pPr>
              <w:pStyle w:val="Heading1"/>
            </w:pPr>
            <w:r w:rsidRPr="00606B7C">
              <w:t>Articolul 3</w:t>
            </w:r>
            <w:r w:rsidRPr="00606B7C">
              <w:tab/>
              <w:t xml:space="preserve"> Scopul lucrărilor</w:t>
            </w:r>
          </w:p>
          <w:p w14:paraId="41CDE1E5" w14:textId="77777777" w:rsidR="00F503AF" w:rsidRPr="00A0652B" w:rsidRDefault="00F503AF" w:rsidP="00F503AF">
            <w:r w:rsidRPr="00A0652B">
              <w:t>Obiectul prezentului contract îl constituie construcția rețelelor exterioare de alimentare cu apă, cu o lungime totală de 2 500 m, pentru inelarea sistemului existent de alimentare cu apă, construcția zonei de protecție sanitară și montarea turnului de apă în com. Copăceni, r. Sîngerei.</w:t>
            </w:r>
          </w:p>
          <w:p w14:paraId="125FF8D1" w14:textId="77777777" w:rsidR="00F503AF" w:rsidRPr="00A0652B" w:rsidRDefault="00F503AF" w:rsidP="00F503AF">
            <w:r w:rsidRPr="00A0652B">
              <w:t>Executorul va asigura toate serviciile necesare pentru realizarea și punerea în funcțiune a rețelelor exterioare de alimentare cu apă și a turnului de apă, inclusiv achiziționarea tuturor materialelor de construcție, asigurarea forței de muncă, a utilajelor, echipamentelor și tehnicii necesare, conform ofertei prezentate</w:t>
            </w:r>
          </w:p>
          <w:p w14:paraId="06D92F9D" w14:textId="77777777" w:rsidR="00F503AF" w:rsidRPr="00A0652B" w:rsidRDefault="00F503AF" w:rsidP="00F503AF">
            <w:r w:rsidRPr="00A0652B">
              <w:t>(</w:t>
            </w:r>
            <w:r w:rsidRPr="00A0652B">
              <w:fldChar w:fldCharType="begin"/>
            </w:r>
            <w:r w:rsidRPr="00A0652B">
              <w:instrText xml:space="preserve"> REF _Ref104448182 \r \h  \* MERGEFORMAT </w:instrText>
            </w:r>
            <w:r w:rsidRPr="00A0652B">
              <w:fldChar w:fldCharType="separate"/>
            </w:r>
            <w:r w:rsidRPr="00A0652B">
              <w:t>Anexa 2</w:t>
            </w:r>
            <w:r w:rsidRPr="00A0652B">
              <w:fldChar w:fldCharType="end"/>
            </w:r>
            <w:r w:rsidRPr="00A0652B">
              <w:t>), a măsurilor de securitate în muncă și organizare de șantier, necesare pentru finalizarea lucrărilor.</w:t>
            </w:r>
          </w:p>
          <w:p w14:paraId="55044AAA" w14:textId="77777777" w:rsidR="00F503AF" w:rsidRPr="00606B7C" w:rsidRDefault="00F503AF" w:rsidP="00F503AF">
            <w:r w:rsidRPr="00606B7C">
              <w:t>Lucrările vor fi îndeplinite în conformitate cu:</w:t>
            </w:r>
          </w:p>
          <w:p w14:paraId="20B1312E" w14:textId="77777777" w:rsidR="00F503AF" w:rsidRPr="00606B7C" w:rsidRDefault="00F503AF" w:rsidP="003B3978">
            <w:pPr>
              <w:pStyle w:val="ListParagraph"/>
              <w:numPr>
                <w:ilvl w:val="0"/>
                <w:numId w:val="7"/>
              </w:numPr>
              <w:tabs>
                <w:tab w:val="clear" w:pos="1134"/>
              </w:tabs>
              <w:ind w:left="345" w:hanging="345"/>
              <w:contextualSpacing/>
            </w:pPr>
            <w:r w:rsidRPr="00606B7C">
              <w:t>proiectul tehnic Nr. 31/25 elaborat de către „FLUXPROIECT” SRL, împreuna cu instrucțiunile date de furnizorul instalațiilor, echipamentelor și conductelor. (</w:t>
            </w:r>
            <w:r w:rsidRPr="00606B7C">
              <w:fldChar w:fldCharType="begin"/>
            </w:r>
            <w:r w:rsidRPr="00606B7C">
              <w:instrText xml:space="preserve"> REF _Ref104448347 \r \h  \* MERGEFORMAT </w:instrText>
            </w:r>
            <w:r w:rsidRPr="00606B7C">
              <w:fldChar w:fldCharType="separate"/>
            </w:r>
            <w:r w:rsidRPr="00606B7C">
              <w:t>Anexa 1</w:t>
            </w:r>
            <w:r w:rsidRPr="00606B7C">
              <w:fldChar w:fldCharType="end"/>
            </w:r>
            <w:r w:rsidRPr="00606B7C">
              <w:t>);</w:t>
            </w:r>
          </w:p>
          <w:p w14:paraId="48B867E2" w14:textId="77777777" w:rsidR="00F503AF" w:rsidRPr="00606B7C" w:rsidRDefault="00F503AF" w:rsidP="003B3978">
            <w:pPr>
              <w:pStyle w:val="ListParagraph"/>
              <w:numPr>
                <w:ilvl w:val="0"/>
                <w:numId w:val="7"/>
              </w:numPr>
              <w:tabs>
                <w:tab w:val="clear" w:pos="1134"/>
              </w:tabs>
              <w:ind w:left="345" w:hanging="345"/>
              <w:contextualSpacing/>
            </w:pPr>
            <w:r w:rsidRPr="00606B7C">
              <w:t>Indicațiile Implementatorului împreună cu Beneficiarul privind construcția sistemului de alimentare cu apă.</w:t>
            </w:r>
          </w:p>
          <w:p w14:paraId="65762F74" w14:textId="77777777" w:rsidR="00F503AF" w:rsidRPr="00606B7C" w:rsidRDefault="00F503AF" w:rsidP="00F503AF"/>
          <w:p w14:paraId="020753A1" w14:textId="77777777" w:rsidR="00F503AF" w:rsidRPr="00606B7C" w:rsidRDefault="00F503AF" w:rsidP="00F503AF">
            <w:r w:rsidRPr="00606B7C">
              <w:t>În caz de dubii privind lucrările ce trebuie executate se va consulta Implementatorul.</w:t>
            </w:r>
          </w:p>
          <w:p w14:paraId="6E1FFCD6" w14:textId="77777777" w:rsidR="00F503AF" w:rsidRPr="00606B7C" w:rsidRDefault="00F503AF" w:rsidP="00F503AF">
            <w:pPr>
              <w:pStyle w:val="Heading1"/>
            </w:pPr>
            <w:r w:rsidRPr="00606B7C">
              <w:t>Articolul 4</w:t>
            </w:r>
            <w:r w:rsidRPr="00606B7C">
              <w:tab/>
              <w:t xml:space="preserve"> Implementarea proiectului</w:t>
            </w:r>
          </w:p>
          <w:p w14:paraId="5C33842C" w14:textId="77777777" w:rsidR="00F503AF" w:rsidRPr="00606B7C" w:rsidRDefault="00F503AF" w:rsidP="00F503AF">
            <w:r w:rsidRPr="00606B7C">
              <w:t>Lucrările de construcție vor fi efectuate conform proiectului de execuție (</w:t>
            </w:r>
            <w:r w:rsidRPr="00606B7C">
              <w:fldChar w:fldCharType="begin"/>
            </w:r>
            <w:r w:rsidRPr="00606B7C">
              <w:instrText xml:space="preserve"> REF _Ref104448347 \r \h  \* MERGEFORMAT </w:instrText>
            </w:r>
            <w:r w:rsidRPr="00606B7C">
              <w:fldChar w:fldCharType="separate"/>
            </w:r>
            <w:r w:rsidRPr="00606B7C">
              <w:t>Anexa 1</w:t>
            </w:r>
            <w:r w:rsidRPr="00606B7C">
              <w:fldChar w:fldCharType="end"/>
            </w:r>
            <w:r w:rsidRPr="00606B7C">
              <w:t>), ofertei de preț a Executorului (</w:t>
            </w:r>
            <w:r w:rsidRPr="00606B7C">
              <w:fldChar w:fldCharType="begin"/>
            </w:r>
            <w:r w:rsidRPr="00606B7C">
              <w:instrText xml:space="preserve"> REF _Ref104448182 \r \h  \* MERGEFORMAT </w:instrText>
            </w:r>
            <w:r w:rsidRPr="00606B7C">
              <w:fldChar w:fldCharType="separate"/>
            </w:r>
            <w:r w:rsidRPr="00606B7C">
              <w:t>Anexa 2</w:t>
            </w:r>
            <w:r w:rsidRPr="00606B7C">
              <w:fldChar w:fldCharType="end"/>
            </w:r>
            <w:r w:rsidRPr="00606B7C">
              <w:t>) și a graficului de execuție (</w:t>
            </w:r>
            <w:r w:rsidRPr="00606B7C">
              <w:fldChar w:fldCharType="begin"/>
            </w:r>
            <w:r w:rsidRPr="00606B7C">
              <w:instrText xml:space="preserve"> REF _Ref104451378 \r \h  \* MERGEFORMAT </w:instrText>
            </w:r>
            <w:r w:rsidRPr="00606B7C">
              <w:fldChar w:fldCharType="separate"/>
            </w:r>
            <w:r w:rsidRPr="00606B7C">
              <w:t>Anexa 3</w:t>
            </w:r>
            <w:r w:rsidRPr="00606B7C">
              <w:fldChar w:fldCharType="end"/>
            </w:r>
            <w:r w:rsidRPr="00606B7C">
              <w:t>).</w:t>
            </w:r>
          </w:p>
          <w:p w14:paraId="3F626214" w14:textId="77777777" w:rsidR="00F503AF" w:rsidRPr="00606B7C" w:rsidRDefault="00F503AF" w:rsidP="00F503AF"/>
          <w:p w14:paraId="3C5967CB" w14:textId="77777777" w:rsidR="00F503AF" w:rsidRPr="00606B7C" w:rsidRDefault="00F503AF" w:rsidP="00F503AF">
            <w:r w:rsidRPr="00606B7C">
              <w:t xml:space="preserve">Executorul va începe lucrările de construcție după recepționarea primei tranșe a plății de la Beneficiar. </w:t>
            </w:r>
            <w:r w:rsidRPr="00606B7C">
              <w:rPr>
                <w:u w:val="single"/>
              </w:rPr>
              <w:t>Lucrările de construcție vor începe doar după transmiterea șantierului și a ordinului scris din partea Implementatorului și Beneficiarului.</w:t>
            </w:r>
            <w:r w:rsidRPr="00606B7C">
              <w:t xml:space="preserve"> Ordinul de începere a lucrărilor pentru rețelele exterioare de alimentare  cu apă și turnului de apă va fi dat doar după confirmarea achitării contribuției Beneficiarului, conform prevederilor Articolului 6 al prezentului Contract.</w:t>
            </w:r>
          </w:p>
          <w:p w14:paraId="4CEF9802" w14:textId="77777777" w:rsidR="00F503AF" w:rsidRPr="00606B7C" w:rsidRDefault="00F503AF" w:rsidP="00F503AF"/>
          <w:p w14:paraId="1EA76696" w14:textId="77777777" w:rsidR="00F503AF" w:rsidRPr="00606B7C" w:rsidRDefault="00F503AF" w:rsidP="00F503AF">
            <w:r w:rsidRPr="00606B7C">
              <w:t>Dacă pe parcursul lucrărilor de construcție se vor depista careva erori sau soluții neraționale în proiectul de execuție, Executorul va informa Implementatorul și Beneficiarul, iar împreună vor determina soluția optimă pentru situația creată.</w:t>
            </w:r>
          </w:p>
          <w:p w14:paraId="17174483" w14:textId="77777777" w:rsidR="00F503AF" w:rsidRPr="00606B7C" w:rsidRDefault="00F503AF" w:rsidP="00F503AF"/>
          <w:p w14:paraId="72AC1C05" w14:textId="77777777" w:rsidR="00F503AF" w:rsidRPr="00606B7C" w:rsidRDefault="00F503AF" w:rsidP="00F503AF">
            <w:r w:rsidRPr="00606B7C">
              <w:t>Beneficiarul și Implementatorul vor anunța și organiza ședințe în teren săptămânale pentru a discuta problemele eventuale și pentru a documenta progresul lucrărilor de construcție. Prezența la aceste ședințe este obligatorie pentru toate părțile invitate.</w:t>
            </w:r>
          </w:p>
          <w:p w14:paraId="4FBBE221" w14:textId="77777777" w:rsidR="00F503AF" w:rsidRPr="00606B7C" w:rsidRDefault="00F503AF" w:rsidP="00F503AF"/>
          <w:p w14:paraId="75DEDEA2" w14:textId="77777777" w:rsidR="00F503AF" w:rsidRPr="00606B7C" w:rsidRDefault="00F503AF" w:rsidP="00F503AF">
            <w:r w:rsidRPr="00606B7C">
              <w:t>Serviciile suplimentare care ar putea fi necesare pentru construcția rețelelor exterioare de alimentare cu apă și a turnului de apă trebuie să fie anunțate de către Executor și aprobate în scris de către Beneficiar și Implementator; în caz contrar aceste servicii nu se vor plăti.</w:t>
            </w:r>
          </w:p>
          <w:p w14:paraId="020FD41B" w14:textId="77777777" w:rsidR="00F503AF" w:rsidRPr="00606B7C" w:rsidRDefault="00F503AF" w:rsidP="00F503AF"/>
          <w:p w14:paraId="3448CEF9" w14:textId="77777777" w:rsidR="00F503AF" w:rsidRPr="00606B7C" w:rsidRDefault="00F503AF" w:rsidP="00F503AF">
            <w:r w:rsidRPr="00606B7C">
              <w:t>Servicii suplimentare presupun servicii, materiale de construcție și forța de muncă, care depășesc cantitatea serviciilor prevăzute în Contract, de ex. Serviciile care nu erau prevăzute în baza devizelor de cheltuieli sau a proiectului de execuție.</w:t>
            </w:r>
          </w:p>
          <w:p w14:paraId="68390504" w14:textId="77777777" w:rsidR="00F503AF" w:rsidRPr="00606B7C" w:rsidRDefault="00F503AF" w:rsidP="00F503AF"/>
          <w:p w14:paraId="6E826422" w14:textId="77777777" w:rsidR="00F503AF" w:rsidRPr="00606B7C" w:rsidRDefault="00F503AF" w:rsidP="00F503AF">
            <w:r w:rsidRPr="00606B7C">
              <w:t>Executorul va notifica Beneficiarul și Implementatorul despre data terminării tuturor lucrărilor prevăzute în Contract, printr-un document scris, confirmat de către reprezentantul Beneficiarului pe șantier (Dirigintele de șantier) și reprezentantul Implementatorului (Dumitru Mamaliga). Beneficiarul împreună cu Implementatorul vor fixa data începerii recepției la terminarea lucrărilor în maxim 15 zile calendaristice de la notificarea aprobată și confirmată prin semnăturile reprezentanților Beneficiarului și Implementatorului. La terminarea examinării obiectivului, comisia își va consemna obiecțiile și concluziile în procesul verbal de recepție la terminarea lucrărilor. În cazul în care admiterea recepției se face cu obiecții, termenul de remediere se vor conveni cu Executantul, dar ele nu vor depăși 90 de zile calendaristice, cu excepția cazurilor cînd din cauza condițiilor climatice trebuie fixat alt termen. După constatarea lichidării tuturor lipsurilor sau deficiențelor in cel mai scurt timp va fi organizată recepția finală a obiectivului.</w:t>
            </w:r>
          </w:p>
          <w:p w14:paraId="1B486BF5" w14:textId="77777777" w:rsidR="00F503AF" w:rsidRPr="00606B7C" w:rsidRDefault="00F503AF" w:rsidP="00F503AF"/>
          <w:p w14:paraId="4462565E" w14:textId="77777777" w:rsidR="00F503AF" w:rsidRPr="00606B7C" w:rsidRDefault="00F503AF" w:rsidP="00F503AF">
            <w:r w:rsidRPr="00606B7C">
              <w:t>Contractul prevede și efectuarea lucrărilor de conectare  / branșare a gospodăriilor individuale la rețelelor exterioare de alimentare cu apă.</w:t>
            </w:r>
          </w:p>
          <w:p w14:paraId="0B982F1D" w14:textId="77777777" w:rsidR="00F503AF" w:rsidRPr="00606B7C" w:rsidRDefault="00F503AF" w:rsidP="00F503AF">
            <w:pPr>
              <w:pStyle w:val="Heading1"/>
            </w:pPr>
            <w:r w:rsidRPr="00606B7C">
              <w:t>Articolul 5</w:t>
            </w:r>
            <w:r w:rsidRPr="00606B7C">
              <w:tab/>
              <w:t xml:space="preserve"> Taxe</w:t>
            </w:r>
          </w:p>
          <w:p w14:paraId="685432A4" w14:textId="77777777" w:rsidR="00F503AF" w:rsidRPr="00606B7C" w:rsidRDefault="00F503AF" w:rsidP="00F503AF">
            <w:pPr>
              <w:pStyle w:val="Heading4"/>
              <w:rPr>
                <w:rFonts w:ascii="Times New Roman" w:eastAsia="Arial" w:hAnsi="Times New Roman"/>
                <w:i/>
                <w:szCs w:val="24"/>
              </w:rPr>
            </w:pPr>
            <w:r w:rsidRPr="00606B7C">
              <w:rPr>
                <w:rFonts w:ascii="Times New Roman" w:eastAsia="Arial" w:hAnsi="Times New Roman"/>
                <w:szCs w:val="24"/>
              </w:rPr>
              <w:t xml:space="preserve">Conform art. 3 lit. h) din Memorandumului de înțelegere privind a doua fază a Proiectului “Mă Implic – Proiect de implicare civică în guvernarea locală” din 11.01.2024, a Acordului dintre </w:t>
            </w:r>
          </w:p>
          <w:p w14:paraId="0127A5E2" w14:textId="77777777" w:rsidR="00F503AF" w:rsidRPr="00606B7C" w:rsidRDefault="00F503AF" w:rsidP="00F503AF">
            <w:pPr>
              <w:pStyle w:val="Heading4"/>
              <w:rPr>
                <w:rFonts w:ascii="Times New Roman" w:eastAsia="Arial" w:hAnsi="Times New Roman"/>
                <w:i/>
                <w:iCs/>
              </w:rPr>
            </w:pPr>
            <w:r w:rsidRPr="00606B7C">
              <w:rPr>
                <w:rFonts w:ascii="Times New Roman" w:eastAsia="Arial" w:hAnsi="Times New Roman"/>
              </w:rPr>
              <w:t xml:space="preserve">Guvernul Republicii Moldova și Guvernul Confederației Elvețiene privind asistența umanitară și cooperarea tehnică, ratificat prin Legea Parlamentului RM Nr.789-XV din 28.12.2001 (Monitorul Oficial din 17 ianuarie 2002), Codului Fiscal al R. Moldova (Articolul 104 litera “c1“), precum și a Hotărârii Guvernului Nr. 246 din 08.04.2010, importul și/sau livrarea pe teritoriul țării a mărfurilor și serviciilor destinate proiectelor de asistență tehnică și investițională în derulare, care cad sub incidența tratatelor internaționale la care Republica Moldova este parte, se scutesc de accize, taxe vamale, precum și se aplică scutirea de TVA cu drept de deducere. </w:t>
            </w:r>
          </w:p>
          <w:p w14:paraId="69137C95" w14:textId="77777777" w:rsidR="00F503AF" w:rsidRPr="00606B7C" w:rsidRDefault="00F503AF" w:rsidP="00F503AF">
            <w:pPr>
              <w:pStyle w:val="Heading4"/>
              <w:rPr>
                <w:rFonts w:ascii="Times New Roman" w:eastAsia="Arial" w:hAnsi="Times New Roman"/>
                <w:i/>
                <w:iCs/>
              </w:rPr>
            </w:pPr>
            <w:r w:rsidRPr="00606B7C">
              <w:rPr>
                <w:rFonts w:ascii="Times New Roman" w:eastAsia="Arial" w:hAnsi="Times New Roman"/>
              </w:rPr>
              <w:t>Proiectul Agenției Elvețiene pentru Dezvoltare și Cooperare (SDC) „Mă Implic — Proiect de implicare civică în guvernarea locală. Numărul de înregistrare al proiectului 87211981 3089. Aceste prevederi urmând a fi aplicate în întregime asupra sumei de contract și asupra proiectului menționat. Prin urmare, furnizorii autohtoni — subiecți ai impunerii cu TVA livrează pe teritoriul țării mărfuri și servicii cu scutire de TVA cu drept de deducere: a) donatorilor, implementatorilor sau beneficiarilor proiectului; b) contractorilor, contractați de subiecții menționați la litera a) indicați mai sus, pentru prestarea serviciilor (executarea lucrărilor) destinate realizării proiectelor, și subantreprenorilor acestora.</w:t>
            </w:r>
          </w:p>
          <w:p w14:paraId="2B9F43C9" w14:textId="77777777" w:rsidR="00F503AF" w:rsidRPr="00606B7C" w:rsidRDefault="00F503AF" w:rsidP="00F503AF">
            <w:pPr>
              <w:pStyle w:val="Heading4"/>
              <w:rPr>
                <w:rFonts w:ascii="Times New Roman" w:eastAsia="Arial" w:hAnsi="Times New Roman"/>
                <w:i/>
                <w:szCs w:val="24"/>
              </w:rPr>
            </w:pPr>
            <w:r w:rsidRPr="00606B7C">
              <w:rPr>
                <w:rFonts w:ascii="Times New Roman" w:eastAsia="Arial" w:hAnsi="Times New Roman"/>
                <w:szCs w:val="24"/>
              </w:rPr>
              <w:t>Orice alte plăti eventuale, care pot apărea mai târziu pentru plata unor taxe vor fi plătite de către Executor.</w:t>
            </w:r>
          </w:p>
          <w:p w14:paraId="17F84B4A" w14:textId="77777777" w:rsidR="00F503AF" w:rsidRPr="00606B7C" w:rsidRDefault="00F503AF" w:rsidP="00F503AF">
            <w:pPr>
              <w:pStyle w:val="Heading1"/>
            </w:pPr>
            <w:r w:rsidRPr="00606B7C">
              <w:t>Articolul 6</w:t>
            </w:r>
            <w:r w:rsidRPr="00606B7C">
              <w:tab/>
              <w:t>Finanțarea</w:t>
            </w:r>
          </w:p>
          <w:p w14:paraId="2B6D247C" w14:textId="77777777" w:rsidR="00F503AF" w:rsidRPr="00606B7C" w:rsidRDefault="00F503AF" w:rsidP="00F503AF">
            <w:r w:rsidRPr="00606B7C">
              <w:t>Lucrările  ce urmează a fi efectuate în cadrul acestui Contract vor fi finanțate de către Beneficiar (APL + Gospodării) și Implementator. Contribuțiile fiecărei părți sunt indicate în tabelul de mai jos:</w:t>
            </w:r>
          </w:p>
          <w:p w14:paraId="151D7148" w14:textId="77777777" w:rsidR="00F503AF" w:rsidRPr="00606B7C" w:rsidRDefault="00F503AF" w:rsidP="00F503AF">
            <w:pPr>
              <w:rPr>
                <w:color w:val="BFBFBF"/>
                <w:sz w:val="12"/>
                <w:szCs w:val="12"/>
              </w:rPr>
            </w:pPr>
          </w:p>
          <w:tbl>
            <w:tblPr>
              <w:tblW w:w="10273" w:type="dxa"/>
              <w:tblBorders>
                <w:top w:val="single" w:sz="4" w:space="0" w:color="666666"/>
                <w:left w:val="single" w:sz="4" w:space="0" w:color="666666"/>
                <w:bottom w:val="single" w:sz="4" w:space="0" w:color="666666"/>
                <w:right w:val="single" w:sz="4" w:space="0" w:color="666666"/>
                <w:insideH w:val="single" w:sz="4" w:space="0" w:color="666666"/>
              </w:tblBorders>
              <w:tblLayout w:type="fixed"/>
              <w:tblLook w:val="04A0" w:firstRow="1" w:lastRow="0" w:firstColumn="1" w:lastColumn="0" w:noHBand="0" w:noVBand="1"/>
            </w:tblPr>
            <w:tblGrid>
              <w:gridCol w:w="4306"/>
              <w:gridCol w:w="3240"/>
              <w:gridCol w:w="2727"/>
            </w:tblGrid>
            <w:tr w:rsidR="00F503AF" w:rsidRPr="00606B7C" w14:paraId="3D4FCB4F" w14:textId="77777777" w:rsidTr="00120F06">
              <w:trPr>
                <w:trHeight w:val="300"/>
              </w:trPr>
              <w:tc>
                <w:tcPr>
                  <w:tcW w:w="4306" w:type="dxa"/>
                  <w:tcBorders>
                    <w:top w:val="single" w:sz="4" w:space="0" w:color="000000" w:themeColor="text1"/>
                    <w:left w:val="single" w:sz="4" w:space="0" w:color="000000" w:themeColor="text1"/>
                    <w:bottom w:val="single" w:sz="4" w:space="0" w:color="000000" w:themeColor="text1"/>
                  </w:tcBorders>
                  <w:shd w:val="clear" w:color="auto" w:fill="000000" w:themeFill="text1"/>
                  <w:noWrap/>
                  <w:vAlign w:val="center"/>
                  <w:hideMark/>
                </w:tcPr>
                <w:p w14:paraId="258F8E88" w14:textId="77777777" w:rsidR="00F503AF" w:rsidRPr="00606B7C" w:rsidRDefault="00F503AF" w:rsidP="00F503AF">
                  <w:pPr>
                    <w:jc w:val="center"/>
                    <w:rPr>
                      <w:lang w:eastAsia="ro-RO"/>
                    </w:rPr>
                  </w:pPr>
                  <w:r w:rsidRPr="00606B7C">
                    <w:rPr>
                      <w:lang w:eastAsia="ro-RO"/>
                    </w:rPr>
                    <w:t>Finanțatori</w:t>
                  </w:r>
                </w:p>
              </w:tc>
              <w:tc>
                <w:tcPr>
                  <w:tcW w:w="3240" w:type="dxa"/>
                  <w:tcBorders>
                    <w:top w:val="single" w:sz="4" w:space="0" w:color="000000" w:themeColor="text1"/>
                    <w:bottom w:val="single" w:sz="4" w:space="0" w:color="000000" w:themeColor="text1"/>
                  </w:tcBorders>
                  <w:shd w:val="clear" w:color="auto" w:fill="000000" w:themeFill="text1"/>
                  <w:noWrap/>
                  <w:vAlign w:val="center"/>
                  <w:hideMark/>
                </w:tcPr>
                <w:p w14:paraId="0F5BB3CD" w14:textId="77777777" w:rsidR="00F503AF" w:rsidRPr="00606B7C" w:rsidRDefault="00F503AF" w:rsidP="00F503AF">
                  <w:pPr>
                    <w:jc w:val="center"/>
                    <w:rPr>
                      <w:lang w:eastAsia="ro-RO"/>
                    </w:rPr>
                  </w:pPr>
                  <w:r w:rsidRPr="00606B7C">
                    <w:rPr>
                      <w:lang w:eastAsia="ro-RO"/>
                    </w:rPr>
                    <w:t>Contribuție, MDL (TVA 0%)</w:t>
                  </w:r>
                </w:p>
              </w:tc>
              <w:tc>
                <w:tcPr>
                  <w:tcW w:w="2727" w:type="dxa"/>
                  <w:tcBorders>
                    <w:top w:val="single" w:sz="4" w:space="0" w:color="000000" w:themeColor="text1"/>
                    <w:bottom w:val="single" w:sz="4" w:space="0" w:color="000000" w:themeColor="text1"/>
                    <w:right w:val="single" w:sz="4" w:space="0" w:color="000000" w:themeColor="text1"/>
                  </w:tcBorders>
                  <w:shd w:val="clear" w:color="auto" w:fill="000000" w:themeFill="text1"/>
                  <w:noWrap/>
                  <w:hideMark/>
                </w:tcPr>
                <w:p w14:paraId="4C0D8262" w14:textId="77777777" w:rsidR="00F503AF" w:rsidRPr="00606B7C" w:rsidRDefault="00F503AF" w:rsidP="00F503AF">
                  <w:pPr>
                    <w:jc w:val="center"/>
                    <w:rPr>
                      <w:lang w:eastAsia="ro-RO"/>
                    </w:rPr>
                  </w:pPr>
                  <w:r w:rsidRPr="00606B7C">
                    <w:rPr>
                      <w:lang w:eastAsia="ro-RO"/>
                    </w:rPr>
                    <w:t>%</w:t>
                  </w:r>
                </w:p>
              </w:tc>
            </w:tr>
            <w:tr w:rsidR="00F503AF" w:rsidRPr="00606B7C" w14:paraId="6D7A51CB" w14:textId="77777777" w:rsidTr="00120F06">
              <w:trPr>
                <w:trHeight w:val="300"/>
              </w:trPr>
              <w:tc>
                <w:tcPr>
                  <w:tcW w:w="4306" w:type="dxa"/>
                  <w:shd w:val="clear" w:color="auto" w:fill="CCCCCC"/>
                  <w:noWrap/>
                  <w:vAlign w:val="center"/>
                  <w:hideMark/>
                </w:tcPr>
                <w:p w14:paraId="39376A25" w14:textId="77777777" w:rsidR="00F503AF" w:rsidRPr="00606B7C" w:rsidRDefault="00F503AF" w:rsidP="00F503AF">
                  <w:pPr>
                    <w:rPr>
                      <w:lang w:eastAsia="ro-RO"/>
                    </w:rPr>
                  </w:pPr>
                  <w:r w:rsidRPr="00606B7C">
                    <w:rPr>
                      <w:lang w:eastAsia="ro-RO"/>
                    </w:rPr>
                    <w:t>Implementator, SKAT</w:t>
                  </w:r>
                </w:p>
                <w:p w14:paraId="1DEFDC1E" w14:textId="77777777" w:rsidR="00F503AF" w:rsidRPr="00606B7C" w:rsidRDefault="00F503AF" w:rsidP="00F503AF">
                  <w:pPr>
                    <w:rPr>
                      <w:lang w:eastAsia="ro-RO"/>
                    </w:rPr>
                  </w:pPr>
                </w:p>
              </w:tc>
              <w:tc>
                <w:tcPr>
                  <w:tcW w:w="3240" w:type="dxa"/>
                  <w:shd w:val="clear" w:color="auto" w:fill="CCCCCC"/>
                  <w:noWrap/>
                  <w:vAlign w:val="center"/>
                </w:tcPr>
                <w:p w14:paraId="15DC3A1A" w14:textId="77777777" w:rsidR="00F503AF" w:rsidRPr="00606B7C" w:rsidRDefault="00F503AF" w:rsidP="00F503AF">
                  <w:pPr>
                    <w:jc w:val="right"/>
                    <w:rPr>
                      <w:rFonts w:eastAsia="MS Mincho"/>
                      <w:highlight w:val="yellow"/>
                    </w:rPr>
                  </w:pPr>
                </w:p>
              </w:tc>
              <w:tc>
                <w:tcPr>
                  <w:tcW w:w="2727" w:type="dxa"/>
                  <w:shd w:val="clear" w:color="auto" w:fill="CCCCCC"/>
                  <w:noWrap/>
                  <w:vAlign w:val="center"/>
                </w:tcPr>
                <w:p w14:paraId="3CADAAB2" w14:textId="77777777" w:rsidR="00F503AF" w:rsidRPr="00606B7C" w:rsidRDefault="00F503AF" w:rsidP="00F503AF">
                  <w:pPr>
                    <w:jc w:val="center"/>
                  </w:pPr>
                </w:p>
              </w:tc>
            </w:tr>
            <w:tr w:rsidR="00F503AF" w:rsidRPr="00606B7C" w14:paraId="2F6A8C8D" w14:textId="77777777" w:rsidTr="00120F06">
              <w:trPr>
                <w:trHeight w:val="300"/>
              </w:trPr>
              <w:tc>
                <w:tcPr>
                  <w:tcW w:w="4306" w:type="dxa"/>
                  <w:noWrap/>
                  <w:vAlign w:val="center"/>
                  <w:hideMark/>
                </w:tcPr>
                <w:p w14:paraId="08A0BE81" w14:textId="77777777" w:rsidR="00F503AF" w:rsidRPr="00606B7C" w:rsidRDefault="00F503AF" w:rsidP="00F503AF">
                  <w:pPr>
                    <w:rPr>
                      <w:lang w:eastAsia="ro-RO"/>
                    </w:rPr>
                  </w:pPr>
                  <w:r w:rsidRPr="00606B7C">
                    <w:rPr>
                      <w:lang w:eastAsia="ro-RO"/>
                    </w:rPr>
                    <w:t>Beneficiar APL</w:t>
                  </w:r>
                </w:p>
              </w:tc>
              <w:tc>
                <w:tcPr>
                  <w:tcW w:w="3240" w:type="dxa"/>
                  <w:noWrap/>
                  <w:vAlign w:val="center"/>
                </w:tcPr>
                <w:p w14:paraId="19B901C1" w14:textId="77777777" w:rsidR="00F503AF" w:rsidRPr="00606B7C" w:rsidRDefault="00F503AF" w:rsidP="00F503AF">
                  <w:pPr>
                    <w:jc w:val="right"/>
                    <w:rPr>
                      <w:rFonts w:eastAsia="MS Mincho"/>
                    </w:rPr>
                  </w:pPr>
                </w:p>
              </w:tc>
              <w:tc>
                <w:tcPr>
                  <w:tcW w:w="2727" w:type="dxa"/>
                  <w:noWrap/>
                  <w:vAlign w:val="center"/>
                </w:tcPr>
                <w:p w14:paraId="69850700" w14:textId="77777777" w:rsidR="00F503AF" w:rsidRPr="00606B7C" w:rsidRDefault="00F503AF" w:rsidP="00F503AF">
                  <w:pPr>
                    <w:jc w:val="center"/>
                    <w:rPr>
                      <w:rFonts w:eastAsia="MS Mincho"/>
                    </w:rPr>
                  </w:pPr>
                </w:p>
              </w:tc>
            </w:tr>
            <w:tr w:rsidR="00F503AF" w:rsidRPr="00606B7C" w14:paraId="0C2104CC" w14:textId="77777777" w:rsidTr="00120F06">
              <w:trPr>
                <w:trHeight w:val="300"/>
              </w:trPr>
              <w:tc>
                <w:tcPr>
                  <w:tcW w:w="4306" w:type="dxa"/>
                  <w:shd w:val="clear" w:color="auto" w:fill="000000" w:themeFill="text1"/>
                  <w:noWrap/>
                  <w:vAlign w:val="center"/>
                  <w:hideMark/>
                </w:tcPr>
                <w:p w14:paraId="259ED93D" w14:textId="77777777" w:rsidR="00F503AF" w:rsidRPr="00606B7C" w:rsidRDefault="00F503AF" w:rsidP="00F503AF">
                  <w:pPr>
                    <w:rPr>
                      <w:color w:val="FFFFFF" w:themeColor="background1"/>
                      <w:lang w:eastAsia="ro-RO"/>
                    </w:rPr>
                  </w:pPr>
                  <w:r w:rsidRPr="00606B7C">
                    <w:rPr>
                      <w:lang w:eastAsia="ro-RO"/>
                    </w:rPr>
                    <w:t>Total</w:t>
                  </w:r>
                </w:p>
              </w:tc>
              <w:tc>
                <w:tcPr>
                  <w:tcW w:w="3240" w:type="dxa"/>
                  <w:shd w:val="clear" w:color="auto" w:fill="000000" w:themeFill="text1"/>
                  <w:noWrap/>
                  <w:vAlign w:val="center"/>
                </w:tcPr>
                <w:p w14:paraId="5A00AEBC" w14:textId="77777777" w:rsidR="00F503AF" w:rsidRPr="00606B7C" w:rsidRDefault="00F503AF" w:rsidP="00F503AF">
                  <w:pPr>
                    <w:jc w:val="right"/>
                    <w:rPr>
                      <w:rFonts w:eastAsia="MS Mincho"/>
                    </w:rPr>
                  </w:pPr>
                </w:p>
              </w:tc>
              <w:tc>
                <w:tcPr>
                  <w:tcW w:w="2727" w:type="dxa"/>
                  <w:shd w:val="clear" w:color="auto" w:fill="000000" w:themeFill="text1"/>
                  <w:noWrap/>
                  <w:vAlign w:val="center"/>
                  <w:hideMark/>
                </w:tcPr>
                <w:p w14:paraId="673C3743" w14:textId="77777777" w:rsidR="00F503AF" w:rsidRPr="00606B7C" w:rsidRDefault="00F503AF" w:rsidP="00F503AF">
                  <w:pPr>
                    <w:jc w:val="center"/>
                    <w:rPr>
                      <w:rFonts w:eastAsia="MS Mincho"/>
                      <w:color w:val="FFFFFF" w:themeColor="background1"/>
                      <w14:textOutline w14:w="9525" w14:cap="rnd" w14:cmpd="sng" w14:algn="ctr">
                        <w14:solidFill>
                          <w14:schemeClr w14:val="bg1"/>
                        </w14:solidFill>
                        <w14:prstDash w14:val="solid"/>
                        <w14:bevel/>
                      </w14:textOutline>
                    </w:rPr>
                  </w:pPr>
                  <w:r w:rsidRPr="00606B7C">
                    <w:rPr>
                      <w:rFonts w:eastAsia="MS Mincho"/>
                    </w:rPr>
                    <w:t>100%</w:t>
                  </w:r>
                </w:p>
              </w:tc>
            </w:tr>
          </w:tbl>
          <w:p w14:paraId="69C1B875" w14:textId="77777777" w:rsidR="00F503AF" w:rsidRPr="00606B7C" w:rsidRDefault="00F503AF" w:rsidP="00F503AF">
            <w:pPr>
              <w:rPr>
                <w:color w:val="BFBFBF"/>
              </w:rPr>
            </w:pPr>
          </w:p>
          <w:p w14:paraId="47CE631B" w14:textId="77777777" w:rsidR="00F503AF" w:rsidRPr="00606B7C" w:rsidRDefault="00F503AF" w:rsidP="00F503AF">
            <w:pPr>
              <w:rPr>
                <w:color w:val="BFBFBF"/>
              </w:rPr>
            </w:pPr>
            <w:r w:rsidRPr="00606B7C">
              <w:t xml:space="preserve">În scopul finanțării lucrărilor prevăzute în acest Contract, Implementatorul va transfera în contul Beneficiarul (indicat mai jos) contribuția proprie (in conformitate cu termenii si condițiile stabilite in Acordul de grant nr. ____ din _________ 2025), </w:t>
            </w:r>
          </w:p>
          <w:p w14:paraId="53BCCD49" w14:textId="77777777" w:rsidR="00F503AF" w:rsidRPr="00606B7C" w:rsidRDefault="00F503AF" w:rsidP="00F503AF">
            <w:pPr>
              <w:rPr>
                <w:color w:val="BFBFBF"/>
                <w:highlight w:val="darkGray"/>
              </w:rPr>
            </w:pPr>
          </w:p>
          <w:p w14:paraId="0D1C587E" w14:textId="77777777" w:rsidR="00F503AF" w:rsidRPr="00606B7C" w:rsidRDefault="00F503AF" w:rsidP="00F503AF">
            <w:r w:rsidRPr="00606B7C">
              <w:t xml:space="preserve">Primăria comunei Copăceni </w:t>
            </w:r>
          </w:p>
          <w:p w14:paraId="137B8DA0" w14:textId="77777777" w:rsidR="00F503AF" w:rsidRPr="00606B7C" w:rsidRDefault="00F503AF" w:rsidP="00F503AF">
            <w:r w:rsidRPr="00606B7C">
              <w:rPr>
                <w:b/>
              </w:rPr>
              <w:t>CF 1007601002256</w:t>
            </w:r>
            <w:r w:rsidRPr="00606B7C">
              <w:t xml:space="preserve"> </w:t>
            </w:r>
          </w:p>
          <w:p w14:paraId="05F50147" w14:textId="77777777" w:rsidR="00F503AF" w:rsidRPr="00606B7C" w:rsidRDefault="00F503AF" w:rsidP="00F503AF">
            <w:r w:rsidRPr="00606B7C">
              <w:rPr>
                <w:b/>
              </w:rPr>
              <w:t>BC</w:t>
            </w:r>
            <w:r w:rsidRPr="00606B7C">
              <w:t xml:space="preserve"> MF Trezorăria de Stat   </w:t>
            </w:r>
          </w:p>
          <w:p w14:paraId="233EC594" w14:textId="77777777" w:rsidR="00F503AF" w:rsidRPr="00606B7C" w:rsidRDefault="00F503AF" w:rsidP="00F503AF">
            <w:r w:rsidRPr="00606B7C">
              <w:rPr>
                <w:b/>
              </w:rPr>
              <w:t>CB</w:t>
            </w:r>
            <w:r w:rsidRPr="00606B7C">
              <w:t xml:space="preserve"> IBAN:   (       ) – Mă Implic – (      ) MDL</w:t>
            </w:r>
          </w:p>
          <w:p w14:paraId="3A2E8EDD" w14:textId="77777777" w:rsidR="00F503AF" w:rsidRPr="00606B7C" w:rsidRDefault="00F503AF" w:rsidP="00F503AF">
            <w:r w:rsidRPr="00606B7C">
              <w:t xml:space="preserve">                    (      ) – bugetul local – (      ) MDL</w:t>
            </w:r>
          </w:p>
          <w:p w14:paraId="272B94CB" w14:textId="77777777" w:rsidR="00F503AF" w:rsidRPr="00606B7C" w:rsidRDefault="00F503AF" w:rsidP="00F503AF">
            <w:pPr>
              <w:ind w:left="709" w:hanging="709"/>
              <w:rPr>
                <w:rFonts w:cs="Arial"/>
                <w:sz w:val="22"/>
              </w:rPr>
            </w:pPr>
            <w:r w:rsidRPr="00606B7C">
              <w:rPr>
                <w:rFonts w:cs="Arial"/>
                <w:sz w:val="22"/>
              </w:rPr>
              <w:t xml:space="preserve">          </w:t>
            </w:r>
          </w:p>
          <w:p w14:paraId="4DF807C9" w14:textId="77777777" w:rsidR="00F503AF" w:rsidRPr="00606B7C" w:rsidRDefault="00F503AF" w:rsidP="00F503AF">
            <w:pPr>
              <w:pStyle w:val="Heading1"/>
            </w:pPr>
            <w:r w:rsidRPr="00606B7C">
              <w:t>Articolul 7</w:t>
            </w:r>
            <w:r w:rsidRPr="00606B7C">
              <w:tab/>
              <w:t>Prețul și modul de plată</w:t>
            </w:r>
          </w:p>
          <w:p w14:paraId="3F4F9445" w14:textId="77777777" w:rsidR="00F503AF" w:rsidRPr="00181871" w:rsidRDefault="00F503AF" w:rsidP="00F503AF">
            <w:r w:rsidRPr="00181871">
              <w:t xml:space="preserve">În cadrul licitaţiei publice privind « </w:t>
            </w:r>
            <w:r w:rsidRPr="00181871">
              <w:rPr>
                <w:bCs/>
              </w:rPr>
              <w:t>Lucrări de construcție a rețelelor exterioare de alimentare cu apă, cu lungimea totală de 2 500 m, montarea turnului de apă și amenajarea zonei sanitare a turnului și a sondei din com. Copăceni, r. Sîngerei</w:t>
            </w:r>
            <w:r w:rsidRPr="00181871">
              <w:t>» oferta de preţ a Executorului a constituit {_________}MDL.</w:t>
            </w:r>
          </w:p>
          <w:p w14:paraId="6AF7E445" w14:textId="77777777" w:rsidR="00F503AF" w:rsidRPr="00606B7C" w:rsidRDefault="00F503AF" w:rsidP="00F503AF">
            <w:r w:rsidRPr="00606B7C">
              <w:t xml:space="preserve">Costul total al Contractului este de </w:t>
            </w:r>
            <w:r w:rsidRPr="00606B7C">
              <w:rPr>
                <w:b/>
                <w:bCs/>
              </w:rPr>
              <w:t>(      )</w:t>
            </w:r>
            <w:r w:rsidRPr="00606B7C">
              <w:rPr>
                <w:b/>
                <w:bCs/>
                <w:snapToGrid w:val="0"/>
              </w:rPr>
              <w:t xml:space="preserve"> </w:t>
            </w:r>
            <w:r w:rsidRPr="00606B7C">
              <w:rPr>
                <w:b/>
                <w:bCs/>
              </w:rPr>
              <w:t>MDL</w:t>
            </w:r>
            <w:r w:rsidRPr="00606B7C">
              <w:t xml:space="preserve"> (in litere).</w:t>
            </w:r>
          </w:p>
          <w:p w14:paraId="42FD16AA" w14:textId="77777777" w:rsidR="00F503AF" w:rsidRPr="00606B7C" w:rsidRDefault="00F503AF" w:rsidP="00F503AF">
            <w:r w:rsidRPr="00606B7C">
              <w:t>Această sumă este scutită de TVA cu drept de deducere, conform art. 5 din prezentul Contract și va fi transferată de către Beneficiar în contul bancar al Executorului, după cum urmează:</w:t>
            </w:r>
          </w:p>
          <w:tbl>
            <w:tblPr>
              <w:tblW w:w="10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6"/>
              <w:gridCol w:w="1890"/>
              <w:gridCol w:w="7017"/>
            </w:tblGrid>
            <w:tr w:rsidR="00F503AF" w:rsidRPr="00606B7C" w14:paraId="59EA02C1" w14:textId="77777777" w:rsidTr="00120F06">
              <w:trPr>
                <w:trHeight w:val="312"/>
              </w:trPr>
              <w:tc>
                <w:tcPr>
                  <w:tcW w:w="1156" w:type="dxa"/>
                  <w:noWrap/>
                  <w:vAlign w:val="center"/>
                  <w:hideMark/>
                </w:tcPr>
                <w:p w14:paraId="025B4B4F" w14:textId="77777777" w:rsidR="00F503AF" w:rsidRPr="00606B7C" w:rsidRDefault="00F503AF" w:rsidP="00F503AF">
                  <w:pPr>
                    <w:jc w:val="right"/>
                    <w:rPr>
                      <w:color w:val="000000"/>
                      <w:sz w:val="22"/>
                    </w:rPr>
                  </w:pPr>
                  <w:r w:rsidRPr="00606B7C">
                    <w:rPr>
                      <w:color w:val="000000"/>
                      <w:sz w:val="22"/>
                    </w:rPr>
                    <w:t>1 tranșă</w:t>
                  </w:r>
                </w:p>
              </w:tc>
              <w:tc>
                <w:tcPr>
                  <w:tcW w:w="1890" w:type="dxa"/>
                  <w:noWrap/>
                  <w:vAlign w:val="center"/>
                  <w:hideMark/>
                </w:tcPr>
                <w:p w14:paraId="0364B71F" w14:textId="77777777" w:rsidR="00F503AF" w:rsidRPr="00606B7C" w:rsidRDefault="00F503AF" w:rsidP="00F503AF">
                  <w:pPr>
                    <w:jc w:val="right"/>
                    <w:rPr>
                      <w:color w:val="000000"/>
                      <w:sz w:val="22"/>
                    </w:rPr>
                  </w:pPr>
                  <w:r w:rsidRPr="00606B7C">
                    <w:rPr>
                      <w:color w:val="000000"/>
                      <w:sz w:val="22"/>
                    </w:rPr>
                    <w:t xml:space="preserve">        </w:t>
                  </w:r>
                </w:p>
              </w:tc>
              <w:tc>
                <w:tcPr>
                  <w:tcW w:w="7017" w:type="dxa"/>
                  <w:vAlign w:val="center"/>
                </w:tcPr>
                <w:p w14:paraId="49D1D430" w14:textId="77777777" w:rsidR="00F503AF" w:rsidRPr="00606B7C" w:rsidRDefault="00F503AF" w:rsidP="00F503AF">
                  <w:pPr>
                    <w:rPr>
                      <w:color w:val="000000" w:themeColor="text1"/>
                      <w:sz w:val="22"/>
                    </w:rPr>
                  </w:pPr>
                  <w:r w:rsidRPr="00606B7C">
                    <w:rPr>
                      <w:color w:val="000000" w:themeColor="text1"/>
                      <w:sz w:val="22"/>
                    </w:rPr>
                    <w:t xml:space="preserve">15% avans, după semnarea prezentului contract; Plata în avans va fi efectuată de Beneficiar în termen de 5 zile după prezentarea de către Executor a: </w:t>
                  </w:r>
                </w:p>
                <w:p w14:paraId="11C6218E" w14:textId="77777777" w:rsidR="00F503AF" w:rsidRPr="00606B7C" w:rsidRDefault="00F503AF" w:rsidP="003B3978">
                  <w:pPr>
                    <w:pStyle w:val="ListParagraph"/>
                    <w:numPr>
                      <w:ilvl w:val="0"/>
                      <w:numId w:val="9"/>
                    </w:numPr>
                    <w:tabs>
                      <w:tab w:val="clear" w:pos="1134"/>
                    </w:tabs>
                    <w:ind w:left="354" w:hanging="270"/>
                    <w:contextualSpacing/>
                    <w:rPr>
                      <w:color w:val="000000" w:themeColor="text1"/>
                    </w:rPr>
                  </w:pPr>
                  <w:r w:rsidRPr="00606B7C">
                    <w:rPr>
                      <w:color w:val="000000" w:themeColor="text1"/>
                      <w:sz w:val="22"/>
                    </w:rPr>
                    <w:t>Garanției bancare necondiționate emise de către o bancă acceptată de Beneficiar, în sumă și valută egală cu suma plății în avans, precum și</w:t>
                  </w:r>
                </w:p>
                <w:p w14:paraId="7901ECE5" w14:textId="77777777" w:rsidR="00F503AF" w:rsidRPr="00606B7C" w:rsidRDefault="00F503AF" w:rsidP="003B3978">
                  <w:pPr>
                    <w:pStyle w:val="ListParagraph"/>
                    <w:numPr>
                      <w:ilvl w:val="0"/>
                      <w:numId w:val="9"/>
                    </w:numPr>
                    <w:tabs>
                      <w:tab w:val="clear" w:pos="1134"/>
                    </w:tabs>
                    <w:ind w:left="354" w:hanging="270"/>
                    <w:contextualSpacing/>
                    <w:rPr>
                      <w:color w:val="000000"/>
                    </w:rPr>
                  </w:pPr>
                  <w:r w:rsidRPr="00606B7C">
                    <w:rPr>
                      <w:color w:val="000000" w:themeColor="text1"/>
                      <w:sz w:val="22"/>
                    </w:rPr>
                    <w:t>Garanției bancare de bună execuție, conform art.9.</w:t>
                  </w:r>
                </w:p>
              </w:tc>
            </w:tr>
            <w:tr w:rsidR="00F503AF" w:rsidRPr="00606B7C" w14:paraId="6101C676" w14:textId="77777777" w:rsidTr="00120F06">
              <w:trPr>
                <w:trHeight w:val="312"/>
              </w:trPr>
              <w:tc>
                <w:tcPr>
                  <w:tcW w:w="1156" w:type="dxa"/>
                  <w:noWrap/>
                  <w:vAlign w:val="center"/>
                  <w:hideMark/>
                </w:tcPr>
                <w:p w14:paraId="01787FCE" w14:textId="77777777" w:rsidR="00F503AF" w:rsidRPr="00606B7C" w:rsidRDefault="00F503AF" w:rsidP="00F503AF">
                  <w:pPr>
                    <w:jc w:val="right"/>
                    <w:rPr>
                      <w:color w:val="000000"/>
                      <w:sz w:val="22"/>
                    </w:rPr>
                  </w:pPr>
                  <w:r w:rsidRPr="00606B7C">
                    <w:rPr>
                      <w:color w:val="000000"/>
                      <w:sz w:val="22"/>
                    </w:rPr>
                    <w:t>2 tranșă</w:t>
                  </w:r>
                </w:p>
              </w:tc>
              <w:tc>
                <w:tcPr>
                  <w:tcW w:w="1890" w:type="dxa"/>
                  <w:noWrap/>
                  <w:vAlign w:val="center"/>
                  <w:hideMark/>
                </w:tcPr>
                <w:p w14:paraId="06CBC593" w14:textId="77777777" w:rsidR="00F503AF" w:rsidRPr="00606B7C" w:rsidRDefault="00F503AF" w:rsidP="00F503AF">
                  <w:pPr>
                    <w:jc w:val="right"/>
                    <w:rPr>
                      <w:color w:val="000000"/>
                      <w:sz w:val="22"/>
                    </w:rPr>
                  </w:pPr>
                  <w:r w:rsidRPr="00606B7C">
                    <w:rPr>
                      <w:color w:val="000000"/>
                      <w:sz w:val="22"/>
                    </w:rPr>
                    <w:t xml:space="preserve">         </w:t>
                  </w:r>
                </w:p>
              </w:tc>
              <w:tc>
                <w:tcPr>
                  <w:tcW w:w="7017" w:type="dxa"/>
                  <w:vAlign w:val="center"/>
                </w:tcPr>
                <w:p w14:paraId="526753AC" w14:textId="77777777" w:rsidR="00F503AF" w:rsidRPr="00606B7C" w:rsidRDefault="00F503AF" w:rsidP="00F503AF">
                  <w:pPr>
                    <w:rPr>
                      <w:color w:val="000000"/>
                      <w:sz w:val="22"/>
                    </w:rPr>
                  </w:pPr>
                  <w:r w:rsidRPr="00606B7C">
                    <w:rPr>
                      <w:color w:val="000000"/>
                      <w:sz w:val="22"/>
                    </w:rPr>
                    <w:t>25% după finalizarea 25%  din volumul lucrărilor de construcție, achitarea se fa efectua în termen de 5 zile lucrătoare după semnarea procesului verbal de executare a acestor lucrări, testate și aprobate, cu emiterea facturii fiscale.</w:t>
                  </w:r>
                </w:p>
              </w:tc>
            </w:tr>
            <w:tr w:rsidR="00F503AF" w:rsidRPr="00606B7C" w14:paraId="57FA999D" w14:textId="77777777" w:rsidTr="00120F06">
              <w:trPr>
                <w:trHeight w:val="312"/>
              </w:trPr>
              <w:tc>
                <w:tcPr>
                  <w:tcW w:w="1156" w:type="dxa"/>
                  <w:noWrap/>
                  <w:vAlign w:val="center"/>
                  <w:hideMark/>
                </w:tcPr>
                <w:p w14:paraId="1C277E47" w14:textId="77777777" w:rsidR="00F503AF" w:rsidRPr="00606B7C" w:rsidRDefault="00F503AF" w:rsidP="00F503AF">
                  <w:pPr>
                    <w:jc w:val="right"/>
                    <w:rPr>
                      <w:color w:val="000000"/>
                      <w:sz w:val="22"/>
                    </w:rPr>
                  </w:pPr>
                  <w:r w:rsidRPr="00606B7C">
                    <w:rPr>
                      <w:color w:val="000000"/>
                      <w:sz w:val="22"/>
                    </w:rPr>
                    <w:t>3 tranșă</w:t>
                  </w:r>
                </w:p>
              </w:tc>
              <w:tc>
                <w:tcPr>
                  <w:tcW w:w="1890" w:type="dxa"/>
                  <w:noWrap/>
                  <w:vAlign w:val="center"/>
                  <w:hideMark/>
                </w:tcPr>
                <w:p w14:paraId="3224225D" w14:textId="77777777" w:rsidR="00F503AF" w:rsidRPr="00606B7C" w:rsidRDefault="00F503AF" w:rsidP="00F503AF">
                  <w:pPr>
                    <w:jc w:val="right"/>
                    <w:rPr>
                      <w:color w:val="000000"/>
                      <w:sz w:val="22"/>
                    </w:rPr>
                  </w:pPr>
                </w:p>
              </w:tc>
              <w:tc>
                <w:tcPr>
                  <w:tcW w:w="7017" w:type="dxa"/>
                  <w:vAlign w:val="center"/>
                </w:tcPr>
                <w:p w14:paraId="2F4728F2" w14:textId="77777777" w:rsidR="00F503AF" w:rsidRPr="00606B7C" w:rsidRDefault="00F503AF" w:rsidP="00F503AF">
                  <w:pPr>
                    <w:rPr>
                      <w:color w:val="000000"/>
                      <w:sz w:val="22"/>
                    </w:rPr>
                  </w:pPr>
                  <w:r w:rsidRPr="00606B7C">
                    <w:rPr>
                      <w:color w:val="000000"/>
                      <w:sz w:val="22"/>
                    </w:rPr>
                    <w:t>25% după finalizarea 50%  din volumul lucrărilor de construcție, achitarea se fa efectua în termen de 5 zile lucrătoare după semnarea procesului verbal de executare a acestor lucrări, testate și aprobate, cu emiterea facturii fiscale.</w:t>
                  </w:r>
                </w:p>
              </w:tc>
            </w:tr>
            <w:tr w:rsidR="00F503AF" w:rsidRPr="00606B7C" w14:paraId="4B7DFE7D" w14:textId="77777777" w:rsidTr="00120F06">
              <w:trPr>
                <w:trHeight w:val="312"/>
              </w:trPr>
              <w:tc>
                <w:tcPr>
                  <w:tcW w:w="1156" w:type="dxa"/>
                  <w:noWrap/>
                  <w:vAlign w:val="center"/>
                  <w:hideMark/>
                </w:tcPr>
                <w:p w14:paraId="43E403BC" w14:textId="77777777" w:rsidR="00F503AF" w:rsidRPr="00606B7C" w:rsidRDefault="00F503AF" w:rsidP="00F503AF">
                  <w:pPr>
                    <w:jc w:val="right"/>
                    <w:rPr>
                      <w:color w:val="000000"/>
                      <w:sz w:val="22"/>
                    </w:rPr>
                  </w:pPr>
                  <w:r w:rsidRPr="00606B7C">
                    <w:rPr>
                      <w:color w:val="000000"/>
                      <w:sz w:val="22"/>
                    </w:rPr>
                    <w:t>4 tranșă</w:t>
                  </w:r>
                </w:p>
              </w:tc>
              <w:tc>
                <w:tcPr>
                  <w:tcW w:w="1890" w:type="dxa"/>
                  <w:noWrap/>
                  <w:vAlign w:val="center"/>
                  <w:hideMark/>
                </w:tcPr>
                <w:p w14:paraId="1D702C20" w14:textId="77777777" w:rsidR="00F503AF" w:rsidRPr="00606B7C" w:rsidRDefault="00F503AF" w:rsidP="00F503AF">
                  <w:pPr>
                    <w:jc w:val="right"/>
                    <w:rPr>
                      <w:color w:val="000000"/>
                      <w:sz w:val="22"/>
                    </w:rPr>
                  </w:pPr>
                </w:p>
              </w:tc>
              <w:tc>
                <w:tcPr>
                  <w:tcW w:w="7017" w:type="dxa"/>
                  <w:vAlign w:val="center"/>
                </w:tcPr>
                <w:p w14:paraId="73597F85" w14:textId="77777777" w:rsidR="00F503AF" w:rsidRPr="00606B7C" w:rsidRDefault="00F503AF" w:rsidP="00F503AF">
                  <w:pPr>
                    <w:rPr>
                      <w:color w:val="000000"/>
                      <w:sz w:val="22"/>
                    </w:rPr>
                  </w:pPr>
                  <w:r w:rsidRPr="00606B7C">
                    <w:rPr>
                      <w:color w:val="000000"/>
                      <w:sz w:val="22"/>
                    </w:rPr>
                    <w:t>25% după finalizarea 75%  din volumul lucrărilor de construcție, achitarea se fa efectua în termen de 5 zile lucrătoare după semnarea procesului verbal de executare a acestor lucrări, testate și aprobate, cu emiterea facturii fiscale.</w:t>
                  </w:r>
                </w:p>
              </w:tc>
            </w:tr>
            <w:tr w:rsidR="00F503AF" w:rsidRPr="00606B7C" w14:paraId="278DD3CD" w14:textId="77777777" w:rsidTr="00120F06">
              <w:trPr>
                <w:trHeight w:val="312"/>
              </w:trPr>
              <w:tc>
                <w:tcPr>
                  <w:tcW w:w="1156" w:type="dxa"/>
                  <w:noWrap/>
                  <w:vAlign w:val="center"/>
                  <w:hideMark/>
                </w:tcPr>
                <w:p w14:paraId="3B98CDEA" w14:textId="77777777" w:rsidR="00F503AF" w:rsidRPr="00606B7C" w:rsidRDefault="00F503AF" w:rsidP="00F503AF">
                  <w:pPr>
                    <w:jc w:val="right"/>
                    <w:rPr>
                      <w:color w:val="000000"/>
                      <w:sz w:val="22"/>
                    </w:rPr>
                  </w:pPr>
                  <w:r w:rsidRPr="00606B7C">
                    <w:rPr>
                      <w:color w:val="000000"/>
                      <w:sz w:val="22"/>
                    </w:rPr>
                    <w:t>5 tranșă</w:t>
                  </w:r>
                </w:p>
              </w:tc>
              <w:tc>
                <w:tcPr>
                  <w:tcW w:w="1890" w:type="dxa"/>
                  <w:noWrap/>
                  <w:vAlign w:val="center"/>
                  <w:hideMark/>
                </w:tcPr>
                <w:p w14:paraId="70204EF0" w14:textId="77777777" w:rsidR="00F503AF" w:rsidRPr="00606B7C" w:rsidRDefault="00F503AF" w:rsidP="00F503AF">
                  <w:pPr>
                    <w:jc w:val="right"/>
                    <w:rPr>
                      <w:color w:val="000000"/>
                      <w:sz w:val="22"/>
                    </w:rPr>
                  </w:pPr>
                  <w:r w:rsidRPr="00606B7C">
                    <w:rPr>
                      <w:color w:val="000000"/>
                      <w:sz w:val="22"/>
                    </w:rPr>
                    <w:t xml:space="preserve">            </w:t>
                  </w:r>
                </w:p>
              </w:tc>
              <w:tc>
                <w:tcPr>
                  <w:tcW w:w="7017" w:type="dxa"/>
                  <w:vAlign w:val="center"/>
                </w:tcPr>
                <w:p w14:paraId="22815197" w14:textId="77777777" w:rsidR="00F503AF" w:rsidRPr="00606B7C" w:rsidRDefault="00F503AF" w:rsidP="00F503AF">
                  <w:pPr>
                    <w:rPr>
                      <w:color w:val="000000"/>
                      <w:sz w:val="22"/>
                    </w:rPr>
                  </w:pPr>
                  <w:r w:rsidRPr="00606B7C">
                    <w:rPr>
                      <w:color w:val="000000" w:themeColor="text1"/>
                      <w:sz w:val="22"/>
                    </w:rPr>
                    <w:t xml:space="preserve">10% după finalizarea tuturor lucrărilor de construcție 100% Achitarea se fa efectua în termen de 5 zile lucrătoare după: </w:t>
                  </w:r>
                </w:p>
                <w:p w14:paraId="5623BFD5" w14:textId="77777777" w:rsidR="00F503AF" w:rsidRPr="00606B7C" w:rsidRDefault="00F503AF" w:rsidP="003B3978">
                  <w:pPr>
                    <w:pStyle w:val="ListParagraph"/>
                    <w:numPr>
                      <w:ilvl w:val="0"/>
                      <w:numId w:val="10"/>
                    </w:numPr>
                    <w:tabs>
                      <w:tab w:val="clear" w:pos="1134"/>
                    </w:tabs>
                    <w:ind w:left="361" w:hanging="270"/>
                    <w:contextualSpacing/>
                    <w:rPr>
                      <w:color w:val="000000"/>
                      <w:sz w:val="22"/>
                    </w:rPr>
                  </w:pPr>
                  <w:r w:rsidRPr="00606B7C">
                    <w:rPr>
                      <w:color w:val="000000" w:themeColor="text1"/>
                      <w:sz w:val="22"/>
                    </w:rPr>
                    <w:t>semnarea procesului verbal de executare a acestor lucrări, testate și aprobate, cu emiterea facturii fiscale și</w:t>
                  </w:r>
                </w:p>
                <w:p w14:paraId="34832E23" w14:textId="77777777" w:rsidR="00F503AF" w:rsidRPr="00606B7C" w:rsidRDefault="00F503AF" w:rsidP="003B3978">
                  <w:pPr>
                    <w:pStyle w:val="ListParagraph"/>
                    <w:numPr>
                      <w:ilvl w:val="0"/>
                      <w:numId w:val="10"/>
                    </w:numPr>
                    <w:tabs>
                      <w:tab w:val="clear" w:pos="1134"/>
                    </w:tabs>
                    <w:ind w:left="361" w:hanging="270"/>
                    <w:contextualSpacing/>
                    <w:rPr>
                      <w:color w:val="000000"/>
                      <w:sz w:val="22"/>
                    </w:rPr>
                  </w:pPr>
                  <w:r w:rsidRPr="00606B7C">
                    <w:rPr>
                      <w:color w:val="000000" w:themeColor="text1"/>
                      <w:sz w:val="22"/>
                    </w:rPr>
                    <w:t>semnarea procesului verbal de recepție la terminarea lucrărilor.</w:t>
                  </w:r>
                </w:p>
              </w:tc>
            </w:tr>
            <w:tr w:rsidR="00F503AF" w:rsidRPr="00606B7C" w14:paraId="31EFF675" w14:textId="77777777" w:rsidTr="00120F06">
              <w:trPr>
                <w:trHeight w:val="324"/>
              </w:trPr>
              <w:tc>
                <w:tcPr>
                  <w:tcW w:w="1156" w:type="dxa"/>
                  <w:noWrap/>
                  <w:vAlign w:val="bottom"/>
                  <w:hideMark/>
                </w:tcPr>
                <w:p w14:paraId="07032635" w14:textId="77777777" w:rsidR="00F503AF" w:rsidRPr="00606B7C" w:rsidRDefault="00F503AF" w:rsidP="00F503AF">
                  <w:pPr>
                    <w:jc w:val="right"/>
                    <w:rPr>
                      <w:b/>
                      <w:bCs/>
                      <w:color w:val="000000"/>
                      <w:sz w:val="22"/>
                    </w:rPr>
                  </w:pPr>
                  <w:r w:rsidRPr="00606B7C">
                    <w:rPr>
                      <w:b/>
                      <w:bCs/>
                      <w:color w:val="000000"/>
                      <w:sz w:val="22"/>
                    </w:rPr>
                    <w:t>TOTAL</w:t>
                  </w:r>
                </w:p>
              </w:tc>
              <w:tc>
                <w:tcPr>
                  <w:tcW w:w="1890" w:type="dxa"/>
                  <w:noWrap/>
                  <w:vAlign w:val="bottom"/>
                  <w:hideMark/>
                </w:tcPr>
                <w:p w14:paraId="1EDD84B7" w14:textId="77777777" w:rsidR="00F503AF" w:rsidRPr="00606B7C" w:rsidRDefault="00F503AF" w:rsidP="00F503AF">
                  <w:pPr>
                    <w:jc w:val="right"/>
                    <w:rPr>
                      <w:b/>
                      <w:bCs/>
                      <w:color w:val="000000"/>
                      <w:sz w:val="22"/>
                    </w:rPr>
                  </w:pPr>
                </w:p>
              </w:tc>
              <w:tc>
                <w:tcPr>
                  <w:tcW w:w="7017" w:type="dxa"/>
                  <w:vAlign w:val="center"/>
                </w:tcPr>
                <w:p w14:paraId="33392291" w14:textId="77777777" w:rsidR="00F503AF" w:rsidRPr="00606B7C" w:rsidRDefault="00F503AF" w:rsidP="00F503AF">
                  <w:pPr>
                    <w:rPr>
                      <w:b/>
                      <w:bCs/>
                      <w:color w:val="000000"/>
                      <w:sz w:val="22"/>
                    </w:rPr>
                  </w:pPr>
                  <w:r w:rsidRPr="00606B7C">
                    <w:rPr>
                      <w:b/>
                      <w:bCs/>
                      <w:color w:val="000000"/>
                      <w:sz w:val="22"/>
                    </w:rPr>
                    <w:t>100%</w:t>
                  </w:r>
                </w:p>
              </w:tc>
            </w:tr>
          </w:tbl>
          <w:p w14:paraId="5DCEC1EA" w14:textId="77777777" w:rsidR="00F503AF" w:rsidRPr="00606B7C" w:rsidRDefault="00F503AF" w:rsidP="00F503AF">
            <w:pPr>
              <w:rPr>
                <w:b/>
                <w:bCs/>
              </w:rPr>
            </w:pPr>
          </w:p>
          <w:p w14:paraId="5FF21EEC" w14:textId="77777777" w:rsidR="00F503AF" w:rsidRPr="00606B7C" w:rsidRDefault="00F503AF" w:rsidP="00F503AF">
            <w:pPr>
              <w:pStyle w:val="ListParagraph"/>
              <w:ind w:left="0" w:hanging="99"/>
            </w:pPr>
            <w:r w:rsidRPr="00606B7C">
              <w:t xml:space="preserve">  Returnarea garanției bancare de buna execuție în valoare de 1% din valoarea contractului, în sumă de (     ) MDL, se va efectua după semnarea PV de recepție finală și eliminarea tuturor deficiențelor constatate de către comisia de recepție la terminarea lucrărilor.</w:t>
            </w:r>
          </w:p>
          <w:p w14:paraId="669939AB" w14:textId="77777777" w:rsidR="00F503AF" w:rsidRPr="00606B7C" w:rsidRDefault="00F503AF" w:rsidP="00F503AF">
            <w:pPr>
              <w:pStyle w:val="ListParagraph"/>
              <w:ind w:left="0" w:hanging="9"/>
            </w:pPr>
          </w:p>
          <w:p w14:paraId="1F465194" w14:textId="77777777" w:rsidR="00F503AF" w:rsidRPr="00606B7C" w:rsidRDefault="00F503AF" w:rsidP="00F503AF">
            <w:pPr>
              <w:pStyle w:val="ListParagraph"/>
              <w:ind w:left="0" w:hanging="9"/>
            </w:pPr>
            <w:r w:rsidRPr="00606B7C">
              <w:t>Plata pentru serviciile suplimentare solicitate, acceptate în scris de către Implementator și Beneficiar, dar neincluse în devizul de cheltuieli vor fi achitate de către Beneficiar conform prețurilor unitare ale Executorului, care trebuie să rămână neschimbate pe toată durata prezentului Contract.</w:t>
            </w:r>
          </w:p>
          <w:p w14:paraId="67B4694A" w14:textId="77777777" w:rsidR="00F503AF" w:rsidRPr="00606B7C" w:rsidRDefault="00F503AF" w:rsidP="00F503AF"/>
          <w:p w14:paraId="0F382383" w14:textId="77777777" w:rsidR="00F503AF" w:rsidRPr="00606B7C" w:rsidRDefault="00F503AF" w:rsidP="00F503AF">
            <w:r w:rsidRPr="00606B7C">
              <w:t>În cazul în care în timpul lucrărilor de construcție se vor lua careva decizii de modificare a proiectului tehnic inițial sau a tipului de materiale sau utilaje, prețul final al lucrărilor se va determina în baza actelor de lucrări îndeplinite.</w:t>
            </w:r>
          </w:p>
          <w:p w14:paraId="77B71414" w14:textId="77777777" w:rsidR="00F503AF" w:rsidRPr="00606B7C" w:rsidRDefault="00F503AF" w:rsidP="00F503AF">
            <w:pPr>
              <w:pStyle w:val="Heading1"/>
              <w:rPr>
                <w:snapToGrid w:val="0"/>
              </w:rPr>
            </w:pPr>
            <w:r w:rsidRPr="00606B7C">
              <w:rPr>
                <w:snapToGrid w:val="0"/>
              </w:rPr>
              <w:t>Articolul 8</w:t>
            </w:r>
            <w:r w:rsidRPr="00606B7C">
              <w:rPr>
                <w:snapToGrid w:val="0"/>
              </w:rPr>
              <w:tab/>
              <w:t>Termenii de execuție a lucrărilor</w:t>
            </w:r>
          </w:p>
          <w:p w14:paraId="458A4C02" w14:textId="77777777" w:rsidR="00F503AF" w:rsidRPr="00606B7C" w:rsidRDefault="00F503AF" w:rsidP="00F503AF">
            <w:r w:rsidRPr="00606B7C">
              <w:t xml:space="preserve">Executorul va efectua lucrările </w:t>
            </w:r>
            <w:r w:rsidRPr="00606B7C">
              <w:rPr>
                <w:lang w:eastAsia="de-DE"/>
              </w:rPr>
              <w:t xml:space="preserve">de construcție a </w:t>
            </w:r>
            <w:r w:rsidRPr="00606B7C">
              <w:t>rețelelor exterioare de alimentare cu apă și a turnului de apă în conformitate cu graficul de execuție aprobat (</w:t>
            </w:r>
            <w:r w:rsidRPr="00606B7C">
              <w:fldChar w:fldCharType="begin"/>
            </w:r>
            <w:r w:rsidRPr="00606B7C">
              <w:instrText xml:space="preserve"> REF _Ref104451378 \r \h  \* MERGEFORMAT </w:instrText>
            </w:r>
            <w:r w:rsidRPr="00606B7C">
              <w:fldChar w:fldCharType="separate"/>
            </w:r>
            <w:r w:rsidRPr="00606B7C">
              <w:t>Anexa 3</w:t>
            </w:r>
            <w:r w:rsidRPr="00606B7C">
              <w:fldChar w:fldCharType="end"/>
            </w:r>
            <w:r w:rsidRPr="00606B7C">
              <w:t>).</w:t>
            </w:r>
          </w:p>
          <w:p w14:paraId="6592D598" w14:textId="77777777" w:rsidR="00F503AF" w:rsidRPr="00606B7C" w:rsidRDefault="00F503AF" w:rsidP="00F503AF"/>
          <w:p w14:paraId="4D192580" w14:textId="77777777" w:rsidR="00F503AF" w:rsidRPr="00606B7C" w:rsidRDefault="00F503AF" w:rsidP="00F503AF">
            <w:r w:rsidRPr="00606B7C">
              <w:t xml:space="preserve">Lucrările de construcție a sistemului de alimentare cu apă și montarea turnului de apă vor începe după semnarea Contractului, recepționarea primei tranșe a plății și după </w:t>
            </w:r>
            <w:r w:rsidRPr="00606B7C">
              <w:rPr>
                <w:u w:val="single"/>
              </w:rPr>
              <w:t xml:space="preserve">transmiterea șantierului și a ordinului scris din partea Implementatorului și Beneficiarului, dar nu mai târziu de  (                 ) </w:t>
            </w:r>
            <w:r w:rsidRPr="00606B7C">
              <w:t xml:space="preserve">și se vor încheia în termen de cel mult 90 de zile calendaristice, după începerea lucrărilor conform </w:t>
            </w:r>
            <w:r w:rsidRPr="00606B7C">
              <w:rPr>
                <w:snapToGrid w:val="0"/>
              </w:rPr>
              <w:t>Graficului de execuție (</w:t>
            </w:r>
            <w:r w:rsidRPr="00606B7C">
              <w:rPr>
                <w:snapToGrid w:val="0"/>
              </w:rPr>
              <w:fldChar w:fldCharType="begin"/>
            </w:r>
            <w:r w:rsidRPr="00606B7C">
              <w:rPr>
                <w:snapToGrid w:val="0"/>
              </w:rPr>
              <w:instrText xml:space="preserve"> REF _Ref104451378 \r \h  \* MERGEFORMAT </w:instrText>
            </w:r>
            <w:r w:rsidRPr="00606B7C">
              <w:rPr>
                <w:snapToGrid w:val="0"/>
              </w:rPr>
            </w:r>
            <w:r w:rsidRPr="00606B7C">
              <w:rPr>
                <w:snapToGrid w:val="0"/>
              </w:rPr>
              <w:fldChar w:fldCharType="separate"/>
            </w:r>
            <w:r w:rsidRPr="00606B7C">
              <w:rPr>
                <w:snapToGrid w:val="0"/>
              </w:rPr>
              <w:t>Anexa 3</w:t>
            </w:r>
            <w:r w:rsidRPr="00606B7C">
              <w:rPr>
                <w:snapToGrid w:val="0"/>
              </w:rPr>
              <w:fldChar w:fldCharType="end"/>
            </w:r>
            <w:r w:rsidRPr="00606B7C">
              <w:rPr>
                <w:snapToGrid w:val="0"/>
              </w:rPr>
              <w:t>)</w:t>
            </w:r>
            <w:r w:rsidRPr="00606B7C">
              <w:t>.</w:t>
            </w:r>
          </w:p>
          <w:p w14:paraId="58C06DF3" w14:textId="77777777" w:rsidR="00F503AF" w:rsidRPr="00606B7C" w:rsidRDefault="00F503AF" w:rsidP="00F503AF"/>
          <w:p w14:paraId="6946E3EF" w14:textId="77777777" w:rsidR="00F503AF" w:rsidRPr="00606B7C" w:rsidRDefault="00F503AF" w:rsidP="00F503AF">
            <w:r w:rsidRPr="00606B7C">
              <w:t>Termenul de execuție poate suferi modificări doar în cazurile de întrerupere justificată a procesului de construcție care va fi formalizat printr-un acord adițional la contract. În cazul în care termenul de execuție va fi depășit nejustificat, începând cu a 14-a zi calendaristică de întârziere, costul final al Contractului se va reduce cu 0.1% din valoarea totală a lucrărilor neîndeplinite, prevăzute pentru fiecare zi lucrătoare expirată.</w:t>
            </w:r>
          </w:p>
          <w:p w14:paraId="5FA32DCD" w14:textId="77777777" w:rsidR="00F503AF" w:rsidRPr="00606B7C" w:rsidRDefault="00F503AF" w:rsidP="00F503AF">
            <w:r w:rsidRPr="00606B7C">
              <w:t>Toate întreruperile procesului de construcție care pot avea impact asupra termenului de execuție a lucrărilor cauzate de necesarul adoptării unei soluții împreună cu Beneficiarul și Implementatorul sau condițiile meteorologice nefavorabile executării lucrărilor vor fi notificate de Executor și documentate în cartea tehnică a construcției și în cadrul ședințelor de șantier organizate de Implementator și Beneficiar.</w:t>
            </w:r>
          </w:p>
          <w:p w14:paraId="1220F37B" w14:textId="77777777" w:rsidR="00F503AF" w:rsidRPr="00606B7C" w:rsidRDefault="00F503AF" w:rsidP="00F503AF"/>
          <w:p w14:paraId="15297FA4" w14:textId="77777777" w:rsidR="00F503AF" w:rsidRPr="00606B7C" w:rsidRDefault="00F503AF" w:rsidP="00F503AF">
            <w:pPr>
              <w:pStyle w:val="Heading1"/>
              <w:rPr>
                <w:snapToGrid w:val="0"/>
              </w:rPr>
            </w:pPr>
            <w:r w:rsidRPr="00606B7C">
              <w:rPr>
                <w:snapToGrid w:val="0"/>
              </w:rPr>
              <w:t>Articolul 9</w:t>
            </w:r>
            <w:r w:rsidRPr="00606B7C">
              <w:rPr>
                <w:snapToGrid w:val="0"/>
              </w:rPr>
              <w:tab/>
              <w:t>Obligațiile Executorului</w:t>
            </w:r>
          </w:p>
          <w:p w14:paraId="741274C4" w14:textId="77777777" w:rsidR="00F503AF" w:rsidRPr="00606B7C" w:rsidRDefault="00F503AF" w:rsidP="00F503AF">
            <w:pPr>
              <w:pStyle w:val="Header"/>
              <w:tabs>
                <w:tab w:val="left" w:pos="720"/>
              </w:tabs>
              <w:spacing w:line="280" w:lineRule="exact"/>
              <w:rPr>
                <w:snapToGrid w:val="0"/>
                <w:szCs w:val="24"/>
              </w:rPr>
            </w:pPr>
            <w:r w:rsidRPr="00606B7C">
              <w:rPr>
                <w:snapToGrid w:val="0"/>
                <w:szCs w:val="24"/>
              </w:rPr>
              <w:t>Obligațiile Executorului sunt:</w:t>
            </w:r>
          </w:p>
          <w:p w14:paraId="03167A45" w14:textId="77777777" w:rsidR="00F503AF" w:rsidRPr="00F503AF" w:rsidRDefault="00F503AF" w:rsidP="003B3978">
            <w:pPr>
              <w:pStyle w:val="Header"/>
              <w:numPr>
                <w:ilvl w:val="0"/>
                <w:numId w:val="7"/>
              </w:numPr>
              <w:tabs>
                <w:tab w:val="clear" w:pos="4703"/>
                <w:tab w:val="clear" w:pos="9406"/>
              </w:tabs>
              <w:spacing w:line="280" w:lineRule="exact"/>
              <w:ind w:left="209" w:hanging="209"/>
              <w:jc w:val="both"/>
              <w:rPr>
                <w:snapToGrid w:val="0"/>
                <w:szCs w:val="24"/>
                <w:lang w:val="en-US"/>
              </w:rPr>
            </w:pPr>
            <w:r w:rsidRPr="00F503AF">
              <w:rPr>
                <w:snapToGrid w:val="0"/>
                <w:szCs w:val="24"/>
                <w:lang w:val="en-US"/>
              </w:rPr>
              <w:t>Să efectueze lucrările în conformitate cu Oferta de preț (</w:t>
            </w:r>
            <w:r w:rsidRPr="00606B7C">
              <w:rPr>
                <w:snapToGrid w:val="0"/>
                <w:szCs w:val="24"/>
              </w:rPr>
              <w:fldChar w:fldCharType="begin"/>
            </w:r>
            <w:r w:rsidRPr="00F503AF">
              <w:rPr>
                <w:snapToGrid w:val="0"/>
                <w:szCs w:val="24"/>
                <w:lang w:val="en-US"/>
              </w:rPr>
              <w:instrText xml:space="preserve"> REF _Ref104448182 \r \h  \* MERGEFORMAT </w:instrText>
            </w:r>
            <w:r w:rsidRPr="00606B7C">
              <w:rPr>
                <w:snapToGrid w:val="0"/>
                <w:szCs w:val="24"/>
              </w:rPr>
            </w:r>
            <w:r w:rsidRPr="00606B7C">
              <w:rPr>
                <w:snapToGrid w:val="0"/>
                <w:szCs w:val="24"/>
              </w:rPr>
              <w:fldChar w:fldCharType="separate"/>
            </w:r>
            <w:r w:rsidRPr="00F503AF">
              <w:rPr>
                <w:snapToGrid w:val="0"/>
                <w:szCs w:val="24"/>
                <w:lang w:val="en-US"/>
              </w:rPr>
              <w:t>Anexa 2</w:t>
            </w:r>
            <w:r w:rsidRPr="00606B7C">
              <w:rPr>
                <w:snapToGrid w:val="0"/>
                <w:szCs w:val="24"/>
              </w:rPr>
              <w:fldChar w:fldCharType="end"/>
            </w:r>
            <w:r w:rsidRPr="00F503AF">
              <w:rPr>
                <w:snapToGrid w:val="0"/>
                <w:szCs w:val="24"/>
                <w:lang w:val="en-US"/>
              </w:rPr>
              <w:t>), Graficul de lucru (</w:t>
            </w:r>
            <w:r w:rsidRPr="00606B7C">
              <w:rPr>
                <w:snapToGrid w:val="0"/>
                <w:szCs w:val="24"/>
              </w:rPr>
              <w:fldChar w:fldCharType="begin"/>
            </w:r>
            <w:r w:rsidRPr="00F503AF">
              <w:rPr>
                <w:snapToGrid w:val="0"/>
                <w:szCs w:val="24"/>
                <w:lang w:val="en-US"/>
              </w:rPr>
              <w:instrText xml:space="preserve"> REF _Ref104451378 \r \h  \* MERGEFORMAT </w:instrText>
            </w:r>
            <w:r w:rsidRPr="00606B7C">
              <w:rPr>
                <w:snapToGrid w:val="0"/>
                <w:szCs w:val="24"/>
              </w:rPr>
            </w:r>
            <w:r w:rsidRPr="00606B7C">
              <w:rPr>
                <w:snapToGrid w:val="0"/>
                <w:szCs w:val="24"/>
              </w:rPr>
              <w:fldChar w:fldCharType="separate"/>
            </w:r>
            <w:r w:rsidRPr="00F503AF">
              <w:rPr>
                <w:snapToGrid w:val="0"/>
                <w:szCs w:val="24"/>
                <w:lang w:val="en-US"/>
              </w:rPr>
              <w:t>Anexa 3</w:t>
            </w:r>
            <w:r w:rsidRPr="00606B7C">
              <w:rPr>
                <w:snapToGrid w:val="0"/>
                <w:szCs w:val="24"/>
              </w:rPr>
              <w:fldChar w:fldCharType="end"/>
            </w:r>
            <w:r w:rsidRPr="00F503AF">
              <w:rPr>
                <w:snapToGrid w:val="0"/>
                <w:szCs w:val="24"/>
                <w:lang w:val="en-US"/>
              </w:rPr>
              <w:t>) și Proiectul de execuție primit (</w:t>
            </w:r>
            <w:r w:rsidRPr="00606B7C">
              <w:rPr>
                <w:snapToGrid w:val="0"/>
                <w:szCs w:val="24"/>
              </w:rPr>
              <w:fldChar w:fldCharType="begin"/>
            </w:r>
            <w:r w:rsidRPr="00F503AF">
              <w:rPr>
                <w:snapToGrid w:val="0"/>
                <w:szCs w:val="24"/>
                <w:lang w:val="en-US"/>
              </w:rPr>
              <w:instrText xml:space="preserve"> REF _Ref104448347 \r \h  \* MERGEFORMAT </w:instrText>
            </w:r>
            <w:r w:rsidRPr="00606B7C">
              <w:rPr>
                <w:snapToGrid w:val="0"/>
                <w:szCs w:val="24"/>
              </w:rPr>
            </w:r>
            <w:r w:rsidRPr="00606B7C">
              <w:rPr>
                <w:snapToGrid w:val="0"/>
                <w:szCs w:val="24"/>
              </w:rPr>
              <w:fldChar w:fldCharType="separate"/>
            </w:r>
            <w:r w:rsidRPr="00F503AF">
              <w:rPr>
                <w:snapToGrid w:val="0"/>
                <w:szCs w:val="24"/>
                <w:lang w:val="en-US"/>
              </w:rPr>
              <w:t>Anexa 1</w:t>
            </w:r>
            <w:r w:rsidRPr="00606B7C">
              <w:rPr>
                <w:snapToGrid w:val="0"/>
                <w:szCs w:val="24"/>
              </w:rPr>
              <w:fldChar w:fldCharType="end"/>
            </w:r>
            <w:r w:rsidRPr="00F503AF">
              <w:rPr>
                <w:snapToGrid w:val="0"/>
                <w:szCs w:val="24"/>
                <w:lang w:val="en-US"/>
              </w:rPr>
              <w:t>);</w:t>
            </w:r>
          </w:p>
          <w:p w14:paraId="105D4E4F" w14:textId="77777777" w:rsidR="00F503AF" w:rsidRPr="00F503AF" w:rsidRDefault="00F503AF" w:rsidP="003B3978">
            <w:pPr>
              <w:pStyle w:val="Header"/>
              <w:numPr>
                <w:ilvl w:val="0"/>
                <w:numId w:val="7"/>
              </w:numPr>
              <w:tabs>
                <w:tab w:val="clear" w:pos="4703"/>
                <w:tab w:val="clear" w:pos="9406"/>
              </w:tabs>
              <w:spacing w:line="280" w:lineRule="exact"/>
              <w:ind w:left="209" w:hanging="209"/>
              <w:jc w:val="both"/>
              <w:rPr>
                <w:snapToGrid w:val="0"/>
                <w:szCs w:val="24"/>
                <w:lang w:val="en-US"/>
              </w:rPr>
            </w:pPr>
            <w:r w:rsidRPr="00F503AF">
              <w:rPr>
                <w:snapToGrid w:val="0"/>
                <w:szCs w:val="24"/>
                <w:lang w:val="en-US"/>
              </w:rPr>
              <w:t>Să asigure coordonarea tuturor lucrărilor și aprobărilor legale necesare pentru desfășurarea lucrărilor de construcție (conform competențelor legale);</w:t>
            </w:r>
          </w:p>
          <w:p w14:paraId="6691EABD" w14:textId="77777777" w:rsidR="00F503AF" w:rsidRPr="00F503AF" w:rsidRDefault="00F503AF" w:rsidP="003B3978">
            <w:pPr>
              <w:pStyle w:val="Header"/>
              <w:numPr>
                <w:ilvl w:val="0"/>
                <w:numId w:val="7"/>
              </w:numPr>
              <w:tabs>
                <w:tab w:val="clear" w:pos="4703"/>
                <w:tab w:val="clear" w:pos="9406"/>
                <w:tab w:val="center" w:pos="4677"/>
                <w:tab w:val="right" w:pos="9355"/>
              </w:tabs>
              <w:ind w:left="209" w:hanging="209"/>
              <w:jc w:val="both"/>
              <w:rPr>
                <w:snapToGrid w:val="0"/>
                <w:szCs w:val="24"/>
                <w:lang w:val="en-US"/>
              </w:rPr>
            </w:pPr>
            <w:r w:rsidRPr="00F503AF">
              <w:rPr>
                <w:snapToGrid w:val="0"/>
                <w:szCs w:val="24"/>
                <w:lang w:val="en-US"/>
              </w:rPr>
              <w:t xml:space="preserve">Să garanteze că lucrările vor fi executate în conformitate cu normativele în construcții și legislația în vigoare în Republica Moldova (COD Nr. 434 din 28.12.2023 Urbanismului Și Construcțiilor); </w:t>
            </w:r>
          </w:p>
          <w:p w14:paraId="06E754CB" w14:textId="77777777" w:rsidR="00F503AF" w:rsidRPr="00F503AF" w:rsidRDefault="00F503AF" w:rsidP="003B3978">
            <w:pPr>
              <w:pStyle w:val="Header"/>
              <w:numPr>
                <w:ilvl w:val="0"/>
                <w:numId w:val="7"/>
              </w:numPr>
              <w:tabs>
                <w:tab w:val="clear" w:pos="4703"/>
                <w:tab w:val="clear" w:pos="9406"/>
              </w:tabs>
              <w:ind w:left="209" w:hanging="209"/>
              <w:jc w:val="both"/>
              <w:rPr>
                <w:snapToGrid w:val="0"/>
                <w:szCs w:val="24"/>
                <w:lang w:val="en-US"/>
              </w:rPr>
            </w:pPr>
            <w:r w:rsidRPr="00F503AF">
              <w:rPr>
                <w:snapToGrid w:val="0"/>
                <w:szCs w:val="24"/>
                <w:lang w:val="en-US"/>
              </w:rPr>
              <w:t xml:space="preserve">Să garanteze că lucrările vor fi executate în conformitate cu standardele și instrucțiunile tehnice indicate de reprezentanții </w:t>
            </w:r>
            <w:r w:rsidRPr="00F503AF">
              <w:rPr>
                <w:szCs w:val="24"/>
                <w:lang w:val="en-US"/>
              </w:rPr>
              <w:t>Beneficiarului și Implementatorului</w:t>
            </w:r>
            <w:r w:rsidRPr="00F503AF">
              <w:rPr>
                <w:snapToGrid w:val="0"/>
                <w:szCs w:val="24"/>
                <w:lang w:val="en-US"/>
              </w:rPr>
              <w:t>;</w:t>
            </w:r>
          </w:p>
          <w:p w14:paraId="73AC9415" w14:textId="77777777" w:rsidR="00F503AF" w:rsidRPr="00F503AF" w:rsidRDefault="00F503AF" w:rsidP="003B3978">
            <w:pPr>
              <w:pStyle w:val="Header"/>
              <w:numPr>
                <w:ilvl w:val="0"/>
                <w:numId w:val="7"/>
              </w:numPr>
              <w:tabs>
                <w:tab w:val="clear" w:pos="4703"/>
                <w:tab w:val="clear" w:pos="9406"/>
              </w:tabs>
              <w:ind w:left="209" w:hanging="209"/>
              <w:jc w:val="both"/>
              <w:rPr>
                <w:snapToGrid w:val="0"/>
                <w:szCs w:val="24"/>
                <w:lang w:val="en-US"/>
              </w:rPr>
            </w:pPr>
            <w:r w:rsidRPr="00F503AF">
              <w:rPr>
                <w:snapToGrid w:val="0"/>
                <w:szCs w:val="24"/>
                <w:lang w:val="en-US"/>
              </w:rPr>
              <w:t>Să finiseze lucrările de execuție a sistemului de alimentare cu apă și a montarea turnului de apă inclusiv zona sanitară a turnului și sondei de apă în conformitate cu termenii definiți în graficul de execuție (</w:t>
            </w:r>
            <w:r w:rsidRPr="00606B7C">
              <w:rPr>
                <w:snapToGrid w:val="0"/>
                <w:szCs w:val="24"/>
              </w:rPr>
              <w:fldChar w:fldCharType="begin"/>
            </w:r>
            <w:r w:rsidRPr="00F503AF">
              <w:rPr>
                <w:snapToGrid w:val="0"/>
                <w:szCs w:val="24"/>
                <w:lang w:val="en-US"/>
              </w:rPr>
              <w:instrText xml:space="preserve"> REF _Ref104451378 \r \h  \* MERGEFORMAT </w:instrText>
            </w:r>
            <w:r w:rsidRPr="00606B7C">
              <w:rPr>
                <w:snapToGrid w:val="0"/>
                <w:szCs w:val="24"/>
              </w:rPr>
            </w:r>
            <w:r w:rsidRPr="00606B7C">
              <w:rPr>
                <w:snapToGrid w:val="0"/>
                <w:szCs w:val="24"/>
              </w:rPr>
              <w:fldChar w:fldCharType="separate"/>
            </w:r>
            <w:r w:rsidRPr="00F503AF">
              <w:rPr>
                <w:snapToGrid w:val="0"/>
                <w:szCs w:val="24"/>
                <w:lang w:val="en-US"/>
              </w:rPr>
              <w:t>Anexa 3</w:t>
            </w:r>
            <w:r w:rsidRPr="00606B7C">
              <w:rPr>
                <w:snapToGrid w:val="0"/>
                <w:szCs w:val="24"/>
              </w:rPr>
              <w:fldChar w:fldCharType="end"/>
            </w:r>
            <w:r w:rsidRPr="00F503AF">
              <w:rPr>
                <w:snapToGrid w:val="0"/>
                <w:szCs w:val="24"/>
                <w:lang w:val="en-US"/>
              </w:rPr>
              <w:t>);</w:t>
            </w:r>
          </w:p>
          <w:p w14:paraId="3EB9ED81" w14:textId="77777777" w:rsidR="00F503AF" w:rsidRPr="00F503AF" w:rsidRDefault="00F503AF" w:rsidP="003B3978">
            <w:pPr>
              <w:pStyle w:val="Header"/>
              <w:numPr>
                <w:ilvl w:val="0"/>
                <w:numId w:val="7"/>
              </w:numPr>
              <w:tabs>
                <w:tab w:val="clear" w:pos="4703"/>
                <w:tab w:val="clear" w:pos="9406"/>
              </w:tabs>
              <w:ind w:left="209" w:hanging="209"/>
              <w:jc w:val="both"/>
              <w:rPr>
                <w:snapToGrid w:val="0"/>
                <w:szCs w:val="24"/>
                <w:lang w:val="en-US"/>
              </w:rPr>
            </w:pPr>
            <w:r w:rsidRPr="00F503AF">
              <w:rPr>
                <w:snapToGrid w:val="0"/>
                <w:szCs w:val="24"/>
                <w:lang w:val="en-US"/>
              </w:rPr>
              <w:t xml:space="preserve">Să notifice Beneficiarul și Implementatorul despre data terminării tuturor lucrărilor prevăzute în Contract, printr-un document scris, confirmat de reprezentantul </w:t>
            </w:r>
            <w:r w:rsidRPr="00F503AF">
              <w:rPr>
                <w:szCs w:val="24"/>
                <w:lang w:val="en-US"/>
              </w:rPr>
              <w:t xml:space="preserve">Beneficiarului </w:t>
            </w:r>
            <w:r w:rsidRPr="00F503AF">
              <w:rPr>
                <w:snapToGrid w:val="0"/>
                <w:szCs w:val="24"/>
                <w:lang w:val="en-US"/>
              </w:rPr>
              <w:t>pe șantier (Diriginte de șantier) și reprezentantul Implementatorului;</w:t>
            </w:r>
          </w:p>
          <w:p w14:paraId="7DD93BB6" w14:textId="77777777" w:rsidR="00F503AF" w:rsidRPr="00F503AF" w:rsidRDefault="00F503AF" w:rsidP="003B3978">
            <w:pPr>
              <w:pStyle w:val="Header"/>
              <w:numPr>
                <w:ilvl w:val="0"/>
                <w:numId w:val="7"/>
              </w:numPr>
              <w:tabs>
                <w:tab w:val="clear" w:pos="4703"/>
                <w:tab w:val="clear" w:pos="9406"/>
              </w:tabs>
              <w:ind w:left="209" w:hanging="209"/>
              <w:jc w:val="both"/>
              <w:rPr>
                <w:snapToGrid w:val="0"/>
                <w:szCs w:val="24"/>
                <w:lang w:val="en-US"/>
              </w:rPr>
            </w:pPr>
            <w:r w:rsidRPr="00F503AF">
              <w:rPr>
                <w:snapToGrid w:val="0"/>
                <w:lang w:val="en-US"/>
              </w:rPr>
              <w:t xml:space="preserve">Să informeze imediat </w:t>
            </w:r>
            <w:r w:rsidRPr="00F503AF">
              <w:rPr>
                <w:lang w:val="en-US"/>
              </w:rPr>
              <w:t xml:space="preserve">Beneficiarul </w:t>
            </w:r>
            <w:r w:rsidRPr="00F503AF">
              <w:rPr>
                <w:snapToGrid w:val="0"/>
                <w:lang w:val="en-US"/>
              </w:rPr>
              <w:t>despre incidente și situațiile care pot solicita  introducerea schimbărilor în proiect tehnic inițial, erorile de proiectare, apariția lucrărilor suplimentare sau necesitatea unor reparații;</w:t>
            </w:r>
          </w:p>
          <w:p w14:paraId="11D4AAC2" w14:textId="77777777" w:rsidR="00F503AF" w:rsidRPr="00F503AF" w:rsidRDefault="00F503AF" w:rsidP="003B3978">
            <w:pPr>
              <w:pStyle w:val="Header"/>
              <w:numPr>
                <w:ilvl w:val="0"/>
                <w:numId w:val="7"/>
              </w:numPr>
              <w:tabs>
                <w:tab w:val="clear" w:pos="4703"/>
                <w:tab w:val="clear" w:pos="9406"/>
              </w:tabs>
              <w:ind w:left="209" w:hanging="209"/>
              <w:jc w:val="both"/>
              <w:rPr>
                <w:lang w:val="en-US"/>
              </w:rPr>
            </w:pPr>
            <w:r w:rsidRPr="00F503AF">
              <w:rPr>
                <w:lang w:val="en-US"/>
              </w:rPr>
              <w:t xml:space="preserve">Să prezinte Beneficiarului – a unei garanții bancare de buna execuție (1% din valoarea contractului) necondiționate, emise de către o bancă acceptată de Beneficiar, în sumă de  (      )MDL, în termen de până la 7 zile calendaristice din data semnării contractului.  </w:t>
            </w:r>
          </w:p>
          <w:p w14:paraId="26A78ED9" w14:textId="77777777" w:rsidR="00F503AF" w:rsidRPr="00606B7C" w:rsidRDefault="00F503AF" w:rsidP="00F503AF">
            <w:pPr>
              <w:pStyle w:val="Heading1"/>
              <w:rPr>
                <w:snapToGrid w:val="0"/>
              </w:rPr>
            </w:pPr>
            <w:r w:rsidRPr="00606B7C">
              <w:rPr>
                <w:snapToGrid w:val="0"/>
              </w:rPr>
              <w:t>Articolul 10</w:t>
            </w:r>
            <w:r w:rsidRPr="00606B7C">
              <w:rPr>
                <w:snapToGrid w:val="0"/>
              </w:rPr>
              <w:tab/>
              <w:t>Obligațiile Implementatorului</w:t>
            </w:r>
          </w:p>
          <w:p w14:paraId="051FE16B" w14:textId="77777777" w:rsidR="00F503AF" w:rsidRPr="00606B7C" w:rsidRDefault="00F503AF" w:rsidP="00F503AF">
            <w:r w:rsidRPr="00606B7C">
              <w:t>Obligațiile Implementatorului sunt:</w:t>
            </w:r>
          </w:p>
          <w:p w14:paraId="33177D65" w14:textId="77777777" w:rsidR="00F503AF" w:rsidRPr="00606B7C" w:rsidRDefault="00F503AF" w:rsidP="003B3978">
            <w:pPr>
              <w:pStyle w:val="ListParagraph"/>
              <w:numPr>
                <w:ilvl w:val="0"/>
                <w:numId w:val="7"/>
              </w:numPr>
              <w:tabs>
                <w:tab w:val="clear" w:pos="1134"/>
              </w:tabs>
              <w:ind w:left="209" w:hanging="209"/>
              <w:contextualSpacing/>
            </w:pPr>
            <w:r w:rsidRPr="00606B7C">
              <w:t>Să monitorizeze lucrările de construcție a rețelelor exterioare de alimentare cu apă și a montarea turnului de apă, cât și să verifice realizarea lucrărilor conform normelor și cerințelor tehnice în vigoare;</w:t>
            </w:r>
          </w:p>
          <w:p w14:paraId="27325606" w14:textId="77777777" w:rsidR="00F503AF" w:rsidRPr="00606B7C" w:rsidRDefault="00F503AF" w:rsidP="003B3978">
            <w:pPr>
              <w:pStyle w:val="ListParagraph"/>
              <w:numPr>
                <w:ilvl w:val="0"/>
                <w:numId w:val="7"/>
              </w:numPr>
              <w:tabs>
                <w:tab w:val="clear" w:pos="1134"/>
              </w:tabs>
              <w:ind w:left="209" w:hanging="209"/>
              <w:contextualSpacing/>
            </w:pPr>
            <w:r w:rsidRPr="00606B7C">
              <w:t>Să organizeze ședințe în teren și să anunțe părțile invitate;</w:t>
            </w:r>
          </w:p>
          <w:p w14:paraId="511ADED9" w14:textId="77777777" w:rsidR="00F503AF" w:rsidRPr="00606B7C" w:rsidRDefault="00F503AF" w:rsidP="003B3978">
            <w:pPr>
              <w:pStyle w:val="ListParagraph"/>
              <w:numPr>
                <w:ilvl w:val="0"/>
                <w:numId w:val="7"/>
              </w:numPr>
              <w:tabs>
                <w:tab w:val="clear" w:pos="1134"/>
              </w:tabs>
              <w:ind w:left="209" w:hanging="209"/>
              <w:contextualSpacing/>
            </w:pPr>
            <w:r w:rsidRPr="00606B7C">
              <w:t>Să participe la organizarea recepției la terminarea lucrărilor și la recepția finală.</w:t>
            </w:r>
          </w:p>
          <w:p w14:paraId="0EE40D4B" w14:textId="77777777" w:rsidR="00F503AF" w:rsidRPr="00606B7C" w:rsidRDefault="00F503AF" w:rsidP="00F503AF">
            <w:pPr>
              <w:pStyle w:val="Heading1"/>
              <w:rPr>
                <w:snapToGrid w:val="0"/>
              </w:rPr>
            </w:pPr>
            <w:r w:rsidRPr="00606B7C">
              <w:rPr>
                <w:snapToGrid w:val="0"/>
              </w:rPr>
              <w:t>Articolul 11</w:t>
            </w:r>
            <w:r w:rsidRPr="00606B7C">
              <w:rPr>
                <w:snapToGrid w:val="0"/>
              </w:rPr>
              <w:tab/>
              <w:t>Obligațiile Beneficiarului</w:t>
            </w:r>
          </w:p>
          <w:p w14:paraId="5DDE9D48" w14:textId="77777777" w:rsidR="00F503AF" w:rsidRPr="00606B7C" w:rsidRDefault="00F503AF" w:rsidP="00F503AF">
            <w:r w:rsidRPr="00606B7C">
              <w:t>Obligațiile Beneficiarului sunt:</w:t>
            </w:r>
          </w:p>
          <w:p w14:paraId="4044C559" w14:textId="77777777" w:rsidR="00F503AF" w:rsidRPr="00606B7C" w:rsidRDefault="00F503AF" w:rsidP="003B3978">
            <w:pPr>
              <w:pStyle w:val="ListParagraph"/>
              <w:numPr>
                <w:ilvl w:val="0"/>
                <w:numId w:val="7"/>
              </w:numPr>
              <w:tabs>
                <w:tab w:val="clear" w:pos="1134"/>
              </w:tabs>
              <w:ind w:left="209" w:hanging="209"/>
              <w:contextualSpacing/>
            </w:pPr>
            <w:r w:rsidRPr="00606B7C">
              <w:t>Să pună la dispoziție proiectul tehnic, coordonat cu toate organizațiile descentralizate din teritoriu (deținătorii de utilități), inclusiv oricare modificări ulterioare;</w:t>
            </w:r>
          </w:p>
          <w:p w14:paraId="2953BA48" w14:textId="77777777" w:rsidR="00F503AF" w:rsidRPr="00606B7C" w:rsidRDefault="00F503AF" w:rsidP="003B3978">
            <w:pPr>
              <w:pStyle w:val="ListParagraph"/>
              <w:numPr>
                <w:ilvl w:val="0"/>
                <w:numId w:val="7"/>
              </w:numPr>
              <w:tabs>
                <w:tab w:val="clear" w:pos="1134"/>
              </w:tabs>
              <w:ind w:left="209" w:hanging="209"/>
              <w:contextualSpacing/>
            </w:pPr>
            <w:r w:rsidRPr="00606B7C">
              <w:t>Să obțină toate autorizațiile și coordonările (aprobările) legale necesare pentru începerea și finalizarea lucrărilor de construcție (în funcție de competențe);</w:t>
            </w:r>
          </w:p>
          <w:p w14:paraId="0C1E128F" w14:textId="77777777" w:rsidR="00F503AF" w:rsidRPr="00606B7C" w:rsidRDefault="00F503AF" w:rsidP="003B3978">
            <w:pPr>
              <w:pStyle w:val="ListParagraph"/>
              <w:numPr>
                <w:ilvl w:val="0"/>
                <w:numId w:val="7"/>
              </w:numPr>
              <w:tabs>
                <w:tab w:val="clear" w:pos="1134"/>
              </w:tabs>
              <w:ind w:left="209" w:hanging="209"/>
              <w:contextualSpacing/>
            </w:pPr>
            <w:r w:rsidRPr="00606B7C">
              <w:t>Să contacteze și să achite serviciile de Diriginte de Șantier;</w:t>
            </w:r>
          </w:p>
          <w:p w14:paraId="78BAA67A" w14:textId="77777777" w:rsidR="00F503AF" w:rsidRPr="00606B7C" w:rsidRDefault="00F503AF" w:rsidP="003B3978">
            <w:pPr>
              <w:pStyle w:val="ListParagraph"/>
              <w:numPr>
                <w:ilvl w:val="0"/>
                <w:numId w:val="7"/>
              </w:numPr>
              <w:tabs>
                <w:tab w:val="clear" w:pos="1134"/>
              </w:tabs>
              <w:ind w:left="209" w:hanging="209"/>
              <w:contextualSpacing/>
            </w:pPr>
            <w:r w:rsidRPr="00606B7C">
              <w:t>Să contacteze și să achite serviciile de monitorizare de autor;</w:t>
            </w:r>
          </w:p>
          <w:p w14:paraId="2B918ECE" w14:textId="77777777" w:rsidR="00F503AF" w:rsidRPr="00606B7C" w:rsidRDefault="00F503AF" w:rsidP="003B3978">
            <w:pPr>
              <w:pStyle w:val="ListParagraph"/>
              <w:numPr>
                <w:ilvl w:val="0"/>
                <w:numId w:val="7"/>
              </w:numPr>
              <w:tabs>
                <w:tab w:val="clear" w:pos="1134"/>
              </w:tabs>
              <w:ind w:left="209" w:hanging="209"/>
              <w:contextualSpacing/>
            </w:pPr>
            <w:r w:rsidRPr="00606B7C">
              <w:t>Să emită autorizația de construire pentru lucrările de extindere a sistemului de alimentare cu apă;</w:t>
            </w:r>
          </w:p>
          <w:p w14:paraId="0A2051AD" w14:textId="77777777" w:rsidR="00F503AF" w:rsidRPr="00606B7C" w:rsidRDefault="00F503AF" w:rsidP="003B3978">
            <w:pPr>
              <w:pStyle w:val="ListParagraph"/>
              <w:numPr>
                <w:ilvl w:val="0"/>
                <w:numId w:val="7"/>
              </w:numPr>
              <w:tabs>
                <w:tab w:val="clear" w:pos="1134"/>
              </w:tabs>
              <w:ind w:left="209" w:hanging="209"/>
              <w:contextualSpacing/>
            </w:pPr>
            <w:r w:rsidRPr="00606B7C">
              <w:t>Să efectueze toate plățile conform Articolului 7 al prezentului Contract;</w:t>
            </w:r>
          </w:p>
          <w:p w14:paraId="14EA0F59" w14:textId="77777777" w:rsidR="00F503AF" w:rsidRPr="00606B7C" w:rsidRDefault="00F503AF" w:rsidP="003B3978">
            <w:pPr>
              <w:pStyle w:val="ListParagraph"/>
              <w:numPr>
                <w:ilvl w:val="0"/>
                <w:numId w:val="7"/>
              </w:numPr>
              <w:tabs>
                <w:tab w:val="clear" w:pos="1134"/>
              </w:tabs>
              <w:ind w:left="209" w:hanging="209"/>
              <w:contextualSpacing/>
            </w:pPr>
            <w:r w:rsidRPr="00606B7C">
              <w:t>Să informeze Implementatorul despre orice incident legat de construcția rețelelor exterioare de alimentare cu apă petrecut în timpul lucrărilor;</w:t>
            </w:r>
          </w:p>
          <w:p w14:paraId="725B9754" w14:textId="77777777" w:rsidR="00F503AF" w:rsidRPr="00606B7C" w:rsidRDefault="00F503AF" w:rsidP="003B3978">
            <w:pPr>
              <w:pStyle w:val="ListParagraph"/>
              <w:numPr>
                <w:ilvl w:val="0"/>
                <w:numId w:val="7"/>
              </w:numPr>
              <w:tabs>
                <w:tab w:val="clear" w:pos="1134"/>
              </w:tabs>
              <w:ind w:left="209" w:hanging="209"/>
              <w:contextualSpacing/>
            </w:pPr>
            <w:r w:rsidRPr="00606B7C">
              <w:t>Să-și respecte toate angajamentele contractuale asumate în cadrul Acordului de Grant nr. ____ din ______, privind lucrările de construcție a rețelelor exterioare de alimentare cu apă și a montarea turnului de apă pentru comuna Copăceni, r. Sîngerei;</w:t>
            </w:r>
          </w:p>
          <w:p w14:paraId="3EC97517" w14:textId="77777777" w:rsidR="00F503AF" w:rsidRPr="00606B7C" w:rsidRDefault="00F503AF" w:rsidP="003B3978">
            <w:pPr>
              <w:pStyle w:val="ListParagraph"/>
              <w:numPr>
                <w:ilvl w:val="0"/>
                <w:numId w:val="7"/>
              </w:numPr>
              <w:tabs>
                <w:tab w:val="clear" w:pos="1134"/>
              </w:tabs>
              <w:ind w:left="209" w:hanging="209"/>
              <w:contextualSpacing/>
            </w:pPr>
            <w:r w:rsidRPr="00606B7C">
              <w:t>Să organizeze recepția la terminarea lucrărilor și recepția finală.</w:t>
            </w:r>
          </w:p>
          <w:p w14:paraId="519DCBB2" w14:textId="77777777" w:rsidR="00F503AF" w:rsidRPr="00606B7C" w:rsidRDefault="00F503AF" w:rsidP="00F503AF"/>
          <w:p w14:paraId="2D9C4B6D" w14:textId="77777777" w:rsidR="00F503AF" w:rsidRPr="00606B7C" w:rsidRDefault="00F503AF" w:rsidP="00F503AF">
            <w:pPr>
              <w:pStyle w:val="ListParagraph"/>
              <w:spacing w:before="240" w:after="240"/>
              <w:ind w:left="0"/>
              <w:rPr>
                <w:b/>
                <w:bCs/>
              </w:rPr>
            </w:pPr>
            <w:r w:rsidRPr="00606B7C">
              <w:rPr>
                <w:b/>
                <w:bCs/>
              </w:rPr>
              <w:t>Articolul 12    Accesul și indicațiile Implementatorului</w:t>
            </w:r>
          </w:p>
          <w:p w14:paraId="60064D51" w14:textId="77777777" w:rsidR="00F503AF" w:rsidRPr="00606B7C" w:rsidRDefault="00F503AF" w:rsidP="00F503AF">
            <w:pPr>
              <w:pStyle w:val="ListParagraph"/>
              <w:spacing w:after="240"/>
              <w:ind w:left="0"/>
            </w:pPr>
          </w:p>
          <w:p w14:paraId="6CD10985" w14:textId="77777777" w:rsidR="00F503AF" w:rsidRPr="00606B7C" w:rsidRDefault="00F503AF" w:rsidP="00F503AF">
            <w:pPr>
              <w:pStyle w:val="ListParagraph"/>
              <w:spacing w:after="240"/>
              <w:ind w:left="0"/>
            </w:pPr>
            <w:r w:rsidRPr="00606B7C">
              <w:t>Implementatorul are dreptul la liber acces în orice moment pe șantierul de construcție pentru a da indicații Executorului privind lucrările planificate, iar Executorul este obligat să le respecte întocmai.</w:t>
            </w:r>
          </w:p>
          <w:p w14:paraId="2A671F24" w14:textId="77777777" w:rsidR="00F503AF" w:rsidRPr="00606B7C" w:rsidRDefault="00F503AF" w:rsidP="00F503AF">
            <w:pPr>
              <w:pStyle w:val="Heading1"/>
            </w:pPr>
            <w:r w:rsidRPr="00606B7C">
              <w:t>Articolul 13</w:t>
            </w:r>
            <w:r w:rsidRPr="00606B7C">
              <w:tab/>
              <w:t>Subcontractarea</w:t>
            </w:r>
          </w:p>
          <w:p w14:paraId="51226A3D" w14:textId="77777777" w:rsidR="00F503AF" w:rsidRPr="00606B7C" w:rsidRDefault="00F503AF" w:rsidP="00F503AF">
            <w:r w:rsidRPr="00606B7C">
              <w:t>În cazul în care Executorul subcontractează o parte din lucrările prevăzute în prezentul Contract, el va fi totalmente responsabil pentru achitarea sub-executorului său, pentru orice daune sau accidente ce s-ar putea întâmpla, cât și pentru calitatea lucrărilor efectuate de către sub-contractorul său.</w:t>
            </w:r>
          </w:p>
          <w:p w14:paraId="30528EE9" w14:textId="77777777" w:rsidR="00F503AF" w:rsidRPr="00606B7C" w:rsidRDefault="00F503AF" w:rsidP="00F503AF"/>
          <w:p w14:paraId="6A4157EF" w14:textId="77777777" w:rsidR="00F503AF" w:rsidRPr="00606B7C" w:rsidRDefault="00F503AF" w:rsidP="00F503AF">
            <w:r w:rsidRPr="00606B7C">
              <w:t>Subcontractorul trebuie să fie acceptat, printr-un document oficial, de către Beneficiar și Implementator, înaintea antrenării acestuia în lucrări.</w:t>
            </w:r>
          </w:p>
          <w:p w14:paraId="67D75D1D" w14:textId="77777777" w:rsidR="00F503AF" w:rsidRPr="00606B7C" w:rsidRDefault="00F503AF" w:rsidP="00F503AF">
            <w:pPr>
              <w:pStyle w:val="Heading1"/>
            </w:pPr>
            <w:r w:rsidRPr="00606B7C">
              <w:t>Articolul 14</w:t>
            </w:r>
            <w:r w:rsidRPr="00606B7C">
              <w:tab/>
              <w:t>Responsabilitatea pentru prejudicii eventuale</w:t>
            </w:r>
          </w:p>
          <w:p w14:paraId="4C1C13F3" w14:textId="77777777" w:rsidR="00F503AF" w:rsidRPr="00606B7C" w:rsidRDefault="00F503AF" w:rsidP="00F503AF">
            <w:r w:rsidRPr="00606B7C">
              <w:t>Executorul poartă răspunderea pentru orice daune ce ar putea apărea pe parcursul lucrărilor la șantier, inclusiv este responsabil pentru asigurarea măsurilor de prevenire a furturilor și actelor de vandalism.</w:t>
            </w:r>
          </w:p>
          <w:p w14:paraId="6C363920" w14:textId="77777777" w:rsidR="00F503AF" w:rsidRPr="00606B7C" w:rsidRDefault="00F503AF" w:rsidP="00F503AF">
            <w:pPr>
              <w:pStyle w:val="Heading1"/>
            </w:pPr>
            <w:r w:rsidRPr="00606B7C">
              <w:t>Articolul 15</w:t>
            </w:r>
            <w:r w:rsidRPr="00606B7C">
              <w:tab/>
              <w:t>Forța de muncă</w:t>
            </w:r>
          </w:p>
          <w:p w14:paraId="773A7762" w14:textId="77777777" w:rsidR="00F503AF" w:rsidRPr="00606B7C" w:rsidRDefault="00F503AF" w:rsidP="00F503AF">
            <w:r w:rsidRPr="00606B7C">
              <w:t>Executorul este obligat să angajeze personalul necesar pentru executarea lucrărilor stipulate în prezentul Contract, în conformitate cu legislația Republicii Moldova.</w:t>
            </w:r>
          </w:p>
          <w:p w14:paraId="1902E70F" w14:textId="77777777" w:rsidR="00F503AF" w:rsidRPr="00606B7C" w:rsidRDefault="00F503AF" w:rsidP="00F503AF"/>
          <w:p w14:paraId="1F66F90D" w14:textId="77777777" w:rsidR="00F503AF" w:rsidRPr="00606B7C" w:rsidRDefault="00F503AF" w:rsidP="00F503AF">
            <w:r w:rsidRPr="00606B7C">
              <w:t>Responsabil Tehnic pentru executarea lucrărilor specializate, responsabil de executarea lucrărilor din partea Executorului va fi ____________ (licență nr. (     ), seria (        ) din _________).</w:t>
            </w:r>
          </w:p>
          <w:p w14:paraId="4C6D2FF4" w14:textId="77777777" w:rsidR="00F503AF" w:rsidRPr="00606B7C" w:rsidRDefault="00F503AF" w:rsidP="00F503AF">
            <w:r w:rsidRPr="00606B7C">
              <w:t>Desemnarea altui Responsabil Tehnic de către Executor se va face doar cu aprobarea scrisă a Beneficiarului.</w:t>
            </w:r>
          </w:p>
          <w:p w14:paraId="13D58161" w14:textId="77777777" w:rsidR="00F503AF" w:rsidRPr="00606B7C" w:rsidRDefault="00F503AF" w:rsidP="00F503AF">
            <w:pPr>
              <w:pStyle w:val="Heading1"/>
            </w:pPr>
            <w:r w:rsidRPr="00606B7C">
              <w:t>Articolul 16</w:t>
            </w:r>
            <w:r w:rsidRPr="00606B7C">
              <w:tab/>
              <w:t>Securitatea muncitorilor</w:t>
            </w:r>
          </w:p>
          <w:p w14:paraId="00D122A2" w14:textId="77777777" w:rsidR="00F503AF" w:rsidRPr="00606B7C" w:rsidRDefault="00F503AF" w:rsidP="00F503AF">
            <w:r w:rsidRPr="00606B7C">
              <w:t>Executorul este obligat să întreprindă toate măsurile necesare pentru îndeplinirea cerințelor de protecție a muncii pentru angajații săi în timpul executării lucrărilor contractate. De asemenea el trebuie să respecte toate cerințele de siguranță în muncă solicitate de către Beneficiar și Implementator.</w:t>
            </w:r>
          </w:p>
          <w:p w14:paraId="722A63C3" w14:textId="77777777" w:rsidR="00F503AF" w:rsidRPr="00606B7C" w:rsidRDefault="00F503AF" w:rsidP="00F503AF">
            <w:pPr>
              <w:pStyle w:val="Heading1"/>
            </w:pPr>
          </w:p>
          <w:p w14:paraId="5F42118C" w14:textId="77777777" w:rsidR="00F503AF" w:rsidRPr="00606B7C" w:rsidRDefault="00F503AF" w:rsidP="00F503AF">
            <w:pPr>
              <w:pStyle w:val="Heading1"/>
            </w:pPr>
            <w:r w:rsidRPr="00606B7C">
              <w:t>Articolul 17</w:t>
            </w:r>
            <w:r w:rsidRPr="00606B7C">
              <w:tab/>
              <w:t>Termenul de garanție a lucrărilor</w:t>
            </w:r>
          </w:p>
          <w:p w14:paraId="04A807D9" w14:textId="77777777" w:rsidR="00F503AF" w:rsidRPr="00606B7C" w:rsidRDefault="00F503AF" w:rsidP="00F503AF">
            <w:r w:rsidRPr="00606B7C">
              <w:t>Perioada de garanție a lucrărilor executate va constitui 18 luni de la recepția la terminarea lucrărilor și 24 de luni pentru calitatea materialelor. Executorul va remedia pe proprie cheltuială toate defectele calitative apărute din vina sa pe întreg parcursul perioadei de garanție.</w:t>
            </w:r>
          </w:p>
          <w:p w14:paraId="3D41B718" w14:textId="77777777" w:rsidR="00F503AF" w:rsidRPr="00606B7C" w:rsidRDefault="00F503AF" w:rsidP="00F503AF">
            <w:pPr>
              <w:pStyle w:val="Heading1"/>
            </w:pPr>
            <w:r w:rsidRPr="00606B7C">
              <w:t>Articolul 18</w:t>
            </w:r>
            <w:r w:rsidRPr="00606B7C">
              <w:tab/>
              <w:t>Confidențialitatea</w:t>
            </w:r>
          </w:p>
          <w:p w14:paraId="1D19F474" w14:textId="77777777" w:rsidR="00F503AF" w:rsidRPr="00606B7C" w:rsidRDefault="00F503AF" w:rsidP="00F503AF">
            <w:r w:rsidRPr="00606B7C">
              <w:t>Toate schemele, desenele, planurile, rapoartele, documentele și alte acte întocmite de către Executor în legătură cu acest Contract sunt proprietatea Beneficiarului și nu pot fi folosite de către  Executor în alte scopuri și nici nu pot fi livrate unei terțe părți chiar și după expirarea acestui Contract fără autorizarea scrisă a Beneficiarului și Implementatorului.</w:t>
            </w:r>
          </w:p>
          <w:p w14:paraId="07C3CCBA" w14:textId="77777777" w:rsidR="00F503AF" w:rsidRPr="00606B7C" w:rsidRDefault="00F503AF" w:rsidP="00F503AF">
            <w:pPr>
              <w:pStyle w:val="Heading1"/>
            </w:pPr>
            <w:r w:rsidRPr="00606B7C">
              <w:t>Articolul 19</w:t>
            </w:r>
            <w:r w:rsidRPr="00606B7C">
              <w:tab/>
              <w:t>Atenuarea conflictelor</w:t>
            </w:r>
          </w:p>
          <w:p w14:paraId="7D91B317" w14:textId="77777777" w:rsidR="00F503AF" w:rsidRPr="00606B7C" w:rsidRDefault="00F503AF" w:rsidP="00F503AF">
            <w:pPr>
              <w:pStyle w:val="BodyText"/>
              <w:spacing w:before="120"/>
              <w:jc w:val="both"/>
              <w:rPr>
                <w:rFonts w:ascii="Times New Roman" w:hAnsi="Times New Roman"/>
                <w:i/>
                <w:szCs w:val="24"/>
              </w:rPr>
            </w:pPr>
            <w:r w:rsidRPr="00606B7C">
              <w:rPr>
                <w:rFonts w:ascii="Times New Roman" w:hAnsi="Times New Roman"/>
                <w:szCs w:val="24"/>
              </w:rPr>
              <w:t>Părțile contractante se vor strădui să rezolve orice litigiu ce poate apărea pe parcursul executării prezentului Contract pe cale amiabilă. În caz contrar, litigiul va fi examinat în instanțele de judecată din Chișinău.</w:t>
            </w:r>
          </w:p>
          <w:p w14:paraId="59906A0C" w14:textId="77777777" w:rsidR="00F503AF" w:rsidRPr="00606B7C" w:rsidRDefault="00F503AF" w:rsidP="00F503AF">
            <w:pPr>
              <w:pStyle w:val="Heading1"/>
            </w:pPr>
            <w:r w:rsidRPr="00606B7C">
              <w:rPr>
                <w:snapToGrid w:val="0"/>
              </w:rPr>
              <w:t>Articolul 20</w:t>
            </w:r>
            <w:r w:rsidRPr="00606B7C">
              <w:rPr>
                <w:snapToGrid w:val="0"/>
              </w:rPr>
              <w:tab/>
            </w:r>
            <w:r w:rsidRPr="00606B7C">
              <w:t>Clauza anti-corupție</w:t>
            </w:r>
          </w:p>
          <w:p w14:paraId="14412F65" w14:textId="77777777" w:rsidR="00F503AF" w:rsidRPr="00606B7C" w:rsidRDefault="00F503AF" w:rsidP="00F503AF">
            <w:pPr>
              <w:rPr>
                <w:snapToGrid w:val="0"/>
              </w:rPr>
            </w:pPr>
            <w:r w:rsidRPr="00606B7C">
              <w:rPr>
                <w:snapToGrid w:val="0"/>
              </w:rPr>
              <w:t>Părțile contractante nu vor oferi unei terțe părți, nici nu vor căuta să obțină, nu vor accepta și nu vor promite direct sau indirect pentru sine, personalul său sau o parte terță, cadouri sau beneficii care ar fi sau ar putea fi considerate drept o acțiune ilegală sau coruptă.</w:t>
            </w:r>
          </w:p>
          <w:p w14:paraId="23C3F1C9" w14:textId="77777777" w:rsidR="00F503AF" w:rsidRPr="00606B7C" w:rsidRDefault="00F503AF" w:rsidP="00F503AF">
            <w:pPr>
              <w:pStyle w:val="Heading1"/>
              <w:rPr>
                <w:snapToGrid w:val="0"/>
              </w:rPr>
            </w:pPr>
            <w:r w:rsidRPr="00606B7C">
              <w:rPr>
                <w:snapToGrid w:val="0"/>
              </w:rPr>
              <w:t>Articolul 21</w:t>
            </w:r>
          </w:p>
          <w:p w14:paraId="2F1F796C" w14:textId="77777777" w:rsidR="00F503AF" w:rsidRPr="00606B7C" w:rsidRDefault="00F503AF" w:rsidP="00F503AF">
            <w:pPr>
              <w:pStyle w:val="BodyText"/>
              <w:jc w:val="both"/>
              <w:rPr>
                <w:rFonts w:ascii="Times New Roman" w:hAnsi="Times New Roman"/>
                <w:i/>
                <w:szCs w:val="24"/>
              </w:rPr>
            </w:pPr>
            <w:r w:rsidRPr="00606B7C">
              <w:rPr>
                <w:rFonts w:ascii="Times New Roman" w:hAnsi="Times New Roman"/>
                <w:szCs w:val="24"/>
              </w:rPr>
              <w:t>Prezentul contract este întocmit în trei exemplare originale, în limba română.</w:t>
            </w:r>
          </w:p>
          <w:p w14:paraId="6581F00F" w14:textId="77777777" w:rsidR="00F503AF" w:rsidRPr="00606B7C" w:rsidRDefault="00F503AF" w:rsidP="00F503AF">
            <w:pPr>
              <w:pStyle w:val="BodyText"/>
              <w:jc w:val="both"/>
              <w:rPr>
                <w:rFonts w:ascii="Times New Roman" w:hAnsi="Times New Roman"/>
                <w:i/>
                <w:szCs w:val="24"/>
              </w:rPr>
            </w:pPr>
          </w:p>
        </w:tc>
      </w:tr>
      <w:tr w:rsidR="00F503AF" w:rsidRPr="00606B7C" w14:paraId="0B0E917F" w14:textId="77777777" w:rsidTr="00120F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10380" w:type="dxa"/>
            <w:gridSpan w:val="4"/>
            <w:tcBorders>
              <w:top w:val="single" w:sz="4" w:space="0" w:color="auto"/>
              <w:left w:val="single" w:sz="4" w:space="0" w:color="auto"/>
              <w:bottom w:val="single" w:sz="4" w:space="0" w:color="auto"/>
              <w:right w:val="single" w:sz="4" w:space="0" w:color="auto"/>
            </w:tcBorders>
            <w:vAlign w:val="center"/>
          </w:tcPr>
          <w:p w14:paraId="6336B73C" w14:textId="77777777" w:rsidR="00F503AF" w:rsidRPr="00606B7C" w:rsidRDefault="00F503AF" w:rsidP="00F503AF">
            <w:pPr>
              <w:pStyle w:val="Title"/>
              <w:spacing w:before="0"/>
              <w:jc w:val="left"/>
              <w:rPr>
                <w:rFonts w:ascii="Times New Roman" w:hAnsi="Times New Roman"/>
                <w:sz w:val="22"/>
                <w:szCs w:val="22"/>
                <w:lang w:val="ro-RO"/>
              </w:rPr>
            </w:pPr>
            <w:r w:rsidRPr="00606B7C">
              <w:rPr>
                <w:rFonts w:ascii="Times New Roman" w:hAnsi="Times New Roman"/>
                <w:sz w:val="22"/>
                <w:szCs w:val="22"/>
                <w:lang w:val="ro-RO"/>
              </w:rPr>
              <w:t>Lista anexelor:</w:t>
            </w:r>
          </w:p>
          <w:p w14:paraId="4520740E" w14:textId="77777777" w:rsidR="00F503AF" w:rsidRPr="00606B7C" w:rsidRDefault="00F503AF" w:rsidP="003B3978">
            <w:pPr>
              <w:pStyle w:val="Title"/>
              <w:numPr>
                <w:ilvl w:val="0"/>
                <w:numId w:val="8"/>
              </w:numPr>
              <w:spacing w:before="0"/>
              <w:ind w:left="1053" w:right="-85" w:hanging="1053"/>
              <w:jc w:val="left"/>
              <w:rPr>
                <w:rFonts w:ascii="Times New Roman" w:hAnsi="Times New Roman"/>
                <w:b w:val="0"/>
                <w:bCs w:val="0"/>
                <w:sz w:val="22"/>
                <w:szCs w:val="22"/>
                <w:lang w:val="ro-RO"/>
              </w:rPr>
            </w:pPr>
            <w:bookmarkStart w:id="60" w:name="_Ref104448347"/>
            <w:r w:rsidRPr="00606B7C">
              <w:rPr>
                <w:rFonts w:ascii="Times New Roman" w:hAnsi="Times New Roman"/>
                <w:b w:val="0"/>
                <w:bCs w:val="0"/>
                <w:sz w:val="22"/>
                <w:szCs w:val="22"/>
                <w:lang w:val="ro-RO"/>
              </w:rPr>
              <w:t>Proiectul de execuție nr. 31/25</w:t>
            </w:r>
            <w:r w:rsidRPr="00606B7C">
              <w:rPr>
                <w:rFonts w:ascii="Times New Roman" w:hAnsi="Times New Roman"/>
                <w:sz w:val="22"/>
                <w:szCs w:val="22"/>
                <w:lang w:val="ro-RO"/>
              </w:rPr>
              <w:t xml:space="preserve"> </w:t>
            </w:r>
            <w:r w:rsidRPr="00606B7C">
              <w:rPr>
                <w:rFonts w:ascii="Times New Roman" w:hAnsi="Times New Roman"/>
                <w:b w:val="0"/>
                <w:bCs w:val="0"/>
                <w:sz w:val="22"/>
                <w:szCs w:val="22"/>
                <w:lang w:val="ro-RO"/>
              </w:rPr>
              <w:t>privind ”</w:t>
            </w:r>
            <w:r w:rsidRPr="00606B7C">
              <w:rPr>
                <w:lang w:val="ro-RO"/>
              </w:rPr>
              <w:t xml:space="preserve"> </w:t>
            </w:r>
            <w:r w:rsidRPr="00606B7C">
              <w:rPr>
                <w:rFonts w:ascii="Times New Roman" w:hAnsi="Times New Roman"/>
                <w:b w:val="0"/>
                <w:bCs w:val="0"/>
                <w:sz w:val="22"/>
                <w:szCs w:val="22"/>
                <w:lang w:val="ro-RO"/>
              </w:rPr>
              <w:t>Privind lucrări de construcție a rețelelor exterioare de alimentare cu apă, cu lungimea totală de 2 500 m, montarea turnului de apă și amenajarea zonei sanitare a turnului și a sondei din com. Copăceni, r. Sîngerei”;</w:t>
            </w:r>
            <w:bookmarkEnd w:id="60"/>
          </w:p>
          <w:p w14:paraId="09110F36" w14:textId="77777777" w:rsidR="00F503AF" w:rsidRPr="00606B7C" w:rsidRDefault="00F503AF" w:rsidP="003B3978">
            <w:pPr>
              <w:pStyle w:val="Title"/>
              <w:numPr>
                <w:ilvl w:val="0"/>
                <w:numId w:val="8"/>
              </w:numPr>
              <w:spacing w:before="0"/>
              <w:ind w:left="1053" w:hanging="1053"/>
              <w:jc w:val="left"/>
              <w:rPr>
                <w:rFonts w:ascii="Times New Roman" w:hAnsi="Times New Roman"/>
                <w:b w:val="0"/>
                <w:sz w:val="22"/>
                <w:szCs w:val="22"/>
                <w:lang w:val="ro-RO"/>
              </w:rPr>
            </w:pPr>
            <w:bookmarkStart w:id="61" w:name="_Ref104448182"/>
            <w:r w:rsidRPr="00606B7C">
              <w:rPr>
                <w:rFonts w:ascii="Times New Roman" w:hAnsi="Times New Roman"/>
                <w:b w:val="0"/>
                <w:sz w:val="22"/>
                <w:szCs w:val="22"/>
                <w:lang w:val="ro-RO"/>
              </w:rPr>
              <w:t xml:space="preserve">Oferta de preț a Executorului pentru construcția </w:t>
            </w:r>
            <w:r w:rsidRPr="00606B7C">
              <w:rPr>
                <w:rFonts w:ascii="Times New Roman" w:hAnsi="Times New Roman"/>
                <w:b w:val="0"/>
                <w:bCs w:val="0"/>
                <w:sz w:val="22"/>
                <w:szCs w:val="22"/>
                <w:lang w:val="ro-RO"/>
              </w:rPr>
              <w:t>rețelelor exterioare de alimentare cu apă, cu lungimea totală de 2 500 m, montarea turnului de apă și amenajarea zonei sanitare a turnului și a sondei din com. Copăceni, r. Sîngerei</w:t>
            </w:r>
            <w:r w:rsidRPr="00606B7C">
              <w:rPr>
                <w:rFonts w:ascii="Times New Roman" w:hAnsi="Times New Roman"/>
                <w:b w:val="0"/>
                <w:sz w:val="22"/>
                <w:szCs w:val="22"/>
                <w:lang w:val="ro-RO"/>
              </w:rPr>
              <w:t>.</w:t>
            </w:r>
            <w:bookmarkEnd w:id="61"/>
          </w:p>
          <w:p w14:paraId="6E814116" w14:textId="77777777" w:rsidR="00F503AF" w:rsidRPr="00606B7C" w:rsidRDefault="00F503AF" w:rsidP="003B3978">
            <w:pPr>
              <w:pStyle w:val="Title"/>
              <w:numPr>
                <w:ilvl w:val="0"/>
                <w:numId w:val="8"/>
              </w:numPr>
              <w:spacing w:before="0"/>
              <w:ind w:left="1053" w:hanging="1053"/>
              <w:jc w:val="left"/>
              <w:rPr>
                <w:rFonts w:ascii="Times New Roman" w:hAnsi="Times New Roman"/>
                <w:b w:val="0"/>
                <w:sz w:val="22"/>
                <w:szCs w:val="22"/>
                <w:lang w:val="ro-RO"/>
              </w:rPr>
            </w:pPr>
            <w:bookmarkStart w:id="62" w:name="_Ref104451378"/>
            <w:r w:rsidRPr="00606B7C">
              <w:rPr>
                <w:rFonts w:ascii="Times New Roman" w:hAnsi="Times New Roman"/>
                <w:b w:val="0"/>
                <w:sz w:val="22"/>
                <w:szCs w:val="22"/>
                <w:lang w:val="ro-RO"/>
              </w:rPr>
              <w:t xml:space="preserve">Graficul de execuție pentru construcția </w:t>
            </w:r>
            <w:r w:rsidRPr="00606B7C">
              <w:rPr>
                <w:rFonts w:ascii="Times New Roman" w:hAnsi="Times New Roman"/>
                <w:b w:val="0"/>
                <w:bCs w:val="0"/>
                <w:sz w:val="22"/>
                <w:szCs w:val="22"/>
                <w:lang w:val="ro-RO"/>
              </w:rPr>
              <w:t>rețelelor exterioare de alimentare cu apă, cu lungimea totală de 2 500 m, montarea turnului de apă și amenajarea zonei sanitare a turnului și a sondei din com. Copăceni, r. Sîngerei</w:t>
            </w:r>
            <w:bookmarkEnd w:id="62"/>
            <w:r>
              <w:rPr>
                <w:rFonts w:ascii="Times New Roman" w:hAnsi="Times New Roman"/>
                <w:b w:val="0"/>
                <w:bCs w:val="0"/>
                <w:sz w:val="22"/>
                <w:szCs w:val="22"/>
                <w:lang w:val="ro-RO"/>
              </w:rPr>
              <w:t>.</w:t>
            </w:r>
          </w:p>
          <w:p w14:paraId="6FAAEB37" w14:textId="77777777" w:rsidR="00F503AF" w:rsidRPr="00606B7C" w:rsidRDefault="00F503AF" w:rsidP="003B3978">
            <w:pPr>
              <w:pStyle w:val="Title"/>
              <w:numPr>
                <w:ilvl w:val="0"/>
                <w:numId w:val="8"/>
              </w:numPr>
              <w:spacing w:before="0"/>
              <w:ind w:left="1053" w:hanging="1053"/>
              <w:jc w:val="left"/>
              <w:rPr>
                <w:rFonts w:ascii="Times New Roman" w:hAnsi="Times New Roman"/>
                <w:b w:val="0"/>
                <w:sz w:val="22"/>
                <w:szCs w:val="22"/>
                <w:lang w:val="ro-RO"/>
              </w:rPr>
            </w:pPr>
            <w:r w:rsidRPr="00606B7C">
              <w:rPr>
                <w:rFonts w:ascii="Times New Roman" w:hAnsi="Times New Roman"/>
                <w:b w:val="0"/>
                <w:sz w:val="22"/>
                <w:szCs w:val="22"/>
                <w:lang w:val="ro-RO"/>
              </w:rPr>
              <w:t>Materialele ofertate de către Executor și aprobate de către Beneficiar și Implementator.</w:t>
            </w:r>
          </w:p>
        </w:tc>
      </w:tr>
      <w:tr w:rsidR="00F503AF" w:rsidRPr="00606B7C" w14:paraId="4C8502B4" w14:textId="77777777" w:rsidTr="00120F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10380" w:type="dxa"/>
            <w:gridSpan w:val="4"/>
            <w:tcBorders>
              <w:top w:val="single" w:sz="4" w:space="0" w:color="auto"/>
              <w:left w:val="single" w:sz="4" w:space="0" w:color="auto"/>
              <w:bottom w:val="single" w:sz="4" w:space="0" w:color="auto"/>
              <w:right w:val="single" w:sz="4" w:space="0" w:color="auto"/>
            </w:tcBorders>
            <w:vAlign w:val="center"/>
          </w:tcPr>
          <w:p w14:paraId="48F079FF" w14:textId="77777777" w:rsidR="00F503AF" w:rsidRPr="00606B7C" w:rsidRDefault="00F503AF" w:rsidP="00F503AF">
            <w:pPr>
              <w:spacing w:before="240" w:after="240"/>
              <w:rPr>
                <w:sz w:val="22"/>
              </w:rPr>
            </w:pPr>
            <w:r w:rsidRPr="00606B7C">
              <w:rPr>
                <w:snapToGrid w:val="0"/>
                <w:sz w:val="22"/>
              </w:rPr>
              <w:t xml:space="preserve">Locul, Data: </w:t>
            </w:r>
            <w:r w:rsidRPr="00606B7C">
              <w:rPr>
                <w:sz w:val="22"/>
              </w:rPr>
              <w:t xml:space="preserve">s. </w:t>
            </w:r>
            <w:r>
              <w:rPr>
                <w:sz w:val="22"/>
              </w:rPr>
              <w:t>Copăceni</w:t>
            </w:r>
            <w:r w:rsidRPr="00606B7C">
              <w:rPr>
                <w:sz w:val="22"/>
              </w:rPr>
              <w:t xml:space="preserve"> r. S</w:t>
            </w:r>
            <w:r>
              <w:rPr>
                <w:sz w:val="22"/>
              </w:rPr>
              <w:t>îngerei</w:t>
            </w:r>
            <w:r w:rsidRPr="00606B7C">
              <w:rPr>
                <w:snapToGrid w:val="0"/>
                <w:sz w:val="22"/>
              </w:rPr>
              <w:t xml:space="preserve">, </w:t>
            </w:r>
            <w:r>
              <w:rPr>
                <w:sz w:val="22"/>
              </w:rPr>
              <w:t>(                 )</w:t>
            </w:r>
          </w:p>
        </w:tc>
      </w:tr>
      <w:tr w:rsidR="00F503AF" w:rsidRPr="00606B7C" w14:paraId="3FC5D117" w14:textId="77777777" w:rsidTr="00120F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3427" w:type="dxa"/>
            <w:gridSpan w:val="2"/>
            <w:tcBorders>
              <w:top w:val="single" w:sz="4" w:space="0" w:color="auto"/>
              <w:left w:val="single" w:sz="4" w:space="0" w:color="auto"/>
              <w:bottom w:val="single" w:sz="4" w:space="0" w:color="auto"/>
              <w:right w:val="single" w:sz="4" w:space="0" w:color="auto"/>
            </w:tcBorders>
          </w:tcPr>
          <w:p w14:paraId="25C58FC7" w14:textId="77777777" w:rsidR="00F503AF" w:rsidRPr="00606B7C" w:rsidRDefault="00F503AF" w:rsidP="00F503AF">
            <w:pPr>
              <w:jc w:val="center"/>
              <w:rPr>
                <w:b/>
                <w:bCs/>
                <w:sz w:val="20"/>
                <w:szCs w:val="20"/>
              </w:rPr>
            </w:pPr>
            <w:r w:rsidRPr="00606B7C">
              <w:rPr>
                <w:b/>
                <w:bCs/>
                <w:sz w:val="20"/>
                <w:szCs w:val="20"/>
              </w:rPr>
              <w:t>Fundația Centrul Moldo-Elvețian pentru cooperare “SKAT”</w:t>
            </w:r>
          </w:p>
          <w:p w14:paraId="27299DB6" w14:textId="77777777" w:rsidR="00F503AF" w:rsidRPr="00606B7C" w:rsidRDefault="00F503AF" w:rsidP="00F503AF">
            <w:pPr>
              <w:rPr>
                <w:sz w:val="20"/>
                <w:szCs w:val="20"/>
              </w:rPr>
            </w:pPr>
            <w:r w:rsidRPr="00606B7C">
              <w:rPr>
                <w:b/>
                <w:bCs/>
                <w:sz w:val="20"/>
                <w:szCs w:val="20"/>
              </w:rPr>
              <w:t xml:space="preserve">Adresa juridică: </w:t>
            </w:r>
            <w:r w:rsidRPr="00606B7C">
              <w:rPr>
                <w:sz w:val="20"/>
                <w:szCs w:val="20"/>
              </w:rPr>
              <w:t xml:space="preserve">or. Chișinău, </w:t>
            </w:r>
          </w:p>
          <w:p w14:paraId="02940F7C" w14:textId="77777777" w:rsidR="00F503AF" w:rsidRPr="00606B7C" w:rsidRDefault="00F503AF" w:rsidP="00F503AF">
            <w:pPr>
              <w:rPr>
                <w:sz w:val="20"/>
                <w:szCs w:val="20"/>
              </w:rPr>
            </w:pPr>
            <w:r w:rsidRPr="00606B7C">
              <w:rPr>
                <w:sz w:val="20"/>
                <w:szCs w:val="20"/>
              </w:rPr>
              <w:t>str. Al. Mateevici, 34, MD2012</w:t>
            </w:r>
          </w:p>
          <w:p w14:paraId="0522BCA7" w14:textId="77777777" w:rsidR="00F503AF" w:rsidRPr="00606B7C" w:rsidRDefault="00F503AF" w:rsidP="00F503AF">
            <w:pPr>
              <w:rPr>
                <w:sz w:val="20"/>
                <w:szCs w:val="20"/>
              </w:rPr>
            </w:pPr>
            <w:r w:rsidRPr="00606B7C">
              <w:rPr>
                <w:b/>
                <w:bCs/>
                <w:sz w:val="20"/>
                <w:szCs w:val="20"/>
              </w:rPr>
              <w:t>CF:</w:t>
            </w:r>
            <w:r w:rsidRPr="00606B7C">
              <w:rPr>
                <w:sz w:val="20"/>
                <w:szCs w:val="20"/>
              </w:rPr>
              <w:t xml:space="preserve">  </w:t>
            </w:r>
            <w:r w:rsidRPr="00606B7C">
              <w:rPr>
                <w:rFonts w:eastAsia="Arial"/>
                <w:sz w:val="20"/>
                <w:szCs w:val="20"/>
              </w:rPr>
              <w:t>1002600006089</w:t>
            </w:r>
          </w:p>
          <w:p w14:paraId="20ABF36B" w14:textId="77777777" w:rsidR="00F503AF" w:rsidRPr="00606B7C" w:rsidRDefault="00F503AF" w:rsidP="00F503AF">
            <w:pPr>
              <w:rPr>
                <w:sz w:val="20"/>
                <w:szCs w:val="20"/>
              </w:rPr>
            </w:pPr>
            <w:r w:rsidRPr="00606B7C">
              <w:rPr>
                <w:b/>
                <w:bCs/>
                <w:sz w:val="20"/>
                <w:szCs w:val="20"/>
              </w:rPr>
              <w:t>IBAN:</w:t>
            </w:r>
            <w:r w:rsidRPr="00606B7C">
              <w:rPr>
                <w:sz w:val="20"/>
                <w:szCs w:val="20"/>
              </w:rPr>
              <w:t> </w:t>
            </w:r>
          </w:p>
          <w:p w14:paraId="7FA6026F" w14:textId="77777777" w:rsidR="00F503AF" w:rsidRPr="00606B7C" w:rsidRDefault="00F503AF" w:rsidP="00F503AF">
            <w:pPr>
              <w:rPr>
                <w:sz w:val="20"/>
                <w:szCs w:val="20"/>
              </w:rPr>
            </w:pPr>
            <w:r w:rsidRPr="00606B7C">
              <w:rPr>
                <w:rFonts w:eastAsia="Arial"/>
                <w:sz w:val="20"/>
                <w:szCs w:val="20"/>
              </w:rPr>
              <w:t>MD22MO2251ASV60297277100</w:t>
            </w:r>
            <w:r w:rsidRPr="00606B7C">
              <w:rPr>
                <w:sz w:val="20"/>
                <w:szCs w:val="20"/>
              </w:rPr>
              <w:t xml:space="preserve">   </w:t>
            </w:r>
          </w:p>
          <w:p w14:paraId="1EB86495" w14:textId="77777777" w:rsidR="00F503AF" w:rsidRPr="00606B7C" w:rsidRDefault="00F503AF" w:rsidP="00F503AF">
            <w:pPr>
              <w:rPr>
                <w:rFonts w:eastAsia="Arial"/>
                <w:b/>
                <w:bCs/>
                <w:sz w:val="20"/>
                <w:szCs w:val="20"/>
              </w:rPr>
            </w:pPr>
          </w:p>
          <w:p w14:paraId="22F77AED" w14:textId="77777777" w:rsidR="00F503AF" w:rsidRPr="00606B7C" w:rsidRDefault="00F503AF" w:rsidP="00F503AF">
            <w:pPr>
              <w:rPr>
                <w:rFonts w:eastAsia="Arial"/>
                <w:b/>
                <w:bCs/>
                <w:sz w:val="20"/>
                <w:szCs w:val="20"/>
              </w:rPr>
            </w:pPr>
          </w:p>
          <w:p w14:paraId="0B33A4ED" w14:textId="77777777" w:rsidR="00F503AF" w:rsidRPr="00606B7C" w:rsidRDefault="00F503AF" w:rsidP="00F503AF">
            <w:pPr>
              <w:rPr>
                <w:rFonts w:eastAsia="Arial"/>
                <w:b/>
                <w:bCs/>
                <w:sz w:val="20"/>
                <w:szCs w:val="20"/>
              </w:rPr>
            </w:pPr>
          </w:p>
          <w:p w14:paraId="574ACEDF" w14:textId="77777777" w:rsidR="00F503AF" w:rsidRPr="00606B7C" w:rsidRDefault="00F503AF" w:rsidP="00F503AF">
            <w:pPr>
              <w:rPr>
                <w:rFonts w:eastAsia="Arial"/>
                <w:sz w:val="20"/>
                <w:szCs w:val="20"/>
              </w:rPr>
            </w:pPr>
            <w:r w:rsidRPr="00606B7C">
              <w:rPr>
                <w:rFonts w:eastAsia="Arial"/>
                <w:b/>
                <w:bCs/>
                <w:sz w:val="20"/>
                <w:szCs w:val="20"/>
              </w:rPr>
              <w:t>BC:</w:t>
            </w:r>
            <w:r w:rsidRPr="00606B7C">
              <w:rPr>
                <w:rFonts w:eastAsia="Arial"/>
                <w:sz w:val="20"/>
                <w:szCs w:val="20"/>
              </w:rPr>
              <w:t xml:space="preserve"> Mobiasbanca - OTP Group SA</w:t>
            </w:r>
          </w:p>
          <w:p w14:paraId="6BEF1262" w14:textId="77777777" w:rsidR="00F503AF" w:rsidRPr="00606B7C" w:rsidRDefault="00F503AF" w:rsidP="00F503AF">
            <w:pPr>
              <w:rPr>
                <w:sz w:val="20"/>
                <w:szCs w:val="20"/>
              </w:rPr>
            </w:pPr>
            <w:r w:rsidRPr="00606B7C">
              <w:rPr>
                <w:b/>
                <w:bCs/>
                <w:sz w:val="20"/>
                <w:szCs w:val="20"/>
              </w:rPr>
              <w:t>CB:</w:t>
            </w:r>
            <w:r w:rsidRPr="00606B7C">
              <w:rPr>
                <w:sz w:val="20"/>
                <w:szCs w:val="20"/>
              </w:rPr>
              <w:t xml:space="preserve"> </w:t>
            </w:r>
            <w:r w:rsidRPr="00606B7C">
              <w:rPr>
                <w:rFonts w:eastAsia="Arial"/>
                <w:sz w:val="20"/>
                <w:szCs w:val="20"/>
              </w:rPr>
              <w:t>MOBBMD22</w:t>
            </w:r>
          </w:p>
          <w:p w14:paraId="4DA11D7B" w14:textId="77777777" w:rsidR="00F503AF" w:rsidRPr="00606B7C" w:rsidRDefault="00F503AF" w:rsidP="00F503AF">
            <w:pPr>
              <w:rPr>
                <w:rFonts w:eastAsia="Arial"/>
                <w:sz w:val="20"/>
                <w:szCs w:val="20"/>
              </w:rPr>
            </w:pPr>
          </w:p>
          <w:p w14:paraId="38F4D678" w14:textId="77777777" w:rsidR="00F503AF" w:rsidRPr="00606B7C" w:rsidRDefault="00F503AF" w:rsidP="00F503AF">
            <w:pPr>
              <w:ind w:left="615" w:hanging="615"/>
              <w:rPr>
                <w:snapToGrid w:val="0"/>
                <w:sz w:val="20"/>
                <w:szCs w:val="20"/>
              </w:rPr>
            </w:pPr>
            <w:r w:rsidRPr="00606B7C">
              <w:rPr>
                <w:b/>
                <w:bCs/>
                <w:sz w:val="20"/>
                <w:szCs w:val="20"/>
              </w:rPr>
              <w:t>Email:</w:t>
            </w:r>
            <w:r w:rsidRPr="00606B7C">
              <w:rPr>
                <w:sz w:val="20"/>
                <w:szCs w:val="20"/>
              </w:rPr>
              <w:t xml:space="preserve"> </w:t>
            </w:r>
            <w:hyperlink r:id="rId4" w:history="1">
              <w:r w:rsidRPr="00606B7C">
                <w:rPr>
                  <w:rStyle w:val="Hyperlink"/>
                  <w:sz w:val="20"/>
                </w:rPr>
                <w:t>jesus.bravo@int.skat.ch</w:t>
              </w:r>
            </w:hyperlink>
            <w:r w:rsidRPr="00606B7C">
              <w:rPr>
                <w:sz w:val="20"/>
                <w:szCs w:val="20"/>
              </w:rPr>
              <w:t xml:space="preserve">, </w:t>
            </w:r>
            <w:hyperlink r:id="rId5" w:history="1">
              <w:r w:rsidRPr="0010450C">
                <w:rPr>
                  <w:rStyle w:val="Hyperlink"/>
                  <w:sz w:val="20"/>
                </w:rPr>
                <w:t>dumitru.mamaliga@int.skat.ch</w:t>
              </w:r>
            </w:hyperlink>
          </w:p>
        </w:tc>
        <w:tc>
          <w:tcPr>
            <w:tcW w:w="3510" w:type="dxa"/>
            <w:tcBorders>
              <w:top w:val="single" w:sz="4" w:space="0" w:color="auto"/>
              <w:left w:val="single" w:sz="4" w:space="0" w:color="auto"/>
              <w:bottom w:val="single" w:sz="4" w:space="0" w:color="auto"/>
              <w:right w:val="single" w:sz="4" w:space="0" w:color="auto"/>
            </w:tcBorders>
          </w:tcPr>
          <w:p w14:paraId="23D48AD1" w14:textId="77777777" w:rsidR="00F503AF" w:rsidRPr="00606B7C" w:rsidRDefault="00F503AF" w:rsidP="00F503AF">
            <w:pPr>
              <w:jc w:val="center"/>
              <w:rPr>
                <w:b/>
                <w:bCs/>
                <w:sz w:val="20"/>
                <w:szCs w:val="20"/>
              </w:rPr>
            </w:pPr>
            <w:r w:rsidRPr="00606B7C">
              <w:rPr>
                <w:b/>
                <w:sz w:val="20"/>
                <w:szCs w:val="20"/>
              </w:rPr>
              <w:t xml:space="preserve">Primaria </w:t>
            </w:r>
            <w:r w:rsidRPr="00606B7C">
              <w:rPr>
                <w:b/>
                <w:bCs/>
                <w:sz w:val="20"/>
                <w:szCs w:val="20"/>
              </w:rPr>
              <w:t xml:space="preserve">comunei </w:t>
            </w:r>
            <w:r>
              <w:rPr>
                <w:b/>
                <w:bCs/>
                <w:sz w:val="20"/>
                <w:szCs w:val="20"/>
              </w:rPr>
              <w:t>Copăceni</w:t>
            </w:r>
            <w:r w:rsidRPr="00606B7C">
              <w:rPr>
                <w:b/>
                <w:bCs/>
                <w:sz w:val="20"/>
                <w:szCs w:val="20"/>
              </w:rPr>
              <w:t xml:space="preserve">, </w:t>
            </w:r>
          </w:p>
          <w:p w14:paraId="2BDE49DF" w14:textId="77777777" w:rsidR="00F503AF" w:rsidRPr="00606B7C" w:rsidRDefault="00F503AF" w:rsidP="00F503AF">
            <w:pPr>
              <w:jc w:val="center"/>
              <w:rPr>
                <w:b/>
                <w:snapToGrid w:val="0"/>
                <w:sz w:val="20"/>
                <w:szCs w:val="20"/>
              </w:rPr>
            </w:pPr>
          </w:p>
          <w:p w14:paraId="09C4B09B" w14:textId="77777777" w:rsidR="00F503AF" w:rsidRPr="00606B7C" w:rsidRDefault="00F503AF" w:rsidP="00F503AF">
            <w:pPr>
              <w:rPr>
                <w:b/>
                <w:bCs/>
                <w:sz w:val="20"/>
                <w:szCs w:val="20"/>
              </w:rPr>
            </w:pPr>
            <w:r w:rsidRPr="00606B7C">
              <w:rPr>
                <w:b/>
                <w:bCs/>
                <w:sz w:val="20"/>
                <w:szCs w:val="20"/>
              </w:rPr>
              <w:t xml:space="preserve">Adresa juridică: </w:t>
            </w:r>
            <w:r w:rsidRPr="00606B7C">
              <w:rPr>
                <w:sz w:val="20"/>
                <w:szCs w:val="20"/>
              </w:rPr>
              <w:t xml:space="preserve">com. </w:t>
            </w:r>
            <w:r>
              <w:rPr>
                <w:sz w:val="20"/>
                <w:szCs w:val="20"/>
              </w:rPr>
              <w:t>Copăceni</w:t>
            </w:r>
            <w:r w:rsidRPr="00606B7C">
              <w:rPr>
                <w:sz w:val="20"/>
                <w:szCs w:val="20"/>
              </w:rPr>
              <w:t>,</w:t>
            </w:r>
            <w:r w:rsidRPr="00606B7C">
              <w:rPr>
                <w:b/>
                <w:bCs/>
                <w:sz w:val="20"/>
                <w:szCs w:val="20"/>
              </w:rPr>
              <w:t xml:space="preserve"> </w:t>
            </w:r>
          </w:p>
          <w:p w14:paraId="59B7CD73" w14:textId="77777777" w:rsidR="00F503AF" w:rsidRPr="00606B7C" w:rsidRDefault="00F503AF" w:rsidP="00F503AF">
            <w:pPr>
              <w:ind w:right="-107"/>
              <w:rPr>
                <w:b/>
                <w:snapToGrid w:val="0"/>
                <w:sz w:val="20"/>
                <w:szCs w:val="20"/>
              </w:rPr>
            </w:pPr>
            <w:r>
              <w:rPr>
                <w:sz w:val="20"/>
                <w:szCs w:val="20"/>
              </w:rPr>
              <w:t>str. Ștefan cel Mare și Sfânt, s. Copăceni, r. Sîngerei MD6218</w:t>
            </w:r>
          </w:p>
          <w:p w14:paraId="7B5195E2" w14:textId="77777777" w:rsidR="00F503AF" w:rsidRPr="00606B7C" w:rsidRDefault="00F503AF" w:rsidP="00F503AF">
            <w:pPr>
              <w:rPr>
                <w:snapToGrid w:val="0"/>
                <w:sz w:val="20"/>
                <w:szCs w:val="20"/>
              </w:rPr>
            </w:pPr>
            <w:r w:rsidRPr="00606B7C">
              <w:rPr>
                <w:b/>
                <w:snapToGrid w:val="0"/>
                <w:sz w:val="20"/>
                <w:szCs w:val="20"/>
              </w:rPr>
              <w:t>CF:</w:t>
            </w:r>
            <w:r w:rsidRPr="00606B7C">
              <w:rPr>
                <w:snapToGrid w:val="0"/>
                <w:sz w:val="20"/>
                <w:szCs w:val="20"/>
              </w:rPr>
              <w:t xml:space="preserve"> 100760</w:t>
            </w:r>
            <w:r>
              <w:rPr>
                <w:snapToGrid w:val="0"/>
                <w:sz w:val="20"/>
                <w:szCs w:val="20"/>
              </w:rPr>
              <w:t>1002256</w:t>
            </w:r>
          </w:p>
          <w:p w14:paraId="03EFE888" w14:textId="77777777" w:rsidR="00F503AF" w:rsidRPr="00606B7C" w:rsidRDefault="00F503AF" w:rsidP="00F503AF">
            <w:pPr>
              <w:rPr>
                <w:b/>
                <w:snapToGrid w:val="0"/>
                <w:sz w:val="20"/>
                <w:szCs w:val="20"/>
              </w:rPr>
            </w:pPr>
            <w:r w:rsidRPr="00606B7C">
              <w:rPr>
                <w:b/>
                <w:snapToGrid w:val="0"/>
                <w:sz w:val="20"/>
                <w:szCs w:val="20"/>
              </w:rPr>
              <w:t xml:space="preserve">IBAN: </w:t>
            </w:r>
          </w:p>
          <w:p w14:paraId="25B84C66" w14:textId="77777777" w:rsidR="00F503AF" w:rsidRPr="00606B7C" w:rsidRDefault="00F503AF" w:rsidP="00F503AF">
            <w:pPr>
              <w:rPr>
                <w:sz w:val="20"/>
                <w:szCs w:val="20"/>
              </w:rPr>
            </w:pPr>
            <w:r w:rsidRPr="00606B7C">
              <w:rPr>
                <w:b/>
                <w:bCs/>
                <w:sz w:val="20"/>
                <w:szCs w:val="20"/>
              </w:rPr>
              <w:t>Banca</w:t>
            </w:r>
            <w:r w:rsidRPr="00606B7C">
              <w:rPr>
                <w:sz w:val="20"/>
                <w:szCs w:val="20"/>
              </w:rPr>
              <w:t xml:space="preserve"> : MF Trezoreria de Stat</w:t>
            </w:r>
          </w:p>
          <w:p w14:paraId="2A57B83A" w14:textId="77777777" w:rsidR="00F503AF" w:rsidRPr="00606B7C" w:rsidRDefault="00F503AF" w:rsidP="00F503AF">
            <w:pPr>
              <w:rPr>
                <w:sz w:val="20"/>
                <w:szCs w:val="20"/>
              </w:rPr>
            </w:pPr>
            <w:r w:rsidRPr="00606B7C">
              <w:rPr>
                <w:b/>
                <w:snapToGrid w:val="0"/>
                <w:sz w:val="20"/>
                <w:szCs w:val="20"/>
              </w:rPr>
              <w:t>CB:</w:t>
            </w:r>
            <w:r w:rsidRPr="00606B7C">
              <w:rPr>
                <w:snapToGrid w:val="0"/>
                <w:sz w:val="20"/>
                <w:szCs w:val="20"/>
              </w:rPr>
              <w:t xml:space="preserve">   </w:t>
            </w:r>
            <w:r w:rsidRPr="00606B7C">
              <w:rPr>
                <w:sz w:val="20"/>
                <w:szCs w:val="20"/>
              </w:rPr>
              <w:t>TREZMD2X</w:t>
            </w:r>
          </w:p>
          <w:p w14:paraId="02435461" w14:textId="77777777" w:rsidR="00F503AF" w:rsidRPr="00606B7C" w:rsidRDefault="00F503AF" w:rsidP="00F503AF">
            <w:pPr>
              <w:rPr>
                <w:b/>
                <w:bCs/>
                <w:sz w:val="20"/>
                <w:szCs w:val="20"/>
              </w:rPr>
            </w:pPr>
            <w:r w:rsidRPr="00606B7C">
              <w:rPr>
                <w:b/>
                <w:sz w:val="20"/>
                <w:szCs w:val="20"/>
              </w:rPr>
              <w:t>Tel:</w:t>
            </w:r>
            <w:r w:rsidRPr="00606B7C">
              <w:rPr>
                <w:sz w:val="20"/>
                <w:szCs w:val="20"/>
              </w:rPr>
              <w:t xml:space="preserve"> </w:t>
            </w:r>
            <w:r>
              <w:rPr>
                <w:sz w:val="20"/>
                <w:szCs w:val="20"/>
              </w:rPr>
              <w:t>026230325</w:t>
            </w:r>
          </w:p>
          <w:p w14:paraId="6C08AF67" w14:textId="77777777" w:rsidR="00F503AF" w:rsidRPr="00606B7C" w:rsidRDefault="00F503AF" w:rsidP="00F503AF">
            <w:pPr>
              <w:rPr>
                <w:snapToGrid w:val="0"/>
                <w:sz w:val="20"/>
                <w:szCs w:val="20"/>
              </w:rPr>
            </w:pPr>
            <w:r w:rsidRPr="00606B7C">
              <w:rPr>
                <w:b/>
                <w:bCs/>
                <w:sz w:val="20"/>
                <w:szCs w:val="20"/>
              </w:rPr>
              <w:t>Email:</w:t>
            </w:r>
            <w:r w:rsidRPr="00606B7C">
              <w:rPr>
                <w:sz w:val="20"/>
                <w:szCs w:val="20"/>
              </w:rPr>
              <w:t xml:space="preserve"> </w:t>
            </w:r>
            <w:hyperlink r:id="rId6" w:history="1">
              <w:r w:rsidRPr="0010450C">
                <w:rPr>
                  <w:rStyle w:val="Hyperlink"/>
                  <w:snapToGrid w:val="0"/>
                  <w:sz w:val="20"/>
                </w:rPr>
                <w:t>primariacopaceni@gmail.com</w:t>
              </w:r>
            </w:hyperlink>
          </w:p>
        </w:tc>
        <w:tc>
          <w:tcPr>
            <w:tcW w:w="3443" w:type="dxa"/>
            <w:tcBorders>
              <w:top w:val="single" w:sz="4" w:space="0" w:color="auto"/>
              <w:left w:val="single" w:sz="4" w:space="0" w:color="auto"/>
              <w:bottom w:val="single" w:sz="4" w:space="0" w:color="auto"/>
              <w:right w:val="single" w:sz="4" w:space="0" w:color="auto"/>
            </w:tcBorders>
          </w:tcPr>
          <w:p w14:paraId="243DFC08" w14:textId="77777777" w:rsidR="00F503AF" w:rsidRPr="00606B7C" w:rsidRDefault="00F503AF" w:rsidP="00F503AF">
            <w:pPr>
              <w:jc w:val="center"/>
              <w:rPr>
                <w:b/>
                <w:bCs/>
                <w:sz w:val="20"/>
                <w:szCs w:val="20"/>
              </w:rPr>
            </w:pPr>
            <w:r>
              <w:rPr>
                <w:b/>
                <w:bCs/>
                <w:sz w:val="20"/>
                <w:szCs w:val="20"/>
              </w:rPr>
              <w:t>(                   )</w:t>
            </w:r>
          </w:p>
          <w:p w14:paraId="78FA81D0" w14:textId="77777777" w:rsidR="00F503AF" w:rsidRPr="00606B7C" w:rsidRDefault="00F503AF" w:rsidP="00F503AF">
            <w:pPr>
              <w:rPr>
                <w:b/>
                <w:bCs/>
                <w:sz w:val="20"/>
                <w:szCs w:val="20"/>
              </w:rPr>
            </w:pPr>
          </w:p>
          <w:p w14:paraId="3D5310A2" w14:textId="77777777" w:rsidR="00F503AF" w:rsidRPr="00606B7C" w:rsidRDefault="00F503AF" w:rsidP="00F503AF">
            <w:pPr>
              <w:rPr>
                <w:sz w:val="20"/>
                <w:szCs w:val="20"/>
              </w:rPr>
            </w:pPr>
            <w:r w:rsidRPr="00606B7C">
              <w:rPr>
                <w:b/>
                <w:bCs/>
                <w:sz w:val="20"/>
                <w:szCs w:val="20"/>
              </w:rPr>
              <w:t>Adresa juridică:</w:t>
            </w:r>
            <w:r w:rsidRPr="00606B7C">
              <w:rPr>
                <w:sz w:val="20"/>
                <w:szCs w:val="20"/>
              </w:rPr>
              <w:t xml:space="preserve"> </w:t>
            </w:r>
          </w:p>
          <w:p w14:paraId="36B1EB4C" w14:textId="77777777" w:rsidR="00F503AF" w:rsidRPr="00606B7C" w:rsidRDefault="00F503AF" w:rsidP="00F503AF">
            <w:pPr>
              <w:pStyle w:val="Default"/>
              <w:rPr>
                <w:rFonts w:ascii="Times New Roman" w:hAnsi="Times New Roman" w:cs="Times New Roman"/>
                <w:color w:val="auto"/>
                <w:sz w:val="20"/>
                <w:szCs w:val="20"/>
                <w:lang w:val="ro-RO"/>
              </w:rPr>
            </w:pPr>
            <w:r w:rsidRPr="00606B7C">
              <w:rPr>
                <w:rFonts w:ascii="Times New Roman" w:hAnsi="Times New Roman" w:cs="Times New Roman"/>
                <w:b/>
                <w:color w:val="auto"/>
                <w:sz w:val="20"/>
                <w:szCs w:val="20"/>
                <w:lang w:val="ro-RO"/>
              </w:rPr>
              <w:t>CF:</w:t>
            </w:r>
            <w:r w:rsidRPr="00606B7C">
              <w:rPr>
                <w:rFonts w:ascii="Times New Roman" w:hAnsi="Times New Roman" w:cs="Times New Roman"/>
                <w:color w:val="auto"/>
                <w:sz w:val="20"/>
                <w:szCs w:val="20"/>
                <w:lang w:val="ro-RO"/>
              </w:rPr>
              <w:t xml:space="preserve"> </w:t>
            </w:r>
          </w:p>
          <w:p w14:paraId="629C9148" w14:textId="77777777" w:rsidR="00F503AF" w:rsidRPr="00606B7C" w:rsidRDefault="00F503AF" w:rsidP="00F503AF">
            <w:pPr>
              <w:pStyle w:val="Default"/>
              <w:rPr>
                <w:rFonts w:ascii="Times New Roman" w:hAnsi="Times New Roman" w:cs="Times New Roman"/>
                <w:color w:val="auto"/>
                <w:sz w:val="20"/>
                <w:szCs w:val="20"/>
                <w:lang w:val="ro-RO"/>
              </w:rPr>
            </w:pPr>
            <w:r w:rsidRPr="00606B7C">
              <w:rPr>
                <w:rFonts w:ascii="Times New Roman" w:hAnsi="Times New Roman" w:cs="Times New Roman"/>
                <w:b/>
                <w:color w:val="auto"/>
                <w:sz w:val="20"/>
                <w:szCs w:val="20"/>
                <w:lang w:val="ro-RO"/>
              </w:rPr>
              <w:t>IBAN:</w:t>
            </w:r>
            <w:r w:rsidRPr="00606B7C">
              <w:rPr>
                <w:rFonts w:ascii="Times New Roman" w:hAnsi="Times New Roman" w:cs="Times New Roman"/>
                <w:color w:val="auto"/>
                <w:sz w:val="20"/>
                <w:szCs w:val="20"/>
                <w:lang w:val="ro-RO"/>
              </w:rPr>
              <w:t xml:space="preserve"> </w:t>
            </w:r>
          </w:p>
          <w:p w14:paraId="2B7E6CB8" w14:textId="77777777" w:rsidR="00F503AF" w:rsidRPr="00606B7C" w:rsidRDefault="00F503AF" w:rsidP="00F503AF">
            <w:pPr>
              <w:pStyle w:val="Default"/>
              <w:rPr>
                <w:rFonts w:ascii="Times New Roman" w:hAnsi="Times New Roman" w:cs="Times New Roman"/>
                <w:color w:val="auto"/>
                <w:sz w:val="20"/>
                <w:szCs w:val="20"/>
                <w:lang w:val="ro-RO"/>
              </w:rPr>
            </w:pPr>
            <w:r w:rsidRPr="00606B7C">
              <w:rPr>
                <w:rFonts w:ascii="Times New Roman" w:hAnsi="Times New Roman" w:cs="Times New Roman"/>
                <w:b/>
                <w:color w:val="auto"/>
                <w:sz w:val="20"/>
                <w:szCs w:val="20"/>
                <w:lang w:val="ro-RO"/>
              </w:rPr>
              <w:t xml:space="preserve">TVA: </w:t>
            </w:r>
          </w:p>
          <w:p w14:paraId="2C1DA876" w14:textId="77777777" w:rsidR="00F503AF" w:rsidRPr="00606B7C" w:rsidRDefault="00F503AF" w:rsidP="00F503AF">
            <w:pPr>
              <w:rPr>
                <w:b/>
                <w:sz w:val="20"/>
                <w:szCs w:val="20"/>
              </w:rPr>
            </w:pPr>
          </w:p>
          <w:p w14:paraId="08D473A3" w14:textId="77777777" w:rsidR="00F503AF" w:rsidRPr="00606B7C" w:rsidRDefault="00F503AF" w:rsidP="00F503AF">
            <w:pPr>
              <w:rPr>
                <w:b/>
                <w:sz w:val="20"/>
                <w:szCs w:val="20"/>
              </w:rPr>
            </w:pPr>
          </w:p>
          <w:p w14:paraId="5964F39A" w14:textId="77777777" w:rsidR="00F503AF" w:rsidRPr="00606B7C" w:rsidRDefault="00F503AF" w:rsidP="00F503AF">
            <w:pPr>
              <w:rPr>
                <w:b/>
                <w:sz w:val="20"/>
                <w:szCs w:val="20"/>
              </w:rPr>
            </w:pPr>
          </w:p>
          <w:p w14:paraId="10E24E6A" w14:textId="77777777" w:rsidR="00F503AF" w:rsidRPr="00606B7C" w:rsidRDefault="00F503AF" w:rsidP="00F503AF">
            <w:pPr>
              <w:rPr>
                <w:sz w:val="20"/>
                <w:szCs w:val="20"/>
              </w:rPr>
            </w:pPr>
            <w:r w:rsidRPr="00606B7C">
              <w:rPr>
                <w:b/>
                <w:sz w:val="20"/>
                <w:szCs w:val="20"/>
              </w:rPr>
              <w:t>BC:</w:t>
            </w:r>
            <w:r w:rsidRPr="00606B7C">
              <w:rPr>
                <w:sz w:val="20"/>
                <w:szCs w:val="20"/>
              </w:rPr>
              <w:t xml:space="preserve"> </w:t>
            </w:r>
          </w:p>
          <w:p w14:paraId="54E6E876" w14:textId="77777777" w:rsidR="00F503AF" w:rsidRPr="00606B7C" w:rsidRDefault="00F503AF" w:rsidP="00F503AF">
            <w:pPr>
              <w:rPr>
                <w:sz w:val="20"/>
                <w:szCs w:val="20"/>
              </w:rPr>
            </w:pPr>
            <w:r w:rsidRPr="00606B7C">
              <w:rPr>
                <w:b/>
                <w:sz w:val="20"/>
                <w:szCs w:val="20"/>
              </w:rPr>
              <w:t>CB:</w:t>
            </w:r>
            <w:r w:rsidRPr="00606B7C">
              <w:rPr>
                <w:sz w:val="20"/>
                <w:szCs w:val="20"/>
              </w:rPr>
              <w:t xml:space="preserve"> </w:t>
            </w:r>
          </w:p>
          <w:p w14:paraId="3970DA4C" w14:textId="77777777" w:rsidR="00F503AF" w:rsidRPr="00606B7C" w:rsidRDefault="00F503AF" w:rsidP="00F503AF">
            <w:pPr>
              <w:rPr>
                <w:sz w:val="20"/>
                <w:szCs w:val="20"/>
              </w:rPr>
            </w:pPr>
            <w:r w:rsidRPr="00606B7C">
              <w:rPr>
                <w:b/>
                <w:sz w:val="20"/>
                <w:szCs w:val="20"/>
              </w:rPr>
              <w:t>Tel:</w:t>
            </w:r>
            <w:r w:rsidRPr="00606B7C">
              <w:rPr>
                <w:sz w:val="20"/>
                <w:szCs w:val="20"/>
              </w:rPr>
              <w:t xml:space="preserve"> </w:t>
            </w:r>
          </w:p>
          <w:p w14:paraId="397370DF" w14:textId="77777777" w:rsidR="00F503AF" w:rsidRPr="00606B7C" w:rsidRDefault="00F503AF" w:rsidP="00F503AF">
            <w:pPr>
              <w:rPr>
                <w:sz w:val="20"/>
                <w:szCs w:val="20"/>
              </w:rPr>
            </w:pPr>
            <w:r w:rsidRPr="00606B7C">
              <w:rPr>
                <w:b/>
                <w:bCs/>
                <w:sz w:val="20"/>
                <w:szCs w:val="20"/>
              </w:rPr>
              <w:t>Email:</w:t>
            </w:r>
            <w:r w:rsidRPr="00606B7C">
              <w:rPr>
                <w:sz w:val="20"/>
                <w:szCs w:val="20"/>
              </w:rPr>
              <w:t xml:space="preserve"> </w:t>
            </w:r>
          </w:p>
          <w:p w14:paraId="1CBDFDFF" w14:textId="77777777" w:rsidR="00F503AF" w:rsidRPr="00606B7C" w:rsidRDefault="00F503AF" w:rsidP="00F503AF">
            <w:pPr>
              <w:ind w:left="616" w:hanging="616"/>
              <w:rPr>
                <w:sz w:val="20"/>
                <w:szCs w:val="20"/>
              </w:rPr>
            </w:pPr>
          </w:p>
        </w:tc>
      </w:tr>
      <w:tr w:rsidR="00F503AF" w:rsidRPr="00606B7C" w14:paraId="427E32F0" w14:textId="77777777" w:rsidTr="00120F0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682"/>
        </w:trPr>
        <w:tc>
          <w:tcPr>
            <w:tcW w:w="3427" w:type="dxa"/>
            <w:gridSpan w:val="2"/>
            <w:tcBorders>
              <w:top w:val="single" w:sz="4" w:space="0" w:color="auto"/>
              <w:left w:val="single" w:sz="4" w:space="0" w:color="auto"/>
              <w:bottom w:val="single" w:sz="4" w:space="0" w:color="auto"/>
              <w:right w:val="single" w:sz="4" w:space="0" w:color="auto"/>
            </w:tcBorders>
          </w:tcPr>
          <w:p w14:paraId="22F334B3" w14:textId="77777777" w:rsidR="00F503AF" w:rsidRPr="00606B7C" w:rsidRDefault="00F503AF" w:rsidP="00F503AF">
            <w:pPr>
              <w:jc w:val="center"/>
              <w:rPr>
                <w:b/>
                <w:bCs/>
                <w:snapToGrid w:val="0"/>
                <w:sz w:val="20"/>
                <w:szCs w:val="20"/>
              </w:rPr>
            </w:pPr>
          </w:p>
          <w:p w14:paraId="67398C98" w14:textId="77777777" w:rsidR="00F503AF" w:rsidRPr="00606B7C" w:rsidRDefault="00F503AF" w:rsidP="00F503AF">
            <w:pPr>
              <w:jc w:val="center"/>
              <w:rPr>
                <w:b/>
                <w:snapToGrid w:val="0"/>
                <w:sz w:val="20"/>
                <w:szCs w:val="20"/>
                <w:u w:val="single"/>
              </w:rPr>
            </w:pPr>
            <w:r w:rsidRPr="00606B7C">
              <w:rPr>
                <w:b/>
                <w:bCs/>
                <w:snapToGrid w:val="0"/>
                <w:sz w:val="20"/>
                <w:szCs w:val="20"/>
                <w:u w:val="single"/>
              </w:rPr>
              <w:t>Implementator:</w:t>
            </w:r>
          </w:p>
          <w:p w14:paraId="25D38DB2" w14:textId="77777777" w:rsidR="00F503AF" w:rsidRPr="00606B7C" w:rsidRDefault="00F503AF" w:rsidP="00F503AF">
            <w:pPr>
              <w:rPr>
                <w:sz w:val="20"/>
                <w:szCs w:val="20"/>
              </w:rPr>
            </w:pPr>
          </w:p>
          <w:p w14:paraId="3FEF9D69" w14:textId="77777777" w:rsidR="00F503AF" w:rsidRPr="00606B7C" w:rsidRDefault="00F503AF" w:rsidP="00F503AF">
            <w:pPr>
              <w:rPr>
                <w:sz w:val="20"/>
                <w:szCs w:val="20"/>
              </w:rPr>
            </w:pPr>
          </w:p>
          <w:p w14:paraId="6676A460" w14:textId="77777777" w:rsidR="00F503AF" w:rsidRPr="00606B7C" w:rsidRDefault="00F503AF" w:rsidP="00F503AF">
            <w:pPr>
              <w:rPr>
                <w:sz w:val="20"/>
                <w:szCs w:val="20"/>
              </w:rPr>
            </w:pPr>
          </w:p>
          <w:p w14:paraId="708CF1E8" w14:textId="77777777" w:rsidR="00F503AF" w:rsidRPr="00606B7C" w:rsidRDefault="00F503AF" w:rsidP="00F503AF">
            <w:pPr>
              <w:rPr>
                <w:sz w:val="20"/>
                <w:szCs w:val="20"/>
              </w:rPr>
            </w:pPr>
          </w:p>
          <w:p w14:paraId="6A2934DC" w14:textId="77777777" w:rsidR="00F503AF" w:rsidRPr="00606B7C" w:rsidRDefault="00F503AF" w:rsidP="00F503AF">
            <w:pPr>
              <w:rPr>
                <w:sz w:val="20"/>
                <w:szCs w:val="20"/>
              </w:rPr>
            </w:pPr>
          </w:p>
          <w:p w14:paraId="49DDC532" w14:textId="77777777" w:rsidR="00F503AF" w:rsidRPr="00606B7C" w:rsidRDefault="00F503AF" w:rsidP="00F503AF">
            <w:pPr>
              <w:rPr>
                <w:sz w:val="20"/>
                <w:szCs w:val="20"/>
              </w:rPr>
            </w:pPr>
          </w:p>
          <w:p w14:paraId="5BE2F0DF" w14:textId="77777777" w:rsidR="00F503AF" w:rsidRPr="00606B7C" w:rsidRDefault="00F503AF" w:rsidP="00F503AF">
            <w:pPr>
              <w:rPr>
                <w:sz w:val="20"/>
                <w:szCs w:val="20"/>
              </w:rPr>
            </w:pPr>
          </w:p>
          <w:p w14:paraId="2C3F6F75" w14:textId="77777777" w:rsidR="00F503AF" w:rsidRPr="00606B7C" w:rsidRDefault="00F503AF" w:rsidP="00F503AF">
            <w:pPr>
              <w:jc w:val="center"/>
              <w:rPr>
                <w:snapToGrid w:val="0"/>
                <w:sz w:val="20"/>
                <w:szCs w:val="20"/>
                <w:u w:val="single"/>
              </w:rPr>
            </w:pPr>
            <w:r w:rsidRPr="00606B7C">
              <w:rPr>
                <w:snapToGrid w:val="0"/>
                <w:sz w:val="20"/>
                <w:szCs w:val="20"/>
                <w:u w:val="single"/>
              </w:rPr>
              <w:t>_________________________</w:t>
            </w:r>
          </w:p>
          <w:p w14:paraId="18A3AA2E" w14:textId="77777777" w:rsidR="00F503AF" w:rsidRPr="00606B7C" w:rsidRDefault="00F503AF" w:rsidP="00F503AF">
            <w:pPr>
              <w:jc w:val="center"/>
              <w:rPr>
                <w:i/>
                <w:snapToGrid w:val="0"/>
                <w:sz w:val="20"/>
                <w:szCs w:val="20"/>
              </w:rPr>
            </w:pPr>
            <w:r w:rsidRPr="00606B7C">
              <w:rPr>
                <w:i/>
                <w:snapToGrid w:val="0"/>
                <w:sz w:val="20"/>
                <w:szCs w:val="20"/>
              </w:rPr>
              <w:t>Dl Matthias Morgner</w:t>
            </w:r>
          </w:p>
          <w:p w14:paraId="59C475E9" w14:textId="77777777" w:rsidR="00F503AF" w:rsidRPr="00606B7C" w:rsidRDefault="00F503AF" w:rsidP="00F503AF">
            <w:pPr>
              <w:tabs>
                <w:tab w:val="left" w:pos="1418"/>
              </w:tabs>
              <w:ind w:left="-13" w:right="-20"/>
              <w:jc w:val="center"/>
              <w:rPr>
                <w:snapToGrid w:val="0"/>
                <w:sz w:val="20"/>
                <w:szCs w:val="20"/>
              </w:rPr>
            </w:pPr>
          </w:p>
          <w:p w14:paraId="60EC4542" w14:textId="77777777" w:rsidR="00F503AF" w:rsidRPr="00606B7C" w:rsidRDefault="00F503AF" w:rsidP="00F503AF">
            <w:pPr>
              <w:tabs>
                <w:tab w:val="left" w:pos="1418"/>
              </w:tabs>
              <w:ind w:left="-13" w:right="-20"/>
              <w:jc w:val="center"/>
              <w:rPr>
                <w:snapToGrid w:val="0"/>
                <w:sz w:val="20"/>
                <w:szCs w:val="20"/>
              </w:rPr>
            </w:pPr>
            <w:r w:rsidRPr="00606B7C">
              <w:rPr>
                <w:snapToGrid w:val="0"/>
                <w:sz w:val="20"/>
                <w:szCs w:val="20"/>
              </w:rPr>
              <w:t>Administrator, Fundația Centrul Moldo-Elvețian pentru cooperare” SKAT”</w:t>
            </w:r>
          </w:p>
          <w:p w14:paraId="6329D81B" w14:textId="77777777" w:rsidR="00F503AF" w:rsidRPr="00606B7C" w:rsidRDefault="00F503AF" w:rsidP="00F503AF">
            <w:pPr>
              <w:tabs>
                <w:tab w:val="left" w:pos="1418"/>
              </w:tabs>
              <w:ind w:left="-13" w:right="-20"/>
              <w:jc w:val="center"/>
              <w:rPr>
                <w:i/>
                <w:snapToGrid w:val="0"/>
                <w:sz w:val="20"/>
                <w:szCs w:val="20"/>
              </w:rPr>
            </w:pPr>
          </w:p>
        </w:tc>
        <w:tc>
          <w:tcPr>
            <w:tcW w:w="3510" w:type="dxa"/>
            <w:tcBorders>
              <w:top w:val="single" w:sz="4" w:space="0" w:color="auto"/>
              <w:left w:val="single" w:sz="4" w:space="0" w:color="auto"/>
              <w:bottom w:val="single" w:sz="4" w:space="0" w:color="auto"/>
              <w:right w:val="single" w:sz="4" w:space="0" w:color="auto"/>
            </w:tcBorders>
          </w:tcPr>
          <w:p w14:paraId="5754698F" w14:textId="77777777" w:rsidR="00F503AF" w:rsidRPr="00606B7C" w:rsidRDefault="00F503AF" w:rsidP="00F503AF">
            <w:pPr>
              <w:jc w:val="center"/>
              <w:rPr>
                <w:b/>
                <w:snapToGrid w:val="0"/>
                <w:sz w:val="20"/>
                <w:szCs w:val="20"/>
              </w:rPr>
            </w:pPr>
          </w:p>
          <w:p w14:paraId="5C62866A" w14:textId="77777777" w:rsidR="00F503AF" w:rsidRPr="00606B7C" w:rsidRDefault="00F503AF" w:rsidP="00F503AF">
            <w:pPr>
              <w:jc w:val="center"/>
              <w:rPr>
                <w:b/>
                <w:snapToGrid w:val="0"/>
                <w:sz w:val="20"/>
                <w:szCs w:val="20"/>
                <w:u w:val="single"/>
              </w:rPr>
            </w:pPr>
            <w:r w:rsidRPr="00606B7C">
              <w:rPr>
                <w:b/>
                <w:snapToGrid w:val="0"/>
                <w:sz w:val="20"/>
                <w:szCs w:val="20"/>
                <w:u w:val="single"/>
              </w:rPr>
              <w:t>Beneficiar:</w:t>
            </w:r>
          </w:p>
          <w:p w14:paraId="4ACB66D3" w14:textId="77777777" w:rsidR="00F503AF" w:rsidRPr="00606B7C" w:rsidRDefault="00F503AF" w:rsidP="00F503AF">
            <w:pPr>
              <w:jc w:val="center"/>
              <w:rPr>
                <w:b/>
                <w:snapToGrid w:val="0"/>
                <w:sz w:val="20"/>
                <w:szCs w:val="20"/>
              </w:rPr>
            </w:pPr>
          </w:p>
          <w:p w14:paraId="78349014" w14:textId="77777777" w:rsidR="00F503AF" w:rsidRPr="00606B7C" w:rsidRDefault="00F503AF" w:rsidP="00F503AF">
            <w:pPr>
              <w:jc w:val="center"/>
              <w:rPr>
                <w:b/>
                <w:snapToGrid w:val="0"/>
                <w:sz w:val="20"/>
                <w:szCs w:val="20"/>
              </w:rPr>
            </w:pPr>
          </w:p>
          <w:p w14:paraId="138850E5" w14:textId="77777777" w:rsidR="00F503AF" w:rsidRPr="00606B7C" w:rsidRDefault="00F503AF" w:rsidP="00F503AF">
            <w:pPr>
              <w:jc w:val="center"/>
              <w:rPr>
                <w:b/>
                <w:snapToGrid w:val="0"/>
                <w:sz w:val="20"/>
                <w:szCs w:val="20"/>
              </w:rPr>
            </w:pPr>
          </w:p>
          <w:p w14:paraId="6F941DF5" w14:textId="77777777" w:rsidR="00F503AF" w:rsidRPr="00606B7C" w:rsidRDefault="00F503AF" w:rsidP="00F503AF">
            <w:pPr>
              <w:jc w:val="center"/>
              <w:rPr>
                <w:b/>
                <w:snapToGrid w:val="0"/>
                <w:sz w:val="20"/>
                <w:szCs w:val="20"/>
              </w:rPr>
            </w:pPr>
          </w:p>
          <w:p w14:paraId="204E25C2" w14:textId="77777777" w:rsidR="00F503AF" w:rsidRPr="00606B7C" w:rsidRDefault="00F503AF" w:rsidP="00F503AF">
            <w:pPr>
              <w:jc w:val="center"/>
              <w:rPr>
                <w:b/>
                <w:snapToGrid w:val="0"/>
                <w:sz w:val="20"/>
                <w:szCs w:val="20"/>
              </w:rPr>
            </w:pPr>
          </w:p>
          <w:p w14:paraId="710B50BA" w14:textId="77777777" w:rsidR="00F503AF" w:rsidRPr="00606B7C" w:rsidRDefault="00F503AF" w:rsidP="00F503AF">
            <w:pPr>
              <w:jc w:val="center"/>
              <w:rPr>
                <w:b/>
                <w:snapToGrid w:val="0"/>
                <w:sz w:val="20"/>
                <w:szCs w:val="20"/>
              </w:rPr>
            </w:pPr>
          </w:p>
          <w:p w14:paraId="5A24D3D3" w14:textId="77777777" w:rsidR="00F503AF" w:rsidRPr="00606B7C" w:rsidRDefault="00F503AF" w:rsidP="00F503AF">
            <w:pPr>
              <w:jc w:val="center"/>
              <w:rPr>
                <w:b/>
                <w:snapToGrid w:val="0"/>
                <w:sz w:val="20"/>
                <w:szCs w:val="20"/>
              </w:rPr>
            </w:pPr>
          </w:p>
          <w:p w14:paraId="51DF20FD" w14:textId="77777777" w:rsidR="00F503AF" w:rsidRPr="00606B7C" w:rsidRDefault="00F503AF" w:rsidP="00F503AF">
            <w:pPr>
              <w:jc w:val="center"/>
              <w:rPr>
                <w:snapToGrid w:val="0"/>
                <w:sz w:val="20"/>
                <w:szCs w:val="20"/>
                <w:u w:val="single"/>
              </w:rPr>
            </w:pPr>
            <w:r w:rsidRPr="00606B7C">
              <w:rPr>
                <w:snapToGrid w:val="0"/>
                <w:sz w:val="20"/>
                <w:szCs w:val="20"/>
                <w:u w:val="single"/>
              </w:rPr>
              <w:t>_________________________</w:t>
            </w:r>
          </w:p>
          <w:p w14:paraId="780173DB" w14:textId="77777777" w:rsidR="00F503AF" w:rsidRPr="00606B7C" w:rsidRDefault="00F503AF" w:rsidP="00F503AF">
            <w:pPr>
              <w:spacing w:after="200"/>
              <w:jc w:val="center"/>
              <w:rPr>
                <w:i/>
                <w:sz w:val="20"/>
                <w:szCs w:val="20"/>
              </w:rPr>
            </w:pPr>
            <w:r w:rsidRPr="00606B7C">
              <w:rPr>
                <w:i/>
                <w:sz w:val="20"/>
                <w:szCs w:val="20"/>
              </w:rPr>
              <w:t xml:space="preserve">Dl </w:t>
            </w:r>
            <w:r>
              <w:rPr>
                <w:i/>
                <w:sz w:val="20"/>
                <w:szCs w:val="20"/>
              </w:rPr>
              <w:t>Vitalie</w:t>
            </w:r>
            <w:r w:rsidRPr="00606B7C">
              <w:rPr>
                <w:i/>
                <w:sz w:val="20"/>
                <w:szCs w:val="20"/>
              </w:rPr>
              <w:t xml:space="preserve"> </w:t>
            </w:r>
            <w:r>
              <w:rPr>
                <w:i/>
                <w:sz w:val="20"/>
                <w:szCs w:val="20"/>
              </w:rPr>
              <w:t>Gojinevschi</w:t>
            </w:r>
          </w:p>
          <w:p w14:paraId="6AC6929D" w14:textId="77777777" w:rsidR="00F503AF" w:rsidRPr="00606B7C" w:rsidRDefault="00F503AF" w:rsidP="00F503AF">
            <w:pPr>
              <w:jc w:val="center"/>
              <w:rPr>
                <w:sz w:val="20"/>
                <w:szCs w:val="20"/>
              </w:rPr>
            </w:pPr>
            <w:r w:rsidRPr="00606B7C">
              <w:rPr>
                <w:sz w:val="20"/>
                <w:szCs w:val="20"/>
              </w:rPr>
              <w:t xml:space="preserve">Primarul com. </w:t>
            </w:r>
            <w:r>
              <w:rPr>
                <w:sz w:val="20"/>
                <w:szCs w:val="20"/>
              </w:rPr>
              <w:t>Copăceni</w:t>
            </w:r>
          </w:p>
          <w:p w14:paraId="5EF38D31" w14:textId="77777777" w:rsidR="00F503AF" w:rsidRPr="00606B7C" w:rsidRDefault="00F503AF" w:rsidP="00F503AF">
            <w:pPr>
              <w:rPr>
                <w:color w:val="BFBFBF"/>
                <w:sz w:val="20"/>
                <w:szCs w:val="20"/>
              </w:rPr>
            </w:pPr>
          </w:p>
        </w:tc>
        <w:tc>
          <w:tcPr>
            <w:tcW w:w="3443" w:type="dxa"/>
            <w:tcBorders>
              <w:top w:val="single" w:sz="4" w:space="0" w:color="auto"/>
              <w:left w:val="single" w:sz="4" w:space="0" w:color="auto"/>
              <w:bottom w:val="single" w:sz="4" w:space="0" w:color="auto"/>
              <w:right w:val="single" w:sz="4" w:space="0" w:color="auto"/>
            </w:tcBorders>
          </w:tcPr>
          <w:p w14:paraId="407C69E4" w14:textId="77777777" w:rsidR="00F503AF" w:rsidRPr="00606B7C" w:rsidRDefault="00F503AF" w:rsidP="00F503AF">
            <w:pPr>
              <w:jc w:val="center"/>
              <w:rPr>
                <w:b/>
                <w:snapToGrid w:val="0"/>
                <w:sz w:val="20"/>
                <w:szCs w:val="20"/>
              </w:rPr>
            </w:pPr>
          </w:p>
          <w:p w14:paraId="7FF7288A" w14:textId="77777777" w:rsidR="00F503AF" w:rsidRPr="00606B7C" w:rsidRDefault="00F503AF" w:rsidP="00F503AF">
            <w:pPr>
              <w:jc w:val="center"/>
              <w:rPr>
                <w:b/>
                <w:snapToGrid w:val="0"/>
                <w:sz w:val="20"/>
                <w:szCs w:val="20"/>
                <w:u w:val="single"/>
              </w:rPr>
            </w:pPr>
            <w:r w:rsidRPr="00606B7C">
              <w:rPr>
                <w:b/>
                <w:snapToGrid w:val="0"/>
                <w:sz w:val="20"/>
                <w:szCs w:val="20"/>
                <w:u w:val="single"/>
              </w:rPr>
              <w:t>Executor:</w:t>
            </w:r>
          </w:p>
          <w:p w14:paraId="47DB38BC" w14:textId="77777777" w:rsidR="00F503AF" w:rsidRPr="00606B7C" w:rsidRDefault="00F503AF" w:rsidP="00F503AF">
            <w:pPr>
              <w:jc w:val="center"/>
              <w:rPr>
                <w:snapToGrid w:val="0"/>
                <w:sz w:val="20"/>
                <w:szCs w:val="20"/>
                <w:u w:val="single"/>
              </w:rPr>
            </w:pPr>
          </w:p>
          <w:p w14:paraId="401C4EDA" w14:textId="77777777" w:rsidR="00F503AF" w:rsidRPr="00606B7C" w:rsidRDefault="00F503AF" w:rsidP="00F503AF">
            <w:pPr>
              <w:jc w:val="center"/>
              <w:rPr>
                <w:snapToGrid w:val="0"/>
                <w:sz w:val="20"/>
                <w:szCs w:val="20"/>
                <w:u w:val="single"/>
              </w:rPr>
            </w:pPr>
          </w:p>
          <w:p w14:paraId="1909D0C6" w14:textId="77777777" w:rsidR="00F503AF" w:rsidRPr="00606B7C" w:rsidRDefault="00F503AF" w:rsidP="00F503AF">
            <w:pPr>
              <w:jc w:val="center"/>
              <w:rPr>
                <w:snapToGrid w:val="0"/>
                <w:sz w:val="20"/>
                <w:szCs w:val="20"/>
                <w:u w:val="single"/>
              </w:rPr>
            </w:pPr>
          </w:p>
          <w:p w14:paraId="289AEBA9" w14:textId="77777777" w:rsidR="00F503AF" w:rsidRPr="00606B7C" w:rsidRDefault="00F503AF" w:rsidP="00F503AF">
            <w:pPr>
              <w:jc w:val="center"/>
              <w:rPr>
                <w:snapToGrid w:val="0"/>
                <w:sz w:val="20"/>
                <w:szCs w:val="20"/>
                <w:u w:val="single"/>
              </w:rPr>
            </w:pPr>
          </w:p>
          <w:p w14:paraId="5A4F80EB" w14:textId="77777777" w:rsidR="00F503AF" w:rsidRPr="00606B7C" w:rsidRDefault="00F503AF" w:rsidP="00F503AF">
            <w:pPr>
              <w:jc w:val="center"/>
              <w:rPr>
                <w:snapToGrid w:val="0"/>
                <w:sz w:val="20"/>
                <w:szCs w:val="20"/>
                <w:u w:val="single"/>
              </w:rPr>
            </w:pPr>
          </w:p>
          <w:p w14:paraId="37119EFF" w14:textId="77777777" w:rsidR="00F503AF" w:rsidRPr="00606B7C" w:rsidRDefault="00F503AF" w:rsidP="00F503AF">
            <w:pPr>
              <w:jc w:val="center"/>
              <w:rPr>
                <w:snapToGrid w:val="0"/>
                <w:sz w:val="20"/>
                <w:szCs w:val="20"/>
                <w:u w:val="single"/>
              </w:rPr>
            </w:pPr>
          </w:p>
          <w:p w14:paraId="3A0D7E7E" w14:textId="77777777" w:rsidR="00F503AF" w:rsidRPr="00606B7C" w:rsidRDefault="00F503AF" w:rsidP="00F503AF">
            <w:pPr>
              <w:jc w:val="center"/>
              <w:rPr>
                <w:snapToGrid w:val="0"/>
                <w:sz w:val="20"/>
                <w:szCs w:val="20"/>
                <w:u w:val="single"/>
              </w:rPr>
            </w:pPr>
          </w:p>
          <w:p w14:paraId="32BA8A28" w14:textId="77777777" w:rsidR="00F503AF" w:rsidRPr="00606B7C" w:rsidRDefault="00F503AF" w:rsidP="00F503AF">
            <w:pPr>
              <w:jc w:val="center"/>
              <w:rPr>
                <w:snapToGrid w:val="0"/>
                <w:sz w:val="20"/>
                <w:szCs w:val="20"/>
                <w:u w:val="single"/>
              </w:rPr>
            </w:pPr>
            <w:r w:rsidRPr="00606B7C">
              <w:rPr>
                <w:snapToGrid w:val="0"/>
                <w:sz w:val="20"/>
                <w:szCs w:val="20"/>
                <w:u w:val="single"/>
              </w:rPr>
              <w:t>____________________</w:t>
            </w:r>
          </w:p>
          <w:p w14:paraId="3952E6F7" w14:textId="77777777" w:rsidR="00F503AF" w:rsidRPr="00606B7C" w:rsidRDefault="00F503AF" w:rsidP="00F503AF">
            <w:pPr>
              <w:tabs>
                <w:tab w:val="left" w:pos="1418"/>
              </w:tabs>
              <w:spacing w:line="280" w:lineRule="exact"/>
              <w:jc w:val="center"/>
              <w:rPr>
                <w:snapToGrid w:val="0"/>
                <w:sz w:val="20"/>
                <w:szCs w:val="20"/>
              </w:rPr>
            </w:pPr>
            <w:r w:rsidRPr="00606B7C">
              <w:rPr>
                <w:i/>
                <w:snapToGrid w:val="0"/>
                <w:sz w:val="20"/>
                <w:szCs w:val="20"/>
              </w:rPr>
              <w:t xml:space="preserve">Dl </w:t>
            </w:r>
            <w:r>
              <w:rPr>
                <w:i/>
                <w:iCs/>
                <w:sz w:val="20"/>
                <w:szCs w:val="20"/>
              </w:rPr>
              <w:t>(                )</w:t>
            </w:r>
          </w:p>
          <w:p w14:paraId="3C7361AE" w14:textId="77777777" w:rsidR="00F503AF" w:rsidRPr="00606B7C" w:rsidRDefault="00F503AF" w:rsidP="00F503AF">
            <w:pPr>
              <w:jc w:val="center"/>
              <w:rPr>
                <w:snapToGrid w:val="0"/>
                <w:sz w:val="20"/>
                <w:szCs w:val="20"/>
              </w:rPr>
            </w:pPr>
          </w:p>
          <w:p w14:paraId="317722C8" w14:textId="77777777" w:rsidR="00F503AF" w:rsidRPr="00606B7C" w:rsidRDefault="00F503AF" w:rsidP="00F503AF">
            <w:pPr>
              <w:jc w:val="center"/>
              <w:rPr>
                <w:color w:val="D9D9D9"/>
                <w:sz w:val="20"/>
                <w:szCs w:val="20"/>
              </w:rPr>
            </w:pPr>
            <w:r w:rsidRPr="00606B7C">
              <w:rPr>
                <w:snapToGrid w:val="0"/>
                <w:sz w:val="20"/>
                <w:szCs w:val="20"/>
              </w:rPr>
              <w:t xml:space="preserve">Director, SRL </w:t>
            </w:r>
            <w:r w:rsidRPr="00606B7C">
              <w:rPr>
                <w:sz w:val="20"/>
                <w:szCs w:val="20"/>
              </w:rPr>
              <w:t>„</w:t>
            </w:r>
            <w:r>
              <w:rPr>
                <w:sz w:val="20"/>
                <w:szCs w:val="20"/>
              </w:rPr>
              <w:t>(           )</w:t>
            </w:r>
            <w:r w:rsidRPr="00606B7C">
              <w:rPr>
                <w:sz w:val="20"/>
                <w:szCs w:val="20"/>
              </w:rPr>
              <w:t>”</w:t>
            </w:r>
          </w:p>
        </w:tc>
      </w:tr>
    </w:tbl>
    <w:p w14:paraId="7E750AAF" w14:textId="77777777" w:rsidR="00F503AF" w:rsidRPr="00DF5F0C" w:rsidRDefault="00F503AF" w:rsidP="00F503AF"/>
    <w:p w14:paraId="692CB8CD" w14:textId="77777777" w:rsidR="00F503AF" w:rsidRPr="00EC3D07" w:rsidRDefault="00F503AF" w:rsidP="00F503AF">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D2885" w14:textId="77777777" w:rsidR="00CC6C32" w:rsidRDefault="00CC6C32" w:rsidP="00A20ACF">
      <w:r>
        <w:separator/>
      </w:r>
    </w:p>
  </w:footnote>
  <w:footnote w:type="continuationSeparator" w:id="0">
    <w:p w14:paraId="24797233" w14:textId="77777777" w:rsidR="00CC6C32" w:rsidRDefault="00CC6C32" w:rsidP="00A20ACF">
      <w:r>
        <w:continuationSeparator/>
      </w:r>
    </w:p>
  </w:footnote>
  <w:footnote w:id="1">
    <w:p w14:paraId="79A12BF5" w14:textId="77777777" w:rsidR="00F503AF" w:rsidRPr="00EC3D07" w:rsidRDefault="00F503AF" w:rsidP="00F503AF">
      <w:pPr>
        <w:pStyle w:val="FootnoteText"/>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886D46"/>
    <w:multiLevelType w:val="hybridMultilevel"/>
    <w:tmpl w:val="B68A63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BD26DE0"/>
    <w:multiLevelType w:val="hybridMultilevel"/>
    <w:tmpl w:val="D2661F12"/>
    <w:lvl w:ilvl="0" w:tplc="04180017">
      <w:start w:val="1"/>
      <w:numFmt w:val="lowerLetter"/>
      <w:lvlText w:val="%1)"/>
      <w:lvlJc w:val="left"/>
      <w:pPr>
        <w:ind w:left="720" w:hanging="360"/>
      </w:pPr>
      <w:rPr>
        <w:rFonts w:hint="default"/>
      </w:rPr>
    </w:lvl>
    <w:lvl w:ilvl="1" w:tplc="78D604BA">
      <w:start w:val="1"/>
      <w:numFmt w:val="decimal"/>
      <w:lvlText w:val="%2."/>
      <w:lvlJc w:val="left"/>
      <w:pPr>
        <w:ind w:left="1440" w:hanging="360"/>
      </w:pPr>
      <w:rPr>
        <w:rFonts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00E7ED1"/>
    <w:multiLevelType w:val="hybridMultilevel"/>
    <w:tmpl w:val="FB26A92E"/>
    <w:lvl w:ilvl="0" w:tplc="6436D68A">
      <w:start w:val="6"/>
      <w:numFmt w:val="bullet"/>
      <w:lvlText w:val="-"/>
      <w:lvlJc w:val="left"/>
      <w:pPr>
        <w:ind w:left="720" w:hanging="360"/>
      </w:pPr>
      <w:rPr>
        <w:rFonts w:ascii="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4B3762"/>
    <w:multiLevelType w:val="hybridMultilevel"/>
    <w:tmpl w:val="1EDC55A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4467073"/>
    <w:multiLevelType w:val="hybridMultilevel"/>
    <w:tmpl w:val="8D382256"/>
    <w:lvl w:ilvl="0" w:tplc="6436D68A">
      <w:start w:val="6"/>
      <w:numFmt w:val="bullet"/>
      <w:lvlText w:val="-"/>
      <w:lvlJc w:val="left"/>
      <w:pPr>
        <w:ind w:left="720" w:hanging="360"/>
      </w:pPr>
      <w:rPr>
        <w:rFonts w:ascii="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4F3C8D"/>
    <w:multiLevelType w:val="hybridMultilevel"/>
    <w:tmpl w:val="3FEA535A"/>
    <w:lvl w:ilvl="0" w:tplc="04180017">
      <w:start w:val="1"/>
      <w:numFmt w:val="lowerLetter"/>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93D7FB"/>
    <w:multiLevelType w:val="hybridMultilevel"/>
    <w:tmpl w:val="FFFFFFFF"/>
    <w:lvl w:ilvl="0" w:tplc="3A8A3D98">
      <w:start w:val="1"/>
      <w:numFmt w:val="bullet"/>
      <w:lvlText w:val="-"/>
      <w:lvlJc w:val="left"/>
      <w:pPr>
        <w:ind w:left="720" w:hanging="360"/>
      </w:pPr>
      <w:rPr>
        <w:rFonts w:ascii="Aptos" w:hAnsi="Aptos" w:hint="default"/>
      </w:rPr>
    </w:lvl>
    <w:lvl w:ilvl="1" w:tplc="5244615E">
      <w:start w:val="1"/>
      <w:numFmt w:val="bullet"/>
      <w:lvlText w:val="o"/>
      <w:lvlJc w:val="left"/>
      <w:pPr>
        <w:ind w:left="1440" w:hanging="360"/>
      </w:pPr>
      <w:rPr>
        <w:rFonts w:ascii="Courier New" w:hAnsi="Courier New" w:hint="default"/>
      </w:rPr>
    </w:lvl>
    <w:lvl w:ilvl="2" w:tplc="BCC6ADE6">
      <w:start w:val="1"/>
      <w:numFmt w:val="bullet"/>
      <w:lvlText w:val=""/>
      <w:lvlJc w:val="left"/>
      <w:pPr>
        <w:ind w:left="2160" w:hanging="360"/>
      </w:pPr>
      <w:rPr>
        <w:rFonts w:ascii="Wingdings" w:hAnsi="Wingdings" w:hint="default"/>
      </w:rPr>
    </w:lvl>
    <w:lvl w:ilvl="3" w:tplc="F3C205F6">
      <w:start w:val="1"/>
      <w:numFmt w:val="bullet"/>
      <w:lvlText w:val=""/>
      <w:lvlJc w:val="left"/>
      <w:pPr>
        <w:ind w:left="2880" w:hanging="360"/>
      </w:pPr>
      <w:rPr>
        <w:rFonts w:ascii="Symbol" w:hAnsi="Symbol" w:hint="default"/>
      </w:rPr>
    </w:lvl>
    <w:lvl w:ilvl="4" w:tplc="21DA15F0">
      <w:start w:val="1"/>
      <w:numFmt w:val="bullet"/>
      <w:lvlText w:val="o"/>
      <w:lvlJc w:val="left"/>
      <w:pPr>
        <w:ind w:left="3600" w:hanging="360"/>
      </w:pPr>
      <w:rPr>
        <w:rFonts w:ascii="Courier New" w:hAnsi="Courier New" w:hint="default"/>
      </w:rPr>
    </w:lvl>
    <w:lvl w:ilvl="5" w:tplc="DEDAF3F4">
      <w:start w:val="1"/>
      <w:numFmt w:val="bullet"/>
      <w:lvlText w:val=""/>
      <w:lvlJc w:val="left"/>
      <w:pPr>
        <w:ind w:left="4320" w:hanging="360"/>
      </w:pPr>
      <w:rPr>
        <w:rFonts w:ascii="Wingdings" w:hAnsi="Wingdings" w:hint="default"/>
      </w:rPr>
    </w:lvl>
    <w:lvl w:ilvl="6" w:tplc="7BB6514E">
      <w:start w:val="1"/>
      <w:numFmt w:val="bullet"/>
      <w:lvlText w:val=""/>
      <w:lvlJc w:val="left"/>
      <w:pPr>
        <w:ind w:left="5040" w:hanging="360"/>
      </w:pPr>
      <w:rPr>
        <w:rFonts w:ascii="Symbol" w:hAnsi="Symbol" w:hint="default"/>
      </w:rPr>
    </w:lvl>
    <w:lvl w:ilvl="7" w:tplc="85045BA6">
      <w:start w:val="1"/>
      <w:numFmt w:val="bullet"/>
      <w:lvlText w:val="o"/>
      <w:lvlJc w:val="left"/>
      <w:pPr>
        <w:ind w:left="5760" w:hanging="360"/>
      </w:pPr>
      <w:rPr>
        <w:rFonts w:ascii="Courier New" w:hAnsi="Courier New" w:hint="default"/>
      </w:rPr>
    </w:lvl>
    <w:lvl w:ilvl="8" w:tplc="84B239C8">
      <w:start w:val="1"/>
      <w:numFmt w:val="bullet"/>
      <w:lvlText w:val=""/>
      <w:lvlJc w:val="left"/>
      <w:pPr>
        <w:ind w:left="6480" w:hanging="360"/>
      </w:pPr>
      <w:rPr>
        <w:rFonts w:ascii="Wingdings" w:hAnsi="Wingdings" w:hint="default"/>
      </w:rPr>
    </w:lvl>
  </w:abstractNum>
  <w:abstractNum w:abstractNumId="1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FEA24F9"/>
    <w:multiLevelType w:val="hybridMultilevel"/>
    <w:tmpl w:val="5560996A"/>
    <w:lvl w:ilvl="0" w:tplc="2BF6E2AC">
      <w:start w:val="1"/>
      <w:numFmt w:val="decimal"/>
      <w:lvlText w:val="Anexa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023682"/>
    <w:multiLevelType w:val="hybridMultilevel"/>
    <w:tmpl w:val="8D686E16"/>
    <w:lvl w:ilvl="0" w:tplc="04180017">
      <w:start w:val="1"/>
      <w:numFmt w:val="lowerLetter"/>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86041163">
    <w:abstractNumId w:val="16"/>
  </w:num>
  <w:num w:numId="2" w16cid:durableId="1328824541">
    <w:abstractNumId w:val="19"/>
  </w:num>
  <w:num w:numId="3" w16cid:durableId="1560047993">
    <w:abstractNumId w:val="13"/>
  </w:num>
  <w:num w:numId="4" w16cid:durableId="645625304">
    <w:abstractNumId w:val="7"/>
  </w:num>
  <w:num w:numId="5" w16cid:durableId="1611006734">
    <w:abstractNumId w:val="5"/>
  </w:num>
  <w:num w:numId="6" w16cid:durableId="831678474">
    <w:abstractNumId w:val="14"/>
  </w:num>
  <w:num w:numId="7" w16cid:durableId="489373872">
    <w:abstractNumId w:val="11"/>
  </w:num>
  <w:num w:numId="8" w16cid:durableId="104886740">
    <w:abstractNumId w:val="17"/>
  </w:num>
  <w:num w:numId="9" w16cid:durableId="955982286">
    <w:abstractNumId w:val="15"/>
  </w:num>
  <w:num w:numId="10" w16cid:durableId="528449152">
    <w:abstractNumId w:val="9"/>
  </w:num>
  <w:num w:numId="11" w16cid:durableId="1757943996">
    <w:abstractNumId w:val="6"/>
  </w:num>
  <w:num w:numId="12" w16cid:durableId="2120220947">
    <w:abstractNumId w:val="18"/>
  </w:num>
  <w:num w:numId="13" w16cid:durableId="1734084389">
    <w:abstractNumId w:val="8"/>
  </w:num>
  <w:num w:numId="14" w16cid:durableId="430588451">
    <w:abstractNumId w:val="12"/>
  </w:num>
  <w:num w:numId="15" w16cid:durableId="76041479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13D"/>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5CA3"/>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78"/>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614B"/>
    <w:rsid w:val="004F77F1"/>
    <w:rsid w:val="004F7F09"/>
    <w:rsid w:val="004F7FF9"/>
    <w:rsid w:val="005005A8"/>
    <w:rsid w:val="00502EFF"/>
    <w:rsid w:val="00507348"/>
    <w:rsid w:val="005076B6"/>
    <w:rsid w:val="005109B3"/>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3DED"/>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3C"/>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1D"/>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8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3C9"/>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C32"/>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D1F"/>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D5"/>
    <w:rsid w:val="00F43C82"/>
    <w:rsid w:val="00F43D02"/>
    <w:rsid w:val="00F460DA"/>
    <w:rsid w:val="00F46C00"/>
    <w:rsid w:val="00F503AF"/>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rsid w:val="00A20ACF"/>
    <w:rPr>
      <w:rFonts w:ascii="Times New Roman" w:eastAsia="Times New Roman" w:hAnsi="Times New Roman" w:cs="Times New Roman"/>
      <w:sz w:val="20"/>
      <w:szCs w:val="20"/>
      <w:lang w:val="en-US"/>
    </w:rPr>
  </w:style>
  <w:style w:type="character" w:styleId="FootnoteReference">
    <w:name w:val="footnote reference"/>
    <w:uiPriority w:val="99"/>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
    <w:name w:val="Заголовок №1_"/>
    <w:basedOn w:val="DefaultParagraphFont"/>
    <w:link w:val="10"/>
    <w:rsid w:val="00F503AF"/>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F503AF"/>
    <w:rPr>
      <w:rFonts w:ascii="Calibri" w:eastAsia="Calibri" w:hAnsi="Calibri" w:cs="Calibri"/>
      <w:sz w:val="21"/>
      <w:szCs w:val="21"/>
      <w:shd w:val="clear" w:color="auto" w:fill="FFFFFF"/>
    </w:rPr>
  </w:style>
  <w:style w:type="paragraph" w:customStyle="1" w:styleId="10">
    <w:name w:val="Заголовок №1"/>
    <w:basedOn w:val="Normal"/>
    <w:link w:val="1"/>
    <w:rsid w:val="00F503AF"/>
    <w:pPr>
      <w:widowControl w:val="0"/>
      <w:shd w:val="clear" w:color="auto" w:fill="FFFFFF"/>
      <w:spacing w:after="300" w:line="0" w:lineRule="atLeast"/>
      <w:outlineLvl w:val="0"/>
    </w:pPr>
    <w:rPr>
      <w:rFonts w:ascii="Calibri" w:eastAsia="Calibri" w:hAnsi="Calibri" w:cs="Calibri"/>
      <w:b/>
      <w:bCs/>
      <w:noProof w:val="0"/>
      <w:lang w:val="en-GB"/>
    </w:rPr>
  </w:style>
  <w:style w:type="paragraph" w:customStyle="1" w:styleId="20">
    <w:name w:val="Основной текст (2)"/>
    <w:basedOn w:val="Normal"/>
    <w:link w:val="2"/>
    <w:rsid w:val="00F503AF"/>
    <w:pPr>
      <w:widowControl w:val="0"/>
      <w:shd w:val="clear" w:color="auto" w:fill="FFFFFF"/>
      <w:spacing w:before="300" w:after="300" w:line="0" w:lineRule="atLeast"/>
      <w:ind w:hanging="680"/>
      <w:jc w:val="center"/>
    </w:pPr>
    <w:rPr>
      <w:rFonts w:ascii="Calibri" w:eastAsia="Calibri" w:hAnsi="Calibri" w:cs="Calibri"/>
      <w:noProof w:val="0"/>
      <w:sz w:val="21"/>
      <w:szCs w:val="21"/>
      <w:lang w:val="en-GB"/>
    </w:rPr>
  </w:style>
  <w:style w:type="character" w:customStyle="1" w:styleId="21">
    <w:name w:val="Основной текст (2) + Полужирный"/>
    <w:basedOn w:val="2"/>
    <w:rsid w:val="00F503AF"/>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F503AF"/>
    <w:rPr>
      <w:rFonts w:asciiTheme="minorHAnsi" w:eastAsiaTheme="minorHAnsi" w:hAnsiTheme="minorHAnsi" w:cstheme="minorBidi"/>
      <w:noProof w:val="0"/>
      <w:sz w:val="20"/>
      <w:szCs w:val="20"/>
      <w:lang w:val="ru-RU"/>
    </w:rPr>
  </w:style>
  <w:style w:type="character" w:customStyle="1" w:styleId="EndnoteTextChar">
    <w:name w:val="Endnote Text Char"/>
    <w:basedOn w:val="DefaultParagraphFont"/>
    <w:link w:val="EndnoteText"/>
    <w:uiPriority w:val="99"/>
    <w:semiHidden/>
    <w:rsid w:val="00F503AF"/>
    <w:rPr>
      <w:sz w:val="20"/>
      <w:szCs w:val="20"/>
      <w:lang w:val="ru-RU"/>
    </w:rPr>
  </w:style>
  <w:style w:type="character" w:styleId="EndnoteReference">
    <w:name w:val="endnote reference"/>
    <w:basedOn w:val="DefaultParagraphFont"/>
    <w:uiPriority w:val="99"/>
    <w:semiHidden/>
    <w:unhideWhenUsed/>
    <w:rsid w:val="00F503AF"/>
    <w:rPr>
      <w:vertAlign w:val="superscript"/>
    </w:rPr>
  </w:style>
  <w:style w:type="character" w:customStyle="1" w:styleId="a0">
    <w:name w:val="Подпись к таблице_"/>
    <w:basedOn w:val="DefaultParagraphFont"/>
    <w:link w:val="a1"/>
    <w:rsid w:val="00F503AF"/>
    <w:rPr>
      <w:rFonts w:ascii="Calibri" w:eastAsia="Calibri" w:hAnsi="Calibri" w:cs="Calibri"/>
      <w:i/>
      <w:iCs/>
      <w:sz w:val="15"/>
      <w:szCs w:val="15"/>
      <w:shd w:val="clear" w:color="auto" w:fill="FFFFFF"/>
    </w:rPr>
  </w:style>
  <w:style w:type="paragraph" w:customStyle="1" w:styleId="a1">
    <w:name w:val="Подпись к таблице"/>
    <w:basedOn w:val="Normal"/>
    <w:link w:val="a0"/>
    <w:rsid w:val="00F503AF"/>
    <w:pPr>
      <w:widowControl w:val="0"/>
      <w:shd w:val="clear" w:color="auto" w:fill="FFFFFF"/>
      <w:spacing w:line="216" w:lineRule="exact"/>
      <w:jc w:val="both"/>
    </w:pPr>
    <w:rPr>
      <w:rFonts w:ascii="Calibri" w:eastAsia="Calibri" w:hAnsi="Calibri" w:cs="Calibri"/>
      <w:i/>
      <w:iCs/>
      <w:noProof w:val="0"/>
      <w:sz w:val="15"/>
      <w:szCs w:val="15"/>
      <w:lang w:val="en-GB"/>
    </w:rPr>
  </w:style>
  <w:style w:type="paragraph" w:styleId="Title">
    <w:name w:val="Title"/>
    <w:basedOn w:val="Normal"/>
    <w:link w:val="TitleChar"/>
    <w:qFormat/>
    <w:rsid w:val="00F503AF"/>
    <w:pPr>
      <w:spacing w:before="240"/>
      <w:jc w:val="center"/>
    </w:pPr>
    <w:rPr>
      <w:rFonts w:ascii="Arial" w:hAnsi="Arial"/>
      <w:b/>
      <w:bCs/>
      <w:noProof w:val="0"/>
      <w:sz w:val="28"/>
      <w:szCs w:val="20"/>
      <w:lang w:val="en-GB" w:eastAsia="de-DE"/>
    </w:rPr>
  </w:style>
  <w:style w:type="character" w:customStyle="1" w:styleId="TitleChar">
    <w:name w:val="Title Char"/>
    <w:basedOn w:val="DefaultParagraphFont"/>
    <w:link w:val="Title"/>
    <w:rsid w:val="00F503AF"/>
    <w:rPr>
      <w:rFonts w:ascii="Arial" w:eastAsia="Times New Roman" w:hAnsi="Arial" w:cs="Times New Roman"/>
      <w:b/>
      <w:bCs/>
      <w:sz w:val="28"/>
      <w:szCs w:val="20"/>
      <w:lang w:eastAsia="de-DE"/>
    </w:rPr>
  </w:style>
  <w:style w:type="paragraph" w:customStyle="1" w:styleId="Ref">
    <w:name w:val="Ref"/>
    <w:basedOn w:val="Normal"/>
    <w:next w:val="Normal"/>
    <w:link w:val="RefChar"/>
    <w:rsid w:val="00F503AF"/>
    <w:pPr>
      <w:spacing w:line="200" w:lineRule="exact"/>
      <w:jc w:val="center"/>
    </w:pPr>
    <w:rPr>
      <w:rFonts w:ascii="Times" w:hAnsi="Times"/>
      <w:noProof w:val="0"/>
      <w:sz w:val="15"/>
      <w:szCs w:val="20"/>
      <w:lang w:val="de-CH" w:eastAsia="de-CH"/>
    </w:rPr>
  </w:style>
  <w:style w:type="character" w:customStyle="1" w:styleId="RefChar">
    <w:name w:val="Ref Char"/>
    <w:link w:val="Ref"/>
    <w:rsid w:val="00F503AF"/>
    <w:rPr>
      <w:rFonts w:ascii="Times" w:eastAsia="Times New Roman" w:hAnsi="Times" w:cs="Times New Roman"/>
      <w:sz w:val="15"/>
      <w:szCs w:val="20"/>
      <w:lang w:val="de-CH" w:eastAsia="de-CH"/>
    </w:rPr>
  </w:style>
  <w:style w:type="table" w:customStyle="1" w:styleId="ListTable41">
    <w:name w:val="List Table 41"/>
    <w:basedOn w:val="TableNormal"/>
    <w:uiPriority w:val="49"/>
    <w:rsid w:val="00F503AF"/>
    <w:pPr>
      <w:spacing w:after="0" w:line="240" w:lineRule="auto"/>
    </w:pPr>
    <w:rPr>
      <w:rFonts w:ascii="Calibri" w:eastAsia="MS Mincho" w:hAnsi="Calibri" w:cs="Times New Roman"/>
      <w:sz w:val="20"/>
      <w:szCs w:val="20"/>
      <w:lang w:val="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UnresolvedMention1">
    <w:name w:val="Unresolved Mention1"/>
    <w:basedOn w:val="DefaultParagraphFont"/>
    <w:uiPriority w:val="99"/>
    <w:semiHidden/>
    <w:unhideWhenUsed/>
    <w:rsid w:val="00F503AF"/>
    <w:rPr>
      <w:color w:val="605E5C"/>
      <w:shd w:val="clear" w:color="auto" w:fill="E1DFDD"/>
    </w:rPr>
  </w:style>
  <w:style w:type="character" w:styleId="UnresolvedMention">
    <w:name w:val="Unresolved Mention"/>
    <w:basedOn w:val="DefaultParagraphFont"/>
    <w:uiPriority w:val="99"/>
    <w:semiHidden/>
    <w:unhideWhenUsed/>
    <w:rsid w:val="00F503AF"/>
    <w:rPr>
      <w:color w:val="605E5C"/>
      <w:shd w:val="clear" w:color="auto" w:fill="E1DFDD"/>
    </w:rPr>
  </w:style>
  <w:style w:type="paragraph" w:styleId="BodyText3">
    <w:name w:val="Body Text 3"/>
    <w:basedOn w:val="Normal"/>
    <w:link w:val="BodyText3Char"/>
    <w:uiPriority w:val="99"/>
    <w:semiHidden/>
    <w:unhideWhenUsed/>
    <w:rsid w:val="00F503AF"/>
    <w:pPr>
      <w:spacing w:after="120"/>
    </w:pPr>
    <w:rPr>
      <w:sz w:val="16"/>
      <w:szCs w:val="16"/>
    </w:rPr>
  </w:style>
  <w:style w:type="character" w:customStyle="1" w:styleId="BodyText3Char">
    <w:name w:val="Body Text 3 Char"/>
    <w:basedOn w:val="DefaultParagraphFont"/>
    <w:link w:val="BodyText3"/>
    <w:uiPriority w:val="99"/>
    <w:semiHidden/>
    <w:rsid w:val="00F503AF"/>
    <w:rPr>
      <w:rFonts w:ascii="Times New Roman" w:eastAsia="Times New Roman" w:hAnsi="Times New Roman" w:cs="Times New Roman"/>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copaceni@gmail.com"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3" Type="http://schemas.openxmlformats.org/officeDocument/2006/relationships/hyperlink" Target="mailto:primariacopaceni@gmail.com" TargetMode="External"/><Relationship Id="rId2" Type="http://schemas.openxmlformats.org/officeDocument/2006/relationships/hyperlink" Target="mailto:dumitru.mamaliga@int.skat.ch" TargetMode="External"/><Relationship Id="rId1" Type="http://schemas.openxmlformats.org/officeDocument/2006/relationships/hyperlink" Target="mailto:jesus.bravo@int.skat.ch" TargetMode="External"/><Relationship Id="rId6" Type="http://schemas.openxmlformats.org/officeDocument/2006/relationships/hyperlink" Target="mailto:primariacopaceni@gmail.com" TargetMode="External"/><Relationship Id="rId5" Type="http://schemas.openxmlformats.org/officeDocument/2006/relationships/hyperlink" Target="mailto:dumitru.mamaliga@int.skat.ch" TargetMode="External"/><Relationship Id="rId4" Type="http://schemas.openxmlformats.org/officeDocument/2006/relationships/hyperlink" Target="mailto:jesus.bravo@int.ska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2765C02CC596743957F800F26FB0FF6" ma:contentTypeVersion="15" ma:contentTypeDescription="Create a new document." ma:contentTypeScope="" ma:versionID="bdfd7559f5a27249d57ae2315c3eb575">
  <xsd:schema xmlns:xsd="http://www.w3.org/2001/XMLSchema" xmlns:xs="http://www.w3.org/2001/XMLSchema" xmlns:p="http://schemas.microsoft.com/office/2006/metadata/properties" xmlns:ns2="059dd978-734d-4bb9-8800-13ef0162d84d" xmlns:ns3="6ae27c54-7b23-48ec-a784-1e510b6c223c" targetNamespace="http://schemas.microsoft.com/office/2006/metadata/properties" ma:root="true" ma:fieldsID="2e7388b8d282121812ffdd53e616f290" ns2:_="" ns3:_="">
    <xsd:import namespace="059dd978-734d-4bb9-8800-13ef0162d84d"/>
    <xsd:import namespace="6ae27c54-7b23-48ec-a784-1e510b6c22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Linklocation"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9dd978-734d-4bb9-8800-13ef0162d8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Linklocation" ma:index="20" nillable="true" ma:displayName="Link location" ma:format="Hyperlink" ma:internalName="Linklocation">
      <xsd:complexType>
        <xsd:complexContent>
          <xsd:extension base="dms:URL">
            <xsd:sequence>
              <xsd:element name="Url" type="dms:ValidUrl" minOccurs="0" nillable="true"/>
              <xsd:element name="Description" type="xsd:string" nillable="true"/>
            </xsd:sequence>
          </xsd:extension>
        </xsd:complexContent>
      </xsd:complexType>
    </xsd:element>
    <xsd:element name="MediaServiceLocation" ma:index="21" nillable="true" ma:displayName="Location" ma:indexed="true" ma:internalName="MediaServiceLocation" ma:readOnly="true">
      <xsd:simpleType>
        <xsd:restriction base="dms:Text"/>
      </xsd:simpleType>
    </xsd:element>
    <xsd:element name="_Flow_SignoffStatus" ma:index="22" nillable="true" ma:displayName="Sign-off statu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e27c54-7b23-48ec-a784-1e510b6c223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861904-1399-4e56-b118-12e82b731823}" ma:internalName="TaxCatchAll" ma:showField="CatchAllData" ma:web="6ae27c54-7b23-48ec-a784-1e510b6c22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Flow_SignoffStatus xmlns="059dd978-734d-4bb9-8800-13ef0162d84d" xsi:nil="true"/>
    <TaxCatchAll xmlns="6ae27c54-7b23-48ec-a784-1e510b6c223c" xsi:nil="true"/>
    <Linklocation xmlns="059dd978-734d-4bb9-8800-13ef0162d84d">
      <Url xsi:nil="true"/>
      <Description xsi:nil="true"/>
    </Linklocation>
    <lcf76f155ced4ddcb4097134ff3c332f xmlns="059dd978-734d-4bb9-8800-13ef0162d84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customXml/itemProps2.xml><?xml version="1.0" encoding="utf-8"?>
<ds:datastoreItem xmlns:ds="http://schemas.openxmlformats.org/officeDocument/2006/customXml" ds:itemID="{706C1F6C-F59A-43CC-8D2E-40DD97517F32}"/>
</file>

<file path=customXml/itemProps3.xml><?xml version="1.0" encoding="utf-8"?>
<ds:datastoreItem xmlns:ds="http://schemas.openxmlformats.org/officeDocument/2006/customXml" ds:itemID="{01A840AC-5FD1-4744-A9C4-FDD2A675A55C}"/>
</file>

<file path=customXml/itemProps4.xml><?xml version="1.0" encoding="utf-8"?>
<ds:datastoreItem xmlns:ds="http://schemas.openxmlformats.org/officeDocument/2006/customXml" ds:itemID="{4AB97D25-7CA6-4E2A-9832-819A77E01C75}"/>
</file>

<file path=docProps/app.xml><?xml version="1.0" encoding="utf-8"?>
<Properties xmlns="http://schemas.openxmlformats.org/officeDocument/2006/extended-properties" xmlns:vt="http://schemas.openxmlformats.org/officeDocument/2006/docPropsVTypes">
  <Template>Normal</Template>
  <TotalTime>4</TotalTime>
  <Pages>29</Pages>
  <Words>5666</Words>
  <Characters>32298</Characters>
  <Application>Microsoft Office Word</Application>
  <DocSecurity>0</DocSecurity>
  <Lines>269</Lines>
  <Paragraphs>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Oleg Lipcean</cp:lastModifiedBy>
  <cp:revision>6</cp:revision>
  <cp:lastPrinted>2021-06-01T11:52:00Z</cp:lastPrinted>
  <dcterms:created xsi:type="dcterms:W3CDTF">2026-03-03T07:50:00Z</dcterms:created>
  <dcterms:modified xsi:type="dcterms:W3CDTF">2026-03-03T13:16:00Z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0x010100E2765C02CC596743957F800F26FB0FF6</vt:lpwstr>
  </property>
</Properties>
</file>