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DA961" w14:textId="77777777" w:rsidR="005B0054" w:rsidRPr="005B0054" w:rsidRDefault="005B0054" w:rsidP="00D6326A">
      <w:pPr>
        <w:spacing w:before="100" w:beforeAutospacing="1" w:after="100" w:afterAutospacing="1" w:line="240" w:lineRule="auto"/>
        <w:jc w:val="center"/>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Curriculum Vitae</w:t>
      </w:r>
    </w:p>
    <w:p w14:paraId="464C2550" w14:textId="77777777" w:rsidR="00955507" w:rsidRPr="00955507" w:rsidRDefault="005B0054" w:rsidP="00955507">
      <w:pPr>
        <w:spacing w:after="0" w:line="276" w:lineRule="auto"/>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Name:</w:t>
      </w:r>
      <w:r w:rsidRPr="005B0054">
        <w:rPr>
          <w:rFonts w:ascii="Times New Roman" w:eastAsia="Times New Roman" w:hAnsi="Times New Roman" w:cs="Times New Roman"/>
          <w:kern w:val="0"/>
          <w:lang w:val="en-GB" w:eastAsia="ro-MD"/>
          <w14:ligatures w14:val="none"/>
        </w:rPr>
        <w:t xml:space="preserve"> Alina Mardari</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Email:</w:t>
      </w:r>
      <w:r w:rsidRPr="005B0054">
        <w:rPr>
          <w:rFonts w:ascii="Times New Roman" w:eastAsia="Times New Roman" w:hAnsi="Times New Roman" w:cs="Times New Roman"/>
          <w:kern w:val="0"/>
          <w:lang w:val="en-GB" w:eastAsia="ro-MD"/>
          <w14:ligatures w14:val="none"/>
        </w:rPr>
        <w:t xml:space="preserve"> </w:t>
      </w:r>
      <w:hyperlink r:id="rId5" w:history="1">
        <w:r w:rsidR="00D6326A" w:rsidRPr="005B0054">
          <w:rPr>
            <w:rStyle w:val="Hyperlink"/>
            <w:rFonts w:ascii="Times New Roman" w:eastAsia="Times New Roman" w:hAnsi="Times New Roman" w:cs="Times New Roman"/>
            <w:kern w:val="0"/>
            <w:lang w:val="en-GB" w:eastAsia="ro-MD"/>
            <w14:ligatures w14:val="none"/>
          </w:rPr>
          <w:t>mardari.alina@upsc.md</w:t>
        </w:r>
      </w:hyperlink>
      <w:r w:rsidR="00D6326A" w:rsidRPr="00955507">
        <w:rPr>
          <w:rFonts w:ascii="Times New Roman" w:eastAsia="Times New Roman" w:hAnsi="Times New Roman" w:cs="Times New Roman"/>
          <w:kern w:val="0"/>
          <w:lang w:val="en-GB" w:eastAsia="ro-MD"/>
          <w14:ligatures w14:val="none"/>
        </w:rPr>
        <w:t xml:space="preserve">; </w:t>
      </w:r>
      <w:hyperlink r:id="rId6" w:history="1">
        <w:r w:rsidR="00D6326A" w:rsidRPr="00955507">
          <w:rPr>
            <w:rStyle w:val="Hyperlink"/>
            <w:rFonts w:ascii="Times New Roman" w:eastAsia="Times New Roman" w:hAnsi="Times New Roman" w:cs="Times New Roman"/>
            <w:kern w:val="0"/>
            <w:lang w:val="en-GB" w:eastAsia="ro-MD"/>
            <w14:ligatures w14:val="none"/>
          </w:rPr>
          <w:t>alinamardari75@gmail.com</w:t>
        </w:r>
      </w:hyperlink>
      <w:r w:rsidR="00D6326A" w:rsidRPr="00955507">
        <w:rPr>
          <w:rFonts w:ascii="Times New Roman" w:eastAsia="Times New Roman" w:hAnsi="Times New Roman" w:cs="Times New Roman"/>
          <w:kern w:val="0"/>
          <w:lang w:val="en-GB" w:eastAsia="ro-MD"/>
          <w14:ligatures w14:val="none"/>
        </w:rPr>
        <w:t xml:space="preserve"> </w:t>
      </w:r>
      <w:r w:rsidRPr="005B0054">
        <w:rPr>
          <w:rFonts w:ascii="Times New Roman" w:eastAsia="Times New Roman" w:hAnsi="Times New Roman" w:cs="Times New Roman"/>
          <w:kern w:val="0"/>
          <w:lang w:val="en-GB" w:eastAsia="ro-MD"/>
          <w14:ligatures w14:val="none"/>
        </w:rPr>
        <w:br/>
      </w:r>
      <w:r w:rsidR="00955507" w:rsidRPr="00955507">
        <w:rPr>
          <w:rFonts w:ascii="Times New Roman" w:eastAsia="Times New Roman" w:hAnsi="Times New Roman" w:cs="Times New Roman"/>
          <w:b/>
          <w:bCs/>
          <w:kern w:val="0"/>
          <w:lang w:val="en-GB" w:eastAsia="ro-MD"/>
          <w14:ligatures w14:val="none"/>
        </w:rPr>
        <w:t xml:space="preserve">ORCID iD: </w:t>
      </w:r>
      <w:r w:rsidR="00955507" w:rsidRPr="00955507">
        <w:rPr>
          <w:rFonts w:ascii="Times New Roman" w:eastAsia="Times New Roman" w:hAnsi="Times New Roman" w:cs="Times New Roman"/>
          <w:kern w:val="0"/>
          <w:lang w:val="en-GB" w:eastAsia="ro-MD"/>
          <w14:ligatures w14:val="none"/>
        </w:rPr>
        <w:t>0000-0001-5769-9252</w:t>
      </w:r>
    </w:p>
    <w:p w14:paraId="01146C12" w14:textId="21D6BE38" w:rsidR="005B0054" w:rsidRPr="005B0054" w:rsidRDefault="005B0054" w:rsidP="00955507">
      <w:pPr>
        <w:spacing w:after="0" w:line="276" w:lineRule="auto"/>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Phone:</w:t>
      </w:r>
      <w:r w:rsidRPr="005B0054">
        <w:rPr>
          <w:rFonts w:ascii="Times New Roman" w:eastAsia="Times New Roman" w:hAnsi="Times New Roman" w:cs="Times New Roman"/>
          <w:kern w:val="0"/>
          <w:lang w:val="en-GB" w:eastAsia="ro-MD"/>
          <w14:ligatures w14:val="none"/>
        </w:rPr>
        <w:t xml:space="preserve"> +373 690 74 486</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Date of Birth:</w:t>
      </w:r>
      <w:r w:rsidRPr="005B0054">
        <w:rPr>
          <w:rFonts w:ascii="Times New Roman" w:eastAsia="Times New Roman" w:hAnsi="Times New Roman" w:cs="Times New Roman"/>
          <w:kern w:val="0"/>
          <w:lang w:val="en-GB" w:eastAsia="ro-MD"/>
          <w14:ligatures w14:val="none"/>
        </w:rPr>
        <w:t xml:space="preserve"> 02.05.1975</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Nationality:</w:t>
      </w:r>
      <w:r w:rsidRPr="005B0054">
        <w:rPr>
          <w:rFonts w:ascii="Times New Roman" w:eastAsia="Times New Roman" w:hAnsi="Times New Roman" w:cs="Times New Roman"/>
          <w:kern w:val="0"/>
          <w:lang w:val="en-GB" w:eastAsia="ro-MD"/>
          <w14:ligatures w14:val="none"/>
        </w:rPr>
        <w:t xml:space="preserve"> Moldovan</w:t>
      </w:r>
    </w:p>
    <w:p w14:paraId="0782A444"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EDUCATION AND TRAINING</w:t>
      </w:r>
    </w:p>
    <w:p w14:paraId="39E4813F" w14:textId="77777777" w:rsidR="005B0054" w:rsidRPr="005B0054" w:rsidRDefault="005B0054" w:rsidP="005B0054">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2024</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DELTA Modules 1, 2, and 3</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Diploma in Teaching English to Speakers of Other Languages</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Cambridge University Press and Assessment</w:t>
      </w:r>
    </w:p>
    <w:p w14:paraId="0E3F2A3D" w14:textId="2306A88F" w:rsidR="005B0054" w:rsidRPr="005B0054" w:rsidRDefault="005B0054" w:rsidP="005B0054">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201</w:t>
      </w:r>
      <w:r w:rsidRPr="00955507">
        <w:rPr>
          <w:rFonts w:ascii="Times New Roman" w:eastAsia="Times New Roman" w:hAnsi="Times New Roman" w:cs="Times New Roman"/>
          <w:b/>
          <w:bCs/>
          <w:kern w:val="0"/>
          <w:lang w:val="en-GB" w:eastAsia="ro-MD"/>
          <w14:ligatures w14:val="none"/>
        </w:rPr>
        <w:t>8 - 2020</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Master’s Degree in English Methodology</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English Methodology and Communication Strategies</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“Ion Creangă” State Pedagogical University</w:t>
      </w:r>
    </w:p>
    <w:p w14:paraId="284427F3" w14:textId="77777777" w:rsidR="005B0054" w:rsidRPr="005B0054" w:rsidRDefault="005B0054" w:rsidP="005B0054">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2020 – Present</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Doctorate in Methodology of Teaching English</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“Ion Creangă” State Pedagogical University</w:t>
      </w:r>
    </w:p>
    <w:p w14:paraId="59BD5B2F" w14:textId="77777777" w:rsidR="005B0054" w:rsidRPr="005B0054" w:rsidRDefault="005B0054" w:rsidP="005B0054">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2018</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Cambridge CELTA</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CCI English, Chișinău</w:t>
      </w:r>
    </w:p>
    <w:p w14:paraId="506005F8" w14:textId="53ACFF4C" w:rsidR="005B0054" w:rsidRPr="005B0054" w:rsidRDefault="005B0054" w:rsidP="005B0054">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2003 – 2006</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D</w:t>
      </w:r>
      <w:r w:rsidR="00D6326A" w:rsidRPr="00955507">
        <w:rPr>
          <w:rFonts w:ascii="Times New Roman" w:eastAsia="Times New Roman" w:hAnsi="Times New Roman" w:cs="Times New Roman"/>
          <w:b/>
          <w:bCs/>
          <w:kern w:val="0"/>
          <w:lang w:val="en-GB" w:eastAsia="ro-MD"/>
          <w14:ligatures w14:val="none"/>
        </w:rPr>
        <w:t xml:space="preserve">egree </w:t>
      </w:r>
      <w:r w:rsidRPr="005B0054">
        <w:rPr>
          <w:rFonts w:ascii="Times New Roman" w:eastAsia="Times New Roman" w:hAnsi="Times New Roman" w:cs="Times New Roman"/>
          <w:b/>
          <w:bCs/>
          <w:kern w:val="0"/>
          <w:lang w:val="en-GB" w:eastAsia="ro-MD"/>
          <w14:ligatures w14:val="none"/>
        </w:rPr>
        <w:t>in Finance and Accountancy</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Institute of Continuing Education</w:t>
      </w:r>
    </w:p>
    <w:p w14:paraId="0ED1EA84" w14:textId="77777777" w:rsidR="005B0054" w:rsidRPr="005B0054" w:rsidRDefault="005B0054" w:rsidP="005B0054">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1994 – 1999</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University Degree in English Language and Literature</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“Ion Creangă” State Pedagogical University</w:t>
      </w:r>
    </w:p>
    <w:p w14:paraId="7B515009" w14:textId="48A52474" w:rsidR="005B0054" w:rsidRPr="005B0054" w:rsidRDefault="005B0054" w:rsidP="009C03AB">
      <w:pPr>
        <w:numPr>
          <w:ilvl w:val="0"/>
          <w:numId w:val="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1990 – 1994</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Diploma in Primary School Teaching</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Pedagogical College, Călărași</w:t>
      </w:r>
    </w:p>
    <w:p w14:paraId="797856A9"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PROFESSIONAL EXPERIENCE</w:t>
      </w:r>
    </w:p>
    <w:p w14:paraId="18A19918"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Lecturer</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“Ion Creangă” State Pedagogical University</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September 1999 – Present</w:t>
      </w:r>
    </w:p>
    <w:p w14:paraId="0A7ADF66" w14:textId="77777777" w:rsidR="005B0054" w:rsidRPr="005B0054" w:rsidRDefault="005B0054" w:rsidP="005B0054">
      <w:pPr>
        <w:numPr>
          <w:ilvl w:val="0"/>
          <w:numId w:val="2"/>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Teaching Lexis, Grammar, Academic Writing, Phonetics, Morphology, Online Tools in ELT</w:t>
      </w:r>
    </w:p>
    <w:p w14:paraId="26D90FF1" w14:textId="4085A1E3" w:rsidR="005B0054" w:rsidRPr="005B0054" w:rsidRDefault="005B0054" w:rsidP="005B0054">
      <w:pPr>
        <w:numPr>
          <w:ilvl w:val="0"/>
          <w:numId w:val="2"/>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Designing curricula and assessments for </w:t>
      </w:r>
      <w:r w:rsidRPr="00955507">
        <w:rPr>
          <w:rFonts w:ascii="Times New Roman" w:eastAsia="Times New Roman" w:hAnsi="Times New Roman" w:cs="Times New Roman"/>
          <w:kern w:val="0"/>
          <w:lang w:val="en-GB" w:eastAsia="ro-MD"/>
          <w14:ligatures w14:val="none"/>
        </w:rPr>
        <w:t xml:space="preserve">the taught courses. </w:t>
      </w:r>
    </w:p>
    <w:p w14:paraId="704559C1" w14:textId="38DD8445" w:rsidR="005B0054" w:rsidRPr="005B0054" w:rsidRDefault="005B0054" w:rsidP="005B0054">
      <w:pPr>
        <w:numPr>
          <w:ilvl w:val="0"/>
          <w:numId w:val="2"/>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Delivering workshops on methodology via the English Teaching Resource </w:t>
      </w:r>
      <w:r w:rsidR="00D6326A" w:rsidRPr="00955507">
        <w:rPr>
          <w:rFonts w:ascii="Times New Roman" w:eastAsia="Times New Roman" w:hAnsi="Times New Roman" w:cs="Times New Roman"/>
          <w:kern w:val="0"/>
          <w:lang w:val="en-GB" w:eastAsia="ro-MD"/>
          <w14:ligatures w14:val="none"/>
        </w:rPr>
        <w:t>Centre</w:t>
      </w:r>
    </w:p>
    <w:p w14:paraId="2F912CB6" w14:textId="77777777" w:rsidR="005B0054" w:rsidRPr="005B0054" w:rsidRDefault="005B0054" w:rsidP="005B0054">
      <w:pPr>
        <w:numPr>
          <w:ilvl w:val="0"/>
          <w:numId w:val="2"/>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Supervising practicum and mentoring future educators</w:t>
      </w:r>
    </w:p>
    <w:p w14:paraId="6F6D15A9" w14:textId="77777777" w:rsidR="005B0054" w:rsidRPr="00955507" w:rsidRDefault="005B0054" w:rsidP="005B0054">
      <w:pPr>
        <w:spacing w:before="100" w:beforeAutospacing="1" w:after="100" w:afterAutospacing="1" w:line="240" w:lineRule="auto"/>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lastRenderedPageBreak/>
        <w:t>Part-time English Teacher</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American Language Centre, Chișinău</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September 2014 – Present</w:t>
      </w:r>
    </w:p>
    <w:p w14:paraId="26224E82" w14:textId="41B10962" w:rsidR="005B0054" w:rsidRPr="00040B36" w:rsidRDefault="005B0054" w:rsidP="005B0054">
      <w:pPr>
        <w:numPr>
          <w:ilvl w:val="0"/>
          <w:numId w:val="16"/>
        </w:numPr>
        <w:spacing w:before="100" w:beforeAutospacing="1" w:after="100" w:afterAutospacing="1" w:line="240" w:lineRule="auto"/>
        <w:rPr>
          <w:rFonts w:ascii="Times New Roman" w:eastAsia="Times New Roman" w:hAnsi="Times New Roman" w:cs="Times New Roman"/>
          <w:kern w:val="0"/>
          <w:lang w:val="en-GB" w:eastAsia="ro-MD"/>
          <w14:ligatures w14:val="none"/>
        </w:rPr>
      </w:pPr>
      <w:bookmarkStart w:id="0" w:name="_Hlk200561468"/>
      <w:r w:rsidRPr="00040B36">
        <w:rPr>
          <w:rFonts w:ascii="Times New Roman" w:eastAsia="Times New Roman" w:hAnsi="Times New Roman" w:cs="Times New Roman"/>
          <w:kern w:val="0"/>
          <w:lang w:val="en-GB" w:eastAsia="ro-MD"/>
          <w14:ligatures w14:val="none"/>
        </w:rPr>
        <w:t xml:space="preserve">Teaching general and exam English </w:t>
      </w:r>
      <w:bookmarkEnd w:id="0"/>
      <w:r w:rsidRPr="00040B36">
        <w:rPr>
          <w:rFonts w:ascii="Times New Roman" w:eastAsia="Times New Roman" w:hAnsi="Times New Roman" w:cs="Times New Roman"/>
          <w:kern w:val="0"/>
          <w:lang w:val="en-GB" w:eastAsia="ro-MD"/>
          <w14:ligatures w14:val="none"/>
        </w:rPr>
        <w:t>(TOEFL</w:t>
      </w:r>
      <w:r w:rsidRPr="00955507">
        <w:rPr>
          <w:rFonts w:ascii="Times New Roman" w:eastAsia="Times New Roman" w:hAnsi="Times New Roman" w:cs="Times New Roman"/>
          <w:kern w:val="0"/>
          <w:lang w:val="en-GB" w:eastAsia="ro-MD"/>
          <w14:ligatures w14:val="none"/>
        </w:rPr>
        <w:t>, FCE and CAE</w:t>
      </w:r>
      <w:r w:rsidRPr="00040B36">
        <w:rPr>
          <w:rFonts w:ascii="Times New Roman" w:eastAsia="Times New Roman" w:hAnsi="Times New Roman" w:cs="Times New Roman"/>
          <w:kern w:val="0"/>
          <w:lang w:val="en-GB" w:eastAsia="ro-MD"/>
          <w14:ligatures w14:val="none"/>
        </w:rPr>
        <w:t>) to students from A1 to C</w:t>
      </w:r>
      <w:r w:rsidR="00D6326A" w:rsidRPr="00955507">
        <w:rPr>
          <w:rFonts w:ascii="Times New Roman" w:eastAsia="Times New Roman" w:hAnsi="Times New Roman" w:cs="Times New Roman"/>
          <w:kern w:val="0"/>
          <w:lang w:val="en-GB" w:eastAsia="ro-MD"/>
          <w14:ligatures w14:val="none"/>
        </w:rPr>
        <w:t>2</w:t>
      </w:r>
      <w:r w:rsidRPr="00040B36">
        <w:rPr>
          <w:rFonts w:ascii="Times New Roman" w:eastAsia="Times New Roman" w:hAnsi="Times New Roman" w:cs="Times New Roman"/>
          <w:kern w:val="0"/>
          <w:lang w:val="en-GB" w:eastAsia="ro-MD"/>
          <w14:ligatures w14:val="none"/>
        </w:rPr>
        <w:t xml:space="preserve"> levels</w:t>
      </w:r>
    </w:p>
    <w:p w14:paraId="0D2AA42D" w14:textId="77777777" w:rsidR="005B0054" w:rsidRPr="00040B36" w:rsidRDefault="005B0054" w:rsidP="005B0054">
      <w:pPr>
        <w:numPr>
          <w:ilvl w:val="0"/>
          <w:numId w:val="16"/>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040B36">
        <w:rPr>
          <w:rFonts w:ascii="Times New Roman" w:eastAsia="Times New Roman" w:hAnsi="Times New Roman" w:cs="Times New Roman"/>
          <w:kern w:val="0"/>
          <w:lang w:val="en-GB" w:eastAsia="ro-MD"/>
          <w14:ligatures w14:val="none"/>
        </w:rPr>
        <w:t>Conducting placement and progress tests</w:t>
      </w:r>
    </w:p>
    <w:p w14:paraId="4E5B6345" w14:textId="2DE799A3" w:rsidR="005B0054" w:rsidRPr="005B0054" w:rsidRDefault="005B0054" w:rsidP="005B0054">
      <w:pPr>
        <w:numPr>
          <w:ilvl w:val="0"/>
          <w:numId w:val="16"/>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040B36">
        <w:rPr>
          <w:rFonts w:ascii="Times New Roman" w:eastAsia="Times New Roman" w:hAnsi="Times New Roman" w:cs="Times New Roman"/>
          <w:kern w:val="0"/>
          <w:lang w:val="en-GB" w:eastAsia="ro-MD"/>
          <w14:ligatures w14:val="none"/>
        </w:rPr>
        <w:t>Adapting materials for individual learner needs</w:t>
      </w:r>
    </w:p>
    <w:p w14:paraId="33109E18"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Part-time English Teacher</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Linguata School, Chișinău</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September 2001 – 2015</w:t>
      </w:r>
    </w:p>
    <w:p w14:paraId="1F8DDD81" w14:textId="77777777" w:rsidR="005B0054" w:rsidRPr="005B0054" w:rsidRDefault="005B0054" w:rsidP="005B0054">
      <w:pPr>
        <w:numPr>
          <w:ilvl w:val="0"/>
          <w:numId w:val="4"/>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Teaching Business English, General English, and TOEFL</w:t>
      </w:r>
    </w:p>
    <w:p w14:paraId="20776F16" w14:textId="77777777" w:rsidR="005B0054" w:rsidRPr="005B0054" w:rsidRDefault="005B0054" w:rsidP="005B0054">
      <w:pPr>
        <w:numPr>
          <w:ilvl w:val="0"/>
          <w:numId w:val="4"/>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Creating materials for Trinity GESE preparation</w:t>
      </w:r>
    </w:p>
    <w:p w14:paraId="20ED74F0"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Part-time English Teacher and Translator (occasional)</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Est Computer S.R.L.</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2006 – 2015</w:t>
      </w:r>
    </w:p>
    <w:p w14:paraId="50ABDBC6" w14:textId="77777777" w:rsidR="005B0054" w:rsidRPr="005B0054" w:rsidRDefault="005B0054" w:rsidP="005B0054">
      <w:pPr>
        <w:numPr>
          <w:ilvl w:val="0"/>
          <w:numId w:val="5"/>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Conducted corporate English training and translated documents</w:t>
      </w:r>
    </w:p>
    <w:p w14:paraId="6C1B2ACC"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English Teacher</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DAAC Hermes</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July – December 2006</w:t>
      </w:r>
    </w:p>
    <w:p w14:paraId="6945B537" w14:textId="77777777" w:rsidR="005B0054" w:rsidRPr="005B0054" w:rsidRDefault="005B0054" w:rsidP="005B0054">
      <w:pPr>
        <w:numPr>
          <w:ilvl w:val="0"/>
          <w:numId w:val="6"/>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Created Technical English course content and delivered corporate lessons</w:t>
      </w:r>
    </w:p>
    <w:p w14:paraId="3245E868"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English Teacher</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i/>
          <w:iCs/>
          <w:kern w:val="0"/>
          <w:lang w:val="en-GB" w:eastAsia="ro-MD"/>
          <w14:ligatures w14:val="none"/>
        </w:rPr>
        <w:t>Travel Teach</w:t>
      </w:r>
      <w:r w:rsidRPr="005B0054">
        <w:rPr>
          <w:rFonts w:ascii="Times New Roman" w:eastAsia="Times New Roman" w:hAnsi="Times New Roman" w:cs="Times New Roman"/>
          <w:kern w:val="0"/>
          <w:lang w:val="en-GB" w:eastAsia="ro-MD"/>
          <w14:ligatures w14:val="none"/>
        </w:rPr>
        <w:br/>
      </w:r>
      <w:r w:rsidRPr="005B0054">
        <w:rPr>
          <w:rFonts w:ascii="Times New Roman" w:eastAsia="Times New Roman" w:hAnsi="Times New Roman" w:cs="Times New Roman"/>
          <w:b/>
          <w:bCs/>
          <w:kern w:val="0"/>
          <w:lang w:val="en-GB" w:eastAsia="ro-MD"/>
          <w14:ligatures w14:val="none"/>
        </w:rPr>
        <w:t>November 2000 – August 2004</w:t>
      </w:r>
    </w:p>
    <w:p w14:paraId="3EF1A710" w14:textId="40CB98D2" w:rsidR="005B0054" w:rsidRPr="00955507" w:rsidRDefault="00D6326A" w:rsidP="00D6326A">
      <w:pPr>
        <w:pStyle w:val="ListParagraph"/>
        <w:numPr>
          <w:ilvl w:val="0"/>
          <w:numId w:val="19"/>
        </w:numPr>
        <w:spacing w:after="0" w:line="240"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Teaching general English from A1 to B2 levels</w:t>
      </w:r>
    </w:p>
    <w:p w14:paraId="57A2DD03"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PROJECTS AND INTERNATIONAL MOBILITIES</w:t>
      </w:r>
    </w:p>
    <w:p w14:paraId="1E05B1E1" w14:textId="77777777" w:rsidR="005B0054" w:rsidRPr="005B0054"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Co-founder of META (Moldovan English Teachers Association), 2014–present</w:t>
      </w:r>
    </w:p>
    <w:p w14:paraId="5B85CCE5" w14:textId="77777777" w:rsidR="005B0054" w:rsidRPr="005B0054"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Project Coordinator, </w:t>
      </w:r>
      <w:r w:rsidRPr="005B0054">
        <w:rPr>
          <w:rFonts w:ascii="Times New Roman" w:eastAsia="Times New Roman" w:hAnsi="Times New Roman" w:cs="Times New Roman"/>
          <w:i/>
          <w:iCs/>
          <w:kern w:val="0"/>
          <w:lang w:val="en-GB" w:eastAsia="ro-MD"/>
          <w14:ligatures w14:val="none"/>
        </w:rPr>
        <w:t>EFL Youth Voices Media</w:t>
      </w:r>
      <w:r w:rsidRPr="005B0054">
        <w:rPr>
          <w:rFonts w:ascii="Times New Roman" w:eastAsia="Times New Roman" w:hAnsi="Times New Roman" w:cs="Times New Roman"/>
          <w:kern w:val="0"/>
          <w:lang w:val="en-GB" w:eastAsia="ro-MD"/>
          <w14:ligatures w14:val="none"/>
        </w:rPr>
        <w:t xml:space="preserve"> (2016–2017)</w:t>
      </w:r>
    </w:p>
    <w:p w14:paraId="371243F6" w14:textId="77777777" w:rsidR="005B0054" w:rsidRPr="005B0054"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Teaching Mobility, Victor Frankl Pedagogical University, Austria (2019), CEEPUS</w:t>
      </w:r>
    </w:p>
    <w:p w14:paraId="52C5F4E1" w14:textId="77777777" w:rsidR="005B0054" w:rsidRPr="005B0054"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Keep the Pace in the Digital Age</w:t>
      </w:r>
      <w:r w:rsidRPr="005B0054">
        <w:rPr>
          <w:rFonts w:ascii="Times New Roman" w:eastAsia="Times New Roman" w:hAnsi="Times New Roman" w:cs="Times New Roman"/>
          <w:kern w:val="0"/>
          <w:lang w:val="en-GB" w:eastAsia="ro-MD"/>
          <w14:ligatures w14:val="none"/>
        </w:rPr>
        <w:t>, Erasmus+, Croatia (2021)</w:t>
      </w:r>
    </w:p>
    <w:p w14:paraId="0F5044A4" w14:textId="77777777" w:rsidR="005B0054" w:rsidRPr="005B0054"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HateBusters!</w:t>
      </w:r>
      <w:r w:rsidRPr="005B0054">
        <w:rPr>
          <w:rFonts w:ascii="Times New Roman" w:eastAsia="Times New Roman" w:hAnsi="Times New Roman" w:cs="Times New Roman"/>
          <w:kern w:val="0"/>
          <w:lang w:val="en-GB" w:eastAsia="ro-MD"/>
          <w14:ligatures w14:val="none"/>
        </w:rPr>
        <w:t xml:space="preserve"> Empowering Youth Workers, Armenia (2023), Netherlands (2024)</w:t>
      </w:r>
    </w:p>
    <w:p w14:paraId="15660672" w14:textId="5E1BC38A" w:rsidR="005B0054" w:rsidRPr="00955507"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Teacher</w:t>
      </w:r>
      <w:r w:rsidRPr="005B0054">
        <w:rPr>
          <w:rFonts w:ascii="Times New Roman" w:eastAsia="Times New Roman" w:hAnsi="Times New Roman" w:cs="Times New Roman"/>
          <w:kern w:val="0"/>
          <w:lang w:val="en-GB" w:eastAsia="ro-MD"/>
          <w14:ligatures w14:val="none"/>
        </w:rPr>
        <w:t>, FLEX Program, American Councils Moldova (July–August 2024)</w:t>
      </w:r>
    </w:p>
    <w:p w14:paraId="53328557" w14:textId="290703BE" w:rsidR="005B0054" w:rsidRPr="00955507"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 xml:space="preserve">Teacher, AmEA: teaching English to Russian and </w:t>
      </w:r>
      <w:r w:rsidR="009C03AB" w:rsidRPr="00955507">
        <w:rPr>
          <w:rFonts w:ascii="Times New Roman" w:eastAsia="Times New Roman" w:hAnsi="Times New Roman" w:cs="Times New Roman"/>
          <w:kern w:val="0"/>
          <w:lang w:val="en-GB" w:eastAsia="ro-MD"/>
          <w14:ligatures w14:val="none"/>
        </w:rPr>
        <w:t>Ukrainian</w:t>
      </w:r>
      <w:r w:rsidRPr="00955507">
        <w:rPr>
          <w:rFonts w:ascii="Times New Roman" w:eastAsia="Times New Roman" w:hAnsi="Times New Roman" w:cs="Times New Roman"/>
          <w:kern w:val="0"/>
          <w:lang w:val="en-GB" w:eastAsia="ro-MD"/>
          <w14:ligatures w14:val="none"/>
        </w:rPr>
        <w:t xml:space="preserve"> </w:t>
      </w:r>
      <w:r w:rsidR="009C03AB" w:rsidRPr="00955507">
        <w:rPr>
          <w:rFonts w:ascii="Times New Roman" w:eastAsia="Times New Roman" w:hAnsi="Times New Roman" w:cs="Times New Roman"/>
          <w:kern w:val="0"/>
          <w:lang w:val="en-GB" w:eastAsia="ro-MD"/>
          <w14:ligatures w14:val="none"/>
        </w:rPr>
        <w:t>immigrants</w:t>
      </w:r>
      <w:r w:rsidRPr="00955507">
        <w:rPr>
          <w:rFonts w:ascii="Times New Roman" w:eastAsia="Times New Roman" w:hAnsi="Times New Roman" w:cs="Times New Roman"/>
          <w:kern w:val="0"/>
          <w:lang w:val="en-GB" w:eastAsia="ro-MD"/>
          <w14:ligatures w14:val="none"/>
        </w:rPr>
        <w:t xml:space="preserve"> in European Countries. </w:t>
      </w:r>
      <w:r w:rsidRPr="005B0054">
        <w:rPr>
          <w:rFonts w:ascii="Times New Roman" w:eastAsia="Times New Roman" w:hAnsi="Times New Roman" w:cs="Times New Roman"/>
          <w:kern w:val="0"/>
          <w:lang w:val="en-GB" w:eastAsia="ro-MD"/>
          <w14:ligatures w14:val="none"/>
        </w:rPr>
        <w:t>American Councils Moldova (</w:t>
      </w:r>
      <w:r w:rsidR="009C03AB" w:rsidRPr="00955507">
        <w:rPr>
          <w:rFonts w:ascii="Times New Roman" w:eastAsia="Times New Roman" w:hAnsi="Times New Roman" w:cs="Times New Roman"/>
          <w:kern w:val="0"/>
          <w:lang w:val="en-GB" w:eastAsia="ro-MD"/>
          <w14:ligatures w14:val="none"/>
        </w:rPr>
        <w:t>September</w:t>
      </w:r>
      <w:r w:rsidRPr="005B0054">
        <w:rPr>
          <w:rFonts w:ascii="Times New Roman" w:eastAsia="Times New Roman" w:hAnsi="Times New Roman" w:cs="Times New Roman"/>
          <w:kern w:val="0"/>
          <w:lang w:val="en-GB" w:eastAsia="ro-MD"/>
          <w14:ligatures w14:val="none"/>
        </w:rPr>
        <w:t>–August 2024)</w:t>
      </w:r>
    </w:p>
    <w:p w14:paraId="2AF0594A" w14:textId="5FFE49E7" w:rsidR="005B0054" w:rsidRPr="005B0054" w:rsidRDefault="005B0054" w:rsidP="00D6326A">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Tea</w:t>
      </w:r>
      <w:r w:rsidR="009C03AB" w:rsidRPr="00955507">
        <w:rPr>
          <w:rFonts w:ascii="Times New Roman" w:eastAsia="Times New Roman" w:hAnsi="Times New Roman" w:cs="Times New Roman"/>
          <w:kern w:val="0"/>
          <w:lang w:val="en-GB" w:eastAsia="ro-MD"/>
          <w14:ligatures w14:val="none"/>
        </w:rPr>
        <w:t xml:space="preserve">cher, SETRL: teaching English to teachers of Russin Language, American Councils in Moldova, </w:t>
      </w:r>
      <w:r w:rsidR="009C03AB" w:rsidRPr="005B0054">
        <w:rPr>
          <w:rFonts w:ascii="Times New Roman" w:eastAsia="Times New Roman" w:hAnsi="Times New Roman" w:cs="Times New Roman"/>
          <w:kern w:val="0"/>
          <w:lang w:val="en-GB" w:eastAsia="ro-MD"/>
          <w14:ligatures w14:val="none"/>
        </w:rPr>
        <w:t>(</w:t>
      </w:r>
      <w:r w:rsidR="009C03AB" w:rsidRPr="00955507">
        <w:rPr>
          <w:rFonts w:ascii="Times New Roman" w:eastAsia="Times New Roman" w:hAnsi="Times New Roman" w:cs="Times New Roman"/>
          <w:kern w:val="0"/>
          <w:lang w:val="en-GB" w:eastAsia="ro-MD"/>
          <w14:ligatures w14:val="none"/>
        </w:rPr>
        <w:t>September</w:t>
      </w:r>
      <w:r w:rsidR="009C03AB" w:rsidRPr="005B0054">
        <w:rPr>
          <w:rFonts w:ascii="Times New Roman" w:eastAsia="Times New Roman" w:hAnsi="Times New Roman" w:cs="Times New Roman"/>
          <w:kern w:val="0"/>
          <w:lang w:val="en-GB" w:eastAsia="ro-MD"/>
          <w14:ligatures w14:val="none"/>
        </w:rPr>
        <w:t>–August 202</w:t>
      </w:r>
      <w:r w:rsidR="009C03AB" w:rsidRPr="00955507">
        <w:rPr>
          <w:rFonts w:ascii="Times New Roman" w:eastAsia="Times New Roman" w:hAnsi="Times New Roman" w:cs="Times New Roman"/>
          <w:kern w:val="0"/>
          <w:lang w:val="en-GB" w:eastAsia="ro-MD"/>
          <w14:ligatures w14:val="none"/>
        </w:rPr>
        <w:t>3</w:t>
      </w:r>
      <w:r w:rsidR="009C03AB" w:rsidRPr="005B0054">
        <w:rPr>
          <w:rFonts w:ascii="Times New Roman" w:eastAsia="Times New Roman" w:hAnsi="Times New Roman" w:cs="Times New Roman"/>
          <w:kern w:val="0"/>
          <w:lang w:val="en-GB" w:eastAsia="ro-MD"/>
          <w14:ligatures w14:val="none"/>
        </w:rPr>
        <w:t>)</w:t>
      </w:r>
    </w:p>
    <w:p w14:paraId="0842149A" w14:textId="58615F23" w:rsidR="00D6326A" w:rsidRPr="00955507" w:rsidRDefault="005B0054" w:rsidP="00955507">
      <w:pPr>
        <w:numPr>
          <w:ilvl w:val="0"/>
          <w:numId w:val="7"/>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Participant, Intercultural Education Project by Pro Didactica and Pestalozzi Foundation (2021–2023)</w:t>
      </w:r>
    </w:p>
    <w:p w14:paraId="7727B1B1" w14:textId="7584F1ED"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lastRenderedPageBreak/>
        <w:t>PROFESSIONAL TRAINING (TRAINEE)</w:t>
      </w:r>
    </w:p>
    <w:p w14:paraId="48D8C737"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CELTA Certificate, Cambridge Assessment, 2018</w:t>
      </w:r>
    </w:p>
    <w:p w14:paraId="3F5F62D2"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DELTA Modules 1-3, Cambridge University Press and Assessment, 2024</w:t>
      </w:r>
    </w:p>
    <w:p w14:paraId="495EE3F6"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Environmental Literacy in the ELT Classroom</w:t>
      </w:r>
      <w:r w:rsidRPr="005B0054">
        <w:rPr>
          <w:rFonts w:ascii="Times New Roman" w:eastAsia="Times New Roman" w:hAnsi="Times New Roman" w:cs="Times New Roman"/>
          <w:kern w:val="0"/>
          <w:lang w:val="en-GB" w:eastAsia="ro-MD"/>
          <w14:ligatures w14:val="none"/>
        </w:rPr>
        <w:t>, U.S. Office of English Language Programs, 2023</w:t>
      </w:r>
    </w:p>
    <w:p w14:paraId="585C2DC1"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Erasmus+ RESPECTRUM, Cyprus, 2023</w:t>
      </w:r>
    </w:p>
    <w:p w14:paraId="635439B3"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Keep the Pace in the Digital Age</w:t>
      </w:r>
      <w:r w:rsidRPr="005B0054">
        <w:rPr>
          <w:rFonts w:ascii="Times New Roman" w:eastAsia="Times New Roman" w:hAnsi="Times New Roman" w:cs="Times New Roman"/>
          <w:kern w:val="0"/>
          <w:lang w:val="en-GB" w:eastAsia="ro-MD"/>
          <w14:ligatures w14:val="none"/>
        </w:rPr>
        <w:t>, Erasmus+, Croatia, 2021</w:t>
      </w:r>
    </w:p>
    <w:p w14:paraId="31367A25"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Intercultural Education Evaluation Tools</w:t>
      </w:r>
      <w:r w:rsidRPr="005B0054">
        <w:rPr>
          <w:rFonts w:ascii="Times New Roman" w:eastAsia="Times New Roman" w:hAnsi="Times New Roman" w:cs="Times New Roman"/>
          <w:kern w:val="0"/>
          <w:lang w:val="en-GB" w:eastAsia="ro-MD"/>
          <w14:ligatures w14:val="none"/>
        </w:rPr>
        <w:t xml:space="preserve"> Training, Pro Didactica, 2022</w:t>
      </w:r>
    </w:p>
    <w:p w14:paraId="11F8A96C"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Online Teaching Tools</w:t>
      </w:r>
      <w:r w:rsidRPr="005B0054">
        <w:rPr>
          <w:rFonts w:ascii="Times New Roman" w:eastAsia="Times New Roman" w:hAnsi="Times New Roman" w:cs="Times New Roman"/>
          <w:kern w:val="0"/>
          <w:lang w:val="en-GB" w:eastAsia="ro-MD"/>
          <w14:ligatures w14:val="none"/>
        </w:rPr>
        <w:t xml:space="preserve"> (Zoom, Canva, Classtools), Pro Didactica, META, ALC, 2021–2022</w:t>
      </w:r>
    </w:p>
    <w:p w14:paraId="0B884EC2"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META Spring School, British Council/META, 2021</w:t>
      </w:r>
    </w:p>
    <w:p w14:paraId="074216A3"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TESOL International Convention</w:t>
      </w:r>
      <w:r w:rsidRPr="005B0054">
        <w:rPr>
          <w:rFonts w:ascii="Times New Roman" w:eastAsia="Times New Roman" w:hAnsi="Times New Roman" w:cs="Times New Roman"/>
          <w:kern w:val="0"/>
          <w:lang w:val="en-GB" w:eastAsia="ro-MD"/>
          <w14:ligatures w14:val="none"/>
        </w:rPr>
        <w:t>, Online, 2023</w:t>
      </w:r>
    </w:p>
    <w:p w14:paraId="0D6B1A7F" w14:textId="77777777" w:rsidR="005B0054" w:rsidRPr="005B0054"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Training on Gender Inclusion in Higher Education</w:t>
      </w:r>
      <w:r w:rsidRPr="005B0054">
        <w:rPr>
          <w:rFonts w:ascii="Times New Roman" w:eastAsia="Times New Roman" w:hAnsi="Times New Roman" w:cs="Times New Roman"/>
          <w:kern w:val="0"/>
          <w:lang w:val="en-GB" w:eastAsia="ro-MD"/>
          <w14:ligatures w14:val="none"/>
        </w:rPr>
        <w:t>, Pro Didactica, 2022</w:t>
      </w:r>
    </w:p>
    <w:p w14:paraId="60E44537" w14:textId="77777777" w:rsidR="005B0054" w:rsidRPr="00955507" w:rsidRDefault="005B005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University Staff Development Workshops, UPSC, 2020–2023</w:t>
      </w:r>
    </w:p>
    <w:p w14:paraId="48349913" w14:textId="2350BB09" w:rsidR="005E2EE4" w:rsidRPr="00955507" w:rsidRDefault="005E2EE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i/>
          <w:iCs/>
          <w:kern w:val="0"/>
          <w:lang w:val="en-GB" w:eastAsia="ro-MD"/>
          <w14:ligatures w14:val="none"/>
        </w:rPr>
        <w:t>HateBusters!</w:t>
      </w:r>
      <w:r w:rsidRPr="00955507">
        <w:rPr>
          <w:rFonts w:ascii="Times New Roman" w:eastAsia="Times New Roman" w:hAnsi="Times New Roman" w:cs="Times New Roman"/>
          <w:kern w:val="0"/>
          <w:lang w:val="en-GB" w:eastAsia="ro-MD"/>
          <w14:ligatures w14:val="none"/>
        </w:rPr>
        <w:t xml:space="preserve"> Empowering Youth Workers to Combat Hate Speech, Professional Development Mobility, March 2024, Ommen, Netherlands, Erasmus+</w:t>
      </w:r>
    </w:p>
    <w:p w14:paraId="3AA06A76" w14:textId="77777777" w:rsidR="007C5E56" w:rsidRPr="00955507" w:rsidRDefault="005E2EE4"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i/>
          <w:iCs/>
          <w:kern w:val="0"/>
          <w:lang w:val="en-GB" w:eastAsia="ro-MD"/>
          <w14:ligatures w14:val="none"/>
        </w:rPr>
        <w:t>Designing Digital Courses for Distance Learning</w:t>
      </w:r>
      <w:r w:rsidRPr="00955507">
        <w:rPr>
          <w:rFonts w:ascii="Times New Roman" w:eastAsia="Times New Roman" w:hAnsi="Times New Roman" w:cs="Times New Roman"/>
          <w:kern w:val="0"/>
          <w:lang w:val="en-GB" w:eastAsia="ro-MD"/>
          <w14:ligatures w14:val="none"/>
        </w:rPr>
        <w:t>, June 2024, Online, Part of the Higher Education Project in Moldova, implemented by the Ministry of Education and Research of the Republic of Moldova, with financial support from the World Bank.</w:t>
      </w:r>
    </w:p>
    <w:p w14:paraId="4345C7D0" w14:textId="23886B43" w:rsidR="007A4247" w:rsidRPr="00955507" w:rsidRDefault="007A4247"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i/>
          <w:iCs/>
          <w:kern w:val="0"/>
          <w:lang w:val="en-GB" w:eastAsia="ro-MD"/>
          <w14:ligatures w14:val="none"/>
        </w:rPr>
        <w:t>The EFL Workshop</w:t>
      </w:r>
      <w:r w:rsidRPr="00955507">
        <w:rPr>
          <w:rFonts w:ascii="Times New Roman" w:eastAsia="Times New Roman" w:hAnsi="Times New Roman" w:cs="Times New Roman"/>
          <w:kern w:val="0"/>
          <w:lang w:val="en-GB" w:eastAsia="ro-MD"/>
          <w14:ligatures w14:val="none"/>
        </w:rPr>
        <w:t>. The program took place in Chisinau, Moldova, from July 4 to August 8,2024,  under the auspices of the Future Leaders Exchange program and the American Councils for International Education.</w:t>
      </w:r>
    </w:p>
    <w:p w14:paraId="37EB6C29" w14:textId="4C540976" w:rsidR="007C5E56" w:rsidRPr="00955507" w:rsidRDefault="007C5E56"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 xml:space="preserve">CPD session the presentation: </w:t>
      </w:r>
      <w:r w:rsidRPr="00955507">
        <w:rPr>
          <w:rFonts w:ascii="Times New Roman" w:eastAsia="Times New Roman" w:hAnsi="Times New Roman" w:cs="Times New Roman"/>
          <w:i/>
          <w:iCs/>
          <w:kern w:val="0"/>
          <w:lang w:val="en-GB" w:eastAsia="ro-MD"/>
          <w14:ligatures w14:val="none"/>
        </w:rPr>
        <w:t>Holistic learning -Holistic learning: Emotional, Social and Cultural Pathways to Language Learning</w:t>
      </w:r>
      <w:r w:rsidRPr="00955507">
        <w:rPr>
          <w:rFonts w:ascii="Times New Roman" w:eastAsia="Times New Roman" w:hAnsi="Times New Roman" w:cs="Times New Roman"/>
          <w:kern w:val="0"/>
          <w:lang w:val="en-GB" w:eastAsia="ro-MD"/>
          <w14:ligatures w14:val="none"/>
        </w:rPr>
        <w:t xml:space="preserve"> delivered by Ekaterina Matveeva, on November 21st, 2024</w:t>
      </w:r>
    </w:p>
    <w:p w14:paraId="5F6C0A48" w14:textId="32514DD7" w:rsidR="000F187E" w:rsidRPr="00955507" w:rsidRDefault="007C5E56" w:rsidP="00955507">
      <w:pPr>
        <w:numPr>
          <w:ilvl w:val="0"/>
          <w:numId w:val="20"/>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Style w:val="Strong"/>
          <w:rFonts w:ascii="Times New Roman" w:eastAsiaTheme="majorEastAsia" w:hAnsi="Times New Roman" w:cs="Times New Roman"/>
          <w:b w:val="0"/>
          <w:bCs w:val="0"/>
        </w:rPr>
        <w:t>Professional Training Program “</w:t>
      </w:r>
      <w:r w:rsidRPr="00955507">
        <w:rPr>
          <w:rStyle w:val="Strong"/>
          <w:rFonts w:ascii="Times New Roman" w:eastAsiaTheme="majorEastAsia" w:hAnsi="Times New Roman" w:cs="Times New Roman"/>
          <w:b w:val="0"/>
          <w:bCs w:val="0"/>
          <w:i/>
          <w:iCs/>
        </w:rPr>
        <w:t>Artificial Intelligence in Education</w:t>
      </w:r>
      <w:r w:rsidRPr="00955507">
        <w:rPr>
          <w:rStyle w:val="Strong"/>
          <w:rFonts w:ascii="Times New Roman" w:eastAsiaTheme="majorEastAsia" w:hAnsi="Times New Roman" w:cs="Times New Roman"/>
          <w:b w:val="0"/>
          <w:bCs w:val="0"/>
        </w:rPr>
        <w:t>”</w:t>
      </w:r>
      <w:r w:rsidR="007A4247" w:rsidRPr="00955507">
        <w:rPr>
          <w:rFonts w:ascii="Times New Roman" w:hAnsi="Times New Roman" w:cs="Times New Roman"/>
        </w:rPr>
        <w:t xml:space="preserve"> </w:t>
      </w:r>
      <w:r w:rsidRPr="00955507">
        <w:rPr>
          <w:rFonts w:ascii="Times New Roman" w:hAnsi="Times New Roman" w:cs="Times New Roman"/>
        </w:rPr>
        <w:t xml:space="preserve">organized during the period </w:t>
      </w:r>
      <w:r w:rsidRPr="00955507">
        <w:rPr>
          <w:rStyle w:val="Strong"/>
          <w:rFonts w:ascii="Times New Roman" w:eastAsiaTheme="majorEastAsia" w:hAnsi="Times New Roman" w:cs="Times New Roman"/>
          <w:b w:val="0"/>
          <w:bCs w:val="0"/>
        </w:rPr>
        <w:t>March 24, 2025 – April 3, 2025</w:t>
      </w:r>
      <w:r w:rsidRPr="00955507">
        <w:rPr>
          <w:rFonts w:ascii="Times New Roman" w:hAnsi="Times New Roman" w:cs="Times New Roman"/>
        </w:rPr>
        <w:t>,</w:t>
      </w:r>
      <w:r w:rsidR="007A4247" w:rsidRPr="00955507">
        <w:rPr>
          <w:rFonts w:ascii="Times New Roman" w:hAnsi="Times New Roman" w:cs="Times New Roman"/>
        </w:rPr>
        <w:t xml:space="preserve"> </w:t>
      </w:r>
      <w:r w:rsidRPr="00955507">
        <w:rPr>
          <w:rFonts w:ascii="Times New Roman" w:hAnsi="Times New Roman" w:cs="Times New Roman"/>
        </w:rPr>
        <w:t>as part of the subproject</w:t>
      </w:r>
      <w:r w:rsidR="007A4247" w:rsidRPr="00955507">
        <w:rPr>
          <w:rFonts w:ascii="Times New Roman" w:hAnsi="Times New Roman" w:cs="Times New Roman"/>
        </w:rPr>
        <w:t xml:space="preserve"> </w:t>
      </w:r>
      <w:r w:rsidRPr="00955507">
        <w:rPr>
          <w:rStyle w:val="Strong"/>
          <w:rFonts w:ascii="Times New Roman" w:eastAsiaTheme="majorEastAsia" w:hAnsi="Times New Roman" w:cs="Times New Roman"/>
          <w:b w:val="0"/>
          <w:bCs w:val="0"/>
        </w:rPr>
        <w:t>STRENGTHENING CAREER EDUCATION FOR TEACHING PERFORMANCE</w:t>
      </w:r>
    </w:p>
    <w:p w14:paraId="287091B4" w14:textId="54C33243"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PROFESSIONAL TRAINING (TRAINER/PRESENTER</w:t>
      </w:r>
      <w:r w:rsidR="007C5E56" w:rsidRPr="00955507">
        <w:rPr>
          <w:rFonts w:ascii="Times New Roman" w:eastAsia="Times New Roman" w:hAnsi="Times New Roman" w:cs="Times New Roman"/>
          <w:b/>
          <w:bCs/>
          <w:kern w:val="0"/>
          <w:lang w:val="en-GB" w:eastAsia="ro-MD"/>
          <w14:ligatures w14:val="none"/>
        </w:rPr>
        <w:t>/ FACILITATOR/ ORGANISER</w:t>
      </w:r>
      <w:r w:rsidRPr="005B0054">
        <w:rPr>
          <w:rFonts w:ascii="Times New Roman" w:eastAsia="Times New Roman" w:hAnsi="Times New Roman" w:cs="Times New Roman"/>
          <w:b/>
          <w:bCs/>
          <w:kern w:val="0"/>
          <w:lang w:val="en-GB" w:eastAsia="ro-MD"/>
          <w14:ligatures w14:val="none"/>
        </w:rPr>
        <w:t>)</w:t>
      </w:r>
    </w:p>
    <w:p w14:paraId="0192778B" w14:textId="77777777" w:rsidR="005B0054" w:rsidRPr="005B0054"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Facilitator, </w:t>
      </w:r>
      <w:r w:rsidRPr="005B0054">
        <w:rPr>
          <w:rFonts w:ascii="Times New Roman" w:eastAsia="Times New Roman" w:hAnsi="Times New Roman" w:cs="Times New Roman"/>
          <w:i/>
          <w:iCs/>
          <w:kern w:val="0"/>
          <w:lang w:val="en-GB" w:eastAsia="ro-MD"/>
          <w14:ligatures w14:val="none"/>
        </w:rPr>
        <w:t>Teacher’s Hub Course</w:t>
      </w:r>
      <w:r w:rsidRPr="005B0054">
        <w:rPr>
          <w:rFonts w:ascii="Times New Roman" w:eastAsia="Times New Roman" w:hAnsi="Times New Roman" w:cs="Times New Roman"/>
          <w:kern w:val="0"/>
          <w:lang w:val="en-GB" w:eastAsia="ro-MD"/>
          <w14:ligatures w14:val="none"/>
        </w:rPr>
        <w:t xml:space="preserve"> (META/British Council), 2020–2021</w:t>
      </w:r>
    </w:p>
    <w:p w14:paraId="6B00B81B" w14:textId="77777777" w:rsidR="005B0054" w:rsidRPr="005B0054"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Cooperative Learning in Online and Offline Classes</w:t>
      </w:r>
      <w:r w:rsidRPr="005B0054">
        <w:rPr>
          <w:rFonts w:ascii="Times New Roman" w:eastAsia="Times New Roman" w:hAnsi="Times New Roman" w:cs="Times New Roman"/>
          <w:kern w:val="0"/>
          <w:lang w:val="en-GB" w:eastAsia="ro-MD"/>
          <w14:ligatures w14:val="none"/>
        </w:rPr>
        <w:t>, META, ETRC, SPU, 2021–2022</w:t>
      </w:r>
    </w:p>
    <w:p w14:paraId="15A3CEE3" w14:textId="77777777" w:rsidR="005B0054" w:rsidRPr="005B0054"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Canva for EFL</w:t>
      </w:r>
      <w:r w:rsidRPr="005B0054">
        <w:rPr>
          <w:rFonts w:ascii="Times New Roman" w:eastAsia="Times New Roman" w:hAnsi="Times New Roman" w:cs="Times New Roman"/>
          <w:kern w:val="0"/>
          <w:lang w:val="en-GB" w:eastAsia="ro-MD"/>
          <w14:ligatures w14:val="none"/>
        </w:rPr>
        <w:t>, ETRC, December 2021</w:t>
      </w:r>
    </w:p>
    <w:p w14:paraId="2852E809" w14:textId="77777777" w:rsidR="00957D63" w:rsidRPr="00955507"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Classtools.net for Teachers</w:t>
      </w:r>
      <w:r w:rsidRPr="005B0054">
        <w:rPr>
          <w:rFonts w:ascii="Times New Roman" w:eastAsia="Times New Roman" w:hAnsi="Times New Roman" w:cs="Times New Roman"/>
          <w:kern w:val="0"/>
          <w:lang w:val="en-GB" w:eastAsia="ro-MD"/>
          <w14:ligatures w14:val="none"/>
        </w:rPr>
        <w:t>, ETRC, December 2021</w:t>
      </w:r>
      <w:r w:rsidR="00957D63" w:rsidRPr="00955507">
        <w:rPr>
          <w:rFonts w:ascii="Times New Roman" w:eastAsia="Times New Roman" w:hAnsi="Times New Roman" w:cs="Times New Roman"/>
          <w:kern w:val="0"/>
          <w:lang w:val="en-GB" w:eastAsia="ro-MD"/>
          <w14:ligatures w14:val="none"/>
        </w:rPr>
        <w:t xml:space="preserve"> </w:t>
      </w:r>
    </w:p>
    <w:p w14:paraId="37C9A382" w14:textId="278EB217" w:rsidR="00957D63" w:rsidRPr="00955507" w:rsidRDefault="00957D63"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Workshop on Teacher-Student Forum Facilitation, META, 2021</w:t>
      </w:r>
    </w:p>
    <w:p w14:paraId="484488D8" w14:textId="7671733E" w:rsidR="005B0054" w:rsidRPr="005B0054" w:rsidRDefault="00957D63" w:rsidP="00955507">
      <w:pPr>
        <w:numPr>
          <w:ilvl w:val="0"/>
          <w:numId w:val="9"/>
        </w:numPr>
        <w:spacing w:before="100" w:beforeAutospacing="1" w:after="100" w:afterAutospacing="1" w:line="276" w:lineRule="auto"/>
        <w:rPr>
          <w:rFonts w:ascii="Times New Roman" w:eastAsia="Times New Roman" w:hAnsi="Times New Roman" w:cs="Times New Roman"/>
          <w:kern w:val="0"/>
          <w:lang w:eastAsia="ro-MD"/>
          <w14:ligatures w14:val="none"/>
        </w:rPr>
      </w:pPr>
      <w:r w:rsidRPr="00040B36">
        <w:rPr>
          <w:rFonts w:ascii="Times New Roman" w:eastAsia="Times New Roman" w:hAnsi="Times New Roman" w:cs="Times New Roman"/>
          <w:i/>
          <w:iCs/>
          <w:kern w:val="0"/>
          <w:lang w:eastAsia="ro-MD"/>
          <w14:ligatures w14:val="none"/>
        </w:rPr>
        <w:t>ZOOM Teaching Workshop</w:t>
      </w:r>
      <w:r w:rsidRPr="00955507">
        <w:rPr>
          <w:rFonts w:ascii="Times New Roman" w:eastAsia="Times New Roman" w:hAnsi="Times New Roman" w:cs="Times New Roman"/>
          <w:b/>
          <w:bCs/>
          <w:kern w:val="0"/>
          <w:lang w:eastAsia="ro-MD"/>
          <w14:ligatures w14:val="none"/>
        </w:rPr>
        <w:t xml:space="preserve">, </w:t>
      </w:r>
      <w:r w:rsidRPr="00040B36">
        <w:rPr>
          <w:rFonts w:ascii="Times New Roman" w:eastAsia="Times New Roman" w:hAnsi="Times New Roman" w:cs="Times New Roman"/>
          <w:kern w:val="0"/>
          <w:lang w:eastAsia="ro-MD"/>
          <w14:ligatures w14:val="none"/>
        </w:rPr>
        <w:t>American Language Center 202</w:t>
      </w:r>
      <w:r w:rsidRPr="00955507">
        <w:rPr>
          <w:rFonts w:ascii="Times New Roman" w:eastAsia="Times New Roman" w:hAnsi="Times New Roman" w:cs="Times New Roman"/>
          <w:kern w:val="0"/>
          <w:lang w:eastAsia="ro-MD"/>
          <w14:ligatures w14:val="none"/>
        </w:rPr>
        <w:t>1</w:t>
      </w:r>
    </w:p>
    <w:p w14:paraId="0842B105" w14:textId="77777777" w:rsidR="005B0054" w:rsidRPr="005B0054"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Culture in ELT</w:t>
      </w:r>
      <w:r w:rsidRPr="005B0054">
        <w:rPr>
          <w:rFonts w:ascii="Times New Roman" w:eastAsia="Times New Roman" w:hAnsi="Times New Roman" w:cs="Times New Roman"/>
          <w:kern w:val="0"/>
          <w:lang w:val="en-GB" w:eastAsia="ro-MD"/>
          <w14:ligatures w14:val="none"/>
        </w:rPr>
        <w:t>, ETRC, April 2022</w:t>
      </w:r>
    </w:p>
    <w:p w14:paraId="018DCB89" w14:textId="77777777" w:rsidR="005B0054" w:rsidRPr="005B0054"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Evaluation Tools for Intercultural Competence</w:t>
      </w:r>
      <w:r w:rsidRPr="005B0054">
        <w:rPr>
          <w:rFonts w:ascii="Times New Roman" w:eastAsia="Times New Roman" w:hAnsi="Times New Roman" w:cs="Times New Roman"/>
          <w:kern w:val="0"/>
          <w:lang w:val="en-GB" w:eastAsia="ro-MD"/>
          <w14:ligatures w14:val="none"/>
        </w:rPr>
        <w:t>, ETRC, Pro Didactica, 2022</w:t>
      </w:r>
    </w:p>
    <w:p w14:paraId="37C5FB85" w14:textId="77777777" w:rsidR="005B0054" w:rsidRPr="005B0054" w:rsidRDefault="005B0054" w:rsidP="00955507">
      <w:pPr>
        <w:numPr>
          <w:ilvl w:val="0"/>
          <w:numId w:val="9"/>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Pair and Group Work in English Teaching</w:t>
      </w:r>
      <w:r w:rsidRPr="005B0054">
        <w:rPr>
          <w:rFonts w:ascii="Times New Roman" w:eastAsia="Times New Roman" w:hAnsi="Times New Roman" w:cs="Times New Roman"/>
          <w:kern w:val="0"/>
          <w:lang w:val="en-GB" w:eastAsia="ro-MD"/>
          <w14:ligatures w14:val="none"/>
        </w:rPr>
        <w:t>, META, November 2022</w:t>
      </w:r>
    </w:p>
    <w:p w14:paraId="56556C59" w14:textId="1E2E32BE" w:rsidR="00957D63" w:rsidRPr="00955507" w:rsidRDefault="00957D63" w:rsidP="00955507">
      <w:pPr>
        <w:numPr>
          <w:ilvl w:val="0"/>
          <w:numId w:val="9"/>
        </w:numPr>
        <w:spacing w:before="100" w:beforeAutospacing="1" w:after="100" w:afterAutospacing="1" w:line="276" w:lineRule="auto"/>
        <w:rPr>
          <w:rFonts w:ascii="Times New Roman" w:eastAsia="Times New Roman" w:hAnsi="Times New Roman" w:cs="Times New Roman"/>
          <w:kern w:val="0"/>
          <w:lang w:eastAsia="ro-MD"/>
          <w14:ligatures w14:val="none"/>
        </w:rPr>
      </w:pPr>
      <w:r w:rsidRPr="00955507">
        <w:rPr>
          <w:rFonts w:ascii="Times New Roman" w:eastAsia="Times New Roman" w:hAnsi="Times New Roman" w:cs="Times New Roman"/>
          <w:kern w:val="0"/>
          <w:lang w:eastAsia="ro-MD"/>
          <w14:ligatures w14:val="none"/>
        </w:rPr>
        <w:lastRenderedPageBreak/>
        <w:t xml:space="preserve">Conducted </w:t>
      </w:r>
      <w:r w:rsidR="00A750E7" w:rsidRPr="00955507">
        <w:rPr>
          <w:rFonts w:ascii="Times New Roman" w:eastAsia="Times New Roman" w:hAnsi="Times New Roman" w:cs="Times New Roman"/>
          <w:kern w:val="0"/>
          <w:lang w:eastAsia="ro-MD"/>
          <w14:ligatures w14:val="none"/>
        </w:rPr>
        <w:t xml:space="preserve">and taught on </w:t>
      </w:r>
      <w:r w:rsidRPr="00955507">
        <w:rPr>
          <w:rFonts w:ascii="Times New Roman" w:eastAsia="Times New Roman" w:hAnsi="Times New Roman" w:cs="Times New Roman"/>
          <w:kern w:val="0"/>
          <w:lang w:eastAsia="ro-MD"/>
          <w14:ligatures w14:val="none"/>
        </w:rPr>
        <w:t xml:space="preserve">the 180 </w:t>
      </w:r>
      <w:r w:rsidR="00A750E7" w:rsidRPr="00955507">
        <w:rPr>
          <w:rFonts w:ascii="Times New Roman" w:eastAsia="Times New Roman" w:hAnsi="Times New Roman" w:cs="Times New Roman"/>
          <w:kern w:val="0"/>
          <w:lang w:eastAsia="ro-MD"/>
          <w14:ligatures w14:val="none"/>
        </w:rPr>
        <w:t xml:space="preserve">- </w:t>
      </w:r>
      <w:r w:rsidRPr="00955507">
        <w:rPr>
          <w:rFonts w:ascii="Times New Roman" w:eastAsia="Times New Roman" w:hAnsi="Times New Roman" w:cs="Times New Roman"/>
          <w:kern w:val="0"/>
          <w:lang w:eastAsia="ro-MD"/>
          <w14:ligatures w14:val="none"/>
        </w:rPr>
        <w:t xml:space="preserve">hour course for English Language Teachers from Moldova: </w:t>
      </w:r>
      <w:r w:rsidRPr="00955507">
        <w:rPr>
          <w:rFonts w:ascii="Times New Roman" w:eastAsia="Times New Roman" w:hAnsi="Times New Roman" w:cs="Times New Roman"/>
          <w:i/>
          <w:iCs/>
          <w:kern w:val="0"/>
          <w:lang w:eastAsia="ro-MD"/>
          <w14:ligatures w14:val="none"/>
        </w:rPr>
        <w:t>Teachers' Hub project</w:t>
      </w:r>
      <w:r w:rsidRPr="00955507">
        <w:rPr>
          <w:rFonts w:ascii="Times New Roman" w:eastAsia="Times New Roman" w:hAnsi="Times New Roman" w:cs="Times New Roman"/>
          <w:kern w:val="0"/>
          <w:lang w:eastAsia="ro-MD"/>
          <w14:ligatures w14:val="none"/>
        </w:rPr>
        <w:t xml:space="preserve">. The course consisted of the following modules: </w:t>
      </w:r>
      <w:r w:rsidRPr="00955507">
        <w:rPr>
          <w:rFonts w:ascii="Times New Roman" w:eastAsia="Times New Roman" w:hAnsi="Times New Roman" w:cs="Times New Roman"/>
          <w:i/>
          <w:iCs/>
          <w:kern w:val="0"/>
          <w:lang w:eastAsia="ro-MD"/>
          <w14:ligatures w14:val="none"/>
        </w:rPr>
        <w:t>Up-grading English Language skills Interactive activities to be used in the English calssroom.</w:t>
      </w:r>
      <w:r w:rsidRPr="00955507">
        <w:rPr>
          <w:rFonts w:ascii="Times New Roman" w:eastAsia="Times New Roman" w:hAnsi="Times New Roman" w:cs="Times New Roman"/>
          <w:kern w:val="0"/>
          <w:lang w:eastAsia="ro-MD"/>
          <w14:ligatures w14:val="none"/>
        </w:rPr>
        <w:t xml:space="preserve"> </w:t>
      </w:r>
      <w:r w:rsidRPr="00955507">
        <w:rPr>
          <w:rFonts w:ascii="Times New Roman" w:eastAsia="Times New Roman" w:hAnsi="Times New Roman" w:cs="Times New Roman"/>
          <w:i/>
          <w:iCs/>
          <w:kern w:val="0"/>
          <w:lang w:eastAsia="ro-MD"/>
          <w14:ligatures w14:val="none"/>
        </w:rPr>
        <w:t xml:space="preserve">Using IT skills for improving English Language lessons.  </w:t>
      </w:r>
      <w:r w:rsidRPr="00955507">
        <w:rPr>
          <w:rFonts w:ascii="Times New Roman" w:eastAsia="Times New Roman" w:hAnsi="Times New Roman" w:cs="Times New Roman"/>
          <w:kern w:val="0"/>
          <w:lang w:eastAsia="ro-MD"/>
          <w14:ligatures w14:val="none"/>
        </w:rPr>
        <w:t>December 2022 - March:2023</w:t>
      </w:r>
    </w:p>
    <w:p w14:paraId="529AA5C6" w14:textId="7DB6E5B5" w:rsidR="005E2EE4" w:rsidRPr="00955507" w:rsidRDefault="005E2EE4" w:rsidP="00955507">
      <w:pPr>
        <w:numPr>
          <w:ilvl w:val="0"/>
          <w:numId w:val="9"/>
        </w:numPr>
        <w:spacing w:before="100" w:beforeAutospacing="1" w:after="100" w:afterAutospacing="1" w:line="276" w:lineRule="auto"/>
        <w:rPr>
          <w:rFonts w:ascii="Times New Roman" w:eastAsia="Times New Roman" w:hAnsi="Times New Roman" w:cs="Times New Roman"/>
          <w:kern w:val="0"/>
          <w:lang w:eastAsia="ro-MD"/>
          <w14:ligatures w14:val="none"/>
        </w:rPr>
      </w:pPr>
      <w:r w:rsidRPr="00955507">
        <w:rPr>
          <w:rFonts w:ascii="Times New Roman" w:eastAsia="Times New Roman" w:hAnsi="Times New Roman" w:cs="Times New Roman"/>
          <w:kern w:val="0"/>
          <w:lang w:eastAsia="ro-MD"/>
          <w14:ligatures w14:val="none"/>
        </w:rPr>
        <w:t>Evaluator at the National English Language Contest, 2024-2025 edition.</w:t>
      </w:r>
    </w:p>
    <w:p w14:paraId="32B543B5" w14:textId="1C79C138" w:rsidR="007C5E56" w:rsidRPr="00955507" w:rsidRDefault="007C5E56" w:rsidP="00955507">
      <w:pPr>
        <w:numPr>
          <w:ilvl w:val="0"/>
          <w:numId w:val="9"/>
        </w:numPr>
        <w:spacing w:before="100" w:beforeAutospacing="1" w:after="100" w:afterAutospacing="1" w:line="276" w:lineRule="auto"/>
        <w:rPr>
          <w:rFonts w:ascii="Times New Roman" w:eastAsia="Times New Roman" w:hAnsi="Times New Roman" w:cs="Times New Roman"/>
          <w:kern w:val="0"/>
          <w:lang w:eastAsia="ro-MD"/>
          <w14:ligatures w14:val="none"/>
        </w:rPr>
      </w:pPr>
      <w:r w:rsidRPr="00955507">
        <w:rPr>
          <w:rFonts w:ascii="Times New Roman" w:eastAsia="Times New Roman" w:hAnsi="Times New Roman" w:cs="Times New Roman"/>
          <w:kern w:val="0"/>
          <w:lang w:eastAsia="ro-MD"/>
          <w14:ligatures w14:val="none"/>
        </w:rPr>
        <w:t xml:space="preserve">Delivered the presentation: </w:t>
      </w:r>
      <w:r w:rsidRPr="00955507">
        <w:rPr>
          <w:rFonts w:ascii="Times New Roman" w:eastAsia="Times New Roman" w:hAnsi="Times New Roman" w:cs="Times New Roman"/>
          <w:i/>
          <w:iCs/>
          <w:kern w:val="0"/>
          <w:lang w:eastAsia="ro-MD"/>
          <w14:ligatures w14:val="none"/>
        </w:rPr>
        <w:t>Guided discovery</w:t>
      </w:r>
      <w:r w:rsidRPr="00955507">
        <w:rPr>
          <w:rFonts w:ascii="Times New Roman" w:eastAsia="Times New Roman" w:hAnsi="Times New Roman" w:cs="Times New Roman"/>
          <w:kern w:val="0"/>
          <w:lang w:eastAsia="ro-MD"/>
          <w14:ligatures w14:val="none"/>
        </w:rPr>
        <w:t xml:space="preserve"> within the Continuing Professional Development session for English Teachers, organised by META Association on September 14th, 2024</w:t>
      </w:r>
    </w:p>
    <w:p w14:paraId="02CA8709" w14:textId="6F8DF2C4" w:rsidR="005E2EE4" w:rsidRPr="00955507" w:rsidRDefault="007C5E56" w:rsidP="00955507">
      <w:pPr>
        <w:numPr>
          <w:ilvl w:val="0"/>
          <w:numId w:val="9"/>
        </w:numPr>
        <w:spacing w:before="100" w:beforeAutospacing="1" w:after="100" w:afterAutospacing="1" w:line="276" w:lineRule="auto"/>
        <w:rPr>
          <w:rFonts w:ascii="Times New Roman" w:eastAsia="Times New Roman" w:hAnsi="Times New Roman" w:cs="Times New Roman"/>
          <w:kern w:val="0"/>
          <w:lang w:eastAsia="ro-MD"/>
          <w14:ligatures w14:val="none"/>
        </w:rPr>
      </w:pPr>
      <w:r w:rsidRPr="00955507">
        <w:rPr>
          <w:rFonts w:ascii="Times New Roman" w:eastAsia="Times New Roman" w:hAnsi="Times New Roman" w:cs="Times New Roman"/>
          <w:kern w:val="0"/>
          <w:lang w:eastAsia="ro-MD"/>
          <w14:ligatures w14:val="none"/>
        </w:rPr>
        <w:t xml:space="preserve">Facilitator and organiser of a set of sessions within the continuing professional development training for teachers: </w:t>
      </w:r>
      <w:r w:rsidRPr="00955507">
        <w:rPr>
          <w:rFonts w:ascii="Times New Roman" w:eastAsia="Times New Roman" w:hAnsi="Times New Roman" w:cs="Times New Roman"/>
          <w:i/>
          <w:iCs/>
          <w:kern w:val="0"/>
          <w:lang w:eastAsia="ro-MD"/>
          <w14:ligatures w14:val="none"/>
        </w:rPr>
        <w:t xml:space="preserve">Online Winter School, 2025 edition: Building Sustainable, Inclusive, and Adaptive Schools, </w:t>
      </w:r>
      <w:r w:rsidRPr="00955507">
        <w:rPr>
          <w:rFonts w:ascii="Times New Roman" w:eastAsia="Times New Roman" w:hAnsi="Times New Roman" w:cs="Times New Roman"/>
          <w:kern w:val="0"/>
          <w:lang w:eastAsia="ro-MD"/>
          <w14:ligatures w14:val="none"/>
        </w:rPr>
        <w:t xml:space="preserve">META. </w:t>
      </w:r>
    </w:p>
    <w:p w14:paraId="0CB49EF3" w14:textId="3AE8CBA4" w:rsidR="005B0054" w:rsidRPr="005B0054" w:rsidRDefault="00957D63" w:rsidP="00955507">
      <w:pPr>
        <w:numPr>
          <w:ilvl w:val="0"/>
          <w:numId w:val="9"/>
        </w:numPr>
        <w:spacing w:before="100" w:beforeAutospacing="1" w:after="100" w:afterAutospacing="1" w:line="276" w:lineRule="auto"/>
        <w:rPr>
          <w:rFonts w:ascii="Times New Roman" w:eastAsia="Times New Roman" w:hAnsi="Times New Roman" w:cs="Times New Roman"/>
          <w:kern w:val="0"/>
          <w:lang w:eastAsia="ro-MD"/>
          <w14:ligatures w14:val="none"/>
        </w:rPr>
      </w:pPr>
      <w:r w:rsidRPr="00955507">
        <w:rPr>
          <w:rFonts w:ascii="Times New Roman" w:eastAsia="Times New Roman" w:hAnsi="Times New Roman" w:cs="Times New Roman"/>
          <w:kern w:val="0"/>
          <w:lang w:eastAsia="ro-MD"/>
          <w14:ligatures w14:val="none"/>
        </w:rPr>
        <w:t xml:space="preserve">Delivered a series of sessions within the 32-hour Course on </w:t>
      </w:r>
      <w:r w:rsidRPr="00955507">
        <w:rPr>
          <w:rFonts w:ascii="Times New Roman" w:eastAsia="Times New Roman" w:hAnsi="Times New Roman" w:cs="Times New Roman"/>
          <w:i/>
          <w:iCs/>
          <w:kern w:val="0"/>
          <w:lang w:eastAsia="ro-MD"/>
          <w14:ligatures w14:val="none"/>
        </w:rPr>
        <w:t>Teaching for the Cambridge Advanced English (CAE) and First Certificate in English (FCE) Exams</w:t>
      </w:r>
      <w:r w:rsidRPr="00955507">
        <w:rPr>
          <w:rFonts w:ascii="Times New Roman" w:eastAsia="Times New Roman" w:hAnsi="Times New Roman" w:cs="Times New Roman"/>
          <w:kern w:val="0"/>
          <w:lang w:eastAsia="ro-MD"/>
          <w14:ligatures w14:val="none"/>
        </w:rPr>
        <w:t>, held from February 1st to February 28th, 2025. The Course was organised by META Teachers' Association and CAMBRIDGE ASSESSMENT ENGLISH AUTHORISED CENTRE, Chisinau.</w:t>
      </w:r>
    </w:p>
    <w:p w14:paraId="0842767F"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CONFERENCE PARTICIPATION</w:t>
      </w:r>
    </w:p>
    <w:p w14:paraId="40A345C3" w14:textId="77777777" w:rsidR="005B0054" w:rsidRPr="005B0054" w:rsidRDefault="005B0054" w:rsidP="00D6326A">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Central Asia OPEN Conference (RELO, 2021)</w:t>
      </w:r>
    </w:p>
    <w:p w14:paraId="52B8227B" w14:textId="77777777" w:rsidR="005B0054" w:rsidRPr="005B0054" w:rsidRDefault="005B0054" w:rsidP="00D6326A">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National Scientific Conference (UPSIC, April 2021)</w:t>
      </w:r>
    </w:p>
    <w:p w14:paraId="7D0F9DF3" w14:textId="77777777" w:rsidR="005B0054" w:rsidRPr="005B0054" w:rsidRDefault="005B0054" w:rsidP="00D6326A">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National Conference on Linguistics and ELT Methodology (UPSIC, Nov 2022)</w:t>
      </w:r>
    </w:p>
    <w:p w14:paraId="47F79623" w14:textId="77777777" w:rsidR="00A750E7" w:rsidRPr="00955507" w:rsidRDefault="005B0054" w:rsidP="00D6326A">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Grade Education Teacher Training Conference, Ukraine (2023)</w:t>
      </w:r>
    </w:p>
    <w:p w14:paraId="5B2B683D" w14:textId="66E8B16F" w:rsidR="005B0054" w:rsidRPr="00955507" w:rsidRDefault="00A750E7" w:rsidP="00D6326A">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 xml:space="preserve"> </w:t>
      </w:r>
      <w:r w:rsidRPr="005B0054">
        <w:rPr>
          <w:rFonts w:ascii="Times New Roman" w:eastAsia="Times New Roman" w:hAnsi="Times New Roman" w:cs="Times New Roman"/>
          <w:kern w:val="0"/>
          <w:lang w:val="en-GB" w:eastAsia="ro-MD"/>
          <w14:ligatures w14:val="none"/>
        </w:rPr>
        <w:t>TESOL International Convention (2023)</w:t>
      </w:r>
    </w:p>
    <w:p w14:paraId="3B8A4FBE" w14:textId="77777777" w:rsidR="007C5E56" w:rsidRPr="00955507" w:rsidRDefault="007C5E56" w:rsidP="00D6326A">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National Scientific Conference with International Participation, THE INTEGRATED TEACHING APPROACH TO LINGUISTIC AND NON-LINGUISTIC CONTENT IN TEACHER EDUCATION, November 26, 2024</w:t>
      </w:r>
    </w:p>
    <w:p w14:paraId="2B4ADAD5" w14:textId="53B62C6A" w:rsidR="005B0054" w:rsidRPr="005B0054" w:rsidRDefault="007C5E56" w:rsidP="00955507">
      <w:pPr>
        <w:numPr>
          <w:ilvl w:val="0"/>
          <w:numId w:val="18"/>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kern w:val="0"/>
          <w:lang w:val="en-GB" w:eastAsia="ro-MD"/>
          <w14:ligatures w14:val="none"/>
        </w:rPr>
        <w:t>International Scientific Conference “Science and Education: New Approaches and Perspectives” with the presentation: Task-Based Learning in the Language Classroom: A Case Study on Promoting Engagement, Collaboration, and Language Development, March 27–28, 2025</w:t>
      </w:r>
    </w:p>
    <w:p w14:paraId="71B9DBB7"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PUBLICATIONS</w:t>
      </w:r>
    </w:p>
    <w:p w14:paraId="022F007B"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Articles in Scientific Journals</w:t>
      </w:r>
    </w:p>
    <w:p w14:paraId="6032320B" w14:textId="0008F1B8" w:rsidR="005B0054" w:rsidRPr="005B0054" w:rsidRDefault="005B0054" w:rsidP="005B0054">
      <w:pPr>
        <w:numPr>
          <w:ilvl w:val="0"/>
          <w:numId w:val="1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"Contextual Learning Approach to the Development of Grammatical Accuracy in EFL", </w:t>
      </w:r>
      <w:r w:rsidRPr="005B0054">
        <w:rPr>
          <w:rFonts w:ascii="Times New Roman" w:eastAsia="Times New Roman" w:hAnsi="Times New Roman" w:cs="Times New Roman"/>
          <w:i/>
          <w:iCs/>
          <w:kern w:val="0"/>
          <w:lang w:val="en-GB" w:eastAsia="ro-MD"/>
          <w14:ligatures w14:val="none"/>
        </w:rPr>
        <w:t>Univers Pedagogic</w:t>
      </w:r>
      <w:r w:rsidRPr="005B0054">
        <w:rPr>
          <w:rFonts w:ascii="Times New Roman" w:eastAsia="Times New Roman" w:hAnsi="Times New Roman" w:cs="Times New Roman"/>
          <w:kern w:val="0"/>
          <w:lang w:val="en-GB" w:eastAsia="ro-MD"/>
          <w14:ligatures w14:val="none"/>
        </w:rPr>
        <w:t>,</w:t>
      </w:r>
      <w:r w:rsidR="00D6326A" w:rsidRPr="00955507">
        <w:rPr>
          <w:rFonts w:ascii="Times New Roman" w:eastAsia="Times New Roman" w:hAnsi="Times New Roman" w:cs="Times New Roman"/>
          <w:kern w:val="0"/>
          <w:lang w:val="en-GB" w:eastAsia="ro-MD"/>
          <w14:ligatures w14:val="none"/>
        </w:rPr>
        <w:t xml:space="preserve"> Chisinau,</w:t>
      </w:r>
      <w:r w:rsidRPr="005B0054">
        <w:rPr>
          <w:rFonts w:ascii="Times New Roman" w:eastAsia="Times New Roman" w:hAnsi="Times New Roman" w:cs="Times New Roman"/>
          <w:kern w:val="0"/>
          <w:lang w:val="en-GB" w:eastAsia="ro-MD"/>
          <w14:ligatures w14:val="none"/>
        </w:rPr>
        <w:t xml:space="preserve"> 2021</w:t>
      </w:r>
    </w:p>
    <w:p w14:paraId="00B6B528" w14:textId="1035EE70" w:rsidR="005B0054" w:rsidRPr="005B0054" w:rsidRDefault="005B0054" w:rsidP="005B0054">
      <w:pPr>
        <w:numPr>
          <w:ilvl w:val="0"/>
          <w:numId w:val="1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"Using Multimedia for Promoting Intercultural Education", </w:t>
      </w:r>
      <w:r w:rsidRPr="005B0054">
        <w:rPr>
          <w:rFonts w:ascii="Times New Roman" w:eastAsia="Times New Roman" w:hAnsi="Times New Roman" w:cs="Times New Roman"/>
          <w:i/>
          <w:iCs/>
          <w:kern w:val="0"/>
          <w:lang w:val="en-GB" w:eastAsia="ro-MD"/>
          <w14:ligatures w14:val="none"/>
        </w:rPr>
        <w:t>Didactica Pro</w:t>
      </w:r>
      <w:r w:rsidRPr="005B0054">
        <w:rPr>
          <w:rFonts w:ascii="Times New Roman" w:eastAsia="Times New Roman" w:hAnsi="Times New Roman" w:cs="Times New Roman"/>
          <w:kern w:val="0"/>
          <w:lang w:val="en-GB" w:eastAsia="ro-MD"/>
          <w14:ligatures w14:val="none"/>
        </w:rPr>
        <w:t xml:space="preserve">, </w:t>
      </w:r>
      <w:r w:rsidR="00D6326A" w:rsidRPr="00955507">
        <w:rPr>
          <w:rFonts w:ascii="Times New Roman" w:eastAsia="Times New Roman" w:hAnsi="Times New Roman" w:cs="Times New Roman"/>
          <w:kern w:val="0"/>
          <w:lang w:val="en-GB" w:eastAsia="ro-MD"/>
          <w14:ligatures w14:val="none"/>
        </w:rPr>
        <w:t xml:space="preserve">Chisinau, </w:t>
      </w:r>
      <w:r w:rsidRPr="005B0054">
        <w:rPr>
          <w:rFonts w:ascii="Times New Roman" w:eastAsia="Times New Roman" w:hAnsi="Times New Roman" w:cs="Times New Roman"/>
          <w:kern w:val="0"/>
          <w:lang w:val="en-GB" w:eastAsia="ro-MD"/>
          <w14:ligatures w14:val="none"/>
        </w:rPr>
        <w:t>2022</w:t>
      </w:r>
    </w:p>
    <w:p w14:paraId="7C506BE3" w14:textId="17601FBF" w:rsidR="005B0054" w:rsidRPr="005B0054" w:rsidRDefault="005B0054" w:rsidP="005B0054">
      <w:pPr>
        <w:numPr>
          <w:ilvl w:val="0"/>
          <w:numId w:val="11"/>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 xml:space="preserve">"Effectiveness of Context-Based Approach in Teaching Grammar", </w:t>
      </w:r>
      <w:r w:rsidR="00D6326A" w:rsidRPr="00955507">
        <w:rPr>
          <w:rFonts w:ascii="Times New Roman" w:eastAsia="Times New Roman" w:hAnsi="Times New Roman" w:cs="Times New Roman"/>
          <w:i/>
          <w:iCs/>
          <w:kern w:val="0"/>
          <w:lang w:val="en-GB" w:eastAsia="ro-MD"/>
          <w14:ligatures w14:val="none"/>
        </w:rPr>
        <w:t>Journal of Social Sciences</w:t>
      </w:r>
      <w:r w:rsidR="00D6326A" w:rsidRPr="00955507">
        <w:rPr>
          <w:rFonts w:ascii="Times New Roman" w:eastAsia="Times New Roman" w:hAnsi="Times New Roman" w:cs="Times New Roman"/>
          <w:kern w:val="0"/>
          <w:lang w:val="en-GB" w:eastAsia="ro-MD"/>
          <w14:ligatures w14:val="none"/>
        </w:rPr>
        <w:t>, Chisinau, 2022</w:t>
      </w:r>
    </w:p>
    <w:p w14:paraId="3447D1B0"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Conference Proceedings</w:t>
      </w:r>
    </w:p>
    <w:p w14:paraId="42441372" w14:textId="77777777" w:rsidR="005B0054" w:rsidRPr="005B0054" w:rsidRDefault="005B0054" w:rsidP="00955507">
      <w:pPr>
        <w:numPr>
          <w:ilvl w:val="0"/>
          <w:numId w:val="12"/>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lastRenderedPageBreak/>
        <w:t>"</w:t>
      </w:r>
      <w:r w:rsidRPr="005B0054">
        <w:rPr>
          <w:rFonts w:ascii="Times New Roman" w:eastAsia="Times New Roman" w:hAnsi="Times New Roman" w:cs="Times New Roman"/>
          <w:i/>
          <w:iCs/>
          <w:kern w:val="0"/>
          <w:lang w:val="en-GB" w:eastAsia="ro-MD"/>
          <w14:ligatures w14:val="none"/>
        </w:rPr>
        <w:t>Spoken Grammar in the ELT Classroom</w:t>
      </w:r>
      <w:r w:rsidRPr="005B0054">
        <w:rPr>
          <w:rFonts w:ascii="Times New Roman" w:eastAsia="Times New Roman" w:hAnsi="Times New Roman" w:cs="Times New Roman"/>
          <w:kern w:val="0"/>
          <w:lang w:val="en-GB" w:eastAsia="ro-MD"/>
          <w14:ligatures w14:val="none"/>
        </w:rPr>
        <w:t>", UPS Conference, 2018</w:t>
      </w:r>
    </w:p>
    <w:p w14:paraId="48AAD355" w14:textId="77777777" w:rsidR="005B0054" w:rsidRPr="005B0054" w:rsidRDefault="005B0054" w:rsidP="00955507">
      <w:pPr>
        <w:numPr>
          <w:ilvl w:val="0"/>
          <w:numId w:val="12"/>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w:t>
      </w:r>
      <w:r w:rsidRPr="005B0054">
        <w:rPr>
          <w:rFonts w:ascii="Times New Roman" w:eastAsia="Times New Roman" w:hAnsi="Times New Roman" w:cs="Times New Roman"/>
          <w:i/>
          <w:iCs/>
          <w:kern w:val="0"/>
          <w:lang w:val="en-GB" w:eastAsia="ro-MD"/>
          <w14:ligatures w14:val="none"/>
        </w:rPr>
        <w:t>Creating a Communicative ELT Environment</w:t>
      </w:r>
      <w:r w:rsidRPr="005B0054">
        <w:rPr>
          <w:rFonts w:ascii="Times New Roman" w:eastAsia="Times New Roman" w:hAnsi="Times New Roman" w:cs="Times New Roman"/>
          <w:kern w:val="0"/>
          <w:lang w:val="en-GB" w:eastAsia="ro-MD"/>
          <w14:ligatures w14:val="none"/>
        </w:rPr>
        <w:t>", UPS International Conference, 2020</w:t>
      </w:r>
    </w:p>
    <w:p w14:paraId="5E5E2AB1" w14:textId="77777777" w:rsidR="005E2EE4" w:rsidRPr="00955507" w:rsidRDefault="005B0054" w:rsidP="00955507">
      <w:pPr>
        <w:numPr>
          <w:ilvl w:val="0"/>
          <w:numId w:val="12"/>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w:t>
      </w:r>
      <w:r w:rsidRPr="005B0054">
        <w:rPr>
          <w:rFonts w:ascii="Times New Roman" w:eastAsia="Times New Roman" w:hAnsi="Times New Roman" w:cs="Times New Roman"/>
          <w:i/>
          <w:iCs/>
          <w:kern w:val="0"/>
          <w:lang w:val="en-GB" w:eastAsia="ro-MD"/>
          <w14:ligatures w14:val="none"/>
        </w:rPr>
        <w:t>Grammar and the CEFR</w:t>
      </w:r>
      <w:r w:rsidRPr="005B0054">
        <w:rPr>
          <w:rFonts w:ascii="Times New Roman" w:eastAsia="Times New Roman" w:hAnsi="Times New Roman" w:cs="Times New Roman"/>
          <w:kern w:val="0"/>
          <w:lang w:val="en-GB" w:eastAsia="ro-MD"/>
          <w14:ligatures w14:val="none"/>
        </w:rPr>
        <w:t>", UPS International Conference, 2021</w:t>
      </w:r>
    </w:p>
    <w:p w14:paraId="03D4D837" w14:textId="54625627" w:rsidR="005E2EE4" w:rsidRPr="00955507" w:rsidRDefault="005E2EE4" w:rsidP="00955507">
      <w:pPr>
        <w:numPr>
          <w:ilvl w:val="0"/>
          <w:numId w:val="12"/>
        </w:numPr>
        <w:spacing w:before="100" w:beforeAutospacing="1" w:after="100" w:afterAutospacing="1" w:line="276" w:lineRule="auto"/>
        <w:rPr>
          <w:rFonts w:ascii="Times New Roman" w:eastAsia="Times New Roman" w:hAnsi="Times New Roman" w:cs="Times New Roman"/>
          <w:i/>
          <w:iCs/>
          <w:kern w:val="0"/>
          <w:lang w:val="en-GB" w:eastAsia="ro-MD"/>
          <w14:ligatures w14:val="none"/>
        </w:rPr>
      </w:pPr>
      <w:r w:rsidRPr="00955507">
        <w:rPr>
          <w:rFonts w:ascii="Times New Roman" w:eastAsia="Times New Roman" w:hAnsi="Times New Roman" w:cs="Times New Roman"/>
          <w:i/>
          <w:iCs/>
          <w:kern w:val="0"/>
          <w:lang w:val="en-GB" w:eastAsia="ro-MD"/>
          <w14:ligatures w14:val="none"/>
        </w:rPr>
        <w:t>Task-Based Learning in the Language Classroom: A Case Study on Promoting Engagement, Collaboration, and Language Development</w:t>
      </w:r>
      <w:r w:rsidRPr="00955507">
        <w:rPr>
          <w:rFonts w:ascii="Times New Roman" w:eastAsia="Times New Roman" w:hAnsi="Times New Roman" w:cs="Times New Roman"/>
          <w:kern w:val="0"/>
          <w:lang w:val="en-GB" w:eastAsia="ro-MD"/>
          <w14:ligatures w14:val="none"/>
        </w:rPr>
        <w:t>, March 27–28, 2025</w:t>
      </w:r>
      <w:r w:rsidR="00955507" w:rsidRPr="00955507">
        <w:rPr>
          <w:rFonts w:ascii="Times New Roman" w:eastAsia="Times New Roman" w:hAnsi="Times New Roman" w:cs="Times New Roman"/>
          <w:i/>
          <w:iCs/>
          <w:kern w:val="0"/>
          <w:lang w:val="en-GB" w:eastAsia="ro-MD"/>
          <w14:ligatures w14:val="none"/>
        </w:rPr>
        <w:t xml:space="preserve"> Helping advanced learners master conditional sentences in hypothetical past scenarios, </w:t>
      </w:r>
      <w:r w:rsidR="00955507" w:rsidRPr="00955507">
        <w:rPr>
          <w:rFonts w:ascii="Times New Roman" w:eastAsia="Times New Roman" w:hAnsi="Times New Roman" w:cs="Times New Roman"/>
          <w:kern w:val="0"/>
          <w:lang w:val="en-GB" w:eastAsia="ro-MD"/>
          <w14:ligatures w14:val="none"/>
        </w:rPr>
        <w:t xml:space="preserve">UPS International Conference, 2024. </w:t>
      </w:r>
    </w:p>
    <w:p w14:paraId="56E9A12C" w14:textId="77777777" w:rsidR="005B0054" w:rsidRPr="005B0054" w:rsidRDefault="005B0054" w:rsidP="005B0054">
      <w:p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b/>
          <w:bCs/>
          <w:kern w:val="0"/>
          <w:lang w:val="en-GB" w:eastAsia="ro-MD"/>
          <w14:ligatures w14:val="none"/>
        </w:rPr>
        <w:t>Books and Methodological Resources</w:t>
      </w:r>
    </w:p>
    <w:p w14:paraId="5BD8FAF6" w14:textId="77777777" w:rsidR="005B0054" w:rsidRPr="005B0054" w:rsidRDefault="005B0054" w:rsidP="00955507">
      <w:pPr>
        <w:numPr>
          <w:ilvl w:val="0"/>
          <w:numId w:val="13"/>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The English Verb</w:t>
      </w:r>
      <w:r w:rsidRPr="005B0054">
        <w:rPr>
          <w:rFonts w:ascii="Times New Roman" w:eastAsia="Times New Roman" w:hAnsi="Times New Roman" w:cs="Times New Roman"/>
          <w:kern w:val="0"/>
          <w:lang w:val="en-GB" w:eastAsia="ro-MD"/>
          <w14:ligatures w14:val="none"/>
        </w:rPr>
        <w:t>, 2018, ISBN 978-9975-115-57-5</w:t>
      </w:r>
    </w:p>
    <w:p w14:paraId="2E209160" w14:textId="77777777" w:rsidR="005B0054" w:rsidRPr="005B0054" w:rsidRDefault="005B0054" w:rsidP="00955507">
      <w:pPr>
        <w:numPr>
          <w:ilvl w:val="0"/>
          <w:numId w:val="13"/>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Essential Course of English: Topical Texts and Lexical-Grammar Exercises</w:t>
      </w:r>
      <w:r w:rsidRPr="005B0054">
        <w:rPr>
          <w:rFonts w:ascii="Times New Roman" w:eastAsia="Times New Roman" w:hAnsi="Times New Roman" w:cs="Times New Roman"/>
          <w:kern w:val="0"/>
          <w:lang w:val="en-GB" w:eastAsia="ro-MD"/>
          <w14:ligatures w14:val="none"/>
        </w:rPr>
        <w:t>, Book 1, 2013–2018</w:t>
      </w:r>
    </w:p>
    <w:p w14:paraId="3275D9D5" w14:textId="77777777" w:rsidR="005B0054" w:rsidRPr="00955507" w:rsidRDefault="005B0054" w:rsidP="00955507">
      <w:pPr>
        <w:numPr>
          <w:ilvl w:val="0"/>
          <w:numId w:val="13"/>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i/>
          <w:iCs/>
          <w:kern w:val="0"/>
          <w:lang w:val="en-GB" w:eastAsia="ro-MD"/>
          <w14:ligatures w14:val="none"/>
        </w:rPr>
        <w:t>English Language Grammar: B1 – A Grammar Workbook for Individual Study</w:t>
      </w:r>
      <w:r w:rsidRPr="005B0054">
        <w:rPr>
          <w:rFonts w:ascii="Times New Roman" w:eastAsia="Times New Roman" w:hAnsi="Times New Roman" w:cs="Times New Roman"/>
          <w:kern w:val="0"/>
          <w:lang w:val="en-GB" w:eastAsia="ro-MD"/>
          <w14:ligatures w14:val="none"/>
        </w:rPr>
        <w:t>, 2024, co-authored with Cristina Nazaru</w:t>
      </w:r>
    </w:p>
    <w:p w14:paraId="348A4B11" w14:textId="26B5EDD3" w:rsidR="00957D63" w:rsidRPr="00955507" w:rsidRDefault="00957D63" w:rsidP="00955507">
      <w:pPr>
        <w:numPr>
          <w:ilvl w:val="0"/>
          <w:numId w:val="13"/>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i/>
          <w:iCs/>
          <w:kern w:val="0"/>
          <w:lang w:val="en-GB" w:eastAsia="ro-MD"/>
          <w14:ligatures w14:val="none"/>
        </w:rPr>
        <w:t>Guide for Future Educators</w:t>
      </w:r>
      <w:r w:rsidRPr="00955507">
        <w:rPr>
          <w:rFonts w:ascii="Times New Roman" w:eastAsia="Times New Roman" w:hAnsi="Times New Roman" w:cs="Times New Roman"/>
          <w:kern w:val="0"/>
          <w:lang w:val="en-GB" w:eastAsia="ro-MD"/>
          <w14:ligatures w14:val="none"/>
        </w:rPr>
        <w:t>, co-author, Pro Didactica, 2023</w:t>
      </w:r>
    </w:p>
    <w:p w14:paraId="3812B557" w14:textId="03191D8B" w:rsidR="00957D63" w:rsidRPr="005B0054" w:rsidRDefault="00957D63" w:rsidP="00955507">
      <w:pPr>
        <w:numPr>
          <w:ilvl w:val="0"/>
          <w:numId w:val="13"/>
        </w:numPr>
        <w:spacing w:before="100" w:beforeAutospacing="1" w:after="100" w:afterAutospacing="1" w:line="276" w:lineRule="auto"/>
        <w:rPr>
          <w:rFonts w:ascii="Times New Roman" w:eastAsia="Times New Roman" w:hAnsi="Times New Roman" w:cs="Times New Roman"/>
          <w:kern w:val="0"/>
          <w:lang w:val="en-GB" w:eastAsia="ro-MD"/>
          <w14:ligatures w14:val="none"/>
        </w:rPr>
      </w:pPr>
      <w:r w:rsidRPr="00955507">
        <w:rPr>
          <w:rFonts w:ascii="Times New Roman" w:eastAsia="Times New Roman" w:hAnsi="Times New Roman" w:cs="Times New Roman"/>
          <w:i/>
          <w:iCs/>
          <w:kern w:val="0"/>
          <w:lang w:val="en-GB" w:eastAsia="ro-MD"/>
          <w14:ligatures w14:val="none"/>
        </w:rPr>
        <w:t>Intercultural Education: University Curriculum</w:t>
      </w:r>
      <w:r w:rsidRPr="00955507">
        <w:rPr>
          <w:rFonts w:ascii="Times New Roman" w:eastAsia="Times New Roman" w:hAnsi="Times New Roman" w:cs="Times New Roman"/>
          <w:kern w:val="0"/>
          <w:lang w:val="en-GB" w:eastAsia="ro-MD"/>
          <w14:ligatures w14:val="none"/>
        </w:rPr>
        <w:t>, co-author, Pro Didactica, 2023</w:t>
      </w:r>
    </w:p>
    <w:p w14:paraId="6BB45943" w14:textId="4A87A957" w:rsidR="005B0054" w:rsidRPr="005B0054" w:rsidRDefault="005B0054" w:rsidP="005B0054">
      <w:pPr>
        <w:spacing w:after="0" w:line="240" w:lineRule="auto"/>
        <w:rPr>
          <w:rFonts w:ascii="Times New Roman" w:eastAsia="Times New Roman" w:hAnsi="Times New Roman" w:cs="Times New Roman"/>
          <w:kern w:val="0"/>
          <w:lang w:val="en-GB" w:eastAsia="ro-MD"/>
          <w14:ligatures w14:val="none"/>
        </w:rPr>
      </w:pPr>
    </w:p>
    <w:p w14:paraId="00D143BF"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LANGUAGES</w:t>
      </w:r>
    </w:p>
    <w:p w14:paraId="7720B925" w14:textId="77777777" w:rsidR="005B0054" w:rsidRPr="005B0054" w:rsidRDefault="005B0054" w:rsidP="005B0054">
      <w:pPr>
        <w:numPr>
          <w:ilvl w:val="0"/>
          <w:numId w:val="14"/>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Romanian: Native</w:t>
      </w:r>
    </w:p>
    <w:p w14:paraId="3D6BBA94" w14:textId="6CD460B7" w:rsidR="005B0054" w:rsidRPr="005B0054" w:rsidRDefault="005B0054" w:rsidP="005B0054">
      <w:pPr>
        <w:numPr>
          <w:ilvl w:val="0"/>
          <w:numId w:val="14"/>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English: C</w:t>
      </w:r>
      <w:r w:rsidR="000F187E" w:rsidRPr="00955507">
        <w:rPr>
          <w:rFonts w:ascii="Times New Roman" w:eastAsia="Times New Roman" w:hAnsi="Times New Roman" w:cs="Times New Roman"/>
          <w:kern w:val="0"/>
          <w:lang w:val="en-GB" w:eastAsia="ro-MD"/>
          <w14:ligatures w14:val="none"/>
        </w:rPr>
        <w:t>2</w:t>
      </w:r>
    </w:p>
    <w:p w14:paraId="68E181A0" w14:textId="77777777" w:rsidR="005B0054" w:rsidRPr="005B0054" w:rsidRDefault="005B0054" w:rsidP="005B0054">
      <w:pPr>
        <w:numPr>
          <w:ilvl w:val="0"/>
          <w:numId w:val="14"/>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Russian: C2</w:t>
      </w:r>
    </w:p>
    <w:p w14:paraId="06FE3991" w14:textId="1A0B9CB6" w:rsidR="005B0054" w:rsidRPr="005B0054" w:rsidRDefault="005B0054" w:rsidP="005B0054">
      <w:pPr>
        <w:numPr>
          <w:ilvl w:val="0"/>
          <w:numId w:val="14"/>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French: A1</w:t>
      </w:r>
    </w:p>
    <w:p w14:paraId="61F312BE" w14:textId="77777777" w:rsidR="005B0054" w:rsidRPr="005B0054" w:rsidRDefault="005B0054" w:rsidP="005B0054">
      <w:pPr>
        <w:spacing w:before="100" w:beforeAutospacing="1" w:after="100" w:afterAutospacing="1" w:line="240" w:lineRule="auto"/>
        <w:outlineLvl w:val="2"/>
        <w:rPr>
          <w:rFonts w:ascii="Times New Roman" w:eastAsia="Times New Roman" w:hAnsi="Times New Roman" w:cs="Times New Roman"/>
          <w:b/>
          <w:bCs/>
          <w:kern w:val="0"/>
          <w:lang w:val="en-GB" w:eastAsia="ro-MD"/>
          <w14:ligatures w14:val="none"/>
        </w:rPr>
      </w:pPr>
      <w:r w:rsidRPr="005B0054">
        <w:rPr>
          <w:rFonts w:ascii="Times New Roman" w:eastAsia="Times New Roman" w:hAnsi="Times New Roman" w:cs="Times New Roman"/>
          <w:b/>
          <w:bCs/>
          <w:kern w:val="0"/>
          <w:lang w:val="en-GB" w:eastAsia="ro-MD"/>
          <w14:ligatures w14:val="none"/>
        </w:rPr>
        <w:t>DIGITAL SKILLS</w:t>
      </w:r>
    </w:p>
    <w:p w14:paraId="4522DD2A" w14:textId="435E9EEC" w:rsidR="005B0054" w:rsidRPr="005B0054" w:rsidRDefault="005B0054" w:rsidP="005B0054">
      <w:pPr>
        <w:numPr>
          <w:ilvl w:val="0"/>
          <w:numId w:val="15"/>
        </w:numPr>
        <w:spacing w:before="100" w:beforeAutospacing="1" w:after="100" w:afterAutospacing="1" w:line="240" w:lineRule="auto"/>
        <w:rPr>
          <w:rFonts w:ascii="Times New Roman" w:eastAsia="Times New Roman" w:hAnsi="Times New Roman" w:cs="Times New Roman"/>
          <w:kern w:val="0"/>
          <w:lang w:val="en-GB" w:eastAsia="ro-MD"/>
          <w14:ligatures w14:val="none"/>
        </w:rPr>
      </w:pPr>
      <w:r w:rsidRPr="005B0054">
        <w:rPr>
          <w:rFonts w:ascii="Times New Roman" w:eastAsia="Times New Roman" w:hAnsi="Times New Roman" w:cs="Times New Roman"/>
          <w:kern w:val="0"/>
          <w:lang w:val="en-GB" w:eastAsia="ro-MD"/>
          <w14:ligatures w14:val="none"/>
        </w:rPr>
        <w:t>Proficient in Microsoft Office, Zoom, Google Workspace, Canva, Classtools.net, Padlet, Wakelet, and other online teaching tools</w:t>
      </w:r>
      <w:r w:rsidR="00955507" w:rsidRPr="00955507">
        <w:rPr>
          <w:rFonts w:ascii="Times New Roman" w:eastAsia="Times New Roman" w:hAnsi="Times New Roman" w:cs="Times New Roman"/>
          <w:kern w:val="0"/>
          <w:lang w:val="en-GB" w:eastAsia="ro-MD"/>
          <w14:ligatures w14:val="none"/>
        </w:rPr>
        <w:t>.</w:t>
      </w:r>
    </w:p>
    <w:p w14:paraId="6A0474FD" w14:textId="77777777" w:rsidR="005B0054" w:rsidRDefault="005B0054"/>
    <w:sectPr w:rsidR="005B00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40F1"/>
    <w:multiLevelType w:val="multilevel"/>
    <w:tmpl w:val="1A720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77253"/>
    <w:multiLevelType w:val="multilevel"/>
    <w:tmpl w:val="33A4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31B12"/>
    <w:multiLevelType w:val="hybridMultilevel"/>
    <w:tmpl w:val="93187D8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B85513"/>
    <w:multiLevelType w:val="multilevel"/>
    <w:tmpl w:val="1CB6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A1AEF"/>
    <w:multiLevelType w:val="multilevel"/>
    <w:tmpl w:val="08A0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06EF6"/>
    <w:multiLevelType w:val="multilevel"/>
    <w:tmpl w:val="5DE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71BE9"/>
    <w:multiLevelType w:val="multilevel"/>
    <w:tmpl w:val="FA3A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F093E"/>
    <w:multiLevelType w:val="multilevel"/>
    <w:tmpl w:val="7384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9047D"/>
    <w:multiLevelType w:val="multilevel"/>
    <w:tmpl w:val="C1FC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1370F"/>
    <w:multiLevelType w:val="multilevel"/>
    <w:tmpl w:val="38FC83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A8651D"/>
    <w:multiLevelType w:val="multilevel"/>
    <w:tmpl w:val="881C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3752D7"/>
    <w:multiLevelType w:val="multilevel"/>
    <w:tmpl w:val="70AE4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723893"/>
    <w:multiLevelType w:val="multilevel"/>
    <w:tmpl w:val="38FC83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045193"/>
    <w:multiLevelType w:val="multilevel"/>
    <w:tmpl w:val="687C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050FC4"/>
    <w:multiLevelType w:val="multilevel"/>
    <w:tmpl w:val="0BB0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2066D3"/>
    <w:multiLevelType w:val="multilevel"/>
    <w:tmpl w:val="1260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48184D"/>
    <w:multiLevelType w:val="multilevel"/>
    <w:tmpl w:val="F1445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844D26"/>
    <w:multiLevelType w:val="multilevel"/>
    <w:tmpl w:val="F474B8F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C373EF"/>
    <w:multiLevelType w:val="multilevel"/>
    <w:tmpl w:val="B9D4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C6043"/>
    <w:multiLevelType w:val="multilevel"/>
    <w:tmpl w:val="7C10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2386437">
    <w:abstractNumId w:val="14"/>
  </w:num>
  <w:num w:numId="2" w16cid:durableId="1521357864">
    <w:abstractNumId w:val="10"/>
  </w:num>
  <w:num w:numId="3" w16cid:durableId="675616169">
    <w:abstractNumId w:val="18"/>
  </w:num>
  <w:num w:numId="4" w16cid:durableId="734085347">
    <w:abstractNumId w:val="15"/>
  </w:num>
  <w:num w:numId="5" w16cid:durableId="1884295185">
    <w:abstractNumId w:val="3"/>
  </w:num>
  <w:num w:numId="6" w16cid:durableId="1746342150">
    <w:abstractNumId w:val="4"/>
  </w:num>
  <w:num w:numId="7" w16cid:durableId="955789785">
    <w:abstractNumId w:val="1"/>
  </w:num>
  <w:num w:numId="8" w16cid:durableId="1177189347">
    <w:abstractNumId w:val="0"/>
  </w:num>
  <w:num w:numId="9" w16cid:durableId="1077751582">
    <w:abstractNumId w:val="12"/>
  </w:num>
  <w:num w:numId="10" w16cid:durableId="635188405">
    <w:abstractNumId w:val="13"/>
  </w:num>
  <w:num w:numId="11" w16cid:durableId="494105811">
    <w:abstractNumId w:val="19"/>
  </w:num>
  <w:num w:numId="12" w16cid:durableId="1797987733">
    <w:abstractNumId w:val="6"/>
  </w:num>
  <w:num w:numId="13" w16cid:durableId="158426857">
    <w:abstractNumId w:val="5"/>
  </w:num>
  <w:num w:numId="14" w16cid:durableId="2050448927">
    <w:abstractNumId w:val="8"/>
  </w:num>
  <w:num w:numId="15" w16cid:durableId="1280799693">
    <w:abstractNumId w:val="16"/>
  </w:num>
  <w:num w:numId="16" w16cid:durableId="321471751">
    <w:abstractNumId w:val="7"/>
  </w:num>
  <w:num w:numId="17" w16cid:durableId="2030135372">
    <w:abstractNumId w:val="11"/>
  </w:num>
  <w:num w:numId="18" w16cid:durableId="1578518975">
    <w:abstractNumId w:val="17"/>
  </w:num>
  <w:num w:numId="19" w16cid:durableId="78524372">
    <w:abstractNumId w:val="2"/>
  </w:num>
  <w:num w:numId="20" w16cid:durableId="17491822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054"/>
    <w:rsid w:val="000F187E"/>
    <w:rsid w:val="003962E1"/>
    <w:rsid w:val="005B0054"/>
    <w:rsid w:val="005E2EE4"/>
    <w:rsid w:val="007234E7"/>
    <w:rsid w:val="007A4247"/>
    <w:rsid w:val="007C5E56"/>
    <w:rsid w:val="00955507"/>
    <w:rsid w:val="00957D63"/>
    <w:rsid w:val="009C03AB"/>
    <w:rsid w:val="009E1333"/>
    <w:rsid w:val="00A750E7"/>
    <w:rsid w:val="00AF4188"/>
    <w:rsid w:val="00D6326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F7CBB"/>
  <w15:chartTrackingRefBased/>
  <w15:docId w15:val="{7FD6D5E1-E138-4E66-942B-3B9184A77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0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0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0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0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0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0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054"/>
    <w:rPr>
      <w:rFonts w:eastAsiaTheme="majorEastAsia" w:cstheme="majorBidi"/>
      <w:color w:val="272727" w:themeColor="text1" w:themeTint="D8"/>
    </w:rPr>
  </w:style>
  <w:style w:type="paragraph" w:styleId="Title">
    <w:name w:val="Title"/>
    <w:basedOn w:val="Normal"/>
    <w:next w:val="Normal"/>
    <w:link w:val="TitleChar"/>
    <w:uiPriority w:val="10"/>
    <w:qFormat/>
    <w:rsid w:val="005B0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0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054"/>
    <w:pPr>
      <w:spacing w:before="160"/>
      <w:jc w:val="center"/>
    </w:pPr>
    <w:rPr>
      <w:i/>
      <w:iCs/>
      <w:color w:val="404040" w:themeColor="text1" w:themeTint="BF"/>
    </w:rPr>
  </w:style>
  <w:style w:type="character" w:customStyle="1" w:styleId="QuoteChar">
    <w:name w:val="Quote Char"/>
    <w:basedOn w:val="DefaultParagraphFont"/>
    <w:link w:val="Quote"/>
    <w:uiPriority w:val="29"/>
    <w:rsid w:val="005B0054"/>
    <w:rPr>
      <w:i/>
      <w:iCs/>
      <w:color w:val="404040" w:themeColor="text1" w:themeTint="BF"/>
    </w:rPr>
  </w:style>
  <w:style w:type="paragraph" w:styleId="ListParagraph">
    <w:name w:val="List Paragraph"/>
    <w:basedOn w:val="Normal"/>
    <w:uiPriority w:val="34"/>
    <w:qFormat/>
    <w:rsid w:val="005B0054"/>
    <w:pPr>
      <w:ind w:left="720"/>
      <w:contextualSpacing/>
    </w:pPr>
  </w:style>
  <w:style w:type="character" w:styleId="IntenseEmphasis">
    <w:name w:val="Intense Emphasis"/>
    <w:basedOn w:val="DefaultParagraphFont"/>
    <w:uiPriority w:val="21"/>
    <w:qFormat/>
    <w:rsid w:val="005B0054"/>
    <w:rPr>
      <w:i/>
      <w:iCs/>
      <w:color w:val="0F4761" w:themeColor="accent1" w:themeShade="BF"/>
    </w:rPr>
  </w:style>
  <w:style w:type="paragraph" w:styleId="IntenseQuote">
    <w:name w:val="Intense Quote"/>
    <w:basedOn w:val="Normal"/>
    <w:next w:val="Normal"/>
    <w:link w:val="IntenseQuoteChar"/>
    <w:uiPriority w:val="30"/>
    <w:qFormat/>
    <w:rsid w:val="005B0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054"/>
    <w:rPr>
      <w:i/>
      <w:iCs/>
      <w:color w:val="0F4761" w:themeColor="accent1" w:themeShade="BF"/>
    </w:rPr>
  </w:style>
  <w:style w:type="character" w:styleId="IntenseReference">
    <w:name w:val="Intense Reference"/>
    <w:basedOn w:val="DefaultParagraphFont"/>
    <w:uiPriority w:val="32"/>
    <w:qFormat/>
    <w:rsid w:val="005B0054"/>
    <w:rPr>
      <w:b/>
      <w:bCs/>
      <w:smallCaps/>
      <w:color w:val="0F4761" w:themeColor="accent1" w:themeShade="BF"/>
      <w:spacing w:val="5"/>
    </w:rPr>
  </w:style>
  <w:style w:type="paragraph" w:styleId="NormalWeb">
    <w:name w:val="Normal (Web)"/>
    <w:basedOn w:val="Normal"/>
    <w:uiPriority w:val="99"/>
    <w:semiHidden/>
    <w:unhideWhenUsed/>
    <w:rsid w:val="007C5E56"/>
    <w:pPr>
      <w:spacing w:before="100" w:beforeAutospacing="1" w:after="100" w:afterAutospacing="1" w:line="240" w:lineRule="auto"/>
    </w:pPr>
    <w:rPr>
      <w:rFonts w:ascii="Times New Roman" w:eastAsia="Times New Roman" w:hAnsi="Times New Roman" w:cs="Times New Roman"/>
      <w:kern w:val="0"/>
      <w:lang w:eastAsia="ro-MD"/>
      <w14:ligatures w14:val="none"/>
    </w:rPr>
  </w:style>
  <w:style w:type="character" w:styleId="Strong">
    <w:name w:val="Strong"/>
    <w:basedOn w:val="DefaultParagraphFont"/>
    <w:uiPriority w:val="22"/>
    <w:qFormat/>
    <w:rsid w:val="007C5E56"/>
    <w:rPr>
      <w:b/>
      <w:bCs/>
    </w:rPr>
  </w:style>
  <w:style w:type="character" w:styleId="Hyperlink">
    <w:name w:val="Hyperlink"/>
    <w:basedOn w:val="DefaultParagraphFont"/>
    <w:uiPriority w:val="99"/>
    <w:unhideWhenUsed/>
    <w:rsid w:val="00D6326A"/>
    <w:rPr>
      <w:color w:val="467886" w:themeColor="hyperlink"/>
      <w:u w:val="single"/>
    </w:rPr>
  </w:style>
  <w:style w:type="character" w:styleId="UnresolvedMention">
    <w:name w:val="Unresolved Mention"/>
    <w:basedOn w:val="DefaultParagraphFont"/>
    <w:uiPriority w:val="99"/>
    <w:semiHidden/>
    <w:unhideWhenUsed/>
    <w:rsid w:val="00D63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878601">
      <w:bodyDiv w:val="1"/>
      <w:marLeft w:val="0"/>
      <w:marRight w:val="0"/>
      <w:marTop w:val="0"/>
      <w:marBottom w:val="0"/>
      <w:divBdr>
        <w:top w:val="none" w:sz="0" w:space="0" w:color="auto"/>
        <w:left w:val="none" w:sz="0" w:space="0" w:color="auto"/>
        <w:bottom w:val="none" w:sz="0" w:space="0" w:color="auto"/>
        <w:right w:val="none" w:sz="0" w:space="0" w:color="auto"/>
      </w:divBdr>
      <w:divsChild>
        <w:div w:id="657148826">
          <w:marLeft w:val="0"/>
          <w:marRight w:val="0"/>
          <w:marTop w:val="0"/>
          <w:marBottom w:val="0"/>
          <w:divBdr>
            <w:top w:val="none" w:sz="0" w:space="0" w:color="auto"/>
            <w:left w:val="none" w:sz="0" w:space="0" w:color="auto"/>
            <w:bottom w:val="none" w:sz="0" w:space="0" w:color="auto"/>
            <w:right w:val="none" w:sz="0" w:space="0" w:color="auto"/>
          </w:divBdr>
        </w:div>
        <w:div w:id="2085838035">
          <w:marLeft w:val="0"/>
          <w:marRight w:val="0"/>
          <w:marTop w:val="0"/>
          <w:marBottom w:val="0"/>
          <w:divBdr>
            <w:top w:val="none" w:sz="0" w:space="0" w:color="auto"/>
            <w:left w:val="none" w:sz="0" w:space="0" w:color="auto"/>
            <w:bottom w:val="none" w:sz="0" w:space="0" w:color="auto"/>
            <w:right w:val="none" w:sz="0" w:space="0" w:color="auto"/>
          </w:divBdr>
        </w:div>
        <w:div w:id="801726648">
          <w:marLeft w:val="0"/>
          <w:marRight w:val="0"/>
          <w:marTop w:val="0"/>
          <w:marBottom w:val="0"/>
          <w:divBdr>
            <w:top w:val="none" w:sz="0" w:space="0" w:color="auto"/>
            <w:left w:val="none" w:sz="0" w:space="0" w:color="auto"/>
            <w:bottom w:val="none" w:sz="0" w:space="0" w:color="auto"/>
            <w:right w:val="none" w:sz="0" w:space="0" w:color="auto"/>
          </w:divBdr>
        </w:div>
        <w:div w:id="1341279894">
          <w:marLeft w:val="0"/>
          <w:marRight w:val="0"/>
          <w:marTop w:val="0"/>
          <w:marBottom w:val="0"/>
          <w:divBdr>
            <w:top w:val="none" w:sz="0" w:space="0" w:color="auto"/>
            <w:left w:val="none" w:sz="0" w:space="0" w:color="auto"/>
            <w:bottom w:val="none" w:sz="0" w:space="0" w:color="auto"/>
            <w:right w:val="none" w:sz="0" w:space="0" w:color="auto"/>
          </w:divBdr>
        </w:div>
        <w:div w:id="445319472">
          <w:marLeft w:val="0"/>
          <w:marRight w:val="0"/>
          <w:marTop w:val="0"/>
          <w:marBottom w:val="0"/>
          <w:divBdr>
            <w:top w:val="none" w:sz="0" w:space="0" w:color="auto"/>
            <w:left w:val="none" w:sz="0" w:space="0" w:color="auto"/>
            <w:bottom w:val="none" w:sz="0" w:space="0" w:color="auto"/>
            <w:right w:val="none" w:sz="0" w:space="0" w:color="auto"/>
          </w:divBdr>
        </w:div>
        <w:div w:id="278219989">
          <w:marLeft w:val="0"/>
          <w:marRight w:val="0"/>
          <w:marTop w:val="0"/>
          <w:marBottom w:val="0"/>
          <w:divBdr>
            <w:top w:val="none" w:sz="0" w:space="0" w:color="auto"/>
            <w:left w:val="none" w:sz="0" w:space="0" w:color="auto"/>
            <w:bottom w:val="none" w:sz="0" w:space="0" w:color="auto"/>
            <w:right w:val="none" w:sz="0" w:space="0" w:color="auto"/>
          </w:divBdr>
        </w:div>
        <w:div w:id="1168134691">
          <w:marLeft w:val="0"/>
          <w:marRight w:val="0"/>
          <w:marTop w:val="0"/>
          <w:marBottom w:val="0"/>
          <w:divBdr>
            <w:top w:val="none" w:sz="0" w:space="0" w:color="auto"/>
            <w:left w:val="none" w:sz="0" w:space="0" w:color="auto"/>
            <w:bottom w:val="none" w:sz="0" w:space="0" w:color="auto"/>
            <w:right w:val="none" w:sz="0" w:space="0" w:color="auto"/>
          </w:divBdr>
        </w:div>
        <w:div w:id="1227842126">
          <w:marLeft w:val="0"/>
          <w:marRight w:val="0"/>
          <w:marTop w:val="0"/>
          <w:marBottom w:val="0"/>
          <w:divBdr>
            <w:top w:val="none" w:sz="0" w:space="0" w:color="auto"/>
            <w:left w:val="none" w:sz="0" w:space="0" w:color="auto"/>
            <w:bottom w:val="none" w:sz="0" w:space="0" w:color="auto"/>
            <w:right w:val="none" w:sz="0" w:space="0" w:color="auto"/>
          </w:divBdr>
        </w:div>
        <w:div w:id="1160661041">
          <w:marLeft w:val="0"/>
          <w:marRight w:val="0"/>
          <w:marTop w:val="0"/>
          <w:marBottom w:val="0"/>
          <w:divBdr>
            <w:top w:val="none" w:sz="0" w:space="0" w:color="auto"/>
            <w:left w:val="none" w:sz="0" w:space="0" w:color="auto"/>
            <w:bottom w:val="none" w:sz="0" w:space="0" w:color="auto"/>
            <w:right w:val="none" w:sz="0" w:space="0" w:color="auto"/>
          </w:divBdr>
        </w:div>
        <w:div w:id="671949745">
          <w:marLeft w:val="0"/>
          <w:marRight w:val="0"/>
          <w:marTop w:val="0"/>
          <w:marBottom w:val="0"/>
          <w:divBdr>
            <w:top w:val="none" w:sz="0" w:space="0" w:color="auto"/>
            <w:left w:val="none" w:sz="0" w:space="0" w:color="auto"/>
            <w:bottom w:val="none" w:sz="0" w:space="0" w:color="auto"/>
            <w:right w:val="none" w:sz="0" w:space="0" w:color="auto"/>
          </w:divBdr>
        </w:div>
      </w:divsChild>
    </w:div>
    <w:div w:id="143917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inamardari75@gmail.com" TargetMode="External"/><Relationship Id="rId5" Type="http://schemas.openxmlformats.org/officeDocument/2006/relationships/hyperlink" Target="mailto:mardari.alina@upsc.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1120</Words>
  <Characters>7460</Characters>
  <Application>Microsoft Office Word</Application>
  <DocSecurity>0</DocSecurity>
  <Lines>181</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Mardari</dc:creator>
  <cp:keywords/>
  <dc:description/>
  <cp:lastModifiedBy>Olga Botan</cp:lastModifiedBy>
  <cp:revision>2</cp:revision>
  <dcterms:created xsi:type="dcterms:W3CDTF">2025-10-16T09:47:00Z</dcterms:created>
  <dcterms:modified xsi:type="dcterms:W3CDTF">2025-10-16T09:47:00Z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870b01a8-7b6c-4eaa-a54b-34d36b32f36c</vt:lpwstr>
  </property>
</Properties>
</file>