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A0B66C" w14:textId="77777777" w:rsidR="00C94B5C" w:rsidRPr="00C94B5C" w:rsidRDefault="00C94B5C" w:rsidP="00C94B5C">
      <w:pPr>
        <w:spacing w:before="120" w:after="120" w:line="240" w:lineRule="auto"/>
        <w:jc w:val="right"/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</w:pPr>
      <w:r w:rsidRPr="00C94B5C"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  <w:t>Anexa 1</w:t>
      </w:r>
    </w:p>
    <w:p w14:paraId="3183395B" w14:textId="77777777" w:rsidR="00C94B5C" w:rsidRPr="00C94B5C" w:rsidRDefault="00C94B5C" w:rsidP="00C94B5C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</w:pPr>
      <w:r w:rsidRPr="00C94B5C"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  <w:t>(Denumirea operatorului economic)</w:t>
      </w:r>
    </w:p>
    <w:p w14:paraId="123C3619" w14:textId="77777777" w:rsidR="00C94B5C" w:rsidRPr="00C94B5C" w:rsidRDefault="00C94B5C" w:rsidP="00C94B5C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C94B5C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adresa completă____________________________________</w:t>
      </w:r>
    </w:p>
    <w:p w14:paraId="2AF40EFC" w14:textId="77777777" w:rsidR="00C94B5C" w:rsidRPr="00C94B5C" w:rsidRDefault="00C94B5C" w:rsidP="00C94B5C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color w:val="FF0000"/>
          <w:kern w:val="0"/>
          <w:lang w:val="ro-RO" w:eastAsia="ru-RU"/>
          <w14:ligatures w14:val="none"/>
        </w:rPr>
      </w:pPr>
      <w:r w:rsidRPr="00C94B5C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tel, fax, e-mail _____________________________________</w:t>
      </w:r>
    </w:p>
    <w:p w14:paraId="6FEFB256" w14:textId="77777777" w:rsidR="00C94B5C" w:rsidRPr="00C94B5C" w:rsidRDefault="00C94B5C" w:rsidP="00C94B5C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color w:val="FF0000"/>
          <w:kern w:val="0"/>
          <w:lang w:val="ro-RO" w:eastAsia="ru-RU"/>
          <w14:ligatures w14:val="none"/>
        </w:rPr>
      </w:pPr>
    </w:p>
    <w:p w14:paraId="59997072" w14:textId="77777777" w:rsidR="00C94B5C" w:rsidRPr="00C94B5C" w:rsidRDefault="00C94B5C" w:rsidP="00C94B5C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val="ro-RO" w:eastAsia="ru-RU"/>
          <w14:ligatures w14:val="none"/>
        </w:rPr>
      </w:pPr>
      <w:r w:rsidRPr="00C94B5C">
        <w:rPr>
          <w:rFonts w:ascii="Times New Roman" w:eastAsia="Times New Roman" w:hAnsi="Times New Roman" w:cs="Times New Roman"/>
          <w:b/>
          <w:kern w:val="0"/>
          <w:lang w:val="ro-RO" w:eastAsia="ru-RU"/>
          <w14:ligatures w14:val="none"/>
        </w:rPr>
        <w:t>OFERTĂ</w:t>
      </w:r>
    </w:p>
    <w:p w14:paraId="6E7BB222" w14:textId="77777777" w:rsidR="00C94B5C" w:rsidRPr="00C94B5C" w:rsidRDefault="00C94B5C" w:rsidP="00C94B5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C94B5C"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  <w:t xml:space="preserve">Către: </w:t>
      </w:r>
      <w:r w:rsidRPr="00C94B5C">
        <w:rPr>
          <w:rFonts w:ascii="Times New Roman" w:eastAsia="Times New Roman" w:hAnsi="Times New Roman" w:cs="Times New Roman"/>
          <w:b/>
          <w:kern w:val="1"/>
          <w:u w:val="single"/>
          <w:lang w:val="ro-RO" w:eastAsia="hi-IN" w:bidi="hi-IN"/>
          <w14:ligatures w14:val="none"/>
        </w:rPr>
        <w:t>S.A. „Franzeluța”, mun. Chișinău, str. Sarmizegetusa, 30</w:t>
      </w:r>
    </w:p>
    <w:p w14:paraId="1A6DB1B3" w14:textId="77777777" w:rsidR="00C94B5C" w:rsidRPr="00C94B5C" w:rsidRDefault="00C94B5C" w:rsidP="00C94B5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C94B5C">
        <w:rPr>
          <w:rFonts w:ascii="Times New Roman" w:eastAsia="Times New Roman" w:hAnsi="Times New Roman" w:cs="Times New Roman"/>
          <w:i/>
          <w:kern w:val="1"/>
          <w:lang w:val="ro-RO" w:eastAsia="hi-IN" w:bidi="hi-IN"/>
          <w14:ligatures w14:val="none"/>
        </w:rPr>
        <w:tab/>
      </w:r>
      <w:r w:rsidRPr="00C94B5C">
        <w:rPr>
          <w:rFonts w:ascii="Times New Roman" w:eastAsia="Times New Roman" w:hAnsi="Times New Roman" w:cs="Times New Roman"/>
          <w:i/>
          <w:kern w:val="1"/>
          <w:lang w:val="ro-RO" w:eastAsia="hi-IN" w:bidi="hi-IN"/>
          <w14:ligatures w14:val="none"/>
        </w:rPr>
        <w:tab/>
      </w:r>
      <w:r w:rsidRPr="00C94B5C">
        <w:rPr>
          <w:rFonts w:ascii="Times New Roman" w:eastAsia="Times New Roman" w:hAnsi="Times New Roman" w:cs="Times New Roman"/>
          <w:i/>
          <w:kern w:val="1"/>
          <w:lang w:val="ro-RO" w:eastAsia="hi-IN" w:bidi="hi-IN"/>
          <w14:ligatures w14:val="none"/>
        </w:rPr>
        <w:tab/>
        <w:t>(denumirea beneficiarului şi adresa completă)</w:t>
      </w:r>
    </w:p>
    <w:p w14:paraId="7D46D081" w14:textId="77777777" w:rsidR="00C94B5C" w:rsidRPr="00C94B5C" w:rsidRDefault="00C94B5C" w:rsidP="00C94B5C">
      <w:pPr>
        <w:widowControl w:val="0"/>
        <w:suppressLineNumbers/>
        <w:tabs>
          <w:tab w:val="left" w:pos="450"/>
        </w:tabs>
        <w:suppressAutoHyphens/>
        <w:spacing w:before="24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C94B5C"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  <w:t xml:space="preserve">Examinând documentaţia de achiziţie referitor la achiziția: </w:t>
      </w:r>
    </w:p>
    <w:p w14:paraId="20B9D2B6" w14:textId="77777777" w:rsidR="00C94B5C" w:rsidRPr="00C94B5C" w:rsidRDefault="00C94B5C" w:rsidP="00C94B5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C94B5C">
        <w:rPr>
          <w:rFonts w:ascii="Times New Roman" w:eastAsia="Times New Roman" w:hAnsi="Times New Roman" w:cs="Times New Roman"/>
          <w:b/>
          <w:i/>
          <w:kern w:val="0"/>
          <w:u w:val="single"/>
          <w:lang w:eastAsia="ru-RU"/>
          <w14:ligatures w14:val="none"/>
        </w:rPr>
        <w:t xml:space="preserve">Sorbitol – granule cu certificat Kosher </w:t>
      </w:r>
      <w:r w:rsidRPr="00C94B5C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val="ro-RO" w:eastAsia="ru-RU"/>
          <w14:ligatures w14:val="none"/>
        </w:rPr>
        <w:t>(licitația nr. 01-01/26)</w:t>
      </w:r>
    </w:p>
    <w:p w14:paraId="13D54EAF" w14:textId="77777777" w:rsidR="00C94B5C" w:rsidRPr="00C94B5C" w:rsidRDefault="00C94B5C" w:rsidP="00C94B5C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</w:pPr>
      <w:r w:rsidRPr="00C94B5C"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  <w:t>(denumirea contractului de achiziţie anunţate de beneficiar)</w:t>
      </w:r>
    </w:p>
    <w:p w14:paraId="79385CBF" w14:textId="77777777" w:rsidR="00C94B5C" w:rsidRPr="00C94B5C" w:rsidRDefault="00C94B5C" w:rsidP="00C94B5C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C94B5C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prezentăm oferta privind executarea contractului de achiziţie susmenţionat, şi anume:</w:t>
      </w:r>
    </w:p>
    <w:p w14:paraId="024B0F0A" w14:textId="77777777" w:rsidR="00C94B5C" w:rsidRPr="00C94B5C" w:rsidRDefault="00C94B5C" w:rsidP="00C94B5C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</w:p>
    <w:p w14:paraId="148CABA8" w14:textId="77777777" w:rsidR="00C94B5C" w:rsidRPr="00C94B5C" w:rsidRDefault="00C94B5C" w:rsidP="00C94B5C">
      <w:pPr>
        <w:numPr>
          <w:ilvl w:val="0"/>
          <w:numId w:val="1"/>
        </w:numPr>
        <w:spacing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C94B5C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Furnizarea (executarea, prestarea):</w:t>
      </w:r>
    </w:p>
    <w:tbl>
      <w:tblPr>
        <w:tblStyle w:val="TableGrid"/>
        <w:tblW w:w="10092" w:type="dxa"/>
        <w:tblInd w:w="-628" w:type="dxa"/>
        <w:tblLook w:val="04A0" w:firstRow="1" w:lastRow="0" w:firstColumn="1" w:lastColumn="0" w:noHBand="0" w:noVBand="1"/>
      </w:tblPr>
      <w:tblGrid>
        <w:gridCol w:w="530"/>
        <w:gridCol w:w="2329"/>
        <w:gridCol w:w="864"/>
        <w:gridCol w:w="1275"/>
        <w:gridCol w:w="1520"/>
        <w:gridCol w:w="1819"/>
        <w:gridCol w:w="1755"/>
      </w:tblGrid>
      <w:tr w:rsidR="00C94B5C" w:rsidRPr="00C94B5C" w14:paraId="4E952C6C" w14:textId="77777777" w:rsidTr="00E01FF2">
        <w:trPr>
          <w:trHeight w:val="545"/>
        </w:trPr>
        <w:tc>
          <w:tcPr>
            <w:tcW w:w="530" w:type="dxa"/>
            <w:vAlign w:val="center"/>
          </w:tcPr>
          <w:p w14:paraId="73A20846" w14:textId="77777777" w:rsidR="00C94B5C" w:rsidRPr="00C94B5C" w:rsidRDefault="00C94B5C" w:rsidP="00C94B5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4B5C">
              <w:rPr>
                <w:rFonts w:ascii="Times New Roman" w:eastAsia="Times New Roman" w:hAnsi="Times New Roman" w:cs="Times New Roman"/>
                <w:lang w:eastAsia="ru-RU"/>
              </w:rPr>
              <w:t>Nr. d/o</w:t>
            </w:r>
          </w:p>
        </w:tc>
        <w:tc>
          <w:tcPr>
            <w:tcW w:w="2333" w:type="dxa"/>
            <w:vAlign w:val="center"/>
          </w:tcPr>
          <w:p w14:paraId="2A2457C6" w14:textId="77777777" w:rsidR="00C94B5C" w:rsidRPr="00C94B5C" w:rsidRDefault="00C94B5C" w:rsidP="00C94B5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4B5C">
              <w:rPr>
                <w:rFonts w:ascii="Times New Roman" w:eastAsia="Times New Roman" w:hAnsi="Times New Roman" w:cs="Times New Roman"/>
                <w:lang w:eastAsia="ru-RU"/>
              </w:rPr>
              <w:t>Denumirea</w:t>
            </w:r>
          </w:p>
        </w:tc>
        <w:tc>
          <w:tcPr>
            <w:tcW w:w="850" w:type="dxa"/>
            <w:vAlign w:val="center"/>
          </w:tcPr>
          <w:p w14:paraId="4F480199" w14:textId="77777777" w:rsidR="00C94B5C" w:rsidRPr="00C94B5C" w:rsidRDefault="00C94B5C" w:rsidP="00C94B5C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C94B5C">
              <w:rPr>
                <w:rFonts w:ascii="Times New Roman" w:eastAsia="Times New Roman" w:hAnsi="Times New Roman" w:cs="Times New Roman"/>
                <w:lang w:val="ru-RU" w:eastAsia="ru-RU"/>
              </w:rPr>
              <w:t>Unitate de măsură</w:t>
            </w:r>
          </w:p>
        </w:tc>
        <w:tc>
          <w:tcPr>
            <w:tcW w:w="1276" w:type="dxa"/>
            <w:vAlign w:val="center"/>
          </w:tcPr>
          <w:p w14:paraId="18722D0A" w14:textId="77777777" w:rsidR="00C94B5C" w:rsidRPr="00C94B5C" w:rsidRDefault="00C94B5C" w:rsidP="00C94B5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4B5C">
              <w:rPr>
                <w:rFonts w:ascii="Times New Roman" w:eastAsia="Times New Roman" w:hAnsi="Times New Roman" w:cs="Times New Roman"/>
                <w:lang w:val="ru-RU" w:eastAsia="ru-RU"/>
              </w:rPr>
              <w:t>Cantitate</w:t>
            </w:r>
            <w:r w:rsidRPr="00C94B5C">
              <w:rPr>
                <w:rFonts w:ascii="Times New Roman" w:eastAsia="Times New Roman" w:hAnsi="Times New Roman" w:cs="Times New Roman"/>
                <w:lang w:eastAsia="ru-RU"/>
              </w:rPr>
              <w:t xml:space="preserve"> estimată per 6 luni</w:t>
            </w:r>
          </w:p>
        </w:tc>
        <w:tc>
          <w:tcPr>
            <w:tcW w:w="1523" w:type="dxa"/>
            <w:vAlign w:val="center"/>
          </w:tcPr>
          <w:p w14:paraId="6F36A608" w14:textId="77777777" w:rsidR="00C94B5C" w:rsidRPr="00C94B5C" w:rsidRDefault="00C94B5C" w:rsidP="00C94B5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4B5C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1E8C7319" w14:textId="77777777" w:rsidR="00C94B5C" w:rsidRPr="00C94B5C" w:rsidRDefault="00C94B5C" w:rsidP="00C94B5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4B5C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823" w:type="dxa"/>
            <w:vAlign w:val="center"/>
          </w:tcPr>
          <w:p w14:paraId="0D285908" w14:textId="77777777" w:rsidR="00C94B5C" w:rsidRPr="00C94B5C" w:rsidRDefault="00C94B5C" w:rsidP="00C94B5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4B5C">
              <w:rPr>
                <w:rFonts w:ascii="Times New Roman" w:eastAsia="Times New Roman" w:hAnsi="Times New Roman" w:cs="Times New Roman"/>
                <w:lang w:eastAsia="ru-RU"/>
              </w:rPr>
              <w:t>Suma,</w:t>
            </w:r>
          </w:p>
          <w:p w14:paraId="5FEC3E4D" w14:textId="77777777" w:rsidR="00C94B5C" w:rsidRPr="00C94B5C" w:rsidRDefault="00C94B5C" w:rsidP="00C94B5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4B5C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757" w:type="dxa"/>
            <w:vAlign w:val="center"/>
          </w:tcPr>
          <w:p w14:paraId="051F0B3C" w14:textId="77777777" w:rsidR="00C94B5C" w:rsidRPr="00C94B5C" w:rsidRDefault="00C94B5C" w:rsidP="00C94B5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4B5C">
              <w:rPr>
                <w:rFonts w:ascii="Times New Roman" w:eastAsia="Times New Roman" w:hAnsi="Times New Roman" w:cs="Times New Roman"/>
                <w:lang w:eastAsia="ru-RU"/>
              </w:rPr>
              <w:t>Producătorul</w:t>
            </w:r>
          </w:p>
          <w:p w14:paraId="12FEA88F" w14:textId="77777777" w:rsidR="00C94B5C" w:rsidRPr="00C94B5C" w:rsidRDefault="00C94B5C" w:rsidP="00C94B5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4B5C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C94B5C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C94B5C" w:rsidRPr="00C94B5C" w14:paraId="79C385AB" w14:textId="77777777" w:rsidTr="00E01FF2">
        <w:trPr>
          <w:trHeight w:val="70"/>
        </w:trPr>
        <w:tc>
          <w:tcPr>
            <w:tcW w:w="530" w:type="dxa"/>
            <w:vAlign w:val="center"/>
          </w:tcPr>
          <w:p w14:paraId="4BD60719" w14:textId="77777777" w:rsidR="00C94B5C" w:rsidRPr="00C94B5C" w:rsidRDefault="00C94B5C" w:rsidP="00C94B5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4B5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333" w:type="dxa"/>
            <w:vAlign w:val="center"/>
          </w:tcPr>
          <w:p w14:paraId="6CDB1814" w14:textId="77777777" w:rsidR="00C94B5C" w:rsidRPr="00C94B5C" w:rsidRDefault="00C94B5C" w:rsidP="00C94B5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4B5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vAlign w:val="center"/>
          </w:tcPr>
          <w:p w14:paraId="2C37BAD7" w14:textId="77777777" w:rsidR="00C94B5C" w:rsidRPr="00C94B5C" w:rsidRDefault="00C94B5C" w:rsidP="00C94B5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4B5C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6" w:type="dxa"/>
            <w:vAlign w:val="center"/>
          </w:tcPr>
          <w:p w14:paraId="7107A271" w14:textId="77777777" w:rsidR="00C94B5C" w:rsidRPr="00C94B5C" w:rsidRDefault="00C94B5C" w:rsidP="00C94B5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4B5C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23" w:type="dxa"/>
            <w:vAlign w:val="center"/>
          </w:tcPr>
          <w:p w14:paraId="4CEFCF2C" w14:textId="77777777" w:rsidR="00C94B5C" w:rsidRPr="00C94B5C" w:rsidRDefault="00C94B5C" w:rsidP="00C94B5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4B5C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23" w:type="dxa"/>
            <w:vAlign w:val="center"/>
          </w:tcPr>
          <w:p w14:paraId="26EBAA38" w14:textId="77777777" w:rsidR="00C94B5C" w:rsidRPr="00C94B5C" w:rsidRDefault="00C94B5C" w:rsidP="00C94B5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4B5C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757" w:type="dxa"/>
            <w:vAlign w:val="center"/>
          </w:tcPr>
          <w:p w14:paraId="39EDFB03" w14:textId="77777777" w:rsidR="00C94B5C" w:rsidRPr="00C94B5C" w:rsidRDefault="00C94B5C" w:rsidP="00C94B5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4B5C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C94B5C" w:rsidRPr="00C94B5C" w14:paraId="397736F9" w14:textId="77777777" w:rsidTr="00C94B5C">
        <w:trPr>
          <w:trHeight w:val="584"/>
        </w:trPr>
        <w:tc>
          <w:tcPr>
            <w:tcW w:w="530" w:type="dxa"/>
            <w:vAlign w:val="center"/>
          </w:tcPr>
          <w:p w14:paraId="5CEBDA52" w14:textId="77777777" w:rsidR="00C94B5C" w:rsidRPr="00C94B5C" w:rsidRDefault="00C94B5C" w:rsidP="00C94B5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4B5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235687" w14:textId="77777777" w:rsidR="00C94B5C" w:rsidRPr="00C94B5C" w:rsidRDefault="00C94B5C" w:rsidP="00C94B5C">
            <w:pPr>
              <w:rPr>
                <w:rFonts w:ascii="Times New Roman" w:eastAsia="Times New Roman" w:hAnsi="Times New Roman" w:cs="Times New Roman"/>
                <w:lang w:val="it-IT" w:eastAsia="ru-RU"/>
              </w:rPr>
            </w:pPr>
            <w:r w:rsidRPr="00C94B5C">
              <w:rPr>
                <w:rFonts w:ascii="Times New Roman" w:eastAsia="Times New Roman" w:hAnsi="Times New Roman" w:cs="Times New Roman"/>
                <w:lang w:val="it-IT" w:eastAsia="ru-RU"/>
              </w:rPr>
              <w:t>Sorbitol – granule cu certificat Kosher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BB519B" w14:textId="77777777" w:rsidR="00C94B5C" w:rsidRPr="00C94B5C" w:rsidRDefault="00C94B5C" w:rsidP="00C94B5C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94B5C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369BF9" w14:textId="77777777" w:rsidR="00C94B5C" w:rsidRPr="00C94B5C" w:rsidRDefault="00C94B5C" w:rsidP="00C94B5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4B5C">
              <w:rPr>
                <w:rFonts w:ascii="Times New Roman" w:eastAsia="Times New Roman" w:hAnsi="Times New Roman" w:cs="Times New Roman"/>
                <w:lang w:eastAsia="ru-RU"/>
              </w:rPr>
              <w:t>3 000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0A722E" w14:textId="77777777" w:rsidR="00C94B5C" w:rsidRPr="00C94B5C" w:rsidRDefault="00C94B5C" w:rsidP="00C94B5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23" w:type="dxa"/>
            <w:vAlign w:val="center"/>
          </w:tcPr>
          <w:p w14:paraId="6FCB1691" w14:textId="77777777" w:rsidR="00C94B5C" w:rsidRPr="00C94B5C" w:rsidRDefault="00C94B5C" w:rsidP="00C94B5C">
            <w:pPr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757" w:type="dxa"/>
            <w:vAlign w:val="center"/>
          </w:tcPr>
          <w:p w14:paraId="5D2D99EE" w14:textId="77777777" w:rsidR="00C94B5C" w:rsidRPr="00C94B5C" w:rsidRDefault="00C94B5C" w:rsidP="00C94B5C">
            <w:pPr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</w:tr>
    </w:tbl>
    <w:p w14:paraId="2D84BD6F" w14:textId="77777777" w:rsidR="00C94B5C" w:rsidRPr="00C94B5C" w:rsidRDefault="00C94B5C" w:rsidP="00C94B5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567"/>
        <w:jc w:val="both"/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</w:pPr>
      <w:r w:rsidRPr="00C94B5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*</w:t>
      </w:r>
      <w:proofErr w:type="spellStart"/>
      <w:r w:rsidRPr="00C94B5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Notă</w:t>
      </w:r>
      <w:proofErr w:type="spellEnd"/>
      <w:r w:rsidRPr="00C94B5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: </w:t>
      </w:r>
      <w:proofErr w:type="spellStart"/>
      <w:r w:rsidRPr="00C94B5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Colonița</w:t>
      </w:r>
      <w:proofErr w:type="spellEnd"/>
      <w:r w:rsidRPr="00C94B5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7 se </w:t>
      </w:r>
      <w:proofErr w:type="spellStart"/>
      <w:r w:rsidRPr="00C94B5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completează</w:t>
      </w:r>
      <w:proofErr w:type="spellEnd"/>
      <w:r w:rsidRPr="00C94B5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C94B5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obligatoriu</w:t>
      </w:r>
      <w:proofErr w:type="spellEnd"/>
      <w:r w:rsidRPr="00C94B5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prin indicarea </w:t>
      </w:r>
      <w:proofErr w:type="spellStart"/>
      <w:r w:rsidRPr="00C94B5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țării</w:t>
      </w:r>
      <w:proofErr w:type="spellEnd"/>
      <w:r w:rsidRPr="00C94B5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de origine și </w:t>
      </w:r>
      <w:proofErr w:type="spellStart"/>
      <w:r w:rsidRPr="00C94B5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uzinei</w:t>
      </w:r>
      <w:proofErr w:type="spellEnd"/>
      <w:r w:rsidRPr="00C94B5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C94B5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producătoare</w:t>
      </w:r>
      <w:proofErr w:type="spellEnd"/>
      <w:r w:rsidRPr="00C94B5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.</w:t>
      </w:r>
    </w:p>
    <w:p w14:paraId="58641008" w14:textId="77777777" w:rsidR="00C94B5C" w:rsidRPr="00C94B5C" w:rsidRDefault="00C94B5C" w:rsidP="00C94B5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1C7F267" w14:textId="77777777" w:rsidR="00C94B5C" w:rsidRPr="00C94B5C" w:rsidRDefault="00C94B5C" w:rsidP="00C94B5C">
      <w:pPr>
        <w:widowControl w:val="0"/>
        <w:suppressLineNumbers/>
        <w:tabs>
          <w:tab w:val="left" w:pos="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C94B5C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 xml:space="preserve">Livrarea la adresa: depozitul central, or. Chișinău, </w:t>
      </w:r>
      <w:r w:rsidRPr="00C94B5C">
        <w:rPr>
          <w:rFonts w:ascii="Times New Roman" w:eastAsia="Calibri" w:hAnsi="Times New Roman" w:cs="Times New Roman"/>
          <w:kern w:val="0"/>
          <w:lang w:val="ro-RO" w:eastAsia="ru-RU"/>
          <w14:ligatures w14:val="none"/>
        </w:rPr>
        <w:t>str. Sarmizegetusa, 30</w:t>
      </w:r>
    </w:p>
    <w:p w14:paraId="3EAB17AF" w14:textId="77777777" w:rsidR="00C94B5C" w:rsidRPr="00C94B5C" w:rsidRDefault="00C94B5C" w:rsidP="00C94B5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C94B5C"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  <w:t xml:space="preserve">Furnizorul prezintă oferta comercială cu transportarea </w:t>
      </w:r>
      <w:r w:rsidRPr="00C94B5C">
        <w:rPr>
          <w:rFonts w:ascii="Times New Roman" w:eastAsia="Times New Roman" w:hAnsi="Times New Roman" w:cs="Times New Roman"/>
          <w:lang w:val="ro-RO" w:eastAsia="hi-IN" w:bidi="hi-IN"/>
          <w14:ligatures w14:val="none"/>
        </w:rPr>
        <w:t>mărfii</w:t>
      </w:r>
      <w:r w:rsidRPr="00C94B5C"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  <w:t xml:space="preserve"> până la locul indicat. Furnizorul trebuie să suporte toate cheltuielile și riscurile legate de aducerea mărfii în acest loc.</w:t>
      </w:r>
    </w:p>
    <w:p w14:paraId="44B86C3E" w14:textId="77777777" w:rsidR="00C94B5C" w:rsidRPr="00C94B5C" w:rsidRDefault="00C94B5C" w:rsidP="00C94B5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</w:p>
    <w:p w14:paraId="721D4DED" w14:textId="77777777" w:rsidR="00C94B5C" w:rsidRPr="00C94B5C" w:rsidRDefault="00C94B5C" w:rsidP="00C94B5C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C94B5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II. </w:t>
      </w:r>
      <w:r w:rsidRPr="00C94B5C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.        Disponibilitatea stocului:</w:t>
      </w:r>
    </w:p>
    <w:p w14:paraId="69438145" w14:textId="77777777" w:rsidR="00C94B5C" w:rsidRPr="00C94B5C" w:rsidRDefault="00C94B5C" w:rsidP="00C94B5C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C94B5C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 xml:space="preserve">           Vânzătorul declară pe proprie răspundere existența în stoc </w:t>
      </w:r>
      <w:r w:rsidRPr="00C94B5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a </w:t>
      </w:r>
      <w:proofErr w:type="spellStart"/>
      <w:r w:rsidRPr="00C94B5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cantitatății</w:t>
      </w:r>
      <w:proofErr w:type="spellEnd"/>
      <w:r w:rsidRPr="00C94B5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C94B5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minime</w:t>
      </w:r>
      <w:proofErr w:type="spellEnd"/>
      <w:r w:rsidRPr="00C94B5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C94B5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lunare</w:t>
      </w:r>
      <w:proofErr w:type="spellEnd"/>
      <w:r w:rsidRPr="00C94B5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C94B5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necesare</w:t>
      </w:r>
      <w:proofErr w:type="spellEnd"/>
      <w:r w:rsidRPr="00C94B5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C94B5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livrat</w:t>
      </w:r>
      <w:proofErr w:type="spellEnd"/>
      <w:r w:rsidRPr="00C94B5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(1000 kg)</w:t>
      </w:r>
      <w:r w:rsidRPr="00C94B5C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:             Da□          Nu□</w:t>
      </w:r>
    </w:p>
    <w:p w14:paraId="5DC31DCA" w14:textId="77777777" w:rsidR="00C94B5C" w:rsidRPr="00C94B5C" w:rsidRDefault="00C94B5C" w:rsidP="00C94B5C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C94B5C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 xml:space="preserve">                                 (obligatoriu se bifează)</w:t>
      </w:r>
    </w:p>
    <w:p w14:paraId="215AB38A" w14:textId="77777777" w:rsidR="00C94B5C" w:rsidRPr="00C94B5C" w:rsidRDefault="00C94B5C" w:rsidP="00C94B5C">
      <w:pPr>
        <w:spacing w:before="120" w:after="120" w:line="240" w:lineRule="auto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</w:p>
    <w:p w14:paraId="2FA670DA" w14:textId="77777777" w:rsidR="00C94B5C" w:rsidRPr="00C94B5C" w:rsidRDefault="00C94B5C" w:rsidP="00C94B5C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C94B5C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Data completării:______________</w:t>
      </w:r>
    </w:p>
    <w:p w14:paraId="1F442C1F" w14:textId="77777777" w:rsidR="00C94B5C" w:rsidRPr="00C94B5C" w:rsidRDefault="00C94B5C" w:rsidP="00C94B5C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C94B5C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__________________________________________________________</w:t>
      </w:r>
    </w:p>
    <w:p w14:paraId="155D5B56" w14:textId="77777777" w:rsidR="00C94B5C" w:rsidRPr="00C94B5C" w:rsidRDefault="00C94B5C" w:rsidP="00C94B5C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</w:pPr>
      <w:r w:rsidRPr="00C94B5C"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  <w:t>(Numele, prenumele şi funcţia persoanei autorizate să reprezinte operatorul economic)</w:t>
      </w:r>
    </w:p>
    <w:p w14:paraId="39859CF4" w14:textId="77777777" w:rsidR="00C94B5C" w:rsidRPr="00C94B5C" w:rsidRDefault="00C94B5C" w:rsidP="00C94B5C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b/>
          <w:kern w:val="0"/>
          <w:lang w:val="ro-RO" w:eastAsia="ru-RU"/>
          <w14:ligatures w14:val="none"/>
        </w:rPr>
      </w:pPr>
      <w:r w:rsidRPr="00C94B5C">
        <w:rPr>
          <w:rFonts w:ascii="Times New Roman" w:eastAsia="Times New Roman" w:hAnsi="Times New Roman" w:cs="Times New Roman"/>
          <w:b/>
          <w:kern w:val="0"/>
          <w:lang w:val="ro-RO" w:eastAsia="ru-RU"/>
          <w14:ligatures w14:val="none"/>
        </w:rPr>
        <w:t>_______________________________________</w:t>
      </w:r>
    </w:p>
    <w:p w14:paraId="55E304A5" w14:textId="77777777" w:rsidR="00C94B5C" w:rsidRPr="00C94B5C" w:rsidRDefault="00C94B5C" w:rsidP="00C94B5C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sz w:val="20"/>
          <w:szCs w:val="20"/>
          <w:lang w:val="ro-RO" w:eastAsia="ru-RU"/>
          <w14:ligatures w14:val="none"/>
        </w:rPr>
      </w:pPr>
      <w:r w:rsidRPr="00C94B5C"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  <w:t>(semnătura) şi  L.Ş.</w:t>
      </w:r>
    </w:p>
    <w:p w14:paraId="01361D24" w14:textId="77777777" w:rsidR="00C94B5C" w:rsidRPr="00C94B5C" w:rsidRDefault="00C94B5C" w:rsidP="00C94B5C">
      <w:pPr>
        <w:spacing w:after="0" w:line="240" w:lineRule="auto"/>
        <w:rPr>
          <w:rFonts w:ascii="Times New Roman" w:eastAsia="Times New Roman" w:hAnsi="Times New Roman" w:cs="Times New Roman"/>
          <w:color w:val="FF0000"/>
          <w:kern w:val="0"/>
          <w:sz w:val="22"/>
          <w:szCs w:val="20"/>
          <w:lang w:val="ro-RO" w:eastAsia="ru-RU"/>
          <w14:ligatures w14:val="none"/>
        </w:rPr>
      </w:pPr>
    </w:p>
    <w:p w14:paraId="705C9054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09177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A6"/>
    <w:rsid w:val="00193BA6"/>
    <w:rsid w:val="00377404"/>
    <w:rsid w:val="005174E6"/>
    <w:rsid w:val="006F183E"/>
    <w:rsid w:val="00C94B5C"/>
    <w:rsid w:val="00DE127D"/>
    <w:rsid w:val="00FA1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2BDDD7-C9E5-4231-85F8-9650EEF5A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3B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3B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3B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3B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3B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3B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3B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3B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3B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3B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3B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3B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3B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3B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3B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3B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3B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3B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3B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3B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3B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3B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3B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3B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3B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3B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3B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3B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3BA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94B5C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1401</Characters>
  <Application>Microsoft Office Word</Application>
  <DocSecurity>0</DocSecurity>
  <Lines>11</Lines>
  <Paragraphs>3</Paragraphs>
  <ScaleCrop>false</ScaleCrop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4</cp:revision>
  <dcterms:created xsi:type="dcterms:W3CDTF">2026-01-15T13:24:00Z</dcterms:created>
  <dcterms:modified xsi:type="dcterms:W3CDTF">2026-01-16T08:28:00Z</dcterms:modified>
</cp:coreProperties>
</file>