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61" w:type="pct"/>
        <w:tblLook w:val="04A0" w:firstRow="1" w:lastRow="0" w:firstColumn="1" w:lastColumn="0" w:noHBand="0" w:noVBand="1"/>
      </w:tblPr>
      <w:tblGrid>
        <w:gridCol w:w="2610"/>
        <w:gridCol w:w="1830"/>
        <w:gridCol w:w="1321"/>
        <w:gridCol w:w="1270"/>
        <w:gridCol w:w="665"/>
        <w:gridCol w:w="4007"/>
        <w:gridCol w:w="2950"/>
        <w:gridCol w:w="1158"/>
        <w:gridCol w:w="19"/>
        <w:gridCol w:w="83"/>
      </w:tblGrid>
      <w:tr w:rsidR="0049205E" w:rsidRPr="00C00499" w14:paraId="7BD0588B" w14:textId="77777777" w:rsidTr="00323FE3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61CC5AF2" w:rsidR="0049205E" w:rsidRPr="00C00499" w:rsidRDefault="0049205E" w:rsidP="00323FE3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323FE3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323FE3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323FE3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46162E65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323FE3" w:rsidRPr="00402AAE">
              <w:rPr>
                <w:i/>
                <w:iCs/>
                <w:u w:val="single"/>
                <w:lang w:eastAsia="ru-RU"/>
              </w:rPr>
              <w:t xml:space="preserve"> </w:t>
            </w:r>
            <w:r w:rsidR="00323FE3" w:rsidRPr="00402AAE">
              <w:rPr>
                <w:i/>
                <w:iCs/>
                <w:u w:val="single"/>
                <w:lang w:eastAsia="ru-RU"/>
              </w:rPr>
              <w:t>Servicii de editare (pentru știință)</w:t>
            </w:r>
          </w:p>
        </w:tc>
      </w:tr>
      <w:tr w:rsidR="0049205E" w:rsidRPr="00C00499" w14:paraId="2C20D11E" w14:textId="77777777" w:rsidTr="00323FE3">
        <w:trPr>
          <w:trHeight w:val="567"/>
        </w:trPr>
        <w:tc>
          <w:tcPr>
            <w:tcW w:w="2418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582" w:type="pct"/>
            <w:gridSpan w:val="5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323FE3">
        <w:trPr>
          <w:gridAfter w:val="2"/>
          <w:wAfter w:w="32" w:type="pct"/>
          <w:trHeight w:val="1043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048F0545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</w:t>
            </w:r>
            <w:r w:rsidR="00AA5B54">
              <w:rPr>
                <w:b/>
                <w:sz w:val="20"/>
                <w:szCs w:val="20"/>
              </w:rPr>
              <w:t>estatorul</w:t>
            </w:r>
            <w:bookmarkStart w:id="4" w:name="_GoBack"/>
            <w:bookmarkEnd w:id="4"/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323FE3">
        <w:trPr>
          <w:gridAfter w:val="2"/>
          <w:wAfter w:w="32" w:type="pct"/>
          <w:trHeight w:val="283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23FE3" w:rsidRPr="0065496F" w14:paraId="2F891C4F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4D6FE4F5" w:rsidR="00323FE3" w:rsidRPr="0065496F" w:rsidRDefault="00323FE3" w:rsidP="00323FE3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 xml:space="preserve">Lot 1. </w:t>
            </w:r>
            <w:r w:rsidRPr="00112EDF">
              <w:rPr>
                <w:sz w:val="20"/>
                <w:szCs w:val="20"/>
              </w:rPr>
              <w:t>Editare Monografie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335B4" w14:textId="77777777" w:rsidR="00323FE3" w:rsidRPr="00402AAE" w:rsidRDefault="00323FE3" w:rsidP="00323FE3">
            <w:r w:rsidRPr="00402AAE">
              <w:t xml:space="preserve">Servicii de editare </w:t>
            </w:r>
            <w:bookmarkStart w:id="5" w:name="_Hlk210217480"/>
            <w:r w:rsidRPr="00402AAE">
              <w:t>a monografiei ”Factori de risc ocupaționali în geneza accidentului vascular cerebral”</w:t>
            </w:r>
            <w:bookmarkEnd w:id="5"/>
          </w:p>
          <w:p w14:paraId="45885A18" w14:textId="0E001296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t>Carte A5 vertical(16x22cm), 200 pg., tipar offset, hârtie mată 90, alb-negru două părți, broșare cu clemă, text 40, bloc color, coperta dură color. Prețul trebuie să includă: paginarea, design, copertare, editare și transportarea producției la depozitul Beneficiarului.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65496F" w14:paraId="392BD042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58AF569B" w:rsidR="00323FE3" w:rsidRPr="0065496F" w:rsidRDefault="00323FE3" w:rsidP="00323FE3">
            <w:pPr>
              <w:rPr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2</w:t>
            </w:r>
            <w:r w:rsidRPr="00112EDF">
              <w:rPr>
                <w:sz w:val="20"/>
                <w:szCs w:val="20"/>
              </w:rPr>
              <w:t>. Editare Monografie colectivă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5AFF4" w14:textId="77777777" w:rsidR="00323FE3" w:rsidRPr="00402AAE" w:rsidRDefault="00323FE3" w:rsidP="00323FE3">
            <w:r w:rsidRPr="00402AAE">
              <w:t>Servicii de editare și publicare a monografiei colective ”Comunicarea riscului expunerii la radon” Ediția a 2-a</w:t>
            </w:r>
          </w:p>
          <w:p w14:paraId="27CBE49B" w14:textId="77777777" w:rsidR="00323FE3" w:rsidRPr="00402AAE" w:rsidRDefault="00323FE3" w:rsidP="00323FE3">
            <w:r w:rsidRPr="00402AAE">
              <w:t>Carte format A5, 120 pagini + Coperta.</w:t>
            </w:r>
          </w:p>
          <w:p w14:paraId="540DD44A" w14:textId="77777777" w:rsidR="00323FE3" w:rsidRPr="00402AAE" w:rsidRDefault="00323FE3" w:rsidP="00323FE3">
            <w:r w:rsidRPr="00402AAE">
              <w:rPr>
                <w:b/>
                <w:bCs/>
              </w:rPr>
              <w:t>Coperta:</w:t>
            </w:r>
            <w:r w:rsidRPr="00402AAE">
              <w:t xml:space="preserve"> Cartonată, carton 2 mm + hârtie  specială, Forzat curat, policromie 4+0. Foi </w:t>
            </w:r>
            <w:r w:rsidRPr="00402AAE">
              <w:lastRenderedPageBreak/>
              <w:t>monocromie, 80-90 g/mp, 1+1. Tipar offset. Textul conținutului: alb- negru, interval – 1,15, shrift – 12. Conținutul – imagini color n=30.</w:t>
            </w:r>
          </w:p>
          <w:p w14:paraId="31960DC0" w14:textId="77777777" w:rsidR="00323FE3" w:rsidRPr="00402AAE" w:rsidRDefault="00323FE3" w:rsidP="00323FE3">
            <w:r w:rsidRPr="00402AAE">
              <w:t>Format electronic prezentat de autori: în PDF .</w:t>
            </w:r>
          </w:p>
          <w:p w14:paraId="649A43AF" w14:textId="77777777" w:rsidR="00323FE3" w:rsidRPr="00402AAE" w:rsidRDefault="00323FE3" w:rsidP="00323FE3">
            <w:r w:rsidRPr="00402AAE">
              <w:rPr>
                <w:b/>
                <w:bCs/>
              </w:rPr>
              <w:t>Cerințe:</w:t>
            </w:r>
            <w:r w:rsidRPr="00402AAE">
              <w:t xml:space="preserve"> machetare, imprimare, copertare, editare și transportare la depozitul Beneficiarului. </w:t>
            </w:r>
          </w:p>
          <w:p w14:paraId="0D236E9D" w14:textId="77777777" w:rsidR="00323FE3" w:rsidRPr="00402AAE" w:rsidRDefault="00323FE3" w:rsidP="00323FE3">
            <w:r w:rsidRPr="00402AAE">
              <w:t>Prezentarea pe suport  de hârtie beneficiarului pentru verificarea suplimentară și decizie.</w:t>
            </w:r>
          </w:p>
          <w:p w14:paraId="4080A30F" w14:textId="23572EF1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t xml:space="preserve">Publicarea în termen de 7 zile calendaristice din data prezentării sub semnătura primului autor.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65496F" w14:paraId="4A8E5935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599A5CB6" w:rsidR="00323FE3" w:rsidRPr="0065496F" w:rsidRDefault="00323FE3" w:rsidP="00323FE3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3.</w:t>
            </w:r>
            <w:r w:rsidRPr="00112EDF">
              <w:rPr>
                <w:sz w:val="20"/>
                <w:szCs w:val="20"/>
              </w:rPr>
              <w:t xml:space="preserve"> Editare Broșură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085FA" w14:textId="77777777" w:rsidR="00323FE3" w:rsidRPr="00402AAE" w:rsidRDefault="00323FE3" w:rsidP="00323FE3">
            <w:r w:rsidRPr="00402AAE">
              <w:t>Servicii de editare a Broșurei ”Broșură educativă privind expunerea la plumb și protecția sănătății”</w:t>
            </w:r>
          </w:p>
          <w:p w14:paraId="339355DC" w14:textId="2910AB07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t xml:space="preserve">Carte A5 vertical (14,2x221 cm) 40 pag., tipar offset, hârtie mată 90, color, două părți, broșare cu clemă, text 40, bloc color, coperta cretata gloss 250g., policromie pe o singură parte, plastifiere lucioasă. Prețul trebuie să includă: paginarea, design, copertare, editare și transportarea producției la depopzitul Beneficiarului.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65496F" w14:paraId="658163AE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BE5" w14:textId="11E39B3F" w:rsidR="00323FE3" w:rsidRPr="0065496F" w:rsidRDefault="00323FE3" w:rsidP="00323FE3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4.</w:t>
            </w:r>
            <w:r w:rsidRPr="00112EDF">
              <w:rPr>
                <w:sz w:val="20"/>
                <w:szCs w:val="20"/>
              </w:rPr>
              <w:t xml:space="preserve"> Editare Monografie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F1E6" w14:textId="77777777" w:rsidR="00323FE3" w:rsidRPr="00402AAE" w:rsidRDefault="00323FE3" w:rsidP="00323FE3">
            <w:r w:rsidRPr="00402AAE">
              <w:t>Servicii de editare a monografiei ”Secvențierea acizilor nucleici”</w:t>
            </w:r>
          </w:p>
          <w:p w14:paraId="1DB5F3E7" w14:textId="77777777" w:rsidR="00323FE3" w:rsidRPr="00402AAE" w:rsidRDefault="00323FE3" w:rsidP="00323FE3">
            <w:r w:rsidRPr="00402AAE">
              <w:t xml:space="preserve">Format 165x240 , 240 pag., tipar 1+1 (alb/negru), hârtia offset 80 gr.. </w:t>
            </w:r>
          </w:p>
          <w:p w14:paraId="685A9565" w14:textId="77777777" w:rsidR="00323FE3" w:rsidRPr="00402AAE" w:rsidRDefault="00323FE3" w:rsidP="00323FE3">
            <w:r w:rsidRPr="00402AAE">
              <w:t>Coperta 300 cretata, 4+0, laminată 1+0 mat</w:t>
            </w:r>
          </w:p>
          <w:p w14:paraId="76223189" w14:textId="77777777" w:rsidR="00323FE3" w:rsidRPr="00402AAE" w:rsidRDefault="00323FE3" w:rsidP="00323FE3">
            <w:r w:rsidRPr="00402AAE">
              <w:t>Legarea – termoclei</w:t>
            </w:r>
          </w:p>
          <w:p w14:paraId="18D3398D" w14:textId="77777777" w:rsidR="00323FE3" w:rsidRPr="00402AAE" w:rsidRDefault="00323FE3" w:rsidP="00323FE3">
            <w:r w:rsidRPr="00402AAE">
              <w:t>Machetarea + tipar</w:t>
            </w:r>
          </w:p>
          <w:p w14:paraId="62FA0DA0" w14:textId="7A539589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lastRenderedPageBreak/>
              <w:t>Prețul trebuie să includă: paginarea, design, copertare, editare și transportarea producției la depozitului Beneficiarului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65496F" w14:paraId="46C7944A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EED7" w14:textId="63C76D4B" w:rsidR="00323FE3" w:rsidRPr="0065496F" w:rsidRDefault="00323FE3" w:rsidP="00323FE3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5.</w:t>
            </w:r>
            <w:r w:rsidRPr="00112EDF">
              <w:rPr>
                <w:sz w:val="20"/>
                <w:szCs w:val="20"/>
              </w:rPr>
              <w:t xml:space="preserve"> Editare Ghid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5C5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C456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F50D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9543" w14:textId="77777777" w:rsidR="00323FE3" w:rsidRPr="00402AAE" w:rsidRDefault="00323FE3" w:rsidP="00323FE3">
            <w:r w:rsidRPr="00402AAE">
              <w:t>Servicii de editare a ghidului ”Secvențierea metagenomică prin tehnologia Illumina”</w:t>
            </w:r>
          </w:p>
          <w:p w14:paraId="59172C24" w14:textId="77777777" w:rsidR="00323FE3" w:rsidRPr="00402AAE" w:rsidRDefault="00323FE3" w:rsidP="00323FE3">
            <w:r w:rsidRPr="00402AAE">
              <w:t xml:space="preserve">Format 165x240, 48 pag., tipar 1+1 (alb/negru), hârtia offset 80 gr. </w:t>
            </w:r>
          </w:p>
          <w:p w14:paraId="69054435" w14:textId="77777777" w:rsidR="00323FE3" w:rsidRPr="00402AAE" w:rsidRDefault="00323FE3" w:rsidP="00323FE3">
            <w:r w:rsidRPr="00402AAE">
              <w:t>Coperta 300 cretata, 4+0, laminarea  1+0 mat</w:t>
            </w:r>
          </w:p>
          <w:p w14:paraId="0A168B03" w14:textId="77777777" w:rsidR="00323FE3" w:rsidRPr="00402AAE" w:rsidRDefault="00323FE3" w:rsidP="00323FE3">
            <w:r w:rsidRPr="00402AAE">
              <w:t>Legarea – 2 clame</w:t>
            </w:r>
          </w:p>
          <w:p w14:paraId="1DDF98D5" w14:textId="77777777" w:rsidR="00323FE3" w:rsidRPr="00402AAE" w:rsidRDefault="00323FE3" w:rsidP="00323FE3">
            <w:r w:rsidRPr="00402AAE">
              <w:t>Machetarea + tipar.</w:t>
            </w:r>
          </w:p>
          <w:p w14:paraId="5691DD72" w14:textId="25F6D356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t>Prețul trebuie să includă: paginarea, design, copertare, editare și transportarea producției la depozitului Beneficiarului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3A5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D3A0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65496F" w14:paraId="4E1C003E" w14:textId="77777777" w:rsidTr="00323FE3">
        <w:trPr>
          <w:gridAfter w:val="2"/>
          <w:wAfter w:w="32" w:type="pct"/>
          <w:trHeight w:val="397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BBC3" w14:textId="74B8B2EE" w:rsidR="00323FE3" w:rsidRPr="0065496F" w:rsidRDefault="00323FE3" w:rsidP="00323FE3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6.</w:t>
            </w:r>
            <w:r w:rsidRPr="00112EDF">
              <w:rPr>
                <w:sz w:val="20"/>
                <w:szCs w:val="20"/>
              </w:rPr>
              <w:t xml:space="preserve"> Editare Ghid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22B9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E8DA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BE45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4750" w14:textId="77777777" w:rsidR="00323FE3" w:rsidRPr="00402AAE" w:rsidRDefault="00323FE3" w:rsidP="00323FE3">
            <w:r w:rsidRPr="00402AAE">
              <w:t>Servicii de editare a ghidului ”Bune practici în secvențierea  genomică”</w:t>
            </w:r>
          </w:p>
          <w:p w14:paraId="36BA7CF6" w14:textId="77777777" w:rsidR="00323FE3" w:rsidRPr="00402AAE" w:rsidRDefault="00323FE3" w:rsidP="00323FE3">
            <w:r w:rsidRPr="00402AAE">
              <w:t>Format 200x200, 80 pag., tipar 4x4x (color), hârtia cretata 130 gr.</w:t>
            </w:r>
          </w:p>
          <w:p w14:paraId="2B58CC59" w14:textId="77777777" w:rsidR="00323FE3" w:rsidRPr="00402AAE" w:rsidRDefault="00323FE3" w:rsidP="00323FE3">
            <w:r w:rsidRPr="00402AAE">
              <w:t>Coperta 300 cretata, 4+0, laminarea 1+0 mat.</w:t>
            </w:r>
          </w:p>
          <w:p w14:paraId="08A44A27" w14:textId="77777777" w:rsidR="00323FE3" w:rsidRPr="00402AAE" w:rsidRDefault="00323FE3" w:rsidP="00323FE3">
            <w:r w:rsidRPr="00402AAE">
              <w:t>Legarea – termoclei</w:t>
            </w:r>
          </w:p>
          <w:p w14:paraId="21BD6926" w14:textId="77777777" w:rsidR="00323FE3" w:rsidRPr="00402AAE" w:rsidRDefault="00323FE3" w:rsidP="00323FE3">
            <w:r w:rsidRPr="00402AAE">
              <w:t>Machetarea +tipar</w:t>
            </w:r>
          </w:p>
          <w:p w14:paraId="4ADD5D6B" w14:textId="7A77AC5F" w:rsidR="00323FE3" w:rsidRPr="0065496F" w:rsidRDefault="00323FE3" w:rsidP="00323FE3">
            <w:pPr>
              <w:rPr>
                <w:sz w:val="20"/>
                <w:szCs w:val="20"/>
              </w:rPr>
            </w:pPr>
            <w:r w:rsidRPr="00402AAE">
              <w:t>Prețul trebuie să includă: paginarea, design, copertare, editare și transportarea producției la depozitului Beneficiarului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18E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6CB3" w14:textId="77777777" w:rsidR="00323FE3" w:rsidRPr="0065496F" w:rsidRDefault="00323FE3" w:rsidP="00323FE3">
            <w:pPr>
              <w:rPr>
                <w:sz w:val="20"/>
                <w:szCs w:val="20"/>
              </w:rPr>
            </w:pPr>
          </w:p>
        </w:tc>
      </w:tr>
      <w:tr w:rsidR="00323FE3" w:rsidRPr="00C00499" w14:paraId="47D5ACA3" w14:textId="77777777" w:rsidTr="00323FE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323FE3" w:rsidRPr="00C00499" w:rsidRDefault="00323FE3" w:rsidP="00323FE3">
            <w:pPr>
              <w:tabs>
                <w:tab w:val="left" w:pos="6120"/>
              </w:tabs>
            </w:pPr>
          </w:p>
          <w:p w14:paraId="3E1D5711" w14:textId="77777777" w:rsidR="00323FE3" w:rsidRPr="00C00499" w:rsidRDefault="00323FE3" w:rsidP="00323FE3">
            <w:r w:rsidRPr="00C00499">
              <w:t>Semnat:_______________ Numele, Prenumele:_____________________________ În calitate de: ________________</w:t>
            </w:r>
          </w:p>
          <w:p w14:paraId="6931E632" w14:textId="77777777" w:rsidR="00323FE3" w:rsidRDefault="00323FE3" w:rsidP="00323FE3">
            <w:pPr>
              <w:rPr>
                <w:bCs/>
                <w:iCs/>
              </w:rPr>
            </w:pPr>
          </w:p>
          <w:p w14:paraId="06A1F734" w14:textId="1A813098" w:rsidR="00323FE3" w:rsidRPr="00C00499" w:rsidRDefault="00323FE3" w:rsidP="00323FE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323FE3" w:rsidRPr="00C00499" w:rsidRDefault="00323FE3" w:rsidP="00323FE3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23FE3"/>
    <w:rsid w:val="003669D5"/>
    <w:rsid w:val="00467B96"/>
    <w:rsid w:val="0049205E"/>
    <w:rsid w:val="00AA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611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6</cp:revision>
  <dcterms:created xsi:type="dcterms:W3CDTF">2025-02-06T07:40:00Z</dcterms:created>
  <dcterms:modified xsi:type="dcterms:W3CDTF">2025-10-02T11:33:00Z</dcterms:modified>
</cp:coreProperties>
</file>