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815B86">
        <w:rPr>
          <w:b/>
          <w:noProof w:val="0"/>
          <w:lang w:val="it-IT" w:eastAsia="ru-RU"/>
        </w:rPr>
        <w:t xml:space="preserve">apă potabilă </w:t>
      </w:r>
      <w:r w:rsidR="00516067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FE31BE">
        <w:rPr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  <w:r w:rsidR="008020CF">
        <w:rPr>
          <w:i/>
          <w:noProof w:val="0"/>
          <w:lang w:val="it-IT" w:eastAsia="ru-RU"/>
        </w:rPr>
        <w:t>.</w:t>
      </w:r>
      <w:bookmarkStart w:id="1" w:name="_GoBack"/>
      <w:bookmarkEnd w:id="1"/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</w:t>
      </w:r>
      <w:r w:rsidR="00235B42">
        <w:rPr>
          <w:noProof w:val="0"/>
          <w:lang w:val="it-IT" w:eastAsia="ru-RU"/>
        </w:rPr>
        <w:t>că.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1517"/>
        <w:gridCol w:w="708"/>
        <w:gridCol w:w="1255"/>
        <w:gridCol w:w="3437"/>
        <w:gridCol w:w="1350"/>
      </w:tblGrid>
      <w:tr w:rsidR="007D0356" w:rsidRPr="004F1091" w:rsidTr="002342F1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A976BC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815B86" w:rsidP="00815B86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Denumirea bunurilor</w:t>
            </w:r>
            <w:r w:rsidR="00923365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894068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Specificația</w:t>
            </w:r>
            <w:r w:rsidR="007D0356" w:rsidRPr="004F1091">
              <w:rPr>
                <w:noProof w:val="0"/>
                <w:sz w:val="22"/>
                <w:szCs w:val="22"/>
                <w:lang w:eastAsia="ru-RU"/>
              </w:rPr>
              <w:t xml:space="preserve">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4F1091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7E6CEA" w:rsidRPr="004F1091" w:rsidTr="00815B86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815B86" w:rsidRDefault="00815B86" w:rsidP="002342F1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815B86"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  <w:t>41110000-3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146" w:rsidRPr="002342F1" w:rsidRDefault="00815B86" w:rsidP="0029414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Apă potabilă</w:t>
            </w:r>
            <w:r w:rsidR="00294146">
              <w:rPr>
                <w:noProof w:val="0"/>
                <w:sz w:val="22"/>
                <w:szCs w:val="22"/>
                <w:lang w:val="it-IT" w:eastAsia="ru-RU"/>
              </w:rPr>
              <w:t xml:space="preserve"> îmbuteliată de 19</w:t>
            </w:r>
            <w:r w:rsidR="00880F97">
              <w:rPr>
                <w:noProof w:val="0"/>
                <w:sz w:val="22"/>
                <w:szCs w:val="22"/>
                <w:lang w:val="it-IT" w:eastAsia="ru-RU"/>
              </w:rPr>
              <w:t>-20</w:t>
            </w:r>
            <w:r w:rsidR="00294146">
              <w:rPr>
                <w:noProof w:val="0"/>
                <w:sz w:val="22"/>
                <w:szCs w:val="22"/>
                <w:lang w:val="it-IT" w:eastAsia="ru-RU"/>
              </w:rPr>
              <w:t xml:space="preserve"> litri</w:t>
            </w:r>
          </w:p>
          <w:p w:rsidR="004F02BA" w:rsidRPr="002342F1" w:rsidRDefault="004F02BA" w:rsidP="002342F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815B86" w:rsidP="00815B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53111A" w:rsidP="00815B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BA" w:rsidRDefault="004F02BA" w:rsidP="004F02B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Apă potabilă îmbuteliată</w:t>
            </w:r>
            <w:r w:rsidR="00373E9B">
              <w:rPr>
                <w:noProof w:val="0"/>
                <w:sz w:val="22"/>
                <w:szCs w:val="22"/>
                <w:lang w:val="en-US" w:eastAsia="ru-RU"/>
              </w:rPr>
              <w:t>:</w:t>
            </w:r>
            <w:r>
              <w:rPr>
                <w:noProof w:val="0"/>
                <w:sz w:val="22"/>
                <w:szCs w:val="22"/>
                <w:lang w:val="it-IT" w:eastAsia="ru-RU"/>
              </w:rPr>
              <w:t xml:space="preserve"> 1 bucată = una butelie =</w:t>
            </w:r>
            <w:r w:rsidR="002B3BF7">
              <w:rPr>
                <w:noProof w:val="0"/>
                <w:sz w:val="22"/>
                <w:szCs w:val="22"/>
                <w:lang w:val="it-IT" w:eastAsia="ru-RU"/>
              </w:rPr>
              <w:t xml:space="preserve"> 19</w:t>
            </w:r>
            <w:r w:rsidR="00373E9B">
              <w:rPr>
                <w:noProof w:val="0"/>
                <w:sz w:val="22"/>
                <w:szCs w:val="22"/>
                <w:lang w:val="it-IT" w:eastAsia="ru-RU"/>
              </w:rPr>
              <w:t>-20 litri</w:t>
            </w:r>
          </w:p>
          <w:p w:rsidR="004F02BA" w:rsidRDefault="00AB4A55" w:rsidP="004F02BA">
            <w:pPr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i/>
                <w:noProof w:val="0"/>
                <w:sz w:val="22"/>
                <w:szCs w:val="22"/>
                <w:lang w:val="it-IT" w:eastAsia="ru-RU"/>
              </w:rPr>
              <w:t>Cerințe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: </w:t>
            </w:r>
            <w:r>
              <w:rPr>
                <w:i/>
                <w:noProof w:val="0"/>
                <w:sz w:val="22"/>
                <w:szCs w:val="22"/>
                <w:lang w:val="it-IT" w:eastAsia="ru-RU"/>
              </w:rPr>
              <w:t>c</w:t>
            </w:r>
            <w:r w:rsidR="004F02BA" w:rsidRPr="004F02BA">
              <w:rPr>
                <w:i/>
                <w:noProof w:val="0"/>
                <w:sz w:val="22"/>
                <w:szCs w:val="22"/>
                <w:lang w:val="it-IT" w:eastAsia="ru-RU"/>
              </w:rPr>
              <w:t>ertificat de calitate</w:t>
            </w:r>
          </w:p>
          <w:p w:rsidR="007E6CEA" w:rsidRPr="004F02BA" w:rsidRDefault="004F02BA" w:rsidP="004F02BA">
            <w:pPr>
              <w:jc w:val="center"/>
              <w:rPr>
                <w:i/>
                <w:sz w:val="22"/>
                <w:szCs w:val="22"/>
                <w:lang w:val="en-US"/>
              </w:rPr>
            </w:pPr>
            <w:r w:rsidRPr="004F02BA">
              <w:rPr>
                <w:i/>
                <w:noProof w:val="0"/>
                <w:sz w:val="22"/>
                <w:szCs w:val="22"/>
                <w:lang w:val="it-IT" w:eastAsia="ru-RU"/>
              </w:rPr>
              <w:t>(chimic bactereologic)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815B86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15 200,00</w:t>
            </w:r>
          </w:p>
        </w:tc>
      </w:tr>
      <w:tr w:rsidR="00E5668C" w:rsidRPr="004F1091" w:rsidTr="00815B86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Pr="002342F1" w:rsidRDefault="00E5668C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5668C" w:rsidRPr="00C733FC" w:rsidRDefault="006B11E6" w:rsidP="002342F1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C733FC"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  <w:t>41110000-3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Pr="00E5668C" w:rsidRDefault="00E5668C" w:rsidP="0029414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Ap</w:t>
            </w:r>
            <w:r>
              <w:rPr>
                <w:noProof w:val="0"/>
                <w:sz w:val="22"/>
                <w:szCs w:val="22"/>
                <w:lang w:val="ro-MD" w:eastAsia="ru-RU"/>
              </w:rPr>
              <w:t xml:space="preserve">ă plată îmbuteliată 500 ml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E5668C" w:rsidP="00815B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E5668C" w:rsidP="00815B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Pr="00894068" w:rsidRDefault="00AB4A55" w:rsidP="004F02BA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Ap</w:t>
            </w:r>
            <w:r>
              <w:rPr>
                <w:noProof w:val="0"/>
                <w:sz w:val="22"/>
                <w:szCs w:val="22"/>
                <w:lang w:val="ro-MD" w:eastAsia="ru-RU"/>
              </w:rPr>
              <w:t xml:space="preserve">ă plată îmbuteliată 500 ml </w:t>
            </w:r>
            <w:r w:rsidR="00894068" w:rsidRPr="00894068">
              <w:rPr>
                <w:i/>
                <w:noProof w:val="0"/>
                <w:sz w:val="22"/>
                <w:szCs w:val="22"/>
                <w:lang w:val="it-IT" w:eastAsia="ru-RU"/>
              </w:rPr>
              <w:t>Conform caietului de sarcini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E5668C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1 700,00</w:t>
            </w:r>
          </w:p>
        </w:tc>
      </w:tr>
      <w:tr w:rsidR="00E5668C" w:rsidRPr="004F1091" w:rsidTr="00815B86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Pr="002342F1" w:rsidRDefault="00E5668C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5668C" w:rsidRPr="00C733FC" w:rsidRDefault="00C733FC" w:rsidP="002342F1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hyperlink r:id="rId6" w:tgtFrame="_blank" w:history="1">
              <w:r w:rsidRPr="00C733FC">
                <w:rPr>
                  <w:color w:val="000000" w:themeColor="text1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39221123-5</w:t>
              </w:r>
            </w:hyperlink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E5668C" w:rsidP="00294146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>Pahare de hîrtie de unică folosință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Pr="00E5668C" w:rsidRDefault="00E5668C" w:rsidP="00815B86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buc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E5668C" w:rsidP="00815B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</w:t>
            </w:r>
            <w:r w:rsidR="006F32F6">
              <w:rPr>
                <w:sz w:val="22"/>
                <w:szCs w:val="22"/>
              </w:rPr>
              <w:t>000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894068" w:rsidP="004F02BA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>
              <w:rPr>
                <w:noProof w:val="0"/>
                <w:sz w:val="22"/>
                <w:szCs w:val="22"/>
                <w:lang w:val="it-IT" w:eastAsia="ru-RU"/>
              </w:rPr>
              <w:t xml:space="preserve">Pahare de hîrtie de unică folosință  100 ml </w:t>
            </w:r>
          </w:p>
          <w:p w:rsidR="00894068" w:rsidRPr="00894068" w:rsidRDefault="00AB4A55" w:rsidP="004F02BA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i/>
                <w:noProof w:val="0"/>
                <w:sz w:val="22"/>
                <w:szCs w:val="22"/>
                <w:lang w:val="it-IT" w:eastAsia="ru-RU"/>
              </w:rPr>
              <w:t>Cerin</w:t>
            </w:r>
            <w:proofErr w:type="spellStart"/>
            <w:r>
              <w:rPr>
                <w:i/>
                <w:noProof w:val="0"/>
                <w:sz w:val="22"/>
                <w:szCs w:val="22"/>
                <w:lang w:val="ro-MD" w:eastAsia="ru-RU"/>
              </w:rPr>
              <w:t>țe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: </w:t>
            </w:r>
            <w:r>
              <w:rPr>
                <w:i/>
                <w:noProof w:val="0"/>
                <w:sz w:val="22"/>
                <w:szCs w:val="22"/>
                <w:lang w:val="it-IT" w:eastAsia="ru-RU"/>
              </w:rPr>
              <w:t>certificat de calitate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68C" w:rsidRDefault="00E5668C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92D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000,00</w:t>
            </w:r>
          </w:p>
        </w:tc>
      </w:tr>
      <w:tr w:rsidR="00AB4A55" w:rsidRPr="004F1091" w:rsidTr="00CF3B8E">
        <w:trPr>
          <w:cantSplit/>
          <w:trHeight w:val="384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A55" w:rsidRPr="00AB4A55" w:rsidRDefault="00AB4A55" w:rsidP="00AB4A55">
            <w:pPr>
              <w:shd w:val="clear" w:color="auto" w:fill="FFFFFF" w:themeFill="background1"/>
              <w:jc w:val="right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B4A55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Total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A55" w:rsidRPr="00AB4A55" w:rsidRDefault="00AB4A55" w:rsidP="00CB0875">
            <w:pPr>
              <w:jc w:val="center"/>
              <w:rPr>
                <w:b/>
                <w:sz w:val="22"/>
                <w:szCs w:val="22"/>
              </w:rPr>
            </w:pPr>
            <w:r w:rsidRPr="00AB4A55">
              <w:rPr>
                <w:b/>
                <w:sz w:val="22"/>
                <w:szCs w:val="22"/>
              </w:rPr>
              <w:t xml:space="preserve">21 900,00 </w:t>
            </w:r>
          </w:p>
        </w:tc>
      </w:tr>
    </w:tbl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274E14">
        <w:rPr>
          <w:lang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="00AB4A55">
        <w:rPr>
          <w:noProof w:val="0"/>
          <w:lang w:val="en-US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="003803FA">
        <w:rPr>
          <w:noProof w:val="0"/>
          <w:lang w:val="it-IT" w:eastAsia="ru-RU"/>
        </w:rPr>
        <w:t>u se admit.</w:t>
      </w:r>
    </w:p>
    <w:p w:rsidR="00236F96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lastRenderedPageBreak/>
        <w:t xml:space="preserve">Termenii și condițiile de livrare/prestare solicitați: </w:t>
      </w:r>
      <w:r w:rsidR="00656714">
        <w:rPr>
          <w:noProof w:val="0"/>
          <w:lang w:val="it-IT" w:eastAsia="ru-RU"/>
        </w:rPr>
        <w:t>La solicit</w:t>
      </w:r>
      <w:r w:rsidR="00192D11">
        <w:rPr>
          <w:noProof w:val="0"/>
          <w:lang w:val="it-IT" w:eastAsia="ru-RU"/>
        </w:rPr>
        <w:t xml:space="preserve">are, în termen de 10 zile de la </w:t>
      </w:r>
      <w:r w:rsidR="00656714">
        <w:rPr>
          <w:noProof w:val="0"/>
          <w:lang w:val="it-IT" w:eastAsia="ru-RU"/>
        </w:rPr>
        <w:t>co</w:t>
      </w:r>
      <w:r w:rsidR="00192D11">
        <w:rPr>
          <w:noProof w:val="0"/>
          <w:lang w:val="it-IT" w:eastAsia="ru-RU"/>
        </w:rPr>
        <w:t>mandă, pe parcursul anului 2026.</w:t>
      </w:r>
    </w:p>
    <w:p w:rsidR="00656714" w:rsidRDefault="00236F9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Termen de achita</w:t>
      </w:r>
      <w:r w:rsidR="00D81420">
        <w:rPr>
          <w:noProof w:val="0"/>
          <w:lang w:val="it-IT" w:eastAsia="ru-RU"/>
        </w:rPr>
        <w:t>re pînă la 60 zile după livrare.</w:t>
      </w:r>
    </w:p>
    <w:p w:rsidR="007D0356" w:rsidRPr="00656714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Termenul de valabilitate a contractului: </w:t>
      </w:r>
      <w:r w:rsidR="00CA6445" w:rsidRPr="00656714">
        <w:rPr>
          <w:noProof w:val="0"/>
          <w:lang w:val="it-IT" w:eastAsia="ru-RU"/>
        </w:rPr>
        <w:t>31.12.2026</w:t>
      </w:r>
      <w:r w:rsidR="00D81420">
        <w:rPr>
          <w:noProof w:val="0"/>
          <w:lang w:val="it-IT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D81420">
        <w:rPr>
          <w:noProof w:val="0"/>
          <w:lang w:val="it-IT" w:eastAsia="ru-RU"/>
        </w:rPr>
        <w:t>.</w:t>
      </w:r>
    </w:p>
    <w:p w:rsidR="007D0356" w:rsidRPr="004F1091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D90CA4" w:rsidTr="00CB0875">
        <w:tc>
          <w:tcPr>
            <w:tcW w:w="55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GB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(Descrierea criteriului/cerinței</w:t>
            </w:r>
            <w:r w:rsidRPr="00D90CA4">
              <w:rPr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it-IT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bCs/>
                <w:sz w:val="22"/>
                <w:szCs w:val="22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eastAsia="ru-RU"/>
              </w:rPr>
            </w:pPr>
            <w:r w:rsidRPr="00D90CA4">
              <w:rPr>
                <w:sz w:val="22"/>
                <w:szCs w:val="22"/>
                <w:lang w:eastAsia="ru-RU"/>
              </w:rPr>
              <w:t>Anexa nr. 2 la Regulamentul cu privire la achizițiile</w:t>
            </w:r>
            <w:r w:rsidRPr="00D90CA4">
              <w:rPr>
                <w:sz w:val="22"/>
                <w:szCs w:val="22"/>
                <w:lang w:val="en-US" w:eastAsia="ru-RU"/>
              </w:rPr>
              <w:t xml:space="preserve"> </w:t>
            </w:r>
            <w:r w:rsidRPr="00D90CA4">
              <w:rPr>
                <w:sz w:val="22"/>
                <w:szCs w:val="22"/>
                <w:lang w:eastAsia="ru-RU"/>
              </w:rPr>
              <w:t xml:space="preserve">publice de valoare mică </w:t>
            </w:r>
          </w:p>
          <w:p w:rsidR="00A44C5E" w:rsidRPr="00D90CA4" w:rsidRDefault="00A44C5E" w:rsidP="00A44C5E">
            <w:pPr>
              <w:rPr>
                <w:noProof w:val="0"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Garanția pentru ofertă în valoare de 1%, conform anexei nr.9 sau ordin de plată care confirmă t</w:t>
            </w:r>
            <w:r w:rsidR="002D6166" w:rsidRPr="00D90CA4">
              <w:rPr>
                <w:bCs/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Sau transfer la contul autorității contractante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 xml:space="preserve">cu nota “Garanția pentru ofertă la procedura de achiziție publică nr. </w:t>
            </w:r>
            <w:r w:rsidRPr="00D90CA4">
              <w:rPr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D90CA4">
              <w:rPr>
                <w:iCs/>
                <w:sz w:val="22"/>
                <w:szCs w:val="22"/>
              </w:rPr>
              <w:t xml:space="preserve"> 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Garanţie pentru executarea contractului 5% (pentru ofertantul cîştigător) conform anexei nr.10 sau ordin de plată care confirmă t</w:t>
            </w:r>
            <w:r w:rsidR="009E115D" w:rsidRPr="00D90CA4">
              <w:rPr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sau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lastRenderedPageBreak/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en-US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>cu nota “Garanția de bună execuție a contractului atribuit la procedura de achiziție publică nr. ____ din ______”</w:t>
            </w:r>
            <w:r w:rsidRPr="00D90CA4">
              <w:rPr>
                <w:iCs/>
                <w:sz w:val="22"/>
                <w:szCs w:val="22"/>
                <w:lang w:val="en-US"/>
              </w:rPr>
              <w:t xml:space="preserve"> </w:t>
            </w:r>
          </w:p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lastRenderedPageBreak/>
              <w:t>Obligatoriu</w:t>
            </w:r>
          </w:p>
          <w:p w:rsidR="00A44C5E" w:rsidRPr="00D90CA4" w:rsidRDefault="00AC49B5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p</w:t>
            </w:r>
            <w:r w:rsidR="00A44C5E" w:rsidRPr="00D90CA4">
              <w:rPr>
                <w:iCs/>
                <w:sz w:val="22"/>
                <w:szCs w:val="22"/>
              </w:rPr>
              <w:t>entru ofertantul cîștigător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  <w:lang w:val="en-GB"/>
              </w:rPr>
              <w:t xml:space="preserve"> potrivit modelului (anexa 22) </w:t>
            </w:r>
            <w:r w:rsidRPr="00D90CA4">
              <w:rPr>
                <w:bCs/>
                <w:sz w:val="22"/>
                <w:szCs w:val="22"/>
              </w:rPr>
              <w:t>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  <w:lang w:val="en-GB"/>
              </w:rPr>
              <w:t>potrivit modelului din (anexa 23)</w:t>
            </w:r>
            <w:r w:rsidRPr="00D90CA4">
              <w:rPr>
                <w:bCs/>
                <w:sz w:val="22"/>
                <w:szCs w:val="22"/>
              </w:rPr>
              <w:t xml:space="preserve"> 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</w:t>
            </w:r>
            <w:r w:rsidRPr="00D90CA4">
              <w:rPr>
                <w:sz w:val="22"/>
                <w:szCs w:val="22"/>
                <w:lang w:val="en-GB"/>
              </w:rPr>
              <w:t xml:space="preserve"> </w:t>
            </w:r>
            <w:r w:rsidR="00101BF0" w:rsidRPr="00D90CA4">
              <w:rPr>
                <w:iCs/>
                <w:sz w:val="22"/>
                <w:szCs w:val="22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5E40C7" w:rsidRPr="00D90CA4" w:rsidTr="00CB0875">
        <w:tc>
          <w:tcPr>
            <w:tcW w:w="550" w:type="dxa"/>
            <w:shd w:val="clear" w:color="auto" w:fill="auto"/>
            <w:vAlign w:val="center"/>
          </w:tcPr>
          <w:p w:rsidR="005E40C7" w:rsidRPr="00D90CA4" w:rsidRDefault="005E40C7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D90CA4" w:rsidRDefault="00192D11" w:rsidP="009E115D">
            <w:pPr>
              <w:jc w:val="both"/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 xml:space="preserve">Prezentarea mostrelor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D90CA4" w:rsidRDefault="00192D11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  <w:lang w:val="en-GB"/>
              </w:rPr>
              <w:t xml:space="preserve">La solicitare 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D90CA4" w:rsidRDefault="00192D11" w:rsidP="00D90CA4">
            <w:pPr>
              <w:jc w:val="center"/>
              <w:rPr>
                <w:iCs/>
                <w:sz w:val="22"/>
                <w:szCs w:val="22"/>
                <w:lang w:val="en-GB"/>
              </w:rPr>
            </w:pPr>
            <w:r w:rsidRPr="00D90CA4">
              <w:rPr>
                <w:iCs/>
                <w:sz w:val="22"/>
                <w:szCs w:val="22"/>
                <w:lang w:val="en-GB"/>
              </w:rPr>
              <w:t>La solicitare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146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 xml:space="preserve">Data de producere a apei potabile să fie indicată pe butelie și să nu depășească mai mult de 1 (una) lună de la data producerii. 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rStyle w:val="a8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Declarație pe propria răspundere semnată electronic de către operatorul economic.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146" w:type="dxa"/>
            <w:shd w:val="clear" w:color="auto" w:fill="auto"/>
          </w:tcPr>
          <w:p w:rsidR="00792FF1" w:rsidRPr="00D90CA4" w:rsidRDefault="00792FF1" w:rsidP="00792FF1">
            <w:pPr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Dovada existenţei unui laborator pentru efectuarea analizelor chimice şi microbiologice a calităţii produsului, sau prezentarea contractului privind serviciul dat cu un laborator acreditat.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792FF1" w:rsidP="00792FF1">
            <w:pPr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Declarație pe proprie răspundere, confirmată prin semnătura electronică a operatorului economic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12</w:t>
            </w:r>
          </w:p>
        </w:tc>
        <w:tc>
          <w:tcPr>
            <w:tcW w:w="3146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Aviz sanitar valabil, pentru produsele alimentare și nealimentare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 xml:space="preserve">Copia, confirmată prin aplicarea semnaturii electronice a participantului 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13</w:t>
            </w:r>
          </w:p>
        </w:tc>
        <w:tc>
          <w:tcPr>
            <w:tcW w:w="3146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D90CA4">
              <w:rPr>
                <w:bCs/>
                <w:color w:val="000000" w:themeColor="text1"/>
                <w:sz w:val="22"/>
                <w:szCs w:val="22"/>
                <w:lang w:val="en-US"/>
              </w:rPr>
              <w:t>ISO 22000/FSCC 22000 sau alt certificat ce atestă calitatea bunurilor oferite</w:t>
            </w:r>
            <w:r w:rsidR="00D90CA4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792FF1" w:rsidP="00792FF1">
            <w:pPr>
              <w:pStyle w:val="a7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D90CA4">
              <w:rPr>
                <w:sz w:val="22"/>
                <w:szCs w:val="22"/>
                <w:lang w:val="en-US"/>
              </w:rPr>
              <w:t>Copia</w:t>
            </w:r>
            <w:proofErr w:type="spellEnd"/>
            <w:r w:rsidRPr="00D90CA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90CA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D90C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CA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90C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CA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D90C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0CA4">
              <w:rPr>
                <w:sz w:val="22"/>
                <w:szCs w:val="22"/>
                <w:lang w:val="en-US"/>
              </w:rPr>
              <w:t>semnaturi</w:t>
            </w:r>
            <w:r w:rsidR="00D90CA4">
              <w:rPr>
                <w:sz w:val="22"/>
                <w:szCs w:val="22"/>
                <w:lang w:val="en-US"/>
              </w:rPr>
              <w:t>i</w:t>
            </w:r>
            <w:proofErr w:type="spellEnd"/>
            <w:r w:rsidR="00D90CA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90CA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="00D90CA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D90CA4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="00D90CA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E61D64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E61D64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61D64">
        <w:rPr>
          <w:color w:val="333333"/>
        </w:rPr>
        <w:t>achiziţii publice.</w:t>
      </w: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</w:t>
      </w:r>
      <w:r w:rsidR="00E61D64">
        <w:rPr>
          <w:color w:val="333333"/>
          <w:shd w:val="clear" w:color="auto" w:fill="FFFFFF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lastRenderedPageBreak/>
        <w:t>Ofertele se prezintă în valuta</w:t>
      </w:r>
      <w:bookmarkEnd w:id="2"/>
      <w:r w:rsidR="0066225E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="0066225E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>Ofert</w:t>
      </w:r>
      <w:r w:rsidR="002473A8">
        <w:rPr>
          <w:noProof w:val="0"/>
          <w:lang w:val="it-IT" w:eastAsia="ru-RU"/>
        </w:rPr>
        <w:t>ele întârziate vor fi respinse.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CB72F3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250E41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="00250E41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94078"/>
    <w:rsid w:val="000B21B8"/>
    <w:rsid w:val="000B7672"/>
    <w:rsid w:val="000D0A74"/>
    <w:rsid w:val="000E746D"/>
    <w:rsid w:val="00101BF0"/>
    <w:rsid w:val="00192D11"/>
    <w:rsid w:val="00193E1D"/>
    <w:rsid w:val="001F4FAC"/>
    <w:rsid w:val="00231A4F"/>
    <w:rsid w:val="002342F1"/>
    <w:rsid w:val="00235B42"/>
    <w:rsid w:val="00236F96"/>
    <w:rsid w:val="002473A8"/>
    <w:rsid w:val="00250E41"/>
    <w:rsid w:val="00274E14"/>
    <w:rsid w:val="00294146"/>
    <w:rsid w:val="002B3BF7"/>
    <w:rsid w:val="002C0626"/>
    <w:rsid w:val="002C681D"/>
    <w:rsid w:val="002D6166"/>
    <w:rsid w:val="003208FD"/>
    <w:rsid w:val="00323DF8"/>
    <w:rsid w:val="00344F0F"/>
    <w:rsid w:val="00371050"/>
    <w:rsid w:val="00373E9B"/>
    <w:rsid w:val="003803FA"/>
    <w:rsid w:val="003838D2"/>
    <w:rsid w:val="003B66E6"/>
    <w:rsid w:val="003D46DB"/>
    <w:rsid w:val="003D48E8"/>
    <w:rsid w:val="0049558D"/>
    <w:rsid w:val="004D4367"/>
    <w:rsid w:val="004D4EDE"/>
    <w:rsid w:val="004F02BA"/>
    <w:rsid w:val="004F1091"/>
    <w:rsid w:val="00512C38"/>
    <w:rsid w:val="00516067"/>
    <w:rsid w:val="00527269"/>
    <w:rsid w:val="0053111A"/>
    <w:rsid w:val="005B44CF"/>
    <w:rsid w:val="005C1E71"/>
    <w:rsid w:val="005E40C7"/>
    <w:rsid w:val="0061051D"/>
    <w:rsid w:val="00610F08"/>
    <w:rsid w:val="006212D0"/>
    <w:rsid w:val="00625819"/>
    <w:rsid w:val="0065636A"/>
    <w:rsid w:val="00656714"/>
    <w:rsid w:val="0066225E"/>
    <w:rsid w:val="006777B2"/>
    <w:rsid w:val="006A1E5D"/>
    <w:rsid w:val="006B11E6"/>
    <w:rsid w:val="006E1175"/>
    <w:rsid w:val="006F32F6"/>
    <w:rsid w:val="006F5EB9"/>
    <w:rsid w:val="00700687"/>
    <w:rsid w:val="007470FC"/>
    <w:rsid w:val="00792FF1"/>
    <w:rsid w:val="007D0356"/>
    <w:rsid w:val="007E6CEA"/>
    <w:rsid w:val="007F0130"/>
    <w:rsid w:val="008020CF"/>
    <w:rsid w:val="00815B86"/>
    <w:rsid w:val="00880F97"/>
    <w:rsid w:val="0089214F"/>
    <w:rsid w:val="00894068"/>
    <w:rsid w:val="008B34C5"/>
    <w:rsid w:val="008F1268"/>
    <w:rsid w:val="009054A2"/>
    <w:rsid w:val="00907248"/>
    <w:rsid w:val="00923365"/>
    <w:rsid w:val="00940B61"/>
    <w:rsid w:val="00941026"/>
    <w:rsid w:val="009769C1"/>
    <w:rsid w:val="00993B3B"/>
    <w:rsid w:val="009D582B"/>
    <w:rsid w:val="009E115D"/>
    <w:rsid w:val="00A01E41"/>
    <w:rsid w:val="00A1778B"/>
    <w:rsid w:val="00A24147"/>
    <w:rsid w:val="00A33665"/>
    <w:rsid w:val="00A44C5E"/>
    <w:rsid w:val="00A7140E"/>
    <w:rsid w:val="00A976BC"/>
    <w:rsid w:val="00AA22A7"/>
    <w:rsid w:val="00AA6E59"/>
    <w:rsid w:val="00AB4A55"/>
    <w:rsid w:val="00AC49B5"/>
    <w:rsid w:val="00B0695F"/>
    <w:rsid w:val="00B070F4"/>
    <w:rsid w:val="00B64FC9"/>
    <w:rsid w:val="00B65DBB"/>
    <w:rsid w:val="00BE0B63"/>
    <w:rsid w:val="00C37CCF"/>
    <w:rsid w:val="00C733FC"/>
    <w:rsid w:val="00CA3A56"/>
    <w:rsid w:val="00CA6445"/>
    <w:rsid w:val="00CB72F3"/>
    <w:rsid w:val="00CC3E79"/>
    <w:rsid w:val="00CC6193"/>
    <w:rsid w:val="00D1097A"/>
    <w:rsid w:val="00D3064E"/>
    <w:rsid w:val="00D57229"/>
    <w:rsid w:val="00D63C27"/>
    <w:rsid w:val="00D81420"/>
    <w:rsid w:val="00D90CA4"/>
    <w:rsid w:val="00D94AF0"/>
    <w:rsid w:val="00DB599E"/>
    <w:rsid w:val="00E11D8D"/>
    <w:rsid w:val="00E17474"/>
    <w:rsid w:val="00E17AFF"/>
    <w:rsid w:val="00E30934"/>
    <w:rsid w:val="00E4503B"/>
    <w:rsid w:val="00E517DB"/>
    <w:rsid w:val="00E5562F"/>
    <w:rsid w:val="00E5668C"/>
    <w:rsid w:val="00E61D64"/>
    <w:rsid w:val="00E73A04"/>
    <w:rsid w:val="00E84BE5"/>
    <w:rsid w:val="00EA3588"/>
    <w:rsid w:val="00F91BD5"/>
    <w:rsid w:val="00FE31BE"/>
    <w:rsid w:val="00FF0FF3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39221123-5" TargetMode="Externa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1480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125</cp:revision>
  <cp:lastPrinted>2026-01-02T07:29:00Z</cp:lastPrinted>
  <dcterms:created xsi:type="dcterms:W3CDTF">2025-01-17T06:10:00Z</dcterms:created>
  <dcterms:modified xsi:type="dcterms:W3CDTF">2026-01-02T07:53:00Z</dcterms:modified>
</cp:coreProperties>
</file>