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FDD982" w14:textId="77777777" w:rsidR="00810D8C" w:rsidRPr="00872F02" w:rsidRDefault="00810D8C" w:rsidP="00810D8C">
      <w:pPr>
        <w:jc w:val="right"/>
        <w:rPr>
          <w:b/>
          <w:bCs/>
          <w:sz w:val="28"/>
          <w:szCs w:val="28"/>
          <w:lang w:val="ro-RO"/>
        </w:rPr>
      </w:pPr>
      <w:r w:rsidRPr="00872F02">
        <w:rPr>
          <w:b/>
          <w:bCs/>
          <w:sz w:val="28"/>
          <w:szCs w:val="28"/>
          <w:lang w:val="ro-RO"/>
        </w:rPr>
        <w:t xml:space="preserve">Anexa 1 </w:t>
      </w:r>
    </w:p>
    <w:p w14:paraId="2F8E05BA" w14:textId="77777777" w:rsidR="00810D8C" w:rsidRPr="00872F02" w:rsidRDefault="00810D8C" w:rsidP="00810D8C">
      <w:pPr>
        <w:jc w:val="center"/>
        <w:rPr>
          <w:b/>
          <w:bCs/>
          <w:sz w:val="28"/>
          <w:szCs w:val="28"/>
          <w:lang w:val="en-US"/>
        </w:rPr>
      </w:pPr>
    </w:p>
    <w:p w14:paraId="767E7E91" w14:textId="77777777" w:rsidR="00810D8C" w:rsidRPr="00872F02" w:rsidRDefault="00810D8C" w:rsidP="00810D8C">
      <w:pPr>
        <w:jc w:val="center"/>
        <w:rPr>
          <w:b/>
          <w:bCs/>
          <w:sz w:val="28"/>
          <w:szCs w:val="28"/>
          <w:lang w:val="en-US"/>
        </w:rPr>
      </w:pPr>
      <w:r w:rsidRPr="00872F02">
        <w:rPr>
          <w:b/>
          <w:bCs/>
          <w:sz w:val="28"/>
          <w:szCs w:val="28"/>
          <w:lang w:val="en-US"/>
        </w:rPr>
        <w:t xml:space="preserve">Lista cu </w:t>
      </w:r>
      <w:r w:rsidRPr="00872F02">
        <w:rPr>
          <w:b/>
          <w:bCs/>
          <w:sz w:val="28"/>
          <w:szCs w:val="28"/>
          <w:lang w:val="ro-RO"/>
        </w:rPr>
        <w:t>cantitățile de lucrări</w:t>
      </w:r>
      <w:r w:rsidRPr="00872F02">
        <w:rPr>
          <w:b/>
          <w:bCs/>
          <w:sz w:val="28"/>
          <w:szCs w:val="28"/>
          <w:lang w:val="en-US"/>
        </w:rPr>
        <w:t xml:space="preserve"> conform proiectului nr. 101/23-RT</w:t>
      </w:r>
      <w:r w:rsidRPr="00872F02">
        <w:rPr>
          <w:b/>
          <w:bCs/>
          <w:sz w:val="28"/>
          <w:szCs w:val="28"/>
          <w:lang w:val="ro-RO"/>
        </w:rPr>
        <w:t xml:space="preserve"> </w:t>
      </w:r>
    </w:p>
    <w:p w14:paraId="6DCA843F" w14:textId="77777777" w:rsidR="00810D8C" w:rsidRDefault="00810D8C" w:rsidP="00810D8C">
      <w:pPr>
        <w:jc w:val="center"/>
        <w:rPr>
          <w:sz w:val="24"/>
          <w:szCs w:val="24"/>
          <w:lang w:val="en-US"/>
        </w:rPr>
      </w:pPr>
    </w:p>
    <w:tbl>
      <w:tblPr>
        <w:tblW w:w="0" w:type="auto"/>
        <w:tblInd w:w="-459" w:type="dxa"/>
        <w:tblLayout w:type="fixed"/>
        <w:tblLook w:val="0000" w:firstRow="0" w:lastRow="0" w:firstColumn="0" w:lastColumn="0" w:noHBand="0" w:noVBand="0"/>
      </w:tblPr>
      <w:tblGrid>
        <w:gridCol w:w="709"/>
        <w:gridCol w:w="1418"/>
        <w:gridCol w:w="5811"/>
        <w:gridCol w:w="1134"/>
        <w:gridCol w:w="1418"/>
      </w:tblGrid>
      <w:tr w:rsidR="00810D8C" w14:paraId="11945182" w14:textId="77777777" w:rsidTr="00FD51A9">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14:paraId="0D406398" w14:textId="77777777" w:rsidR="00810D8C" w:rsidRDefault="00810D8C" w:rsidP="00FD51A9">
            <w:pPr>
              <w:ind w:right="-108"/>
              <w:jc w:val="center"/>
              <w:rPr>
                <w:sz w:val="22"/>
                <w:szCs w:val="22"/>
                <w:lang w:val="en-US"/>
              </w:rPr>
            </w:pPr>
            <w:r>
              <w:rPr>
                <w:sz w:val="22"/>
                <w:szCs w:val="22"/>
              </w:rPr>
              <w:t>№</w:t>
            </w:r>
          </w:p>
          <w:p w14:paraId="7A3977AF" w14:textId="77777777" w:rsidR="00810D8C" w:rsidRDefault="00810D8C" w:rsidP="00FD51A9">
            <w:pPr>
              <w:ind w:right="-108"/>
              <w:jc w:val="center"/>
              <w:rPr>
                <w:sz w:val="22"/>
                <w:szCs w:val="22"/>
              </w:rPr>
            </w:pPr>
            <w:r>
              <w:rPr>
                <w:sz w:val="22"/>
                <w:szCs w:val="22"/>
              </w:rPr>
              <w:t xml:space="preserve"> </w:t>
            </w:r>
            <w:r>
              <w:rPr>
                <w:sz w:val="22"/>
                <w:szCs w:val="22"/>
                <w:lang w:val="en-US"/>
              </w:rPr>
              <w:t>crt</w:t>
            </w:r>
            <w:r>
              <w:rPr>
                <w:sz w:val="22"/>
                <w:szCs w:val="22"/>
              </w:rPr>
              <w:t>.</w:t>
            </w:r>
          </w:p>
        </w:tc>
        <w:tc>
          <w:tcPr>
            <w:tcW w:w="1418" w:type="dxa"/>
            <w:vMerge w:val="restart"/>
            <w:tcBorders>
              <w:top w:val="single" w:sz="6" w:space="0" w:color="auto"/>
              <w:left w:val="single" w:sz="6" w:space="0" w:color="auto"/>
              <w:bottom w:val="nil"/>
              <w:right w:val="nil"/>
            </w:tcBorders>
            <w:shd w:val="pct5" w:color="auto" w:fill="auto"/>
          </w:tcPr>
          <w:p w14:paraId="09B180FE" w14:textId="77777777" w:rsidR="00810D8C" w:rsidRDefault="00810D8C" w:rsidP="00FD51A9">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si cod </w:t>
            </w:r>
            <w:r>
              <w:rPr>
                <w:sz w:val="22"/>
                <w:szCs w:val="22"/>
                <w:lang w:val="en-US"/>
              </w:rPr>
              <w:t xml:space="preserve"> </w:t>
            </w:r>
            <w:r>
              <w:rPr>
                <w:sz w:val="22"/>
                <w:szCs w:val="22"/>
                <w:lang w:val="ro-RO"/>
              </w:rPr>
              <w:t xml:space="preserve">resurse  </w:t>
            </w:r>
          </w:p>
        </w:tc>
        <w:tc>
          <w:tcPr>
            <w:tcW w:w="5811" w:type="dxa"/>
            <w:vMerge w:val="restart"/>
            <w:tcBorders>
              <w:top w:val="single" w:sz="6" w:space="0" w:color="auto"/>
              <w:left w:val="single" w:sz="6" w:space="0" w:color="auto"/>
              <w:bottom w:val="nil"/>
              <w:right w:val="nil"/>
            </w:tcBorders>
            <w:shd w:val="pct5" w:color="auto" w:fill="auto"/>
          </w:tcPr>
          <w:p w14:paraId="79AE5308" w14:textId="77777777" w:rsidR="00810D8C" w:rsidRDefault="00810D8C" w:rsidP="00FD51A9">
            <w:pPr>
              <w:jc w:val="center"/>
              <w:rPr>
                <w:sz w:val="22"/>
                <w:szCs w:val="22"/>
                <w:lang w:val="ro-RO"/>
              </w:rPr>
            </w:pPr>
          </w:p>
          <w:p w14:paraId="2FB4540A" w14:textId="77777777" w:rsidR="00810D8C" w:rsidRDefault="00810D8C" w:rsidP="00FD51A9">
            <w:pPr>
              <w:jc w:val="center"/>
              <w:rPr>
                <w:sz w:val="22"/>
                <w:szCs w:val="22"/>
              </w:rPr>
            </w:pPr>
            <w:r>
              <w:rPr>
                <w:sz w:val="22"/>
                <w:szCs w:val="22"/>
                <w:lang w:val="ro-RO"/>
              </w:rPr>
              <w:t xml:space="preserve">Denumire lucrărilor       </w:t>
            </w:r>
          </w:p>
        </w:tc>
        <w:tc>
          <w:tcPr>
            <w:tcW w:w="1134" w:type="dxa"/>
            <w:vMerge w:val="restart"/>
            <w:tcBorders>
              <w:top w:val="single" w:sz="6" w:space="0" w:color="auto"/>
              <w:left w:val="single" w:sz="6" w:space="0" w:color="auto"/>
              <w:bottom w:val="nil"/>
              <w:right w:val="nil"/>
            </w:tcBorders>
            <w:shd w:val="pct5" w:color="auto" w:fill="auto"/>
          </w:tcPr>
          <w:p w14:paraId="3408E078" w14:textId="77777777" w:rsidR="00810D8C" w:rsidRDefault="00810D8C" w:rsidP="00FD51A9">
            <w:pPr>
              <w:ind w:left="-108" w:right="-108"/>
              <w:jc w:val="center"/>
              <w:rPr>
                <w:sz w:val="22"/>
                <w:szCs w:val="22"/>
              </w:rPr>
            </w:pPr>
            <w:r>
              <w:rPr>
                <w:sz w:val="22"/>
                <w:szCs w:val="22"/>
                <w:lang w:val="ro-RO"/>
              </w:rPr>
              <w:t>Unitatea de măsură</w:t>
            </w:r>
            <w:r>
              <w:rPr>
                <w:sz w:val="22"/>
                <w:szCs w:val="22"/>
              </w:rPr>
              <w:t xml:space="preserve"> </w:t>
            </w:r>
          </w:p>
        </w:tc>
        <w:tc>
          <w:tcPr>
            <w:tcW w:w="1418" w:type="dxa"/>
            <w:vMerge w:val="restart"/>
            <w:tcBorders>
              <w:top w:val="single" w:sz="6" w:space="0" w:color="auto"/>
              <w:left w:val="single" w:sz="6" w:space="0" w:color="auto"/>
              <w:bottom w:val="single" w:sz="6" w:space="0" w:color="auto"/>
              <w:right w:val="single" w:sz="4" w:space="0" w:color="auto"/>
            </w:tcBorders>
            <w:shd w:val="pct5" w:color="auto" w:fill="auto"/>
          </w:tcPr>
          <w:p w14:paraId="53983774" w14:textId="77777777" w:rsidR="00810D8C" w:rsidRDefault="00810D8C" w:rsidP="00FD51A9">
            <w:pPr>
              <w:ind w:left="-108" w:right="-108"/>
              <w:jc w:val="center"/>
              <w:rPr>
                <w:sz w:val="22"/>
                <w:szCs w:val="22"/>
                <w:lang w:val="en-US"/>
              </w:rPr>
            </w:pPr>
            <w:r>
              <w:rPr>
                <w:sz w:val="22"/>
                <w:szCs w:val="22"/>
                <w:lang w:val="ro-RO"/>
              </w:rPr>
              <w:t xml:space="preserve">Volum </w:t>
            </w:r>
          </w:p>
        </w:tc>
      </w:tr>
      <w:tr w:rsidR="00810D8C" w14:paraId="43C873C2" w14:textId="77777777" w:rsidTr="00FD51A9">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02079F14" w14:textId="77777777" w:rsidR="00810D8C" w:rsidRDefault="00810D8C" w:rsidP="00FD51A9">
            <w:pPr>
              <w:jc w:val="center"/>
              <w:rPr>
                <w:sz w:val="22"/>
                <w:szCs w:val="22"/>
                <w:lang w:val="en-US"/>
              </w:rPr>
            </w:pPr>
          </w:p>
        </w:tc>
        <w:tc>
          <w:tcPr>
            <w:tcW w:w="1418" w:type="dxa"/>
            <w:vMerge/>
            <w:tcBorders>
              <w:top w:val="nil"/>
              <w:left w:val="single" w:sz="6" w:space="0" w:color="auto"/>
              <w:bottom w:val="single" w:sz="6" w:space="0" w:color="auto"/>
              <w:right w:val="single" w:sz="6" w:space="0" w:color="auto"/>
            </w:tcBorders>
            <w:shd w:val="pct5" w:color="auto" w:fill="auto"/>
          </w:tcPr>
          <w:p w14:paraId="796E743D" w14:textId="77777777" w:rsidR="00810D8C" w:rsidRDefault="00810D8C" w:rsidP="00FD51A9">
            <w:pPr>
              <w:jc w:val="center"/>
              <w:rPr>
                <w:sz w:val="22"/>
                <w:szCs w:val="22"/>
                <w:lang w:val="en-US"/>
              </w:rPr>
            </w:pPr>
          </w:p>
        </w:tc>
        <w:tc>
          <w:tcPr>
            <w:tcW w:w="5811" w:type="dxa"/>
            <w:vMerge/>
            <w:tcBorders>
              <w:top w:val="nil"/>
              <w:left w:val="single" w:sz="6" w:space="0" w:color="auto"/>
              <w:bottom w:val="single" w:sz="6" w:space="0" w:color="auto"/>
              <w:right w:val="single" w:sz="6" w:space="0" w:color="auto"/>
            </w:tcBorders>
            <w:shd w:val="pct5" w:color="auto" w:fill="auto"/>
          </w:tcPr>
          <w:p w14:paraId="1D6E4E49" w14:textId="77777777" w:rsidR="00810D8C" w:rsidRDefault="00810D8C" w:rsidP="00FD51A9">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14:paraId="2BBE1652" w14:textId="77777777" w:rsidR="00810D8C" w:rsidRDefault="00810D8C" w:rsidP="00FD51A9">
            <w:pPr>
              <w:jc w:val="center"/>
              <w:rPr>
                <w:sz w:val="22"/>
                <w:szCs w:val="22"/>
                <w:lang w:val="en-US"/>
              </w:rPr>
            </w:pPr>
          </w:p>
        </w:tc>
        <w:tc>
          <w:tcPr>
            <w:tcW w:w="1418" w:type="dxa"/>
            <w:vMerge/>
            <w:tcBorders>
              <w:top w:val="nil"/>
              <w:left w:val="single" w:sz="6" w:space="0" w:color="auto"/>
              <w:bottom w:val="single" w:sz="6" w:space="0" w:color="auto"/>
              <w:right w:val="single" w:sz="4" w:space="0" w:color="auto"/>
            </w:tcBorders>
            <w:shd w:val="pct5" w:color="auto" w:fill="auto"/>
          </w:tcPr>
          <w:p w14:paraId="366B0C6D" w14:textId="77777777" w:rsidR="00810D8C" w:rsidRDefault="00810D8C" w:rsidP="00FD51A9">
            <w:pPr>
              <w:jc w:val="center"/>
              <w:rPr>
                <w:sz w:val="22"/>
                <w:szCs w:val="22"/>
                <w:lang w:val="en-US"/>
              </w:rPr>
            </w:pPr>
          </w:p>
        </w:tc>
      </w:tr>
    </w:tbl>
    <w:p w14:paraId="7C0DC239" w14:textId="77777777" w:rsidR="00810D8C" w:rsidRDefault="00810D8C" w:rsidP="00810D8C">
      <w:pPr>
        <w:rPr>
          <w:sz w:val="2"/>
          <w:szCs w:val="2"/>
          <w:lang w:val="en-US"/>
        </w:rPr>
      </w:pPr>
    </w:p>
    <w:tbl>
      <w:tblPr>
        <w:tblW w:w="0" w:type="auto"/>
        <w:tblInd w:w="-459" w:type="dxa"/>
        <w:tblLayout w:type="fixed"/>
        <w:tblLook w:val="0000" w:firstRow="0" w:lastRow="0" w:firstColumn="0" w:lastColumn="0" w:noHBand="0" w:noVBand="0"/>
      </w:tblPr>
      <w:tblGrid>
        <w:gridCol w:w="709"/>
        <w:gridCol w:w="1418"/>
        <w:gridCol w:w="5811"/>
        <w:gridCol w:w="1134"/>
        <w:gridCol w:w="1418"/>
      </w:tblGrid>
      <w:tr w:rsidR="00810D8C" w14:paraId="53B29143" w14:textId="77777777" w:rsidTr="00FD51A9">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36E1025D" w14:textId="77777777" w:rsidR="00810D8C" w:rsidRDefault="00810D8C" w:rsidP="00FD51A9">
            <w:pPr>
              <w:ind w:right="-108"/>
              <w:jc w:val="center"/>
              <w:rPr>
                <w:sz w:val="22"/>
                <w:szCs w:val="22"/>
              </w:rPr>
            </w:pPr>
            <w:r>
              <w:rPr>
                <w:sz w:val="22"/>
                <w:szCs w:val="22"/>
              </w:rPr>
              <w:t>1</w:t>
            </w:r>
          </w:p>
        </w:tc>
        <w:tc>
          <w:tcPr>
            <w:tcW w:w="1418" w:type="dxa"/>
            <w:tcBorders>
              <w:top w:val="single" w:sz="6" w:space="0" w:color="auto"/>
              <w:left w:val="single" w:sz="6" w:space="0" w:color="auto"/>
              <w:bottom w:val="double" w:sz="6" w:space="0" w:color="auto"/>
              <w:right w:val="nil"/>
            </w:tcBorders>
            <w:shd w:val="pct5" w:color="auto" w:fill="auto"/>
          </w:tcPr>
          <w:p w14:paraId="712474C9" w14:textId="77777777" w:rsidR="00810D8C" w:rsidRDefault="00810D8C" w:rsidP="00FD51A9">
            <w:pPr>
              <w:ind w:left="-120" w:right="-108"/>
              <w:jc w:val="center"/>
              <w:rPr>
                <w:sz w:val="22"/>
                <w:szCs w:val="22"/>
              </w:rPr>
            </w:pPr>
            <w:r>
              <w:rPr>
                <w:sz w:val="22"/>
                <w:szCs w:val="22"/>
              </w:rPr>
              <w:t>2</w:t>
            </w:r>
          </w:p>
        </w:tc>
        <w:tc>
          <w:tcPr>
            <w:tcW w:w="5811" w:type="dxa"/>
            <w:tcBorders>
              <w:top w:val="single" w:sz="6" w:space="0" w:color="auto"/>
              <w:left w:val="single" w:sz="6" w:space="0" w:color="auto"/>
              <w:bottom w:val="double" w:sz="6" w:space="0" w:color="auto"/>
              <w:right w:val="nil"/>
            </w:tcBorders>
            <w:shd w:val="pct5" w:color="auto" w:fill="auto"/>
          </w:tcPr>
          <w:p w14:paraId="1EA13C68" w14:textId="77777777" w:rsidR="00810D8C" w:rsidRDefault="00810D8C" w:rsidP="00FD51A9">
            <w:pPr>
              <w:jc w:val="center"/>
              <w:rPr>
                <w:sz w:val="22"/>
                <w:szCs w:val="22"/>
              </w:rPr>
            </w:pPr>
            <w:r>
              <w:rPr>
                <w:sz w:val="22"/>
                <w:szCs w:val="22"/>
              </w:rPr>
              <w:t>3</w:t>
            </w:r>
          </w:p>
        </w:tc>
        <w:tc>
          <w:tcPr>
            <w:tcW w:w="1134" w:type="dxa"/>
            <w:tcBorders>
              <w:top w:val="single" w:sz="6" w:space="0" w:color="auto"/>
              <w:left w:val="single" w:sz="6" w:space="0" w:color="auto"/>
              <w:bottom w:val="double" w:sz="6" w:space="0" w:color="auto"/>
              <w:right w:val="nil"/>
            </w:tcBorders>
            <w:shd w:val="pct5" w:color="auto" w:fill="auto"/>
          </w:tcPr>
          <w:p w14:paraId="2A971F26" w14:textId="77777777" w:rsidR="00810D8C" w:rsidRDefault="00810D8C" w:rsidP="00FD51A9">
            <w:pPr>
              <w:ind w:left="-108" w:right="-108"/>
              <w:jc w:val="center"/>
              <w:rPr>
                <w:sz w:val="22"/>
                <w:szCs w:val="22"/>
              </w:rPr>
            </w:pPr>
            <w:r>
              <w:rPr>
                <w:sz w:val="22"/>
                <w:szCs w:val="22"/>
              </w:rPr>
              <w:t>4</w:t>
            </w:r>
          </w:p>
        </w:tc>
        <w:tc>
          <w:tcPr>
            <w:tcW w:w="1418" w:type="dxa"/>
            <w:tcBorders>
              <w:top w:val="single" w:sz="6" w:space="0" w:color="auto"/>
              <w:left w:val="single" w:sz="6" w:space="0" w:color="auto"/>
              <w:bottom w:val="double" w:sz="6" w:space="0" w:color="auto"/>
              <w:right w:val="single" w:sz="4" w:space="0" w:color="auto"/>
            </w:tcBorders>
            <w:shd w:val="pct5" w:color="auto" w:fill="auto"/>
          </w:tcPr>
          <w:p w14:paraId="0292C595" w14:textId="77777777" w:rsidR="00810D8C" w:rsidRDefault="00810D8C" w:rsidP="00FD51A9">
            <w:pPr>
              <w:ind w:left="-108" w:right="-108"/>
              <w:jc w:val="center"/>
              <w:rPr>
                <w:sz w:val="22"/>
                <w:szCs w:val="22"/>
              </w:rPr>
            </w:pPr>
            <w:r>
              <w:rPr>
                <w:sz w:val="22"/>
                <w:szCs w:val="22"/>
              </w:rPr>
              <w:t>5</w:t>
            </w:r>
          </w:p>
        </w:tc>
      </w:tr>
      <w:tr w:rsidR="00810D8C" w14:paraId="15B9969B" w14:textId="77777777" w:rsidTr="00FD51A9">
        <w:tblPrEx>
          <w:tblCellMar>
            <w:top w:w="0" w:type="dxa"/>
            <w:bottom w:w="0" w:type="dxa"/>
          </w:tblCellMar>
        </w:tblPrEx>
        <w:tc>
          <w:tcPr>
            <w:tcW w:w="709" w:type="dxa"/>
            <w:tcBorders>
              <w:top w:val="nil"/>
              <w:left w:val="single" w:sz="6" w:space="0" w:color="auto"/>
              <w:bottom w:val="nil"/>
              <w:right w:val="nil"/>
            </w:tcBorders>
          </w:tcPr>
          <w:p w14:paraId="047B90A9" w14:textId="77777777" w:rsidR="00810D8C" w:rsidRDefault="00810D8C" w:rsidP="00FD51A9">
            <w:pPr>
              <w:jc w:val="center"/>
              <w:rPr>
                <w:sz w:val="24"/>
                <w:szCs w:val="24"/>
              </w:rPr>
            </w:pPr>
          </w:p>
        </w:tc>
        <w:tc>
          <w:tcPr>
            <w:tcW w:w="1418" w:type="dxa"/>
            <w:tcBorders>
              <w:top w:val="nil"/>
              <w:left w:val="single" w:sz="6" w:space="0" w:color="auto"/>
              <w:bottom w:val="nil"/>
              <w:right w:val="nil"/>
            </w:tcBorders>
          </w:tcPr>
          <w:p w14:paraId="13695B4B" w14:textId="77777777" w:rsidR="00810D8C" w:rsidRDefault="00810D8C" w:rsidP="00FD51A9">
            <w:pPr>
              <w:rPr>
                <w:sz w:val="24"/>
                <w:szCs w:val="24"/>
              </w:rPr>
            </w:pPr>
          </w:p>
        </w:tc>
        <w:tc>
          <w:tcPr>
            <w:tcW w:w="5811" w:type="dxa"/>
            <w:tcBorders>
              <w:top w:val="nil"/>
              <w:left w:val="single" w:sz="6" w:space="0" w:color="auto"/>
              <w:bottom w:val="nil"/>
              <w:right w:val="nil"/>
            </w:tcBorders>
          </w:tcPr>
          <w:p w14:paraId="4BE0130E" w14:textId="77777777" w:rsidR="00810D8C" w:rsidRPr="00E85E42" w:rsidRDefault="00810D8C" w:rsidP="00FD51A9">
            <w:pPr>
              <w:rPr>
                <w:b/>
                <w:bCs/>
                <w:sz w:val="22"/>
                <w:szCs w:val="22"/>
                <w:lang w:val="en-US"/>
              </w:rPr>
            </w:pPr>
            <w:r>
              <w:rPr>
                <w:b/>
                <w:bCs/>
                <w:sz w:val="22"/>
                <w:szCs w:val="22"/>
                <w:lang w:val="en-US"/>
              </w:rPr>
              <w:t xml:space="preserve">Capitolul </w:t>
            </w:r>
            <w:r w:rsidRPr="00B40365">
              <w:rPr>
                <w:b/>
                <w:bCs/>
                <w:sz w:val="22"/>
                <w:szCs w:val="22"/>
              </w:rPr>
              <w:t>1.1. Lucrari de terasament</w:t>
            </w:r>
          </w:p>
        </w:tc>
        <w:tc>
          <w:tcPr>
            <w:tcW w:w="1134" w:type="dxa"/>
            <w:tcBorders>
              <w:top w:val="nil"/>
              <w:left w:val="single" w:sz="6" w:space="0" w:color="auto"/>
              <w:bottom w:val="nil"/>
              <w:right w:val="nil"/>
            </w:tcBorders>
          </w:tcPr>
          <w:p w14:paraId="6E47CC83" w14:textId="77777777" w:rsidR="00810D8C" w:rsidRDefault="00810D8C" w:rsidP="00FD51A9">
            <w:pPr>
              <w:rPr>
                <w:sz w:val="24"/>
                <w:szCs w:val="24"/>
              </w:rPr>
            </w:pPr>
          </w:p>
        </w:tc>
        <w:tc>
          <w:tcPr>
            <w:tcW w:w="1418" w:type="dxa"/>
            <w:tcBorders>
              <w:top w:val="nil"/>
              <w:left w:val="single" w:sz="6" w:space="0" w:color="auto"/>
              <w:bottom w:val="nil"/>
              <w:right w:val="single" w:sz="4" w:space="0" w:color="auto"/>
            </w:tcBorders>
          </w:tcPr>
          <w:p w14:paraId="537DA1EB" w14:textId="77777777" w:rsidR="00810D8C" w:rsidRDefault="00810D8C" w:rsidP="00FD51A9">
            <w:pPr>
              <w:rPr>
                <w:sz w:val="24"/>
                <w:szCs w:val="24"/>
              </w:rPr>
            </w:pPr>
          </w:p>
        </w:tc>
      </w:tr>
      <w:tr w:rsidR="00810D8C" w14:paraId="519FDCD1" w14:textId="77777777" w:rsidTr="00FD5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BD370CF" w14:textId="77777777" w:rsidR="00810D8C" w:rsidRDefault="00810D8C" w:rsidP="00FD51A9">
            <w:pPr>
              <w:rPr>
                <w:sz w:val="24"/>
                <w:szCs w:val="24"/>
              </w:rPr>
            </w:pPr>
            <w:r>
              <w:rPr>
                <w:sz w:val="24"/>
                <w:szCs w:val="24"/>
              </w:rPr>
              <w:t>1</w:t>
            </w:r>
          </w:p>
        </w:tc>
        <w:tc>
          <w:tcPr>
            <w:tcW w:w="1418" w:type="dxa"/>
            <w:tcBorders>
              <w:top w:val="single" w:sz="4" w:space="0" w:color="auto"/>
              <w:bottom w:val="single" w:sz="4" w:space="0" w:color="auto"/>
            </w:tcBorders>
            <w:vAlign w:val="center"/>
          </w:tcPr>
          <w:p w14:paraId="499B6707" w14:textId="77777777" w:rsidR="00810D8C" w:rsidRPr="00A338D4" w:rsidRDefault="00810D8C" w:rsidP="00FD51A9">
            <w:pPr>
              <w:rPr>
                <w:sz w:val="24"/>
                <w:szCs w:val="24"/>
                <w:lang w:val="en-US"/>
              </w:rPr>
            </w:pPr>
            <w:r>
              <w:rPr>
                <w:sz w:val="24"/>
                <w:szCs w:val="24"/>
                <w:lang w:val="en-US"/>
              </w:rPr>
              <w:t>GA12A</w:t>
            </w:r>
          </w:p>
        </w:tc>
        <w:tc>
          <w:tcPr>
            <w:tcW w:w="5811" w:type="dxa"/>
            <w:tcBorders>
              <w:top w:val="single" w:sz="4" w:space="0" w:color="auto"/>
              <w:bottom w:val="single" w:sz="4" w:space="0" w:color="auto"/>
            </w:tcBorders>
            <w:vAlign w:val="center"/>
          </w:tcPr>
          <w:p w14:paraId="69CC495D" w14:textId="77777777" w:rsidR="00810D8C" w:rsidRPr="00013164" w:rsidRDefault="00810D8C" w:rsidP="00FD51A9">
            <w:pPr>
              <w:adjustRightInd w:val="0"/>
              <w:rPr>
                <w:sz w:val="24"/>
                <w:szCs w:val="24"/>
                <w:lang w:val="en-US"/>
              </w:rPr>
            </w:pPr>
            <w:r w:rsidRPr="00013164">
              <w:rPr>
                <w:sz w:val="24"/>
                <w:szCs w:val="24"/>
                <w:lang w:val="en-US"/>
              </w:rPr>
              <w:t>Subtraversari pe sub conducte sau cabluri existente, traseul conductei avind Dn pina la 100 mm</w:t>
            </w:r>
          </w:p>
        </w:tc>
        <w:tc>
          <w:tcPr>
            <w:tcW w:w="1134" w:type="dxa"/>
            <w:tcBorders>
              <w:top w:val="single" w:sz="4" w:space="0" w:color="auto"/>
              <w:bottom w:val="single" w:sz="4" w:space="0" w:color="auto"/>
            </w:tcBorders>
            <w:vAlign w:val="center"/>
          </w:tcPr>
          <w:p w14:paraId="5D275C1C" w14:textId="77777777" w:rsidR="00810D8C" w:rsidRDefault="00810D8C" w:rsidP="00FD51A9">
            <w:pPr>
              <w:jc w:val="center"/>
              <w:rPr>
                <w:sz w:val="24"/>
                <w:szCs w:val="24"/>
              </w:rPr>
            </w:pPr>
            <w:r>
              <w:rPr>
                <w:sz w:val="24"/>
                <w:szCs w:val="24"/>
              </w:rPr>
              <w:t>buc</w:t>
            </w:r>
          </w:p>
        </w:tc>
        <w:tc>
          <w:tcPr>
            <w:tcW w:w="1418" w:type="dxa"/>
            <w:tcBorders>
              <w:top w:val="single" w:sz="4" w:space="0" w:color="auto"/>
              <w:bottom w:val="single" w:sz="4" w:space="0" w:color="auto"/>
            </w:tcBorders>
            <w:vAlign w:val="center"/>
          </w:tcPr>
          <w:p w14:paraId="4A058A85" w14:textId="77777777" w:rsidR="00810D8C" w:rsidRDefault="00810D8C" w:rsidP="00FD51A9">
            <w:pPr>
              <w:jc w:val="center"/>
              <w:rPr>
                <w:sz w:val="24"/>
                <w:szCs w:val="24"/>
              </w:rPr>
            </w:pPr>
            <w:r>
              <w:rPr>
                <w:sz w:val="24"/>
                <w:szCs w:val="24"/>
              </w:rPr>
              <w:t>9,000</w:t>
            </w:r>
          </w:p>
        </w:tc>
      </w:tr>
      <w:tr w:rsidR="00810D8C" w14:paraId="085DDA9B" w14:textId="77777777" w:rsidTr="00FD5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CE72938" w14:textId="77777777" w:rsidR="00810D8C" w:rsidRDefault="00810D8C" w:rsidP="00FD51A9">
            <w:pPr>
              <w:rPr>
                <w:sz w:val="24"/>
                <w:szCs w:val="24"/>
              </w:rPr>
            </w:pPr>
            <w:r>
              <w:rPr>
                <w:sz w:val="24"/>
                <w:szCs w:val="24"/>
              </w:rPr>
              <w:t xml:space="preserve"> 2</w:t>
            </w:r>
          </w:p>
        </w:tc>
        <w:tc>
          <w:tcPr>
            <w:tcW w:w="1418" w:type="dxa"/>
            <w:tcBorders>
              <w:top w:val="single" w:sz="4" w:space="0" w:color="auto"/>
              <w:bottom w:val="single" w:sz="4" w:space="0" w:color="auto"/>
            </w:tcBorders>
            <w:vAlign w:val="center"/>
          </w:tcPr>
          <w:p w14:paraId="4B254DBE" w14:textId="77777777" w:rsidR="00810D8C" w:rsidRPr="00A338D4" w:rsidRDefault="00810D8C" w:rsidP="00FD51A9">
            <w:pPr>
              <w:rPr>
                <w:sz w:val="24"/>
                <w:szCs w:val="24"/>
                <w:lang w:val="en-US"/>
              </w:rPr>
            </w:pPr>
            <w:r>
              <w:rPr>
                <w:sz w:val="24"/>
                <w:szCs w:val="24"/>
                <w:lang w:val="en-US"/>
              </w:rPr>
              <w:t>GA12B</w:t>
            </w:r>
          </w:p>
        </w:tc>
        <w:tc>
          <w:tcPr>
            <w:tcW w:w="5811" w:type="dxa"/>
            <w:tcBorders>
              <w:top w:val="single" w:sz="4" w:space="0" w:color="auto"/>
              <w:bottom w:val="single" w:sz="4" w:space="0" w:color="auto"/>
            </w:tcBorders>
            <w:vAlign w:val="center"/>
          </w:tcPr>
          <w:p w14:paraId="71244A5C" w14:textId="77777777" w:rsidR="00810D8C" w:rsidRPr="00013164" w:rsidRDefault="00810D8C" w:rsidP="00FD51A9">
            <w:pPr>
              <w:adjustRightInd w:val="0"/>
              <w:rPr>
                <w:sz w:val="24"/>
                <w:szCs w:val="24"/>
                <w:lang w:val="en-US"/>
              </w:rPr>
            </w:pPr>
            <w:r w:rsidRPr="00013164">
              <w:rPr>
                <w:sz w:val="24"/>
                <w:szCs w:val="24"/>
                <w:lang w:val="en-US"/>
              </w:rPr>
              <w:t>Subtraversari pe sub conducte sau cabluri existente, traseul conductei avind Dn 125-200 mm</w:t>
            </w:r>
          </w:p>
        </w:tc>
        <w:tc>
          <w:tcPr>
            <w:tcW w:w="1134" w:type="dxa"/>
            <w:tcBorders>
              <w:top w:val="single" w:sz="4" w:space="0" w:color="auto"/>
              <w:bottom w:val="single" w:sz="4" w:space="0" w:color="auto"/>
            </w:tcBorders>
            <w:vAlign w:val="center"/>
          </w:tcPr>
          <w:p w14:paraId="1845B18C" w14:textId="77777777" w:rsidR="00810D8C" w:rsidRDefault="00810D8C" w:rsidP="00FD51A9">
            <w:pPr>
              <w:jc w:val="center"/>
              <w:rPr>
                <w:sz w:val="24"/>
                <w:szCs w:val="24"/>
              </w:rPr>
            </w:pPr>
            <w:r>
              <w:rPr>
                <w:sz w:val="24"/>
                <w:szCs w:val="24"/>
              </w:rPr>
              <w:t>buc</w:t>
            </w:r>
          </w:p>
        </w:tc>
        <w:tc>
          <w:tcPr>
            <w:tcW w:w="1418" w:type="dxa"/>
            <w:tcBorders>
              <w:top w:val="single" w:sz="4" w:space="0" w:color="auto"/>
              <w:bottom w:val="single" w:sz="4" w:space="0" w:color="auto"/>
            </w:tcBorders>
            <w:vAlign w:val="center"/>
          </w:tcPr>
          <w:p w14:paraId="44B900BB" w14:textId="77777777" w:rsidR="00810D8C" w:rsidRDefault="00810D8C" w:rsidP="00FD51A9">
            <w:pPr>
              <w:jc w:val="center"/>
              <w:rPr>
                <w:sz w:val="24"/>
                <w:szCs w:val="24"/>
              </w:rPr>
            </w:pPr>
            <w:r>
              <w:rPr>
                <w:sz w:val="24"/>
                <w:szCs w:val="24"/>
              </w:rPr>
              <w:t>12,000</w:t>
            </w:r>
          </w:p>
        </w:tc>
      </w:tr>
      <w:tr w:rsidR="00810D8C" w14:paraId="2014F7ED" w14:textId="77777777" w:rsidTr="00FD5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3982987" w14:textId="77777777" w:rsidR="00810D8C" w:rsidRDefault="00810D8C" w:rsidP="00FD51A9">
            <w:pPr>
              <w:rPr>
                <w:sz w:val="24"/>
                <w:szCs w:val="24"/>
              </w:rPr>
            </w:pPr>
            <w:r>
              <w:rPr>
                <w:sz w:val="24"/>
                <w:szCs w:val="24"/>
              </w:rPr>
              <w:t xml:space="preserve"> 3</w:t>
            </w:r>
          </w:p>
        </w:tc>
        <w:tc>
          <w:tcPr>
            <w:tcW w:w="1418" w:type="dxa"/>
            <w:tcBorders>
              <w:top w:val="single" w:sz="4" w:space="0" w:color="auto"/>
              <w:bottom w:val="single" w:sz="4" w:space="0" w:color="auto"/>
            </w:tcBorders>
            <w:vAlign w:val="center"/>
          </w:tcPr>
          <w:p w14:paraId="4F7DE2E1" w14:textId="77777777" w:rsidR="00810D8C" w:rsidRPr="00A338D4" w:rsidRDefault="00810D8C" w:rsidP="00FD51A9">
            <w:pPr>
              <w:rPr>
                <w:sz w:val="24"/>
                <w:szCs w:val="24"/>
                <w:lang w:val="en-US"/>
              </w:rPr>
            </w:pPr>
            <w:r>
              <w:rPr>
                <w:sz w:val="24"/>
                <w:szCs w:val="24"/>
                <w:lang w:val="en-US"/>
              </w:rPr>
              <w:t>GA12C</w:t>
            </w:r>
          </w:p>
        </w:tc>
        <w:tc>
          <w:tcPr>
            <w:tcW w:w="5811" w:type="dxa"/>
            <w:tcBorders>
              <w:top w:val="single" w:sz="4" w:space="0" w:color="auto"/>
              <w:bottom w:val="single" w:sz="4" w:space="0" w:color="auto"/>
            </w:tcBorders>
            <w:vAlign w:val="center"/>
          </w:tcPr>
          <w:p w14:paraId="2B75AC7A" w14:textId="77777777" w:rsidR="00810D8C" w:rsidRPr="00013164" w:rsidRDefault="00810D8C" w:rsidP="00FD51A9">
            <w:pPr>
              <w:adjustRightInd w:val="0"/>
              <w:rPr>
                <w:sz w:val="24"/>
                <w:szCs w:val="24"/>
                <w:lang w:val="en-US"/>
              </w:rPr>
            </w:pPr>
            <w:r w:rsidRPr="00013164">
              <w:rPr>
                <w:sz w:val="24"/>
                <w:szCs w:val="24"/>
                <w:lang w:val="en-US"/>
              </w:rPr>
              <w:t>Subtraversari pe sub conducte sau cabluri existente, traseul conductei avind Dn 250-350 mm</w:t>
            </w:r>
          </w:p>
        </w:tc>
        <w:tc>
          <w:tcPr>
            <w:tcW w:w="1134" w:type="dxa"/>
            <w:tcBorders>
              <w:top w:val="single" w:sz="4" w:space="0" w:color="auto"/>
              <w:bottom w:val="single" w:sz="4" w:space="0" w:color="auto"/>
            </w:tcBorders>
            <w:vAlign w:val="center"/>
          </w:tcPr>
          <w:p w14:paraId="5C669CE2" w14:textId="77777777" w:rsidR="00810D8C" w:rsidRDefault="00810D8C" w:rsidP="00FD51A9">
            <w:pPr>
              <w:jc w:val="center"/>
              <w:rPr>
                <w:sz w:val="24"/>
                <w:szCs w:val="24"/>
              </w:rPr>
            </w:pPr>
            <w:r>
              <w:rPr>
                <w:sz w:val="24"/>
                <w:szCs w:val="24"/>
              </w:rPr>
              <w:t>buc</w:t>
            </w:r>
          </w:p>
        </w:tc>
        <w:tc>
          <w:tcPr>
            <w:tcW w:w="1418" w:type="dxa"/>
            <w:tcBorders>
              <w:top w:val="single" w:sz="4" w:space="0" w:color="auto"/>
              <w:bottom w:val="single" w:sz="4" w:space="0" w:color="auto"/>
            </w:tcBorders>
            <w:vAlign w:val="center"/>
          </w:tcPr>
          <w:p w14:paraId="679D7EC3" w14:textId="77777777" w:rsidR="00810D8C" w:rsidRDefault="00810D8C" w:rsidP="00FD51A9">
            <w:pPr>
              <w:jc w:val="center"/>
              <w:rPr>
                <w:sz w:val="24"/>
                <w:szCs w:val="24"/>
              </w:rPr>
            </w:pPr>
            <w:r>
              <w:rPr>
                <w:sz w:val="24"/>
                <w:szCs w:val="24"/>
              </w:rPr>
              <w:t>4,000</w:t>
            </w:r>
          </w:p>
        </w:tc>
      </w:tr>
      <w:tr w:rsidR="00810D8C" w14:paraId="751C91A5" w14:textId="77777777" w:rsidTr="00FD5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F7806F4" w14:textId="77777777" w:rsidR="00810D8C" w:rsidRDefault="00810D8C" w:rsidP="00FD51A9">
            <w:pPr>
              <w:rPr>
                <w:sz w:val="24"/>
                <w:szCs w:val="24"/>
              </w:rPr>
            </w:pPr>
            <w:r>
              <w:rPr>
                <w:sz w:val="24"/>
                <w:szCs w:val="24"/>
              </w:rPr>
              <w:t xml:space="preserve"> 4</w:t>
            </w:r>
          </w:p>
        </w:tc>
        <w:tc>
          <w:tcPr>
            <w:tcW w:w="1418" w:type="dxa"/>
            <w:tcBorders>
              <w:top w:val="single" w:sz="4" w:space="0" w:color="auto"/>
              <w:bottom w:val="single" w:sz="4" w:space="0" w:color="auto"/>
            </w:tcBorders>
            <w:vAlign w:val="center"/>
          </w:tcPr>
          <w:p w14:paraId="1AAF9FE6" w14:textId="77777777" w:rsidR="00810D8C" w:rsidRPr="00A338D4" w:rsidRDefault="00810D8C" w:rsidP="00FD51A9">
            <w:pPr>
              <w:rPr>
                <w:sz w:val="24"/>
                <w:szCs w:val="24"/>
                <w:lang w:val="en-US"/>
              </w:rPr>
            </w:pPr>
            <w:r>
              <w:rPr>
                <w:sz w:val="24"/>
                <w:szCs w:val="24"/>
                <w:lang w:val="en-US"/>
              </w:rPr>
              <w:t>GA12D</w:t>
            </w:r>
          </w:p>
        </w:tc>
        <w:tc>
          <w:tcPr>
            <w:tcW w:w="5811" w:type="dxa"/>
            <w:tcBorders>
              <w:top w:val="single" w:sz="4" w:space="0" w:color="auto"/>
              <w:bottom w:val="single" w:sz="4" w:space="0" w:color="auto"/>
            </w:tcBorders>
            <w:vAlign w:val="center"/>
          </w:tcPr>
          <w:p w14:paraId="5E960B8D" w14:textId="77777777" w:rsidR="00810D8C" w:rsidRPr="00013164" w:rsidRDefault="00810D8C" w:rsidP="00FD51A9">
            <w:pPr>
              <w:adjustRightInd w:val="0"/>
              <w:rPr>
                <w:sz w:val="24"/>
                <w:szCs w:val="24"/>
                <w:lang w:val="en-US"/>
              </w:rPr>
            </w:pPr>
            <w:r w:rsidRPr="00013164">
              <w:rPr>
                <w:sz w:val="24"/>
                <w:szCs w:val="24"/>
                <w:lang w:val="en-US"/>
              </w:rPr>
              <w:t>Subtraversari pe sub conducte sau cabluri existente, traseul conductei avind Dn 400-500 mm</w:t>
            </w:r>
          </w:p>
        </w:tc>
        <w:tc>
          <w:tcPr>
            <w:tcW w:w="1134" w:type="dxa"/>
            <w:tcBorders>
              <w:top w:val="single" w:sz="4" w:space="0" w:color="auto"/>
              <w:bottom w:val="single" w:sz="4" w:space="0" w:color="auto"/>
            </w:tcBorders>
            <w:vAlign w:val="center"/>
          </w:tcPr>
          <w:p w14:paraId="3D4607A0" w14:textId="77777777" w:rsidR="00810D8C" w:rsidRDefault="00810D8C" w:rsidP="00FD51A9">
            <w:pPr>
              <w:jc w:val="center"/>
              <w:rPr>
                <w:sz w:val="24"/>
                <w:szCs w:val="24"/>
              </w:rPr>
            </w:pPr>
            <w:r>
              <w:rPr>
                <w:sz w:val="24"/>
                <w:szCs w:val="24"/>
              </w:rPr>
              <w:t>buc</w:t>
            </w:r>
          </w:p>
        </w:tc>
        <w:tc>
          <w:tcPr>
            <w:tcW w:w="1418" w:type="dxa"/>
            <w:tcBorders>
              <w:top w:val="single" w:sz="4" w:space="0" w:color="auto"/>
              <w:bottom w:val="single" w:sz="4" w:space="0" w:color="auto"/>
            </w:tcBorders>
            <w:vAlign w:val="center"/>
          </w:tcPr>
          <w:p w14:paraId="429F5214" w14:textId="77777777" w:rsidR="00810D8C" w:rsidRDefault="00810D8C" w:rsidP="00FD51A9">
            <w:pPr>
              <w:jc w:val="center"/>
              <w:rPr>
                <w:sz w:val="24"/>
                <w:szCs w:val="24"/>
              </w:rPr>
            </w:pPr>
            <w:r>
              <w:rPr>
                <w:sz w:val="24"/>
                <w:szCs w:val="24"/>
              </w:rPr>
              <w:t>2,000</w:t>
            </w:r>
          </w:p>
        </w:tc>
      </w:tr>
      <w:tr w:rsidR="00810D8C" w14:paraId="21E9D944" w14:textId="77777777" w:rsidTr="00FD5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40C529D" w14:textId="77777777" w:rsidR="00810D8C" w:rsidRDefault="00810D8C" w:rsidP="00FD51A9">
            <w:pPr>
              <w:rPr>
                <w:sz w:val="24"/>
                <w:szCs w:val="24"/>
              </w:rPr>
            </w:pPr>
            <w:r>
              <w:rPr>
                <w:sz w:val="24"/>
                <w:szCs w:val="24"/>
              </w:rPr>
              <w:t xml:space="preserve"> 5</w:t>
            </w:r>
          </w:p>
        </w:tc>
        <w:tc>
          <w:tcPr>
            <w:tcW w:w="1418" w:type="dxa"/>
            <w:tcBorders>
              <w:top w:val="single" w:sz="4" w:space="0" w:color="auto"/>
              <w:bottom w:val="single" w:sz="4" w:space="0" w:color="auto"/>
            </w:tcBorders>
            <w:vAlign w:val="center"/>
          </w:tcPr>
          <w:p w14:paraId="47CA2BA0" w14:textId="77777777" w:rsidR="00810D8C" w:rsidRPr="00A338D4" w:rsidRDefault="00810D8C" w:rsidP="00FD51A9">
            <w:pPr>
              <w:rPr>
                <w:sz w:val="24"/>
                <w:szCs w:val="24"/>
                <w:lang w:val="en-US"/>
              </w:rPr>
            </w:pPr>
            <w:r>
              <w:rPr>
                <w:sz w:val="24"/>
                <w:szCs w:val="24"/>
                <w:lang w:val="en-US"/>
              </w:rPr>
              <w:t>TsA16B3</w:t>
            </w:r>
          </w:p>
        </w:tc>
        <w:tc>
          <w:tcPr>
            <w:tcW w:w="5811" w:type="dxa"/>
            <w:tcBorders>
              <w:top w:val="single" w:sz="4" w:space="0" w:color="auto"/>
              <w:bottom w:val="single" w:sz="4" w:space="0" w:color="auto"/>
            </w:tcBorders>
            <w:vAlign w:val="center"/>
          </w:tcPr>
          <w:p w14:paraId="31F863C1" w14:textId="77777777" w:rsidR="00810D8C" w:rsidRPr="00013164" w:rsidRDefault="00810D8C" w:rsidP="00FD51A9">
            <w:pPr>
              <w:adjustRightInd w:val="0"/>
              <w:rPr>
                <w:sz w:val="24"/>
                <w:szCs w:val="24"/>
                <w:lang w:val="en-US"/>
              </w:rPr>
            </w:pPr>
            <w:r w:rsidRPr="00013164">
              <w:rPr>
                <w:sz w:val="24"/>
                <w:szCs w:val="24"/>
                <w:lang w:val="en-US"/>
              </w:rPr>
              <w:t>Sapatura manuala de pamint, in spatii limitate, in transe de pina la 4 m adincime, pentru cabluri electrice de inalta tensiune, in pamint cu umiditate naturala cu sprijiniri latime &lt; 1 m, adincime &lt; 1,5 m , teren mijlociu</w:t>
            </w:r>
          </w:p>
        </w:tc>
        <w:tc>
          <w:tcPr>
            <w:tcW w:w="1134" w:type="dxa"/>
            <w:tcBorders>
              <w:top w:val="single" w:sz="4" w:space="0" w:color="auto"/>
              <w:bottom w:val="single" w:sz="4" w:space="0" w:color="auto"/>
            </w:tcBorders>
            <w:vAlign w:val="center"/>
          </w:tcPr>
          <w:p w14:paraId="2117B9A8" w14:textId="77777777" w:rsidR="00810D8C" w:rsidRDefault="00810D8C" w:rsidP="00FD51A9">
            <w:pPr>
              <w:jc w:val="center"/>
              <w:rPr>
                <w:sz w:val="24"/>
                <w:szCs w:val="24"/>
              </w:rPr>
            </w:pPr>
            <w:r>
              <w:rPr>
                <w:sz w:val="24"/>
                <w:szCs w:val="24"/>
              </w:rPr>
              <w:t>m3</w:t>
            </w:r>
          </w:p>
        </w:tc>
        <w:tc>
          <w:tcPr>
            <w:tcW w:w="1418" w:type="dxa"/>
            <w:tcBorders>
              <w:top w:val="single" w:sz="4" w:space="0" w:color="auto"/>
              <w:bottom w:val="single" w:sz="4" w:space="0" w:color="auto"/>
            </w:tcBorders>
            <w:vAlign w:val="center"/>
          </w:tcPr>
          <w:p w14:paraId="263A3401" w14:textId="77777777" w:rsidR="00810D8C" w:rsidRDefault="00810D8C" w:rsidP="00FD51A9">
            <w:pPr>
              <w:jc w:val="center"/>
              <w:rPr>
                <w:sz w:val="24"/>
                <w:szCs w:val="24"/>
              </w:rPr>
            </w:pPr>
            <w:r>
              <w:rPr>
                <w:sz w:val="24"/>
                <w:szCs w:val="24"/>
              </w:rPr>
              <w:t>27,000</w:t>
            </w:r>
          </w:p>
        </w:tc>
      </w:tr>
      <w:tr w:rsidR="00810D8C" w14:paraId="5242FAC6" w14:textId="77777777" w:rsidTr="00FD5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340C372" w14:textId="77777777" w:rsidR="00810D8C" w:rsidRDefault="00810D8C" w:rsidP="00FD51A9">
            <w:pPr>
              <w:rPr>
                <w:sz w:val="24"/>
                <w:szCs w:val="24"/>
              </w:rPr>
            </w:pPr>
            <w:r>
              <w:rPr>
                <w:sz w:val="24"/>
                <w:szCs w:val="24"/>
              </w:rPr>
              <w:t xml:space="preserve"> 6</w:t>
            </w:r>
          </w:p>
        </w:tc>
        <w:tc>
          <w:tcPr>
            <w:tcW w:w="1418" w:type="dxa"/>
            <w:tcBorders>
              <w:top w:val="single" w:sz="4" w:space="0" w:color="auto"/>
              <w:bottom w:val="single" w:sz="4" w:space="0" w:color="auto"/>
            </w:tcBorders>
            <w:vAlign w:val="center"/>
          </w:tcPr>
          <w:p w14:paraId="0696B9AB" w14:textId="77777777" w:rsidR="00810D8C" w:rsidRPr="00A338D4" w:rsidRDefault="00810D8C" w:rsidP="00FD51A9">
            <w:pPr>
              <w:rPr>
                <w:sz w:val="24"/>
                <w:szCs w:val="24"/>
                <w:lang w:val="en-US"/>
              </w:rPr>
            </w:pPr>
            <w:r>
              <w:rPr>
                <w:sz w:val="24"/>
                <w:szCs w:val="24"/>
                <w:lang w:val="en-US"/>
              </w:rPr>
              <w:t>TsC02D1</w:t>
            </w:r>
          </w:p>
        </w:tc>
        <w:tc>
          <w:tcPr>
            <w:tcW w:w="5811" w:type="dxa"/>
            <w:tcBorders>
              <w:top w:val="single" w:sz="4" w:space="0" w:color="auto"/>
              <w:bottom w:val="single" w:sz="4" w:space="0" w:color="auto"/>
            </w:tcBorders>
            <w:vAlign w:val="center"/>
          </w:tcPr>
          <w:p w14:paraId="5F5D9303" w14:textId="77777777" w:rsidR="00810D8C" w:rsidRPr="00E85E42" w:rsidRDefault="00810D8C" w:rsidP="00FD51A9">
            <w:pPr>
              <w:adjustRightInd w:val="0"/>
              <w:rPr>
                <w:sz w:val="24"/>
                <w:szCs w:val="24"/>
                <w:lang w:val="en-US"/>
              </w:rPr>
            </w:pPr>
            <w:r w:rsidRPr="00013164">
              <w:rPr>
                <w:sz w:val="24"/>
                <w:szCs w:val="24"/>
                <w:lang w:val="en-US"/>
              </w:rPr>
              <w:t xml:space="preserve">Sapatura mecanica cu excavator pe pneuri de 0,21-0,39 mc, cu comanda hidraulica, in pamint cu umiditate naturala descarcare auto teren catg. </w:t>
            </w:r>
            <w:r>
              <w:rPr>
                <w:sz w:val="24"/>
                <w:szCs w:val="24"/>
              </w:rPr>
              <w:t>II.</w:t>
            </w:r>
          </w:p>
        </w:tc>
        <w:tc>
          <w:tcPr>
            <w:tcW w:w="1134" w:type="dxa"/>
            <w:tcBorders>
              <w:top w:val="single" w:sz="4" w:space="0" w:color="auto"/>
              <w:bottom w:val="single" w:sz="4" w:space="0" w:color="auto"/>
            </w:tcBorders>
            <w:vAlign w:val="center"/>
          </w:tcPr>
          <w:p w14:paraId="23DDB548" w14:textId="77777777" w:rsidR="00810D8C" w:rsidRDefault="00810D8C" w:rsidP="00FD51A9">
            <w:pPr>
              <w:jc w:val="center"/>
              <w:rPr>
                <w:sz w:val="24"/>
                <w:szCs w:val="24"/>
              </w:rPr>
            </w:pPr>
            <w:r>
              <w:rPr>
                <w:sz w:val="24"/>
                <w:szCs w:val="24"/>
              </w:rPr>
              <w:t>100 m3</w:t>
            </w:r>
          </w:p>
        </w:tc>
        <w:tc>
          <w:tcPr>
            <w:tcW w:w="1418" w:type="dxa"/>
            <w:tcBorders>
              <w:top w:val="single" w:sz="4" w:space="0" w:color="auto"/>
              <w:bottom w:val="single" w:sz="4" w:space="0" w:color="auto"/>
            </w:tcBorders>
            <w:vAlign w:val="center"/>
          </w:tcPr>
          <w:p w14:paraId="0B8040CF" w14:textId="77777777" w:rsidR="00810D8C" w:rsidRDefault="00810D8C" w:rsidP="00FD51A9">
            <w:pPr>
              <w:jc w:val="center"/>
              <w:rPr>
                <w:sz w:val="24"/>
                <w:szCs w:val="24"/>
              </w:rPr>
            </w:pPr>
            <w:r>
              <w:rPr>
                <w:sz w:val="24"/>
                <w:szCs w:val="24"/>
              </w:rPr>
              <w:t>25,400</w:t>
            </w:r>
          </w:p>
        </w:tc>
      </w:tr>
      <w:tr w:rsidR="00810D8C" w14:paraId="25DC35AB" w14:textId="77777777" w:rsidTr="00FD5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E9B52E5" w14:textId="77777777" w:rsidR="00810D8C" w:rsidRDefault="00810D8C" w:rsidP="00FD51A9">
            <w:pPr>
              <w:rPr>
                <w:sz w:val="24"/>
                <w:szCs w:val="24"/>
              </w:rPr>
            </w:pPr>
            <w:r>
              <w:rPr>
                <w:sz w:val="24"/>
                <w:szCs w:val="24"/>
              </w:rPr>
              <w:t xml:space="preserve"> 7</w:t>
            </w:r>
          </w:p>
        </w:tc>
        <w:tc>
          <w:tcPr>
            <w:tcW w:w="1418" w:type="dxa"/>
            <w:tcBorders>
              <w:top w:val="single" w:sz="4" w:space="0" w:color="auto"/>
              <w:bottom w:val="single" w:sz="4" w:space="0" w:color="auto"/>
            </w:tcBorders>
            <w:vAlign w:val="center"/>
          </w:tcPr>
          <w:p w14:paraId="57C81AA5" w14:textId="77777777" w:rsidR="00810D8C" w:rsidRPr="00A338D4" w:rsidRDefault="00810D8C" w:rsidP="00FD51A9">
            <w:pPr>
              <w:rPr>
                <w:sz w:val="24"/>
                <w:szCs w:val="24"/>
                <w:lang w:val="en-US"/>
              </w:rPr>
            </w:pPr>
            <w:r>
              <w:rPr>
                <w:sz w:val="24"/>
                <w:szCs w:val="24"/>
                <w:lang w:val="en-US"/>
              </w:rPr>
              <w:t>TsA20</w:t>
            </w:r>
          </w:p>
        </w:tc>
        <w:tc>
          <w:tcPr>
            <w:tcW w:w="5811" w:type="dxa"/>
            <w:tcBorders>
              <w:top w:val="single" w:sz="4" w:space="0" w:color="auto"/>
              <w:bottom w:val="single" w:sz="4" w:space="0" w:color="auto"/>
            </w:tcBorders>
            <w:vAlign w:val="center"/>
          </w:tcPr>
          <w:p w14:paraId="32B304BC" w14:textId="77777777" w:rsidR="00810D8C" w:rsidRPr="00013164" w:rsidRDefault="00810D8C" w:rsidP="00FD51A9">
            <w:pPr>
              <w:adjustRightInd w:val="0"/>
              <w:rPr>
                <w:sz w:val="24"/>
                <w:szCs w:val="24"/>
                <w:lang w:val="en-US"/>
              </w:rPr>
            </w:pPr>
            <w:r w:rsidRPr="00013164">
              <w:rPr>
                <w:sz w:val="24"/>
                <w:szCs w:val="24"/>
                <w:lang w:val="en-US"/>
              </w:rPr>
              <w:t>Sapatura manuala de pamint, in taluzuri, la deblee sapate cu excavator sau screper, pentru completarea sapaturii la profilul taluzului, in teren tare/ 2540m3*3%=76.2m3</w:t>
            </w:r>
          </w:p>
        </w:tc>
        <w:tc>
          <w:tcPr>
            <w:tcW w:w="1134" w:type="dxa"/>
            <w:tcBorders>
              <w:top w:val="single" w:sz="4" w:space="0" w:color="auto"/>
              <w:bottom w:val="single" w:sz="4" w:space="0" w:color="auto"/>
            </w:tcBorders>
            <w:vAlign w:val="center"/>
          </w:tcPr>
          <w:p w14:paraId="18C95D24" w14:textId="77777777" w:rsidR="00810D8C" w:rsidRDefault="00810D8C" w:rsidP="00FD51A9">
            <w:pPr>
              <w:jc w:val="center"/>
              <w:rPr>
                <w:sz w:val="24"/>
                <w:szCs w:val="24"/>
              </w:rPr>
            </w:pPr>
            <w:r>
              <w:rPr>
                <w:sz w:val="24"/>
                <w:szCs w:val="24"/>
              </w:rPr>
              <w:t>m3</w:t>
            </w:r>
          </w:p>
        </w:tc>
        <w:tc>
          <w:tcPr>
            <w:tcW w:w="1418" w:type="dxa"/>
            <w:tcBorders>
              <w:top w:val="single" w:sz="4" w:space="0" w:color="auto"/>
              <w:bottom w:val="single" w:sz="4" w:space="0" w:color="auto"/>
            </w:tcBorders>
            <w:vAlign w:val="center"/>
          </w:tcPr>
          <w:p w14:paraId="0006F471" w14:textId="77777777" w:rsidR="00810D8C" w:rsidRDefault="00810D8C" w:rsidP="00FD51A9">
            <w:pPr>
              <w:jc w:val="center"/>
              <w:rPr>
                <w:sz w:val="24"/>
                <w:szCs w:val="24"/>
              </w:rPr>
            </w:pPr>
            <w:r>
              <w:rPr>
                <w:sz w:val="24"/>
                <w:szCs w:val="24"/>
              </w:rPr>
              <w:t>76,200</w:t>
            </w:r>
          </w:p>
        </w:tc>
      </w:tr>
      <w:tr w:rsidR="00810D8C" w14:paraId="18E2D5E9" w14:textId="77777777" w:rsidTr="00FD5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C03B7D1" w14:textId="77777777" w:rsidR="00810D8C" w:rsidRDefault="00810D8C" w:rsidP="00FD51A9">
            <w:pPr>
              <w:rPr>
                <w:sz w:val="24"/>
                <w:szCs w:val="24"/>
              </w:rPr>
            </w:pPr>
            <w:r>
              <w:rPr>
                <w:sz w:val="24"/>
                <w:szCs w:val="24"/>
              </w:rPr>
              <w:t xml:space="preserve"> 8</w:t>
            </w:r>
          </w:p>
        </w:tc>
        <w:tc>
          <w:tcPr>
            <w:tcW w:w="1418" w:type="dxa"/>
            <w:tcBorders>
              <w:top w:val="single" w:sz="4" w:space="0" w:color="auto"/>
              <w:bottom w:val="single" w:sz="4" w:space="0" w:color="auto"/>
            </w:tcBorders>
            <w:vAlign w:val="center"/>
          </w:tcPr>
          <w:p w14:paraId="05AF941D" w14:textId="77777777" w:rsidR="00810D8C" w:rsidRPr="00A338D4" w:rsidRDefault="00810D8C" w:rsidP="00FD51A9">
            <w:pPr>
              <w:rPr>
                <w:sz w:val="24"/>
                <w:szCs w:val="24"/>
                <w:lang w:val="en-US"/>
              </w:rPr>
            </w:pPr>
            <w:r>
              <w:rPr>
                <w:sz w:val="24"/>
                <w:szCs w:val="24"/>
                <w:lang w:val="en-US"/>
              </w:rPr>
              <w:t>TsI51B10</w:t>
            </w:r>
          </w:p>
        </w:tc>
        <w:tc>
          <w:tcPr>
            <w:tcW w:w="5811" w:type="dxa"/>
            <w:tcBorders>
              <w:top w:val="single" w:sz="4" w:space="0" w:color="auto"/>
              <w:bottom w:val="single" w:sz="4" w:space="0" w:color="auto"/>
            </w:tcBorders>
            <w:vAlign w:val="center"/>
          </w:tcPr>
          <w:p w14:paraId="3BD1BF14" w14:textId="77777777" w:rsidR="00810D8C" w:rsidRPr="00013164" w:rsidRDefault="00810D8C" w:rsidP="00FD51A9">
            <w:pPr>
              <w:adjustRightInd w:val="0"/>
              <w:rPr>
                <w:sz w:val="24"/>
                <w:szCs w:val="24"/>
                <w:lang w:val="en-US"/>
              </w:rPr>
            </w:pPr>
            <w:r w:rsidRPr="00013164">
              <w:rPr>
                <w:sz w:val="24"/>
                <w:szCs w:val="24"/>
                <w:lang w:val="en-US"/>
              </w:rPr>
              <w:t>Transportarea pamintului cu autobasculanta de 10 t la distanta de: 20 km</w:t>
            </w:r>
          </w:p>
        </w:tc>
        <w:tc>
          <w:tcPr>
            <w:tcW w:w="1134" w:type="dxa"/>
            <w:tcBorders>
              <w:top w:val="single" w:sz="4" w:space="0" w:color="auto"/>
              <w:bottom w:val="single" w:sz="4" w:space="0" w:color="auto"/>
            </w:tcBorders>
            <w:vAlign w:val="center"/>
          </w:tcPr>
          <w:p w14:paraId="789C31FC" w14:textId="77777777" w:rsidR="00810D8C" w:rsidRDefault="00810D8C" w:rsidP="00FD51A9">
            <w:pPr>
              <w:jc w:val="center"/>
              <w:rPr>
                <w:sz w:val="24"/>
                <w:szCs w:val="24"/>
              </w:rPr>
            </w:pPr>
            <w:r>
              <w:rPr>
                <w:sz w:val="24"/>
                <w:szCs w:val="24"/>
              </w:rPr>
              <w:t>t</w:t>
            </w:r>
          </w:p>
        </w:tc>
        <w:tc>
          <w:tcPr>
            <w:tcW w:w="1418" w:type="dxa"/>
            <w:tcBorders>
              <w:top w:val="single" w:sz="4" w:space="0" w:color="auto"/>
              <w:bottom w:val="single" w:sz="4" w:space="0" w:color="auto"/>
            </w:tcBorders>
            <w:vAlign w:val="center"/>
          </w:tcPr>
          <w:p w14:paraId="1B369AF1" w14:textId="77777777" w:rsidR="00810D8C" w:rsidRDefault="00810D8C" w:rsidP="00FD51A9">
            <w:pPr>
              <w:jc w:val="center"/>
              <w:rPr>
                <w:sz w:val="24"/>
                <w:szCs w:val="24"/>
              </w:rPr>
            </w:pPr>
            <w:r>
              <w:rPr>
                <w:sz w:val="24"/>
                <w:szCs w:val="24"/>
              </w:rPr>
              <w:t>4.318,000</w:t>
            </w:r>
          </w:p>
        </w:tc>
      </w:tr>
      <w:tr w:rsidR="00810D8C" w14:paraId="64A78E9A" w14:textId="77777777" w:rsidTr="00FD5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13514A0" w14:textId="77777777" w:rsidR="00810D8C" w:rsidRDefault="00810D8C" w:rsidP="00FD51A9">
            <w:pPr>
              <w:rPr>
                <w:sz w:val="24"/>
                <w:szCs w:val="24"/>
              </w:rPr>
            </w:pPr>
            <w:r>
              <w:rPr>
                <w:sz w:val="24"/>
                <w:szCs w:val="24"/>
              </w:rPr>
              <w:t xml:space="preserve"> 9</w:t>
            </w:r>
          </w:p>
        </w:tc>
        <w:tc>
          <w:tcPr>
            <w:tcW w:w="1418" w:type="dxa"/>
            <w:tcBorders>
              <w:top w:val="single" w:sz="4" w:space="0" w:color="auto"/>
              <w:bottom w:val="single" w:sz="4" w:space="0" w:color="auto"/>
            </w:tcBorders>
            <w:vAlign w:val="center"/>
          </w:tcPr>
          <w:p w14:paraId="7C6514D0" w14:textId="77777777" w:rsidR="00810D8C" w:rsidRDefault="00810D8C" w:rsidP="00FD51A9">
            <w:pPr>
              <w:rPr>
                <w:sz w:val="24"/>
                <w:szCs w:val="24"/>
                <w:lang w:val="en-US"/>
              </w:rPr>
            </w:pPr>
            <w:r>
              <w:rPr>
                <w:sz w:val="24"/>
                <w:szCs w:val="24"/>
                <w:lang w:val="en-US"/>
              </w:rPr>
              <w:t>TsE06A</w:t>
            </w:r>
          </w:p>
          <w:p w14:paraId="4CDC75D5" w14:textId="77777777" w:rsidR="00810D8C" w:rsidRDefault="00810D8C" w:rsidP="00FD51A9">
            <w:pPr>
              <w:rPr>
                <w:sz w:val="24"/>
                <w:szCs w:val="24"/>
              </w:rPr>
            </w:pPr>
          </w:p>
        </w:tc>
        <w:tc>
          <w:tcPr>
            <w:tcW w:w="5811" w:type="dxa"/>
            <w:tcBorders>
              <w:top w:val="single" w:sz="4" w:space="0" w:color="auto"/>
              <w:bottom w:val="single" w:sz="4" w:space="0" w:color="auto"/>
            </w:tcBorders>
            <w:vAlign w:val="center"/>
          </w:tcPr>
          <w:p w14:paraId="40A15966" w14:textId="77777777" w:rsidR="00810D8C" w:rsidRPr="00013164" w:rsidRDefault="00810D8C" w:rsidP="00FD51A9">
            <w:pPr>
              <w:adjustRightInd w:val="0"/>
              <w:rPr>
                <w:sz w:val="24"/>
                <w:szCs w:val="24"/>
                <w:lang w:val="en-US"/>
              </w:rPr>
            </w:pPr>
            <w:r w:rsidRPr="00013164">
              <w:rPr>
                <w:sz w:val="24"/>
                <w:szCs w:val="24"/>
                <w:lang w:val="en-US"/>
              </w:rPr>
              <w:t>Pregatirea platformei de pamint in vederea asternerii unui strat izolator sau de reparatie din nisip sau balast, prin nivelare manuala si compactare cu rulou compresor static autopropulsat, de 10-12 t, in teren necoeziv</w:t>
            </w:r>
          </w:p>
        </w:tc>
        <w:tc>
          <w:tcPr>
            <w:tcW w:w="1134" w:type="dxa"/>
            <w:tcBorders>
              <w:top w:val="single" w:sz="4" w:space="0" w:color="auto"/>
              <w:bottom w:val="single" w:sz="4" w:space="0" w:color="auto"/>
            </w:tcBorders>
            <w:vAlign w:val="center"/>
          </w:tcPr>
          <w:p w14:paraId="08EF82E9" w14:textId="77777777" w:rsidR="00810D8C" w:rsidRDefault="00810D8C" w:rsidP="00FD51A9">
            <w:pPr>
              <w:jc w:val="center"/>
              <w:rPr>
                <w:sz w:val="24"/>
                <w:szCs w:val="24"/>
              </w:rPr>
            </w:pPr>
            <w:r>
              <w:rPr>
                <w:sz w:val="24"/>
                <w:szCs w:val="24"/>
              </w:rPr>
              <w:t>100m2</w:t>
            </w:r>
          </w:p>
        </w:tc>
        <w:tc>
          <w:tcPr>
            <w:tcW w:w="1418" w:type="dxa"/>
            <w:tcBorders>
              <w:top w:val="single" w:sz="4" w:space="0" w:color="auto"/>
              <w:bottom w:val="single" w:sz="4" w:space="0" w:color="auto"/>
            </w:tcBorders>
            <w:vAlign w:val="center"/>
          </w:tcPr>
          <w:p w14:paraId="677DEADA" w14:textId="77777777" w:rsidR="00810D8C" w:rsidRDefault="00810D8C" w:rsidP="00FD51A9">
            <w:pPr>
              <w:jc w:val="center"/>
              <w:rPr>
                <w:sz w:val="24"/>
                <w:szCs w:val="24"/>
              </w:rPr>
            </w:pPr>
            <w:r>
              <w:rPr>
                <w:sz w:val="24"/>
                <w:szCs w:val="24"/>
              </w:rPr>
              <w:t>3,700</w:t>
            </w:r>
          </w:p>
        </w:tc>
      </w:tr>
      <w:tr w:rsidR="00810D8C" w14:paraId="6F09C19D" w14:textId="77777777" w:rsidTr="00FD5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B1688E2" w14:textId="77777777" w:rsidR="00810D8C" w:rsidRDefault="00810D8C" w:rsidP="00FD51A9">
            <w:pPr>
              <w:rPr>
                <w:sz w:val="24"/>
                <w:szCs w:val="24"/>
              </w:rPr>
            </w:pPr>
            <w:r>
              <w:rPr>
                <w:sz w:val="24"/>
                <w:szCs w:val="24"/>
              </w:rPr>
              <w:t xml:space="preserve"> 10</w:t>
            </w:r>
          </w:p>
        </w:tc>
        <w:tc>
          <w:tcPr>
            <w:tcW w:w="1418" w:type="dxa"/>
            <w:tcBorders>
              <w:top w:val="single" w:sz="4" w:space="0" w:color="auto"/>
              <w:bottom w:val="single" w:sz="4" w:space="0" w:color="auto"/>
            </w:tcBorders>
            <w:vAlign w:val="center"/>
          </w:tcPr>
          <w:p w14:paraId="7A8DFEE5" w14:textId="77777777" w:rsidR="00810D8C" w:rsidRPr="00E85E42" w:rsidRDefault="00810D8C" w:rsidP="00FD51A9">
            <w:pPr>
              <w:rPr>
                <w:sz w:val="24"/>
                <w:szCs w:val="24"/>
                <w:lang w:val="en-US"/>
              </w:rPr>
            </w:pPr>
            <w:r>
              <w:rPr>
                <w:sz w:val="24"/>
                <w:szCs w:val="24"/>
                <w:lang w:val="en-US"/>
              </w:rPr>
              <w:t>TsC54A</w:t>
            </w:r>
          </w:p>
        </w:tc>
        <w:tc>
          <w:tcPr>
            <w:tcW w:w="5811" w:type="dxa"/>
            <w:tcBorders>
              <w:top w:val="single" w:sz="4" w:space="0" w:color="auto"/>
              <w:bottom w:val="single" w:sz="4" w:space="0" w:color="auto"/>
            </w:tcBorders>
            <w:vAlign w:val="center"/>
          </w:tcPr>
          <w:p w14:paraId="34788B42" w14:textId="77777777" w:rsidR="00810D8C" w:rsidRPr="00013164" w:rsidRDefault="00810D8C" w:rsidP="00FD51A9">
            <w:pPr>
              <w:adjustRightInd w:val="0"/>
              <w:rPr>
                <w:sz w:val="24"/>
                <w:szCs w:val="24"/>
                <w:lang w:val="en-US"/>
              </w:rPr>
            </w:pPr>
            <w:r w:rsidRPr="00013164">
              <w:rPr>
                <w:sz w:val="24"/>
                <w:szCs w:val="24"/>
                <w:lang w:val="en-US"/>
              </w:rPr>
              <w:t>Strat de fundatie din nisip amenajare</w:t>
            </w:r>
          </w:p>
        </w:tc>
        <w:tc>
          <w:tcPr>
            <w:tcW w:w="1134" w:type="dxa"/>
            <w:tcBorders>
              <w:top w:val="single" w:sz="4" w:space="0" w:color="auto"/>
              <w:bottom w:val="single" w:sz="4" w:space="0" w:color="auto"/>
            </w:tcBorders>
            <w:vAlign w:val="center"/>
          </w:tcPr>
          <w:p w14:paraId="0F832464" w14:textId="77777777" w:rsidR="00810D8C" w:rsidRDefault="00810D8C" w:rsidP="00FD51A9">
            <w:pPr>
              <w:jc w:val="center"/>
              <w:rPr>
                <w:sz w:val="24"/>
                <w:szCs w:val="24"/>
              </w:rPr>
            </w:pPr>
            <w:r>
              <w:rPr>
                <w:sz w:val="24"/>
                <w:szCs w:val="24"/>
              </w:rPr>
              <w:t>m3</w:t>
            </w:r>
          </w:p>
        </w:tc>
        <w:tc>
          <w:tcPr>
            <w:tcW w:w="1418" w:type="dxa"/>
            <w:tcBorders>
              <w:top w:val="single" w:sz="4" w:space="0" w:color="auto"/>
              <w:bottom w:val="single" w:sz="4" w:space="0" w:color="auto"/>
            </w:tcBorders>
            <w:vAlign w:val="center"/>
          </w:tcPr>
          <w:p w14:paraId="3517D9C2" w14:textId="77777777" w:rsidR="00810D8C" w:rsidRDefault="00810D8C" w:rsidP="00FD51A9">
            <w:pPr>
              <w:jc w:val="center"/>
              <w:rPr>
                <w:sz w:val="24"/>
                <w:szCs w:val="24"/>
              </w:rPr>
            </w:pPr>
            <w:r>
              <w:rPr>
                <w:sz w:val="24"/>
                <w:szCs w:val="24"/>
              </w:rPr>
              <w:t>51,500</w:t>
            </w:r>
          </w:p>
        </w:tc>
      </w:tr>
      <w:tr w:rsidR="00810D8C" w14:paraId="56F041A1" w14:textId="77777777" w:rsidTr="00FD5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4559194" w14:textId="77777777" w:rsidR="00810D8C" w:rsidRDefault="00810D8C" w:rsidP="00FD51A9">
            <w:pPr>
              <w:rPr>
                <w:sz w:val="24"/>
                <w:szCs w:val="24"/>
              </w:rPr>
            </w:pPr>
            <w:r>
              <w:rPr>
                <w:sz w:val="24"/>
                <w:szCs w:val="24"/>
              </w:rPr>
              <w:t xml:space="preserve"> 11</w:t>
            </w:r>
          </w:p>
        </w:tc>
        <w:tc>
          <w:tcPr>
            <w:tcW w:w="1418" w:type="dxa"/>
            <w:tcBorders>
              <w:top w:val="single" w:sz="4" w:space="0" w:color="auto"/>
              <w:bottom w:val="single" w:sz="4" w:space="0" w:color="auto"/>
            </w:tcBorders>
            <w:vAlign w:val="center"/>
          </w:tcPr>
          <w:p w14:paraId="41BECA2F" w14:textId="77777777" w:rsidR="00810D8C" w:rsidRDefault="00810D8C" w:rsidP="00FD51A9">
            <w:pPr>
              <w:rPr>
                <w:sz w:val="24"/>
                <w:szCs w:val="24"/>
                <w:lang w:val="en-US"/>
              </w:rPr>
            </w:pPr>
            <w:r>
              <w:rPr>
                <w:sz w:val="24"/>
                <w:szCs w:val="24"/>
                <w:lang w:val="en-US"/>
              </w:rPr>
              <w:t>AcF03A</w:t>
            </w:r>
          </w:p>
          <w:p w14:paraId="4F5F4ABC" w14:textId="77777777" w:rsidR="00810D8C" w:rsidRDefault="00810D8C" w:rsidP="00FD51A9">
            <w:pPr>
              <w:rPr>
                <w:sz w:val="24"/>
                <w:szCs w:val="24"/>
              </w:rPr>
            </w:pPr>
          </w:p>
        </w:tc>
        <w:tc>
          <w:tcPr>
            <w:tcW w:w="5811" w:type="dxa"/>
            <w:tcBorders>
              <w:top w:val="single" w:sz="4" w:space="0" w:color="auto"/>
              <w:bottom w:val="single" w:sz="4" w:space="0" w:color="auto"/>
            </w:tcBorders>
            <w:vAlign w:val="center"/>
          </w:tcPr>
          <w:p w14:paraId="15C2EA16" w14:textId="77777777" w:rsidR="00810D8C" w:rsidRPr="00013164" w:rsidRDefault="00810D8C" w:rsidP="00FD51A9">
            <w:pPr>
              <w:adjustRightInd w:val="0"/>
              <w:rPr>
                <w:sz w:val="24"/>
                <w:szCs w:val="24"/>
                <w:lang w:val="en-US"/>
              </w:rPr>
            </w:pPr>
            <w:r w:rsidRPr="00013164">
              <w:rPr>
                <w:sz w:val="24"/>
                <w:szCs w:val="24"/>
                <w:lang w:val="en-US"/>
              </w:rPr>
              <w:t>Umpluturi in santuri la conductele de alimentare cu apa sau canalizare, ca substrat, strat de protectie, strat de izolare sau strat filtrant la tuburile de drenaj, executate cu nisip amenajare</w:t>
            </w:r>
          </w:p>
        </w:tc>
        <w:tc>
          <w:tcPr>
            <w:tcW w:w="1134" w:type="dxa"/>
            <w:tcBorders>
              <w:top w:val="single" w:sz="4" w:space="0" w:color="auto"/>
              <w:bottom w:val="single" w:sz="4" w:space="0" w:color="auto"/>
            </w:tcBorders>
            <w:vAlign w:val="center"/>
          </w:tcPr>
          <w:p w14:paraId="719B1506" w14:textId="77777777" w:rsidR="00810D8C" w:rsidRDefault="00810D8C" w:rsidP="00FD51A9">
            <w:pPr>
              <w:jc w:val="center"/>
              <w:rPr>
                <w:sz w:val="24"/>
                <w:szCs w:val="24"/>
              </w:rPr>
            </w:pPr>
            <w:r>
              <w:rPr>
                <w:sz w:val="24"/>
                <w:szCs w:val="24"/>
              </w:rPr>
              <w:t>m3</w:t>
            </w:r>
          </w:p>
        </w:tc>
        <w:tc>
          <w:tcPr>
            <w:tcW w:w="1418" w:type="dxa"/>
            <w:tcBorders>
              <w:top w:val="single" w:sz="4" w:space="0" w:color="auto"/>
              <w:bottom w:val="single" w:sz="4" w:space="0" w:color="auto"/>
            </w:tcBorders>
            <w:vAlign w:val="center"/>
          </w:tcPr>
          <w:p w14:paraId="65826882" w14:textId="77777777" w:rsidR="00810D8C" w:rsidRDefault="00810D8C" w:rsidP="00FD51A9">
            <w:pPr>
              <w:jc w:val="center"/>
              <w:rPr>
                <w:sz w:val="24"/>
                <w:szCs w:val="24"/>
              </w:rPr>
            </w:pPr>
            <w:r>
              <w:rPr>
                <w:sz w:val="24"/>
                <w:szCs w:val="24"/>
              </w:rPr>
              <w:t>162,000</w:t>
            </w:r>
          </w:p>
        </w:tc>
      </w:tr>
      <w:tr w:rsidR="00810D8C" w14:paraId="6BFC7146" w14:textId="77777777" w:rsidTr="00FD5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A12A7BC" w14:textId="77777777" w:rsidR="00810D8C" w:rsidRDefault="00810D8C" w:rsidP="00FD51A9">
            <w:pPr>
              <w:rPr>
                <w:sz w:val="24"/>
                <w:szCs w:val="24"/>
              </w:rPr>
            </w:pPr>
            <w:r>
              <w:rPr>
                <w:sz w:val="24"/>
                <w:szCs w:val="24"/>
              </w:rPr>
              <w:t xml:space="preserve"> 12</w:t>
            </w:r>
          </w:p>
        </w:tc>
        <w:tc>
          <w:tcPr>
            <w:tcW w:w="1418" w:type="dxa"/>
            <w:tcBorders>
              <w:top w:val="single" w:sz="4" w:space="0" w:color="auto"/>
              <w:bottom w:val="single" w:sz="4" w:space="0" w:color="auto"/>
            </w:tcBorders>
            <w:vAlign w:val="center"/>
          </w:tcPr>
          <w:p w14:paraId="18B9C6DE" w14:textId="77777777" w:rsidR="00810D8C" w:rsidRDefault="00810D8C" w:rsidP="00FD51A9">
            <w:pPr>
              <w:rPr>
                <w:sz w:val="24"/>
                <w:szCs w:val="24"/>
                <w:lang w:val="en-US"/>
              </w:rPr>
            </w:pPr>
            <w:r>
              <w:rPr>
                <w:sz w:val="24"/>
                <w:szCs w:val="24"/>
                <w:lang w:val="en-US"/>
              </w:rPr>
              <w:t>DA06A2</w:t>
            </w:r>
          </w:p>
          <w:p w14:paraId="2A0EF7E2" w14:textId="77777777" w:rsidR="00810D8C" w:rsidRDefault="00810D8C" w:rsidP="00FD51A9">
            <w:pPr>
              <w:rPr>
                <w:sz w:val="24"/>
                <w:szCs w:val="24"/>
              </w:rPr>
            </w:pPr>
          </w:p>
        </w:tc>
        <w:tc>
          <w:tcPr>
            <w:tcW w:w="5811" w:type="dxa"/>
            <w:tcBorders>
              <w:top w:val="single" w:sz="4" w:space="0" w:color="auto"/>
              <w:bottom w:val="single" w:sz="4" w:space="0" w:color="auto"/>
            </w:tcBorders>
            <w:vAlign w:val="center"/>
          </w:tcPr>
          <w:p w14:paraId="1B486CA6" w14:textId="77777777" w:rsidR="00810D8C" w:rsidRPr="00013164" w:rsidRDefault="00810D8C" w:rsidP="00FD51A9">
            <w:pPr>
              <w:adjustRightInd w:val="0"/>
              <w:rPr>
                <w:sz w:val="24"/>
                <w:szCs w:val="24"/>
                <w:lang w:val="en-US"/>
              </w:rPr>
            </w:pPr>
            <w:r w:rsidRPr="00013164">
              <w:rPr>
                <w:sz w:val="24"/>
                <w:szCs w:val="24"/>
                <w:lang w:val="en-US"/>
              </w:rPr>
              <w:t>Strat de agregate naturale cilindrata, avind functia de rezistenta filtranta, izolatoare, aerisire, antigeliva si anticapilara, cu asternere manuala, cu nisip amenajare</w:t>
            </w:r>
          </w:p>
        </w:tc>
        <w:tc>
          <w:tcPr>
            <w:tcW w:w="1134" w:type="dxa"/>
            <w:tcBorders>
              <w:top w:val="single" w:sz="4" w:space="0" w:color="auto"/>
              <w:bottom w:val="single" w:sz="4" w:space="0" w:color="auto"/>
            </w:tcBorders>
            <w:vAlign w:val="center"/>
          </w:tcPr>
          <w:p w14:paraId="447CE416" w14:textId="77777777" w:rsidR="00810D8C" w:rsidRDefault="00810D8C" w:rsidP="00FD51A9">
            <w:pPr>
              <w:jc w:val="center"/>
              <w:rPr>
                <w:sz w:val="24"/>
                <w:szCs w:val="24"/>
              </w:rPr>
            </w:pPr>
            <w:r>
              <w:rPr>
                <w:sz w:val="24"/>
                <w:szCs w:val="24"/>
              </w:rPr>
              <w:t>m3</w:t>
            </w:r>
          </w:p>
        </w:tc>
        <w:tc>
          <w:tcPr>
            <w:tcW w:w="1418" w:type="dxa"/>
            <w:tcBorders>
              <w:top w:val="single" w:sz="4" w:space="0" w:color="auto"/>
              <w:bottom w:val="single" w:sz="4" w:space="0" w:color="auto"/>
            </w:tcBorders>
            <w:vAlign w:val="center"/>
          </w:tcPr>
          <w:p w14:paraId="0646FA49" w14:textId="77777777" w:rsidR="00810D8C" w:rsidRDefault="00810D8C" w:rsidP="00FD51A9">
            <w:pPr>
              <w:jc w:val="center"/>
              <w:rPr>
                <w:sz w:val="24"/>
                <w:szCs w:val="24"/>
              </w:rPr>
            </w:pPr>
            <w:r>
              <w:rPr>
                <w:sz w:val="24"/>
                <w:szCs w:val="24"/>
              </w:rPr>
              <w:t>1.638,000</w:t>
            </w:r>
          </w:p>
        </w:tc>
      </w:tr>
      <w:tr w:rsidR="00810D8C" w14:paraId="441A4113" w14:textId="77777777" w:rsidTr="00FD5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E927175" w14:textId="77777777" w:rsidR="00810D8C" w:rsidRDefault="00810D8C" w:rsidP="00FD51A9">
            <w:pPr>
              <w:rPr>
                <w:sz w:val="24"/>
                <w:szCs w:val="24"/>
              </w:rPr>
            </w:pPr>
            <w:r>
              <w:rPr>
                <w:sz w:val="24"/>
                <w:szCs w:val="24"/>
              </w:rPr>
              <w:t xml:space="preserve"> 13</w:t>
            </w:r>
          </w:p>
        </w:tc>
        <w:tc>
          <w:tcPr>
            <w:tcW w:w="1418" w:type="dxa"/>
            <w:tcBorders>
              <w:top w:val="single" w:sz="4" w:space="0" w:color="auto"/>
              <w:bottom w:val="single" w:sz="4" w:space="0" w:color="auto"/>
            </w:tcBorders>
            <w:vAlign w:val="center"/>
          </w:tcPr>
          <w:p w14:paraId="6317660D" w14:textId="77777777" w:rsidR="00810D8C" w:rsidRDefault="00810D8C" w:rsidP="00FD51A9">
            <w:pPr>
              <w:rPr>
                <w:sz w:val="24"/>
                <w:szCs w:val="24"/>
                <w:lang w:val="en-US"/>
              </w:rPr>
            </w:pPr>
            <w:r>
              <w:rPr>
                <w:sz w:val="24"/>
                <w:szCs w:val="24"/>
                <w:lang w:val="en-US"/>
              </w:rPr>
              <w:t>TsC02D1</w:t>
            </w:r>
          </w:p>
          <w:p w14:paraId="13B2E4AE" w14:textId="77777777" w:rsidR="00810D8C" w:rsidRDefault="00810D8C" w:rsidP="00FD51A9">
            <w:pPr>
              <w:rPr>
                <w:sz w:val="24"/>
                <w:szCs w:val="24"/>
              </w:rPr>
            </w:pPr>
          </w:p>
        </w:tc>
        <w:tc>
          <w:tcPr>
            <w:tcW w:w="5811" w:type="dxa"/>
            <w:tcBorders>
              <w:top w:val="single" w:sz="4" w:space="0" w:color="auto"/>
              <w:bottom w:val="single" w:sz="4" w:space="0" w:color="auto"/>
            </w:tcBorders>
            <w:vAlign w:val="center"/>
          </w:tcPr>
          <w:p w14:paraId="50FBA686" w14:textId="77777777" w:rsidR="00810D8C" w:rsidRPr="00E85E42" w:rsidRDefault="00810D8C" w:rsidP="00FD51A9">
            <w:pPr>
              <w:adjustRightInd w:val="0"/>
              <w:rPr>
                <w:sz w:val="24"/>
                <w:szCs w:val="24"/>
                <w:lang w:val="en-US"/>
              </w:rPr>
            </w:pPr>
            <w:r w:rsidRPr="00013164">
              <w:rPr>
                <w:sz w:val="24"/>
                <w:szCs w:val="24"/>
                <w:lang w:val="en-US"/>
              </w:rPr>
              <w:t xml:space="preserve">Sapatura mecanica cu excavator pe pneuri de 0,21-0,39 mc, cu comanda hidraulica, in pamint cu umiditate naturala descarcare auto teren catg. </w:t>
            </w:r>
            <w:r>
              <w:rPr>
                <w:sz w:val="24"/>
                <w:szCs w:val="24"/>
              </w:rPr>
              <w:t>II.</w:t>
            </w:r>
          </w:p>
        </w:tc>
        <w:tc>
          <w:tcPr>
            <w:tcW w:w="1134" w:type="dxa"/>
            <w:tcBorders>
              <w:top w:val="single" w:sz="4" w:space="0" w:color="auto"/>
              <w:bottom w:val="single" w:sz="4" w:space="0" w:color="auto"/>
            </w:tcBorders>
            <w:vAlign w:val="center"/>
          </w:tcPr>
          <w:p w14:paraId="61304F2D" w14:textId="77777777" w:rsidR="00810D8C" w:rsidRDefault="00810D8C" w:rsidP="00FD51A9">
            <w:pPr>
              <w:jc w:val="center"/>
              <w:rPr>
                <w:sz w:val="24"/>
                <w:szCs w:val="24"/>
              </w:rPr>
            </w:pPr>
            <w:r>
              <w:rPr>
                <w:sz w:val="24"/>
                <w:szCs w:val="24"/>
              </w:rPr>
              <w:t>100 m3</w:t>
            </w:r>
          </w:p>
        </w:tc>
        <w:tc>
          <w:tcPr>
            <w:tcW w:w="1418" w:type="dxa"/>
            <w:tcBorders>
              <w:top w:val="single" w:sz="4" w:space="0" w:color="auto"/>
              <w:bottom w:val="single" w:sz="4" w:space="0" w:color="auto"/>
            </w:tcBorders>
            <w:vAlign w:val="center"/>
          </w:tcPr>
          <w:p w14:paraId="155A4BCA" w14:textId="77777777" w:rsidR="00810D8C" w:rsidRDefault="00810D8C" w:rsidP="00FD51A9">
            <w:pPr>
              <w:jc w:val="center"/>
              <w:rPr>
                <w:sz w:val="24"/>
                <w:szCs w:val="24"/>
              </w:rPr>
            </w:pPr>
            <w:r>
              <w:rPr>
                <w:sz w:val="24"/>
                <w:szCs w:val="24"/>
              </w:rPr>
              <w:t>6,150</w:t>
            </w:r>
          </w:p>
        </w:tc>
      </w:tr>
      <w:tr w:rsidR="00810D8C" w14:paraId="41DE9BDE" w14:textId="77777777" w:rsidTr="00FD5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E3F54B0" w14:textId="77777777" w:rsidR="00810D8C" w:rsidRDefault="00810D8C" w:rsidP="00FD51A9">
            <w:pPr>
              <w:rPr>
                <w:sz w:val="24"/>
                <w:szCs w:val="24"/>
              </w:rPr>
            </w:pPr>
            <w:r>
              <w:rPr>
                <w:sz w:val="24"/>
                <w:szCs w:val="24"/>
              </w:rPr>
              <w:t xml:space="preserve"> 14</w:t>
            </w:r>
          </w:p>
        </w:tc>
        <w:tc>
          <w:tcPr>
            <w:tcW w:w="1418" w:type="dxa"/>
            <w:tcBorders>
              <w:top w:val="single" w:sz="4" w:space="0" w:color="auto"/>
              <w:bottom w:val="single" w:sz="4" w:space="0" w:color="auto"/>
            </w:tcBorders>
            <w:vAlign w:val="center"/>
          </w:tcPr>
          <w:p w14:paraId="1EA0B52A" w14:textId="77777777" w:rsidR="00810D8C" w:rsidRDefault="00810D8C" w:rsidP="00FD51A9">
            <w:pPr>
              <w:rPr>
                <w:sz w:val="24"/>
                <w:szCs w:val="24"/>
                <w:lang w:val="en-US"/>
              </w:rPr>
            </w:pPr>
            <w:r>
              <w:rPr>
                <w:sz w:val="24"/>
                <w:szCs w:val="24"/>
                <w:lang w:val="en-US"/>
              </w:rPr>
              <w:t>TsI51B10</w:t>
            </w:r>
          </w:p>
          <w:p w14:paraId="1652BBD7" w14:textId="77777777" w:rsidR="00810D8C" w:rsidRDefault="00810D8C" w:rsidP="00FD51A9">
            <w:pPr>
              <w:rPr>
                <w:sz w:val="24"/>
                <w:szCs w:val="24"/>
              </w:rPr>
            </w:pPr>
          </w:p>
        </w:tc>
        <w:tc>
          <w:tcPr>
            <w:tcW w:w="5811" w:type="dxa"/>
            <w:tcBorders>
              <w:top w:val="single" w:sz="4" w:space="0" w:color="auto"/>
              <w:bottom w:val="single" w:sz="4" w:space="0" w:color="auto"/>
            </w:tcBorders>
            <w:vAlign w:val="center"/>
          </w:tcPr>
          <w:p w14:paraId="7EFCE7B1" w14:textId="77777777" w:rsidR="00810D8C" w:rsidRPr="00013164" w:rsidRDefault="00810D8C" w:rsidP="00FD51A9">
            <w:pPr>
              <w:adjustRightInd w:val="0"/>
              <w:rPr>
                <w:sz w:val="24"/>
                <w:szCs w:val="24"/>
                <w:lang w:val="en-US"/>
              </w:rPr>
            </w:pPr>
            <w:r w:rsidRPr="00013164">
              <w:rPr>
                <w:sz w:val="24"/>
                <w:szCs w:val="24"/>
                <w:lang w:val="en-US"/>
              </w:rPr>
              <w:t>Transportarea pamintului cu autobasculanta de 10 t la distanta de: 20 km</w:t>
            </w:r>
          </w:p>
        </w:tc>
        <w:tc>
          <w:tcPr>
            <w:tcW w:w="1134" w:type="dxa"/>
            <w:tcBorders>
              <w:top w:val="single" w:sz="4" w:space="0" w:color="auto"/>
              <w:bottom w:val="single" w:sz="4" w:space="0" w:color="auto"/>
            </w:tcBorders>
            <w:vAlign w:val="center"/>
          </w:tcPr>
          <w:p w14:paraId="4751612B" w14:textId="77777777" w:rsidR="00810D8C" w:rsidRDefault="00810D8C" w:rsidP="00FD51A9">
            <w:pPr>
              <w:jc w:val="center"/>
              <w:rPr>
                <w:sz w:val="24"/>
                <w:szCs w:val="24"/>
              </w:rPr>
            </w:pPr>
            <w:r>
              <w:rPr>
                <w:sz w:val="24"/>
                <w:szCs w:val="24"/>
              </w:rPr>
              <w:t>t</w:t>
            </w:r>
          </w:p>
        </w:tc>
        <w:tc>
          <w:tcPr>
            <w:tcW w:w="1418" w:type="dxa"/>
            <w:tcBorders>
              <w:top w:val="single" w:sz="4" w:space="0" w:color="auto"/>
              <w:bottom w:val="single" w:sz="4" w:space="0" w:color="auto"/>
            </w:tcBorders>
            <w:vAlign w:val="center"/>
          </w:tcPr>
          <w:p w14:paraId="18098FCE" w14:textId="77777777" w:rsidR="00810D8C" w:rsidRDefault="00810D8C" w:rsidP="00FD51A9">
            <w:pPr>
              <w:jc w:val="center"/>
              <w:rPr>
                <w:sz w:val="24"/>
                <w:szCs w:val="24"/>
              </w:rPr>
            </w:pPr>
            <w:r>
              <w:rPr>
                <w:sz w:val="24"/>
                <w:szCs w:val="24"/>
              </w:rPr>
              <w:t>1.045,500</w:t>
            </w:r>
          </w:p>
        </w:tc>
      </w:tr>
      <w:tr w:rsidR="00810D8C" w14:paraId="20D4FB8D" w14:textId="77777777" w:rsidTr="00FD5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40E58CF" w14:textId="77777777" w:rsidR="00810D8C" w:rsidRDefault="00810D8C" w:rsidP="00FD51A9">
            <w:pPr>
              <w:rPr>
                <w:sz w:val="24"/>
                <w:szCs w:val="24"/>
              </w:rPr>
            </w:pPr>
            <w:r>
              <w:rPr>
                <w:sz w:val="24"/>
                <w:szCs w:val="24"/>
              </w:rPr>
              <w:t xml:space="preserve"> 15</w:t>
            </w:r>
          </w:p>
        </w:tc>
        <w:tc>
          <w:tcPr>
            <w:tcW w:w="1418" w:type="dxa"/>
            <w:tcBorders>
              <w:top w:val="single" w:sz="4" w:space="0" w:color="auto"/>
              <w:bottom w:val="single" w:sz="4" w:space="0" w:color="auto"/>
            </w:tcBorders>
            <w:vAlign w:val="center"/>
          </w:tcPr>
          <w:p w14:paraId="0571C9C8" w14:textId="77777777" w:rsidR="00810D8C" w:rsidRPr="00A338D4" w:rsidRDefault="00810D8C" w:rsidP="00FD51A9">
            <w:pPr>
              <w:rPr>
                <w:sz w:val="24"/>
                <w:szCs w:val="24"/>
                <w:lang w:val="en-US"/>
              </w:rPr>
            </w:pPr>
            <w:r>
              <w:rPr>
                <w:sz w:val="24"/>
                <w:szCs w:val="24"/>
                <w:lang w:val="en-US"/>
              </w:rPr>
              <w:t>TsD02A1</w:t>
            </w:r>
          </w:p>
        </w:tc>
        <w:tc>
          <w:tcPr>
            <w:tcW w:w="5811" w:type="dxa"/>
            <w:tcBorders>
              <w:top w:val="single" w:sz="4" w:space="0" w:color="auto"/>
              <w:bottom w:val="single" w:sz="4" w:space="0" w:color="auto"/>
            </w:tcBorders>
            <w:vAlign w:val="center"/>
          </w:tcPr>
          <w:p w14:paraId="7956A331" w14:textId="77777777" w:rsidR="00810D8C" w:rsidRPr="00013164" w:rsidRDefault="00810D8C" w:rsidP="00FD51A9">
            <w:pPr>
              <w:adjustRightInd w:val="0"/>
              <w:rPr>
                <w:sz w:val="24"/>
                <w:szCs w:val="24"/>
                <w:lang w:val="en-US"/>
              </w:rPr>
            </w:pPr>
            <w:r w:rsidRPr="00013164">
              <w:rPr>
                <w:sz w:val="24"/>
                <w:szCs w:val="24"/>
                <w:lang w:val="en-US"/>
              </w:rPr>
              <w:t xml:space="preserve">Imprastierea pamintului afinat provenit din teren categoria I sau II, executata cu buldozer pe tractor cu senile de 65-80 CP, in straturi cu grosimea de 15-20 cm </w:t>
            </w:r>
          </w:p>
        </w:tc>
        <w:tc>
          <w:tcPr>
            <w:tcW w:w="1134" w:type="dxa"/>
            <w:tcBorders>
              <w:top w:val="single" w:sz="4" w:space="0" w:color="auto"/>
              <w:bottom w:val="single" w:sz="4" w:space="0" w:color="auto"/>
            </w:tcBorders>
            <w:vAlign w:val="center"/>
          </w:tcPr>
          <w:p w14:paraId="0BBF8F15" w14:textId="77777777" w:rsidR="00810D8C" w:rsidRDefault="00810D8C" w:rsidP="00FD51A9">
            <w:pPr>
              <w:jc w:val="center"/>
              <w:rPr>
                <w:sz w:val="24"/>
                <w:szCs w:val="24"/>
              </w:rPr>
            </w:pPr>
            <w:r>
              <w:rPr>
                <w:sz w:val="24"/>
                <w:szCs w:val="24"/>
              </w:rPr>
              <w:t>100 m3</w:t>
            </w:r>
          </w:p>
        </w:tc>
        <w:tc>
          <w:tcPr>
            <w:tcW w:w="1418" w:type="dxa"/>
            <w:tcBorders>
              <w:top w:val="single" w:sz="4" w:space="0" w:color="auto"/>
              <w:bottom w:val="single" w:sz="4" w:space="0" w:color="auto"/>
            </w:tcBorders>
            <w:vAlign w:val="center"/>
          </w:tcPr>
          <w:p w14:paraId="4EE0CAE8" w14:textId="77777777" w:rsidR="00810D8C" w:rsidRDefault="00810D8C" w:rsidP="00FD51A9">
            <w:pPr>
              <w:jc w:val="center"/>
              <w:rPr>
                <w:sz w:val="24"/>
                <w:szCs w:val="24"/>
              </w:rPr>
            </w:pPr>
            <w:r>
              <w:rPr>
                <w:sz w:val="24"/>
                <w:szCs w:val="24"/>
              </w:rPr>
              <w:t>5,535</w:t>
            </w:r>
          </w:p>
        </w:tc>
      </w:tr>
      <w:tr w:rsidR="00810D8C" w14:paraId="60E271D9" w14:textId="77777777" w:rsidTr="00FD5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5C31ED3" w14:textId="77777777" w:rsidR="00810D8C" w:rsidRDefault="00810D8C" w:rsidP="00FD51A9">
            <w:pPr>
              <w:rPr>
                <w:sz w:val="24"/>
                <w:szCs w:val="24"/>
              </w:rPr>
            </w:pPr>
            <w:r>
              <w:rPr>
                <w:sz w:val="24"/>
                <w:szCs w:val="24"/>
              </w:rPr>
              <w:t xml:space="preserve"> 16</w:t>
            </w:r>
          </w:p>
        </w:tc>
        <w:tc>
          <w:tcPr>
            <w:tcW w:w="1418" w:type="dxa"/>
            <w:tcBorders>
              <w:top w:val="single" w:sz="4" w:space="0" w:color="auto"/>
              <w:bottom w:val="single" w:sz="4" w:space="0" w:color="auto"/>
            </w:tcBorders>
            <w:vAlign w:val="center"/>
          </w:tcPr>
          <w:p w14:paraId="49824CE2" w14:textId="77777777" w:rsidR="00810D8C" w:rsidRPr="00A338D4" w:rsidRDefault="00810D8C" w:rsidP="00FD51A9">
            <w:pPr>
              <w:rPr>
                <w:sz w:val="24"/>
                <w:szCs w:val="24"/>
                <w:lang w:val="en-US"/>
              </w:rPr>
            </w:pPr>
            <w:r>
              <w:rPr>
                <w:sz w:val="24"/>
                <w:szCs w:val="24"/>
                <w:lang w:val="en-US"/>
              </w:rPr>
              <w:t>TsD05A</w:t>
            </w:r>
          </w:p>
        </w:tc>
        <w:tc>
          <w:tcPr>
            <w:tcW w:w="5811" w:type="dxa"/>
            <w:tcBorders>
              <w:top w:val="single" w:sz="4" w:space="0" w:color="auto"/>
              <w:bottom w:val="single" w:sz="4" w:space="0" w:color="auto"/>
            </w:tcBorders>
            <w:vAlign w:val="center"/>
          </w:tcPr>
          <w:p w14:paraId="26CC57D7" w14:textId="77777777" w:rsidR="00810D8C" w:rsidRPr="00013164" w:rsidRDefault="00810D8C" w:rsidP="00FD51A9">
            <w:pPr>
              <w:adjustRightInd w:val="0"/>
              <w:rPr>
                <w:sz w:val="24"/>
                <w:szCs w:val="24"/>
                <w:lang w:val="en-US"/>
              </w:rPr>
            </w:pPr>
            <w:r w:rsidRPr="00013164">
              <w:rPr>
                <w:sz w:val="24"/>
                <w:szCs w:val="24"/>
                <w:lang w:val="en-US"/>
              </w:rPr>
              <w:t xml:space="preserve">Compactarea cu maiul mecanic de 150-200 kg a umpluturilor in straturi succesive de 20-30 cm grosime, </w:t>
            </w:r>
            <w:r w:rsidRPr="00013164">
              <w:rPr>
                <w:sz w:val="24"/>
                <w:szCs w:val="24"/>
                <w:lang w:val="en-US"/>
              </w:rPr>
              <w:lastRenderedPageBreak/>
              <w:t>exclusiv udarea fiecarui strat in parte, umpluturile executindu-se din pamint necoeziv</w:t>
            </w:r>
          </w:p>
        </w:tc>
        <w:tc>
          <w:tcPr>
            <w:tcW w:w="1134" w:type="dxa"/>
            <w:tcBorders>
              <w:top w:val="single" w:sz="4" w:space="0" w:color="auto"/>
              <w:bottom w:val="single" w:sz="4" w:space="0" w:color="auto"/>
            </w:tcBorders>
            <w:vAlign w:val="center"/>
          </w:tcPr>
          <w:p w14:paraId="08528F80" w14:textId="77777777" w:rsidR="00810D8C" w:rsidRDefault="00810D8C" w:rsidP="00FD51A9">
            <w:pPr>
              <w:jc w:val="center"/>
              <w:rPr>
                <w:sz w:val="24"/>
                <w:szCs w:val="24"/>
              </w:rPr>
            </w:pPr>
            <w:r>
              <w:rPr>
                <w:sz w:val="24"/>
                <w:szCs w:val="24"/>
              </w:rPr>
              <w:lastRenderedPageBreak/>
              <w:t>100 m3</w:t>
            </w:r>
          </w:p>
        </w:tc>
        <w:tc>
          <w:tcPr>
            <w:tcW w:w="1418" w:type="dxa"/>
            <w:tcBorders>
              <w:top w:val="single" w:sz="4" w:space="0" w:color="auto"/>
              <w:bottom w:val="single" w:sz="4" w:space="0" w:color="auto"/>
            </w:tcBorders>
            <w:vAlign w:val="center"/>
          </w:tcPr>
          <w:p w14:paraId="6257E469" w14:textId="77777777" w:rsidR="00810D8C" w:rsidRDefault="00810D8C" w:rsidP="00FD51A9">
            <w:pPr>
              <w:jc w:val="center"/>
              <w:rPr>
                <w:sz w:val="24"/>
                <w:szCs w:val="24"/>
              </w:rPr>
            </w:pPr>
            <w:r>
              <w:rPr>
                <w:sz w:val="24"/>
                <w:szCs w:val="24"/>
              </w:rPr>
              <w:t>5,535</w:t>
            </w:r>
          </w:p>
        </w:tc>
      </w:tr>
      <w:tr w:rsidR="00810D8C" w14:paraId="4EA59001" w14:textId="77777777" w:rsidTr="00FD5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A368CA3" w14:textId="77777777" w:rsidR="00810D8C" w:rsidRDefault="00810D8C" w:rsidP="00FD51A9">
            <w:pPr>
              <w:rPr>
                <w:sz w:val="24"/>
                <w:szCs w:val="24"/>
              </w:rPr>
            </w:pPr>
            <w:r>
              <w:rPr>
                <w:sz w:val="24"/>
                <w:szCs w:val="24"/>
              </w:rPr>
              <w:t xml:space="preserve"> 17</w:t>
            </w:r>
          </w:p>
        </w:tc>
        <w:tc>
          <w:tcPr>
            <w:tcW w:w="1418" w:type="dxa"/>
            <w:tcBorders>
              <w:top w:val="single" w:sz="4" w:space="0" w:color="auto"/>
              <w:bottom w:val="single" w:sz="4" w:space="0" w:color="auto"/>
            </w:tcBorders>
            <w:vAlign w:val="center"/>
          </w:tcPr>
          <w:p w14:paraId="49BE3E41" w14:textId="77777777" w:rsidR="00810D8C" w:rsidRDefault="00810D8C" w:rsidP="00FD51A9">
            <w:pPr>
              <w:rPr>
                <w:sz w:val="24"/>
                <w:szCs w:val="24"/>
                <w:lang w:val="en-US"/>
              </w:rPr>
            </w:pPr>
            <w:r>
              <w:rPr>
                <w:sz w:val="24"/>
                <w:szCs w:val="24"/>
                <w:lang w:val="en-US"/>
              </w:rPr>
              <w:t>TsD01B</w:t>
            </w:r>
          </w:p>
          <w:p w14:paraId="226712D1" w14:textId="77777777" w:rsidR="00810D8C" w:rsidRDefault="00810D8C" w:rsidP="00FD51A9">
            <w:pPr>
              <w:rPr>
                <w:sz w:val="24"/>
                <w:szCs w:val="24"/>
              </w:rPr>
            </w:pPr>
          </w:p>
        </w:tc>
        <w:tc>
          <w:tcPr>
            <w:tcW w:w="5811" w:type="dxa"/>
            <w:tcBorders>
              <w:top w:val="single" w:sz="4" w:space="0" w:color="auto"/>
              <w:bottom w:val="single" w:sz="4" w:space="0" w:color="auto"/>
            </w:tcBorders>
            <w:vAlign w:val="center"/>
          </w:tcPr>
          <w:p w14:paraId="67498F2D" w14:textId="77777777" w:rsidR="00810D8C" w:rsidRPr="00013164" w:rsidRDefault="00810D8C" w:rsidP="00FD51A9">
            <w:pPr>
              <w:adjustRightInd w:val="0"/>
              <w:rPr>
                <w:sz w:val="24"/>
                <w:szCs w:val="24"/>
                <w:lang w:val="en-US"/>
              </w:rPr>
            </w:pPr>
            <w:r w:rsidRPr="00013164">
              <w:rPr>
                <w:sz w:val="24"/>
                <w:szCs w:val="24"/>
                <w:lang w:val="en-US"/>
              </w:rPr>
              <w:t xml:space="preserve">Imprastierea cu lopata a pamintului afinat, in straturi uniforme, de 10-30 cm grosime, printr-o aruncare de pina la 3 m din gramezi, inclusiv sfarimarea bulgarilor, pamintul provenind din teren mijlociu </w:t>
            </w:r>
          </w:p>
        </w:tc>
        <w:tc>
          <w:tcPr>
            <w:tcW w:w="1134" w:type="dxa"/>
            <w:tcBorders>
              <w:top w:val="single" w:sz="4" w:space="0" w:color="auto"/>
              <w:bottom w:val="single" w:sz="4" w:space="0" w:color="auto"/>
            </w:tcBorders>
            <w:vAlign w:val="center"/>
          </w:tcPr>
          <w:p w14:paraId="0C06947B" w14:textId="77777777" w:rsidR="00810D8C" w:rsidRDefault="00810D8C" w:rsidP="00FD51A9">
            <w:pPr>
              <w:jc w:val="center"/>
              <w:rPr>
                <w:sz w:val="24"/>
                <w:szCs w:val="24"/>
              </w:rPr>
            </w:pPr>
            <w:r>
              <w:rPr>
                <w:sz w:val="24"/>
                <w:szCs w:val="24"/>
              </w:rPr>
              <w:t>m3</w:t>
            </w:r>
          </w:p>
        </w:tc>
        <w:tc>
          <w:tcPr>
            <w:tcW w:w="1418" w:type="dxa"/>
            <w:tcBorders>
              <w:top w:val="single" w:sz="4" w:space="0" w:color="auto"/>
              <w:bottom w:val="single" w:sz="4" w:space="0" w:color="auto"/>
            </w:tcBorders>
            <w:vAlign w:val="center"/>
          </w:tcPr>
          <w:p w14:paraId="737AF212" w14:textId="77777777" w:rsidR="00810D8C" w:rsidRDefault="00810D8C" w:rsidP="00FD51A9">
            <w:pPr>
              <w:jc w:val="center"/>
              <w:rPr>
                <w:sz w:val="24"/>
                <w:szCs w:val="24"/>
              </w:rPr>
            </w:pPr>
            <w:r>
              <w:rPr>
                <w:sz w:val="24"/>
                <w:szCs w:val="24"/>
              </w:rPr>
              <w:t>61,500</w:t>
            </w:r>
          </w:p>
        </w:tc>
      </w:tr>
      <w:tr w:rsidR="00810D8C" w14:paraId="58909638" w14:textId="77777777" w:rsidTr="00FD5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0924CC2" w14:textId="77777777" w:rsidR="00810D8C" w:rsidRDefault="00810D8C" w:rsidP="00FD51A9">
            <w:pPr>
              <w:rPr>
                <w:sz w:val="24"/>
                <w:szCs w:val="24"/>
              </w:rPr>
            </w:pPr>
            <w:r>
              <w:rPr>
                <w:sz w:val="24"/>
                <w:szCs w:val="24"/>
              </w:rPr>
              <w:t xml:space="preserve"> 18</w:t>
            </w:r>
          </w:p>
        </w:tc>
        <w:tc>
          <w:tcPr>
            <w:tcW w:w="1418" w:type="dxa"/>
            <w:tcBorders>
              <w:top w:val="single" w:sz="4" w:space="0" w:color="auto"/>
              <w:bottom w:val="single" w:sz="4" w:space="0" w:color="auto"/>
            </w:tcBorders>
            <w:vAlign w:val="center"/>
          </w:tcPr>
          <w:p w14:paraId="47977283" w14:textId="77777777" w:rsidR="00810D8C" w:rsidRDefault="00810D8C" w:rsidP="00FD51A9">
            <w:pPr>
              <w:rPr>
                <w:sz w:val="24"/>
                <w:szCs w:val="24"/>
                <w:lang w:val="en-US"/>
              </w:rPr>
            </w:pPr>
            <w:r>
              <w:rPr>
                <w:sz w:val="24"/>
                <w:szCs w:val="24"/>
                <w:lang w:val="en-US"/>
              </w:rPr>
              <w:t>TsD04A</w:t>
            </w:r>
          </w:p>
          <w:p w14:paraId="1810E2BC" w14:textId="77777777" w:rsidR="00810D8C" w:rsidRDefault="00810D8C" w:rsidP="00FD51A9">
            <w:pPr>
              <w:rPr>
                <w:sz w:val="24"/>
                <w:szCs w:val="24"/>
              </w:rPr>
            </w:pPr>
          </w:p>
        </w:tc>
        <w:tc>
          <w:tcPr>
            <w:tcW w:w="5811" w:type="dxa"/>
            <w:tcBorders>
              <w:top w:val="single" w:sz="4" w:space="0" w:color="auto"/>
              <w:bottom w:val="single" w:sz="4" w:space="0" w:color="auto"/>
            </w:tcBorders>
            <w:vAlign w:val="center"/>
          </w:tcPr>
          <w:p w14:paraId="5AD7034A" w14:textId="77777777" w:rsidR="00810D8C" w:rsidRPr="00013164" w:rsidRDefault="00810D8C" w:rsidP="00FD51A9">
            <w:pPr>
              <w:adjustRightInd w:val="0"/>
              <w:rPr>
                <w:sz w:val="24"/>
                <w:szCs w:val="24"/>
                <w:lang w:val="en-US"/>
              </w:rPr>
            </w:pPr>
            <w:r w:rsidRPr="00013164">
              <w:rPr>
                <w:sz w:val="24"/>
                <w:szCs w:val="24"/>
                <w:lang w:val="en-US"/>
              </w:rPr>
              <w:t xml:space="preserve">Compactarea cu maiul de mina a umpluturilor executate in sapaturi orizontale sau inclinate la 1/4, inclusiv udarea fiecarui strat de pamint in parte, avind 10 cm grosime pamint necoeziv </w:t>
            </w:r>
          </w:p>
        </w:tc>
        <w:tc>
          <w:tcPr>
            <w:tcW w:w="1134" w:type="dxa"/>
            <w:tcBorders>
              <w:top w:val="single" w:sz="4" w:space="0" w:color="auto"/>
              <w:bottom w:val="single" w:sz="4" w:space="0" w:color="auto"/>
            </w:tcBorders>
            <w:vAlign w:val="center"/>
          </w:tcPr>
          <w:p w14:paraId="05A6022E" w14:textId="77777777" w:rsidR="00810D8C" w:rsidRDefault="00810D8C" w:rsidP="00FD51A9">
            <w:pPr>
              <w:jc w:val="center"/>
              <w:rPr>
                <w:sz w:val="24"/>
                <w:szCs w:val="24"/>
              </w:rPr>
            </w:pPr>
            <w:r>
              <w:rPr>
                <w:sz w:val="24"/>
                <w:szCs w:val="24"/>
              </w:rPr>
              <w:t>m3</w:t>
            </w:r>
          </w:p>
        </w:tc>
        <w:tc>
          <w:tcPr>
            <w:tcW w:w="1418" w:type="dxa"/>
            <w:tcBorders>
              <w:top w:val="single" w:sz="4" w:space="0" w:color="auto"/>
              <w:bottom w:val="single" w:sz="4" w:space="0" w:color="auto"/>
            </w:tcBorders>
            <w:vAlign w:val="center"/>
          </w:tcPr>
          <w:p w14:paraId="4CAE5F73" w14:textId="77777777" w:rsidR="00810D8C" w:rsidRDefault="00810D8C" w:rsidP="00FD51A9">
            <w:pPr>
              <w:jc w:val="center"/>
              <w:rPr>
                <w:sz w:val="24"/>
                <w:szCs w:val="24"/>
              </w:rPr>
            </w:pPr>
            <w:r>
              <w:rPr>
                <w:sz w:val="24"/>
                <w:szCs w:val="24"/>
              </w:rPr>
              <w:t>61,500</w:t>
            </w:r>
          </w:p>
        </w:tc>
      </w:tr>
      <w:tr w:rsidR="00810D8C" w14:paraId="1D704AE3" w14:textId="77777777" w:rsidTr="00FD5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DDFBB36" w14:textId="77777777" w:rsidR="00810D8C" w:rsidRDefault="00810D8C" w:rsidP="00FD51A9">
            <w:pPr>
              <w:rPr>
                <w:sz w:val="24"/>
                <w:szCs w:val="24"/>
              </w:rPr>
            </w:pPr>
            <w:r>
              <w:rPr>
                <w:sz w:val="24"/>
                <w:szCs w:val="24"/>
              </w:rPr>
              <w:t xml:space="preserve"> 19</w:t>
            </w:r>
          </w:p>
        </w:tc>
        <w:tc>
          <w:tcPr>
            <w:tcW w:w="1418" w:type="dxa"/>
            <w:tcBorders>
              <w:top w:val="single" w:sz="4" w:space="0" w:color="auto"/>
              <w:bottom w:val="single" w:sz="4" w:space="0" w:color="auto"/>
            </w:tcBorders>
            <w:vAlign w:val="center"/>
          </w:tcPr>
          <w:p w14:paraId="4B1DCA6D" w14:textId="77777777" w:rsidR="00810D8C" w:rsidRPr="00A338D4" w:rsidRDefault="00810D8C" w:rsidP="00FD51A9">
            <w:pPr>
              <w:rPr>
                <w:sz w:val="24"/>
                <w:szCs w:val="24"/>
                <w:lang w:val="en-US"/>
              </w:rPr>
            </w:pPr>
            <w:r>
              <w:rPr>
                <w:sz w:val="24"/>
                <w:szCs w:val="24"/>
                <w:lang w:val="en-US"/>
              </w:rPr>
              <w:t>DH15A</w:t>
            </w:r>
          </w:p>
        </w:tc>
        <w:tc>
          <w:tcPr>
            <w:tcW w:w="5811" w:type="dxa"/>
            <w:tcBorders>
              <w:top w:val="single" w:sz="4" w:space="0" w:color="auto"/>
              <w:bottom w:val="single" w:sz="4" w:space="0" w:color="auto"/>
            </w:tcBorders>
            <w:vAlign w:val="center"/>
          </w:tcPr>
          <w:p w14:paraId="50EBA032" w14:textId="77777777" w:rsidR="00810D8C" w:rsidRPr="00013164" w:rsidRDefault="00810D8C" w:rsidP="00FD51A9">
            <w:pPr>
              <w:adjustRightInd w:val="0"/>
              <w:rPr>
                <w:sz w:val="24"/>
                <w:szCs w:val="24"/>
                <w:lang w:val="en-US"/>
              </w:rPr>
            </w:pPr>
            <w:r w:rsidRPr="00013164">
              <w:rPr>
                <w:sz w:val="24"/>
                <w:szCs w:val="24"/>
                <w:lang w:val="en-US"/>
              </w:rPr>
              <w:t>Curatirea manuala a santurilor si canalelor de scurgere</w:t>
            </w:r>
          </w:p>
        </w:tc>
        <w:tc>
          <w:tcPr>
            <w:tcW w:w="1134" w:type="dxa"/>
            <w:tcBorders>
              <w:top w:val="single" w:sz="4" w:space="0" w:color="auto"/>
              <w:bottom w:val="single" w:sz="4" w:space="0" w:color="auto"/>
            </w:tcBorders>
            <w:vAlign w:val="center"/>
          </w:tcPr>
          <w:p w14:paraId="7A6D8DE1" w14:textId="77777777" w:rsidR="00810D8C" w:rsidRDefault="00810D8C" w:rsidP="00FD51A9">
            <w:pPr>
              <w:jc w:val="center"/>
              <w:rPr>
                <w:sz w:val="24"/>
                <w:szCs w:val="24"/>
              </w:rPr>
            </w:pPr>
            <w:r>
              <w:rPr>
                <w:sz w:val="24"/>
                <w:szCs w:val="24"/>
              </w:rPr>
              <w:t>m3</w:t>
            </w:r>
          </w:p>
        </w:tc>
        <w:tc>
          <w:tcPr>
            <w:tcW w:w="1418" w:type="dxa"/>
            <w:tcBorders>
              <w:top w:val="single" w:sz="4" w:space="0" w:color="auto"/>
              <w:bottom w:val="single" w:sz="4" w:space="0" w:color="auto"/>
            </w:tcBorders>
            <w:vAlign w:val="center"/>
          </w:tcPr>
          <w:p w14:paraId="57E8EA45" w14:textId="77777777" w:rsidR="00810D8C" w:rsidRDefault="00810D8C" w:rsidP="00FD51A9">
            <w:pPr>
              <w:jc w:val="center"/>
              <w:rPr>
                <w:sz w:val="24"/>
                <w:szCs w:val="24"/>
              </w:rPr>
            </w:pPr>
            <w:r>
              <w:rPr>
                <w:sz w:val="24"/>
                <w:szCs w:val="24"/>
              </w:rPr>
              <w:t>4,000</w:t>
            </w:r>
          </w:p>
        </w:tc>
      </w:tr>
      <w:tr w:rsidR="00810D8C" w14:paraId="64E90287" w14:textId="77777777" w:rsidTr="00FD5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7F59691" w14:textId="77777777" w:rsidR="00810D8C" w:rsidRDefault="00810D8C" w:rsidP="00FD51A9">
            <w:pPr>
              <w:rPr>
                <w:sz w:val="24"/>
                <w:szCs w:val="24"/>
              </w:rPr>
            </w:pPr>
            <w:r>
              <w:rPr>
                <w:sz w:val="24"/>
                <w:szCs w:val="24"/>
              </w:rPr>
              <w:t xml:space="preserve"> 20</w:t>
            </w:r>
          </w:p>
        </w:tc>
        <w:tc>
          <w:tcPr>
            <w:tcW w:w="1418" w:type="dxa"/>
            <w:tcBorders>
              <w:top w:val="single" w:sz="4" w:space="0" w:color="auto"/>
              <w:bottom w:val="single" w:sz="4" w:space="0" w:color="auto"/>
            </w:tcBorders>
            <w:vAlign w:val="center"/>
          </w:tcPr>
          <w:p w14:paraId="239E2A0B" w14:textId="77777777" w:rsidR="00810D8C" w:rsidRPr="00E85E42" w:rsidRDefault="00810D8C" w:rsidP="00FD51A9">
            <w:pPr>
              <w:rPr>
                <w:sz w:val="24"/>
                <w:szCs w:val="24"/>
                <w:lang w:val="en-US"/>
              </w:rPr>
            </w:pPr>
            <w:r>
              <w:rPr>
                <w:sz w:val="24"/>
                <w:szCs w:val="24"/>
                <w:lang w:val="en-US"/>
              </w:rPr>
              <w:t>DH16A</w:t>
            </w:r>
          </w:p>
        </w:tc>
        <w:tc>
          <w:tcPr>
            <w:tcW w:w="5811" w:type="dxa"/>
            <w:tcBorders>
              <w:top w:val="single" w:sz="4" w:space="0" w:color="auto"/>
              <w:bottom w:val="single" w:sz="4" w:space="0" w:color="auto"/>
            </w:tcBorders>
            <w:vAlign w:val="center"/>
          </w:tcPr>
          <w:p w14:paraId="05BFBB18" w14:textId="77777777" w:rsidR="00810D8C" w:rsidRPr="00E85E42" w:rsidRDefault="00810D8C" w:rsidP="00FD51A9">
            <w:pPr>
              <w:adjustRightInd w:val="0"/>
              <w:rPr>
                <w:sz w:val="24"/>
                <w:szCs w:val="24"/>
                <w:lang w:val="en-US"/>
              </w:rPr>
            </w:pPr>
            <w:r>
              <w:rPr>
                <w:sz w:val="24"/>
                <w:szCs w:val="24"/>
              </w:rPr>
              <w:t xml:space="preserve">Desfundarea si curatirea camerelor </w:t>
            </w:r>
          </w:p>
        </w:tc>
        <w:tc>
          <w:tcPr>
            <w:tcW w:w="1134" w:type="dxa"/>
            <w:tcBorders>
              <w:top w:val="single" w:sz="4" w:space="0" w:color="auto"/>
              <w:bottom w:val="single" w:sz="4" w:space="0" w:color="auto"/>
            </w:tcBorders>
            <w:vAlign w:val="center"/>
          </w:tcPr>
          <w:p w14:paraId="27794C0E" w14:textId="77777777" w:rsidR="00810D8C" w:rsidRDefault="00810D8C" w:rsidP="00FD51A9">
            <w:pPr>
              <w:jc w:val="center"/>
              <w:rPr>
                <w:sz w:val="24"/>
                <w:szCs w:val="24"/>
              </w:rPr>
            </w:pPr>
            <w:r>
              <w:rPr>
                <w:sz w:val="24"/>
                <w:szCs w:val="24"/>
              </w:rPr>
              <w:t>m3</w:t>
            </w:r>
          </w:p>
        </w:tc>
        <w:tc>
          <w:tcPr>
            <w:tcW w:w="1418" w:type="dxa"/>
            <w:tcBorders>
              <w:top w:val="single" w:sz="4" w:space="0" w:color="auto"/>
              <w:bottom w:val="single" w:sz="4" w:space="0" w:color="auto"/>
            </w:tcBorders>
            <w:vAlign w:val="center"/>
          </w:tcPr>
          <w:p w14:paraId="736781BC" w14:textId="77777777" w:rsidR="00810D8C" w:rsidRDefault="00810D8C" w:rsidP="00FD51A9">
            <w:pPr>
              <w:jc w:val="center"/>
              <w:rPr>
                <w:sz w:val="24"/>
                <w:szCs w:val="24"/>
              </w:rPr>
            </w:pPr>
            <w:r>
              <w:rPr>
                <w:sz w:val="24"/>
                <w:szCs w:val="24"/>
              </w:rPr>
              <w:t>7,000</w:t>
            </w:r>
          </w:p>
        </w:tc>
      </w:tr>
      <w:tr w:rsidR="00810D8C" w14:paraId="280FAD32" w14:textId="77777777" w:rsidTr="00FD5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A12F159" w14:textId="77777777" w:rsidR="00810D8C" w:rsidRDefault="00810D8C" w:rsidP="00FD51A9">
            <w:pPr>
              <w:rPr>
                <w:sz w:val="24"/>
                <w:szCs w:val="24"/>
              </w:rPr>
            </w:pPr>
            <w:r>
              <w:rPr>
                <w:sz w:val="24"/>
                <w:szCs w:val="24"/>
              </w:rPr>
              <w:t xml:space="preserve"> 21</w:t>
            </w:r>
          </w:p>
        </w:tc>
        <w:tc>
          <w:tcPr>
            <w:tcW w:w="1418" w:type="dxa"/>
            <w:tcBorders>
              <w:top w:val="single" w:sz="4" w:space="0" w:color="auto"/>
              <w:bottom w:val="single" w:sz="4" w:space="0" w:color="auto"/>
            </w:tcBorders>
            <w:vAlign w:val="center"/>
          </w:tcPr>
          <w:p w14:paraId="23C1CA49" w14:textId="77777777" w:rsidR="00810D8C" w:rsidRPr="00A338D4" w:rsidRDefault="00810D8C" w:rsidP="00FD51A9">
            <w:pPr>
              <w:rPr>
                <w:sz w:val="24"/>
                <w:szCs w:val="24"/>
                <w:lang w:val="en-US"/>
              </w:rPr>
            </w:pPr>
            <w:r>
              <w:rPr>
                <w:sz w:val="24"/>
                <w:szCs w:val="24"/>
                <w:lang w:val="en-US"/>
              </w:rPr>
              <w:t>TsH92B</w:t>
            </w:r>
          </w:p>
        </w:tc>
        <w:tc>
          <w:tcPr>
            <w:tcW w:w="5811" w:type="dxa"/>
            <w:tcBorders>
              <w:top w:val="single" w:sz="4" w:space="0" w:color="auto"/>
              <w:bottom w:val="single" w:sz="4" w:space="0" w:color="auto"/>
            </w:tcBorders>
            <w:vAlign w:val="center"/>
          </w:tcPr>
          <w:p w14:paraId="5C7A1C06" w14:textId="77777777" w:rsidR="00810D8C" w:rsidRPr="00013164" w:rsidRDefault="00810D8C" w:rsidP="00FD51A9">
            <w:pPr>
              <w:adjustRightInd w:val="0"/>
              <w:rPr>
                <w:sz w:val="24"/>
                <w:szCs w:val="24"/>
                <w:lang w:val="en-US"/>
              </w:rPr>
            </w:pPr>
            <w:r w:rsidRPr="00013164">
              <w:rPr>
                <w:sz w:val="24"/>
                <w:szCs w:val="24"/>
                <w:lang w:val="en-US"/>
              </w:rPr>
              <w:t xml:space="preserve">Incarcarea in auto: sol (pamint) cu bolovani, cu pietre </w:t>
            </w:r>
          </w:p>
        </w:tc>
        <w:tc>
          <w:tcPr>
            <w:tcW w:w="1134" w:type="dxa"/>
            <w:tcBorders>
              <w:top w:val="single" w:sz="4" w:space="0" w:color="auto"/>
              <w:bottom w:val="single" w:sz="4" w:space="0" w:color="auto"/>
            </w:tcBorders>
            <w:vAlign w:val="center"/>
          </w:tcPr>
          <w:p w14:paraId="5391F349" w14:textId="77777777" w:rsidR="00810D8C" w:rsidRDefault="00810D8C" w:rsidP="00FD51A9">
            <w:pPr>
              <w:jc w:val="center"/>
              <w:rPr>
                <w:sz w:val="24"/>
                <w:szCs w:val="24"/>
              </w:rPr>
            </w:pPr>
            <w:r>
              <w:rPr>
                <w:sz w:val="24"/>
                <w:szCs w:val="24"/>
              </w:rPr>
              <w:t>t</w:t>
            </w:r>
          </w:p>
        </w:tc>
        <w:tc>
          <w:tcPr>
            <w:tcW w:w="1418" w:type="dxa"/>
            <w:tcBorders>
              <w:top w:val="single" w:sz="4" w:space="0" w:color="auto"/>
              <w:bottom w:val="single" w:sz="4" w:space="0" w:color="auto"/>
            </w:tcBorders>
            <w:vAlign w:val="center"/>
          </w:tcPr>
          <w:p w14:paraId="212F20F2" w14:textId="77777777" w:rsidR="00810D8C" w:rsidRDefault="00810D8C" w:rsidP="00FD51A9">
            <w:pPr>
              <w:jc w:val="center"/>
              <w:rPr>
                <w:sz w:val="24"/>
                <w:szCs w:val="24"/>
              </w:rPr>
            </w:pPr>
            <w:r>
              <w:rPr>
                <w:sz w:val="24"/>
                <w:szCs w:val="24"/>
              </w:rPr>
              <w:t>14,300</w:t>
            </w:r>
          </w:p>
        </w:tc>
      </w:tr>
      <w:tr w:rsidR="00810D8C" w14:paraId="7FE47DF4" w14:textId="77777777" w:rsidTr="00FD5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C74235D" w14:textId="77777777" w:rsidR="00810D8C" w:rsidRDefault="00810D8C" w:rsidP="00FD51A9">
            <w:pPr>
              <w:rPr>
                <w:sz w:val="24"/>
                <w:szCs w:val="24"/>
              </w:rPr>
            </w:pPr>
            <w:r>
              <w:rPr>
                <w:sz w:val="24"/>
                <w:szCs w:val="24"/>
              </w:rPr>
              <w:t xml:space="preserve"> 22</w:t>
            </w:r>
          </w:p>
        </w:tc>
        <w:tc>
          <w:tcPr>
            <w:tcW w:w="1418" w:type="dxa"/>
            <w:tcBorders>
              <w:top w:val="single" w:sz="4" w:space="0" w:color="auto"/>
              <w:bottom w:val="single" w:sz="4" w:space="0" w:color="auto"/>
            </w:tcBorders>
            <w:vAlign w:val="center"/>
          </w:tcPr>
          <w:p w14:paraId="0E7D9C93" w14:textId="77777777" w:rsidR="00810D8C" w:rsidRPr="00A338D4" w:rsidRDefault="00810D8C" w:rsidP="00FD51A9">
            <w:pPr>
              <w:rPr>
                <w:sz w:val="24"/>
                <w:szCs w:val="24"/>
                <w:lang w:val="en-US"/>
              </w:rPr>
            </w:pPr>
            <w:r>
              <w:rPr>
                <w:sz w:val="24"/>
                <w:szCs w:val="24"/>
                <w:lang w:val="en-US"/>
              </w:rPr>
              <w:t>TsI50C10</w:t>
            </w:r>
          </w:p>
        </w:tc>
        <w:tc>
          <w:tcPr>
            <w:tcW w:w="5811" w:type="dxa"/>
            <w:tcBorders>
              <w:top w:val="single" w:sz="4" w:space="0" w:color="auto"/>
              <w:bottom w:val="single" w:sz="4" w:space="0" w:color="auto"/>
            </w:tcBorders>
            <w:vAlign w:val="center"/>
          </w:tcPr>
          <w:p w14:paraId="03EC7B90" w14:textId="77777777" w:rsidR="00810D8C" w:rsidRPr="00013164" w:rsidRDefault="00810D8C" w:rsidP="00FD51A9">
            <w:pPr>
              <w:adjustRightInd w:val="0"/>
              <w:rPr>
                <w:sz w:val="24"/>
                <w:szCs w:val="24"/>
                <w:lang w:val="en-US"/>
              </w:rPr>
            </w:pPr>
            <w:r w:rsidRPr="00013164">
              <w:rPr>
                <w:sz w:val="24"/>
                <w:szCs w:val="24"/>
                <w:lang w:val="en-US"/>
              </w:rPr>
              <w:t xml:space="preserve">Transportarea pamintului cu autobasculanta de 5 t la distanta de 30 km </w:t>
            </w:r>
          </w:p>
        </w:tc>
        <w:tc>
          <w:tcPr>
            <w:tcW w:w="1134" w:type="dxa"/>
            <w:tcBorders>
              <w:top w:val="single" w:sz="4" w:space="0" w:color="auto"/>
              <w:bottom w:val="single" w:sz="4" w:space="0" w:color="auto"/>
            </w:tcBorders>
            <w:vAlign w:val="center"/>
          </w:tcPr>
          <w:p w14:paraId="224CF3B8" w14:textId="77777777" w:rsidR="00810D8C" w:rsidRDefault="00810D8C" w:rsidP="00FD51A9">
            <w:pPr>
              <w:jc w:val="center"/>
              <w:rPr>
                <w:sz w:val="24"/>
                <w:szCs w:val="24"/>
              </w:rPr>
            </w:pPr>
            <w:r>
              <w:rPr>
                <w:sz w:val="24"/>
                <w:szCs w:val="24"/>
              </w:rPr>
              <w:t>t</w:t>
            </w:r>
          </w:p>
        </w:tc>
        <w:tc>
          <w:tcPr>
            <w:tcW w:w="1418" w:type="dxa"/>
            <w:tcBorders>
              <w:top w:val="single" w:sz="4" w:space="0" w:color="auto"/>
              <w:bottom w:val="single" w:sz="4" w:space="0" w:color="auto"/>
            </w:tcBorders>
            <w:vAlign w:val="center"/>
          </w:tcPr>
          <w:p w14:paraId="7D2E9A5B" w14:textId="77777777" w:rsidR="00810D8C" w:rsidRDefault="00810D8C" w:rsidP="00FD51A9">
            <w:pPr>
              <w:jc w:val="center"/>
              <w:rPr>
                <w:sz w:val="24"/>
                <w:szCs w:val="24"/>
              </w:rPr>
            </w:pPr>
            <w:r>
              <w:rPr>
                <w:sz w:val="24"/>
                <w:szCs w:val="24"/>
              </w:rPr>
              <w:t>14,300</w:t>
            </w:r>
          </w:p>
        </w:tc>
      </w:tr>
      <w:tr w:rsidR="00810D8C" w14:paraId="5D3EFFF6" w14:textId="77777777" w:rsidTr="00FD5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BC1053B" w14:textId="77777777" w:rsidR="00810D8C" w:rsidRDefault="00810D8C" w:rsidP="00FD51A9">
            <w:pPr>
              <w:rPr>
                <w:sz w:val="24"/>
                <w:szCs w:val="24"/>
              </w:rPr>
            </w:pPr>
            <w:r>
              <w:rPr>
                <w:sz w:val="24"/>
                <w:szCs w:val="24"/>
              </w:rPr>
              <w:t xml:space="preserve"> 23</w:t>
            </w:r>
          </w:p>
        </w:tc>
        <w:tc>
          <w:tcPr>
            <w:tcW w:w="1418" w:type="dxa"/>
            <w:tcBorders>
              <w:top w:val="single" w:sz="4" w:space="0" w:color="auto"/>
              <w:bottom w:val="single" w:sz="4" w:space="0" w:color="auto"/>
            </w:tcBorders>
            <w:vAlign w:val="center"/>
          </w:tcPr>
          <w:p w14:paraId="36F2918F" w14:textId="77777777" w:rsidR="00810D8C" w:rsidRDefault="00810D8C" w:rsidP="00FD51A9">
            <w:pPr>
              <w:rPr>
                <w:sz w:val="24"/>
                <w:szCs w:val="24"/>
                <w:lang w:val="en-US"/>
              </w:rPr>
            </w:pPr>
            <w:r>
              <w:rPr>
                <w:sz w:val="24"/>
                <w:szCs w:val="24"/>
                <w:lang w:val="en-US"/>
              </w:rPr>
              <w:t>TsE05B</w:t>
            </w:r>
          </w:p>
          <w:p w14:paraId="12C6EECC" w14:textId="77777777" w:rsidR="00810D8C" w:rsidRDefault="00810D8C" w:rsidP="00FD51A9">
            <w:pPr>
              <w:rPr>
                <w:sz w:val="24"/>
                <w:szCs w:val="24"/>
              </w:rPr>
            </w:pPr>
          </w:p>
        </w:tc>
        <w:tc>
          <w:tcPr>
            <w:tcW w:w="5811" w:type="dxa"/>
            <w:tcBorders>
              <w:top w:val="single" w:sz="4" w:space="0" w:color="auto"/>
              <w:bottom w:val="single" w:sz="4" w:space="0" w:color="auto"/>
            </w:tcBorders>
            <w:vAlign w:val="center"/>
          </w:tcPr>
          <w:p w14:paraId="74C3C566" w14:textId="77777777" w:rsidR="00810D8C" w:rsidRPr="00E85E42" w:rsidRDefault="00810D8C" w:rsidP="00FD51A9">
            <w:pPr>
              <w:adjustRightInd w:val="0"/>
              <w:rPr>
                <w:sz w:val="24"/>
                <w:szCs w:val="24"/>
                <w:lang w:val="en-US"/>
              </w:rPr>
            </w:pPr>
            <w:r w:rsidRPr="00013164">
              <w:rPr>
                <w:sz w:val="24"/>
                <w:szCs w:val="24"/>
                <w:lang w:val="en-US"/>
              </w:rPr>
              <w:t xml:space="preserve">Nivelarea cu autogreder de pina la 175 CP a suprafetei terenului natural si a platformelor de terasamente, prin taierea damburilor si deplasarea in goluri a pamintului sapat in teren catg. </w:t>
            </w:r>
            <w:r>
              <w:rPr>
                <w:sz w:val="24"/>
                <w:szCs w:val="24"/>
              </w:rPr>
              <w:t>II</w:t>
            </w:r>
          </w:p>
        </w:tc>
        <w:tc>
          <w:tcPr>
            <w:tcW w:w="1134" w:type="dxa"/>
            <w:tcBorders>
              <w:top w:val="single" w:sz="4" w:space="0" w:color="auto"/>
              <w:bottom w:val="single" w:sz="4" w:space="0" w:color="auto"/>
            </w:tcBorders>
            <w:vAlign w:val="center"/>
          </w:tcPr>
          <w:p w14:paraId="1578CA3A" w14:textId="77777777" w:rsidR="00810D8C" w:rsidRDefault="00810D8C" w:rsidP="00FD51A9">
            <w:pPr>
              <w:jc w:val="center"/>
              <w:rPr>
                <w:sz w:val="24"/>
                <w:szCs w:val="24"/>
              </w:rPr>
            </w:pPr>
            <w:r>
              <w:rPr>
                <w:sz w:val="24"/>
                <w:szCs w:val="24"/>
              </w:rPr>
              <w:t>100m2</w:t>
            </w:r>
          </w:p>
        </w:tc>
        <w:tc>
          <w:tcPr>
            <w:tcW w:w="1418" w:type="dxa"/>
            <w:tcBorders>
              <w:top w:val="single" w:sz="4" w:space="0" w:color="auto"/>
              <w:bottom w:val="single" w:sz="4" w:space="0" w:color="auto"/>
            </w:tcBorders>
            <w:vAlign w:val="center"/>
          </w:tcPr>
          <w:p w14:paraId="55F2C366" w14:textId="77777777" w:rsidR="00810D8C" w:rsidRDefault="00810D8C" w:rsidP="00FD51A9">
            <w:pPr>
              <w:jc w:val="center"/>
              <w:rPr>
                <w:sz w:val="24"/>
                <w:szCs w:val="24"/>
              </w:rPr>
            </w:pPr>
            <w:r>
              <w:rPr>
                <w:sz w:val="24"/>
                <w:szCs w:val="24"/>
              </w:rPr>
              <w:t>5,200</w:t>
            </w:r>
          </w:p>
        </w:tc>
      </w:tr>
      <w:tr w:rsidR="00810D8C" w14:paraId="4EAE0EF6" w14:textId="77777777" w:rsidTr="00FD5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4EE6D63" w14:textId="77777777" w:rsidR="00810D8C" w:rsidRDefault="00810D8C" w:rsidP="00FD51A9">
            <w:pPr>
              <w:rPr>
                <w:sz w:val="24"/>
                <w:szCs w:val="24"/>
              </w:rPr>
            </w:pPr>
            <w:r>
              <w:rPr>
                <w:sz w:val="24"/>
                <w:szCs w:val="24"/>
              </w:rPr>
              <w:t xml:space="preserve"> 24</w:t>
            </w:r>
          </w:p>
        </w:tc>
        <w:tc>
          <w:tcPr>
            <w:tcW w:w="1418" w:type="dxa"/>
            <w:tcBorders>
              <w:top w:val="single" w:sz="4" w:space="0" w:color="auto"/>
              <w:bottom w:val="single" w:sz="4" w:space="0" w:color="auto"/>
            </w:tcBorders>
            <w:vAlign w:val="center"/>
          </w:tcPr>
          <w:p w14:paraId="59E753D1" w14:textId="77777777" w:rsidR="00810D8C" w:rsidRDefault="00810D8C" w:rsidP="00FD51A9">
            <w:pPr>
              <w:rPr>
                <w:sz w:val="24"/>
                <w:szCs w:val="24"/>
                <w:lang w:val="en-US"/>
              </w:rPr>
            </w:pPr>
            <w:r>
              <w:rPr>
                <w:sz w:val="24"/>
                <w:szCs w:val="24"/>
                <w:lang w:val="en-US"/>
              </w:rPr>
              <w:t>TsE02B</w:t>
            </w:r>
          </w:p>
          <w:p w14:paraId="1A876580" w14:textId="77777777" w:rsidR="00810D8C" w:rsidRDefault="00810D8C" w:rsidP="00FD51A9">
            <w:pPr>
              <w:rPr>
                <w:sz w:val="24"/>
                <w:szCs w:val="24"/>
              </w:rPr>
            </w:pPr>
          </w:p>
        </w:tc>
        <w:tc>
          <w:tcPr>
            <w:tcW w:w="5811" w:type="dxa"/>
            <w:tcBorders>
              <w:top w:val="single" w:sz="4" w:space="0" w:color="auto"/>
              <w:bottom w:val="single" w:sz="4" w:space="0" w:color="auto"/>
            </w:tcBorders>
            <w:vAlign w:val="center"/>
          </w:tcPr>
          <w:p w14:paraId="574D9A8B" w14:textId="77777777" w:rsidR="00810D8C" w:rsidRPr="00013164" w:rsidRDefault="00810D8C" w:rsidP="00FD51A9">
            <w:pPr>
              <w:adjustRightInd w:val="0"/>
              <w:rPr>
                <w:sz w:val="24"/>
                <w:szCs w:val="24"/>
                <w:lang w:val="en-US"/>
              </w:rPr>
            </w:pPr>
            <w:r w:rsidRPr="00013164">
              <w:rPr>
                <w:sz w:val="24"/>
                <w:szCs w:val="24"/>
                <w:lang w:val="en-US"/>
              </w:rPr>
              <w:t>Finisarea (politura) manuala a platformelor, in teren mijlociu</w:t>
            </w:r>
          </w:p>
        </w:tc>
        <w:tc>
          <w:tcPr>
            <w:tcW w:w="1134" w:type="dxa"/>
            <w:tcBorders>
              <w:top w:val="single" w:sz="4" w:space="0" w:color="auto"/>
              <w:bottom w:val="single" w:sz="4" w:space="0" w:color="auto"/>
            </w:tcBorders>
            <w:vAlign w:val="center"/>
          </w:tcPr>
          <w:p w14:paraId="572EA56E" w14:textId="77777777" w:rsidR="00810D8C" w:rsidRDefault="00810D8C" w:rsidP="00FD51A9">
            <w:pPr>
              <w:jc w:val="center"/>
              <w:rPr>
                <w:sz w:val="24"/>
                <w:szCs w:val="24"/>
              </w:rPr>
            </w:pPr>
            <w:r>
              <w:rPr>
                <w:sz w:val="24"/>
                <w:szCs w:val="24"/>
              </w:rPr>
              <w:t>100m2</w:t>
            </w:r>
          </w:p>
        </w:tc>
        <w:tc>
          <w:tcPr>
            <w:tcW w:w="1418" w:type="dxa"/>
            <w:tcBorders>
              <w:top w:val="single" w:sz="4" w:space="0" w:color="auto"/>
              <w:bottom w:val="single" w:sz="4" w:space="0" w:color="auto"/>
            </w:tcBorders>
            <w:vAlign w:val="center"/>
          </w:tcPr>
          <w:p w14:paraId="338D4C1F" w14:textId="77777777" w:rsidR="00810D8C" w:rsidRDefault="00810D8C" w:rsidP="00FD51A9">
            <w:pPr>
              <w:jc w:val="center"/>
              <w:rPr>
                <w:sz w:val="24"/>
                <w:szCs w:val="24"/>
              </w:rPr>
            </w:pPr>
            <w:r>
              <w:rPr>
                <w:sz w:val="24"/>
                <w:szCs w:val="24"/>
              </w:rPr>
              <w:t>5,200</w:t>
            </w:r>
          </w:p>
        </w:tc>
      </w:tr>
      <w:tr w:rsidR="00810D8C" w14:paraId="3A3934C3" w14:textId="77777777" w:rsidTr="00FD51A9">
        <w:tblPrEx>
          <w:tblCellMar>
            <w:top w:w="0" w:type="dxa"/>
            <w:bottom w:w="0" w:type="dxa"/>
          </w:tblCellMar>
        </w:tblPrEx>
        <w:tc>
          <w:tcPr>
            <w:tcW w:w="709" w:type="dxa"/>
            <w:tcBorders>
              <w:top w:val="nil"/>
              <w:left w:val="single" w:sz="6" w:space="0" w:color="auto"/>
              <w:bottom w:val="nil"/>
              <w:right w:val="nil"/>
            </w:tcBorders>
          </w:tcPr>
          <w:p w14:paraId="0680DB12" w14:textId="77777777" w:rsidR="00810D8C" w:rsidRDefault="00810D8C" w:rsidP="00FD51A9">
            <w:pPr>
              <w:jc w:val="center"/>
              <w:rPr>
                <w:sz w:val="24"/>
                <w:szCs w:val="24"/>
              </w:rPr>
            </w:pPr>
            <w:r>
              <w:rPr>
                <w:sz w:val="24"/>
                <w:szCs w:val="24"/>
              </w:rPr>
              <w:t xml:space="preserve"> </w:t>
            </w:r>
          </w:p>
        </w:tc>
        <w:tc>
          <w:tcPr>
            <w:tcW w:w="1418" w:type="dxa"/>
            <w:tcBorders>
              <w:top w:val="nil"/>
              <w:left w:val="single" w:sz="6" w:space="0" w:color="auto"/>
              <w:bottom w:val="nil"/>
              <w:right w:val="nil"/>
            </w:tcBorders>
          </w:tcPr>
          <w:p w14:paraId="18610401" w14:textId="77777777" w:rsidR="00810D8C" w:rsidRDefault="00810D8C" w:rsidP="00FD51A9">
            <w:pPr>
              <w:rPr>
                <w:sz w:val="24"/>
                <w:szCs w:val="24"/>
              </w:rPr>
            </w:pPr>
          </w:p>
        </w:tc>
        <w:tc>
          <w:tcPr>
            <w:tcW w:w="5811" w:type="dxa"/>
            <w:tcBorders>
              <w:top w:val="nil"/>
              <w:left w:val="single" w:sz="6" w:space="0" w:color="auto"/>
              <w:bottom w:val="nil"/>
              <w:right w:val="nil"/>
            </w:tcBorders>
          </w:tcPr>
          <w:p w14:paraId="5CE35242" w14:textId="77777777" w:rsidR="00810D8C" w:rsidRPr="00E85E42" w:rsidRDefault="00810D8C" w:rsidP="00FD51A9">
            <w:pPr>
              <w:rPr>
                <w:b/>
                <w:bCs/>
                <w:sz w:val="22"/>
                <w:szCs w:val="22"/>
                <w:lang w:val="en-US"/>
              </w:rPr>
            </w:pPr>
            <w:r>
              <w:rPr>
                <w:b/>
                <w:bCs/>
                <w:sz w:val="22"/>
                <w:szCs w:val="22"/>
                <w:lang w:val="en-US"/>
              </w:rPr>
              <w:t xml:space="preserve">Capitolul </w:t>
            </w:r>
            <w:r w:rsidRPr="00B40365">
              <w:rPr>
                <w:b/>
                <w:bCs/>
                <w:sz w:val="22"/>
                <w:szCs w:val="22"/>
              </w:rPr>
              <w:t>1.2. Demontaj</w:t>
            </w:r>
          </w:p>
        </w:tc>
        <w:tc>
          <w:tcPr>
            <w:tcW w:w="1134" w:type="dxa"/>
            <w:tcBorders>
              <w:top w:val="nil"/>
              <w:left w:val="single" w:sz="6" w:space="0" w:color="auto"/>
              <w:bottom w:val="nil"/>
              <w:right w:val="nil"/>
            </w:tcBorders>
          </w:tcPr>
          <w:p w14:paraId="17D79B26" w14:textId="77777777" w:rsidR="00810D8C" w:rsidRDefault="00810D8C" w:rsidP="00FD51A9">
            <w:pPr>
              <w:rPr>
                <w:sz w:val="24"/>
                <w:szCs w:val="24"/>
              </w:rPr>
            </w:pPr>
          </w:p>
        </w:tc>
        <w:tc>
          <w:tcPr>
            <w:tcW w:w="1418" w:type="dxa"/>
            <w:tcBorders>
              <w:top w:val="nil"/>
              <w:left w:val="single" w:sz="6" w:space="0" w:color="auto"/>
              <w:bottom w:val="nil"/>
              <w:right w:val="single" w:sz="4" w:space="0" w:color="auto"/>
            </w:tcBorders>
          </w:tcPr>
          <w:p w14:paraId="4567CD3B" w14:textId="77777777" w:rsidR="00810D8C" w:rsidRDefault="00810D8C" w:rsidP="00FD51A9">
            <w:pPr>
              <w:rPr>
                <w:sz w:val="24"/>
                <w:szCs w:val="24"/>
              </w:rPr>
            </w:pPr>
          </w:p>
        </w:tc>
      </w:tr>
      <w:tr w:rsidR="00810D8C" w14:paraId="5B781EB4" w14:textId="77777777" w:rsidTr="00FD5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FA9FEFF" w14:textId="77777777" w:rsidR="00810D8C" w:rsidRDefault="00810D8C" w:rsidP="00FD51A9">
            <w:pPr>
              <w:rPr>
                <w:sz w:val="24"/>
                <w:szCs w:val="24"/>
              </w:rPr>
            </w:pPr>
            <w:r>
              <w:rPr>
                <w:sz w:val="24"/>
                <w:szCs w:val="24"/>
              </w:rPr>
              <w:t>25</w:t>
            </w:r>
          </w:p>
        </w:tc>
        <w:tc>
          <w:tcPr>
            <w:tcW w:w="1418" w:type="dxa"/>
            <w:tcBorders>
              <w:top w:val="single" w:sz="4" w:space="0" w:color="auto"/>
              <w:bottom w:val="single" w:sz="4" w:space="0" w:color="auto"/>
            </w:tcBorders>
            <w:vAlign w:val="center"/>
          </w:tcPr>
          <w:p w14:paraId="77A85486" w14:textId="77777777" w:rsidR="00810D8C" w:rsidRPr="00A338D4" w:rsidRDefault="00810D8C" w:rsidP="00FD51A9">
            <w:pPr>
              <w:rPr>
                <w:sz w:val="24"/>
                <w:szCs w:val="24"/>
                <w:lang w:val="en-US"/>
              </w:rPr>
            </w:pPr>
            <w:r>
              <w:rPr>
                <w:sz w:val="24"/>
                <w:szCs w:val="24"/>
                <w:lang w:val="en-US"/>
              </w:rPr>
              <w:t>AcE07B k=0.8</w:t>
            </w:r>
          </w:p>
        </w:tc>
        <w:tc>
          <w:tcPr>
            <w:tcW w:w="5811" w:type="dxa"/>
            <w:tcBorders>
              <w:top w:val="single" w:sz="4" w:space="0" w:color="auto"/>
              <w:bottom w:val="single" w:sz="4" w:space="0" w:color="auto"/>
            </w:tcBorders>
            <w:vAlign w:val="center"/>
          </w:tcPr>
          <w:p w14:paraId="0FBF9B5C" w14:textId="77777777" w:rsidR="00810D8C" w:rsidRPr="00013164" w:rsidRDefault="00810D8C" w:rsidP="00FD51A9">
            <w:pPr>
              <w:adjustRightInd w:val="0"/>
              <w:rPr>
                <w:sz w:val="24"/>
                <w:szCs w:val="24"/>
                <w:lang w:val="en-US"/>
              </w:rPr>
            </w:pPr>
            <w:r w:rsidRPr="00013164">
              <w:rPr>
                <w:sz w:val="24"/>
                <w:szCs w:val="24"/>
                <w:lang w:val="en-US"/>
              </w:rPr>
              <w:t>Demontarea capacelor din fonta sau fonta-beton fara piesa-suport, la caminele de vizitare ale instalatiilor de alimentare cu apa si canalizare, necarosabil tip II A si B (k=0.8)</w:t>
            </w:r>
          </w:p>
        </w:tc>
        <w:tc>
          <w:tcPr>
            <w:tcW w:w="1134" w:type="dxa"/>
            <w:tcBorders>
              <w:top w:val="single" w:sz="4" w:space="0" w:color="auto"/>
              <w:bottom w:val="single" w:sz="4" w:space="0" w:color="auto"/>
            </w:tcBorders>
            <w:vAlign w:val="center"/>
          </w:tcPr>
          <w:p w14:paraId="44B7C381" w14:textId="77777777" w:rsidR="00810D8C" w:rsidRDefault="00810D8C" w:rsidP="00FD51A9">
            <w:pPr>
              <w:jc w:val="center"/>
              <w:rPr>
                <w:sz w:val="24"/>
                <w:szCs w:val="24"/>
              </w:rPr>
            </w:pPr>
            <w:r>
              <w:rPr>
                <w:sz w:val="24"/>
                <w:szCs w:val="24"/>
              </w:rPr>
              <w:t>buc</w:t>
            </w:r>
          </w:p>
        </w:tc>
        <w:tc>
          <w:tcPr>
            <w:tcW w:w="1418" w:type="dxa"/>
            <w:tcBorders>
              <w:top w:val="single" w:sz="4" w:space="0" w:color="auto"/>
              <w:bottom w:val="single" w:sz="4" w:space="0" w:color="auto"/>
            </w:tcBorders>
            <w:vAlign w:val="center"/>
          </w:tcPr>
          <w:p w14:paraId="58D416B6" w14:textId="77777777" w:rsidR="00810D8C" w:rsidRDefault="00810D8C" w:rsidP="00FD51A9">
            <w:pPr>
              <w:jc w:val="center"/>
              <w:rPr>
                <w:sz w:val="24"/>
                <w:szCs w:val="24"/>
              </w:rPr>
            </w:pPr>
            <w:r>
              <w:rPr>
                <w:sz w:val="24"/>
                <w:szCs w:val="24"/>
              </w:rPr>
              <w:t>6,000</w:t>
            </w:r>
          </w:p>
        </w:tc>
      </w:tr>
      <w:tr w:rsidR="00810D8C" w14:paraId="4DFD86B7" w14:textId="77777777" w:rsidTr="00FD5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A3ED062" w14:textId="77777777" w:rsidR="00810D8C" w:rsidRDefault="00810D8C" w:rsidP="00FD51A9">
            <w:pPr>
              <w:rPr>
                <w:sz w:val="24"/>
                <w:szCs w:val="24"/>
              </w:rPr>
            </w:pPr>
            <w:r>
              <w:rPr>
                <w:sz w:val="24"/>
                <w:szCs w:val="24"/>
              </w:rPr>
              <w:t xml:space="preserve"> 26</w:t>
            </w:r>
          </w:p>
        </w:tc>
        <w:tc>
          <w:tcPr>
            <w:tcW w:w="1418" w:type="dxa"/>
            <w:tcBorders>
              <w:top w:val="single" w:sz="4" w:space="0" w:color="auto"/>
              <w:bottom w:val="single" w:sz="4" w:space="0" w:color="auto"/>
            </w:tcBorders>
            <w:vAlign w:val="center"/>
          </w:tcPr>
          <w:p w14:paraId="46CD1625" w14:textId="77777777" w:rsidR="00810D8C" w:rsidRPr="00A338D4" w:rsidRDefault="00810D8C" w:rsidP="00FD51A9">
            <w:pPr>
              <w:rPr>
                <w:sz w:val="24"/>
                <w:szCs w:val="24"/>
                <w:lang w:val="en-US"/>
              </w:rPr>
            </w:pPr>
            <w:r>
              <w:rPr>
                <w:sz w:val="24"/>
                <w:szCs w:val="24"/>
                <w:lang w:val="en-US"/>
              </w:rPr>
              <w:t>CP16B</w:t>
            </w:r>
          </w:p>
        </w:tc>
        <w:tc>
          <w:tcPr>
            <w:tcW w:w="5811" w:type="dxa"/>
            <w:tcBorders>
              <w:top w:val="single" w:sz="4" w:space="0" w:color="auto"/>
              <w:bottom w:val="single" w:sz="4" w:space="0" w:color="auto"/>
            </w:tcBorders>
            <w:vAlign w:val="center"/>
          </w:tcPr>
          <w:p w14:paraId="44D75B6A" w14:textId="77777777" w:rsidR="00810D8C" w:rsidRPr="00013164" w:rsidRDefault="00810D8C" w:rsidP="00FD51A9">
            <w:pPr>
              <w:adjustRightInd w:val="0"/>
              <w:rPr>
                <w:sz w:val="24"/>
                <w:szCs w:val="24"/>
                <w:lang w:val="en-US"/>
              </w:rPr>
            </w:pPr>
            <w:r w:rsidRPr="00013164">
              <w:rPr>
                <w:sz w:val="24"/>
                <w:szCs w:val="24"/>
                <w:lang w:val="en-US"/>
              </w:rPr>
              <w:t xml:space="preserve">Demontarea  elementelor prefabricate din beton armat pentru canale (termice, pentru termoficare, de cablaje etc.)/ placa de acoperire a camerei, k=0.8, </w:t>
            </w:r>
          </w:p>
        </w:tc>
        <w:tc>
          <w:tcPr>
            <w:tcW w:w="1134" w:type="dxa"/>
            <w:tcBorders>
              <w:top w:val="single" w:sz="4" w:space="0" w:color="auto"/>
              <w:bottom w:val="single" w:sz="4" w:space="0" w:color="auto"/>
            </w:tcBorders>
            <w:vAlign w:val="center"/>
          </w:tcPr>
          <w:p w14:paraId="14DAC069" w14:textId="77777777" w:rsidR="00810D8C" w:rsidRDefault="00810D8C" w:rsidP="00FD51A9">
            <w:pPr>
              <w:jc w:val="center"/>
              <w:rPr>
                <w:sz w:val="24"/>
                <w:szCs w:val="24"/>
              </w:rPr>
            </w:pPr>
            <w:r>
              <w:rPr>
                <w:sz w:val="24"/>
                <w:szCs w:val="24"/>
              </w:rPr>
              <w:t>buc</w:t>
            </w:r>
          </w:p>
        </w:tc>
        <w:tc>
          <w:tcPr>
            <w:tcW w:w="1418" w:type="dxa"/>
            <w:tcBorders>
              <w:top w:val="single" w:sz="4" w:space="0" w:color="auto"/>
              <w:bottom w:val="single" w:sz="4" w:space="0" w:color="auto"/>
            </w:tcBorders>
            <w:vAlign w:val="center"/>
          </w:tcPr>
          <w:p w14:paraId="271439E3" w14:textId="77777777" w:rsidR="00810D8C" w:rsidRDefault="00810D8C" w:rsidP="00FD51A9">
            <w:pPr>
              <w:jc w:val="center"/>
              <w:rPr>
                <w:sz w:val="24"/>
                <w:szCs w:val="24"/>
              </w:rPr>
            </w:pPr>
            <w:r>
              <w:rPr>
                <w:sz w:val="24"/>
                <w:szCs w:val="24"/>
              </w:rPr>
              <w:t>12,000</w:t>
            </w:r>
          </w:p>
        </w:tc>
      </w:tr>
      <w:tr w:rsidR="00810D8C" w14:paraId="3B2DB0EA" w14:textId="77777777" w:rsidTr="00FD5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225FEBD" w14:textId="77777777" w:rsidR="00810D8C" w:rsidRDefault="00810D8C" w:rsidP="00FD51A9">
            <w:pPr>
              <w:rPr>
                <w:sz w:val="24"/>
                <w:szCs w:val="24"/>
              </w:rPr>
            </w:pPr>
            <w:r>
              <w:rPr>
                <w:sz w:val="24"/>
                <w:szCs w:val="24"/>
              </w:rPr>
              <w:t xml:space="preserve"> 27</w:t>
            </w:r>
          </w:p>
        </w:tc>
        <w:tc>
          <w:tcPr>
            <w:tcW w:w="1418" w:type="dxa"/>
            <w:tcBorders>
              <w:top w:val="single" w:sz="4" w:space="0" w:color="auto"/>
              <w:bottom w:val="single" w:sz="4" w:space="0" w:color="auto"/>
            </w:tcBorders>
            <w:vAlign w:val="center"/>
          </w:tcPr>
          <w:p w14:paraId="56AA4D7C" w14:textId="77777777" w:rsidR="00810D8C" w:rsidRPr="00A338D4" w:rsidRDefault="00810D8C" w:rsidP="00FD51A9">
            <w:pPr>
              <w:rPr>
                <w:sz w:val="24"/>
                <w:szCs w:val="24"/>
                <w:lang w:val="en-US"/>
              </w:rPr>
            </w:pPr>
            <w:r>
              <w:rPr>
                <w:sz w:val="24"/>
                <w:szCs w:val="24"/>
                <w:lang w:val="en-US"/>
              </w:rPr>
              <w:t>CP16A</w:t>
            </w:r>
          </w:p>
        </w:tc>
        <w:tc>
          <w:tcPr>
            <w:tcW w:w="5811" w:type="dxa"/>
            <w:tcBorders>
              <w:top w:val="single" w:sz="4" w:space="0" w:color="auto"/>
              <w:bottom w:val="single" w:sz="4" w:space="0" w:color="auto"/>
            </w:tcBorders>
            <w:vAlign w:val="center"/>
          </w:tcPr>
          <w:p w14:paraId="5E6B6A0F" w14:textId="77777777" w:rsidR="00810D8C" w:rsidRPr="00E85E42" w:rsidRDefault="00810D8C" w:rsidP="00FD51A9">
            <w:pPr>
              <w:adjustRightInd w:val="0"/>
              <w:rPr>
                <w:sz w:val="24"/>
                <w:szCs w:val="24"/>
                <w:lang w:val="en-US"/>
              </w:rPr>
            </w:pPr>
            <w:r w:rsidRPr="00013164">
              <w:rPr>
                <w:sz w:val="24"/>
                <w:szCs w:val="24"/>
                <w:lang w:val="en-US"/>
              </w:rPr>
              <w:t xml:space="preserve">Demontarea elementelor de tip L sau U prefabricate din beton armat pentru canale (termice, pentru termoficare, de cablaje etc.)/ </w:t>
            </w:r>
            <w:r>
              <w:rPr>
                <w:sz w:val="24"/>
                <w:szCs w:val="24"/>
              </w:rPr>
              <w:t xml:space="preserve">Canal din beton armat Л14-8, k=0.8, </w:t>
            </w:r>
          </w:p>
        </w:tc>
        <w:tc>
          <w:tcPr>
            <w:tcW w:w="1134" w:type="dxa"/>
            <w:tcBorders>
              <w:top w:val="single" w:sz="4" w:space="0" w:color="auto"/>
              <w:bottom w:val="single" w:sz="4" w:space="0" w:color="auto"/>
            </w:tcBorders>
            <w:vAlign w:val="center"/>
          </w:tcPr>
          <w:p w14:paraId="59D09D63" w14:textId="77777777" w:rsidR="00810D8C" w:rsidRDefault="00810D8C" w:rsidP="00FD51A9">
            <w:pPr>
              <w:jc w:val="center"/>
              <w:rPr>
                <w:sz w:val="24"/>
                <w:szCs w:val="24"/>
              </w:rPr>
            </w:pPr>
            <w:r>
              <w:rPr>
                <w:sz w:val="24"/>
                <w:szCs w:val="24"/>
              </w:rPr>
              <w:t>buc</w:t>
            </w:r>
          </w:p>
        </w:tc>
        <w:tc>
          <w:tcPr>
            <w:tcW w:w="1418" w:type="dxa"/>
            <w:tcBorders>
              <w:top w:val="single" w:sz="4" w:space="0" w:color="auto"/>
              <w:bottom w:val="single" w:sz="4" w:space="0" w:color="auto"/>
            </w:tcBorders>
            <w:vAlign w:val="center"/>
          </w:tcPr>
          <w:p w14:paraId="3332B3EF" w14:textId="77777777" w:rsidR="00810D8C" w:rsidRDefault="00810D8C" w:rsidP="00FD51A9">
            <w:pPr>
              <w:jc w:val="center"/>
              <w:rPr>
                <w:sz w:val="24"/>
                <w:szCs w:val="24"/>
              </w:rPr>
            </w:pPr>
            <w:r>
              <w:rPr>
                <w:sz w:val="24"/>
                <w:szCs w:val="24"/>
              </w:rPr>
              <w:t>4,000</w:t>
            </w:r>
          </w:p>
        </w:tc>
      </w:tr>
      <w:tr w:rsidR="00810D8C" w14:paraId="0A28E02D" w14:textId="77777777" w:rsidTr="00FD5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2E8D9B9" w14:textId="77777777" w:rsidR="00810D8C" w:rsidRDefault="00810D8C" w:rsidP="00FD51A9">
            <w:pPr>
              <w:rPr>
                <w:sz w:val="24"/>
                <w:szCs w:val="24"/>
              </w:rPr>
            </w:pPr>
            <w:r>
              <w:rPr>
                <w:sz w:val="24"/>
                <w:szCs w:val="24"/>
              </w:rPr>
              <w:t xml:space="preserve"> 28</w:t>
            </w:r>
          </w:p>
        </w:tc>
        <w:tc>
          <w:tcPr>
            <w:tcW w:w="1418" w:type="dxa"/>
            <w:tcBorders>
              <w:top w:val="single" w:sz="4" w:space="0" w:color="auto"/>
              <w:bottom w:val="single" w:sz="4" w:space="0" w:color="auto"/>
            </w:tcBorders>
            <w:vAlign w:val="center"/>
          </w:tcPr>
          <w:p w14:paraId="19F56A72" w14:textId="77777777" w:rsidR="00810D8C" w:rsidRPr="00A338D4" w:rsidRDefault="00810D8C" w:rsidP="00FD51A9">
            <w:pPr>
              <w:rPr>
                <w:sz w:val="24"/>
                <w:szCs w:val="24"/>
                <w:lang w:val="en-US"/>
              </w:rPr>
            </w:pPr>
            <w:r>
              <w:rPr>
                <w:sz w:val="24"/>
                <w:szCs w:val="24"/>
                <w:lang w:val="en-US"/>
              </w:rPr>
              <w:t>M1M05G</w:t>
            </w:r>
          </w:p>
        </w:tc>
        <w:tc>
          <w:tcPr>
            <w:tcW w:w="5811" w:type="dxa"/>
            <w:tcBorders>
              <w:top w:val="single" w:sz="4" w:space="0" w:color="auto"/>
              <w:bottom w:val="single" w:sz="4" w:space="0" w:color="auto"/>
            </w:tcBorders>
            <w:vAlign w:val="center"/>
          </w:tcPr>
          <w:p w14:paraId="770161E4" w14:textId="77777777" w:rsidR="00810D8C" w:rsidRPr="00013164" w:rsidRDefault="00810D8C" w:rsidP="00FD51A9">
            <w:pPr>
              <w:adjustRightInd w:val="0"/>
              <w:rPr>
                <w:sz w:val="24"/>
                <w:szCs w:val="24"/>
                <w:lang w:val="en-US"/>
              </w:rPr>
            </w:pPr>
            <w:r w:rsidRPr="00013164">
              <w:rPr>
                <w:sz w:val="24"/>
                <w:szCs w:val="24"/>
                <w:lang w:val="en-US"/>
              </w:rPr>
              <w:t>Demontarea conductei din otel, montate in canal, la o adincime de 1 m sau suprateran, la o inaltime de pina la 3 m, avind diametrul nominal de 300 mm</w:t>
            </w:r>
          </w:p>
        </w:tc>
        <w:tc>
          <w:tcPr>
            <w:tcW w:w="1134" w:type="dxa"/>
            <w:tcBorders>
              <w:top w:val="single" w:sz="4" w:space="0" w:color="auto"/>
              <w:bottom w:val="single" w:sz="4" w:space="0" w:color="auto"/>
            </w:tcBorders>
            <w:vAlign w:val="center"/>
          </w:tcPr>
          <w:p w14:paraId="0B1556CD" w14:textId="77777777" w:rsidR="00810D8C" w:rsidRDefault="00810D8C" w:rsidP="00FD51A9">
            <w:pPr>
              <w:jc w:val="center"/>
              <w:rPr>
                <w:sz w:val="24"/>
                <w:szCs w:val="24"/>
              </w:rPr>
            </w:pPr>
            <w:r>
              <w:rPr>
                <w:sz w:val="24"/>
                <w:szCs w:val="24"/>
              </w:rPr>
              <w:t>m</w:t>
            </w:r>
          </w:p>
        </w:tc>
        <w:tc>
          <w:tcPr>
            <w:tcW w:w="1418" w:type="dxa"/>
            <w:tcBorders>
              <w:top w:val="single" w:sz="4" w:space="0" w:color="auto"/>
              <w:bottom w:val="single" w:sz="4" w:space="0" w:color="auto"/>
            </w:tcBorders>
            <w:vAlign w:val="center"/>
          </w:tcPr>
          <w:p w14:paraId="4CAFAA66" w14:textId="77777777" w:rsidR="00810D8C" w:rsidRDefault="00810D8C" w:rsidP="00FD51A9">
            <w:pPr>
              <w:jc w:val="center"/>
              <w:rPr>
                <w:sz w:val="24"/>
                <w:szCs w:val="24"/>
              </w:rPr>
            </w:pPr>
            <w:r>
              <w:rPr>
                <w:sz w:val="24"/>
                <w:szCs w:val="24"/>
              </w:rPr>
              <w:t>470,000</w:t>
            </w:r>
          </w:p>
        </w:tc>
      </w:tr>
      <w:tr w:rsidR="00810D8C" w14:paraId="00A928E2" w14:textId="77777777" w:rsidTr="00FD5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D2CDF02" w14:textId="77777777" w:rsidR="00810D8C" w:rsidRDefault="00810D8C" w:rsidP="00FD51A9">
            <w:pPr>
              <w:rPr>
                <w:sz w:val="24"/>
                <w:szCs w:val="24"/>
              </w:rPr>
            </w:pPr>
            <w:r>
              <w:rPr>
                <w:sz w:val="24"/>
                <w:szCs w:val="24"/>
              </w:rPr>
              <w:t xml:space="preserve"> 29</w:t>
            </w:r>
          </w:p>
        </w:tc>
        <w:tc>
          <w:tcPr>
            <w:tcW w:w="1418" w:type="dxa"/>
            <w:tcBorders>
              <w:top w:val="single" w:sz="4" w:space="0" w:color="auto"/>
              <w:bottom w:val="single" w:sz="4" w:space="0" w:color="auto"/>
            </w:tcBorders>
            <w:vAlign w:val="center"/>
          </w:tcPr>
          <w:p w14:paraId="1D744691" w14:textId="77777777" w:rsidR="00810D8C" w:rsidRPr="00A338D4" w:rsidRDefault="00810D8C" w:rsidP="00FD51A9">
            <w:pPr>
              <w:rPr>
                <w:sz w:val="24"/>
                <w:szCs w:val="24"/>
                <w:lang w:val="en-US"/>
              </w:rPr>
            </w:pPr>
            <w:r>
              <w:rPr>
                <w:sz w:val="24"/>
                <w:szCs w:val="24"/>
                <w:lang w:val="en-US"/>
              </w:rPr>
              <w:t>AcA51A adaptat K=0.6</w:t>
            </w:r>
          </w:p>
        </w:tc>
        <w:tc>
          <w:tcPr>
            <w:tcW w:w="5811" w:type="dxa"/>
            <w:tcBorders>
              <w:top w:val="single" w:sz="4" w:space="0" w:color="auto"/>
              <w:bottom w:val="single" w:sz="4" w:space="0" w:color="auto"/>
            </w:tcBorders>
            <w:vAlign w:val="center"/>
          </w:tcPr>
          <w:p w14:paraId="10C3DF4D" w14:textId="77777777" w:rsidR="00810D8C" w:rsidRPr="00013164" w:rsidRDefault="00810D8C" w:rsidP="00FD51A9">
            <w:pPr>
              <w:adjustRightInd w:val="0"/>
              <w:rPr>
                <w:sz w:val="24"/>
                <w:szCs w:val="24"/>
                <w:lang w:val="en-US"/>
              </w:rPr>
            </w:pPr>
            <w:r w:rsidRPr="00013164">
              <w:rPr>
                <w:sz w:val="24"/>
                <w:szCs w:val="24"/>
                <w:lang w:val="en-US"/>
              </w:rPr>
              <w:t>Demontarea  prin introducerea in tevile de protectie existente din otel (din resurse se aplica: Instalator alimentari apa, Excavatoare, Tirfor) K=0,6 (</w:t>
            </w:r>
            <w:r>
              <w:rPr>
                <w:sz w:val="24"/>
                <w:szCs w:val="24"/>
              </w:rPr>
              <w:t>Выталкивание</w:t>
            </w:r>
            <w:r w:rsidRPr="00013164">
              <w:rPr>
                <w:sz w:val="24"/>
                <w:szCs w:val="24"/>
                <w:lang w:val="en-US"/>
              </w:rPr>
              <w:t xml:space="preserve"> </w:t>
            </w:r>
            <w:r>
              <w:rPr>
                <w:sz w:val="24"/>
                <w:szCs w:val="24"/>
              </w:rPr>
              <w:t>трубы</w:t>
            </w:r>
            <w:r w:rsidRPr="00013164">
              <w:rPr>
                <w:sz w:val="24"/>
                <w:szCs w:val="24"/>
                <w:lang w:val="en-US"/>
              </w:rPr>
              <w:t>)</w:t>
            </w:r>
          </w:p>
        </w:tc>
        <w:tc>
          <w:tcPr>
            <w:tcW w:w="1134" w:type="dxa"/>
            <w:tcBorders>
              <w:top w:val="single" w:sz="4" w:space="0" w:color="auto"/>
              <w:bottom w:val="single" w:sz="4" w:space="0" w:color="auto"/>
            </w:tcBorders>
            <w:vAlign w:val="center"/>
          </w:tcPr>
          <w:p w14:paraId="455A5068" w14:textId="77777777" w:rsidR="00810D8C" w:rsidRDefault="00810D8C" w:rsidP="00FD51A9">
            <w:pPr>
              <w:jc w:val="center"/>
              <w:rPr>
                <w:sz w:val="24"/>
                <w:szCs w:val="24"/>
              </w:rPr>
            </w:pPr>
            <w:r>
              <w:rPr>
                <w:sz w:val="24"/>
                <w:szCs w:val="24"/>
              </w:rPr>
              <w:t>m</w:t>
            </w:r>
          </w:p>
        </w:tc>
        <w:tc>
          <w:tcPr>
            <w:tcW w:w="1418" w:type="dxa"/>
            <w:tcBorders>
              <w:top w:val="single" w:sz="4" w:space="0" w:color="auto"/>
              <w:bottom w:val="single" w:sz="4" w:space="0" w:color="auto"/>
            </w:tcBorders>
            <w:vAlign w:val="center"/>
          </w:tcPr>
          <w:p w14:paraId="34CB91E7" w14:textId="77777777" w:rsidR="00810D8C" w:rsidRDefault="00810D8C" w:rsidP="00FD51A9">
            <w:pPr>
              <w:jc w:val="center"/>
              <w:rPr>
                <w:sz w:val="24"/>
                <w:szCs w:val="24"/>
              </w:rPr>
            </w:pPr>
            <w:r>
              <w:rPr>
                <w:sz w:val="24"/>
                <w:szCs w:val="24"/>
              </w:rPr>
              <w:t>28,000</w:t>
            </w:r>
          </w:p>
        </w:tc>
      </w:tr>
      <w:tr w:rsidR="00810D8C" w14:paraId="485CC6E9" w14:textId="77777777" w:rsidTr="00FD5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4921108" w14:textId="77777777" w:rsidR="00810D8C" w:rsidRDefault="00810D8C" w:rsidP="00FD51A9">
            <w:pPr>
              <w:rPr>
                <w:sz w:val="24"/>
                <w:szCs w:val="24"/>
              </w:rPr>
            </w:pPr>
            <w:r>
              <w:rPr>
                <w:sz w:val="24"/>
                <w:szCs w:val="24"/>
              </w:rPr>
              <w:t xml:space="preserve"> 30</w:t>
            </w:r>
          </w:p>
        </w:tc>
        <w:tc>
          <w:tcPr>
            <w:tcW w:w="1418" w:type="dxa"/>
            <w:tcBorders>
              <w:top w:val="single" w:sz="4" w:space="0" w:color="auto"/>
              <w:bottom w:val="single" w:sz="4" w:space="0" w:color="auto"/>
            </w:tcBorders>
            <w:vAlign w:val="center"/>
          </w:tcPr>
          <w:p w14:paraId="22A4632F" w14:textId="77777777" w:rsidR="00810D8C" w:rsidRPr="00A338D4" w:rsidRDefault="00810D8C" w:rsidP="00FD51A9">
            <w:pPr>
              <w:rPr>
                <w:sz w:val="24"/>
                <w:szCs w:val="24"/>
                <w:lang w:val="en-US"/>
              </w:rPr>
            </w:pPr>
            <w:r>
              <w:rPr>
                <w:sz w:val="24"/>
                <w:szCs w:val="24"/>
                <w:lang w:val="en-US"/>
              </w:rPr>
              <w:t>M1M05C</w:t>
            </w:r>
          </w:p>
        </w:tc>
        <w:tc>
          <w:tcPr>
            <w:tcW w:w="5811" w:type="dxa"/>
            <w:tcBorders>
              <w:top w:val="single" w:sz="4" w:space="0" w:color="auto"/>
              <w:bottom w:val="single" w:sz="4" w:space="0" w:color="auto"/>
            </w:tcBorders>
            <w:vAlign w:val="center"/>
          </w:tcPr>
          <w:p w14:paraId="177DCA15" w14:textId="77777777" w:rsidR="00810D8C" w:rsidRPr="00013164" w:rsidRDefault="00810D8C" w:rsidP="00FD51A9">
            <w:pPr>
              <w:adjustRightInd w:val="0"/>
              <w:rPr>
                <w:sz w:val="24"/>
                <w:szCs w:val="24"/>
                <w:lang w:val="en-US"/>
              </w:rPr>
            </w:pPr>
            <w:r w:rsidRPr="00013164">
              <w:rPr>
                <w:sz w:val="24"/>
                <w:szCs w:val="24"/>
                <w:lang w:val="en-US"/>
              </w:rPr>
              <w:t>Demontarea conductei din otel, montate in canal, la o adincime de 1 m sau suprateran, la o inaltime de pina la 3 m, avind diametrul nominal de 100 mm</w:t>
            </w:r>
          </w:p>
        </w:tc>
        <w:tc>
          <w:tcPr>
            <w:tcW w:w="1134" w:type="dxa"/>
            <w:tcBorders>
              <w:top w:val="single" w:sz="4" w:space="0" w:color="auto"/>
              <w:bottom w:val="single" w:sz="4" w:space="0" w:color="auto"/>
            </w:tcBorders>
            <w:vAlign w:val="center"/>
          </w:tcPr>
          <w:p w14:paraId="4FBE5075" w14:textId="77777777" w:rsidR="00810D8C" w:rsidRDefault="00810D8C" w:rsidP="00FD51A9">
            <w:pPr>
              <w:jc w:val="center"/>
              <w:rPr>
                <w:sz w:val="24"/>
                <w:szCs w:val="24"/>
              </w:rPr>
            </w:pPr>
            <w:r>
              <w:rPr>
                <w:sz w:val="24"/>
                <w:szCs w:val="24"/>
              </w:rPr>
              <w:t>m</w:t>
            </w:r>
          </w:p>
        </w:tc>
        <w:tc>
          <w:tcPr>
            <w:tcW w:w="1418" w:type="dxa"/>
            <w:tcBorders>
              <w:top w:val="single" w:sz="4" w:space="0" w:color="auto"/>
              <w:bottom w:val="single" w:sz="4" w:space="0" w:color="auto"/>
            </w:tcBorders>
            <w:vAlign w:val="center"/>
          </w:tcPr>
          <w:p w14:paraId="5321879F" w14:textId="77777777" w:rsidR="00810D8C" w:rsidRDefault="00810D8C" w:rsidP="00FD51A9">
            <w:pPr>
              <w:jc w:val="center"/>
              <w:rPr>
                <w:sz w:val="24"/>
                <w:szCs w:val="24"/>
              </w:rPr>
            </w:pPr>
            <w:r>
              <w:rPr>
                <w:sz w:val="24"/>
                <w:szCs w:val="24"/>
              </w:rPr>
              <w:t>2,000</w:t>
            </w:r>
          </w:p>
        </w:tc>
      </w:tr>
      <w:tr w:rsidR="00810D8C" w14:paraId="075B8CCA" w14:textId="77777777" w:rsidTr="00FD5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A47C4EB" w14:textId="77777777" w:rsidR="00810D8C" w:rsidRDefault="00810D8C" w:rsidP="00FD51A9">
            <w:pPr>
              <w:rPr>
                <w:sz w:val="24"/>
                <w:szCs w:val="24"/>
              </w:rPr>
            </w:pPr>
            <w:r>
              <w:rPr>
                <w:sz w:val="24"/>
                <w:szCs w:val="24"/>
              </w:rPr>
              <w:t xml:space="preserve"> 31</w:t>
            </w:r>
          </w:p>
        </w:tc>
        <w:tc>
          <w:tcPr>
            <w:tcW w:w="1418" w:type="dxa"/>
            <w:tcBorders>
              <w:top w:val="single" w:sz="4" w:space="0" w:color="auto"/>
              <w:bottom w:val="single" w:sz="4" w:space="0" w:color="auto"/>
            </w:tcBorders>
            <w:vAlign w:val="center"/>
          </w:tcPr>
          <w:p w14:paraId="1E5A30E8" w14:textId="77777777" w:rsidR="00810D8C" w:rsidRPr="00A338D4" w:rsidRDefault="00810D8C" w:rsidP="00FD51A9">
            <w:pPr>
              <w:rPr>
                <w:sz w:val="24"/>
                <w:szCs w:val="24"/>
                <w:lang w:val="en-US"/>
              </w:rPr>
            </w:pPr>
            <w:r>
              <w:rPr>
                <w:sz w:val="24"/>
                <w:szCs w:val="24"/>
                <w:lang w:val="en-US"/>
              </w:rPr>
              <w:t>TrB22D1D1</w:t>
            </w:r>
          </w:p>
        </w:tc>
        <w:tc>
          <w:tcPr>
            <w:tcW w:w="5811" w:type="dxa"/>
            <w:tcBorders>
              <w:top w:val="single" w:sz="4" w:space="0" w:color="auto"/>
              <w:bottom w:val="single" w:sz="4" w:space="0" w:color="auto"/>
            </w:tcBorders>
            <w:vAlign w:val="center"/>
          </w:tcPr>
          <w:p w14:paraId="0512FD57" w14:textId="77777777" w:rsidR="00810D8C" w:rsidRPr="00013164" w:rsidRDefault="00810D8C" w:rsidP="00FD51A9">
            <w:pPr>
              <w:adjustRightInd w:val="0"/>
              <w:rPr>
                <w:sz w:val="24"/>
                <w:szCs w:val="24"/>
                <w:lang w:val="en-US"/>
              </w:rPr>
            </w:pPr>
            <w:r w:rsidRPr="00013164">
              <w:rPr>
                <w:sz w:val="24"/>
                <w:szCs w:val="24"/>
                <w:lang w:val="en-US"/>
              </w:rPr>
              <w:t>Transportul materialelor cu macaraua pe pneuri, de 10 tf, amplasata in pozitie fixa, greutatea materialelor peste 1,5 t si  inaltimea de ridicare fiind de 0-6 m (incarcarea conductelor)</w:t>
            </w:r>
          </w:p>
        </w:tc>
        <w:tc>
          <w:tcPr>
            <w:tcW w:w="1134" w:type="dxa"/>
            <w:tcBorders>
              <w:top w:val="single" w:sz="4" w:space="0" w:color="auto"/>
              <w:bottom w:val="single" w:sz="4" w:space="0" w:color="auto"/>
            </w:tcBorders>
            <w:vAlign w:val="center"/>
          </w:tcPr>
          <w:p w14:paraId="448DA9E7" w14:textId="77777777" w:rsidR="00810D8C" w:rsidRDefault="00810D8C" w:rsidP="00FD51A9">
            <w:pPr>
              <w:jc w:val="center"/>
              <w:rPr>
                <w:sz w:val="24"/>
                <w:szCs w:val="24"/>
              </w:rPr>
            </w:pPr>
            <w:r>
              <w:rPr>
                <w:sz w:val="24"/>
                <w:szCs w:val="24"/>
              </w:rPr>
              <w:t>t</w:t>
            </w:r>
          </w:p>
        </w:tc>
        <w:tc>
          <w:tcPr>
            <w:tcW w:w="1418" w:type="dxa"/>
            <w:tcBorders>
              <w:top w:val="single" w:sz="4" w:space="0" w:color="auto"/>
              <w:bottom w:val="single" w:sz="4" w:space="0" w:color="auto"/>
            </w:tcBorders>
            <w:vAlign w:val="center"/>
          </w:tcPr>
          <w:p w14:paraId="09BBDEB5" w14:textId="77777777" w:rsidR="00810D8C" w:rsidRDefault="00810D8C" w:rsidP="00FD51A9">
            <w:pPr>
              <w:jc w:val="center"/>
              <w:rPr>
                <w:sz w:val="24"/>
                <w:szCs w:val="24"/>
              </w:rPr>
            </w:pPr>
            <w:r>
              <w:rPr>
                <w:sz w:val="24"/>
                <w:szCs w:val="24"/>
              </w:rPr>
              <w:t>22,205</w:t>
            </w:r>
          </w:p>
        </w:tc>
      </w:tr>
      <w:tr w:rsidR="00810D8C" w14:paraId="3210B766" w14:textId="77777777" w:rsidTr="00FD5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E34DC5A" w14:textId="77777777" w:rsidR="00810D8C" w:rsidRDefault="00810D8C" w:rsidP="00FD51A9">
            <w:pPr>
              <w:rPr>
                <w:sz w:val="24"/>
                <w:szCs w:val="24"/>
              </w:rPr>
            </w:pPr>
            <w:r>
              <w:rPr>
                <w:sz w:val="24"/>
                <w:szCs w:val="24"/>
              </w:rPr>
              <w:t xml:space="preserve"> 32</w:t>
            </w:r>
          </w:p>
        </w:tc>
        <w:tc>
          <w:tcPr>
            <w:tcW w:w="1418" w:type="dxa"/>
            <w:tcBorders>
              <w:top w:val="single" w:sz="4" w:space="0" w:color="auto"/>
              <w:bottom w:val="single" w:sz="4" w:space="0" w:color="auto"/>
            </w:tcBorders>
            <w:vAlign w:val="center"/>
          </w:tcPr>
          <w:p w14:paraId="2CF640AA" w14:textId="77777777" w:rsidR="00810D8C" w:rsidRPr="00A338D4" w:rsidRDefault="00810D8C" w:rsidP="00FD51A9">
            <w:pPr>
              <w:rPr>
                <w:sz w:val="24"/>
                <w:szCs w:val="24"/>
                <w:lang w:val="en-US"/>
              </w:rPr>
            </w:pPr>
            <w:r>
              <w:rPr>
                <w:sz w:val="24"/>
                <w:szCs w:val="24"/>
                <w:lang w:val="en-US"/>
              </w:rPr>
              <w:t>TsI50A10</w:t>
            </w:r>
          </w:p>
        </w:tc>
        <w:tc>
          <w:tcPr>
            <w:tcW w:w="5811" w:type="dxa"/>
            <w:tcBorders>
              <w:top w:val="single" w:sz="4" w:space="0" w:color="auto"/>
              <w:bottom w:val="single" w:sz="4" w:space="0" w:color="auto"/>
            </w:tcBorders>
            <w:vAlign w:val="center"/>
          </w:tcPr>
          <w:p w14:paraId="7E1B76AC" w14:textId="77777777" w:rsidR="00810D8C" w:rsidRPr="00013164" w:rsidRDefault="00810D8C" w:rsidP="00FD51A9">
            <w:pPr>
              <w:adjustRightInd w:val="0"/>
              <w:rPr>
                <w:sz w:val="24"/>
                <w:szCs w:val="24"/>
                <w:lang w:val="en-US"/>
              </w:rPr>
            </w:pPr>
            <w:r w:rsidRPr="00013164">
              <w:rPr>
                <w:sz w:val="24"/>
                <w:szCs w:val="24"/>
                <w:lang w:val="en-US"/>
              </w:rPr>
              <w:t>Transportarea pamintului cu autobasculanta de 5 t la distanta de 10 km (transportarea conductelor)</w:t>
            </w:r>
          </w:p>
        </w:tc>
        <w:tc>
          <w:tcPr>
            <w:tcW w:w="1134" w:type="dxa"/>
            <w:tcBorders>
              <w:top w:val="single" w:sz="4" w:space="0" w:color="auto"/>
              <w:bottom w:val="single" w:sz="4" w:space="0" w:color="auto"/>
            </w:tcBorders>
            <w:vAlign w:val="center"/>
          </w:tcPr>
          <w:p w14:paraId="7EA4982C" w14:textId="77777777" w:rsidR="00810D8C" w:rsidRDefault="00810D8C" w:rsidP="00FD51A9">
            <w:pPr>
              <w:jc w:val="center"/>
              <w:rPr>
                <w:sz w:val="24"/>
                <w:szCs w:val="24"/>
              </w:rPr>
            </w:pPr>
            <w:r>
              <w:rPr>
                <w:sz w:val="24"/>
                <w:szCs w:val="24"/>
              </w:rPr>
              <w:t>t</w:t>
            </w:r>
          </w:p>
        </w:tc>
        <w:tc>
          <w:tcPr>
            <w:tcW w:w="1418" w:type="dxa"/>
            <w:tcBorders>
              <w:top w:val="single" w:sz="4" w:space="0" w:color="auto"/>
              <w:bottom w:val="single" w:sz="4" w:space="0" w:color="auto"/>
            </w:tcBorders>
            <w:vAlign w:val="center"/>
          </w:tcPr>
          <w:p w14:paraId="0B6EBB36" w14:textId="77777777" w:rsidR="00810D8C" w:rsidRDefault="00810D8C" w:rsidP="00FD51A9">
            <w:pPr>
              <w:jc w:val="center"/>
              <w:rPr>
                <w:sz w:val="24"/>
                <w:szCs w:val="24"/>
              </w:rPr>
            </w:pPr>
            <w:r>
              <w:rPr>
                <w:sz w:val="24"/>
                <w:szCs w:val="24"/>
              </w:rPr>
              <w:t>22,205</w:t>
            </w:r>
          </w:p>
        </w:tc>
      </w:tr>
      <w:tr w:rsidR="00810D8C" w14:paraId="62CEF208" w14:textId="77777777" w:rsidTr="00FD5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658810C" w14:textId="77777777" w:rsidR="00810D8C" w:rsidRDefault="00810D8C" w:rsidP="00FD51A9">
            <w:pPr>
              <w:rPr>
                <w:sz w:val="24"/>
                <w:szCs w:val="24"/>
              </w:rPr>
            </w:pPr>
            <w:r>
              <w:rPr>
                <w:sz w:val="24"/>
                <w:szCs w:val="24"/>
              </w:rPr>
              <w:t xml:space="preserve"> 33</w:t>
            </w:r>
          </w:p>
        </w:tc>
        <w:tc>
          <w:tcPr>
            <w:tcW w:w="1418" w:type="dxa"/>
            <w:tcBorders>
              <w:top w:val="single" w:sz="4" w:space="0" w:color="auto"/>
              <w:bottom w:val="single" w:sz="4" w:space="0" w:color="auto"/>
            </w:tcBorders>
            <w:vAlign w:val="center"/>
          </w:tcPr>
          <w:p w14:paraId="4C5B7DA7" w14:textId="77777777" w:rsidR="00810D8C" w:rsidRDefault="00810D8C" w:rsidP="00FD51A9">
            <w:pPr>
              <w:rPr>
                <w:sz w:val="24"/>
                <w:szCs w:val="24"/>
                <w:lang w:val="en-US"/>
              </w:rPr>
            </w:pPr>
            <w:r>
              <w:rPr>
                <w:sz w:val="24"/>
                <w:szCs w:val="24"/>
                <w:lang w:val="en-US"/>
              </w:rPr>
              <w:t>IzJ11B</w:t>
            </w:r>
          </w:p>
          <w:p w14:paraId="6CF056C4" w14:textId="77777777" w:rsidR="00810D8C" w:rsidRDefault="00810D8C" w:rsidP="00FD51A9">
            <w:pPr>
              <w:rPr>
                <w:sz w:val="24"/>
                <w:szCs w:val="24"/>
              </w:rPr>
            </w:pPr>
          </w:p>
        </w:tc>
        <w:tc>
          <w:tcPr>
            <w:tcW w:w="5811" w:type="dxa"/>
            <w:tcBorders>
              <w:top w:val="single" w:sz="4" w:space="0" w:color="auto"/>
              <w:bottom w:val="single" w:sz="4" w:space="0" w:color="auto"/>
            </w:tcBorders>
            <w:vAlign w:val="center"/>
          </w:tcPr>
          <w:p w14:paraId="5B3D9B02" w14:textId="77777777" w:rsidR="00810D8C" w:rsidRPr="00013164" w:rsidRDefault="00810D8C" w:rsidP="00FD51A9">
            <w:pPr>
              <w:adjustRightInd w:val="0"/>
              <w:rPr>
                <w:sz w:val="24"/>
                <w:szCs w:val="24"/>
                <w:lang w:val="en-US"/>
              </w:rPr>
            </w:pPr>
            <w:r w:rsidRPr="00013164">
              <w:rPr>
                <w:sz w:val="24"/>
                <w:szCs w:val="24"/>
                <w:lang w:val="en-US"/>
              </w:rPr>
              <w:t xml:space="preserve">Desfacerea protectiei izolatiei din carton bitumat sau impislitura din fibre de sticla bitumata, executata in 2 straturi </w:t>
            </w:r>
          </w:p>
        </w:tc>
        <w:tc>
          <w:tcPr>
            <w:tcW w:w="1134" w:type="dxa"/>
            <w:tcBorders>
              <w:top w:val="single" w:sz="4" w:space="0" w:color="auto"/>
              <w:bottom w:val="single" w:sz="4" w:space="0" w:color="auto"/>
            </w:tcBorders>
            <w:vAlign w:val="center"/>
          </w:tcPr>
          <w:p w14:paraId="657074AA" w14:textId="77777777" w:rsidR="00810D8C" w:rsidRDefault="00810D8C" w:rsidP="00FD51A9">
            <w:pPr>
              <w:jc w:val="center"/>
              <w:rPr>
                <w:sz w:val="24"/>
                <w:szCs w:val="24"/>
              </w:rPr>
            </w:pPr>
            <w:r>
              <w:rPr>
                <w:sz w:val="24"/>
                <w:szCs w:val="24"/>
              </w:rPr>
              <w:t>m2</w:t>
            </w:r>
          </w:p>
        </w:tc>
        <w:tc>
          <w:tcPr>
            <w:tcW w:w="1418" w:type="dxa"/>
            <w:tcBorders>
              <w:top w:val="single" w:sz="4" w:space="0" w:color="auto"/>
              <w:bottom w:val="single" w:sz="4" w:space="0" w:color="auto"/>
            </w:tcBorders>
            <w:vAlign w:val="center"/>
          </w:tcPr>
          <w:p w14:paraId="26388EE7" w14:textId="77777777" w:rsidR="00810D8C" w:rsidRDefault="00810D8C" w:rsidP="00FD51A9">
            <w:pPr>
              <w:jc w:val="center"/>
              <w:rPr>
                <w:sz w:val="24"/>
                <w:szCs w:val="24"/>
              </w:rPr>
            </w:pPr>
            <w:r>
              <w:rPr>
                <w:sz w:val="24"/>
                <w:szCs w:val="24"/>
              </w:rPr>
              <w:t>598,900</w:t>
            </w:r>
          </w:p>
        </w:tc>
      </w:tr>
      <w:tr w:rsidR="00810D8C" w14:paraId="43921AD3" w14:textId="77777777" w:rsidTr="00FD5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8280D00" w14:textId="77777777" w:rsidR="00810D8C" w:rsidRDefault="00810D8C" w:rsidP="00FD51A9">
            <w:pPr>
              <w:rPr>
                <w:sz w:val="24"/>
                <w:szCs w:val="24"/>
              </w:rPr>
            </w:pPr>
            <w:r>
              <w:rPr>
                <w:sz w:val="24"/>
                <w:szCs w:val="24"/>
              </w:rPr>
              <w:lastRenderedPageBreak/>
              <w:t xml:space="preserve"> 34</w:t>
            </w:r>
          </w:p>
        </w:tc>
        <w:tc>
          <w:tcPr>
            <w:tcW w:w="1418" w:type="dxa"/>
            <w:tcBorders>
              <w:top w:val="single" w:sz="4" w:space="0" w:color="auto"/>
              <w:bottom w:val="single" w:sz="4" w:space="0" w:color="auto"/>
            </w:tcBorders>
            <w:vAlign w:val="center"/>
          </w:tcPr>
          <w:p w14:paraId="738788A5" w14:textId="77777777" w:rsidR="00810D8C" w:rsidRPr="00A338D4" w:rsidRDefault="00810D8C" w:rsidP="00FD51A9">
            <w:pPr>
              <w:rPr>
                <w:sz w:val="24"/>
                <w:szCs w:val="24"/>
                <w:lang w:val="en-US"/>
              </w:rPr>
            </w:pPr>
            <w:r>
              <w:rPr>
                <w:sz w:val="24"/>
                <w:szCs w:val="24"/>
                <w:lang w:val="en-US"/>
              </w:rPr>
              <w:t>IzJ12A</w:t>
            </w:r>
          </w:p>
        </w:tc>
        <w:tc>
          <w:tcPr>
            <w:tcW w:w="5811" w:type="dxa"/>
            <w:tcBorders>
              <w:top w:val="single" w:sz="4" w:space="0" w:color="auto"/>
              <w:bottom w:val="single" w:sz="4" w:space="0" w:color="auto"/>
            </w:tcBorders>
            <w:vAlign w:val="center"/>
          </w:tcPr>
          <w:p w14:paraId="3192255E" w14:textId="77777777" w:rsidR="00810D8C" w:rsidRPr="00013164" w:rsidRDefault="00810D8C" w:rsidP="00FD51A9">
            <w:pPr>
              <w:adjustRightInd w:val="0"/>
              <w:rPr>
                <w:sz w:val="24"/>
                <w:szCs w:val="24"/>
                <w:lang w:val="en-US"/>
              </w:rPr>
            </w:pPr>
            <w:r w:rsidRPr="00013164">
              <w:rPr>
                <w:sz w:val="24"/>
                <w:szCs w:val="24"/>
                <w:lang w:val="en-US"/>
              </w:rPr>
              <w:t>Desfacerea izolatiilor termice la conducte si aparate de orice fel</w:t>
            </w:r>
          </w:p>
        </w:tc>
        <w:tc>
          <w:tcPr>
            <w:tcW w:w="1134" w:type="dxa"/>
            <w:tcBorders>
              <w:top w:val="single" w:sz="4" w:space="0" w:color="auto"/>
              <w:bottom w:val="single" w:sz="4" w:space="0" w:color="auto"/>
            </w:tcBorders>
            <w:vAlign w:val="center"/>
          </w:tcPr>
          <w:p w14:paraId="4EB051B4" w14:textId="77777777" w:rsidR="00810D8C" w:rsidRDefault="00810D8C" w:rsidP="00FD51A9">
            <w:pPr>
              <w:jc w:val="center"/>
              <w:rPr>
                <w:sz w:val="24"/>
                <w:szCs w:val="24"/>
              </w:rPr>
            </w:pPr>
            <w:r>
              <w:rPr>
                <w:sz w:val="24"/>
                <w:szCs w:val="24"/>
              </w:rPr>
              <w:t>m2</w:t>
            </w:r>
          </w:p>
        </w:tc>
        <w:tc>
          <w:tcPr>
            <w:tcW w:w="1418" w:type="dxa"/>
            <w:tcBorders>
              <w:top w:val="single" w:sz="4" w:space="0" w:color="auto"/>
              <w:bottom w:val="single" w:sz="4" w:space="0" w:color="auto"/>
            </w:tcBorders>
            <w:vAlign w:val="center"/>
          </w:tcPr>
          <w:p w14:paraId="5D3B35F7" w14:textId="77777777" w:rsidR="00810D8C" w:rsidRDefault="00810D8C" w:rsidP="00FD51A9">
            <w:pPr>
              <w:jc w:val="center"/>
              <w:rPr>
                <w:sz w:val="24"/>
                <w:szCs w:val="24"/>
              </w:rPr>
            </w:pPr>
            <w:r>
              <w:rPr>
                <w:sz w:val="24"/>
                <w:szCs w:val="24"/>
              </w:rPr>
              <w:t>598,900</w:t>
            </w:r>
          </w:p>
        </w:tc>
      </w:tr>
      <w:tr w:rsidR="00810D8C" w14:paraId="2DBB1CC8" w14:textId="77777777" w:rsidTr="00FD5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71BDF2D" w14:textId="77777777" w:rsidR="00810D8C" w:rsidRDefault="00810D8C" w:rsidP="00FD51A9">
            <w:pPr>
              <w:rPr>
                <w:sz w:val="24"/>
                <w:szCs w:val="24"/>
              </w:rPr>
            </w:pPr>
            <w:r>
              <w:rPr>
                <w:sz w:val="24"/>
                <w:szCs w:val="24"/>
              </w:rPr>
              <w:t xml:space="preserve"> 35</w:t>
            </w:r>
          </w:p>
        </w:tc>
        <w:tc>
          <w:tcPr>
            <w:tcW w:w="1418" w:type="dxa"/>
            <w:tcBorders>
              <w:top w:val="single" w:sz="4" w:space="0" w:color="auto"/>
              <w:bottom w:val="single" w:sz="4" w:space="0" w:color="auto"/>
            </w:tcBorders>
            <w:vAlign w:val="center"/>
          </w:tcPr>
          <w:p w14:paraId="634DA8F9" w14:textId="77777777" w:rsidR="00810D8C" w:rsidRPr="00A338D4" w:rsidRDefault="00810D8C" w:rsidP="00FD51A9">
            <w:pPr>
              <w:rPr>
                <w:sz w:val="24"/>
                <w:szCs w:val="24"/>
                <w:lang w:val="en-US"/>
              </w:rPr>
            </w:pPr>
            <w:r>
              <w:rPr>
                <w:sz w:val="24"/>
                <w:szCs w:val="24"/>
                <w:lang w:val="en-US"/>
              </w:rPr>
              <w:t>TrB04A1</w:t>
            </w:r>
          </w:p>
        </w:tc>
        <w:tc>
          <w:tcPr>
            <w:tcW w:w="5811" w:type="dxa"/>
            <w:tcBorders>
              <w:top w:val="single" w:sz="4" w:space="0" w:color="auto"/>
              <w:bottom w:val="single" w:sz="4" w:space="0" w:color="auto"/>
            </w:tcBorders>
            <w:vAlign w:val="center"/>
          </w:tcPr>
          <w:p w14:paraId="35583A50" w14:textId="77777777" w:rsidR="00810D8C" w:rsidRPr="00013164" w:rsidRDefault="00810D8C" w:rsidP="00FD51A9">
            <w:pPr>
              <w:adjustRightInd w:val="0"/>
              <w:rPr>
                <w:sz w:val="24"/>
                <w:szCs w:val="24"/>
                <w:lang w:val="en-US"/>
              </w:rPr>
            </w:pPr>
            <w:r w:rsidRPr="00013164">
              <w:rPr>
                <w:sz w:val="24"/>
                <w:szCs w:val="24"/>
                <w:lang w:val="en-US"/>
              </w:rPr>
              <w:t>Transportul, cu lopata, pe distanta de maximum 3 m pe orizontala sau 2 m pe verticala, al materialelor, cu aderenta-1 lopatare/ incarcarea izolatiei ( 22m3*0.25=5,5t)</w:t>
            </w:r>
          </w:p>
        </w:tc>
        <w:tc>
          <w:tcPr>
            <w:tcW w:w="1134" w:type="dxa"/>
            <w:tcBorders>
              <w:top w:val="single" w:sz="4" w:space="0" w:color="auto"/>
              <w:bottom w:val="single" w:sz="4" w:space="0" w:color="auto"/>
            </w:tcBorders>
            <w:vAlign w:val="center"/>
          </w:tcPr>
          <w:p w14:paraId="14C1F172" w14:textId="77777777" w:rsidR="00810D8C" w:rsidRDefault="00810D8C" w:rsidP="00FD51A9">
            <w:pPr>
              <w:jc w:val="center"/>
              <w:rPr>
                <w:sz w:val="24"/>
                <w:szCs w:val="24"/>
              </w:rPr>
            </w:pPr>
            <w:r>
              <w:rPr>
                <w:sz w:val="24"/>
                <w:szCs w:val="24"/>
              </w:rPr>
              <w:t>t</w:t>
            </w:r>
          </w:p>
        </w:tc>
        <w:tc>
          <w:tcPr>
            <w:tcW w:w="1418" w:type="dxa"/>
            <w:tcBorders>
              <w:top w:val="single" w:sz="4" w:space="0" w:color="auto"/>
              <w:bottom w:val="single" w:sz="4" w:space="0" w:color="auto"/>
            </w:tcBorders>
            <w:vAlign w:val="center"/>
          </w:tcPr>
          <w:p w14:paraId="6F5868D8" w14:textId="77777777" w:rsidR="00810D8C" w:rsidRDefault="00810D8C" w:rsidP="00FD51A9">
            <w:pPr>
              <w:jc w:val="center"/>
              <w:rPr>
                <w:sz w:val="24"/>
                <w:szCs w:val="24"/>
              </w:rPr>
            </w:pPr>
            <w:r>
              <w:rPr>
                <w:sz w:val="24"/>
                <w:szCs w:val="24"/>
              </w:rPr>
              <w:t>5,500</w:t>
            </w:r>
          </w:p>
        </w:tc>
      </w:tr>
      <w:tr w:rsidR="00810D8C" w14:paraId="117AB290" w14:textId="77777777" w:rsidTr="00FD5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E4BF74C" w14:textId="77777777" w:rsidR="00810D8C" w:rsidRDefault="00810D8C" w:rsidP="00FD51A9">
            <w:pPr>
              <w:rPr>
                <w:sz w:val="24"/>
                <w:szCs w:val="24"/>
              </w:rPr>
            </w:pPr>
            <w:r>
              <w:rPr>
                <w:sz w:val="24"/>
                <w:szCs w:val="24"/>
              </w:rPr>
              <w:t xml:space="preserve"> 36</w:t>
            </w:r>
          </w:p>
        </w:tc>
        <w:tc>
          <w:tcPr>
            <w:tcW w:w="1418" w:type="dxa"/>
            <w:tcBorders>
              <w:top w:val="single" w:sz="4" w:space="0" w:color="auto"/>
              <w:bottom w:val="single" w:sz="4" w:space="0" w:color="auto"/>
            </w:tcBorders>
            <w:vAlign w:val="center"/>
          </w:tcPr>
          <w:p w14:paraId="435B2C39" w14:textId="77777777" w:rsidR="00810D8C" w:rsidRDefault="00810D8C" w:rsidP="00FD51A9">
            <w:pPr>
              <w:rPr>
                <w:sz w:val="24"/>
                <w:szCs w:val="24"/>
                <w:lang w:val="en-US"/>
              </w:rPr>
            </w:pPr>
            <w:r>
              <w:rPr>
                <w:sz w:val="24"/>
                <w:szCs w:val="24"/>
                <w:lang w:val="en-US"/>
              </w:rPr>
              <w:t>TsI50B10</w:t>
            </w:r>
          </w:p>
          <w:p w14:paraId="1BBC6C3D" w14:textId="77777777" w:rsidR="00810D8C" w:rsidRDefault="00810D8C" w:rsidP="00FD51A9">
            <w:pPr>
              <w:rPr>
                <w:sz w:val="24"/>
                <w:szCs w:val="24"/>
              </w:rPr>
            </w:pPr>
          </w:p>
        </w:tc>
        <w:tc>
          <w:tcPr>
            <w:tcW w:w="5811" w:type="dxa"/>
            <w:tcBorders>
              <w:top w:val="single" w:sz="4" w:space="0" w:color="auto"/>
              <w:bottom w:val="single" w:sz="4" w:space="0" w:color="auto"/>
            </w:tcBorders>
            <w:vAlign w:val="center"/>
          </w:tcPr>
          <w:p w14:paraId="2691185C" w14:textId="77777777" w:rsidR="00810D8C" w:rsidRPr="00013164" w:rsidRDefault="00810D8C" w:rsidP="00FD51A9">
            <w:pPr>
              <w:adjustRightInd w:val="0"/>
              <w:rPr>
                <w:sz w:val="24"/>
                <w:szCs w:val="24"/>
                <w:lang w:val="en-US"/>
              </w:rPr>
            </w:pPr>
            <w:r w:rsidRPr="00013164">
              <w:rPr>
                <w:sz w:val="24"/>
                <w:szCs w:val="24"/>
                <w:lang w:val="en-US"/>
              </w:rPr>
              <w:t>Transportarea pamintului cu autobasculanta de 5 t la distanta de 20 km/ transportarea izolatiei</w:t>
            </w:r>
          </w:p>
        </w:tc>
        <w:tc>
          <w:tcPr>
            <w:tcW w:w="1134" w:type="dxa"/>
            <w:tcBorders>
              <w:top w:val="single" w:sz="4" w:space="0" w:color="auto"/>
              <w:bottom w:val="single" w:sz="4" w:space="0" w:color="auto"/>
            </w:tcBorders>
            <w:vAlign w:val="center"/>
          </w:tcPr>
          <w:p w14:paraId="27603DBE" w14:textId="77777777" w:rsidR="00810D8C" w:rsidRDefault="00810D8C" w:rsidP="00FD51A9">
            <w:pPr>
              <w:jc w:val="center"/>
              <w:rPr>
                <w:sz w:val="24"/>
                <w:szCs w:val="24"/>
              </w:rPr>
            </w:pPr>
            <w:r>
              <w:rPr>
                <w:sz w:val="24"/>
                <w:szCs w:val="24"/>
              </w:rPr>
              <w:t>t</w:t>
            </w:r>
          </w:p>
        </w:tc>
        <w:tc>
          <w:tcPr>
            <w:tcW w:w="1418" w:type="dxa"/>
            <w:tcBorders>
              <w:top w:val="single" w:sz="4" w:space="0" w:color="auto"/>
              <w:bottom w:val="single" w:sz="4" w:space="0" w:color="auto"/>
            </w:tcBorders>
            <w:vAlign w:val="center"/>
          </w:tcPr>
          <w:p w14:paraId="322D5DF8" w14:textId="77777777" w:rsidR="00810D8C" w:rsidRDefault="00810D8C" w:rsidP="00FD51A9">
            <w:pPr>
              <w:jc w:val="center"/>
              <w:rPr>
                <w:sz w:val="24"/>
                <w:szCs w:val="24"/>
              </w:rPr>
            </w:pPr>
            <w:r>
              <w:rPr>
                <w:sz w:val="24"/>
                <w:szCs w:val="24"/>
              </w:rPr>
              <w:t>5,500</w:t>
            </w:r>
          </w:p>
        </w:tc>
      </w:tr>
      <w:tr w:rsidR="00810D8C" w:rsidRPr="00013164" w14:paraId="56F60537" w14:textId="77777777" w:rsidTr="00FD51A9">
        <w:tblPrEx>
          <w:tblCellMar>
            <w:top w:w="0" w:type="dxa"/>
            <w:bottom w:w="0" w:type="dxa"/>
          </w:tblCellMar>
        </w:tblPrEx>
        <w:tc>
          <w:tcPr>
            <w:tcW w:w="709" w:type="dxa"/>
            <w:tcBorders>
              <w:top w:val="nil"/>
              <w:left w:val="single" w:sz="6" w:space="0" w:color="auto"/>
              <w:bottom w:val="nil"/>
              <w:right w:val="nil"/>
            </w:tcBorders>
          </w:tcPr>
          <w:p w14:paraId="2B20EC05" w14:textId="77777777" w:rsidR="00810D8C" w:rsidRDefault="00810D8C" w:rsidP="00FD51A9">
            <w:pPr>
              <w:jc w:val="center"/>
              <w:rPr>
                <w:sz w:val="24"/>
                <w:szCs w:val="24"/>
              </w:rPr>
            </w:pPr>
            <w:r>
              <w:rPr>
                <w:sz w:val="24"/>
                <w:szCs w:val="24"/>
              </w:rPr>
              <w:t xml:space="preserve"> </w:t>
            </w:r>
          </w:p>
        </w:tc>
        <w:tc>
          <w:tcPr>
            <w:tcW w:w="1418" w:type="dxa"/>
            <w:tcBorders>
              <w:top w:val="nil"/>
              <w:left w:val="single" w:sz="6" w:space="0" w:color="auto"/>
              <w:bottom w:val="nil"/>
              <w:right w:val="nil"/>
            </w:tcBorders>
          </w:tcPr>
          <w:p w14:paraId="290B4E04" w14:textId="77777777" w:rsidR="00810D8C" w:rsidRDefault="00810D8C" w:rsidP="00FD51A9">
            <w:pPr>
              <w:rPr>
                <w:sz w:val="24"/>
                <w:szCs w:val="24"/>
              </w:rPr>
            </w:pPr>
          </w:p>
        </w:tc>
        <w:tc>
          <w:tcPr>
            <w:tcW w:w="5811" w:type="dxa"/>
            <w:tcBorders>
              <w:top w:val="nil"/>
              <w:left w:val="single" w:sz="6" w:space="0" w:color="auto"/>
              <w:bottom w:val="nil"/>
              <w:right w:val="nil"/>
            </w:tcBorders>
          </w:tcPr>
          <w:p w14:paraId="31BCACE5" w14:textId="77777777" w:rsidR="00810D8C" w:rsidRPr="00013164" w:rsidRDefault="00810D8C" w:rsidP="00FD51A9">
            <w:pPr>
              <w:rPr>
                <w:b/>
                <w:bCs/>
                <w:sz w:val="22"/>
                <w:szCs w:val="22"/>
                <w:lang w:val="en-US"/>
              </w:rPr>
            </w:pPr>
            <w:r>
              <w:rPr>
                <w:b/>
                <w:bCs/>
                <w:sz w:val="22"/>
                <w:szCs w:val="22"/>
                <w:lang w:val="en-US"/>
              </w:rPr>
              <w:t xml:space="preserve">Capitolul </w:t>
            </w:r>
            <w:r w:rsidRPr="00013164">
              <w:rPr>
                <w:b/>
                <w:bCs/>
                <w:sz w:val="22"/>
                <w:szCs w:val="22"/>
                <w:lang w:val="en-US"/>
              </w:rPr>
              <w:t xml:space="preserve">1.3. Beton armat. Suport fix  </w:t>
            </w:r>
            <w:r w:rsidRPr="00B40365">
              <w:rPr>
                <w:b/>
                <w:bCs/>
                <w:sz w:val="22"/>
                <w:szCs w:val="22"/>
              </w:rPr>
              <w:t>Щ</w:t>
            </w:r>
            <w:r w:rsidRPr="00013164">
              <w:rPr>
                <w:b/>
                <w:bCs/>
                <w:sz w:val="22"/>
                <w:szCs w:val="22"/>
                <w:lang w:val="en-US"/>
              </w:rPr>
              <w:t>09-400 (3buc.)</w:t>
            </w:r>
          </w:p>
        </w:tc>
        <w:tc>
          <w:tcPr>
            <w:tcW w:w="1134" w:type="dxa"/>
            <w:tcBorders>
              <w:top w:val="nil"/>
              <w:left w:val="single" w:sz="6" w:space="0" w:color="auto"/>
              <w:bottom w:val="nil"/>
              <w:right w:val="nil"/>
            </w:tcBorders>
          </w:tcPr>
          <w:p w14:paraId="2E41A4EF" w14:textId="77777777" w:rsidR="00810D8C" w:rsidRPr="00013164" w:rsidRDefault="00810D8C" w:rsidP="00FD51A9">
            <w:pPr>
              <w:rPr>
                <w:sz w:val="24"/>
                <w:szCs w:val="24"/>
                <w:lang w:val="en-US"/>
              </w:rPr>
            </w:pPr>
          </w:p>
        </w:tc>
        <w:tc>
          <w:tcPr>
            <w:tcW w:w="1418" w:type="dxa"/>
            <w:tcBorders>
              <w:top w:val="nil"/>
              <w:left w:val="single" w:sz="6" w:space="0" w:color="auto"/>
              <w:bottom w:val="nil"/>
              <w:right w:val="single" w:sz="4" w:space="0" w:color="auto"/>
            </w:tcBorders>
          </w:tcPr>
          <w:p w14:paraId="27613333" w14:textId="77777777" w:rsidR="00810D8C" w:rsidRPr="00013164" w:rsidRDefault="00810D8C" w:rsidP="00FD51A9">
            <w:pPr>
              <w:rPr>
                <w:sz w:val="24"/>
                <w:szCs w:val="24"/>
                <w:lang w:val="en-US"/>
              </w:rPr>
            </w:pPr>
          </w:p>
        </w:tc>
      </w:tr>
      <w:tr w:rsidR="00810D8C" w14:paraId="49E26E1E" w14:textId="77777777" w:rsidTr="00FD5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732F914" w14:textId="77777777" w:rsidR="00810D8C" w:rsidRDefault="00810D8C" w:rsidP="00FD51A9">
            <w:pPr>
              <w:rPr>
                <w:sz w:val="24"/>
                <w:szCs w:val="24"/>
              </w:rPr>
            </w:pPr>
            <w:r>
              <w:rPr>
                <w:sz w:val="24"/>
                <w:szCs w:val="24"/>
              </w:rPr>
              <w:t>37</w:t>
            </w:r>
          </w:p>
        </w:tc>
        <w:tc>
          <w:tcPr>
            <w:tcW w:w="1418" w:type="dxa"/>
            <w:tcBorders>
              <w:top w:val="single" w:sz="4" w:space="0" w:color="auto"/>
              <w:bottom w:val="single" w:sz="4" w:space="0" w:color="auto"/>
            </w:tcBorders>
            <w:vAlign w:val="center"/>
          </w:tcPr>
          <w:p w14:paraId="398A55E6" w14:textId="77777777" w:rsidR="00810D8C" w:rsidRPr="00A338D4" w:rsidRDefault="00810D8C" w:rsidP="00FD51A9">
            <w:pPr>
              <w:rPr>
                <w:sz w:val="24"/>
                <w:szCs w:val="24"/>
                <w:lang w:val="en-US"/>
              </w:rPr>
            </w:pPr>
            <w:r>
              <w:rPr>
                <w:sz w:val="24"/>
                <w:szCs w:val="24"/>
                <w:lang w:val="en-US"/>
              </w:rPr>
              <w:t>CP16B</w:t>
            </w:r>
          </w:p>
        </w:tc>
        <w:tc>
          <w:tcPr>
            <w:tcW w:w="5811" w:type="dxa"/>
            <w:tcBorders>
              <w:top w:val="single" w:sz="4" w:space="0" w:color="auto"/>
              <w:bottom w:val="single" w:sz="4" w:space="0" w:color="auto"/>
            </w:tcBorders>
            <w:vAlign w:val="center"/>
          </w:tcPr>
          <w:p w14:paraId="0B0E2609" w14:textId="77777777" w:rsidR="00810D8C" w:rsidRPr="00E85E42" w:rsidRDefault="00810D8C" w:rsidP="00FD51A9">
            <w:pPr>
              <w:adjustRightInd w:val="0"/>
              <w:rPr>
                <w:sz w:val="24"/>
                <w:szCs w:val="24"/>
                <w:lang w:val="en-US"/>
              </w:rPr>
            </w:pPr>
            <w:r w:rsidRPr="00013164">
              <w:rPr>
                <w:sz w:val="24"/>
                <w:szCs w:val="24"/>
                <w:lang w:val="en-US"/>
              </w:rPr>
              <w:t xml:space="preserve">Montarea  elementelor prefabricate din beton armat pentru canale (termice, pentru termoficare, de cablaje etc.)/ </w:t>
            </w:r>
            <w:r>
              <w:rPr>
                <w:sz w:val="24"/>
                <w:szCs w:val="24"/>
              </w:rPr>
              <w:t>Placi de acoperire a camerei (din demontaj)</w:t>
            </w:r>
          </w:p>
        </w:tc>
        <w:tc>
          <w:tcPr>
            <w:tcW w:w="1134" w:type="dxa"/>
            <w:tcBorders>
              <w:top w:val="single" w:sz="4" w:space="0" w:color="auto"/>
              <w:bottom w:val="single" w:sz="4" w:space="0" w:color="auto"/>
            </w:tcBorders>
            <w:vAlign w:val="center"/>
          </w:tcPr>
          <w:p w14:paraId="38D5D3B4" w14:textId="77777777" w:rsidR="00810D8C" w:rsidRDefault="00810D8C" w:rsidP="00FD51A9">
            <w:pPr>
              <w:jc w:val="center"/>
              <w:rPr>
                <w:sz w:val="24"/>
                <w:szCs w:val="24"/>
              </w:rPr>
            </w:pPr>
            <w:r>
              <w:rPr>
                <w:sz w:val="24"/>
                <w:szCs w:val="24"/>
              </w:rPr>
              <w:t>buc</w:t>
            </w:r>
          </w:p>
        </w:tc>
        <w:tc>
          <w:tcPr>
            <w:tcW w:w="1418" w:type="dxa"/>
            <w:tcBorders>
              <w:top w:val="single" w:sz="4" w:space="0" w:color="auto"/>
              <w:bottom w:val="single" w:sz="4" w:space="0" w:color="auto"/>
            </w:tcBorders>
            <w:vAlign w:val="center"/>
          </w:tcPr>
          <w:p w14:paraId="7E276F36" w14:textId="77777777" w:rsidR="00810D8C" w:rsidRDefault="00810D8C" w:rsidP="00FD51A9">
            <w:pPr>
              <w:jc w:val="center"/>
              <w:rPr>
                <w:sz w:val="24"/>
                <w:szCs w:val="24"/>
              </w:rPr>
            </w:pPr>
            <w:r>
              <w:rPr>
                <w:sz w:val="24"/>
                <w:szCs w:val="24"/>
              </w:rPr>
              <w:t>12,000</w:t>
            </w:r>
          </w:p>
        </w:tc>
      </w:tr>
      <w:tr w:rsidR="00810D8C" w14:paraId="20CB6075" w14:textId="77777777" w:rsidTr="00FD5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EA74659" w14:textId="77777777" w:rsidR="00810D8C" w:rsidRDefault="00810D8C" w:rsidP="00FD51A9">
            <w:pPr>
              <w:rPr>
                <w:sz w:val="24"/>
                <w:szCs w:val="24"/>
              </w:rPr>
            </w:pPr>
            <w:r>
              <w:rPr>
                <w:sz w:val="24"/>
                <w:szCs w:val="24"/>
              </w:rPr>
              <w:t xml:space="preserve"> 38</w:t>
            </w:r>
          </w:p>
        </w:tc>
        <w:tc>
          <w:tcPr>
            <w:tcW w:w="1418" w:type="dxa"/>
            <w:tcBorders>
              <w:top w:val="single" w:sz="4" w:space="0" w:color="auto"/>
              <w:bottom w:val="single" w:sz="4" w:space="0" w:color="auto"/>
            </w:tcBorders>
            <w:vAlign w:val="center"/>
          </w:tcPr>
          <w:p w14:paraId="424288D1" w14:textId="77777777" w:rsidR="00810D8C" w:rsidRPr="00A338D4" w:rsidRDefault="00810D8C" w:rsidP="00FD51A9">
            <w:pPr>
              <w:rPr>
                <w:sz w:val="24"/>
                <w:szCs w:val="24"/>
                <w:lang w:val="en-US"/>
              </w:rPr>
            </w:pPr>
            <w:r>
              <w:rPr>
                <w:sz w:val="24"/>
                <w:szCs w:val="24"/>
                <w:lang w:val="en-US"/>
              </w:rPr>
              <w:t>AcE07B</w:t>
            </w:r>
          </w:p>
        </w:tc>
        <w:tc>
          <w:tcPr>
            <w:tcW w:w="5811" w:type="dxa"/>
            <w:tcBorders>
              <w:top w:val="single" w:sz="4" w:space="0" w:color="auto"/>
              <w:bottom w:val="single" w:sz="4" w:space="0" w:color="auto"/>
            </w:tcBorders>
            <w:vAlign w:val="center"/>
          </w:tcPr>
          <w:p w14:paraId="0D879484" w14:textId="77777777" w:rsidR="00810D8C" w:rsidRPr="00013164" w:rsidRDefault="00810D8C" w:rsidP="00FD51A9">
            <w:pPr>
              <w:adjustRightInd w:val="0"/>
              <w:rPr>
                <w:sz w:val="24"/>
                <w:szCs w:val="24"/>
                <w:lang w:val="en-US"/>
              </w:rPr>
            </w:pPr>
            <w:r w:rsidRPr="00013164">
              <w:rPr>
                <w:sz w:val="24"/>
                <w:szCs w:val="24"/>
                <w:lang w:val="en-US"/>
              </w:rPr>
              <w:t>Montarea capacelor din fonta sau fonta-beton fara piesa-suport, la caminele de vizitare ale instalatiilor de alimentare cu apa si canalizare, necarosabil tip II A si B (din demontare)</w:t>
            </w:r>
          </w:p>
        </w:tc>
        <w:tc>
          <w:tcPr>
            <w:tcW w:w="1134" w:type="dxa"/>
            <w:tcBorders>
              <w:top w:val="single" w:sz="4" w:space="0" w:color="auto"/>
              <w:bottom w:val="single" w:sz="4" w:space="0" w:color="auto"/>
            </w:tcBorders>
            <w:vAlign w:val="center"/>
          </w:tcPr>
          <w:p w14:paraId="25595695" w14:textId="77777777" w:rsidR="00810D8C" w:rsidRDefault="00810D8C" w:rsidP="00FD51A9">
            <w:pPr>
              <w:jc w:val="center"/>
              <w:rPr>
                <w:sz w:val="24"/>
                <w:szCs w:val="24"/>
              </w:rPr>
            </w:pPr>
            <w:r>
              <w:rPr>
                <w:sz w:val="24"/>
                <w:szCs w:val="24"/>
              </w:rPr>
              <w:t>buc</w:t>
            </w:r>
          </w:p>
        </w:tc>
        <w:tc>
          <w:tcPr>
            <w:tcW w:w="1418" w:type="dxa"/>
            <w:tcBorders>
              <w:top w:val="single" w:sz="4" w:space="0" w:color="auto"/>
              <w:bottom w:val="single" w:sz="4" w:space="0" w:color="auto"/>
            </w:tcBorders>
            <w:vAlign w:val="center"/>
          </w:tcPr>
          <w:p w14:paraId="6F5B68AB" w14:textId="77777777" w:rsidR="00810D8C" w:rsidRDefault="00810D8C" w:rsidP="00FD51A9">
            <w:pPr>
              <w:jc w:val="center"/>
              <w:rPr>
                <w:sz w:val="24"/>
                <w:szCs w:val="24"/>
              </w:rPr>
            </w:pPr>
            <w:r>
              <w:rPr>
                <w:sz w:val="24"/>
                <w:szCs w:val="24"/>
              </w:rPr>
              <w:t>6,000</w:t>
            </w:r>
          </w:p>
        </w:tc>
      </w:tr>
      <w:tr w:rsidR="00810D8C" w14:paraId="7F22C7D5" w14:textId="77777777" w:rsidTr="00FD5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540378E" w14:textId="77777777" w:rsidR="00810D8C" w:rsidRDefault="00810D8C" w:rsidP="00FD51A9">
            <w:pPr>
              <w:rPr>
                <w:sz w:val="24"/>
                <w:szCs w:val="24"/>
              </w:rPr>
            </w:pPr>
            <w:r>
              <w:rPr>
                <w:sz w:val="24"/>
                <w:szCs w:val="24"/>
              </w:rPr>
              <w:t xml:space="preserve"> 39</w:t>
            </w:r>
          </w:p>
        </w:tc>
        <w:tc>
          <w:tcPr>
            <w:tcW w:w="1418" w:type="dxa"/>
            <w:tcBorders>
              <w:top w:val="single" w:sz="4" w:space="0" w:color="auto"/>
              <w:bottom w:val="single" w:sz="4" w:space="0" w:color="auto"/>
            </w:tcBorders>
            <w:vAlign w:val="center"/>
          </w:tcPr>
          <w:p w14:paraId="7BA00E43" w14:textId="77777777" w:rsidR="00810D8C" w:rsidRPr="00A338D4" w:rsidRDefault="00810D8C" w:rsidP="00FD51A9">
            <w:pPr>
              <w:rPr>
                <w:sz w:val="24"/>
                <w:szCs w:val="24"/>
                <w:lang w:val="en-US"/>
              </w:rPr>
            </w:pPr>
            <w:r>
              <w:rPr>
                <w:sz w:val="24"/>
                <w:szCs w:val="24"/>
                <w:lang w:val="en-US"/>
              </w:rPr>
              <w:t>CP16A</w:t>
            </w:r>
          </w:p>
        </w:tc>
        <w:tc>
          <w:tcPr>
            <w:tcW w:w="5811" w:type="dxa"/>
            <w:tcBorders>
              <w:top w:val="single" w:sz="4" w:space="0" w:color="auto"/>
              <w:bottom w:val="single" w:sz="4" w:space="0" w:color="auto"/>
            </w:tcBorders>
            <w:vAlign w:val="center"/>
          </w:tcPr>
          <w:p w14:paraId="46500BB6" w14:textId="77777777" w:rsidR="00810D8C" w:rsidRPr="00013164" w:rsidRDefault="00810D8C" w:rsidP="00FD51A9">
            <w:pPr>
              <w:adjustRightInd w:val="0"/>
              <w:rPr>
                <w:sz w:val="24"/>
                <w:szCs w:val="24"/>
                <w:lang w:val="en-US"/>
              </w:rPr>
            </w:pPr>
            <w:r w:rsidRPr="00013164">
              <w:rPr>
                <w:sz w:val="24"/>
                <w:szCs w:val="24"/>
                <w:lang w:val="en-US"/>
              </w:rPr>
              <w:t xml:space="preserve">Montarea  elementelor de tip L sau U prefabricate din beton armat pentru canale (termice, pentru termoficare, de cablaje etc.)/Canal din beton armat </w:t>
            </w:r>
            <w:r>
              <w:rPr>
                <w:sz w:val="24"/>
                <w:szCs w:val="24"/>
              </w:rPr>
              <w:t>Л</w:t>
            </w:r>
            <w:r w:rsidRPr="00013164">
              <w:rPr>
                <w:sz w:val="24"/>
                <w:szCs w:val="24"/>
                <w:lang w:val="en-US"/>
              </w:rPr>
              <w:t>14-8 (din demontaj)</w:t>
            </w:r>
          </w:p>
        </w:tc>
        <w:tc>
          <w:tcPr>
            <w:tcW w:w="1134" w:type="dxa"/>
            <w:tcBorders>
              <w:top w:val="single" w:sz="4" w:space="0" w:color="auto"/>
              <w:bottom w:val="single" w:sz="4" w:space="0" w:color="auto"/>
            </w:tcBorders>
            <w:vAlign w:val="center"/>
          </w:tcPr>
          <w:p w14:paraId="07DE2A33" w14:textId="77777777" w:rsidR="00810D8C" w:rsidRDefault="00810D8C" w:rsidP="00FD51A9">
            <w:pPr>
              <w:jc w:val="center"/>
              <w:rPr>
                <w:sz w:val="24"/>
                <w:szCs w:val="24"/>
              </w:rPr>
            </w:pPr>
            <w:r>
              <w:rPr>
                <w:sz w:val="24"/>
                <w:szCs w:val="24"/>
              </w:rPr>
              <w:t>buc</w:t>
            </w:r>
          </w:p>
        </w:tc>
        <w:tc>
          <w:tcPr>
            <w:tcW w:w="1418" w:type="dxa"/>
            <w:tcBorders>
              <w:top w:val="single" w:sz="4" w:space="0" w:color="auto"/>
              <w:bottom w:val="single" w:sz="4" w:space="0" w:color="auto"/>
            </w:tcBorders>
            <w:vAlign w:val="center"/>
          </w:tcPr>
          <w:p w14:paraId="71059B46" w14:textId="77777777" w:rsidR="00810D8C" w:rsidRDefault="00810D8C" w:rsidP="00FD51A9">
            <w:pPr>
              <w:jc w:val="center"/>
              <w:rPr>
                <w:sz w:val="24"/>
                <w:szCs w:val="24"/>
              </w:rPr>
            </w:pPr>
            <w:r>
              <w:rPr>
                <w:sz w:val="24"/>
                <w:szCs w:val="24"/>
              </w:rPr>
              <w:t>4,000</w:t>
            </w:r>
          </w:p>
        </w:tc>
      </w:tr>
      <w:tr w:rsidR="00810D8C" w14:paraId="51CA04A8" w14:textId="77777777" w:rsidTr="00FD5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4593CDF" w14:textId="77777777" w:rsidR="00810D8C" w:rsidRDefault="00810D8C" w:rsidP="00FD51A9">
            <w:pPr>
              <w:rPr>
                <w:sz w:val="24"/>
                <w:szCs w:val="24"/>
              </w:rPr>
            </w:pPr>
            <w:r>
              <w:rPr>
                <w:sz w:val="24"/>
                <w:szCs w:val="24"/>
              </w:rPr>
              <w:t xml:space="preserve"> 40</w:t>
            </w:r>
          </w:p>
        </w:tc>
        <w:tc>
          <w:tcPr>
            <w:tcW w:w="1418" w:type="dxa"/>
            <w:tcBorders>
              <w:top w:val="single" w:sz="4" w:space="0" w:color="auto"/>
              <w:bottom w:val="single" w:sz="4" w:space="0" w:color="auto"/>
            </w:tcBorders>
            <w:vAlign w:val="center"/>
          </w:tcPr>
          <w:p w14:paraId="1E813904" w14:textId="77777777" w:rsidR="00810D8C" w:rsidRPr="00A338D4" w:rsidRDefault="00810D8C" w:rsidP="00FD51A9">
            <w:pPr>
              <w:rPr>
                <w:sz w:val="24"/>
                <w:szCs w:val="24"/>
                <w:lang w:val="en-US"/>
              </w:rPr>
            </w:pPr>
            <w:r>
              <w:rPr>
                <w:sz w:val="24"/>
                <w:szCs w:val="24"/>
                <w:lang w:val="en-US"/>
              </w:rPr>
              <w:t>RpAcE09A</w:t>
            </w:r>
          </w:p>
        </w:tc>
        <w:tc>
          <w:tcPr>
            <w:tcW w:w="5811" w:type="dxa"/>
            <w:tcBorders>
              <w:top w:val="single" w:sz="4" w:space="0" w:color="auto"/>
              <w:bottom w:val="single" w:sz="4" w:space="0" w:color="auto"/>
            </w:tcBorders>
            <w:vAlign w:val="center"/>
          </w:tcPr>
          <w:p w14:paraId="5E75079F" w14:textId="77777777" w:rsidR="00810D8C" w:rsidRPr="00013164" w:rsidRDefault="00810D8C" w:rsidP="00FD51A9">
            <w:pPr>
              <w:adjustRightInd w:val="0"/>
              <w:rPr>
                <w:sz w:val="24"/>
                <w:szCs w:val="24"/>
                <w:lang w:val="en-US"/>
              </w:rPr>
            </w:pPr>
            <w:r w:rsidRPr="00013164">
              <w:rPr>
                <w:sz w:val="24"/>
                <w:szCs w:val="24"/>
                <w:lang w:val="en-US"/>
              </w:rPr>
              <w:t>Refacerea rosturilor prin interiorul canalelor vizitabile cu inaltimea sectiunili de 1.2-1.8 m si acoperire 1-5 m (Mortar M100 - pentru informatie)</w:t>
            </w:r>
          </w:p>
        </w:tc>
        <w:tc>
          <w:tcPr>
            <w:tcW w:w="1134" w:type="dxa"/>
            <w:tcBorders>
              <w:top w:val="single" w:sz="4" w:space="0" w:color="auto"/>
              <w:bottom w:val="single" w:sz="4" w:space="0" w:color="auto"/>
            </w:tcBorders>
            <w:vAlign w:val="center"/>
          </w:tcPr>
          <w:p w14:paraId="4AB24F4E" w14:textId="77777777" w:rsidR="00810D8C" w:rsidRDefault="00810D8C" w:rsidP="00FD51A9">
            <w:pPr>
              <w:jc w:val="center"/>
              <w:rPr>
                <w:sz w:val="24"/>
                <w:szCs w:val="24"/>
              </w:rPr>
            </w:pPr>
            <w:r>
              <w:rPr>
                <w:sz w:val="24"/>
                <w:szCs w:val="24"/>
              </w:rPr>
              <w:t>m</w:t>
            </w:r>
          </w:p>
        </w:tc>
        <w:tc>
          <w:tcPr>
            <w:tcW w:w="1418" w:type="dxa"/>
            <w:tcBorders>
              <w:top w:val="single" w:sz="4" w:space="0" w:color="auto"/>
              <w:bottom w:val="single" w:sz="4" w:space="0" w:color="auto"/>
            </w:tcBorders>
            <w:vAlign w:val="center"/>
          </w:tcPr>
          <w:p w14:paraId="3599366F" w14:textId="77777777" w:rsidR="00810D8C" w:rsidRDefault="00810D8C" w:rsidP="00FD51A9">
            <w:pPr>
              <w:jc w:val="center"/>
              <w:rPr>
                <w:sz w:val="24"/>
                <w:szCs w:val="24"/>
              </w:rPr>
            </w:pPr>
            <w:r>
              <w:rPr>
                <w:sz w:val="24"/>
                <w:szCs w:val="24"/>
              </w:rPr>
              <w:t>24,000</w:t>
            </w:r>
          </w:p>
        </w:tc>
      </w:tr>
      <w:tr w:rsidR="00810D8C" w14:paraId="5FA6B3E8" w14:textId="77777777" w:rsidTr="00FD5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E21940C" w14:textId="77777777" w:rsidR="00810D8C" w:rsidRDefault="00810D8C" w:rsidP="00FD51A9">
            <w:pPr>
              <w:rPr>
                <w:sz w:val="24"/>
                <w:szCs w:val="24"/>
              </w:rPr>
            </w:pPr>
            <w:r>
              <w:rPr>
                <w:sz w:val="24"/>
                <w:szCs w:val="24"/>
              </w:rPr>
              <w:t xml:space="preserve"> 41</w:t>
            </w:r>
          </w:p>
        </w:tc>
        <w:tc>
          <w:tcPr>
            <w:tcW w:w="1418" w:type="dxa"/>
            <w:tcBorders>
              <w:top w:val="single" w:sz="4" w:space="0" w:color="auto"/>
              <w:bottom w:val="single" w:sz="4" w:space="0" w:color="auto"/>
            </w:tcBorders>
            <w:vAlign w:val="center"/>
          </w:tcPr>
          <w:p w14:paraId="7939633A" w14:textId="77777777" w:rsidR="00810D8C" w:rsidRPr="00A338D4" w:rsidRDefault="00810D8C" w:rsidP="00FD51A9">
            <w:pPr>
              <w:rPr>
                <w:sz w:val="24"/>
                <w:szCs w:val="24"/>
                <w:lang w:val="en-US"/>
              </w:rPr>
            </w:pPr>
            <w:r>
              <w:rPr>
                <w:sz w:val="24"/>
                <w:szCs w:val="24"/>
                <w:lang w:val="en-US"/>
              </w:rPr>
              <w:t>CD01E1</w:t>
            </w:r>
          </w:p>
        </w:tc>
        <w:tc>
          <w:tcPr>
            <w:tcW w:w="5811" w:type="dxa"/>
            <w:tcBorders>
              <w:top w:val="single" w:sz="4" w:space="0" w:color="auto"/>
              <w:bottom w:val="single" w:sz="4" w:space="0" w:color="auto"/>
            </w:tcBorders>
            <w:vAlign w:val="center"/>
          </w:tcPr>
          <w:p w14:paraId="29A0A43A" w14:textId="77777777" w:rsidR="00810D8C" w:rsidRPr="00013164" w:rsidRDefault="00810D8C" w:rsidP="00FD51A9">
            <w:pPr>
              <w:adjustRightInd w:val="0"/>
              <w:rPr>
                <w:sz w:val="24"/>
                <w:szCs w:val="24"/>
                <w:lang w:val="en-US"/>
              </w:rPr>
            </w:pPr>
            <w:r w:rsidRPr="00013164">
              <w:rPr>
                <w:sz w:val="24"/>
                <w:szCs w:val="24"/>
                <w:lang w:val="en-US"/>
              </w:rPr>
              <w:t>Preparare mortar de ciment marca M 100-Z, pentru zidarie, manuala pe santier.</w:t>
            </w:r>
          </w:p>
        </w:tc>
        <w:tc>
          <w:tcPr>
            <w:tcW w:w="1134" w:type="dxa"/>
            <w:tcBorders>
              <w:top w:val="single" w:sz="4" w:space="0" w:color="auto"/>
              <w:bottom w:val="single" w:sz="4" w:space="0" w:color="auto"/>
            </w:tcBorders>
            <w:vAlign w:val="center"/>
          </w:tcPr>
          <w:p w14:paraId="12C91E2A" w14:textId="77777777" w:rsidR="00810D8C" w:rsidRDefault="00810D8C" w:rsidP="00FD51A9">
            <w:pPr>
              <w:jc w:val="center"/>
              <w:rPr>
                <w:sz w:val="24"/>
                <w:szCs w:val="24"/>
              </w:rPr>
            </w:pPr>
            <w:r>
              <w:rPr>
                <w:sz w:val="24"/>
                <w:szCs w:val="24"/>
              </w:rPr>
              <w:t>m3</w:t>
            </w:r>
          </w:p>
        </w:tc>
        <w:tc>
          <w:tcPr>
            <w:tcW w:w="1418" w:type="dxa"/>
            <w:tcBorders>
              <w:top w:val="single" w:sz="4" w:space="0" w:color="auto"/>
              <w:bottom w:val="single" w:sz="4" w:space="0" w:color="auto"/>
            </w:tcBorders>
            <w:vAlign w:val="center"/>
          </w:tcPr>
          <w:p w14:paraId="4896E39C" w14:textId="77777777" w:rsidR="00810D8C" w:rsidRDefault="00810D8C" w:rsidP="00FD51A9">
            <w:pPr>
              <w:jc w:val="center"/>
              <w:rPr>
                <w:sz w:val="24"/>
                <w:szCs w:val="24"/>
              </w:rPr>
            </w:pPr>
            <w:r>
              <w:rPr>
                <w:sz w:val="24"/>
                <w:szCs w:val="24"/>
              </w:rPr>
              <w:t>0,514</w:t>
            </w:r>
          </w:p>
        </w:tc>
      </w:tr>
      <w:tr w:rsidR="00810D8C" w14:paraId="72FBD2FA" w14:textId="77777777" w:rsidTr="00FD5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950BC20" w14:textId="77777777" w:rsidR="00810D8C" w:rsidRDefault="00810D8C" w:rsidP="00FD51A9">
            <w:pPr>
              <w:rPr>
                <w:sz w:val="24"/>
                <w:szCs w:val="24"/>
              </w:rPr>
            </w:pPr>
            <w:r>
              <w:rPr>
                <w:sz w:val="24"/>
                <w:szCs w:val="24"/>
              </w:rPr>
              <w:t xml:space="preserve"> 42</w:t>
            </w:r>
          </w:p>
        </w:tc>
        <w:tc>
          <w:tcPr>
            <w:tcW w:w="1418" w:type="dxa"/>
            <w:tcBorders>
              <w:top w:val="single" w:sz="4" w:space="0" w:color="auto"/>
              <w:bottom w:val="single" w:sz="4" w:space="0" w:color="auto"/>
            </w:tcBorders>
            <w:vAlign w:val="center"/>
          </w:tcPr>
          <w:p w14:paraId="494DE03B" w14:textId="77777777" w:rsidR="00810D8C" w:rsidRPr="00A338D4" w:rsidRDefault="00810D8C" w:rsidP="00FD51A9">
            <w:pPr>
              <w:rPr>
                <w:sz w:val="24"/>
                <w:szCs w:val="24"/>
                <w:lang w:val="en-US"/>
              </w:rPr>
            </w:pPr>
            <w:r>
              <w:rPr>
                <w:sz w:val="24"/>
                <w:szCs w:val="24"/>
                <w:lang w:val="en-US"/>
              </w:rPr>
              <w:t>CP15A1</w:t>
            </w:r>
          </w:p>
        </w:tc>
        <w:tc>
          <w:tcPr>
            <w:tcW w:w="5811" w:type="dxa"/>
            <w:tcBorders>
              <w:top w:val="single" w:sz="4" w:space="0" w:color="auto"/>
              <w:bottom w:val="single" w:sz="4" w:space="0" w:color="auto"/>
            </w:tcBorders>
            <w:vAlign w:val="center"/>
          </w:tcPr>
          <w:p w14:paraId="4BA011A6" w14:textId="77777777" w:rsidR="00810D8C" w:rsidRPr="00013164" w:rsidRDefault="00810D8C" w:rsidP="00FD51A9">
            <w:pPr>
              <w:adjustRightInd w:val="0"/>
              <w:rPr>
                <w:sz w:val="24"/>
                <w:szCs w:val="24"/>
                <w:lang w:val="en-US"/>
              </w:rPr>
            </w:pPr>
            <w:r w:rsidRPr="00013164">
              <w:rPr>
                <w:sz w:val="24"/>
                <w:szCs w:val="24"/>
                <w:lang w:val="en-US"/>
              </w:rPr>
              <w:t>Montarea  placutelor prefabricate din beton armat peste canale cu volum sub 0,02 m.c/ Talpa de reazem OP-3</w:t>
            </w:r>
          </w:p>
        </w:tc>
        <w:tc>
          <w:tcPr>
            <w:tcW w:w="1134" w:type="dxa"/>
            <w:tcBorders>
              <w:top w:val="single" w:sz="4" w:space="0" w:color="auto"/>
              <w:bottom w:val="single" w:sz="4" w:space="0" w:color="auto"/>
            </w:tcBorders>
            <w:vAlign w:val="center"/>
          </w:tcPr>
          <w:p w14:paraId="56D1DB74" w14:textId="77777777" w:rsidR="00810D8C" w:rsidRDefault="00810D8C" w:rsidP="00FD51A9">
            <w:pPr>
              <w:jc w:val="center"/>
              <w:rPr>
                <w:sz w:val="24"/>
                <w:szCs w:val="24"/>
              </w:rPr>
            </w:pPr>
            <w:r>
              <w:rPr>
                <w:sz w:val="24"/>
                <w:szCs w:val="24"/>
              </w:rPr>
              <w:t>buc</w:t>
            </w:r>
          </w:p>
        </w:tc>
        <w:tc>
          <w:tcPr>
            <w:tcW w:w="1418" w:type="dxa"/>
            <w:tcBorders>
              <w:top w:val="single" w:sz="4" w:space="0" w:color="auto"/>
              <w:bottom w:val="single" w:sz="4" w:space="0" w:color="auto"/>
            </w:tcBorders>
            <w:vAlign w:val="center"/>
          </w:tcPr>
          <w:p w14:paraId="4BDCDC4A" w14:textId="77777777" w:rsidR="00810D8C" w:rsidRDefault="00810D8C" w:rsidP="00FD51A9">
            <w:pPr>
              <w:jc w:val="center"/>
              <w:rPr>
                <w:sz w:val="24"/>
                <w:szCs w:val="24"/>
              </w:rPr>
            </w:pPr>
            <w:r>
              <w:rPr>
                <w:sz w:val="24"/>
                <w:szCs w:val="24"/>
              </w:rPr>
              <w:t>8,000</w:t>
            </w:r>
          </w:p>
        </w:tc>
      </w:tr>
      <w:tr w:rsidR="00810D8C" w14:paraId="61408F94" w14:textId="77777777" w:rsidTr="00FD5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1D9C7B1" w14:textId="77777777" w:rsidR="00810D8C" w:rsidRDefault="00810D8C" w:rsidP="00FD51A9">
            <w:pPr>
              <w:rPr>
                <w:sz w:val="24"/>
                <w:szCs w:val="24"/>
              </w:rPr>
            </w:pPr>
            <w:r>
              <w:rPr>
                <w:sz w:val="24"/>
                <w:szCs w:val="24"/>
              </w:rPr>
              <w:t xml:space="preserve"> 43</w:t>
            </w:r>
          </w:p>
        </w:tc>
        <w:tc>
          <w:tcPr>
            <w:tcW w:w="1418" w:type="dxa"/>
            <w:tcBorders>
              <w:top w:val="single" w:sz="4" w:space="0" w:color="auto"/>
              <w:bottom w:val="single" w:sz="4" w:space="0" w:color="auto"/>
            </w:tcBorders>
            <w:vAlign w:val="center"/>
          </w:tcPr>
          <w:p w14:paraId="5ACEA957" w14:textId="77777777" w:rsidR="00810D8C" w:rsidRPr="00A338D4" w:rsidRDefault="00810D8C" w:rsidP="00FD51A9">
            <w:pPr>
              <w:rPr>
                <w:sz w:val="24"/>
                <w:szCs w:val="24"/>
                <w:lang w:val="en-US"/>
              </w:rPr>
            </w:pPr>
            <w:r>
              <w:rPr>
                <w:sz w:val="24"/>
                <w:szCs w:val="24"/>
                <w:lang w:val="en-US"/>
              </w:rPr>
              <w:t>CB01B</w:t>
            </w:r>
          </w:p>
        </w:tc>
        <w:tc>
          <w:tcPr>
            <w:tcW w:w="5811" w:type="dxa"/>
            <w:tcBorders>
              <w:top w:val="single" w:sz="4" w:space="0" w:color="auto"/>
              <w:bottom w:val="single" w:sz="4" w:space="0" w:color="auto"/>
            </w:tcBorders>
            <w:vAlign w:val="center"/>
          </w:tcPr>
          <w:p w14:paraId="454358DB" w14:textId="77777777" w:rsidR="00810D8C" w:rsidRDefault="00810D8C" w:rsidP="00FD51A9">
            <w:pPr>
              <w:adjustRightInd w:val="0"/>
              <w:rPr>
                <w:sz w:val="24"/>
                <w:szCs w:val="24"/>
                <w:lang w:val="en-US"/>
              </w:rPr>
            </w:pPr>
            <w:r w:rsidRPr="00013164">
              <w:rPr>
                <w:sz w:val="24"/>
                <w:szCs w:val="24"/>
                <w:lang w:val="en-US"/>
              </w:rPr>
              <w:t xml:space="preserve">Cofraje, din scinduri de rasinoase, pentru turnarea betonului in constructia apeductelor, canalelor si anexelor, inclusiv sprijinirile </w:t>
            </w:r>
          </w:p>
          <w:p w14:paraId="43B492C3" w14:textId="77777777" w:rsidR="00810D8C" w:rsidRPr="00013164" w:rsidRDefault="00810D8C" w:rsidP="00FD51A9">
            <w:pPr>
              <w:rPr>
                <w:sz w:val="24"/>
                <w:szCs w:val="24"/>
                <w:lang w:val="en-US"/>
              </w:rPr>
            </w:pPr>
          </w:p>
        </w:tc>
        <w:tc>
          <w:tcPr>
            <w:tcW w:w="1134" w:type="dxa"/>
            <w:tcBorders>
              <w:top w:val="single" w:sz="4" w:space="0" w:color="auto"/>
              <w:bottom w:val="single" w:sz="4" w:space="0" w:color="auto"/>
            </w:tcBorders>
            <w:vAlign w:val="center"/>
          </w:tcPr>
          <w:p w14:paraId="016F2E71" w14:textId="77777777" w:rsidR="00810D8C" w:rsidRDefault="00810D8C" w:rsidP="00FD51A9">
            <w:pPr>
              <w:jc w:val="center"/>
              <w:rPr>
                <w:sz w:val="24"/>
                <w:szCs w:val="24"/>
              </w:rPr>
            </w:pPr>
            <w:r>
              <w:rPr>
                <w:sz w:val="24"/>
                <w:szCs w:val="24"/>
              </w:rPr>
              <w:t>m2</w:t>
            </w:r>
          </w:p>
        </w:tc>
        <w:tc>
          <w:tcPr>
            <w:tcW w:w="1418" w:type="dxa"/>
            <w:tcBorders>
              <w:top w:val="single" w:sz="4" w:space="0" w:color="auto"/>
              <w:bottom w:val="single" w:sz="4" w:space="0" w:color="auto"/>
            </w:tcBorders>
            <w:vAlign w:val="center"/>
          </w:tcPr>
          <w:p w14:paraId="2155523C" w14:textId="77777777" w:rsidR="00810D8C" w:rsidRDefault="00810D8C" w:rsidP="00FD51A9">
            <w:pPr>
              <w:jc w:val="center"/>
              <w:rPr>
                <w:sz w:val="24"/>
                <w:szCs w:val="24"/>
              </w:rPr>
            </w:pPr>
            <w:r>
              <w:rPr>
                <w:sz w:val="24"/>
                <w:szCs w:val="24"/>
              </w:rPr>
              <w:t>54,000</w:t>
            </w:r>
          </w:p>
        </w:tc>
      </w:tr>
      <w:tr w:rsidR="00810D8C" w14:paraId="1A3EE5C4" w14:textId="77777777" w:rsidTr="00FD5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4D1068F" w14:textId="77777777" w:rsidR="00810D8C" w:rsidRDefault="00810D8C" w:rsidP="00FD51A9">
            <w:pPr>
              <w:rPr>
                <w:sz w:val="24"/>
                <w:szCs w:val="24"/>
              </w:rPr>
            </w:pPr>
            <w:r>
              <w:rPr>
                <w:sz w:val="24"/>
                <w:szCs w:val="24"/>
              </w:rPr>
              <w:t xml:space="preserve"> 44</w:t>
            </w:r>
          </w:p>
        </w:tc>
        <w:tc>
          <w:tcPr>
            <w:tcW w:w="1418" w:type="dxa"/>
            <w:tcBorders>
              <w:top w:val="single" w:sz="4" w:space="0" w:color="auto"/>
              <w:bottom w:val="single" w:sz="4" w:space="0" w:color="auto"/>
            </w:tcBorders>
            <w:vAlign w:val="center"/>
          </w:tcPr>
          <w:p w14:paraId="61F55964" w14:textId="77777777" w:rsidR="00810D8C" w:rsidRPr="00A338D4" w:rsidRDefault="00810D8C" w:rsidP="00FD51A9">
            <w:pPr>
              <w:rPr>
                <w:sz w:val="24"/>
                <w:szCs w:val="24"/>
                <w:lang w:val="en-US"/>
              </w:rPr>
            </w:pPr>
            <w:r>
              <w:rPr>
                <w:sz w:val="24"/>
                <w:szCs w:val="24"/>
                <w:lang w:val="en-US"/>
              </w:rPr>
              <w:t>CB06A1</w:t>
            </w:r>
          </w:p>
        </w:tc>
        <w:tc>
          <w:tcPr>
            <w:tcW w:w="5811" w:type="dxa"/>
            <w:tcBorders>
              <w:top w:val="single" w:sz="4" w:space="0" w:color="auto"/>
              <w:bottom w:val="single" w:sz="4" w:space="0" w:color="auto"/>
            </w:tcBorders>
            <w:vAlign w:val="center"/>
          </w:tcPr>
          <w:p w14:paraId="1C732912" w14:textId="77777777" w:rsidR="00810D8C" w:rsidRPr="00013164" w:rsidRDefault="00810D8C" w:rsidP="00FD51A9">
            <w:pPr>
              <w:adjustRightInd w:val="0"/>
              <w:rPr>
                <w:sz w:val="24"/>
                <w:szCs w:val="24"/>
                <w:lang w:val="en-US"/>
              </w:rPr>
            </w:pPr>
            <w:r w:rsidRPr="00013164">
              <w:rPr>
                <w:sz w:val="24"/>
                <w:szCs w:val="24"/>
                <w:lang w:val="en-US"/>
              </w:rPr>
              <w:t>Cofraje - rame din tabla neagra cu latimea ramelor 20 cm inclusiv, pentru crearea golurilor in pereti de beton, exclusiv ghermelele</w:t>
            </w:r>
          </w:p>
        </w:tc>
        <w:tc>
          <w:tcPr>
            <w:tcW w:w="1134" w:type="dxa"/>
            <w:tcBorders>
              <w:top w:val="single" w:sz="4" w:space="0" w:color="auto"/>
              <w:bottom w:val="single" w:sz="4" w:space="0" w:color="auto"/>
            </w:tcBorders>
            <w:vAlign w:val="center"/>
          </w:tcPr>
          <w:p w14:paraId="08FB65EB" w14:textId="77777777" w:rsidR="00810D8C" w:rsidRDefault="00810D8C" w:rsidP="00FD51A9">
            <w:pPr>
              <w:jc w:val="center"/>
              <w:rPr>
                <w:sz w:val="24"/>
                <w:szCs w:val="24"/>
              </w:rPr>
            </w:pPr>
            <w:r>
              <w:rPr>
                <w:sz w:val="24"/>
                <w:szCs w:val="24"/>
              </w:rPr>
              <w:t>m2</w:t>
            </w:r>
          </w:p>
        </w:tc>
        <w:tc>
          <w:tcPr>
            <w:tcW w:w="1418" w:type="dxa"/>
            <w:tcBorders>
              <w:top w:val="single" w:sz="4" w:space="0" w:color="auto"/>
              <w:bottom w:val="single" w:sz="4" w:space="0" w:color="auto"/>
            </w:tcBorders>
            <w:vAlign w:val="center"/>
          </w:tcPr>
          <w:p w14:paraId="2F819BB3" w14:textId="77777777" w:rsidR="00810D8C" w:rsidRDefault="00810D8C" w:rsidP="00FD51A9">
            <w:pPr>
              <w:jc w:val="center"/>
              <w:rPr>
                <w:sz w:val="24"/>
                <w:szCs w:val="24"/>
              </w:rPr>
            </w:pPr>
            <w:r>
              <w:rPr>
                <w:sz w:val="24"/>
                <w:szCs w:val="24"/>
              </w:rPr>
              <w:t>5,100</w:t>
            </w:r>
          </w:p>
        </w:tc>
      </w:tr>
      <w:tr w:rsidR="00810D8C" w14:paraId="5CA333D7" w14:textId="77777777" w:rsidTr="00FD5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A014B78" w14:textId="77777777" w:rsidR="00810D8C" w:rsidRDefault="00810D8C" w:rsidP="00FD51A9">
            <w:pPr>
              <w:rPr>
                <w:sz w:val="24"/>
                <w:szCs w:val="24"/>
              </w:rPr>
            </w:pPr>
            <w:r>
              <w:rPr>
                <w:sz w:val="24"/>
                <w:szCs w:val="24"/>
              </w:rPr>
              <w:t xml:space="preserve"> 45</w:t>
            </w:r>
          </w:p>
        </w:tc>
        <w:tc>
          <w:tcPr>
            <w:tcW w:w="1418" w:type="dxa"/>
            <w:tcBorders>
              <w:top w:val="single" w:sz="4" w:space="0" w:color="auto"/>
              <w:bottom w:val="single" w:sz="4" w:space="0" w:color="auto"/>
            </w:tcBorders>
            <w:vAlign w:val="center"/>
          </w:tcPr>
          <w:p w14:paraId="1EB92E6F" w14:textId="77777777" w:rsidR="00810D8C" w:rsidRPr="00A338D4" w:rsidRDefault="00810D8C" w:rsidP="00FD51A9">
            <w:pPr>
              <w:rPr>
                <w:sz w:val="24"/>
                <w:szCs w:val="24"/>
                <w:lang w:val="en-US"/>
              </w:rPr>
            </w:pPr>
            <w:r>
              <w:rPr>
                <w:sz w:val="24"/>
                <w:szCs w:val="24"/>
                <w:lang w:val="en-US"/>
              </w:rPr>
              <w:t>AcD23A</w:t>
            </w:r>
          </w:p>
        </w:tc>
        <w:tc>
          <w:tcPr>
            <w:tcW w:w="5811" w:type="dxa"/>
            <w:tcBorders>
              <w:top w:val="single" w:sz="4" w:space="0" w:color="auto"/>
              <w:bottom w:val="single" w:sz="4" w:space="0" w:color="auto"/>
            </w:tcBorders>
            <w:vAlign w:val="center"/>
          </w:tcPr>
          <w:p w14:paraId="41372B45" w14:textId="77777777" w:rsidR="00810D8C" w:rsidRPr="00013164" w:rsidRDefault="00810D8C" w:rsidP="00FD51A9">
            <w:pPr>
              <w:adjustRightInd w:val="0"/>
              <w:rPr>
                <w:sz w:val="24"/>
                <w:szCs w:val="24"/>
                <w:lang w:val="en-US"/>
              </w:rPr>
            </w:pPr>
            <w:r w:rsidRPr="00013164">
              <w:rPr>
                <w:sz w:val="24"/>
                <w:szCs w:val="24"/>
                <w:lang w:val="en-US"/>
              </w:rPr>
              <w:t>Turnarea betonului in pereti sau bolti de canale ce se executa prin interior cu H 1,2-1,8 m si acoperire 1-5 m</w:t>
            </w:r>
          </w:p>
        </w:tc>
        <w:tc>
          <w:tcPr>
            <w:tcW w:w="1134" w:type="dxa"/>
            <w:tcBorders>
              <w:top w:val="single" w:sz="4" w:space="0" w:color="auto"/>
              <w:bottom w:val="single" w:sz="4" w:space="0" w:color="auto"/>
            </w:tcBorders>
            <w:vAlign w:val="center"/>
          </w:tcPr>
          <w:p w14:paraId="7C83D2D3" w14:textId="77777777" w:rsidR="00810D8C" w:rsidRDefault="00810D8C" w:rsidP="00FD51A9">
            <w:pPr>
              <w:jc w:val="center"/>
              <w:rPr>
                <w:sz w:val="24"/>
                <w:szCs w:val="24"/>
              </w:rPr>
            </w:pPr>
            <w:r>
              <w:rPr>
                <w:sz w:val="24"/>
                <w:szCs w:val="24"/>
              </w:rPr>
              <w:t>m3</w:t>
            </w:r>
          </w:p>
        </w:tc>
        <w:tc>
          <w:tcPr>
            <w:tcW w:w="1418" w:type="dxa"/>
            <w:tcBorders>
              <w:top w:val="single" w:sz="4" w:space="0" w:color="auto"/>
              <w:bottom w:val="single" w:sz="4" w:space="0" w:color="auto"/>
            </w:tcBorders>
            <w:vAlign w:val="center"/>
          </w:tcPr>
          <w:p w14:paraId="683BE3E8" w14:textId="77777777" w:rsidR="00810D8C" w:rsidRDefault="00810D8C" w:rsidP="00FD51A9">
            <w:pPr>
              <w:jc w:val="center"/>
              <w:rPr>
                <w:sz w:val="24"/>
                <w:szCs w:val="24"/>
              </w:rPr>
            </w:pPr>
            <w:r>
              <w:rPr>
                <w:sz w:val="24"/>
                <w:szCs w:val="24"/>
              </w:rPr>
              <w:t>11,370</w:t>
            </w:r>
          </w:p>
        </w:tc>
      </w:tr>
      <w:tr w:rsidR="00810D8C" w14:paraId="76D2C1B1" w14:textId="77777777" w:rsidTr="00FD5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C08A2E8" w14:textId="77777777" w:rsidR="00810D8C" w:rsidRDefault="00810D8C" w:rsidP="00FD51A9">
            <w:pPr>
              <w:rPr>
                <w:sz w:val="24"/>
                <w:szCs w:val="24"/>
              </w:rPr>
            </w:pPr>
            <w:r>
              <w:rPr>
                <w:sz w:val="24"/>
                <w:szCs w:val="24"/>
              </w:rPr>
              <w:t xml:space="preserve"> 46</w:t>
            </w:r>
          </w:p>
        </w:tc>
        <w:tc>
          <w:tcPr>
            <w:tcW w:w="1418" w:type="dxa"/>
            <w:tcBorders>
              <w:top w:val="single" w:sz="4" w:space="0" w:color="auto"/>
              <w:bottom w:val="single" w:sz="4" w:space="0" w:color="auto"/>
            </w:tcBorders>
            <w:vAlign w:val="center"/>
          </w:tcPr>
          <w:p w14:paraId="725E9C62" w14:textId="77777777" w:rsidR="00810D8C" w:rsidRPr="00A338D4" w:rsidRDefault="00810D8C" w:rsidP="00FD51A9">
            <w:pPr>
              <w:rPr>
                <w:sz w:val="24"/>
                <w:szCs w:val="24"/>
                <w:lang w:val="en-US"/>
              </w:rPr>
            </w:pPr>
            <w:r>
              <w:rPr>
                <w:sz w:val="24"/>
                <w:szCs w:val="24"/>
                <w:lang w:val="en-US"/>
              </w:rPr>
              <w:t>AcD20A</w:t>
            </w:r>
          </w:p>
        </w:tc>
        <w:tc>
          <w:tcPr>
            <w:tcW w:w="5811" w:type="dxa"/>
            <w:tcBorders>
              <w:top w:val="single" w:sz="4" w:space="0" w:color="auto"/>
              <w:bottom w:val="single" w:sz="4" w:space="0" w:color="auto"/>
            </w:tcBorders>
            <w:vAlign w:val="center"/>
          </w:tcPr>
          <w:p w14:paraId="32A2506A" w14:textId="77777777" w:rsidR="00810D8C" w:rsidRPr="00013164" w:rsidRDefault="00810D8C" w:rsidP="00FD51A9">
            <w:pPr>
              <w:adjustRightInd w:val="0"/>
              <w:rPr>
                <w:sz w:val="24"/>
                <w:szCs w:val="24"/>
                <w:lang w:val="en-US"/>
              </w:rPr>
            </w:pPr>
            <w:r w:rsidRPr="00013164">
              <w:rPr>
                <w:sz w:val="24"/>
                <w:szCs w:val="24"/>
                <w:lang w:val="en-US"/>
              </w:rPr>
              <w:t>Confectionarea si montarea armaturilor pentru canale, executate prin interiorul canalului, cu OB-37 confectionat pe santier, avind H de scurgere de 1,2-1,8 m si acoperirea de 1-5 m</w:t>
            </w:r>
          </w:p>
        </w:tc>
        <w:tc>
          <w:tcPr>
            <w:tcW w:w="1134" w:type="dxa"/>
            <w:tcBorders>
              <w:top w:val="single" w:sz="4" w:space="0" w:color="auto"/>
              <w:bottom w:val="single" w:sz="4" w:space="0" w:color="auto"/>
            </w:tcBorders>
            <w:vAlign w:val="center"/>
          </w:tcPr>
          <w:p w14:paraId="17F3D33E" w14:textId="77777777" w:rsidR="00810D8C" w:rsidRDefault="00810D8C" w:rsidP="00FD51A9">
            <w:pPr>
              <w:jc w:val="center"/>
              <w:rPr>
                <w:sz w:val="24"/>
                <w:szCs w:val="24"/>
              </w:rPr>
            </w:pPr>
            <w:r>
              <w:rPr>
                <w:sz w:val="24"/>
                <w:szCs w:val="24"/>
              </w:rPr>
              <w:t>kg</w:t>
            </w:r>
          </w:p>
        </w:tc>
        <w:tc>
          <w:tcPr>
            <w:tcW w:w="1418" w:type="dxa"/>
            <w:tcBorders>
              <w:top w:val="single" w:sz="4" w:space="0" w:color="auto"/>
              <w:bottom w:val="single" w:sz="4" w:space="0" w:color="auto"/>
            </w:tcBorders>
            <w:vAlign w:val="center"/>
          </w:tcPr>
          <w:p w14:paraId="7FFBB81A" w14:textId="77777777" w:rsidR="00810D8C" w:rsidRDefault="00810D8C" w:rsidP="00FD51A9">
            <w:pPr>
              <w:jc w:val="center"/>
              <w:rPr>
                <w:sz w:val="24"/>
                <w:szCs w:val="24"/>
              </w:rPr>
            </w:pPr>
            <w:r>
              <w:rPr>
                <w:sz w:val="24"/>
                <w:szCs w:val="24"/>
              </w:rPr>
              <w:t>1.454,100</w:t>
            </w:r>
          </w:p>
        </w:tc>
      </w:tr>
      <w:tr w:rsidR="00810D8C" w:rsidRPr="00013164" w14:paraId="15241013" w14:textId="77777777" w:rsidTr="00FD51A9">
        <w:tblPrEx>
          <w:tblCellMar>
            <w:top w:w="0" w:type="dxa"/>
            <w:bottom w:w="0" w:type="dxa"/>
          </w:tblCellMar>
        </w:tblPrEx>
        <w:tc>
          <w:tcPr>
            <w:tcW w:w="709" w:type="dxa"/>
            <w:tcBorders>
              <w:top w:val="nil"/>
              <w:left w:val="single" w:sz="6" w:space="0" w:color="auto"/>
              <w:bottom w:val="nil"/>
              <w:right w:val="nil"/>
            </w:tcBorders>
          </w:tcPr>
          <w:p w14:paraId="0E5D9412" w14:textId="77777777" w:rsidR="00810D8C" w:rsidRDefault="00810D8C" w:rsidP="00FD51A9">
            <w:pPr>
              <w:jc w:val="center"/>
              <w:rPr>
                <w:sz w:val="24"/>
                <w:szCs w:val="24"/>
              </w:rPr>
            </w:pPr>
            <w:r>
              <w:rPr>
                <w:sz w:val="24"/>
                <w:szCs w:val="24"/>
              </w:rPr>
              <w:t xml:space="preserve"> </w:t>
            </w:r>
          </w:p>
        </w:tc>
        <w:tc>
          <w:tcPr>
            <w:tcW w:w="1418" w:type="dxa"/>
            <w:tcBorders>
              <w:top w:val="nil"/>
              <w:left w:val="single" w:sz="6" w:space="0" w:color="auto"/>
              <w:bottom w:val="nil"/>
              <w:right w:val="nil"/>
            </w:tcBorders>
          </w:tcPr>
          <w:p w14:paraId="37063841" w14:textId="77777777" w:rsidR="00810D8C" w:rsidRDefault="00810D8C" w:rsidP="00FD51A9">
            <w:pPr>
              <w:rPr>
                <w:sz w:val="24"/>
                <w:szCs w:val="24"/>
              </w:rPr>
            </w:pPr>
          </w:p>
        </w:tc>
        <w:tc>
          <w:tcPr>
            <w:tcW w:w="5811" w:type="dxa"/>
            <w:tcBorders>
              <w:top w:val="nil"/>
              <w:left w:val="single" w:sz="6" w:space="0" w:color="auto"/>
              <w:bottom w:val="nil"/>
              <w:right w:val="nil"/>
            </w:tcBorders>
          </w:tcPr>
          <w:p w14:paraId="04A8D48F" w14:textId="77777777" w:rsidR="00810D8C" w:rsidRPr="00013164" w:rsidRDefault="00810D8C" w:rsidP="00FD51A9">
            <w:pPr>
              <w:rPr>
                <w:b/>
                <w:bCs/>
                <w:sz w:val="22"/>
                <w:szCs w:val="22"/>
                <w:lang w:val="en-US"/>
              </w:rPr>
            </w:pPr>
            <w:r>
              <w:rPr>
                <w:b/>
                <w:bCs/>
                <w:sz w:val="22"/>
                <w:szCs w:val="22"/>
                <w:lang w:val="en-US"/>
              </w:rPr>
              <w:t xml:space="preserve">Capitolul </w:t>
            </w:r>
            <w:r w:rsidRPr="00013164">
              <w:rPr>
                <w:b/>
                <w:bCs/>
                <w:sz w:val="22"/>
                <w:szCs w:val="22"/>
                <w:lang w:val="en-US"/>
              </w:rPr>
              <w:t>1.4. Pozarea subterana a retelei termice</w:t>
            </w:r>
          </w:p>
        </w:tc>
        <w:tc>
          <w:tcPr>
            <w:tcW w:w="1134" w:type="dxa"/>
            <w:tcBorders>
              <w:top w:val="nil"/>
              <w:left w:val="single" w:sz="6" w:space="0" w:color="auto"/>
              <w:bottom w:val="nil"/>
              <w:right w:val="nil"/>
            </w:tcBorders>
          </w:tcPr>
          <w:p w14:paraId="5BEF153D" w14:textId="77777777" w:rsidR="00810D8C" w:rsidRPr="00013164" w:rsidRDefault="00810D8C" w:rsidP="00FD51A9">
            <w:pPr>
              <w:rPr>
                <w:sz w:val="24"/>
                <w:szCs w:val="24"/>
                <w:lang w:val="en-US"/>
              </w:rPr>
            </w:pPr>
          </w:p>
        </w:tc>
        <w:tc>
          <w:tcPr>
            <w:tcW w:w="1418" w:type="dxa"/>
            <w:tcBorders>
              <w:top w:val="nil"/>
              <w:left w:val="single" w:sz="6" w:space="0" w:color="auto"/>
              <w:bottom w:val="nil"/>
              <w:right w:val="single" w:sz="4" w:space="0" w:color="auto"/>
            </w:tcBorders>
          </w:tcPr>
          <w:p w14:paraId="7E0EB433" w14:textId="77777777" w:rsidR="00810D8C" w:rsidRPr="00013164" w:rsidRDefault="00810D8C" w:rsidP="00FD51A9">
            <w:pPr>
              <w:rPr>
                <w:sz w:val="24"/>
                <w:szCs w:val="24"/>
                <w:lang w:val="en-US"/>
              </w:rPr>
            </w:pPr>
          </w:p>
        </w:tc>
      </w:tr>
      <w:tr w:rsidR="00810D8C" w14:paraId="3F7D9C4F" w14:textId="77777777" w:rsidTr="00FD5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3897302" w14:textId="77777777" w:rsidR="00810D8C" w:rsidRDefault="00810D8C" w:rsidP="00FD51A9">
            <w:pPr>
              <w:rPr>
                <w:sz w:val="24"/>
                <w:szCs w:val="24"/>
              </w:rPr>
            </w:pPr>
            <w:r>
              <w:rPr>
                <w:sz w:val="24"/>
                <w:szCs w:val="24"/>
              </w:rPr>
              <w:t>47</w:t>
            </w:r>
          </w:p>
        </w:tc>
        <w:tc>
          <w:tcPr>
            <w:tcW w:w="1418" w:type="dxa"/>
            <w:tcBorders>
              <w:top w:val="single" w:sz="4" w:space="0" w:color="auto"/>
              <w:bottom w:val="single" w:sz="4" w:space="0" w:color="auto"/>
            </w:tcBorders>
            <w:vAlign w:val="center"/>
          </w:tcPr>
          <w:p w14:paraId="6B0DDFDA" w14:textId="77777777" w:rsidR="00810D8C" w:rsidRDefault="00810D8C" w:rsidP="00FD51A9">
            <w:pPr>
              <w:rPr>
                <w:sz w:val="24"/>
                <w:szCs w:val="24"/>
                <w:lang w:val="en-US"/>
              </w:rPr>
            </w:pPr>
            <w:r>
              <w:rPr>
                <w:sz w:val="24"/>
                <w:szCs w:val="24"/>
                <w:lang w:val="en-US"/>
              </w:rPr>
              <w:t>TfE01G</w:t>
            </w:r>
          </w:p>
          <w:p w14:paraId="0E519D05" w14:textId="77777777" w:rsidR="00810D8C" w:rsidRDefault="00810D8C" w:rsidP="00FD51A9">
            <w:pPr>
              <w:rPr>
                <w:sz w:val="24"/>
                <w:szCs w:val="24"/>
              </w:rPr>
            </w:pPr>
          </w:p>
        </w:tc>
        <w:tc>
          <w:tcPr>
            <w:tcW w:w="5811" w:type="dxa"/>
            <w:tcBorders>
              <w:top w:val="single" w:sz="4" w:space="0" w:color="auto"/>
              <w:bottom w:val="single" w:sz="4" w:space="0" w:color="auto"/>
            </w:tcBorders>
            <w:vAlign w:val="center"/>
          </w:tcPr>
          <w:p w14:paraId="6C016ECD" w14:textId="77777777" w:rsidR="00810D8C" w:rsidRPr="00013164" w:rsidRDefault="00810D8C" w:rsidP="00FD51A9">
            <w:pPr>
              <w:adjustRightInd w:val="0"/>
              <w:rPr>
                <w:sz w:val="24"/>
                <w:szCs w:val="24"/>
                <w:lang w:val="en-US"/>
              </w:rPr>
            </w:pPr>
            <w:r w:rsidRPr="00013164">
              <w:rPr>
                <w:sz w:val="24"/>
                <w:szCs w:val="24"/>
                <w:lang w:val="en-US"/>
              </w:rPr>
              <w:t>Montarea tevilor din otel, preizolate, pentru incalzire, in canal existent, pe pat de nisip sau suprateran, cu diametrul de 325/450 mm + Banda de semnalizare 420m</w:t>
            </w:r>
          </w:p>
        </w:tc>
        <w:tc>
          <w:tcPr>
            <w:tcW w:w="1134" w:type="dxa"/>
            <w:tcBorders>
              <w:top w:val="single" w:sz="4" w:space="0" w:color="auto"/>
              <w:bottom w:val="single" w:sz="4" w:space="0" w:color="auto"/>
            </w:tcBorders>
            <w:vAlign w:val="center"/>
          </w:tcPr>
          <w:p w14:paraId="0E04B233" w14:textId="77777777" w:rsidR="00810D8C" w:rsidRDefault="00810D8C" w:rsidP="00FD51A9">
            <w:pPr>
              <w:jc w:val="center"/>
              <w:rPr>
                <w:sz w:val="24"/>
                <w:szCs w:val="24"/>
              </w:rPr>
            </w:pPr>
            <w:r>
              <w:rPr>
                <w:sz w:val="24"/>
                <w:szCs w:val="24"/>
              </w:rPr>
              <w:t>m</w:t>
            </w:r>
          </w:p>
        </w:tc>
        <w:tc>
          <w:tcPr>
            <w:tcW w:w="1418" w:type="dxa"/>
            <w:tcBorders>
              <w:top w:val="single" w:sz="4" w:space="0" w:color="auto"/>
              <w:bottom w:val="single" w:sz="4" w:space="0" w:color="auto"/>
            </w:tcBorders>
            <w:vAlign w:val="center"/>
          </w:tcPr>
          <w:p w14:paraId="65350E97" w14:textId="77777777" w:rsidR="00810D8C" w:rsidRDefault="00810D8C" w:rsidP="00FD51A9">
            <w:pPr>
              <w:jc w:val="center"/>
              <w:rPr>
                <w:sz w:val="24"/>
                <w:szCs w:val="24"/>
              </w:rPr>
            </w:pPr>
            <w:r>
              <w:rPr>
                <w:sz w:val="24"/>
                <w:szCs w:val="24"/>
              </w:rPr>
              <w:t>470,000</w:t>
            </w:r>
          </w:p>
        </w:tc>
      </w:tr>
      <w:tr w:rsidR="00810D8C" w14:paraId="1C61AD17" w14:textId="77777777" w:rsidTr="00FD5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0E25A4A" w14:textId="77777777" w:rsidR="00810D8C" w:rsidRDefault="00810D8C" w:rsidP="00FD51A9">
            <w:pPr>
              <w:rPr>
                <w:sz w:val="24"/>
                <w:szCs w:val="24"/>
              </w:rPr>
            </w:pPr>
            <w:r>
              <w:rPr>
                <w:sz w:val="24"/>
                <w:szCs w:val="24"/>
              </w:rPr>
              <w:t xml:space="preserve"> 48</w:t>
            </w:r>
          </w:p>
        </w:tc>
        <w:tc>
          <w:tcPr>
            <w:tcW w:w="1418" w:type="dxa"/>
            <w:tcBorders>
              <w:top w:val="single" w:sz="4" w:space="0" w:color="auto"/>
              <w:bottom w:val="single" w:sz="4" w:space="0" w:color="auto"/>
            </w:tcBorders>
            <w:vAlign w:val="center"/>
          </w:tcPr>
          <w:p w14:paraId="16AEAFB0" w14:textId="77777777" w:rsidR="00810D8C" w:rsidRDefault="00810D8C" w:rsidP="00FD51A9">
            <w:pPr>
              <w:rPr>
                <w:sz w:val="24"/>
                <w:szCs w:val="24"/>
                <w:lang w:val="en-US"/>
              </w:rPr>
            </w:pPr>
            <w:r>
              <w:rPr>
                <w:sz w:val="24"/>
                <w:szCs w:val="24"/>
                <w:lang w:val="en-US"/>
              </w:rPr>
              <w:t>AcA51A adaptat</w:t>
            </w:r>
          </w:p>
          <w:p w14:paraId="4696AE81" w14:textId="77777777" w:rsidR="00810D8C" w:rsidRDefault="00810D8C" w:rsidP="00FD51A9">
            <w:pPr>
              <w:rPr>
                <w:sz w:val="24"/>
                <w:szCs w:val="24"/>
              </w:rPr>
            </w:pPr>
          </w:p>
        </w:tc>
        <w:tc>
          <w:tcPr>
            <w:tcW w:w="5811" w:type="dxa"/>
            <w:tcBorders>
              <w:top w:val="single" w:sz="4" w:space="0" w:color="auto"/>
              <w:bottom w:val="single" w:sz="4" w:space="0" w:color="auto"/>
            </w:tcBorders>
            <w:vAlign w:val="center"/>
          </w:tcPr>
          <w:p w14:paraId="1DB17437" w14:textId="77777777" w:rsidR="00810D8C" w:rsidRPr="00013164" w:rsidRDefault="00810D8C" w:rsidP="00FD51A9">
            <w:pPr>
              <w:adjustRightInd w:val="0"/>
              <w:rPr>
                <w:sz w:val="24"/>
                <w:szCs w:val="24"/>
                <w:lang w:val="en-US"/>
              </w:rPr>
            </w:pPr>
            <w:r w:rsidRPr="00013164">
              <w:rPr>
                <w:sz w:val="24"/>
                <w:szCs w:val="24"/>
                <w:lang w:val="en-US"/>
              </w:rPr>
              <w:t>Montarea  prin introducerea in tevile de protectie existente din otel (din resurse se aplica: Instalator alimentari apa, Excavatoare, Tirfor) (</w:t>
            </w:r>
            <w:r>
              <w:rPr>
                <w:sz w:val="24"/>
                <w:szCs w:val="24"/>
              </w:rPr>
              <w:t>Протаскивание</w:t>
            </w:r>
            <w:r w:rsidRPr="00013164">
              <w:rPr>
                <w:sz w:val="24"/>
                <w:szCs w:val="24"/>
                <w:lang w:val="en-US"/>
              </w:rPr>
              <w:t xml:space="preserve"> </w:t>
            </w:r>
            <w:r>
              <w:rPr>
                <w:sz w:val="24"/>
                <w:szCs w:val="24"/>
              </w:rPr>
              <w:t>трубы</w:t>
            </w:r>
            <w:r w:rsidRPr="00013164">
              <w:rPr>
                <w:sz w:val="24"/>
                <w:szCs w:val="24"/>
                <w:lang w:val="en-US"/>
              </w:rPr>
              <w:t>)</w:t>
            </w:r>
          </w:p>
        </w:tc>
        <w:tc>
          <w:tcPr>
            <w:tcW w:w="1134" w:type="dxa"/>
            <w:tcBorders>
              <w:top w:val="single" w:sz="4" w:space="0" w:color="auto"/>
              <w:bottom w:val="single" w:sz="4" w:space="0" w:color="auto"/>
            </w:tcBorders>
            <w:vAlign w:val="center"/>
          </w:tcPr>
          <w:p w14:paraId="3BC4244B" w14:textId="77777777" w:rsidR="00810D8C" w:rsidRDefault="00810D8C" w:rsidP="00FD51A9">
            <w:pPr>
              <w:jc w:val="center"/>
              <w:rPr>
                <w:sz w:val="24"/>
                <w:szCs w:val="24"/>
              </w:rPr>
            </w:pPr>
            <w:r>
              <w:rPr>
                <w:sz w:val="24"/>
                <w:szCs w:val="24"/>
              </w:rPr>
              <w:t>m</w:t>
            </w:r>
          </w:p>
        </w:tc>
        <w:tc>
          <w:tcPr>
            <w:tcW w:w="1418" w:type="dxa"/>
            <w:tcBorders>
              <w:top w:val="single" w:sz="4" w:space="0" w:color="auto"/>
              <w:bottom w:val="single" w:sz="4" w:space="0" w:color="auto"/>
            </w:tcBorders>
            <w:vAlign w:val="center"/>
          </w:tcPr>
          <w:p w14:paraId="6EB12191" w14:textId="77777777" w:rsidR="00810D8C" w:rsidRDefault="00810D8C" w:rsidP="00FD51A9">
            <w:pPr>
              <w:jc w:val="center"/>
              <w:rPr>
                <w:sz w:val="24"/>
                <w:szCs w:val="24"/>
              </w:rPr>
            </w:pPr>
            <w:r>
              <w:rPr>
                <w:sz w:val="24"/>
                <w:szCs w:val="24"/>
              </w:rPr>
              <w:t>28,000</w:t>
            </w:r>
          </w:p>
        </w:tc>
      </w:tr>
      <w:tr w:rsidR="00810D8C" w14:paraId="3763F9E2" w14:textId="77777777" w:rsidTr="00FD5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A3A171B" w14:textId="77777777" w:rsidR="00810D8C" w:rsidRDefault="00810D8C" w:rsidP="00FD51A9">
            <w:pPr>
              <w:rPr>
                <w:sz w:val="24"/>
                <w:szCs w:val="24"/>
              </w:rPr>
            </w:pPr>
            <w:r>
              <w:rPr>
                <w:sz w:val="24"/>
                <w:szCs w:val="24"/>
              </w:rPr>
              <w:t xml:space="preserve"> 49</w:t>
            </w:r>
          </w:p>
        </w:tc>
        <w:tc>
          <w:tcPr>
            <w:tcW w:w="1418" w:type="dxa"/>
            <w:tcBorders>
              <w:top w:val="single" w:sz="4" w:space="0" w:color="auto"/>
              <w:bottom w:val="single" w:sz="4" w:space="0" w:color="auto"/>
            </w:tcBorders>
            <w:vAlign w:val="center"/>
          </w:tcPr>
          <w:p w14:paraId="51955926" w14:textId="77777777" w:rsidR="00810D8C" w:rsidRPr="00A338D4" w:rsidRDefault="00810D8C" w:rsidP="00FD51A9">
            <w:pPr>
              <w:rPr>
                <w:sz w:val="24"/>
                <w:szCs w:val="24"/>
                <w:lang w:val="en-US"/>
              </w:rPr>
            </w:pPr>
            <w:r>
              <w:rPr>
                <w:sz w:val="24"/>
                <w:szCs w:val="24"/>
                <w:lang w:val="en-US"/>
              </w:rPr>
              <w:t>TfE02G</w:t>
            </w:r>
          </w:p>
        </w:tc>
        <w:tc>
          <w:tcPr>
            <w:tcW w:w="5811" w:type="dxa"/>
            <w:tcBorders>
              <w:top w:val="single" w:sz="4" w:space="0" w:color="auto"/>
              <w:bottom w:val="single" w:sz="4" w:space="0" w:color="auto"/>
            </w:tcBorders>
            <w:vAlign w:val="center"/>
          </w:tcPr>
          <w:p w14:paraId="6989E7AF" w14:textId="77777777" w:rsidR="00810D8C" w:rsidRPr="00013164" w:rsidRDefault="00810D8C" w:rsidP="00FD51A9">
            <w:pPr>
              <w:adjustRightInd w:val="0"/>
              <w:rPr>
                <w:sz w:val="24"/>
                <w:szCs w:val="24"/>
                <w:lang w:val="en-US"/>
              </w:rPr>
            </w:pPr>
            <w:r w:rsidRPr="00013164">
              <w:rPr>
                <w:sz w:val="24"/>
                <w:szCs w:val="24"/>
                <w:lang w:val="en-US"/>
              </w:rPr>
              <w:t>Montarea cotului de  otel, preizolat,  pe teava de otel, preizolata, cu diametrul nominal de 300/450 mm</w:t>
            </w:r>
          </w:p>
        </w:tc>
        <w:tc>
          <w:tcPr>
            <w:tcW w:w="1134" w:type="dxa"/>
            <w:tcBorders>
              <w:top w:val="single" w:sz="4" w:space="0" w:color="auto"/>
              <w:bottom w:val="single" w:sz="4" w:space="0" w:color="auto"/>
            </w:tcBorders>
            <w:vAlign w:val="center"/>
          </w:tcPr>
          <w:p w14:paraId="6A8A1F74" w14:textId="77777777" w:rsidR="00810D8C" w:rsidRDefault="00810D8C" w:rsidP="00FD51A9">
            <w:pPr>
              <w:jc w:val="center"/>
              <w:rPr>
                <w:sz w:val="24"/>
                <w:szCs w:val="24"/>
              </w:rPr>
            </w:pPr>
            <w:r>
              <w:rPr>
                <w:sz w:val="24"/>
                <w:szCs w:val="24"/>
              </w:rPr>
              <w:t>buc</w:t>
            </w:r>
          </w:p>
        </w:tc>
        <w:tc>
          <w:tcPr>
            <w:tcW w:w="1418" w:type="dxa"/>
            <w:tcBorders>
              <w:top w:val="single" w:sz="4" w:space="0" w:color="auto"/>
              <w:bottom w:val="single" w:sz="4" w:space="0" w:color="auto"/>
            </w:tcBorders>
            <w:vAlign w:val="center"/>
          </w:tcPr>
          <w:p w14:paraId="4FE5A125" w14:textId="77777777" w:rsidR="00810D8C" w:rsidRDefault="00810D8C" w:rsidP="00FD51A9">
            <w:pPr>
              <w:jc w:val="center"/>
              <w:rPr>
                <w:sz w:val="24"/>
                <w:szCs w:val="24"/>
              </w:rPr>
            </w:pPr>
            <w:r>
              <w:rPr>
                <w:sz w:val="24"/>
                <w:szCs w:val="24"/>
              </w:rPr>
              <w:t>18,000</w:t>
            </w:r>
          </w:p>
        </w:tc>
      </w:tr>
      <w:tr w:rsidR="00810D8C" w14:paraId="0CA57BD3" w14:textId="77777777" w:rsidTr="00FD5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1762D18" w14:textId="77777777" w:rsidR="00810D8C" w:rsidRDefault="00810D8C" w:rsidP="00FD51A9">
            <w:pPr>
              <w:rPr>
                <w:sz w:val="24"/>
                <w:szCs w:val="24"/>
              </w:rPr>
            </w:pPr>
            <w:r>
              <w:rPr>
                <w:sz w:val="24"/>
                <w:szCs w:val="24"/>
              </w:rPr>
              <w:t xml:space="preserve"> 50</w:t>
            </w:r>
          </w:p>
        </w:tc>
        <w:tc>
          <w:tcPr>
            <w:tcW w:w="1418" w:type="dxa"/>
            <w:tcBorders>
              <w:top w:val="single" w:sz="4" w:space="0" w:color="auto"/>
              <w:bottom w:val="single" w:sz="4" w:space="0" w:color="auto"/>
            </w:tcBorders>
            <w:vAlign w:val="center"/>
          </w:tcPr>
          <w:p w14:paraId="7DACAAF6" w14:textId="77777777" w:rsidR="00810D8C" w:rsidRPr="00A338D4" w:rsidRDefault="00810D8C" w:rsidP="00FD51A9">
            <w:pPr>
              <w:rPr>
                <w:sz w:val="24"/>
                <w:szCs w:val="24"/>
                <w:lang w:val="en-US"/>
              </w:rPr>
            </w:pPr>
            <w:r>
              <w:rPr>
                <w:sz w:val="24"/>
                <w:szCs w:val="24"/>
                <w:lang w:val="en-US"/>
              </w:rPr>
              <w:t>TfE08A</w:t>
            </w:r>
          </w:p>
        </w:tc>
        <w:tc>
          <w:tcPr>
            <w:tcW w:w="5811" w:type="dxa"/>
            <w:tcBorders>
              <w:top w:val="single" w:sz="4" w:space="0" w:color="auto"/>
              <w:bottom w:val="single" w:sz="4" w:space="0" w:color="auto"/>
            </w:tcBorders>
            <w:vAlign w:val="center"/>
          </w:tcPr>
          <w:p w14:paraId="642796E0" w14:textId="77777777" w:rsidR="00810D8C" w:rsidRPr="00013164" w:rsidRDefault="00810D8C" w:rsidP="00FD51A9">
            <w:pPr>
              <w:adjustRightInd w:val="0"/>
              <w:rPr>
                <w:sz w:val="24"/>
                <w:szCs w:val="24"/>
                <w:lang w:val="en-US"/>
              </w:rPr>
            </w:pPr>
            <w:r w:rsidRPr="00013164">
              <w:rPr>
                <w:sz w:val="24"/>
                <w:szCs w:val="24"/>
                <w:lang w:val="en-US"/>
              </w:rPr>
              <w:t>Punct fix pentru tevi preizolate, pentru limitarea dilatarilor DN300/450</w:t>
            </w:r>
          </w:p>
        </w:tc>
        <w:tc>
          <w:tcPr>
            <w:tcW w:w="1134" w:type="dxa"/>
            <w:tcBorders>
              <w:top w:val="single" w:sz="4" w:space="0" w:color="auto"/>
              <w:bottom w:val="single" w:sz="4" w:space="0" w:color="auto"/>
            </w:tcBorders>
            <w:vAlign w:val="center"/>
          </w:tcPr>
          <w:p w14:paraId="5DD404C9" w14:textId="77777777" w:rsidR="00810D8C" w:rsidRDefault="00810D8C" w:rsidP="00FD51A9">
            <w:pPr>
              <w:jc w:val="center"/>
              <w:rPr>
                <w:sz w:val="24"/>
                <w:szCs w:val="24"/>
              </w:rPr>
            </w:pPr>
            <w:r>
              <w:rPr>
                <w:sz w:val="24"/>
                <w:szCs w:val="24"/>
              </w:rPr>
              <w:t>buc</w:t>
            </w:r>
          </w:p>
        </w:tc>
        <w:tc>
          <w:tcPr>
            <w:tcW w:w="1418" w:type="dxa"/>
            <w:tcBorders>
              <w:top w:val="single" w:sz="4" w:space="0" w:color="auto"/>
              <w:bottom w:val="single" w:sz="4" w:space="0" w:color="auto"/>
            </w:tcBorders>
            <w:vAlign w:val="center"/>
          </w:tcPr>
          <w:p w14:paraId="29C88510" w14:textId="77777777" w:rsidR="00810D8C" w:rsidRDefault="00810D8C" w:rsidP="00FD51A9">
            <w:pPr>
              <w:jc w:val="center"/>
              <w:rPr>
                <w:sz w:val="24"/>
                <w:szCs w:val="24"/>
              </w:rPr>
            </w:pPr>
            <w:r>
              <w:rPr>
                <w:sz w:val="24"/>
                <w:szCs w:val="24"/>
              </w:rPr>
              <w:t>6,000</w:t>
            </w:r>
          </w:p>
        </w:tc>
      </w:tr>
      <w:tr w:rsidR="00810D8C" w14:paraId="5C4D018B" w14:textId="77777777" w:rsidTr="00FD5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38C0C4B" w14:textId="77777777" w:rsidR="00810D8C" w:rsidRDefault="00810D8C" w:rsidP="00FD51A9">
            <w:pPr>
              <w:rPr>
                <w:sz w:val="24"/>
                <w:szCs w:val="24"/>
              </w:rPr>
            </w:pPr>
            <w:r>
              <w:rPr>
                <w:sz w:val="24"/>
                <w:szCs w:val="24"/>
              </w:rPr>
              <w:lastRenderedPageBreak/>
              <w:t xml:space="preserve"> 51</w:t>
            </w:r>
          </w:p>
        </w:tc>
        <w:tc>
          <w:tcPr>
            <w:tcW w:w="1418" w:type="dxa"/>
            <w:tcBorders>
              <w:top w:val="single" w:sz="4" w:space="0" w:color="auto"/>
              <w:bottom w:val="single" w:sz="4" w:space="0" w:color="auto"/>
            </w:tcBorders>
            <w:vAlign w:val="center"/>
          </w:tcPr>
          <w:p w14:paraId="6EC06D63" w14:textId="77777777" w:rsidR="00810D8C" w:rsidRPr="00A338D4" w:rsidRDefault="00810D8C" w:rsidP="00FD51A9">
            <w:pPr>
              <w:rPr>
                <w:sz w:val="24"/>
                <w:szCs w:val="24"/>
                <w:lang w:val="en-US"/>
              </w:rPr>
            </w:pPr>
            <w:r>
              <w:rPr>
                <w:sz w:val="24"/>
                <w:szCs w:val="24"/>
                <w:lang w:val="en-US"/>
              </w:rPr>
              <w:t>TfE05G</w:t>
            </w:r>
          </w:p>
        </w:tc>
        <w:tc>
          <w:tcPr>
            <w:tcW w:w="5811" w:type="dxa"/>
            <w:tcBorders>
              <w:top w:val="single" w:sz="4" w:space="0" w:color="auto"/>
              <w:bottom w:val="single" w:sz="4" w:space="0" w:color="auto"/>
            </w:tcBorders>
            <w:vAlign w:val="center"/>
          </w:tcPr>
          <w:p w14:paraId="67316E7E" w14:textId="77777777" w:rsidR="00810D8C" w:rsidRPr="00013164" w:rsidRDefault="00810D8C" w:rsidP="00FD51A9">
            <w:pPr>
              <w:adjustRightInd w:val="0"/>
              <w:rPr>
                <w:sz w:val="24"/>
                <w:szCs w:val="24"/>
                <w:lang w:val="en-US"/>
              </w:rPr>
            </w:pPr>
            <w:r w:rsidRPr="00013164">
              <w:rPr>
                <w:sz w:val="24"/>
                <w:szCs w:val="24"/>
                <w:lang w:val="en-US"/>
              </w:rPr>
              <w:t>Montarea caciulii de capat, din materialul mantalei, la tevi preizolate, cu diametrul nominal de 300/450 mm</w:t>
            </w:r>
          </w:p>
        </w:tc>
        <w:tc>
          <w:tcPr>
            <w:tcW w:w="1134" w:type="dxa"/>
            <w:tcBorders>
              <w:top w:val="single" w:sz="4" w:space="0" w:color="auto"/>
              <w:bottom w:val="single" w:sz="4" w:space="0" w:color="auto"/>
            </w:tcBorders>
            <w:vAlign w:val="center"/>
          </w:tcPr>
          <w:p w14:paraId="6E68B79B" w14:textId="77777777" w:rsidR="00810D8C" w:rsidRDefault="00810D8C" w:rsidP="00FD51A9">
            <w:pPr>
              <w:jc w:val="center"/>
              <w:rPr>
                <w:sz w:val="24"/>
                <w:szCs w:val="24"/>
              </w:rPr>
            </w:pPr>
            <w:r>
              <w:rPr>
                <w:sz w:val="24"/>
                <w:szCs w:val="24"/>
              </w:rPr>
              <w:t>buc</w:t>
            </w:r>
          </w:p>
        </w:tc>
        <w:tc>
          <w:tcPr>
            <w:tcW w:w="1418" w:type="dxa"/>
            <w:tcBorders>
              <w:top w:val="single" w:sz="4" w:space="0" w:color="auto"/>
              <w:bottom w:val="single" w:sz="4" w:space="0" w:color="auto"/>
            </w:tcBorders>
            <w:vAlign w:val="center"/>
          </w:tcPr>
          <w:p w14:paraId="42589B5C" w14:textId="77777777" w:rsidR="00810D8C" w:rsidRDefault="00810D8C" w:rsidP="00FD51A9">
            <w:pPr>
              <w:jc w:val="center"/>
              <w:rPr>
                <w:sz w:val="24"/>
                <w:szCs w:val="24"/>
              </w:rPr>
            </w:pPr>
            <w:r>
              <w:rPr>
                <w:sz w:val="24"/>
                <w:szCs w:val="24"/>
              </w:rPr>
              <w:t>8,000</w:t>
            </w:r>
          </w:p>
        </w:tc>
      </w:tr>
      <w:tr w:rsidR="00810D8C" w14:paraId="0985404D" w14:textId="77777777" w:rsidTr="00FD5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1412BA2" w14:textId="77777777" w:rsidR="00810D8C" w:rsidRDefault="00810D8C" w:rsidP="00FD51A9">
            <w:pPr>
              <w:rPr>
                <w:sz w:val="24"/>
                <w:szCs w:val="24"/>
              </w:rPr>
            </w:pPr>
            <w:r>
              <w:rPr>
                <w:sz w:val="24"/>
                <w:szCs w:val="24"/>
              </w:rPr>
              <w:t xml:space="preserve"> 52</w:t>
            </w:r>
          </w:p>
        </w:tc>
        <w:tc>
          <w:tcPr>
            <w:tcW w:w="1418" w:type="dxa"/>
            <w:tcBorders>
              <w:top w:val="single" w:sz="4" w:space="0" w:color="auto"/>
              <w:bottom w:val="single" w:sz="4" w:space="0" w:color="auto"/>
            </w:tcBorders>
            <w:vAlign w:val="center"/>
          </w:tcPr>
          <w:p w14:paraId="0C339C2E" w14:textId="77777777" w:rsidR="00810D8C" w:rsidRPr="00A338D4" w:rsidRDefault="00810D8C" w:rsidP="00FD51A9">
            <w:pPr>
              <w:rPr>
                <w:sz w:val="24"/>
                <w:szCs w:val="24"/>
                <w:lang w:val="en-US"/>
              </w:rPr>
            </w:pPr>
            <w:r>
              <w:rPr>
                <w:sz w:val="24"/>
                <w:szCs w:val="24"/>
                <w:lang w:val="en-US"/>
              </w:rPr>
              <w:t>TfE04G</w:t>
            </w:r>
          </w:p>
        </w:tc>
        <w:tc>
          <w:tcPr>
            <w:tcW w:w="5811" w:type="dxa"/>
            <w:tcBorders>
              <w:top w:val="single" w:sz="4" w:space="0" w:color="auto"/>
              <w:bottom w:val="single" w:sz="4" w:space="0" w:color="auto"/>
            </w:tcBorders>
            <w:vAlign w:val="center"/>
          </w:tcPr>
          <w:p w14:paraId="32FB3846" w14:textId="77777777" w:rsidR="00810D8C" w:rsidRPr="00013164" w:rsidRDefault="00810D8C" w:rsidP="00FD51A9">
            <w:pPr>
              <w:adjustRightInd w:val="0"/>
              <w:rPr>
                <w:sz w:val="24"/>
                <w:szCs w:val="24"/>
                <w:lang w:val="en-US"/>
              </w:rPr>
            </w:pPr>
            <w:r w:rsidRPr="00013164">
              <w:rPr>
                <w:sz w:val="24"/>
                <w:szCs w:val="24"/>
                <w:lang w:val="en-US"/>
              </w:rPr>
              <w:t>Montarea tevii preizolate in zona de imbinare sau intercalarea cu mansoane din materialul mantalei, cu diametrul nominal de 300/450 mm, set de izolare imbinarilor</w:t>
            </w:r>
          </w:p>
        </w:tc>
        <w:tc>
          <w:tcPr>
            <w:tcW w:w="1134" w:type="dxa"/>
            <w:tcBorders>
              <w:top w:val="single" w:sz="4" w:space="0" w:color="auto"/>
              <w:bottom w:val="single" w:sz="4" w:space="0" w:color="auto"/>
            </w:tcBorders>
            <w:vAlign w:val="center"/>
          </w:tcPr>
          <w:p w14:paraId="6AAAABAB" w14:textId="77777777" w:rsidR="00810D8C" w:rsidRDefault="00810D8C" w:rsidP="00FD51A9">
            <w:pPr>
              <w:jc w:val="center"/>
              <w:rPr>
                <w:sz w:val="24"/>
                <w:szCs w:val="24"/>
              </w:rPr>
            </w:pPr>
            <w:r>
              <w:rPr>
                <w:sz w:val="24"/>
                <w:szCs w:val="24"/>
              </w:rPr>
              <w:t>buc</w:t>
            </w:r>
          </w:p>
        </w:tc>
        <w:tc>
          <w:tcPr>
            <w:tcW w:w="1418" w:type="dxa"/>
            <w:tcBorders>
              <w:top w:val="single" w:sz="4" w:space="0" w:color="auto"/>
              <w:bottom w:val="single" w:sz="4" w:space="0" w:color="auto"/>
            </w:tcBorders>
            <w:vAlign w:val="center"/>
          </w:tcPr>
          <w:p w14:paraId="3088C1F2" w14:textId="77777777" w:rsidR="00810D8C" w:rsidRDefault="00810D8C" w:rsidP="00FD51A9">
            <w:pPr>
              <w:jc w:val="center"/>
              <w:rPr>
                <w:sz w:val="24"/>
                <w:szCs w:val="24"/>
              </w:rPr>
            </w:pPr>
            <w:r>
              <w:rPr>
                <w:sz w:val="24"/>
                <w:szCs w:val="24"/>
              </w:rPr>
              <w:t>84,000</w:t>
            </w:r>
          </w:p>
        </w:tc>
      </w:tr>
      <w:tr w:rsidR="00810D8C" w14:paraId="3FD72086" w14:textId="77777777" w:rsidTr="00FD5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8008637" w14:textId="77777777" w:rsidR="00810D8C" w:rsidRDefault="00810D8C" w:rsidP="00FD51A9">
            <w:pPr>
              <w:rPr>
                <w:sz w:val="24"/>
                <w:szCs w:val="24"/>
              </w:rPr>
            </w:pPr>
            <w:r>
              <w:rPr>
                <w:sz w:val="24"/>
                <w:szCs w:val="24"/>
              </w:rPr>
              <w:t xml:space="preserve"> 53</w:t>
            </w:r>
          </w:p>
        </w:tc>
        <w:tc>
          <w:tcPr>
            <w:tcW w:w="1418" w:type="dxa"/>
            <w:tcBorders>
              <w:top w:val="single" w:sz="4" w:space="0" w:color="auto"/>
              <w:bottom w:val="single" w:sz="4" w:space="0" w:color="auto"/>
            </w:tcBorders>
            <w:vAlign w:val="center"/>
          </w:tcPr>
          <w:p w14:paraId="2729C752" w14:textId="77777777" w:rsidR="00810D8C" w:rsidRPr="00A338D4" w:rsidRDefault="00810D8C" w:rsidP="00FD51A9">
            <w:pPr>
              <w:rPr>
                <w:sz w:val="24"/>
                <w:szCs w:val="24"/>
                <w:lang w:val="en-US"/>
              </w:rPr>
            </w:pPr>
            <w:r>
              <w:rPr>
                <w:sz w:val="24"/>
                <w:szCs w:val="24"/>
                <w:lang w:val="en-US"/>
              </w:rPr>
              <w:t>TfE06G</w:t>
            </w:r>
          </w:p>
        </w:tc>
        <w:tc>
          <w:tcPr>
            <w:tcW w:w="5811" w:type="dxa"/>
            <w:tcBorders>
              <w:top w:val="single" w:sz="4" w:space="0" w:color="auto"/>
              <w:bottom w:val="single" w:sz="4" w:space="0" w:color="auto"/>
            </w:tcBorders>
            <w:vAlign w:val="center"/>
          </w:tcPr>
          <w:p w14:paraId="08D05861" w14:textId="77777777" w:rsidR="00810D8C" w:rsidRPr="00013164" w:rsidRDefault="00810D8C" w:rsidP="00FD51A9">
            <w:pPr>
              <w:adjustRightInd w:val="0"/>
              <w:rPr>
                <w:sz w:val="24"/>
                <w:szCs w:val="24"/>
                <w:lang w:val="en-US"/>
              </w:rPr>
            </w:pPr>
            <w:r w:rsidRPr="00013164">
              <w:rPr>
                <w:sz w:val="24"/>
                <w:szCs w:val="24"/>
                <w:lang w:val="en-US"/>
              </w:rPr>
              <w:t>Montarea inelului de trecere prin zid, la tevi preizolate, cu diametrul nominal de 300/450 mm, manson de cauciuc + banda glisanta 12rul*10m=120m</w:t>
            </w:r>
          </w:p>
        </w:tc>
        <w:tc>
          <w:tcPr>
            <w:tcW w:w="1134" w:type="dxa"/>
            <w:tcBorders>
              <w:top w:val="single" w:sz="4" w:space="0" w:color="auto"/>
              <w:bottom w:val="single" w:sz="4" w:space="0" w:color="auto"/>
            </w:tcBorders>
            <w:vAlign w:val="center"/>
          </w:tcPr>
          <w:p w14:paraId="3BDB2E92" w14:textId="77777777" w:rsidR="00810D8C" w:rsidRDefault="00810D8C" w:rsidP="00FD51A9">
            <w:pPr>
              <w:jc w:val="center"/>
              <w:rPr>
                <w:sz w:val="24"/>
                <w:szCs w:val="24"/>
              </w:rPr>
            </w:pPr>
            <w:r>
              <w:rPr>
                <w:sz w:val="24"/>
                <w:szCs w:val="24"/>
              </w:rPr>
              <w:t>buc</w:t>
            </w:r>
          </w:p>
        </w:tc>
        <w:tc>
          <w:tcPr>
            <w:tcW w:w="1418" w:type="dxa"/>
            <w:tcBorders>
              <w:top w:val="single" w:sz="4" w:space="0" w:color="auto"/>
              <w:bottom w:val="single" w:sz="4" w:space="0" w:color="auto"/>
            </w:tcBorders>
            <w:vAlign w:val="center"/>
          </w:tcPr>
          <w:p w14:paraId="62966CC1" w14:textId="77777777" w:rsidR="00810D8C" w:rsidRDefault="00810D8C" w:rsidP="00FD51A9">
            <w:pPr>
              <w:jc w:val="center"/>
              <w:rPr>
                <w:sz w:val="24"/>
                <w:szCs w:val="24"/>
              </w:rPr>
            </w:pPr>
            <w:r>
              <w:rPr>
                <w:sz w:val="24"/>
                <w:szCs w:val="24"/>
              </w:rPr>
              <w:t>20,000</w:t>
            </w:r>
          </w:p>
        </w:tc>
      </w:tr>
      <w:tr w:rsidR="00810D8C" w14:paraId="1F293B0D" w14:textId="77777777" w:rsidTr="00FD5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B078A8C" w14:textId="77777777" w:rsidR="00810D8C" w:rsidRDefault="00810D8C" w:rsidP="00FD51A9">
            <w:pPr>
              <w:rPr>
                <w:sz w:val="24"/>
                <w:szCs w:val="24"/>
              </w:rPr>
            </w:pPr>
            <w:r>
              <w:rPr>
                <w:sz w:val="24"/>
                <w:szCs w:val="24"/>
              </w:rPr>
              <w:t xml:space="preserve"> 54</w:t>
            </w:r>
          </w:p>
        </w:tc>
        <w:tc>
          <w:tcPr>
            <w:tcW w:w="1418" w:type="dxa"/>
            <w:tcBorders>
              <w:top w:val="single" w:sz="4" w:space="0" w:color="auto"/>
              <w:bottom w:val="single" w:sz="4" w:space="0" w:color="auto"/>
            </w:tcBorders>
            <w:vAlign w:val="center"/>
          </w:tcPr>
          <w:p w14:paraId="2B5AFCD8" w14:textId="77777777" w:rsidR="00810D8C" w:rsidRDefault="00810D8C" w:rsidP="00FD51A9">
            <w:pPr>
              <w:rPr>
                <w:sz w:val="24"/>
                <w:szCs w:val="24"/>
                <w:lang w:val="en-US"/>
              </w:rPr>
            </w:pPr>
            <w:r>
              <w:rPr>
                <w:sz w:val="24"/>
                <w:szCs w:val="24"/>
                <w:lang w:val="en-US"/>
              </w:rPr>
              <w:t>TfE07D</w:t>
            </w:r>
          </w:p>
          <w:p w14:paraId="5CA2B818" w14:textId="77777777" w:rsidR="00810D8C" w:rsidRDefault="00810D8C" w:rsidP="00FD51A9">
            <w:pPr>
              <w:rPr>
                <w:sz w:val="24"/>
                <w:szCs w:val="24"/>
              </w:rPr>
            </w:pPr>
          </w:p>
        </w:tc>
        <w:tc>
          <w:tcPr>
            <w:tcW w:w="5811" w:type="dxa"/>
            <w:tcBorders>
              <w:top w:val="single" w:sz="4" w:space="0" w:color="auto"/>
              <w:bottom w:val="single" w:sz="4" w:space="0" w:color="auto"/>
            </w:tcBorders>
            <w:vAlign w:val="center"/>
          </w:tcPr>
          <w:p w14:paraId="697D5173" w14:textId="77777777" w:rsidR="00810D8C" w:rsidRPr="00013164" w:rsidRDefault="00810D8C" w:rsidP="00FD51A9">
            <w:pPr>
              <w:adjustRightInd w:val="0"/>
              <w:rPr>
                <w:sz w:val="24"/>
                <w:szCs w:val="24"/>
                <w:lang w:val="en-US"/>
              </w:rPr>
            </w:pPr>
            <w:r w:rsidRPr="00013164">
              <w:rPr>
                <w:sz w:val="24"/>
                <w:szCs w:val="24"/>
                <w:lang w:val="en-US"/>
              </w:rPr>
              <w:t>Montarea pernei de dilatatie tip VI -1000x40x500, la tevi preizolate, garnitura elastic din polietilen expandat</w:t>
            </w:r>
          </w:p>
        </w:tc>
        <w:tc>
          <w:tcPr>
            <w:tcW w:w="1134" w:type="dxa"/>
            <w:tcBorders>
              <w:top w:val="single" w:sz="4" w:space="0" w:color="auto"/>
              <w:bottom w:val="single" w:sz="4" w:space="0" w:color="auto"/>
            </w:tcBorders>
            <w:vAlign w:val="center"/>
          </w:tcPr>
          <w:p w14:paraId="07AA95BA" w14:textId="77777777" w:rsidR="00810D8C" w:rsidRDefault="00810D8C" w:rsidP="00FD51A9">
            <w:pPr>
              <w:jc w:val="center"/>
              <w:rPr>
                <w:sz w:val="24"/>
                <w:szCs w:val="24"/>
              </w:rPr>
            </w:pPr>
            <w:r>
              <w:rPr>
                <w:sz w:val="24"/>
                <w:szCs w:val="24"/>
              </w:rPr>
              <w:t>buc</w:t>
            </w:r>
          </w:p>
        </w:tc>
        <w:tc>
          <w:tcPr>
            <w:tcW w:w="1418" w:type="dxa"/>
            <w:tcBorders>
              <w:top w:val="single" w:sz="4" w:space="0" w:color="auto"/>
              <w:bottom w:val="single" w:sz="4" w:space="0" w:color="auto"/>
            </w:tcBorders>
            <w:vAlign w:val="center"/>
          </w:tcPr>
          <w:p w14:paraId="363EB818" w14:textId="77777777" w:rsidR="00810D8C" w:rsidRDefault="00810D8C" w:rsidP="00FD51A9">
            <w:pPr>
              <w:jc w:val="center"/>
              <w:rPr>
                <w:sz w:val="24"/>
                <w:szCs w:val="24"/>
              </w:rPr>
            </w:pPr>
            <w:r>
              <w:rPr>
                <w:sz w:val="24"/>
                <w:szCs w:val="24"/>
              </w:rPr>
              <w:t>54,000</w:t>
            </w:r>
          </w:p>
        </w:tc>
      </w:tr>
      <w:tr w:rsidR="00810D8C" w14:paraId="23289935" w14:textId="77777777" w:rsidTr="00FD5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BCB1C65" w14:textId="77777777" w:rsidR="00810D8C" w:rsidRDefault="00810D8C" w:rsidP="00FD51A9">
            <w:pPr>
              <w:rPr>
                <w:sz w:val="24"/>
                <w:szCs w:val="24"/>
              </w:rPr>
            </w:pPr>
            <w:r>
              <w:rPr>
                <w:sz w:val="24"/>
                <w:szCs w:val="24"/>
              </w:rPr>
              <w:t xml:space="preserve"> 55</w:t>
            </w:r>
          </w:p>
        </w:tc>
        <w:tc>
          <w:tcPr>
            <w:tcW w:w="1418" w:type="dxa"/>
            <w:tcBorders>
              <w:top w:val="single" w:sz="4" w:space="0" w:color="auto"/>
              <w:bottom w:val="single" w:sz="4" w:space="0" w:color="auto"/>
            </w:tcBorders>
            <w:vAlign w:val="center"/>
          </w:tcPr>
          <w:p w14:paraId="0A0D0ACA" w14:textId="77777777" w:rsidR="00810D8C" w:rsidRDefault="00810D8C" w:rsidP="00FD51A9">
            <w:pPr>
              <w:rPr>
                <w:sz w:val="24"/>
                <w:szCs w:val="24"/>
                <w:lang w:val="en-US"/>
              </w:rPr>
            </w:pPr>
            <w:r>
              <w:rPr>
                <w:sz w:val="24"/>
                <w:szCs w:val="24"/>
                <w:lang w:val="en-US"/>
              </w:rPr>
              <w:t>TfA09C2</w:t>
            </w:r>
          </w:p>
          <w:p w14:paraId="31638E6C" w14:textId="77777777" w:rsidR="00810D8C" w:rsidRDefault="00810D8C" w:rsidP="00FD51A9">
            <w:pPr>
              <w:rPr>
                <w:sz w:val="24"/>
                <w:szCs w:val="24"/>
              </w:rPr>
            </w:pPr>
          </w:p>
        </w:tc>
        <w:tc>
          <w:tcPr>
            <w:tcW w:w="5811" w:type="dxa"/>
            <w:tcBorders>
              <w:top w:val="single" w:sz="4" w:space="0" w:color="auto"/>
              <w:bottom w:val="single" w:sz="4" w:space="0" w:color="auto"/>
            </w:tcBorders>
            <w:vAlign w:val="center"/>
          </w:tcPr>
          <w:p w14:paraId="535B9110" w14:textId="77777777" w:rsidR="00810D8C" w:rsidRPr="00E85E42" w:rsidRDefault="00810D8C" w:rsidP="00FD51A9">
            <w:pPr>
              <w:adjustRightInd w:val="0"/>
              <w:rPr>
                <w:sz w:val="24"/>
                <w:szCs w:val="24"/>
                <w:lang w:val="en-US"/>
              </w:rPr>
            </w:pPr>
            <w:r w:rsidRPr="00013164">
              <w:rPr>
                <w:sz w:val="24"/>
                <w:szCs w:val="24"/>
                <w:lang w:val="en-US"/>
              </w:rPr>
              <w:t xml:space="preserve">Montarea suportului gata confectionat, amplasat  in  canal, la o adincime de 1-3 m sau suprateran la o inaltime de  3-15 m, avind intre 10-25 kg pe bucata/ Suport mobil DN300/450- 8buc. </w:t>
            </w:r>
            <w:r>
              <w:rPr>
                <w:sz w:val="24"/>
                <w:szCs w:val="24"/>
              </w:rPr>
              <w:t>(8buc*15,9kg=127,2kg)</w:t>
            </w:r>
          </w:p>
        </w:tc>
        <w:tc>
          <w:tcPr>
            <w:tcW w:w="1134" w:type="dxa"/>
            <w:tcBorders>
              <w:top w:val="single" w:sz="4" w:space="0" w:color="auto"/>
              <w:bottom w:val="single" w:sz="4" w:space="0" w:color="auto"/>
            </w:tcBorders>
            <w:vAlign w:val="center"/>
          </w:tcPr>
          <w:p w14:paraId="7AD8E5C1" w14:textId="77777777" w:rsidR="00810D8C" w:rsidRDefault="00810D8C" w:rsidP="00FD51A9">
            <w:pPr>
              <w:jc w:val="center"/>
              <w:rPr>
                <w:sz w:val="24"/>
                <w:szCs w:val="24"/>
              </w:rPr>
            </w:pPr>
            <w:r>
              <w:rPr>
                <w:sz w:val="24"/>
                <w:szCs w:val="24"/>
              </w:rPr>
              <w:t>kg</w:t>
            </w:r>
          </w:p>
        </w:tc>
        <w:tc>
          <w:tcPr>
            <w:tcW w:w="1418" w:type="dxa"/>
            <w:tcBorders>
              <w:top w:val="single" w:sz="4" w:space="0" w:color="auto"/>
              <w:bottom w:val="single" w:sz="4" w:space="0" w:color="auto"/>
            </w:tcBorders>
            <w:vAlign w:val="center"/>
          </w:tcPr>
          <w:p w14:paraId="6DF3203C" w14:textId="77777777" w:rsidR="00810D8C" w:rsidRDefault="00810D8C" w:rsidP="00FD51A9">
            <w:pPr>
              <w:jc w:val="center"/>
              <w:rPr>
                <w:sz w:val="24"/>
                <w:szCs w:val="24"/>
              </w:rPr>
            </w:pPr>
            <w:r>
              <w:rPr>
                <w:sz w:val="24"/>
                <w:szCs w:val="24"/>
              </w:rPr>
              <w:t>127,200</w:t>
            </w:r>
          </w:p>
        </w:tc>
      </w:tr>
      <w:tr w:rsidR="00810D8C" w14:paraId="7C30A87A" w14:textId="77777777" w:rsidTr="00FD5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78A4006" w14:textId="77777777" w:rsidR="00810D8C" w:rsidRDefault="00810D8C" w:rsidP="00FD51A9">
            <w:pPr>
              <w:rPr>
                <w:sz w:val="24"/>
                <w:szCs w:val="24"/>
              </w:rPr>
            </w:pPr>
            <w:r>
              <w:rPr>
                <w:sz w:val="24"/>
                <w:szCs w:val="24"/>
              </w:rPr>
              <w:t xml:space="preserve"> 56</w:t>
            </w:r>
          </w:p>
        </w:tc>
        <w:tc>
          <w:tcPr>
            <w:tcW w:w="1418" w:type="dxa"/>
            <w:tcBorders>
              <w:top w:val="single" w:sz="4" w:space="0" w:color="auto"/>
              <w:bottom w:val="single" w:sz="4" w:space="0" w:color="auto"/>
            </w:tcBorders>
            <w:vAlign w:val="center"/>
          </w:tcPr>
          <w:p w14:paraId="3DC701BE" w14:textId="77777777" w:rsidR="00810D8C" w:rsidRDefault="00810D8C" w:rsidP="00FD51A9">
            <w:pPr>
              <w:rPr>
                <w:sz w:val="24"/>
                <w:szCs w:val="24"/>
                <w:lang w:val="en-US"/>
              </w:rPr>
            </w:pPr>
            <w:r>
              <w:rPr>
                <w:sz w:val="24"/>
                <w:szCs w:val="24"/>
                <w:lang w:val="en-US"/>
              </w:rPr>
              <w:t>M1L42B</w:t>
            </w:r>
          </w:p>
          <w:p w14:paraId="169AAE84" w14:textId="77777777" w:rsidR="00810D8C" w:rsidRDefault="00810D8C" w:rsidP="00FD51A9">
            <w:pPr>
              <w:rPr>
                <w:sz w:val="24"/>
                <w:szCs w:val="24"/>
              </w:rPr>
            </w:pPr>
          </w:p>
        </w:tc>
        <w:tc>
          <w:tcPr>
            <w:tcW w:w="5811" w:type="dxa"/>
            <w:tcBorders>
              <w:top w:val="single" w:sz="4" w:space="0" w:color="auto"/>
              <w:bottom w:val="single" w:sz="4" w:space="0" w:color="auto"/>
            </w:tcBorders>
            <w:vAlign w:val="center"/>
          </w:tcPr>
          <w:p w14:paraId="4725C549" w14:textId="77777777" w:rsidR="00810D8C" w:rsidRPr="00013164" w:rsidRDefault="00810D8C" w:rsidP="00FD51A9">
            <w:pPr>
              <w:adjustRightInd w:val="0"/>
              <w:rPr>
                <w:sz w:val="24"/>
                <w:szCs w:val="24"/>
                <w:lang w:val="en-US"/>
              </w:rPr>
            </w:pPr>
            <w:r w:rsidRPr="00013164">
              <w:rPr>
                <w:sz w:val="24"/>
                <w:szCs w:val="24"/>
                <w:lang w:val="en-US"/>
              </w:rPr>
              <w:t>Controlul sudurilor cap-la-cap, cu ultrasunete, la conducte tehnologice, conducta avind diametrul  160-360 mm</w:t>
            </w:r>
          </w:p>
        </w:tc>
        <w:tc>
          <w:tcPr>
            <w:tcW w:w="1134" w:type="dxa"/>
            <w:tcBorders>
              <w:top w:val="single" w:sz="4" w:space="0" w:color="auto"/>
              <w:bottom w:val="single" w:sz="4" w:space="0" w:color="auto"/>
            </w:tcBorders>
            <w:vAlign w:val="center"/>
          </w:tcPr>
          <w:p w14:paraId="0F0E585D" w14:textId="77777777" w:rsidR="00810D8C" w:rsidRDefault="00810D8C" w:rsidP="00FD51A9">
            <w:pPr>
              <w:jc w:val="center"/>
              <w:rPr>
                <w:sz w:val="24"/>
                <w:szCs w:val="24"/>
              </w:rPr>
            </w:pPr>
            <w:r>
              <w:rPr>
                <w:sz w:val="24"/>
                <w:szCs w:val="24"/>
              </w:rPr>
              <w:t>buc</w:t>
            </w:r>
          </w:p>
        </w:tc>
        <w:tc>
          <w:tcPr>
            <w:tcW w:w="1418" w:type="dxa"/>
            <w:tcBorders>
              <w:top w:val="single" w:sz="4" w:space="0" w:color="auto"/>
              <w:bottom w:val="single" w:sz="4" w:space="0" w:color="auto"/>
            </w:tcBorders>
            <w:vAlign w:val="center"/>
          </w:tcPr>
          <w:p w14:paraId="3460AF45" w14:textId="77777777" w:rsidR="00810D8C" w:rsidRDefault="00810D8C" w:rsidP="00FD51A9">
            <w:pPr>
              <w:jc w:val="center"/>
              <w:rPr>
                <w:sz w:val="24"/>
                <w:szCs w:val="24"/>
              </w:rPr>
            </w:pPr>
            <w:r>
              <w:rPr>
                <w:sz w:val="24"/>
                <w:szCs w:val="24"/>
              </w:rPr>
              <w:t>84,000</w:t>
            </w:r>
          </w:p>
        </w:tc>
      </w:tr>
      <w:tr w:rsidR="00810D8C" w:rsidRPr="00013164" w14:paraId="1EF20151" w14:textId="77777777" w:rsidTr="00FD51A9">
        <w:tblPrEx>
          <w:tblCellMar>
            <w:top w:w="0" w:type="dxa"/>
            <w:bottom w:w="0" w:type="dxa"/>
          </w:tblCellMar>
        </w:tblPrEx>
        <w:tc>
          <w:tcPr>
            <w:tcW w:w="709" w:type="dxa"/>
            <w:tcBorders>
              <w:top w:val="nil"/>
              <w:left w:val="single" w:sz="6" w:space="0" w:color="auto"/>
              <w:bottom w:val="nil"/>
              <w:right w:val="nil"/>
            </w:tcBorders>
          </w:tcPr>
          <w:p w14:paraId="71BC5C49" w14:textId="77777777" w:rsidR="00810D8C" w:rsidRDefault="00810D8C" w:rsidP="00FD51A9">
            <w:pPr>
              <w:jc w:val="center"/>
              <w:rPr>
                <w:sz w:val="24"/>
                <w:szCs w:val="24"/>
              </w:rPr>
            </w:pPr>
            <w:r>
              <w:rPr>
                <w:sz w:val="24"/>
                <w:szCs w:val="24"/>
              </w:rPr>
              <w:t xml:space="preserve"> </w:t>
            </w:r>
          </w:p>
        </w:tc>
        <w:tc>
          <w:tcPr>
            <w:tcW w:w="1418" w:type="dxa"/>
            <w:tcBorders>
              <w:top w:val="nil"/>
              <w:left w:val="single" w:sz="6" w:space="0" w:color="auto"/>
              <w:bottom w:val="nil"/>
              <w:right w:val="nil"/>
            </w:tcBorders>
          </w:tcPr>
          <w:p w14:paraId="622D420C" w14:textId="77777777" w:rsidR="00810D8C" w:rsidRDefault="00810D8C" w:rsidP="00FD51A9">
            <w:pPr>
              <w:rPr>
                <w:sz w:val="24"/>
                <w:szCs w:val="24"/>
              </w:rPr>
            </w:pPr>
          </w:p>
        </w:tc>
        <w:tc>
          <w:tcPr>
            <w:tcW w:w="5811" w:type="dxa"/>
            <w:tcBorders>
              <w:top w:val="nil"/>
              <w:left w:val="single" w:sz="6" w:space="0" w:color="auto"/>
              <w:bottom w:val="nil"/>
              <w:right w:val="nil"/>
            </w:tcBorders>
          </w:tcPr>
          <w:p w14:paraId="7D4BA4FE" w14:textId="77777777" w:rsidR="00810D8C" w:rsidRPr="00013164" w:rsidRDefault="00810D8C" w:rsidP="00FD51A9">
            <w:pPr>
              <w:rPr>
                <w:b/>
                <w:bCs/>
                <w:sz w:val="22"/>
                <w:szCs w:val="22"/>
                <w:lang w:val="en-US"/>
              </w:rPr>
            </w:pPr>
            <w:r>
              <w:rPr>
                <w:b/>
                <w:bCs/>
                <w:sz w:val="22"/>
                <w:szCs w:val="22"/>
                <w:lang w:val="en-US"/>
              </w:rPr>
              <w:t xml:space="preserve">Capitolul </w:t>
            </w:r>
            <w:r w:rsidRPr="00013164">
              <w:rPr>
                <w:b/>
                <w:bCs/>
                <w:sz w:val="22"/>
                <w:szCs w:val="22"/>
                <w:lang w:val="en-US"/>
              </w:rPr>
              <w:t>1.5. Camera termica CT-132 (existenta)</w:t>
            </w:r>
          </w:p>
        </w:tc>
        <w:tc>
          <w:tcPr>
            <w:tcW w:w="1134" w:type="dxa"/>
            <w:tcBorders>
              <w:top w:val="nil"/>
              <w:left w:val="single" w:sz="6" w:space="0" w:color="auto"/>
              <w:bottom w:val="nil"/>
              <w:right w:val="nil"/>
            </w:tcBorders>
          </w:tcPr>
          <w:p w14:paraId="5A058DEC" w14:textId="77777777" w:rsidR="00810D8C" w:rsidRPr="00013164" w:rsidRDefault="00810D8C" w:rsidP="00FD51A9">
            <w:pPr>
              <w:rPr>
                <w:sz w:val="24"/>
                <w:szCs w:val="24"/>
                <w:lang w:val="en-US"/>
              </w:rPr>
            </w:pPr>
          </w:p>
        </w:tc>
        <w:tc>
          <w:tcPr>
            <w:tcW w:w="1418" w:type="dxa"/>
            <w:tcBorders>
              <w:top w:val="nil"/>
              <w:left w:val="single" w:sz="6" w:space="0" w:color="auto"/>
              <w:bottom w:val="nil"/>
              <w:right w:val="single" w:sz="4" w:space="0" w:color="auto"/>
            </w:tcBorders>
          </w:tcPr>
          <w:p w14:paraId="22227512" w14:textId="77777777" w:rsidR="00810D8C" w:rsidRPr="00013164" w:rsidRDefault="00810D8C" w:rsidP="00FD51A9">
            <w:pPr>
              <w:rPr>
                <w:sz w:val="24"/>
                <w:szCs w:val="24"/>
                <w:lang w:val="en-US"/>
              </w:rPr>
            </w:pPr>
          </w:p>
        </w:tc>
      </w:tr>
      <w:tr w:rsidR="00810D8C" w14:paraId="33AD4DDA" w14:textId="77777777" w:rsidTr="00FD5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52948BB" w14:textId="77777777" w:rsidR="00810D8C" w:rsidRDefault="00810D8C" w:rsidP="00FD51A9">
            <w:pPr>
              <w:rPr>
                <w:sz w:val="24"/>
                <w:szCs w:val="24"/>
              </w:rPr>
            </w:pPr>
            <w:r>
              <w:rPr>
                <w:sz w:val="24"/>
                <w:szCs w:val="24"/>
              </w:rPr>
              <w:t>57</w:t>
            </w:r>
          </w:p>
        </w:tc>
        <w:tc>
          <w:tcPr>
            <w:tcW w:w="1418" w:type="dxa"/>
            <w:tcBorders>
              <w:top w:val="single" w:sz="4" w:space="0" w:color="auto"/>
              <w:bottom w:val="single" w:sz="4" w:space="0" w:color="auto"/>
            </w:tcBorders>
            <w:vAlign w:val="center"/>
          </w:tcPr>
          <w:p w14:paraId="5BD812A3" w14:textId="77777777" w:rsidR="00810D8C" w:rsidRPr="00A338D4" w:rsidRDefault="00810D8C" w:rsidP="00FD51A9">
            <w:pPr>
              <w:rPr>
                <w:sz w:val="24"/>
                <w:szCs w:val="24"/>
                <w:lang w:val="en-US"/>
              </w:rPr>
            </w:pPr>
            <w:r>
              <w:rPr>
                <w:sz w:val="24"/>
                <w:szCs w:val="24"/>
                <w:lang w:val="en-US"/>
              </w:rPr>
              <w:t>TfA01G2</w:t>
            </w:r>
          </w:p>
        </w:tc>
        <w:tc>
          <w:tcPr>
            <w:tcW w:w="5811" w:type="dxa"/>
            <w:tcBorders>
              <w:top w:val="single" w:sz="4" w:space="0" w:color="auto"/>
              <w:bottom w:val="single" w:sz="4" w:space="0" w:color="auto"/>
            </w:tcBorders>
            <w:vAlign w:val="center"/>
          </w:tcPr>
          <w:p w14:paraId="0B4FD5DA" w14:textId="77777777" w:rsidR="00810D8C" w:rsidRPr="00013164" w:rsidRDefault="00810D8C" w:rsidP="00FD51A9">
            <w:pPr>
              <w:adjustRightInd w:val="0"/>
              <w:rPr>
                <w:sz w:val="24"/>
                <w:szCs w:val="24"/>
                <w:lang w:val="en-US"/>
              </w:rPr>
            </w:pPr>
            <w:r w:rsidRPr="00013164">
              <w:rPr>
                <w:sz w:val="24"/>
                <w:szCs w:val="24"/>
                <w:lang w:val="en-US"/>
              </w:rPr>
              <w:t>Conducta de otel, montata in  canal, la o adincime de 1-3 m sau suprateran, la o inaltime intre 3-15 m  , inclusiv proba de presiune la rece, proba de etanseitate si proba complexa cu fluid in circulatie, avind diametrul de 325x6.0</w:t>
            </w:r>
          </w:p>
        </w:tc>
        <w:tc>
          <w:tcPr>
            <w:tcW w:w="1134" w:type="dxa"/>
            <w:tcBorders>
              <w:top w:val="single" w:sz="4" w:space="0" w:color="auto"/>
              <w:bottom w:val="single" w:sz="4" w:space="0" w:color="auto"/>
            </w:tcBorders>
            <w:vAlign w:val="center"/>
          </w:tcPr>
          <w:p w14:paraId="10CBCF7C" w14:textId="77777777" w:rsidR="00810D8C" w:rsidRDefault="00810D8C" w:rsidP="00FD51A9">
            <w:pPr>
              <w:jc w:val="center"/>
              <w:rPr>
                <w:sz w:val="24"/>
                <w:szCs w:val="24"/>
              </w:rPr>
            </w:pPr>
            <w:r>
              <w:rPr>
                <w:sz w:val="24"/>
                <w:szCs w:val="24"/>
              </w:rPr>
              <w:t>m</w:t>
            </w:r>
          </w:p>
        </w:tc>
        <w:tc>
          <w:tcPr>
            <w:tcW w:w="1418" w:type="dxa"/>
            <w:tcBorders>
              <w:top w:val="single" w:sz="4" w:space="0" w:color="auto"/>
              <w:bottom w:val="single" w:sz="4" w:space="0" w:color="auto"/>
            </w:tcBorders>
            <w:vAlign w:val="center"/>
          </w:tcPr>
          <w:p w14:paraId="75E37FDE" w14:textId="77777777" w:rsidR="00810D8C" w:rsidRDefault="00810D8C" w:rsidP="00FD51A9">
            <w:pPr>
              <w:jc w:val="center"/>
              <w:rPr>
                <w:sz w:val="24"/>
                <w:szCs w:val="24"/>
              </w:rPr>
            </w:pPr>
            <w:r>
              <w:rPr>
                <w:sz w:val="24"/>
                <w:szCs w:val="24"/>
              </w:rPr>
              <w:t>7,000</w:t>
            </w:r>
          </w:p>
        </w:tc>
      </w:tr>
      <w:tr w:rsidR="00810D8C" w14:paraId="7344D703" w14:textId="77777777" w:rsidTr="00FD5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A9074BF" w14:textId="77777777" w:rsidR="00810D8C" w:rsidRDefault="00810D8C" w:rsidP="00FD51A9">
            <w:pPr>
              <w:rPr>
                <w:sz w:val="24"/>
                <w:szCs w:val="24"/>
              </w:rPr>
            </w:pPr>
            <w:r>
              <w:rPr>
                <w:sz w:val="24"/>
                <w:szCs w:val="24"/>
              </w:rPr>
              <w:t xml:space="preserve"> 58</w:t>
            </w:r>
          </w:p>
        </w:tc>
        <w:tc>
          <w:tcPr>
            <w:tcW w:w="1418" w:type="dxa"/>
            <w:tcBorders>
              <w:top w:val="single" w:sz="4" w:space="0" w:color="auto"/>
              <w:bottom w:val="single" w:sz="4" w:space="0" w:color="auto"/>
            </w:tcBorders>
            <w:vAlign w:val="center"/>
          </w:tcPr>
          <w:p w14:paraId="32DB80FB" w14:textId="77777777" w:rsidR="00810D8C" w:rsidRPr="00A338D4" w:rsidRDefault="00810D8C" w:rsidP="00FD51A9">
            <w:pPr>
              <w:rPr>
                <w:sz w:val="24"/>
                <w:szCs w:val="24"/>
                <w:lang w:val="en-US"/>
              </w:rPr>
            </w:pPr>
            <w:r>
              <w:rPr>
                <w:sz w:val="24"/>
                <w:szCs w:val="24"/>
                <w:lang w:val="en-US"/>
              </w:rPr>
              <w:t>TfA01C2</w:t>
            </w:r>
          </w:p>
        </w:tc>
        <w:tc>
          <w:tcPr>
            <w:tcW w:w="5811" w:type="dxa"/>
            <w:tcBorders>
              <w:top w:val="single" w:sz="4" w:space="0" w:color="auto"/>
              <w:bottom w:val="single" w:sz="4" w:space="0" w:color="auto"/>
            </w:tcBorders>
            <w:vAlign w:val="center"/>
          </w:tcPr>
          <w:p w14:paraId="29EFDC80" w14:textId="77777777" w:rsidR="00810D8C" w:rsidRPr="00013164" w:rsidRDefault="00810D8C" w:rsidP="00FD51A9">
            <w:pPr>
              <w:adjustRightInd w:val="0"/>
              <w:rPr>
                <w:sz w:val="24"/>
                <w:szCs w:val="24"/>
                <w:lang w:val="en-US"/>
              </w:rPr>
            </w:pPr>
            <w:r w:rsidRPr="00013164">
              <w:rPr>
                <w:sz w:val="24"/>
                <w:szCs w:val="24"/>
                <w:lang w:val="en-US"/>
              </w:rPr>
              <w:t>Conducta de otel, montata in  canal, la o adincime de 1-3 m sau suprateran, la o inaltime intre 3-15 m , inclusiv proba de presiune la rece, proba de etanseitate si proba complexa cu fluid in circulatie, avind diametrul de 108x4,0</w:t>
            </w:r>
          </w:p>
        </w:tc>
        <w:tc>
          <w:tcPr>
            <w:tcW w:w="1134" w:type="dxa"/>
            <w:tcBorders>
              <w:top w:val="single" w:sz="4" w:space="0" w:color="auto"/>
              <w:bottom w:val="single" w:sz="4" w:space="0" w:color="auto"/>
            </w:tcBorders>
            <w:vAlign w:val="center"/>
          </w:tcPr>
          <w:p w14:paraId="71EAE0A1" w14:textId="77777777" w:rsidR="00810D8C" w:rsidRDefault="00810D8C" w:rsidP="00FD51A9">
            <w:pPr>
              <w:jc w:val="center"/>
              <w:rPr>
                <w:sz w:val="24"/>
                <w:szCs w:val="24"/>
              </w:rPr>
            </w:pPr>
            <w:r>
              <w:rPr>
                <w:sz w:val="24"/>
                <w:szCs w:val="24"/>
              </w:rPr>
              <w:t>m</w:t>
            </w:r>
          </w:p>
        </w:tc>
        <w:tc>
          <w:tcPr>
            <w:tcW w:w="1418" w:type="dxa"/>
            <w:tcBorders>
              <w:top w:val="single" w:sz="4" w:space="0" w:color="auto"/>
              <w:bottom w:val="single" w:sz="4" w:space="0" w:color="auto"/>
            </w:tcBorders>
            <w:vAlign w:val="center"/>
          </w:tcPr>
          <w:p w14:paraId="5AB8814A" w14:textId="77777777" w:rsidR="00810D8C" w:rsidRDefault="00810D8C" w:rsidP="00FD51A9">
            <w:pPr>
              <w:jc w:val="center"/>
              <w:rPr>
                <w:sz w:val="24"/>
                <w:szCs w:val="24"/>
              </w:rPr>
            </w:pPr>
            <w:r>
              <w:rPr>
                <w:sz w:val="24"/>
                <w:szCs w:val="24"/>
              </w:rPr>
              <w:t>1,500</w:t>
            </w:r>
          </w:p>
        </w:tc>
      </w:tr>
      <w:tr w:rsidR="00810D8C" w14:paraId="4D1D3134" w14:textId="77777777" w:rsidTr="00FD5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2F973D8" w14:textId="77777777" w:rsidR="00810D8C" w:rsidRDefault="00810D8C" w:rsidP="00FD51A9">
            <w:pPr>
              <w:rPr>
                <w:sz w:val="24"/>
                <w:szCs w:val="24"/>
              </w:rPr>
            </w:pPr>
            <w:r>
              <w:rPr>
                <w:sz w:val="24"/>
                <w:szCs w:val="24"/>
              </w:rPr>
              <w:t xml:space="preserve"> 59</w:t>
            </w:r>
          </w:p>
        </w:tc>
        <w:tc>
          <w:tcPr>
            <w:tcW w:w="1418" w:type="dxa"/>
            <w:tcBorders>
              <w:top w:val="single" w:sz="4" w:space="0" w:color="auto"/>
              <w:bottom w:val="single" w:sz="4" w:space="0" w:color="auto"/>
            </w:tcBorders>
            <w:vAlign w:val="center"/>
          </w:tcPr>
          <w:p w14:paraId="26DDF2B9" w14:textId="77777777" w:rsidR="00810D8C" w:rsidRPr="00A338D4" w:rsidRDefault="00810D8C" w:rsidP="00FD51A9">
            <w:pPr>
              <w:rPr>
                <w:sz w:val="24"/>
                <w:szCs w:val="24"/>
                <w:lang w:val="en-US"/>
              </w:rPr>
            </w:pPr>
            <w:r>
              <w:rPr>
                <w:sz w:val="24"/>
                <w:szCs w:val="24"/>
                <w:lang w:val="en-US"/>
              </w:rPr>
              <w:t>TfA02G2</w:t>
            </w:r>
          </w:p>
        </w:tc>
        <w:tc>
          <w:tcPr>
            <w:tcW w:w="5811" w:type="dxa"/>
            <w:tcBorders>
              <w:top w:val="single" w:sz="4" w:space="0" w:color="auto"/>
              <w:bottom w:val="single" w:sz="4" w:space="0" w:color="auto"/>
            </w:tcBorders>
            <w:vAlign w:val="center"/>
          </w:tcPr>
          <w:p w14:paraId="2BB56119" w14:textId="77777777" w:rsidR="00810D8C" w:rsidRPr="00013164" w:rsidRDefault="00810D8C" w:rsidP="00FD51A9">
            <w:pPr>
              <w:adjustRightInd w:val="0"/>
              <w:rPr>
                <w:sz w:val="24"/>
                <w:szCs w:val="24"/>
                <w:lang w:val="en-US"/>
              </w:rPr>
            </w:pPr>
            <w:r w:rsidRPr="00013164">
              <w:rPr>
                <w:sz w:val="24"/>
                <w:szCs w:val="24"/>
                <w:lang w:val="en-US"/>
              </w:rPr>
              <w:t>Cot de otel gata confectionata, montata pe conducta amplasata in  canal, la o adincime de 1-3 m sau suprateran, la o inaltime de 3-15 m, inclusiv proba de presiune la rece, proba de etanseitate si proba complexa cu fluid in circulatie, avind diametrul de 325x6.0</w:t>
            </w:r>
          </w:p>
        </w:tc>
        <w:tc>
          <w:tcPr>
            <w:tcW w:w="1134" w:type="dxa"/>
            <w:tcBorders>
              <w:top w:val="single" w:sz="4" w:space="0" w:color="auto"/>
              <w:bottom w:val="single" w:sz="4" w:space="0" w:color="auto"/>
            </w:tcBorders>
            <w:vAlign w:val="center"/>
          </w:tcPr>
          <w:p w14:paraId="685AD745" w14:textId="77777777" w:rsidR="00810D8C" w:rsidRDefault="00810D8C" w:rsidP="00FD51A9">
            <w:pPr>
              <w:jc w:val="center"/>
              <w:rPr>
                <w:sz w:val="24"/>
                <w:szCs w:val="24"/>
              </w:rPr>
            </w:pPr>
            <w:r>
              <w:rPr>
                <w:sz w:val="24"/>
                <w:szCs w:val="24"/>
              </w:rPr>
              <w:t>buc</w:t>
            </w:r>
          </w:p>
        </w:tc>
        <w:tc>
          <w:tcPr>
            <w:tcW w:w="1418" w:type="dxa"/>
            <w:tcBorders>
              <w:top w:val="single" w:sz="4" w:space="0" w:color="auto"/>
              <w:bottom w:val="single" w:sz="4" w:space="0" w:color="auto"/>
            </w:tcBorders>
            <w:vAlign w:val="center"/>
          </w:tcPr>
          <w:p w14:paraId="00014E15" w14:textId="77777777" w:rsidR="00810D8C" w:rsidRDefault="00810D8C" w:rsidP="00FD51A9">
            <w:pPr>
              <w:jc w:val="center"/>
              <w:rPr>
                <w:sz w:val="24"/>
                <w:szCs w:val="24"/>
              </w:rPr>
            </w:pPr>
            <w:r>
              <w:rPr>
                <w:sz w:val="24"/>
                <w:szCs w:val="24"/>
              </w:rPr>
              <w:t>2,000</w:t>
            </w:r>
          </w:p>
        </w:tc>
      </w:tr>
      <w:tr w:rsidR="00810D8C" w14:paraId="243D51E6" w14:textId="77777777" w:rsidTr="00FD5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3F56CDC" w14:textId="77777777" w:rsidR="00810D8C" w:rsidRDefault="00810D8C" w:rsidP="00FD51A9">
            <w:pPr>
              <w:rPr>
                <w:sz w:val="24"/>
                <w:szCs w:val="24"/>
              </w:rPr>
            </w:pPr>
            <w:r>
              <w:rPr>
                <w:sz w:val="24"/>
                <w:szCs w:val="24"/>
              </w:rPr>
              <w:t xml:space="preserve"> 60</w:t>
            </w:r>
          </w:p>
        </w:tc>
        <w:tc>
          <w:tcPr>
            <w:tcW w:w="1418" w:type="dxa"/>
            <w:tcBorders>
              <w:top w:val="single" w:sz="4" w:space="0" w:color="auto"/>
              <w:bottom w:val="single" w:sz="4" w:space="0" w:color="auto"/>
            </w:tcBorders>
            <w:vAlign w:val="center"/>
          </w:tcPr>
          <w:p w14:paraId="295E1AE0" w14:textId="77777777" w:rsidR="00810D8C" w:rsidRDefault="00810D8C" w:rsidP="00FD51A9">
            <w:pPr>
              <w:rPr>
                <w:sz w:val="24"/>
                <w:szCs w:val="24"/>
                <w:lang w:val="en-US"/>
              </w:rPr>
            </w:pPr>
            <w:r>
              <w:rPr>
                <w:sz w:val="24"/>
                <w:szCs w:val="24"/>
                <w:lang w:val="en-US"/>
              </w:rPr>
              <w:t>TfA02C2</w:t>
            </w:r>
          </w:p>
          <w:p w14:paraId="1A39CD08" w14:textId="77777777" w:rsidR="00810D8C" w:rsidRDefault="00810D8C" w:rsidP="00FD51A9">
            <w:pPr>
              <w:rPr>
                <w:sz w:val="24"/>
                <w:szCs w:val="24"/>
              </w:rPr>
            </w:pPr>
          </w:p>
        </w:tc>
        <w:tc>
          <w:tcPr>
            <w:tcW w:w="5811" w:type="dxa"/>
            <w:tcBorders>
              <w:top w:val="single" w:sz="4" w:space="0" w:color="auto"/>
              <w:bottom w:val="single" w:sz="4" w:space="0" w:color="auto"/>
            </w:tcBorders>
            <w:vAlign w:val="center"/>
          </w:tcPr>
          <w:p w14:paraId="367B7496" w14:textId="77777777" w:rsidR="00810D8C" w:rsidRPr="00013164" w:rsidRDefault="00810D8C" w:rsidP="00FD51A9">
            <w:pPr>
              <w:adjustRightInd w:val="0"/>
              <w:rPr>
                <w:sz w:val="24"/>
                <w:szCs w:val="24"/>
                <w:lang w:val="en-US"/>
              </w:rPr>
            </w:pPr>
            <w:r w:rsidRPr="00013164">
              <w:rPr>
                <w:sz w:val="24"/>
                <w:szCs w:val="24"/>
                <w:lang w:val="en-US"/>
              </w:rPr>
              <w:t>Cot de otel gata confectionata, montata pe conducta amplasata in  canal, la o adincime de 1-3 m sau suprateran, la o inaltime de 3-15 m, inclusiv proba de presiune la rece, proba de etanseitate si proba complexa cu fluid in circulatie, avind diametrul de 108x4,0</w:t>
            </w:r>
          </w:p>
        </w:tc>
        <w:tc>
          <w:tcPr>
            <w:tcW w:w="1134" w:type="dxa"/>
            <w:tcBorders>
              <w:top w:val="single" w:sz="4" w:space="0" w:color="auto"/>
              <w:bottom w:val="single" w:sz="4" w:space="0" w:color="auto"/>
            </w:tcBorders>
            <w:vAlign w:val="center"/>
          </w:tcPr>
          <w:p w14:paraId="39347FAD" w14:textId="77777777" w:rsidR="00810D8C" w:rsidRDefault="00810D8C" w:rsidP="00FD51A9">
            <w:pPr>
              <w:jc w:val="center"/>
              <w:rPr>
                <w:sz w:val="24"/>
                <w:szCs w:val="24"/>
              </w:rPr>
            </w:pPr>
            <w:r>
              <w:rPr>
                <w:sz w:val="24"/>
                <w:szCs w:val="24"/>
              </w:rPr>
              <w:t>buc</w:t>
            </w:r>
          </w:p>
        </w:tc>
        <w:tc>
          <w:tcPr>
            <w:tcW w:w="1418" w:type="dxa"/>
            <w:tcBorders>
              <w:top w:val="single" w:sz="4" w:space="0" w:color="auto"/>
              <w:bottom w:val="single" w:sz="4" w:space="0" w:color="auto"/>
            </w:tcBorders>
            <w:vAlign w:val="center"/>
          </w:tcPr>
          <w:p w14:paraId="2E12D9E1" w14:textId="77777777" w:rsidR="00810D8C" w:rsidRDefault="00810D8C" w:rsidP="00FD51A9">
            <w:pPr>
              <w:jc w:val="center"/>
              <w:rPr>
                <w:sz w:val="24"/>
                <w:szCs w:val="24"/>
              </w:rPr>
            </w:pPr>
            <w:r>
              <w:rPr>
                <w:sz w:val="24"/>
                <w:szCs w:val="24"/>
              </w:rPr>
              <w:t>2,000</w:t>
            </w:r>
          </w:p>
        </w:tc>
      </w:tr>
      <w:tr w:rsidR="00810D8C" w14:paraId="21B201F1" w14:textId="77777777" w:rsidTr="00FD5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F7BB121" w14:textId="77777777" w:rsidR="00810D8C" w:rsidRDefault="00810D8C" w:rsidP="00FD51A9">
            <w:pPr>
              <w:rPr>
                <w:sz w:val="24"/>
                <w:szCs w:val="24"/>
              </w:rPr>
            </w:pPr>
            <w:r>
              <w:rPr>
                <w:sz w:val="24"/>
                <w:szCs w:val="24"/>
              </w:rPr>
              <w:t xml:space="preserve"> 61</w:t>
            </w:r>
          </w:p>
        </w:tc>
        <w:tc>
          <w:tcPr>
            <w:tcW w:w="1418" w:type="dxa"/>
            <w:tcBorders>
              <w:top w:val="single" w:sz="4" w:space="0" w:color="auto"/>
              <w:bottom w:val="single" w:sz="4" w:space="0" w:color="auto"/>
            </w:tcBorders>
            <w:vAlign w:val="center"/>
          </w:tcPr>
          <w:p w14:paraId="27473141" w14:textId="77777777" w:rsidR="00810D8C" w:rsidRPr="00A338D4" w:rsidRDefault="00810D8C" w:rsidP="00FD51A9">
            <w:pPr>
              <w:rPr>
                <w:sz w:val="24"/>
                <w:szCs w:val="24"/>
                <w:lang w:val="en-US"/>
              </w:rPr>
            </w:pPr>
            <w:r>
              <w:rPr>
                <w:sz w:val="24"/>
                <w:szCs w:val="24"/>
                <w:lang w:val="en-US"/>
              </w:rPr>
              <w:t>IzA04A</w:t>
            </w:r>
          </w:p>
        </w:tc>
        <w:tc>
          <w:tcPr>
            <w:tcW w:w="5811" w:type="dxa"/>
            <w:tcBorders>
              <w:top w:val="single" w:sz="4" w:space="0" w:color="auto"/>
              <w:bottom w:val="single" w:sz="4" w:space="0" w:color="auto"/>
            </w:tcBorders>
            <w:vAlign w:val="center"/>
          </w:tcPr>
          <w:p w14:paraId="71396486" w14:textId="77777777" w:rsidR="00810D8C" w:rsidRPr="00013164" w:rsidRDefault="00810D8C" w:rsidP="00FD51A9">
            <w:pPr>
              <w:adjustRightInd w:val="0"/>
              <w:rPr>
                <w:sz w:val="24"/>
                <w:szCs w:val="24"/>
                <w:lang w:val="en-US"/>
              </w:rPr>
            </w:pPr>
            <w:r w:rsidRPr="00013164">
              <w:rPr>
                <w:sz w:val="24"/>
                <w:szCs w:val="24"/>
                <w:lang w:val="en-US"/>
              </w:rPr>
              <w:t xml:space="preserve">Pregatirea suprafetelor de tevilor in vederea aplicarii protectiei anticorozive prin curatire cu perie de sirma  </w:t>
            </w:r>
          </w:p>
        </w:tc>
        <w:tc>
          <w:tcPr>
            <w:tcW w:w="1134" w:type="dxa"/>
            <w:tcBorders>
              <w:top w:val="single" w:sz="4" w:space="0" w:color="auto"/>
              <w:bottom w:val="single" w:sz="4" w:space="0" w:color="auto"/>
            </w:tcBorders>
            <w:vAlign w:val="center"/>
          </w:tcPr>
          <w:p w14:paraId="41D267AF" w14:textId="77777777" w:rsidR="00810D8C" w:rsidRDefault="00810D8C" w:rsidP="00FD51A9">
            <w:pPr>
              <w:jc w:val="center"/>
              <w:rPr>
                <w:sz w:val="24"/>
                <w:szCs w:val="24"/>
              </w:rPr>
            </w:pPr>
            <w:r>
              <w:rPr>
                <w:sz w:val="24"/>
                <w:szCs w:val="24"/>
              </w:rPr>
              <w:t>m2</w:t>
            </w:r>
          </w:p>
        </w:tc>
        <w:tc>
          <w:tcPr>
            <w:tcW w:w="1418" w:type="dxa"/>
            <w:tcBorders>
              <w:top w:val="single" w:sz="4" w:space="0" w:color="auto"/>
              <w:bottom w:val="single" w:sz="4" w:space="0" w:color="auto"/>
            </w:tcBorders>
            <w:vAlign w:val="center"/>
          </w:tcPr>
          <w:p w14:paraId="3FE079EB" w14:textId="77777777" w:rsidR="00810D8C" w:rsidRDefault="00810D8C" w:rsidP="00FD51A9">
            <w:pPr>
              <w:jc w:val="center"/>
              <w:rPr>
                <w:sz w:val="24"/>
                <w:szCs w:val="24"/>
              </w:rPr>
            </w:pPr>
            <w:r>
              <w:rPr>
                <w:sz w:val="24"/>
                <w:szCs w:val="24"/>
              </w:rPr>
              <w:t>10,000</w:t>
            </w:r>
          </w:p>
        </w:tc>
      </w:tr>
      <w:tr w:rsidR="00810D8C" w14:paraId="75B67A74" w14:textId="77777777" w:rsidTr="00FD5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5013EA9" w14:textId="77777777" w:rsidR="00810D8C" w:rsidRDefault="00810D8C" w:rsidP="00FD51A9">
            <w:pPr>
              <w:rPr>
                <w:sz w:val="24"/>
                <w:szCs w:val="24"/>
              </w:rPr>
            </w:pPr>
            <w:r>
              <w:rPr>
                <w:sz w:val="24"/>
                <w:szCs w:val="24"/>
              </w:rPr>
              <w:t xml:space="preserve"> 62</w:t>
            </w:r>
          </w:p>
        </w:tc>
        <w:tc>
          <w:tcPr>
            <w:tcW w:w="1418" w:type="dxa"/>
            <w:tcBorders>
              <w:top w:val="single" w:sz="4" w:space="0" w:color="auto"/>
              <w:bottom w:val="single" w:sz="4" w:space="0" w:color="auto"/>
            </w:tcBorders>
            <w:vAlign w:val="center"/>
          </w:tcPr>
          <w:p w14:paraId="5BCDB781" w14:textId="77777777" w:rsidR="00810D8C" w:rsidRPr="00A338D4" w:rsidRDefault="00810D8C" w:rsidP="00FD51A9">
            <w:pPr>
              <w:rPr>
                <w:sz w:val="24"/>
                <w:szCs w:val="24"/>
                <w:lang w:val="en-US"/>
              </w:rPr>
            </w:pPr>
            <w:r>
              <w:rPr>
                <w:sz w:val="24"/>
                <w:szCs w:val="24"/>
                <w:lang w:val="en-US"/>
              </w:rPr>
              <w:t>IzJ07B</w:t>
            </w:r>
          </w:p>
        </w:tc>
        <w:tc>
          <w:tcPr>
            <w:tcW w:w="5811" w:type="dxa"/>
            <w:tcBorders>
              <w:top w:val="single" w:sz="4" w:space="0" w:color="auto"/>
              <w:bottom w:val="single" w:sz="4" w:space="0" w:color="auto"/>
            </w:tcBorders>
            <w:vAlign w:val="center"/>
          </w:tcPr>
          <w:p w14:paraId="7E05AF18" w14:textId="77777777" w:rsidR="00810D8C" w:rsidRPr="00013164" w:rsidRDefault="00810D8C" w:rsidP="00FD51A9">
            <w:pPr>
              <w:adjustRightInd w:val="0"/>
              <w:rPr>
                <w:sz w:val="24"/>
                <w:szCs w:val="24"/>
                <w:lang w:val="en-US"/>
              </w:rPr>
            </w:pPr>
            <w:r w:rsidRPr="00013164">
              <w:rPr>
                <w:sz w:val="24"/>
                <w:szCs w:val="24"/>
                <w:lang w:val="en-US"/>
              </w:rPr>
              <w:t xml:space="preserve">Grunduirea conductelor si aparatelor cu doua straturi  de  grund </w:t>
            </w:r>
            <w:r>
              <w:rPr>
                <w:sz w:val="24"/>
                <w:szCs w:val="24"/>
              </w:rPr>
              <w:t>ГФ</w:t>
            </w:r>
            <w:r w:rsidRPr="00013164">
              <w:rPr>
                <w:sz w:val="24"/>
                <w:szCs w:val="24"/>
                <w:lang w:val="en-US"/>
              </w:rPr>
              <w:t>-021</w:t>
            </w:r>
          </w:p>
        </w:tc>
        <w:tc>
          <w:tcPr>
            <w:tcW w:w="1134" w:type="dxa"/>
            <w:tcBorders>
              <w:top w:val="single" w:sz="4" w:space="0" w:color="auto"/>
              <w:bottom w:val="single" w:sz="4" w:space="0" w:color="auto"/>
            </w:tcBorders>
            <w:vAlign w:val="center"/>
          </w:tcPr>
          <w:p w14:paraId="3B1B26C0" w14:textId="77777777" w:rsidR="00810D8C" w:rsidRDefault="00810D8C" w:rsidP="00FD51A9">
            <w:pPr>
              <w:jc w:val="center"/>
              <w:rPr>
                <w:sz w:val="24"/>
                <w:szCs w:val="24"/>
              </w:rPr>
            </w:pPr>
            <w:r>
              <w:rPr>
                <w:sz w:val="24"/>
                <w:szCs w:val="24"/>
              </w:rPr>
              <w:t>m2</w:t>
            </w:r>
          </w:p>
        </w:tc>
        <w:tc>
          <w:tcPr>
            <w:tcW w:w="1418" w:type="dxa"/>
            <w:tcBorders>
              <w:top w:val="single" w:sz="4" w:space="0" w:color="auto"/>
              <w:bottom w:val="single" w:sz="4" w:space="0" w:color="auto"/>
            </w:tcBorders>
            <w:vAlign w:val="center"/>
          </w:tcPr>
          <w:p w14:paraId="1BAA777B" w14:textId="77777777" w:rsidR="00810D8C" w:rsidRDefault="00810D8C" w:rsidP="00FD51A9">
            <w:pPr>
              <w:jc w:val="center"/>
              <w:rPr>
                <w:sz w:val="24"/>
                <w:szCs w:val="24"/>
              </w:rPr>
            </w:pPr>
            <w:r>
              <w:rPr>
                <w:sz w:val="24"/>
                <w:szCs w:val="24"/>
              </w:rPr>
              <w:t>10,000</w:t>
            </w:r>
          </w:p>
        </w:tc>
      </w:tr>
      <w:tr w:rsidR="00810D8C" w14:paraId="621DAFFA" w14:textId="77777777" w:rsidTr="00FD5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484ACFF" w14:textId="77777777" w:rsidR="00810D8C" w:rsidRDefault="00810D8C" w:rsidP="00FD51A9">
            <w:pPr>
              <w:rPr>
                <w:sz w:val="24"/>
                <w:szCs w:val="24"/>
              </w:rPr>
            </w:pPr>
            <w:r>
              <w:rPr>
                <w:sz w:val="24"/>
                <w:szCs w:val="24"/>
              </w:rPr>
              <w:t xml:space="preserve"> 63</w:t>
            </w:r>
          </w:p>
        </w:tc>
        <w:tc>
          <w:tcPr>
            <w:tcW w:w="1418" w:type="dxa"/>
            <w:tcBorders>
              <w:top w:val="single" w:sz="4" w:space="0" w:color="auto"/>
              <w:bottom w:val="single" w:sz="4" w:space="0" w:color="auto"/>
            </w:tcBorders>
            <w:vAlign w:val="center"/>
          </w:tcPr>
          <w:p w14:paraId="20EDB264" w14:textId="77777777" w:rsidR="00810D8C" w:rsidRDefault="00810D8C" w:rsidP="00FD51A9">
            <w:pPr>
              <w:rPr>
                <w:sz w:val="24"/>
                <w:szCs w:val="24"/>
                <w:lang w:val="en-US"/>
              </w:rPr>
            </w:pPr>
            <w:r>
              <w:rPr>
                <w:sz w:val="24"/>
                <w:szCs w:val="24"/>
                <w:lang w:val="en-US"/>
              </w:rPr>
              <w:t>RpIzD05E</w:t>
            </w:r>
          </w:p>
          <w:p w14:paraId="59E174A0" w14:textId="77777777" w:rsidR="00810D8C" w:rsidRDefault="00810D8C" w:rsidP="00FD51A9">
            <w:pPr>
              <w:rPr>
                <w:sz w:val="24"/>
                <w:szCs w:val="24"/>
              </w:rPr>
            </w:pPr>
          </w:p>
        </w:tc>
        <w:tc>
          <w:tcPr>
            <w:tcW w:w="5811" w:type="dxa"/>
            <w:tcBorders>
              <w:top w:val="single" w:sz="4" w:space="0" w:color="auto"/>
              <w:bottom w:val="single" w:sz="4" w:space="0" w:color="auto"/>
            </w:tcBorders>
            <w:vAlign w:val="center"/>
          </w:tcPr>
          <w:p w14:paraId="39441736" w14:textId="77777777" w:rsidR="00810D8C" w:rsidRPr="00013164" w:rsidRDefault="00810D8C" w:rsidP="00FD51A9">
            <w:pPr>
              <w:adjustRightInd w:val="0"/>
              <w:rPr>
                <w:sz w:val="24"/>
                <w:szCs w:val="24"/>
                <w:lang w:val="en-US"/>
              </w:rPr>
            </w:pPr>
            <w:r w:rsidRPr="00013164">
              <w:rPr>
                <w:sz w:val="24"/>
                <w:szCs w:val="24"/>
                <w:lang w:val="en-US"/>
              </w:rPr>
              <w:t>Izolarea conductelor cu cochilii din vata minerala gata confectionate cu  grosimi 60 mm</w:t>
            </w:r>
          </w:p>
        </w:tc>
        <w:tc>
          <w:tcPr>
            <w:tcW w:w="1134" w:type="dxa"/>
            <w:tcBorders>
              <w:top w:val="single" w:sz="4" w:space="0" w:color="auto"/>
              <w:bottom w:val="single" w:sz="4" w:space="0" w:color="auto"/>
            </w:tcBorders>
            <w:vAlign w:val="center"/>
          </w:tcPr>
          <w:p w14:paraId="043B3A7A" w14:textId="77777777" w:rsidR="00810D8C" w:rsidRDefault="00810D8C" w:rsidP="00FD51A9">
            <w:pPr>
              <w:jc w:val="center"/>
              <w:rPr>
                <w:sz w:val="24"/>
                <w:szCs w:val="24"/>
              </w:rPr>
            </w:pPr>
            <w:r>
              <w:rPr>
                <w:sz w:val="24"/>
                <w:szCs w:val="24"/>
              </w:rPr>
              <w:t>m2</w:t>
            </w:r>
          </w:p>
        </w:tc>
        <w:tc>
          <w:tcPr>
            <w:tcW w:w="1418" w:type="dxa"/>
            <w:tcBorders>
              <w:top w:val="single" w:sz="4" w:space="0" w:color="auto"/>
              <w:bottom w:val="single" w:sz="4" w:space="0" w:color="auto"/>
            </w:tcBorders>
            <w:vAlign w:val="center"/>
          </w:tcPr>
          <w:p w14:paraId="6F3F1536" w14:textId="77777777" w:rsidR="00810D8C" w:rsidRDefault="00810D8C" w:rsidP="00FD51A9">
            <w:pPr>
              <w:jc w:val="center"/>
              <w:rPr>
                <w:sz w:val="24"/>
                <w:szCs w:val="24"/>
              </w:rPr>
            </w:pPr>
            <w:r>
              <w:rPr>
                <w:sz w:val="24"/>
                <w:szCs w:val="24"/>
              </w:rPr>
              <w:t>15,000</w:t>
            </w:r>
          </w:p>
        </w:tc>
      </w:tr>
      <w:tr w:rsidR="00810D8C" w14:paraId="3F1ACF53" w14:textId="77777777" w:rsidTr="00FD5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7F4F14C" w14:textId="77777777" w:rsidR="00810D8C" w:rsidRDefault="00810D8C" w:rsidP="00FD51A9">
            <w:pPr>
              <w:rPr>
                <w:sz w:val="24"/>
                <w:szCs w:val="24"/>
              </w:rPr>
            </w:pPr>
            <w:r>
              <w:rPr>
                <w:sz w:val="24"/>
                <w:szCs w:val="24"/>
              </w:rPr>
              <w:t xml:space="preserve"> 64</w:t>
            </w:r>
          </w:p>
        </w:tc>
        <w:tc>
          <w:tcPr>
            <w:tcW w:w="1418" w:type="dxa"/>
            <w:tcBorders>
              <w:top w:val="single" w:sz="4" w:space="0" w:color="auto"/>
              <w:bottom w:val="single" w:sz="4" w:space="0" w:color="auto"/>
            </w:tcBorders>
            <w:vAlign w:val="center"/>
          </w:tcPr>
          <w:p w14:paraId="7AD9C487" w14:textId="77777777" w:rsidR="00810D8C" w:rsidRPr="00A338D4" w:rsidRDefault="00810D8C" w:rsidP="00FD51A9">
            <w:pPr>
              <w:rPr>
                <w:sz w:val="24"/>
                <w:szCs w:val="24"/>
                <w:lang w:val="en-US"/>
              </w:rPr>
            </w:pPr>
            <w:r>
              <w:rPr>
                <w:sz w:val="24"/>
                <w:szCs w:val="24"/>
                <w:lang w:val="en-US"/>
              </w:rPr>
              <w:t>RpIzD18D1</w:t>
            </w:r>
          </w:p>
        </w:tc>
        <w:tc>
          <w:tcPr>
            <w:tcW w:w="5811" w:type="dxa"/>
            <w:tcBorders>
              <w:top w:val="single" w:sz="4" w:space="0" w:color="auto"/>
              <w:bottom w:val="single" w:sz="4" w:space="0" w:color="auto"/>
            </w:tcBorders>
            <w:vAlign w:val="center"/>
          </w:tcPr>
          <w:p w14:paraId="0F5559AB" w14:textId="77777777" w:rsidR="00810D8C" w:rsidRPr="00013164" w:rsidRDefault="00810D8C" w:rsidP="00FD51A9">
            <w:pPr>
              <w:adjustRightInd w:val="0"/>
              <w:rPr>
                <w:sz w:val="24"/>
                <w:szCs w:val="24"/>
                <w:lang w:val="en-US"/>
              </w:rPr>
            </w:pPr>
            <w:r w:rsidRPr="00013164">
              <w:rPr>
                <w:sz w:val="24"/>
                <w:szCs w:val="24"/>
                <w:lang w:val="en-US"/>
              </w:rPr>
              <w:t>Protectia termoizolatiei la conducte si aparate cu tabla neagra sau zincata de 0,5 mm grosime, fixata cu suruburi autofiletante cu cap crestat semirotund,cu circumferinta conductei peste termoizolatie pina la 1.6 m, confectionare</w:t>
            </w:r>
          </w:p>
        </w:tc>
        <w:tc>
          <w:tcPr>
            <w:tcW w:w="1134" w:type="dxa"/>
            <w:tcBorders>
              <w:top w:val="single" w:sz="4" w:space="0" w:color="auto"/>
              <w:bottom w:val="single" w:sz="4" w:space="0" w:color="auto"/>
            </w:tcBorders>
            <w:vAlign w:val="center"/>
          </w:tcPr>
          <w:p w14:paraId="585DBAE1" w14:textId="77777777" w:rsidR="00810D8C" w:rsidRDefault="00810D8C" w:rsidP="00FD51A9">
            <w:pPr>
              <w:jc w:val="center"/>
              <w:rPr>
                <w:sz w:val="24"/>
                <w:szCs w:val="24"/>
              </w:rPr>
            </w:pPr>
            <w:r>
              <w:rPr>
                <w:sz w:val="24"/>
                <w:szCs w:val="24"/>
              </w:rPr>
              <w:t>m2</w:t>
            </w:r>
          </w:p>
        </w:tc>
        <w:tc>
          <w:tcPr>
            <w:tcW w:w="1418" w:type="dxa"/>
            <w:tcBorders>
              <w:top w:val="single" w:sz="4" w:space="0" w:color="auto"/>
              <w:bottom w:val="single" w:sz="4" w:space="0" w:color="auto"/>
            </w:tcBorders>
            <w:vAlign w:val="center"/>
          </w:tcPr>
          <w:p w14:paraId="1ED727B3" w14:textId="77777777" w:rsidR="00810D8C" w:rsidRDefault="00810D8C" w:rsidP="00FD51A9">
            <w:pPr>
              <w:jc w:val="center"/>
              <w:rPr>
                <w:sz w:val="24"/>
                <w:szCs w:val="24"/>
              </w:rPr>
            </w:pPr>
            <w:r>
              <w:rPr>
                <w:sz w:val="24"/>
                <w:szCs w:val="24"/>
              </w:rPr>
              <w:t>15,000</w:t>
            </w:r>
          </w:p>
        </w:tc>
      </w:tr>
      <w:tr w:rsidR="00810D8C" w14:paraId="5796E1D5" w14:textId="77777777" w:rsidTr="00FD5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2908011" w14:textId="77777777" w:rsidR="00810D8C" w:rsidRDefault="00810D8C" w:rsidP="00FD51A9">
            <w:pPr>
              <w:rPr>
                <w:sz w:val="24"/>
                <w:szCs w:val="24"/>
              </w:rPr>
            </w:pPr>
            <w:r>
              <w:rPr>
                <w:sz w:val="24"/>
                <w:szCs w:val="24"/>
              </w:rPr>
              <w:t xml:space="preserve"> 65</w:t>
            </w:r>
          </w:p>
        </w:tc>
        <w:tc>
          <w:tcPr>
            <w:tcW w:w="1418" w:type="dxa"/>
            <w:tcBorders>
              <w:top w:val="single" w:sz="4" w:space="0" w:color="auto"/>
              <w:bottom w:val="single" w:sz="4" w:space="0" w:color="auto"/>
            </w:tcBorders>
            <w:vAlign w:val="center"/>
          </w:tcPr>
          <w:p w14:paraId="7C8DC8A4" w14:textId="77777777" w:rsidR="00810D8C" w:rsidRDefault="00810D8C" w:rsidP="00FD51A9">
            <w:pPr>
              <w:rPr>
                <w:sz w:val="24"/>
                <w:szCs w:val="24"/>
                <w:lang w:val="en-US"/>
              </w:rPr>
            </w:pPr>
            <w:r>
              <w:rPr>
                <w:sz w:val="24"/>
                <w:szCs w:val="24"/>
                <w:lang w:val="en-US"/>
              </w:rPr>
              <w:t>RpIzD18D2</w:t>
            </w:r>
          </w:p>
          <w:p w14:paraId="66572BD2" w14:textId="77777777" w:rsidR="00810D8C" w:rsidRDefault="00810D8C" w:rsidP="00FD51A9">
            <w:pPr>
              <w:rPr>
                <w:sz w:val="24"/>
                <w:szCs w:val="24"/>
              </w:rPr>
            </w:pPr>
          </w:p>
        </w:tc>
        <w:tc>
          <w:tcPr>
            <w:tcW w:w="5811" w:type="dxa"/>
            <w:tcBorders>
              <w:top w:val="single" w:sz="4" w:space="0" w:color="auto"/>
              <w:bottom w:val="single" w:sz="4" w:space="0" w:color="auto"/>
            </w:tcBorders>
            <w:vAlign w:val="center"/>
          </w:tcPr>
          <w:p w14:paraId="39390BF4" w14:textId="77777777" w:rsidR="00810D8C" w:rsidRPr="00013164" w:rsidRDefault="00810D8C" w:rsidP="00FD51A9">
            <w:pPr>
              <w:adjustRightInd w:val="0"/>
              <w:rPr>
                <w:sz w:val="24"/>
                <w:szCs w:val="24"/>
                <w:lang w:val="en-US"/>
              </w:rPr>
            </w:pPr>
            <w:r w:rsidRPr="00013164">
              <w:rPr>
                <w:sz w:val="24"/>
                <w:szCs w:val="24"/>
                <w:lang w:val="en-US"/>
              </w:rPr>
              <w:t xml:space="preserve">Protectia termoizolatiei la conducte si aparate cu tabla neagra sau zincata de 0,5 mm grosime, fixata cu suruburi </w:t>
            </w:r>
            <w:r w:rsidRPr="00013164">
              <w:rPr>
                <w:sz w:val="24"/>
                <w:szCs w:val="24"/>
                <w:lang w:val="en-US"/>
              </w:rPr>
              <w:lastRenderedPageBreak/>
              <w:t>autofiletante cu cap crestat semirotund,cu circumferinta conductei peste termoizolatie pina la 1.6 m, montare</w:t>
            </w:r>
          </w:p>
        </w:tc>
        <w:tc>
          <w:tcPr>
            <w:tcW w:w="1134" w:type="dxa"/>
            <w:tcBorders>
              <w:top w:val="single" w:sz="4" w:space="0" w:color="auto"/>
              <w:bottom w:val="single" w:sz="4" w:space="0" w:color="auto"/>
            </w:tcBorders>
            <w:vAlign w:val="center"/>
          </w:tcPr>
          <w:p w14:paraId="5C8C625C" w14:textId="77777777" w:rsidR="00810D8C" w:rsidRDefault="00810D8C" w:rsidP="00FD51A9">
            <w:pPr>
              <w:jc w:val="center"/>
              <w:rPr>
                <w:sz w:val="24"/>
                <w:szCs w:val="24"/>
              </w:rPr>
            </w:pPr>
            <w:r>
              <w:rPr>
                <w:sz w:val="24"/>
                <w:szCs w:val="24"/>
              </w:rPr>
              <w:lastRenderedPageBreak/>
              <w:t>m2</w:t>
            </w:r>
          </w:p>
        </w:tc>
        <w:tc>
          <w:tcPr>
            <w:tcW w:w="1418" w:type="dxa"/>
            <w:tcBorders>
              <w:top w:val="single" w:sz="4" w:space="0" w:color="auto"/>
              <w:bottom w:val="single" w:sz="4" w:space="0" w:color="auto"/>
            </w:tcBorders>
            <w:vAlign w:val="center"/>
          </w:tcPr>
          <w:p w14:paraId="10A651A5" w14:textId="77777777" w:rsidR="00810D8C" w:rsidRDefault="00810D8C" w:rsidP="00FD51A9">
            <w:pPr>
              <w:jc w:val="center"/>
              <w:rPr>
                <w:sz w:val="24"/>
                <w:szCs w:val="24"/>
              </w:rPr>
            </w:pPr>
            <w:r>
              <w:rPr>
                <w:sz w:val="24"/>
                <w:szCs w:val="24"/>
              </w:rPr>
              <w:t>15,000</w:t>
            </w:r>
          </w:p>
        </w:tc>
      </w:tr>
      <w:tr w:rsidR="00810D8C" w14:paraId="7649DC70" w14:textId="77777777" w:rsidTr="00FD5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2629FBD" w14:textId="77777777" w:rsidR="00810D8C" w:rsidRDefault="00810D8C" w:rsidP="00FD51A9">
            <w:pPr>
              <w:rPr>
                <w:sz w:val="24"/>
                <w:szCs w:val="24"/>
              </w:rPr>
            </w:pPr>
            <w:r>
              <w:rPr>
                <w:sz w:val="24"/>
                <w:szCs w:val="24"/>
              </w:rPr>
              <w:t xml:space="preserve"> 66</w:t>
            </w:r>
          </w:p>
        </w:tc>
        <w:tc>
          <w:tcPr>
            <w:tcW w:w="1418" w:type="dxa"/>
            <w:tcBorders>
              <w:top w:val="single" w:sz="4" w:space="0" w:color="auto"/>
              <w:bottom w:val="single" w:sz="4" w:space="0" w:color="auto"/>
            </w:tcBorders>
            <w:vAlign w:val="center"/>
          </w:tcPr>
          <w:p w14:paraId="2C96FD10" w14:textId="77777777" w:rsidR="00810D8C" w:rsidRDefault="00810D8C" w:rsidP="00FD51A9">
            <w:pPr>
              <w:rPr>
                <w:sz w:val="24"/>
                <w:szCs w:val="24"/>
                <w:lang w:val="en-US"/>
              </w:rPr>
            </w:pPr>
            <w:r>
              <w:rPr>
                <w:sz w:val="24"/>
                <w:szCs w:val="24"/>
                <w:lang w:val="en-US"/>
              </w:rPr>
              <w:t>TfA13C2</w:t>
            </w:r>
          </w:p>
          <w:p w14:paraId="37771BC4" w14:textId="77777777" w:rsidR="00810D8C" w:rsidRDefault="00810D8C" w:rsidP="00FD51A9">
            <w:pPr>
              <w:rPr>
                <w:sz w:val="24"/>
                <w:szCs w:val="24"/>
              </w:rPr>
            </w:pPr>
          </w:p>
        </w:tc>
        <w:tc>
          <w:tcPr>
            <w:tcW w:w="5811" w:type="dxa"/>
            <w:tcBorders>
              <w:top w:val="single" w:sz="4" w:space="0" w:color="auto"/>
              <w:bottom w:val="single" w:sz="4" w:space="0" w:color="auto"/>
            </w:tcBorders>
            <w:vAlign w:val="center"/>
          </w:tcPr>
          <w:p w14:paraId="6F70F695" w14:textId="77777777" w:rsidR="00810D8C" w:rsidRPr="00013164" w:rsidRDefault="00810D8C" w:rsidP="00FD51A9">
            <w:pPr>
              <w:adjustRightInd w:val="0"/>
              <w:rPr>
                <w:sz w:val="24"/>
                <w:szCs w:val="24"/>
                <w:lang w:val="en-US"/>
              </w:rPr>
            </w:pPr>
            <w:r w:rsidRPr="00013164">
              <w:rPr>
                <w:sz w:val="24"/>
                <w:szCs w:val="24"/>
                <w:lang w:val="en-US"/>
              </w:rPr>
              <w:t>Derivatie la 90 grade sau oblica, executata  in canal la adincime de 1-3 m sau suprateran pina la 3 -15 m avind Dn 100</w:t>
            </w:r>
          </w:p>
        </w:tc>
        <w:tc>
          <w:tcPr>
            <w:tcW w:w="1134" w:type="dxa"/>
            <w:tcBorders>
              <w:top w:val="single" w:sz="4" w:space="0" w:color="auto"/>
              <w:bottom w:val="single" w:sz="4" w:space="0" w:color="auto"/>
            </w:tcBorders>
            <w:vAlign w:val="center"/>
          </w:tcPr>
          <w:p w14:paraId="5BB09DCD" w14:textId="77777777" w:rsidR="00810D8C" w:rsidRDefault="00810D8C" w:rsidP="00FD51A9">
            <w:pPr>
              <w:jc w:val="center"/>
              <w:rPr>
                <w:sz w:val="24"/>
                <w:szCs w:val="24"/>
              </w:rPr>
            </w:pPr>
            <w:r>
              <w:rPr>
                <w:sz w:val="24"/>
                <w:szCs w:val="24"/>
              </w:rPr>
              <w:t>buc</w:t>
            </w:r>
          </w:p>
        </w:tc>
        <w:tc>
          <w:tcPr>
            <w:tcW w:w="1418" w:type="dxa"/>
            <w:tcBorders>
              <w:top w:val="single" w:sz="4" w:space="0" w:color="auto"/>
              <w:bottom w:val="single" w:sz="4" w:space="0" w:color="auto"/>
            </w:tcBorders>
            <w:vAlign w:val="center"/>
          </w:tcPr>
          <w:p w14:paraId="21A29C10" w14:textId="77777777" w:rsidR="00810D8C" w:rsidRDefault="00810D8C" w:rsidP="00FD51A9">
            <w:pPr>
              <w:jc w:val="center"/>
              <w:rPr>
                <w:sz w:val="24"/>
                <w:szCs w:val="24"/>
              </w:rPr>
            </w:pPr>
            <w:r>
              <w:rPr>
                <w:sz w:val="24"/>
                <w:szCs w:val="24"/>
              </w:rPr>
              <w:t>2,000</w:t>
            </w:r>
          </w:p>
        </w:tc>
      </w:tr>
      <w:tr w:rsidR="00810D8C" w14:paraId="39C9CF07" w14:textId="77777777" w:rsidTr="00FD5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A9AB199" w14:textId="77777777" w:rsidR="00810D8C" w:rsidRDefault="00810D8C" w:rsidP="00FD51A9">
            <w:pPr>
              <w:rPr>
                <w:sz w:val="24"/>
                <w:szCs w:val="24"/>
              </w:rPr>
            </w:pPr>
            <w:r>
              <w:rPr>
                <w:sz w:val="24"/>
                <w:szCs w:val="24"/>
              </w:rPr>
              <w:t xml:space="preserve"> 67</w:t>
            </w:r>
          </w:p>
        </w:tc>
        <w:tc>
          <w:tcPr>
            <w:tcW w:w="1418" w:type="dxa"/>
            <w:tcBorders>
              <w:top w:val="single" w:sz="4" w:space="0" w:color="auto"/>
              <w:bottom w:val="single" w:sz="4" w:space="0" w:color="auto"/>
            </w:tcBorders>
            <w:vAlign w:val="center"/>
          </w:tcPr>
          <w:p w14:paraId="6B9BE643" w14:textId="77777777" w:rsidR="00810D8C" w:rsidRDefault="00810D8C" w:rsidP="00FD51A9">
            <w:pPr>
              <w:rPr>
                <w:sz w:val="24"/>
                <w:szCs w:val="24"/>
                <w:lang w:val="en-US"/>
              </w:rPr>
            </w:pPr>
            <w:r>
              <w:rPr>
                <w:sz w:val="24"/>
                <w:szCs w:val="24"/>
                <w:lang w:val="en-US"/>
              </w:rPr>
              <w:t>RpIF03B</w:t>
            </w:r>
          </w:p>
          <w:p w14:paraId="56DD9492" w14:textId="77777777" w:rsidR="00810D8C" w:rsidRDefault="00810D8C" w:rsidP="00FD51A9">
            <w:pPr>
              <w:rPr>
                <w:sz w:val="24"/>
                <w:szCs w:val="24"/>
              </w:rPr>
            </w:pPr>
          </w:p>
        </w:tc>
        <w:tc>
          <w:tcPr>
            <w:tcW w:w="5811" w:type="dxa"/>
            <w:tcBorders>
              <w:top w:val="single" w:sz="4" w:space="0" w:color="auto"/>
              <w:bottom w:val="single" w:sz="4" w:space="0" w:color="auto"/>
            </w:tcBorders>
            <w:vAlign w:val="center"/>
          </w:tcPr>
          <w:p w14:paraId="0D99852D" w14:textId="77777777" w:rsidR="00810D8C" w:rsidRPr="00013164" w:rsidRDefault="00810D8C" w:rsidP="00FD51A9">
            <w:pPr>
              <w:adjustRightInd w:val="0"/>
              <w:rPr>
                <w:sz w:val="24"/>
                <w:szCs w:val="24"/>
                <w:lang w:val="en-US"/>
              </w:rPr>
            </w:pPr>
            <w:r w:rsidRPr="00013164">
              <w:rPr>
                <w:sz w:val="24"/>
                <w:szCs w:val="24"/>
                <w:lang w:val="en-US"/>
              </w:rPr>
              <w:t>Taierea tablei din otel cu flacara oxiacetilenica, avind grosimea de pina la 5 mm</w:t>
            </w:r>
          </w:p>
        </w:tc>
        <w:tc>
          <w:tcPr>
            <w:tcW w:w="1134" w:type="dxa"/>
            <w:tcBorders>
              <w:top w:val="single" w:sz="4" w:space="0" w:color="auto"/>
              <w:bottom w:val="single" w:sz="4" w:space="0" w:color="auto"/>
            </w:tcBorders>
            <w:vAlign w:val="center"/>
          </w:tcPr>
          <w:p w14:paraId="5596C48C" w14:textId="77777777" w:rsidR="00810D8C" w:rsidRDefault="00810D8C" w:rsidP="00FD51A9">
            <w:pPr>
              <w:jc w:val="center"/>
              <w:rPr>
                <w:sz w:val="24"/>
                <w:szCs w:val="24"/>
              </w:rPr>
            </w:pPr>
            <w:r>
              <w:rPr>
                <w:sz w:val="24"/>
                <w:szCs w:val="24"/>
              </w:rPr>
              <w:t>m</w:t>
            </w:r>
          </w:p>
        </w:tc>
        <w:tc>
          <w:tcPr>
            <w:tcW w:w="1418" w:type="dxa"/>
            <w:tcBorders>
              <w:top w:val="single" w:sz="4" w:space="0" w:color="auto"/>
              <w:bottom w:val="single" w:sz="4" w:space="0" w:color="auto"/>
            </w:tcBorders>
            <w:vAlign w:val="center"/>
          </w:tcPr>
          <w:p w14:paraId="13FF075A" w14:textId="77777777" w:rsidR="00810D8C" w:rsidRDefault="00810D8C" w:rsidP="00FD51A9">
            <w:pPr>
              <w:jc w:val="center"/>
              <w:rPr>
                <w:sz w:val="24"/>
                <w:szCs w:val="24"/>
              </w:rPr>
            </w:pPr>
            <w:r>
              <w:rPr>
                <w:sz w:val="24"/>
                <w:szCs w:val="24"/>
              </w:rPr>
              <w:t>2,700</w:t>
            </w:r>
          </w:p>
        </w:tc>
      </w:tr>
      <w:tr w:rsidR="00810D8C" w14:paraId="2D7BFC82" w14:textId="77777777" w:rsidTr="00FD5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E181663" w14:textId="77777777" w:rsidR="00810D8C" w:rsidRDefault="00810D8C" w:rsidP="00FD51A9">
            <w:pPr>
              <w:rPr>
                <w:sz w:val="24"/>
                <w:szCs w:val="24"/>
              </w:rPr>
            </w:pPr>
            <w:r>
              <w:rPr>
                <w:sz w:val="24"/>
                <w:szCs w:val="24"/>
              </w:rPr>
              <w:t xml:space="preserve"> 68</w:t>
            </w:r>
          </w:p>
        </w:tc>
        <w:tc>
          <w:tcPr>
            <w:tcW w:w="1418" w:type="dxa"/>
            <w:tcBorders>
              <w:top w:val="single" w:sz="4" w:space="0" w:color="auto"/>
              <w:bottom w:val="single" w:sz="4" w:space="0" w:color="auto"/>
            </w:tcBorders>
            <w:vAlign w:val="center"/>
          </w:tcPr>
          <w:p w14:paraId="4D1F9B72" w14:textId="77777777" w:rsidR="00810D8C" w:rsidRDefault="00810D8C" w:rsidP="00FD51A9">
            <w:pPr>
              <w:rPr>
                <w:sz w:val="24"/>
                <w:szCs w:val="24"/>
                <w:lang w:val="en-US"/>
              </w:rPr>
            </w:pPr>
            <w:r>
              <w:rPr>
                <w:sz w:val="24"/>
                <w:szCs w:val="24"/>
                <w:lang w:val="en-US"/>
              </w:rPr>
              <w:t>TfA10A2</w:t>
            </w:r>
          </w:p>
          <w:p w14:paraId="509B4931" w14:textId="77777777" w:rsidR="00810D8C" w:rsidRDefault="00810D8C" w:rsidP="00FD51A9">
            <w:pPr>
              <w:rPr>
                <w:sz w:val="24"/>
                <w:szCs w:val="24"/>
              </w:rPr>
            </w:pPr>
          </w:p>
        </w:tc>
        <w:tc>
          <w:tcPr>
            <w:tcW w:w="5811" w:type="dxa"/>
            <w:tcBorders>
              <w:top w:val="single" w:sz="4" w:space="0" w:color="auto"/>
              <w:bottom w:val="single" w:sz="4" w:space="0" w:color="auto"/>
            </w:tcBorders>
            <w:vAlign w:val="center"/>
          </w:tcPr>
          <w:p w14:paraId="7053C267" w14:textId="77777777" w:rsidR="00810D8C" w:rsidRPr="00013164" w:rsidRDefault="00810D8C" w:rsidP="00FD51A9">
            <w:pPr>
              <w:adjustRightInd w:val="0"/>
              <w:rPr>
                <w:sz w:val="24"/>
                <w:szCs w:val="24"/>
                <w:lang w:val="en-US"/>
              </w:rPr>
            </w:pPr>
            <w:r w:rsidRPr="00013164">
              <w:rPr>
                <w:sz w:val="24"/>
                <w:szCs w:val="24"/>
                <w:lang w:val="en-US"/>
              </w:rPr>
              <w:t xml:space="preserve">Punct fix, pentru limitarea dilatarilor  in  canal la adincime de 1-3 m sau suprateran pina la 3-15 m cu brida/ Eclisa 100/300 T94.085 - 2 buc. </w:t>
            </w:r>
          </w:p>
        </w:tc>
        <w:tc>
          <w:tcPr>
            <w:tcW w:w="1134" w:type="dxa"/>
            <w:tcBorders>
              <w:top w:val="single" w:sz="4" w:space="0" w:color="auto"/>
              <w:bottom w:val="single" w:sz="4" w:space="0" w:color="auto"/>
            </w:tcBorders>
            <w:vAlign w:val="center"/>
          </w:tcPr>
          <w:p w14:paraId="5855CEF2" w14:textId="77777777" w:rsidR="00810D8C" w:rsidRDefault="00810D8C" w:rsidP="00FD51A9">
            <w:pPr>
              <w:jc w:val="center"/>
              <w:rPr>
                <w:sz w:val="24"/>
                <w:szCs w:val="24"/>
              </w:rPr>
            </w:pPr>
            <w:r>
              <w:rPr>
                <w:sz w:val="24"/>
                <w:szCs w:val="24"/>
              </w:rPr>
              <w:t>10 kg</w:t>
            </w:r>
          </w:p>
        </w:tc>
        <w:tc>
          <w:tcPr>
            <w:tcW w:w="1418" w:type="dxa"/>
            <w:tcBorders>
              <w:top w:val="single" w:sz="4" w:space="0" w:color="auto"/>
              <w:bottom w:val="single" w:sz="4" w:space="0" w:color="auto"/>
            </w:tcBorders>
            <w:vAlign w:val="center"/>
          </w:tcPr>
          <w:p w14:paraId="6EF0F88C" w14:textId="77777777" w:rsidR="00810D8C" w:rsidRDefault="00810D8C" w:rsidP="00FD51A9">
            <w:pPr>
              <w:jc w:val="center"/>
              <w:rPr>
                <w:sz w:val="24"/>
                <w:szCs w:val="24"/>
              </w:rPr>
            </w:pPr>
            <w:r>
              <w:rPr>
                <w:sz w:val="24"/>
                <w:szCs w:val="24"/>
              </w:rPr>
              <w:t>0,204</w:t>
            </w:r>
          </w:p>
        </w:tc>
      </w:tr>
      <w:tr w:rsidR="00810D8C" w14:paraId="2BBADC2D" w14:textId="77777777" w:rsidTr="00FD5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892E591" w14:textId="77777777" w:rsidR="00810D8C" w:rsidRDefault="00810D8C" w:rsidP="00FD51A9">
            <w:pPr>
              <w:rPr>
                <w:sz w:val="24"/>
                <w:szCs w:val="24"/>
              </w:rPr>
            </w:pPr>
            <w:r>
              <w:rPr>
                <w:sz w:val="24"/>
                <w:szCs w:val="24"/>
              </w:rPr>
              <w:t xml:space="preserve"> 69</w:t>
            </w:r>
          </w:p>
        </w:tc>
        <w:tc>
          <w:tcPr>
            <w:tcW w:w="1418" w:type="dxa"/>
            <w:tcBorders>
              <w:top w:val="single" w:sz="4" w:space="0" w:color="auto"/>
              <w:bottom w:val="single" w:sz="4" w:space="0" w:color="auto"/>
            </w:tcBorders>
            <w:vAlign w:val="center"/>
          </w:tcPr>
          <w:p w14:paraId="067D9318" w14:textId="77777777" w:rsidR="00810D8C" w:rsidRDefault="00810D8C" w:rsidP="00FD51A9">
            <w:pPr>
              <w:rPr>
                <w:sz w:val="24"/>
                <w:szCs w:val="24"/>
                <w:lang w:val="en-US"/>
              </w:rPr>
            </w:pPr>
            <w:r>
              <w:rPr>
                <w:sz w:val="24"/>
                <w:szCs w:val="24"/>
                <w:lang w:val="en-US"/>
              </w:rPr>
              <w:t>RpIC35H</w:t>
            </w:r>
          </w:p>
          <w:p w14:paraId="1A80A1AA" w14:textId="77777777" w:rsidR="00810D8C" w:rsidRDefault="00810D8C" w:rsidP="00FD51A9">
            <w:pPr>
              <w:rPr>
                <w:sz w:val="24"/>
                <w:szCs w:val="24"/>
              </w:rPr>
            </w:pPr>
          </w:p>
        </w:tc>
        <w:tc>
          <w:tcPr>
            <w:tcW w:w="5811" w:type="dxa"/>
            <w:tcBorders>
              <w:top w:val="single" w:sz="4" w:space="0" w:color="auto"/>
              <w:bottom w:val="single" w:sz="4" w:space="0" w:color="auto"/>
            </w:tcBorders>
            <w:vAlign w:val="center"/>
          </w:tcPr>
          <w:p w14:paraId="53C6B519" w14:textId="77777777" w:rsidR="00810D8C" w:rsidRPr="00013164" w:rsidRDefault="00810D8C" w:rsidP="00FD51A9">
            <w:pPr>
              <w:adjustRightInd w:val="0"/>
              <w:rPr>
                <w:sz w:val="24"/>
                <w:szCs w:val="24"/>
                <w:lang w:val="en-US"/>
              </w:rPr>
            </w:pPr>
            <w:r w:rsidRPr="00013164">
              <w:rPr>
                <w:sz w:val="24"/>
                <w:szCs w:val="24"/>
                <w:lang w:val="en-US"/>
              </w:rPr>
              <w:t>Executarea imbinarilor de ramificatie ale tevilor de otel pentru constructii , cu diametrul 300</w:t>
            </w:r>
          </w:p>
        </w:tc>
        <w:tc>
          <w:tcPr>
            <w:tcW w:w="1134" w:type="dxa"/>
            <w:tcBorders>
              <w:top w:val="single" w:sz="4" w:space="0" w:color="auto"/>
              <w:bottom w:val="single" w:sz="4" w:space="0" w:color="auto"/>
            </w:tcBorders>
            <w:vAlign w:val="center"/>
          </w:tcPr>
          <w:p w14:paraId="091E5EB8" w14:textId="77777777" w:rsidR="00810D8C" w:rsidRDefault="00810D8C" w:rsidP="00FD51A9">
            <w:pPr>
              <w:jc w:val="center"/>
              <w:rPr>
                <w:sz w:val="24"/>
                <w:szCs w:val="24"/>
              </w:rPr>
            </w:pPr>
            <w:r>
              <w:rPr>
                <w:sz w:val="24"/>
                <w:szCs w:val="24"/>
              </w:rPr>
              <w:t>buc</w:t>
            </w:r>
          </w:p>
        </w:tc>
        <w:tc>
          <w:tcPr>
            <w:tcW w:w="1418" w:type="dxa"/>
            <w:tcBorders>
              <w:top w:val="single" w:sz="4" w:space="0" w:color="auto"/>
              <w:bottom w:val="single" w:sz="4" w:space="0" w:color="auto"/>
            </w:tcBorders>
            <w:vAlign w:val="center"/>
          </w:tcPr>
          <w:p w14:paraId="6D247C20" w14:textId="77777777" w:rsidR="00810D8C" w:rsidRDefault="00810D8C" w:rsidP="00FD51A9">
            <w:pPr>
              <w:jc w:val="center"/>
              <w:rPr>
                <w:sz w:val="24"/>
                <w:szCs w:val="24"/>
              </w:rPr>
            </w:pPr>
            <w:r>
              <w:rPr>
                <w:sz w:val="24"/>
                <w:szCs w:val="24"/>
              </w:rPr>
              <w:t>2,000</w:t>
            </w:r>
          </w:p>
        </w:tc>
      </w:tr>
      <w:tr w:rsidR="00810D8C" w:rsidRPr="00013164" w14:paraId="7CAC27CF" w14:textId="77777777" w:rsidTr="00FD51A9">
        <w:tblPrEx>
          <w:tblCellMar>
            <w:top w:w="0" w:type="dxa"/>
            <w:bottom w:w="0" w:type="dxa"/>
          </w:tblCellMar>
        </w:tblPrEx>
        <w:tc>
          <w:tcPr>
            <w:tcW w:w="709" w:type="dxa"/>
            <w:tcBorders>
              <w:top w:val="nil"/>
              <w:left w:val="single" w:sz="6" w:space="0" w:color="auto"/>
              <w:bottom w:val="nil"/>
              <w:right w:val="nil"/>
            </w:tcBorders>
          </w:tcPr>
          <w:p w14:paraId="3A9D6A43" w14:textId="77777777" w:rsidR="00810D8C" w:rsidRDefault="00810D8C" w:rsidP="00FD51A9">
            <w:pPr>
              <w:jc w:val="center"/>
              <w:rPr>
                <w:sz w:val="24"/>
                <w:szCs w:val="24"/>
              </w:rPr>
            </w:pPr>
            <w:r>
              <w:rPr>
                <w:sz w:val="24"/>
                <w:szCs w:val="24"/>
              </w:rPr>
              <w:t xml:space="preserve"> </w:t>
            </w:r>
          </w:p>
        </w:tc>
        <w:tc>
          <w:tcPr>
            <w:tcW w:w="1418" w:type="dxa"/>
            <w:tcBorders>
              <w:top w:val="nil"/>
              <w:left w:val="single" w:sz="6" w:space="0" w:color="auto"/>
              <w:bottom w:val="nil"/>
              <w:right w:val="nil"/>
            </w:tcBorders>
          </w:tcPr>
          <w:p w14:paraId="440263DB" w14:textId="77777777" w:rsidR="00810D8C" w:rsidRDefault="00810D8C" w:rsidP="00FD51A9">
            <w:pPr>
              <w:rPr>
                <w:sz w:val="24"/>
                <w:szCs w:val="24"/>
              </w:rPr>
            </w:pPr>
          </w:p>
        </w:tc>
        <w:tc>
          <w:tcPr>
            <w:tcW w:w="5811" w:type="dxa"/>
            <w:tcBorders>
              <w:top w:val="nil"/>
              <w:left w:val="single" w:sz="6" w:space="0" w:color="auto"/>
              <w:bottom w:val="nil"/>
              <w:right w:val="nil"/>
            </w:tcBorders>
          </w:tcPr>
          <w:p w14:paraId="2ABDA865" w14:textId="77777777" w:rsidR="00810D8C" w:rsidRPr="00013164" w:rsidRDefault="00810D8C" w:rsidP="00FD51A9">
            <w:pPr>
              <w:rPr>
                <w:b/>
                <w:bCs/>
                <w:sz w:val="22"/>
                <w:szCs w:val="22"/>
                <w:lang w:val="en-US"/>
              </w:rPr>
            </w:pPr>
            <w:r>
              <w:rPr>
                <w:b/>
                <w:bCs/>
                <w:sz w:val="22"/>
                <w:szCs w:val="22"/>
                <w:lang w:val="en-US"/>
              </w:rPr>
              <w:t xml:space="preserve">Capitolul </w:t>
            </w:r>
            <w:r w:rsidRPr="00013164">
              <w:rPr>
                <w:b/>
                <w:bCs/>
                <w:sz w:val="22"/>
                <w:szCs w:val="22"/>
                <w:lang w:val="en-US"/>
              </w:rPr>
              <w:t>1.6. Camera termica CT-131b (existenta)</w:t>
            </w:r>
          </w:p>
        </w:tc>
        <w:tc>
          <w:tcPr>
            <w:tcW w:w="1134" w:type="dxa"/>
            <w:tcBorders>
              <w:top w:val="nil"/>
              <w:left w:val="single" w:sz="6" w:space="0" w:color="auto"/>
              <w:bottom w:val="nil"/>
              <w:right w:val="nil"/>
            </w:tcBorders>
          </w:tcPr>
          <w:p w14:paraId="48F1EA61" w14:textId="77777777" w:rsidR="00810D8C" w:rsidRPr="00013164" w:rsidRDefault="00810D8C" w:rsidP="00FD51A9">
            <w:pPr>
              <w:rPr>
                <w:sz w:val="24"/>
                <w:szCs w:val="24"/>
                <w:lang w:val="en-US"/>
              </w:rPr>
            </w:pPr>
          </w:p>
        </w:tc>
        <w:tc>
          <w:tcPr>
            <w:tcW w:w="1418" w:type="dxa"/>
            <w:tcBorders>
              <w:top w:val="nil"/>
              <w:left w:val="single" w:sz="6" w:space="0" w:color="auto"/>
              <w:bottom w:val="nil"/>
              <w:right w:val="single" w:sz="4" w:space="0" w:color="auto"/>
            </w:tcBorders>
          </w:tcPr>
          <w:p w14:paraId="03B97438" w14:textId="77777777" w:rsidR="00810D8C" w:rsidRPr="00013164" w:rsidRDefault="00810D8C" w:rsidP="00FD51A9">
            <w:pPr>
              <w:rPr>
                <w:sz w:val="24"/>
                <w:szCs w:val="24"/>
                <w:lang w:val="en-US"/>
              </w:rPr>
            </w:pPr>
          </w:p>
        </w:tc>
      </w:tr>
      <w:tr w:rsidR="00810D8C" w14:paraId="4B34A370" w14:textId="77777777" w:rsidTr="00FD5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3803B7D" w14:textId="77777777" w:rsidR="00810D8C" w:rsidRDefault="00810D8C" w:rsidP="00FD51A9">
            <w:pPr>
              <w:rPr>
                <w:sz w:val="24"/>
                <w:szCs w:val="24"/>
              </w:rPr>
            </w:pPr>
            <w:r>
              <w:rPr>
                <w:sz w:val="24"/>
                <w:szCs w:val="24"/>
              </w:rPr>
              <w:t>70</w:t>
            </w:r>
          </w:p>
        </w:tc>
        <w:tc>
          <w:tcPr>
            <w:tcW w:w="1418" w:type="dxa"/>
            <w:tcBorders>
              <w:top w:val="single" w:sz="4" w:space="0" w:color="auto"/>
              <w:bottom w:val="single" w:sz="4" w:space="0" w:color="auto"/>
            </w:tcBorders>
            <w:vAlign w:val="center"/>
          </w:tcPr>
          <w:p w14:paraId="19771E07" w14:textId="77777777" w:rsidR="00810D8C" w:rsidRDefault="00810D8C" w:rsidP="00FD51A9">
            <w:pPr>
              <w:rPr>
                <w:sz w:val="24"/>
                <w:szCs w:val="24"/>
                <w:lang w:val="en-US"/>
              </w:rPr>
            </w:pPr>
            <w:r>
              <w:rPr>
                <w:sz w:val="24"/>
                <w:szCs w:val="24"/>
                <w:lang w:val="en-US"/>
              </w:rPr>
              <w:t>TfA01G2</w:t>
            </w:r>
          </w:p>
          <w:p w14:paraId="09C7B083" w14:textId="77777777" w:rsidR="00810D8C" w:rsidRDefault="00810D8C" w:rsidP="00FD51A9">
            <w:pPr>
              <w:rPr>
                <w:sz w:val="24"/>
                <w:szCs w:val="24"/>
              </w:rPr>
            </w:pPr>
          </w:p>
        </w:tc>
        <w:tc>
          <w:tcPr>
            <w:tcW w:w="5811" w:type="dxa"/>
            <w:tcBorders>
              <w:top w:val="single" w:sz="4" w:space="0" w:color="auto"/>
              <w:bottom w:val="single" w:sz="4" w:space="0" w:color="auto"/>
            </w:tcBorders>
            <w:vAlign w:val="center"/>
          </w:tcPr>
          <w:p w14:paraId="4CCB4D62" w14:textId="77777777" w:rsidR="00810D8C" w:rsidRPr="00013164" w:rsidRDefault="00810D8C" w:rsidP="00FD51A9">
            <w:pPr>
              <w:adjustRightInd w:val="0"/>
              <w:rPr>
                <w:sz w:val="24"/>
                <w:szCs w:val="24"/>
                <w:lang w:val="en-US"/>
              </w:rPr>
            </w:pPr>
            <w:r w:rsidRPr="00013164">
              <w:rPr>
                <w:sz w:val="24"/>
                <w:szCs w:val="24"/>
                <w:lang w:val="en-US"/>
              </w:rPr>
              <w:t>Conducta de otel, montata in  canal, la o adincime de 1-3 m sau suprateran, la o inaltime intre 3-15 m  , inclusiv proba de presiune la rece, proba de etanseitate si proba complexa cu fluid in circulatie, avind diametrul de 325x6.0</w:t>
            </w:r>
          </w:p>
        </w:tc>
        <w:tc>
          <w:tcPr>
            <w:tcW w:w="1134" w:type="dxa"/>
            <w:tcBorders>
              <w:top w:val="single" w:sz="4" w:space="0" w:color="auto"/>
              <w:bottom w:val="single" w:sz="4" w:space="0" w:color="auto"/>
            </w:tcBorders>
            <w:vAlign w:val="center"/>
          </w:tcPr>
          <w:p w14:paraId="2E64807E" w14:textId="77777777" w:rsidR="00810D8C" w:rsidRDefault="00810D8C" w:rsidP="00FD51A9">
            <w:pPr>
              <w:jc w:val="center"/>
              <w:rPr>
                <w:sz w:val="24"/>
                <w:szCs w:val="24"/>
              </w:rPr>
            </w:pPr>
            <w:r>
              <w:rPr>
                <w:sz w:val="24"/>
                <w:szCs w:val="24"/>
              </w:rPr>
              <w:t>m</w:t>
            </w:r>
          </w:p>
        </w:tc>
        <w:tc>
          <w:tcPr>
            <w:tcW w:w="1418" w:type="dxa"/>
            <w:tcBorders>
              <w:top w:val="single" w:sz="4" w:space="0" w:color="auto"/>
              <w:bottom w:val="single" w:sz="4" w:space="0" w:color="auto"/>
            </w:tcBorders>
            <w:vAlign w:val="center"/>
          </w:tcPr>
          <w:p w14:paraId="60A23E15" w14:textId="77777777" w:rsidR="00810D8C" w:rsidRDefault="00810D8C" w:rsidP="00FD51A9">
            <w:pPr>
              <w:jc w:val="center"/>
              <w:rPr>
                <w:sz w:val="24"/>
                <w:szCs w:val="24"/>
              </w:rPr>
            </w:pPr>
            <w:r>
              <w:rPr>
                <w:sz w:val="24"/>
                <w:szCs w:val="24"/>
              </w:rPr>
              <w:t>3,500</w:t>
            </w:r>
          </w:p>
        </w:tc>
      </w:tr>
      <w:tr w:rsidR="00810D8C" w14:paraId="76ED597D" w14:textId="77777777" w:rsidTr="00FD5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D6EEA89" w14:textId="77777777" w:rsidR="00810D8C" w:rsidRDefault="00810D8C" w:rsidP="00FD51A9">
            <w:pPr>
              <w:rPr>
                <w:sz w:val="24"/>
                <w:szCs w:val="24"/>
              </w:rPr>
            </w:pPr>
            <w:r>
              <w:rPr>
                <w:sz w:val="24"/>
                <w:szCs w:val="24"/>
              </w:rPr>
              <w:t xml:space="preserve"> 71</w:t>
            </w:r>
          </w:p>
        </w:tc>
        <w:tc>
          <w:tcPr>
            <w:tcW w:w="1418" w:type="dxa"/>
            <w:tcBorders>
              <w:top w:val="single" w:sz="4" w:space="0" w:color="auto"/>
              <w:bottom w:val="single" w:sz="4" w:space="0" w:color="auto"/>
            </w:tcBorders>
            <w:vAlign w:val="center"/>
          </w:tcPr>
          <w:p w14:paraId="6328645B" w14:textId="77777777" w:rsidR="00810D8C" w:rsidRDefault="00810D8C" w:rsidP="00FD51A9">
            <w:pPr>
              <w:rPr>
                <w:sz w:val="24"/>
                <w:szCs w:val="24"/>
                <w:lang w:val="en-US"/>
              </w:rPr>
            </w:pPr>
            <w:r>
              <w:rPr>
                <w:sz w:val="24"/>
                <w:szCs w:val="24"/>
                <w:lang w:val="en-US"/>
              </w:rPr>
              <w:t>TfA01C2</w:t>
            </w:r>
          </w:p>
          <w:p w14:paraId="1F9EE80E" w14:textId="77777777" w:rsidR="00810D8C" w:rsidRDefault="00810D8C" w:rsidP="00FD51A9">
            <w:pPr>
              <w:rPr>
                <w:sz w:val="24"/>
                <w:szCs w:val="24"/>
              </w:rPr>
            </w:pPr>
          </w:p>
        </w:tc>
        <w:tc>
          <w:tcPr>
            <w:tcW w:w="5811" w:type="dxa"/>
            <w:tcBorders>
              <w:top w:val="single" w:sz="4" w:space="0" w:color="auto"/>
              <w:bottom w:val="single" w:sz="4" w:space="0" w:color="auto"/>
            </w:tcBorders>
            <w:vAlign w:val="center"/>
          </w:tcPr>
          <w:p w14:paraId="2E391144" w14:textId="77777777" w:rsidR="00810D8C" w:rsidRPr="00013164" w:rsidRDefault="00810D8C" w:rsidP="00FD51A9">
            <w:pPr>
              <w:adjustRightInd w:val="0"/>
              <w:rPr>
                <w:sz w:val="24"/>
                <w:szCs w:val="24"/>
                <w:lang w:val="en-US"/>
              </w:rPr>
            </w:pPr>
            <w:r w:rsidRPr="00013164">
              <w:rPr>
                <w:sz w:val="24"/>
                <w:szCs w:val="24"/>
                <w:lang w:val="en-US"/>
              </w:rPr>
              <w:t>Conducta de otel, montata in  canal, la o adincime de 1-3 m sau suprateran, la o inaltime intre 3-15 m , inclusiv proba de presiune la rece, proba de etanseitate si proba complexa cu fluid in circulatie, avind diametrul de 108x4,0</w:t>
            </w:r>
          </w:p>
        </w:tc>
        <w:tc>
          <w:tcPr>
            <w:tcW w:w="1134" w:type="dxa"/>
            <w:tcBorders>
              <w:top w:val="single" w:sz="4" w:space="0" w:color="auto"/>
              <w:bottom w:val="single" w:sz="4" w:space="0" w:color="auto"/>
            </w:tcBorders>
            <w:vAlign w:val="center"/>
          </w:tcPr>
          <w:p w14:paraId="5E582FAC" w14:textId="77777777" w:rsidR="00810D8C" w:rsidRDefault="00810D8C" w:rsidP="00FD51A9">
            <w:pPr>
              <w:jc w:val="center"/>
              <w:rPr>
                <w:sz w:val="24"/>
                <w:szCs w:val="24"/>
              </w:rPr>
            </w:pPr>
            <w:r>
              <w:rPr>
                <w:sz w:val="24"/>
                <w:szCs w:val="24"/>
              </w:rPr>
              <w:t>m</w:t>
            </w:r>
          </w:p>
        </w:tc>
        <w:tc>
          <w:tcPr>
            <w:tcW w:w="1418" w:type="dxa"/>
            <w:tcBorders>
              <w:top w:val="single" w:sz="4" w:space="0" w:color="auto"/>
              <w:bottom w:val="single" w:sz="4" w:space="0" w:color="auto"/>
            </w:tcBorders>
            <w:vAlign w:val="center"/>
          </w:tcPr>
          <w:p w14:paraId="7829CEBE" w14:textId="77777777" w:rsidR="00810D8C" w:rsidRDefault="00810D8C" w:rsidP="00FD51A9">
            <w:pPr>
              <w:jc w:val="center"/>
              <w:rPr>
                <w:sz w:val="24"/>
                <w:szCs w:val="24"/>
              </w:rPr>
            </w:pPr>
            <w:r>
              <w:rPr>
                <w:sz w:val="24"/>
                <w:szCs w:val="24"/>
              </w:rPr>
              <w:t>1,000</w:t>
            </w:r>
          </w:p>
        </w:tc>
      </w:tr>
      <w:tr w:rsidR="00810D8C" w14:paraId="31A46089" w14:textId="77777777" w:rsidTr="00FD5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A8F0407" w14:textId="77777777" w:rsidR="00810D8C" w:rsidRDefault="00810D8C" w:rsidP="00FD51A9">
            <w:pPr>
              <w:rPr>
                <w:sz w:val="24"/>
                <w:szCs w:val="24"/>
              </w:rPr>
            </w:pPr>
            <w:r>
              <w:rPr>
                <w:sz w:val="24"/>
                <w:szCs w:val="24"/>
              </w:rPr>
              <w:t xml:space="preserve"> 72</w:t>
            </w:r>
          </w:p>
        </w:tc>
        <w:tc>
          <w:tcPr>
            <w:tcW w:w="1418" w:type="dxa"/>
            <w:tcBorders>
              <w:top w:val="single" w:sz="4" w:space="0" w:color="auto"/>
              <w:bottom w:val="single" w:sz="4" w:space="0" w:color="auto"/>
            </w:tcBorders>
            <w:vAlign w:val="center"/>
          </w:tcPr>
          <w:p w14:paraId="2B9A3E83" w14:textId="77777777" w:rsidR="00810D8C" w:rsidRDefault="00810D8C" w:rsidP="00FD51A9">
            <w:pPr>
              <w:rPr>
                <w:sz w:val="24"/>
                <w:szCs w:val="24"/>
                <w:lang w:val="en-US"/>
              </w:rPr>
            </w:pPr>
            <w:r>
              <w:rPr>
                <w:sz w:val="24"/>
                <w:szCs w:val="24"/>
                <w:lang w:val="en-US"/>
              </w:rPr>
              <w:t>IzA04A</w:t>
            </w:r>
          </w:p>
          <w:p w14:paraId="575CE362" w14:textId="77777777" w:rsidR="00810D8C" w:rsidRDefault="00810D8C" w:rsidP="00FD51A9">
            <w:pPr>
              <w:rPr>
                <w:sz w:val="24"/>
                <w:szCs w:val="24"/>
              </w:rPr>
            </w:pPr>
          </w:p>
        </w:tc>
        <w:tc>
          <w:tcPr>
            <w:tcW w:w="5811" w:type="dxa"/>
            <w:tcBorders>
              <w:top w:val="single" w:sz="4" w:space="0" w:color="auto"/>
              <w:bottom w:val="single" w:sz="4" w:space="0" w:color="auto"/>
            </w:tcBorders>
            <w:vAlign w:val="center"/>
          </w:tcPr>
          <w:p w14:paraId="218BFE7F" w14:textId="77777777" w:rsidR="00810D8C" w:rsidRPr="00013164" w:rsidRDefault="00810D8C" w:rsidP="00FD51A9">
            <w:pPr>
              <w:adjustRightInd w:val="0"/>
              <w:rPr>
                <w:sz w:val="24"/>
                <w:szCs w:val="24"/>
                <w:lang w:val="en-US"/>
              </w:rPr>
            </w:pPr>
            <w:r w:rsidRPr="00013164">
              <w:rPr>
                <w:sz w:val="24"/>
                <w:szCs w:val="24"/>
                <w:lang w:val="en-US"/>
              </w:rPr>
              <w:t xml:space="preserve">Pregatirea suprafetelor de tevilor in vederea aplicarii protectiei anticorozive prin curatire cu perie de sirma  </w:t>
            </w:r>
          </w:p>
        </w:tc>
        <w:tc>
          <w:tcPr>
            <w:tcW w:w="1134" w:type="dxa"/>
            <w:tcBorders>
              <w:top w:val="single" w:sz="4" w:space="0" w:color="auto"/>
              <w:bottom w:val="single" w:sz="4" w:space="0" w:color="auto"/>
            </w:tcBorders>
            <w:vAlign w:val="center"/>
          </w:tcPr>
          <w:p w14:paraId="12AF0417" w14:textId="77777777" w:rsidR="00810D8C" w:rsidRDefault="00810D8C" w:rsidP="00FD51A9">
            <w:pPr>
              <w:jc w:val="center"/>
              <w:rPr>
                <w:sz w:val="24"/>
                <w:szCs w:val="24"/>
              </w:rPr>
            </w:pPr>
            <w:r>
              <w:rPr>
                <w:sz w:val="24"/>
                <w:szCs w:val="24"/>
              </w:rPr>
              <w:t>m2</w:t>
            </w:r>
          </w:p>
        </w:tc>
        <w:tc>
          <w:tcPr>
            <w:tcW w:w="1418" w:type="dxa"/>
            <w:tcBorders>
              <w:top w:val="single" w:sz="4" w:space="0" w:color="auto"/>
              <w:bottom w:val="single" w:sz="4" w:space="0" w:color="auto"/>
            </w:tcBorders>
            <w:vAlign w:val="center"/>
          </w:tcPr>
          <w:p w14:paraId="5F3C9170" w14:textId="77777777" w:rsidR="00810D8C" w:rsidRDefault="00810D8C" w:rsidP="00FD51A9">
            <w:pPr>
              <w:jc w:val="center"/>
              <w:rPr>
                <w:sz w:val="24"/>
                <w:szCs w:val="24"/>
              </w:rPr>
            </w:pPr>
            <w:r>
              <w:rPr>
                <w:sz w:val="24"/>
                <w:szCs w:val="24"/>
              </w:rPr>
              <w:t>8,000</w:t>
            </w:r>
          </w:p>
        </w:tc>
      </w:tr>
      <w:tr w:rsidR="00810D8C" w14:paraId="6EE8914D" w14:textId="77777777" w:rsidTr="00FD5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A18425D" w14:textId="77777777" w:rsidR="00810D8C" w:rsidRDefault="00810D8C" w:rsidP="00FD51A9">
            <w:pPr>
              <w:rPr>
                <w:sz w:val="24"/>
                <w:szCs w:val="24"/>
              </w:rPr>
            </w:pPr>
            <w:r>
              <w:rPr>
                <w:sz w:val="24"/>
                <w:szCs w:val="24"/>
              </w:rPr>
              <w:t xml:space="preserve"> 73</w:t>
            </w:r>
          </w:p>
        </w:tc>
        <w:tc>
          <w:tcPr>
            <w:tcW w:w="1418" w:type="dxa"/>
            <w:tcBorders>
              <w:top w:val="single" w:sz="4" w:space="0" w:color="auto"/>
              <w:bottom w:val="single" w:sz="4" w:space="0" w:color="auto"/>
            </w:tcBorders>
            <w:vAlign w:val="center"/>
          </w:tcPr>
          <w:p w14:paraId="5FB68E0D" w14:textId="77777777" w:rsidR="00810D8C" w:rsidRDefault="00810D8C" w:rsidP="00FD51A9">
            <w:pPr>
              <w:rPr>
                <w:sz w:val="24"/>
                <w:szCs w:val="24"/>
                <w:lang w:val="en-US"/>
              </w:rPr>
            </w:pPr>
            <w:r>
              <w:rPr>
                <w:sz w:val="24"/>
                <w:szCs w:val="24"/>
                <w:lang w:val="en-US"/>
              </w:rPr>
              <w:t>IzJ07B</w:t>
            </w:r>
          </w:p>
          <w:p w14:paraId="79745F43" w14:textId="77777777" w:rsidR="00810D8C" w:rsidRDefault="00810D8C" w:rsidP="00FD51A9">
            <w:pPr>
              <w:rPr>
                <w:sz w:val="24"/>
                <w:szCs w:val="24"/>
              </w:rPr>
            </w:pPr>
          </w:p>
        </w:tc>
        <w:tc>
          <w:tcPr>
            <w:tcW w:w="5811" w:type="dxa"/>
            <w:tcBorders>
              <w:top w:val="single" w:sz="4" w:space="0" w:color="auto"/>
              <w:bottom w:val="single" w:sz="4" w:space="0" w:color="auto"/>
            </w:tcBorders>
            <w:vAlign w:val="center"/>
          </w:tcPr>
          <w:p w14:paraId="007785AE" w14:textId="77777777" w:rsidR="00810D8C" w:rsidRPr="00013164" w:rsidRDefault="00810D8C" w:rsidP="00FD51A9">
            <w:pPr>
              <w:adjustRightInd w:val="0"/>
              <w:rPr>
                <w:sz w:val="24"/>
                <w:szCs w:val="24"/>
                <w:lang w:val="en-US"/>
              </w:rPr>
            </w:pPr>
            <w:r w:rsidRPr="00013164">
              <w:rPr>
                <w:sz w:val="24"/>
                <w:szCs w:val="24"/>
                <w:lang w:val="en-US"/>
              </w:rPr>
              <w:t xml:space="preserve">Grunduirea conductelor si aparatelor cu doua straturi  de  grund </w:t>
            </w:r>
            <w:r>
              <w:rPr>
                <w:sz w:val="24"/>
                <w:szCs w:val="24"/>
              </w:rPr>
              <w:t>ГФ</w:t>
            </w:r>
            <w:r w:rsidRPr="00013164">
              <w:rPr>
                <w:sz w:val="24"/>
                <w:szCs w:val="24"/>
                <w:lang w:val="en-US"/>
              </w:rPr>
              <w:t>-021</w:t>
            </w:r>
          </w:p>
        </w:tc>
        <w:tc>
          <w:tcPr>
            <w:tcW w:w="1134" w:type="dxa"/>
            <w:tcBorders>
              <w:top w:val="single" w:sz="4" w:space="0" w:color="auto"/>
              <w:bottom w:val="single" w:sz="4" w:space="0" w:color="auto"/>
            </w:tcBorders>
            <w:vAlign w:val="center"/>
          </w:tcPr>
          <w:p w14:paraId="04500CE7" w14:textId="77777777" w:rsidR="00810D8C" w:rsidRDefault="00810D8C" w:rsidP="00FD51A9">
            <w:pPr>
              <w:jc w:val="center"/>
              <w:rPr>
                <w:sz w:val="24"/>
                <w:szCs w:val="24"/>
              </w:rPr>
            </w:pPr>
            <w:r>
              <w:rPr>
                <w:sz w:val="24"/>
                <w:szCs w:val="24"/>
              </w:rPr>
              <w:t>m2</w:t>
            </w:r>
          </w:p>
        </w:tc>
        <w:tc>
          <w:tcPr>
            <w:tcW w:w="1418" w:type="dxa"/>
            <w:tcBorders>
              <w:top w:val="single" w:sz="4" w:space="0" w:color="auto"/>
              <w:bottom w:val="single" w:sz="4" w:space="0" w:color="auto"/>
            </w:tcBorders>
            <w:vAlign w:val="center"/>
          </w:tcPr>
          <w:p w14:paraId="0E0B9F3D" w14:textId="77777777" w:rsidR="00810D8C" w:rsidRDefault="00810D8C" w:rsidP="00FD51A9">
            <w:pPr>
              <w:jc w:val="center"/>
              <w:rPr>
                <w:sz w:val="24"/>
                <w:szCs w:val="24"/>
              </w:rPr>
            </w:pPr>
            <w:r>
              <w:rPr>
                <w:sz w:val="24"/>
                <w:szCs w:val="24"/>
              </w:rPr>
              <w:t>8,000</w:t>
            </w:r>
          </w:p>
        </w:tc>
      </w:tr>
      <w:tr w:rsidR="00810D8C" w14:paraId="55B09485" w14:textId="77777777" w:rsidTr="00FD5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B1B2300" w14:textId="77777777" w:rsidR="00810D8C" w:rsidRDefault="00810D8C" w:rsidP="00FD51A9">
            <w:pPr>
              <w:rPr>
                <w:sz w:val="24"/>
                <w:szCs w:val="24"/>
              </w:rPr>
            </w:pPr>
            <w:r>
              <w:rPr>
                <w:sz w:val="24"/>
                <w:szCs w:val="24"/>
              </w:rPr>
              <w:t xml:space="preserve"> 74</w:t>
            </w:r>
          </w:p>
        </w:tc>
        <w:tc>
          <w:tcPr>
            <w:tcW w:w="1418" w:type="dxa"/>
            <w:tcBorders>
              <w:top w:val="single" w:sz="4" w:space="0" w:color="auto"/>
              <w:bottom w:val="single" w:sz="4" w:space="0" w:color="auto"/>
            </w:tcBorders>
            <w:vAlign w:val="center"/>
          </w:tcPr>
          <w:p w14:paraId="0B1A95F0" w14:textId="77777777" w:rsidR="00810D8C" w:rsidRPr="00A338D4" w:rsidRDefault="00810D8C" w:rsidP="00FD51A9">
            <w:pPr>
              <w:rPr>
                <w:sz w:val="24"/>
                <w:szCs w:val="24"/>
                <w:lang w:val="en-US"/>
              </w:rPr>
            </w:pPr>
            <w:r>
              <w:rPr>
                <w:sz w:val="24"/>
                <w:szCs w:val="24"/>
                <w:lang w:val="en-US"/>
              </w:rPr>
              <w:t>RpIzD05E</w:t>
            </w:r>
          </w:p>
        </w:tc>
        <w:tc>
          <w:tcPr>
            <w:tcW w:w="5811" w:type="dxa"/>
            <w:tcBorders>
              <w:top w:val="single" w:sz="4" w:space="0" w:color="auto"/>
              <w:bottom w:val="single" w:sz="4" w:space="0" w:color="auto"/>
            </w:tcBorders>
            <w:vAlign w:val="center"/>
          </w:tcPr>
          <w:p w14:paraId="15F6D110" w14:textId="77777777" w:rsidR="00810D8C" w:rsidRPr="00013164" w:rsidRDefault="00810D8C" w:rsidP="00FD51A9">
            <w:pPr>
              <w:adjustRightInd w:val="0"/>
              <w:rPr>
                <w:sz w:val="24"/>
                <w:szCs w:val="24"/>
                <w:lang w:val="en-US"/>
              </w:rPr>
            </w:pPr>
            <w:r w:rsidRPr="00013164">
              <w:rPr>
                <w:sz w:val="24"/>
                <w:szCs w:val="24"/>
                <w:lang w:val="en-US"/>
              </w:rPr>
              <w:t>Izolarea conductelor cu cochilii din vata minerala gata confectionate cu  grosimi 60 mm</w:t>
            </w:r>
          </w:p>
        </w:tc>
        <w:tc>
          <w:tcPr>
            <w:tcW w:w="1134" w:type="dxa"/>
            <w:tcBorders>
              <w:top w:val="single" w:sz="4" w:space="0" w:color="auto"/>
              <w:bottom w:val="single" w:sz="4" w:space="0" w:color="auto"/>
            </w:tcBorders>
            <w:vAlign w:val="center"/>
          </w:tcPr>
          <w:p w14:paraId="38BF011E" w14:textId="77777777" w:rsidR="00810D8C" w:rsidRDefault="00810D8C" w:rsidP="00FD51A9">
            <w:pPr>
              <w:jc w:val="center"/>
              <w:rPr>
                <w:sz w:val="24"/>
                <w:szCs w:val="24"/>
              </w:rPr>
            </w:pPr>
            <w:r>
              <w:rPr>
                <w:sz w:val="24"/>
                <w:szCs w:val="24"/>
              </w:rPr>
              <w:t>m2</w:t>
            </w:r>
          </w:p>
        </w:tc>
        <w:tc>
          <w:tcPr>
            <w:tcW w:w="1418" w:type="dxa"/>
            <w:tcBorders>
              <w:top w:val="single" w:sz="4" w:space="0" w:color="auto"/>
              <w:bottom w:val="single" w:sz="4" w:space="0" w:color="auto"/>
            </w:tcBorders>
            <w:vAlign w:val="center"/>
          </w:tcPr>
          <w:p w14:paraId="129ABF7B" w14:textId="77777777" w:rsidR="00810D8C" w:rsidRDefault="00810D8C" w:rsidP="00FD51A9">
            <w:pPr>
              <w:jc w:val="center"/>
              <w:rPr>
                <w:sz w:val="24"/>
                <w:szCs w:val="24"/>
              </w:rPr>
            </w:pPr>
            <w:r>
              <w:rPr>
                <w:sz w:val="24"/>
                <w:szCs w:val="24"/>
              </w:rPr>
              <w:t>6,000</w:t>
            </w:r>
          </w:p>
        </w:tc>
      </w:tr>
      <w:tr w:rsidR="00810D8C" w14:paraId="28D4C89E" w14:textId="77777777" w:rsidTr="00FD5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23E8D0D" w14:textId="77777777" w:rsidR="00810D8C" w:rsidRDefault="00810D8C" w:rsidP="00FD51A9">
            <w:pPr>
              <w:rPr>
                <w:sz w:val="24"/>
                <w:szCs w:val="24"/>
              </w:rPr>
            </w:pPr>
            <w:r>
              <w:rPr>
                <w:sz w:val="24"/>
                <w:szCs w:val="24"/>
              </w:rPr>
              <w:t xml:space="preserve"> 75</w:t>
            </w:r>
          </w:p>
        </w:tc>
        <w:tc>
          <w:tcPr>
            <w:tcW w:w="1418" w:type="dxa"/>
            <w:tcBorders>
              <w:top w:val="single" w:sz="4" w:space="0" w:color="auto"/>
              <w:bottom w:val="single" w:sz="4" w:space="0" w:color="auto"/>
            </w:tcBorders>
            <w:vAlign w:val="center"/>
          </w:tcPr>
          <w:p w14:paraId="64B62AA6" w14:textId="77777777" w:rsidR="00810D8C" w:rsidRDefault="00810D8C" w:rsidP="00FD51A9">
            <w:pPr>
              <w:rPr>
                <w:sz w:val="24"/>
                <w:szCs w:val="24"/>
                <w:lang w:val="en-US"/>
              </w:rPr>
            </w:pPr>
            <w:r>
              <w:rPr>
                <w:sz w:val="24"/>
                <w:szCs w:val="24"/>
                <w:lang w:val="en-US"/>
              </w:rPr>
              <w:t>RpIzD18D1</w:t>
            </w:r>
          </w:p>
          <w:p w14:paraId="3B8F171E" w14:textId="77777777" w:rsidR="00810D8C" w:rsidRDefault="00810D8C" w:rsidP="00FD51A9">
            <w:pPr>
              <w:rPr>
                <w:sz w:val="24"/>
                <w:szCs w:val="24"/>
              </w:rPr>
            </w:pPr>
          </w:p>
        </w:tc>
        <w:tc>
          <w:tcPr>
            <w:tcW w:w="5811" w:type="dxa"/>
            <w:tcBorders>
              <w:top w:val="single" w:sz="4" w:space="0" w:color="auto"/>
              <w:bottom w:val="single" w:sz="4" w:space="0" w:color="auto"/>
            </w:tcBorders>
            <w:vAlign w:val="center"/>
          </w:tcPr>
          <w:p w14:paraId="7B76BA8D" w14:textId="77777777" w:rsidR="00810D8C" w:rsidRPr="00013164" w:rsidRDefault="00810D8C" w:rsidP="00FD51A9">
            <w:pPr>
              <w:adjustRightInd w:val="0"/>
              <w:rPr>
                <w:sz w:val="24"/>
                <w:szCs w:val="24"/>
                <w:lang w:val="en-US"/>
              </w:rPr>
            </w:pPr>
            <w:r w:rsidRPr="00013164">
              <w:rPr>
                <w:sz w:val="24"/>
                <w:szCs w:val="24"/>
                <w:lang w:val="en-US"/>
              </w:rPr>
              <w:t>Protectia termoizolatiei la conducte si aparate cu tabla neagra sau zincata de 0,5 mm grosime, fixata cu suruburi autofiletante cu cap crestat semirotund,cu circumferinta conductei peste termoizolatie pina la 1.6 m, confectionare</w:t>
            </w:r>
          </w:p>
        </w:tc>
        <w:tc>
          <w:tcPr>
            <w:tcW w:w="1134" w:type="dxa"/>
            <w:tcBorders>
              <w:top w:val="single" w:sz="4" w:space="0" w:color="auto"/>
              <w:bottom w:val="single" w:sz="4" w:space="0" w:color="auto"/>
            </w:tcBorders>
            <w:vAlign w:val="center"/>
          </w:tcPr>
          <w:p w14:paraId="14DFBF91" w14:textId="77777777" w:rsidR="00810D8C" w:rsidRDefault="00810D8C" w:rsidP="00FD51A9">
            <w:pPr>
              <w:jc w:val="center"/>
              <w:rPr>
                <w:sz w:val="24"/>
                <w:szCs w:val="24"/>
              </w:rPr>
            </w:pPr>
            <w:r>
              <w:rPr>
                <w:sz w:val="24"/>
                <w:szCs w:val="24"/>
              </w:rPr>
              <w:t>m2</w:t>
            </w:r>
          </w:p>
        </w:tc>
        <w:tc>
          <w:tcPr>
            <w:tcW w:w="1418" w:type="dxa"/>
            <w:tcBorders>
              <w:top w:val="single" w:sz="4" w:space="0" w:color="auto"/>
              <w:bottom w:val="single" w:sz="4" w:space="0" w:color="auto"/>
            </w:tcBorders>
            <w:vAlign w:val="center"/>
          </w:tcPr>
          <w:p w14:paraId="66C4D964" w14:textId="77777777" w:rsidR="00810D8C" w:rsidRDefault="00810D8C" w:rsidP="00FD51A9">
            <w:pPr>
              <w:jc w:val="center"/>
              <w:rPr>
                <w:sz w:val="24"/>
                <w:szCs w:val="24"/>
              </w:rPr>
            </w:pPr>
            <w:r>
              <w:rPr>
                <w:sz w:val="24"/>
                <w:szCs w:val="24"/>
              </w:rPr>
              <w:t>6,000</w:t>
            </w:r>
          </w:p>
        </w:tc>
      </w:tr>
      <w:tr w:rsidR="00810D8C" w14:paraId="07C4F3B7" w14:textId="77777777" w:rsidTr="00FD5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6210F79" w14:textId="77777777" w:rsidR="00810D8C" w:rsidRDefault="00810D8C" w:rsidP="00FD51A9">
            <w:pPr>
              <w:rPr>
                <w:sz w:val="24"/>
                <w:szCs w:val="24"/>
              </w:rPr>
            </w:pPr>
            <w:r>
              <w:rPr>
                <w:sz w:val="24"/>
                <w:szCs w:val="24"/>
              </w:rPr>
              <w:t xml:space="preserve"> 76</w:t>
            </w:r>
          </w:p>
        </w:tc>
        <w:tc>
          <w:tcPr>
            <w:tcW w:w="1418" w:type="dxa"/>
            <w:tcBorders>
              <w:top w:val="single" w:sz="4" w:space="0" w:color="auto"/>
              <w:bottom w:val="single" w:sz="4" w:space="0" w:color="auto"/>
            </w:tcBorders>
            <w:vAlign w:val="center"/>
          </w:tcPr>
          <w:p w14:paraId="3D5B3FAB" w14:textId="77777777" w:rsidR="00810D8C" w:rsidRDefault="00810D8C" w:rsidP="00FD51A9">
            <w:pPr>
              <w:rPr>
                <w:sz w:val="24"/>
                <w:szCs w:val="24"/>
                <w:lang w:val="en-US"/>
              </w:rPr>
            </w:pPr>
            <w:r>
              <w:rPr>
                <w:sz w:val="24"/>
                <w:szCs w:val="24"/>
                <w:lang w:val="en-US"/>
              </w:rPr>
              <w:t>RpIzD18D2</w:t>
            </w:r>
          </w:p>
          <w:p w14:paraId="70A64B20" w14:textId="77777777" w:rsidR="00810D8C" w:rsidRDefault="00810D8C" w:rsidP="00FD51A9">
            <w:pPr>
              <w:rPr>
                <w:sz w:val="24"/>
                <w:szCs w:val="24"/>
              </w:rPr>
            </w:pPr>
          </w:p>
        </w:tc>
        <w:tc>
          <w:tcPr>
            <w:tcW w:w="5811" w:type="dxa"/>
            <w:tcBorders>
              <w:top w:val="single" w:sz="4" w:space="0" w:color="auto"/>
              <w:bottom w:val="single" w:sz="4" w:space="0" w:color="auto"/>
            </w:tcBorders>
            <w:vAlign w:val="center"/>
          </w:tcPr>
          <w:p w14:paraId="369CF9D2" w14:textId="77777777" w:rsidR="00810D8C" w:rsidRPr="00013164" w:rsidRDefault="00810D8C" w:rsidP="00FD51A9">
            <w:pPr>
              <w:adjustRightInd w:val="0"/>
              <w:rPr>
                <w:sz w:val="24"/>
                <w:szCs w:val="24"/>
                <w:lang w:val="en-US"/>
              </w:rPr>
            </w:pPr>
            <w:r w:rsidRPr="00013164">
              <w:rPr>
                <w:sz w:val="24"/>
                <w:szCs w:val="24"/>
                <w:lang w:val="en-US"/>
              </w:rPr>
              <w:t>Protectia termoizolatiei la conducte si aparate cu tabla neagra sau zincata de 0,5 mm grosime, fixata cu suruburi autofiletante cu cap crestat semirotund,cu circumferinta conductei peste termoizolatie pina la 1.6 m, montare</w:t>
            </w:r>
          </w:p>
        </w:tc>
        <w:tc>
          <w:tcPr>
            <w:tcW w:w="1134" w:type="dxa"/>
            <w:tcBorders>
              <w:top w:val="single" w:sz="4" w:space="0" w:color="auto"/>
              <w:bottom w:val="single" w:sz="4" w:space="0" w:color="auto"/>
            </w:tcBorders>
            <w:vAlign w:val="center"/>
          </w:tcPr>
          <w:p w14:paraId="3F28B60B" w14:textId="77777777" w:rsidR="00810D8C" w:rsidRDefault="00810D8C" w:rsidP="00FD51A9">
            <w:pPr>
              <w:jc w:val="center"/>
              <w:rPr>
                <w:sz w:val="24"/>
                <w:szCs w:val="24"/>
              </w:rPr>
            </w:pPr>
            <w:r>
              <w:rPr>
                <w:sz w:val="24"/>
                <w:szCs w:val="24"/>
              </w:rPr>
              <w:t>m2</w:t>
            </w:r>
          </w:p>
        </w:tc>
        <w:tc>
          <w:tcPr>
            <w:tcW w:w="1418" w:type="dxa"/>
            <w:tcBorders>
              <w:top w:val="single" w:sz="4" w:space="0" w:color="auto"/>
              <w:bottom w:val="single" w:sz="4" w:space="0" w:color="auto"/>
            </w:tcBorders>
            <w:vAlign w:val="center"/>
          </w:tcPr>
          <w:p w14:paraId="17DCAC26" w14:textId="77777777" w:rsidR="00810D8C" w:rsidRDefault="00810D8C" w:rsidP="00FD51A9">
            <w:pPr>
              <w:jc w:val="center"/>
              <w:rPr>
                <w:sz w:val="24"/>
                <w:szCs w:val="24"/>
              </w:rPr>
            </w:pPr>
            <w:r>
              <w:rPr>
                <w:sz w:val="24"/>
                <w:szCs w:val="24"/>
              </w:rPr>
              <w:t>6,000</w:t>
            </w:r>
          </w:p>
        </w:tc>
      </w:tr>
      <w:tr w:rsidR="00810D8C" w14:paraId="0BAC0B66" w14:textId="77777777" w:rsidTr="00FD5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9C67904" w14:textId="77777777" w:rsidR="00810D8C" w:rsidRDefault="00810D8C" w:rsidP="00FD51A9">
            <w:pPr>
              <w:rPr>
                <w:sz w:val="24"/>
                <w:szCs w:val="24"/>
              </w:rPr>
            </w:pPr>
            <w:r>
              <w:rPr>
                <w:sz w:val="24"/>
                <w:szCs w:val="24"/>
              </w:rPr>
              <w:t xml:space="preserve"> 77</w:t>
            </w:r>
          </w:p>
        </w:tc>
        <w:tc>
          <w:tcPr>
            <w:tcW w:w="1418" w:type="dxa"/>
            <w:tcBorders>
              <w:top w:val="single" w:sz="4" w:space="0" w:color="auto"/>
              <w:bottom w:val="single" w:sz="4" w:space="0" w:color="auto"/>
            </w:tcBorders>
            <w:vAlign w:val="center"/>
          </w:tcPr>
          <w:p w14:paraId="3E1D5782" w14:textId="77777777" w:rsidR="00810D8C" w:rsidRDefault="00810D8C" w:rsidP="00FD51A9">
            <w:pPr>
              <w:rPr>
                <w:sz w:val="24"/>
                <w:szCs w:val="24"/>
                <w:lang w:val="en-US"/>
              </w:rPr>
            </w:pPr>
            <w:r>
              <w:rPr>
                <w:sz w:val="24"/>
                <w:szCs w:val="24"/>
                <w:lang w:val="en-US"/>
              </w:rPr>
              <w:t>TfA13C2</w:t>
            </w:r>
          </w:p>
          <w:p w14:paraId="06B2F3E4" w14:textId="77777777" w:rsidR="00810D8C" w:rsidRDefault="00810D8C" w:rsidP="00FD51A9">
            <w:pPr>
              <w:rPr>
                <w:sz w:val="24"/>
                <w:szCs w:val="24"/>
              </w:rPr>
            </w:pPr>
          </w:p>
        </w:tc>
        <w:tc>
          <w:tcPr>
            <w:tcW w:w="5811" w:type="dxa"/>
            <w:tcBorders>
              <w:top w:val="single" w:sz="4" w:space="0" w:color="auto"/>
              <w:bottom w:val="single" w:sz="4" w:space="0" w:color="auto"/>
            </w:tcBorders>
            <w:vAlign w:val="center"/>
          </w:tcPr>
          <w:p w14:paraId="1A432741" w14:textId="77777777" w:rsidR="00810D8C" w:rsidRPr="00013164" w:rsidRDefault="00810D8C" w:rsidP="00FD51A9">
            <w:pPr>
              <w:adjustRightInd w:val="0"/>
              <w:rPr>
                <w:sz w:val="24"/>
                <w:szCs w:val="24"/>
                <w:lang w:val="en-US"/>
              </w:rPr>
            </w:pPr>
            <w:r w:rsidRPr="00013164">
              <w:rPr>
                <w:sz w:val="24"/>
                <w:szCs w:val="24"/>
                <w:lang w:val="en-US"/>
              </w:rPr>
              <w:t>Derivatie la 90 grade sau oblica, executata  in canal la adincime de 1-3 m sau suprateran pina la 3 -15 m avind Dn 100</w:t>
            </w:r>
          </w:p>
        </w:tc>
        <w:tc>
          <w:tcPr>
            <w:tcW w:w="1134" w:type="dxa"/>
            <w:tcBorders>
              <w:top w:val="single" w:sz="4" w:space="0" w:color="auto"/>
              <w:bottom w:val="single" w:sz="4" w:space="0" w:color="auto"/>
            </w:tcBorders>
            <w:vAlign w:val="center"/>
          </w:tcPr>
          <w:p w14:paraId="1D45AFA6" w14:textId="77777777" w:rsidR="00810D8C" w:rsidRDefault="00810D8C" w:rsidP="00FD51A9">
            <w:pPr>
              <w:jc w:val="center"/>
              <w:rPr>
                <w:sz w:val="24"/>
                <w:szCs w:val="24"/>
              </w:rPr>
            </w:pPr>
            <w:r>
              <w:rPr>
                <w:sz w:val="24"/>
                <w:szCs w:val="24"/>
              </w:rPr>
              <w:t>buc</w:t>
            </w:r>
          </w:p>
        </w:tc>
        <w:tc>
          <w:tcPr>
            <w:tcW w:w="1418" w:type="dxa"/>
            <w:tcBorders>
              <w:top w:val="single" w:sz="4" w:space="0" w:color="auto"/>
              <w:bottom w:val="single" w:sz="4" w:space="0" w:color="auto"/>
            </w:tcBorders>
            <w:vAlign w:val="center"/>
          </w:tcPr>
          <w:p w14:paraId="15702E47" w14:textId="77777777" w:rsidR="00810D8C" w:rsidRDefault="00810D8C" w:rsidP="00FD51A9">
            <w:pPr>
              <w:jc w:val="center"/>
              <w:rPr>
                <w:sz w:val="24"/>
                <w:szCs w:val="24"/>
              </w:rPr>
            </w:pPr>
            <w:r>
              <w:rPr>
                <w:sz w:val="24"/>
                <w:szCs w:val="24"/>
              </w:rPr>
              <w:t>2,000</w:t>
            </w:r>
          </w:p>
        </w:tc>
      </w:tr>
      <w:tr w:rsidR="00810D8C" w14:paraId="76EFF6F0" w14:textId="77777777" w:rsidTr="00FD5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23E04F8" w14:textId="77777777" w:rsidR="00810D8C" w:rsidRDefault="00810D8C" w:rsidP="00FD51A9">
            <w:pPr>
              <w:rPr>
                <w:sz w:val="24"/>
                <w:szCs w:val="24"/>
              </w:rPr>
            </w:pPr>
            <w:r>
              <w:rPr>
                <w:sz w:val="24"/>
                <w:szCs w:val="24"/>
              </w:rPr>
              <w:t xml:space="preserve"> 78</w:t>
            </w:r>
          </w:p>
        </w:tc>
        <w:tc>
          <w:tcPr>
            <w:tcW w:w="1418" w:type="dxa"/>
            <w:tcBorders>
              <w:top w:val="single" w:sz="4" w:space="0" w:color="auto"/>
              <w:bottom w:val="single" w:sz="4" w:space="0" w:color="auto"/>
            </w:tcBorders>
            <w:vAlign w:val="center"/>
          </w:tcPr>
          <w:p w14:paraId="005191CA" w14:textId="77777777" w:rsidR="00810D8C" w:rsidRDefault="00810D8C" w:rsidP="00FD51A9">
            <w:pPr>
              <w:rPr>
                <w:sz w:val="24"/>
                <w:szCs w:val="24"/>
                <w:lang w:val="en-US"/>
              </w:rPr>
            </w:pPr>
            <w:r>
              <w:rPr>
                <w:sz w:val="24"/>
                <w:szCs w:val="24"/>
                <w:lang w:val="en-US"/>
              </w:rPr>
              <w:t>RpIF03B</w:t>
            </w:r>
          </w:p>
          <w:p w14:paraId="545290E1" w14:textId="77777777" w:rsidR="00810D8C" w:rsidRDefault="00810D8C" w:rsidP="00FD51A9">
            <w:pPr>
              <w:rPr>
                <w:sz w:val="24"/>
                <w:szCs w:val="24"/>
              </w:rPr>
            </w:pPr>
          </w:p>
        </w:tc>
        <w:tc>
          <w:tcPr>
            <w:tcW w:w="5811" w:type="dxa"/>
            <w:tcBorders>
              <w:top w:val="single" w:sz="4" w:space="0" w:color="auto"/>
              <w:bottom w:val="single" w:sz="4" w:space="0" w:color="auto"/>
            </w:tcBorders>
            <w:vAlign w:val="center"/>
          </w:tcPr>
          <w:p w14:paraId="7E8CDECE" w14:textId="77777777" w:rsidR="00810D8C" w:rsidRPr="00013164" w:rsidRDefault="00810D8C" w:rsidP="00FD51A9">
            <w:pPr>
              <w:adjustRightInd w:val="0"/>
              <w:rPr>
                <w:sz w:val="24"/>
                <w:szCs w:val="24"/>
                <w:lang w:val="en-US"/>
              </w:rPr>
            </w:pPr>
            <w:r w:rsidRPr="00013164">
              <w:rPr>
                <w:sz w:val="24"/>
                <w:szCs w:val="24"/>
                <w:lang w:val="en-US"/>
              </w:rPr>
              <w:t>Taierea tablei din otel cu flacara oxiacetilenica, avind grosimea de pina la 5 mm</w:t>
            </w:r>
          </w:p>
        </w:tc>
        <w:tc>
          <w:tcPr>
            <w:tcW w:w="1134" w:type="dxa"/>
            <w:tcBorders>
              <w:top w:val="single" w:sz="4" w:space="0" w:color="auto"/>
              <w:bottom w:val="single" w:sz="4" w:space="0" w:color="auto"/>
            </w:tcBorders>
            <w:vAlign w:val="center"/>
          </w:tcPr>
          <w:p w14:paraId="7D4C6F9B" w14:textId="77777777" w:rsidR="00810D8C" w:rsidRDefault="00810D8C" w:rsidP="00FD51A9">
            <w:pPr>
              <w:jc w:val="center"/>
              <w:rPr>
                <w:sz w:val="24"/>
                <w:szCs w:val="24"/>
              </w:rPr>
            </w:pPr>
            <w:r>
              <w:rPr>
                <w:sz w:val="24"/>
                <w:szCs w:val="24"/>
              </w:rPr>
              <w:t>m</w:t>
            </w:r>
          </w:p>
        </w:tc>
        <w:tc>
          <w:tcPr>
            <w:tcW w:w="1418" w:type="dxa"/>
            <w:tcBorders>
              <w:top w:val="single" w:sz="4" w:space="0" w:color="auto"/>
              <w:bottom w:val="single" w:sz="4" w:space="0" w:color="auto"/>
            </w:tcBorders>
            <w:vAlign w:val="center"/>
          </w:tcPr>
          <w:p w14:paraId="7862875D" w14:textId="77777777" w:rsidR="00810D8C" w:rsidRDefault="00810D8C" w:rsidP="00FD51A9">
            <w:pPr>
              <w:jc w:val="center"/>
              <w:rPr>
                <w:sz w:val="24"/>
                <w:szCs w:val="24"/>
              </w:rPr>
            </w:pPr>
            <w:r>
              <w:rPr>
                <w:sz w:val="24"/>
                <w:szCs w:val="24"/>
              </w:rPr>
              <w:t>2,700</w:t>
            </w:r>
          </w:p>
        </w:tc>
      </w:tr>
      <w:tr w:rsidR="00810D8C" w14:paraId="226137BF" w14:textId="77777777" w:rsidTr="00FD5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EE154A3" w14:textId="77777777" w:rsidR="00810D8C" w:rsidRDefault="00810D8C" w:rsidP="00FD51A9">
            <w:pPr>
              <w:rPr>
                <w:sz w:val="24"/>
                <w:szCs w:val="24"/>
              </w:rPr>
            </w:pPr>
            <w:r>
              <w:rPr>
                <w:sz w:val="24"/>
                <w:szCs w:val="24"/>
              </w:rPr>
              <w:t xml:space="preserve"> 79</w:t>
            </w:r>
          </w:p>
        </w:tc>
        <w:tc>
          <w:tcPr>
            <w:tcW w:w="1418" w:type="dxa"/>
            <w:tcBorders>
              <w:top w:val="single" w:sz="4" w:space="0" w:color="auto"/>
              <w:bottom w:val="single" w:sz="4" w:space="0" w:color="auto"/>
            </w:tcBorders>
            <w:vAlign w:val="center"/>
          </w:tcPr>
          <w:p w14:paraId="5578F05E" w14:textId="77777777" w:rsidR="00810D8C" w:rsidRDefault="00810D8C" w:rsidP="00FD51A9">
            <w:pPr>
              <w:rPr>
                <w:sz w:val="24"/>
                <w:szCs w:val="24"/>
                <w:lang w:val="en-US"/>
              </w:rPr>
            </w:pPr>
            <w:r>
              <w:rPr>
                <w:sz w:val="24"/>
                <w:szCs w:val="24"/>
                <w:lang w:val="en-US"/>
              </w:rPr>
              <w:t>TfA10A2</w:t>
            </w:r>
          </w:p>
          <w:p w14:paraId="1BAA296E" w14:textId="77777777" w:rsidR="00810D8C" w:rsidRDefault="00810D8C" w:rsidP="00FD51A9">
            <w:pPr>
              <w:rPr>
                <w:sz w:val="24"/>
                <w:szCs w:val="24"/>
              </w:rPr>
            </w:pPr>
          </w:p>
        </w:tc>
        <w:tc>
          <w:tcPr>
            <w:tcW w:w="5811" w:type="dxa"/>
            <w:tcBorders>
              <w:top w:val="single" w:sz="4" w:space="0" w:color="auto"/>
              <w:bottom w:val="single" w:sz="4" w:space="0" w:color="auto"/>
            </w:tcBorders>
            <w:vAlign w:val="center"/>
          </w:tcPr>
          <w:p w14:paraId="6A042E49" w14:textId="77777777" w:rsidR="00810D8C" w:rsidRPr="00013164" w:rsidRDefault="00810D8C" w:rsidP="00FD51A9">
            <w:pPr>
              <w:adjustRightInd w:val="0"/>
              <w:rPr>
                <w:sz w:val="24"/>
                <w:szCs w:val="24"/>
                <w:lang w:val="en-US"/>
              </w:rPr>
            </w:pPr>
            <w:r w:rsidRPr="00013164">
              <w:rPr>
                <w:sz w:val="24"/>
                <w:szCs w:val="24"/>
                <w:lang w:val="en-US"/>
              </w:rPr>
              <w:t xml:space="preserve">Punct fix, pentru limitarea dilatarilor  in  canal la adincime de 1-3 m sau suprateran pina la 3-15 m cu brida/ Eclisa 100/300 T94.085 - 2 buc. </w:t>
            </w:r>
          </w:p>
        </w:tc>
        <w:tc>
          <w:tcPr>
            <w:tcW w:w="1134" w:type="dxa"/>
            <w:tcBorders>
              <w:top w:val="single" w:sz="4" w:space="0" w:color="auto"/>
              <w:bottom w:val="single" w:sz="4" w:space="0" w:color="auto"/>
            </w:tcBorders>
            <w:vAlign w:val="center"/>
          </w:tcPr>
          <w:p w14:paraId="3D7091BE" w14:textId="77777777" w:rsidR="00810D8C" w:rsidRDefault="00810D8C" w:rsidP="00FD51A9">
            <w:pPr>
              <w:jc w:val="center"/>
              <w:rPr>
                <w:sz w:val="24"/>
                <w:szCs w:val="24"/>
              </w:rPr>
            </w:pPr>
            <w:r>
              <w:rPr>
                <w:sz w:val="24"/>
                <w:szCs w:val="24"/>
              </w:rPr>
              <w:t>10 kg</w:t>
            </w:r>
          </w:p>
        </w:tc>
        <w:tc>
          <w:tcPr>
            <w:tcW w:w="1418" w:type="dxa"/>
            <w:tcBorders>
              <w:top w:val="single" w:sz="4" w:space="0" w:color="auto"/>
              <w:bottom w:val="single" w:sz="4" w:space="0" w:color="auto"/>
            </w:tcBorders>
            <w:vAlign w:val="center"/>
          </w:tcPr>
          <w:p w14:paraId="2293FD18" w14:textId="77777777" w:rsidR="00810D8C" w:rsidRDefault="00810D8C" w:rsidP="00FD51A9">
            <w:pPr>
              <w:jc w:val="center"/>
              <w:rPr>
                <w:sz w:val="24"/>
                <w:szCs w:val="24"/>
              </w:rPr>
            </w:pPr>
            <w:r>
              <w:rPr>
                <w:sz w:val="24"/>
                <w:szCs w:val="24"/>
              </w:rPr>
              <w:t>0,204</w:t>
            </w:r>
          </w:p>
        </w:tc>
      </w:tr>
      <w:tr w:rsidR="00810D8C" w14:paraId="3E68EFE5" w14:textId="77777777" w:rsidTr="00FD5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6A44C71" w14:textId="77777777" w:rsidR="00810D8C" w:rsidRDefault="00810D8C" w:rsidP="00FD51A9">
            <w:pPr>
              <w:rPr>
                <w:sz w:val="24"/>
                <w:szCs w:val="24"/>
              </w:rPr>
            </w:pPr>
            <w:r>
              <w:rPr>
                <w:sz w:val="24"/>
                <w:szCs w:val="24"/>
              </w:rPr>
              <w:t xml:space="preserve"> 80</w:t>
            </w:r>
          </w:p>
        </w:tc>
        <w:tc>
          <w:tcPr>
            <w:tcW w:w="1418" w:type="dxa"/>
            <w:tcBorders>
              <w:top w:val="single" w:sz="4" w:space="0" w:color="auto"/>
              <w:bottom w:val="single" w:sz="4" w:space="0" w:color="auto"/>
            </w:tcBorders>
            <w:vAlign w:val="center"/>
          </w:tcPr>
          <w:p w14:paraId="68154B69" w14:textId="77777777" w:rsidR="00810D8C" w:rsidRDefault="00810D8C" w:rsidP="00FD51A9">
            <w:pPr>
              <w:rPr>
                <w:sz w:val="24"/>
                <w:szCs w:val="24"/>
                <w:lang w:val="en-US"/>
              </w:rPr>
            </w:pPr>
            <w:r>
              <w:rPr>
                <w:sz w:val="24"/>
                <w:szCs w:val="24"/>
                <w:lang w:val="en-US"/>
              </w:rPr>
              <w:t>RpIC35H</w:t>
            </w:r>
          </w:p>
          <w:p w14:paraId="13FAFC79" w14:textId="77777777" w:rsidR="00810D8C" w:rsidRDefault="00810D8C" w:rsidP="00FD51A9">
            <w:pPr>
              <w:rPr>
                <w:sz w:val="24"/>
                <w:szCs w:val="24"/>
              </w:rPr>
            </w:pPr>
          </w:p>
        </w:tc>
        <w:tc>
          <w:tcPr>
            <w:tcW w:w="5811" w:type="dxa"/>
            <w:tcBorders>
              <w:top w:val="single" w:sz="4" w:space="0" w:color="auto"/>
              <w:bottom w:val="single" w:sz="4" w:space="0" w:color="auto"/>
            </w:tcBorders>
            <w:vAlign w:val="center"/>
          </w:tcPr>
          <w:p w14:paraId="1EB47511" w14:textId="77777777" w:rsidR="00810D8C" w:rsidRPr="00013164" w:rsidRDefault="00810D8C" w:rsidP="00FD51A9">
            <w:pPr>
              <w:adjustRightInd w:val="0"/>
              <w:rPr>
                <w:sz w:val="24"/>
                <w:szCs w:val="24"/>
                <w:lang w:val="en-US"/>
              </w:rPr>
            </w:pPr>
            <w:r w:rsidRPr="00013164">
              <w:rPr>
                <w:sz w:val="24"/>
                <w:szCs w:val="24"/>
                <w:lang w:val="en-US"/>
              </w:rPr>
              <w:t>Executarea imbinarilor de ramificatie ale tevilor de otel pentru constructii , cu diametrul 300</w:t>
            </w:r>
          </w:p>
        </w:tc>
        <w:tc>
          <w:tcPr>
            <w:tcW w:w="1134" w:type="dxa"/>
            <w:tcBorders>
              <w:top w:val="single" w:sz="4" w:space="0" w:color="auto"/>
              <w:bottom w:val="single" w:sz="4" w:space="0" w:color="auto"/>
            </w:tcBorders>
            <w:vAlign w:val="center"/>
          </w:tcPr>
          <w:p w14:paraId="0BFBCF1E" w14:textId="77777777" w:rsidR="00810D8C" w:rsidRDefault="00810D8C" w:rsidP="00FD51A9">
            <w:pPr>
              <w:jc w:val="center"/>
              <w:rPr>
                <w:sz w:val="24"/>
                <w:szCs w:val="24"/>
              </w:rPr>
            </w:pPr>
            <w:r>
              <w:rPr>
                <w:sz w:val="24"/>
                <w:szCs w:val="24"/>
              </w:rPr>
              <w:t>buc</w:t>
            </w:r>
          </w:p>
        </w:tc>
        <w:tc>
          <w:tcPr>
            <w:tcW w:w="1418" w:type="dxa"/>
            <w:tcBorders>
              <w:top w:val="single" w:sz="4" w:space="0" w:color="auto"/>
              <w:bottom w:val="single" w:sz="4" w:space="0" w:color="auto"/>
            </w:tcBorders>
            <w:vAlign w:val="center"/>
          </w:tcPr>
          <w:p w14:paraId="56455F61" w14:textId="77777777" w:rsidR="00810D8C" w:rsidRDefault="00810D8C" w:rsidP="00FD51A9">
            <w:pPr>
              <w:jc w:val="center"/>
              <w:rPr>
                <w:sz w:val="24"/>
                <w:szCs w:val="24"/>
              </w:rPr>
            </w:pPr>
            <w:r>
              <w:rPr>
                <w:sz w:val="24"/>
                <w:szCs w:val="24"/>
              </w:rPr>
              <w:t>2,000</w:t>
            </w:r>
          </w:p>
        </w:tc>
      </w:tr>
      <w:tr w:rsidR="00810D8C" w:rsidRPr="00013164" w14:paraId="7304146E" w14:textId="77777777" w:rsidTr="00FD51A9">
        <w:tblPrEx>
          <w:tblCellMar>
            <w:top w:w="0" w:type="dxa"/>
            <w:bottom w:w="0" w:type="dxa"/>
          </w:tblCellMar>
        </w:tblPrEx>
        <w:tc>
          <w:tcPr>
            <w:tcW w:w="709" w:type="dxa"/>
            <w:tcBorders>
              <w:top w:val="nil"/>
              <w:left w:val="single" w:sz="6" w:space="0" w:color="auto"/>
              <w:bottom w:val="nil"/>
              <w:right w:val="nil"/>
            </w:tcBorders>
          </w:tcPr>
          <w:p w14:paraId="5AC7EDFF" w14:textId="77777777" w:rsidR="00810D8C" w:rsidRDefault="00810D8C" w:rsidP="00FD51A9">
            <w:pPr>
              <w:jc w:val="center"/>
              <w:rPr>
                <w:sz w:val="24"/>
                <w:szCs w:val="24"/>
              </w:rPr>
            </w:pPr>
            <w:r>
              <w:rPr>
                <w:sz w:val="24"/>
                <w:szCs w:val="24"/>
              </w:rPr>
              <w:t xml:space="preserve"> </w:t>
            </w:r>
          </w:p>
        </w:tc>
        <w:tc>
          <w:tcPr>
            <w:tcW w:w="1418" w:type="dxa"/>
            <w:tcBorders>
              <w:top w:val="nil"/>
              <w:left w:val="single" w:sz="6" w:space="0" w:color="auto"/>
              <w:bottom w:val="nil"/>
              <w:right w:val="nil"/>
            </w:tcBorders>
          </w:tcPr>
          <w:p w14:paraId="43022641" w14:textId="77777777" w:rsidR="00810D8C" w:rsidRDefault="00810D8C" w:rsidP="00FD51A9">
            <w:pPr>
              <w:rPr>
                <w:sz w:val="24"/>
                <w:szCs w:val="24"/>
              </w:rPr>
            </w:pPr>
          </w:p>
        </w:tc>
        <w:tc>
          <w:tcPr>
            <w:tcW w:w="5811" w:type="dxa"/>
            <w:tcBorders>
              <w:top w:val="nil"/>
              <w:left w:val="single" w:sz="6" w:space="0" w:color="auto"/>
              <w:bottom w:val="nil"/>
              <w:right w:val="nil"/>
            </w:tcBorders>
          </w:tcPr>
          <w:p w14:paraId="4482648E" w14:textId="77777777" w:rsidR="00810D8C" w:rsidRPr="00013164" w:rsidRDefault="00810D8C" w:rsidP="00FD51A9">
            <w:pPr>
              <w:rPr>
                <w:b/>
                <w:bCs/>
                <w:sz w:val="22"/>
                <w:szCs w:val="22"/>
                <w:lang w:val="en-US"/>
              </w:rPr>
            </w:pPr>
            <w:r>
              <w:rPr>
                <w:b/>
                <w:bCs/>
                <w:sz w:val="22"/>
                <w:szCs w:val="22"/>
                <w:lang w:val="en-US"/>
              </w:rPr>
              <w:t xml:space="preserve">Capitolul </w:t>
            </w:r>
            <w:r w:rsidRPr="00013164">
              <w:rPr>
                <w:b/>
                <w:bCs/>
                <w:sz w:val="22"/>
                <w:szCs w:val="22"/>
                <w:lang w:val="en-US"/>
              </w:rPr>
              <w:t>1.</w:t>
            </w:r>
            <w:r>
              <w:rPr>
                <w:b/>
                <w:bCs/>
                <w:sz w:val="22"/>
                <w:szCs w:val="22"/>
                <w:lang w:val="en-US"/>
              </w:rPr>
              <w:t>6</w:t>
            </w:r>
            <w:r w:rsidRPr="00013164">
              <w:rPr>
                <w:b/>
                <w:bCs/>
                <w:sz w:val="22"/>
                <w:szCs w:val="22"/>
                <w:lang w:val="en-US"/>
              </w:rPr>
              <w:t>. Reparatia partii carosabile a strazilor cu capacitatea portanta sporita Gr. 0,28m S=30 m2 si pavajului  S=520m2</w:t>
            </w:r>
          </w:p>
        </w:tc>
        <w:tc>
          <w:tcPr>
            <w:tcW w:w="1134" w:type="dxa"/>
            <w:tcBorders>
              <w:top w:val="nil"/>
              <w:left w:val="single" w:sz="6" w:space="0" w:color="auto"/>
              <w:bottom w:val="nil"/>
              <w:right w:val="nil"/>
            </w:tcBorders>
          </w:tcPr>
          <w:p w14:paraId="5958665D" w14:textId="77777777" w:rsidR="00810D8C" w:rsidRPr="00013164" w:rsidRDefault="00810D8C" w:rsidP="00FD51A9">
            <w:pPr>
              <w:rPr>
                <w:sz w:val="24"/>
                <w:szCs w:val="24"/>
                <w:lang w:val="en-US"/>
              </w:rPr>
            </w:pPr>
          </w:p>
        </w:tc>
        <w:tc>
          <w:tcPr>
            <w:tcW w:w="1418" w:type="dxa"/>
            <w:tcBorders>
              <w:top w:val="nil"/>
              <w:left w:val="single" w:sz="6" w:space="0" w:color="auto"/>
              <w:bottom w:val="nil"/>
              <w:right w:val="single" w:sz="4" w:space="0" w:color="auto"/>
            </w:tcBorders>
          </w:tcPr>
          <w:p w14:paraId="2F5BE244" w14:textId="77777777" w:rsidR="00810D8C" w:rsidRPr="00013164" w:rsidRDefault="00810D8C" w:rsidP="00FD51A9">
            <w:pPr>
              <w:rPr>
                <w:sz w:val="24"/>
                <w:szCs w:val="24"/>
                <w:lang w:val="en-US"/>
              </w:rPr>
            </w:pPr>
          </w:p>
        </w:tc>
      </w:tr>
      <w:tr w:rsidR="00810D8C" w14:paraId="5DEDD17C" w14:textId="77777777" w:rsidTr="00FD5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E90B5F8" w14:textId="77777777" w:rsidR="00810D8C" w:rsidRDefault="00810D8C" w:rsidP="00FD51A9">
            <w:pPr>
              <w:rPr>
                <w:sz w:val="24"/>
                <w:szCs w:val="24"/>
              </w:rPr>
            </w:pPr>
            <w:r>
              <w:rPr>
                <w:sz w:val="24"/>
                <w:szCs w:val="24"/>
              </w:rPr>
              <w:lastRenderedPageBreak/>
              <w:t>81</w:t>
            </w:r>
          </w:p>
        </w:tc>
        <w:tc>
          <w:tcPr>
            <w:tcW w:w="1418" w:type="dxa"/>
            <w:tcBorders>
              <w:top w:val="single" w:sz="4" w:space="0" w:color="auto"/>
              <w:bottom w:val="single" w:sz="4" w:space="0" w:color="auto"/>
            </w:tcBorders>
            <w:vAlign w:val="center"/>
          </w:tcPr>
          <w:p w14:paraId="10A1EE99" w14:textId="77777777" w:rsidR="00810D8C" w:rsidRDefault="00810D8C" w:rsidP="00FD51A9">
            <w:pPr>
              <w:rPr>
                <w:sz w:val="24"/>
                <w:szCs w:val="24"/>
                <w:lang w:val="en-US"/>
              </w:rPr>
            </w:pPr>
            <w:r>
              <w:rPr>
                <w:sz w:val="24"/>
                <w:szCs w:val="24"/>
                <w:lang w:val="en-US"/>
              </w:rPr>
              <w:t>DG04B</w:t>
            </w:r>
          </w:p>
          <w:p w14:paraId="2F4B0EAB" w14:textId="77777777" w:rsidR="00810D8C" w:rsidRDefault="00810D8C" w:rsidP="00FD51A9">
            <w:pPr>
              <w:rPr>
                <w:sz w:val="24"/>
                <w:szCs w:val="24"/>
              </w:rPr>
            </w:pPr>
          </w:p>
        </w:tc>
        <w:tc>
          <w:tcPr>
            <w:tcW w:w="5811" w:type="dxa"/>
            <w:tcBorders>
              <w:top w:val="single" w:sz="4" w:space="0" w:color="auto"/>
              <w:bottom w:val="single" w:sz="4" w:space="0" w:color="auto"/>
            </w:tcBorders>
            <w:vAlign w:val="center"/>
          </w:tcPr>
          <w:p w14:paraId="6D7E7A9A" w14:textId="77777777" w:rsidR="00810D8C" w:rsidRPr="00013164" w:rsidRDefault="00810D8C" w:rsidP="00FD51A9">
            <w:pPr>
              <w:adjustRightInd w:val="0"/>
              <w:rPr>
                <w:sz w:val="24"/>
                <w:szCs w:val="24"/>
                <w:lang w:val="en-US"/>
              </w:rPr>
            </w:pPr>
            <w:r w:rsidRPr="00013164">
              <w:rPr>
                <w:sz w:val="24"/>
                <w:szCs w:val="24"/>
                <w:lang w:val="en-US"/>
              </w:rPr>
              <w:t>Desfacerea de borduri de piatra sau de  beton  de orice dimensiune, asezate pe beton</w:t>
            </w:r>
          </w:p>
        </w:tc>
        <w:tc>
          <w:tcPr>
            <w:tcW w:w="1134" w:type="dxa"/>
            <w:tcBorders>
              <w:top w:val="single" w:sz="4" w:space="0" w:color="auto"/>
              <w:bottom w:val="single" w:sz="4" w:space="0" w:color="auto"/>
            </w:tcBorders>
            <w:vAlign w:val="center"/>
          </w:tcPr>
          <w:p w14:paraId="283266E6" w14:textId="77777777" w:rsidR="00810D8C" w:rsidRDefault="00810D8C" w:rsidP="00FD51A9">
            <w:pPr>
              <w:jc w:val="center"/>
              <w:rPr>
                <w:sz w:val="24"/>
                <w:szCs w:val="24"/>
              </w:rPr>
            </w:pPr>
            <w:r>
              <w:rPr>
                <w:sz w:val="24"/>
                <w:szCs w:val="24"/>
              </w:rPr>
              <w:t>m</w:t>
            </w:r>
          </w:p>
        </w:tc>
        <w:tc>
          <w:tcPr>
            <w:tcW w:w="1418" w:type="dxa"/>
            <w:tcBorders>
              <w:top w:val="single" w:sz="4" w:space="0" w:color="auto"/>
              <w:bottom w:val="single" w:sz="4" w:space="0" w:color="auto"/>
            </w:tcBorders>
            <w:vAlign w:val="center"/>
          </w:tcPr>
          <w:p w14:paraId="30A25042" w14:textId="77777777" w:rsidR="00810D8C" w:rsidRDefault="00810D8C" w:rsidP="00FD51A9">
            <w:pPr>
              <w:jc w:val="center"/>
              <w:rPr>
                <w:sz w:val="24"/>
                <w:szCs w:val="24"/>
              </w:rPr>
            </w:pPr>
            <w:r>
              <w:rPr>
                <w:sz w:val="24"/>
                <w:szCs w:val="24"/>
              </w:rPr>
              <w:t>27,000</w:t>
            </w:r>
          </w:p>
        </w:tc>
      </w:tr>
      <w:tr w:rsidR="00810D8C" w14:paraId="307887A8" w14:textId="77777777" w:rsidTr="00FD5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78A7644" w14:textId="77777777" w:rsidR="00810D8C" w:rsidRDefault="00810D8C" w:rsidP="00FD51A9">
            <w:pPr>
              <w:rPr>
                <w:sz w:val="24"/>
                <w:szCs w:val="24"/>
              </w:rPr>
            </w:pPr>
            <w:r>
              <w:rPr>
                <w:sz w:val="24"/>
                <w:szCs w:val="24"/>
              </w:rPr>
              <w:t xml:space="preserve"> 82</w:t>
            </w:r>
          </w:p>
        </w:tc>
        <w:tc>
          <w:tcPr>
            <w:tcW w:w="1418" w:type="dxa"/>
            <w:tcBorders>
              <w:top w:val="single" w:sz="4" w:space="0" w:color="auto"/>
              <w:bottom w:val="single" w:sz="4" w:space="0" w:color="auto"/>
            </w:tcBorders>
            <w:vAlign w:val="center"/>
          </w:tcPr>
          <w:p w14:paraId="65E7B79D" w14:textId="77777777" w:rsidR="00810D8C" w:rsidRDefault="00810D8C" w:rsidP="00FD51A9">
            <w:pPr>
              <w:rPr>
                <w:sz w:val="24"/>
                <w:szCs w:val="24"/>
                <w:lang w:val="en-US"/>
              </w:rPr>
            </w:pPr>
            <w:r>
              <w:rPr>
                <w:sz w:val="24"/>
                <w:szCs w:val="24"/>
                <w:lang w:val="en-US"/>
              </w:rPr>
              <w:t>DC04B</w:t>
            </w:r>
          </w:p>
          <w:p w14:paraId="057BE29F" w14:textId="77777777" w:rsidR="00810D8C" w:rsidRDefault="00810D8C" w:rsidP="00FD51A9">
            <w:pPr>
              <w:rPr>
                <w:sz w:val="24"/>
                <w:szCs w:val="24"/>
              </w:rPr>
            </w:pPr>
          </w:p>
        </w:tc>
        <w:tc>
          <w:tcPr>
            <w:tcW w:w="5811" w:type="dxa"/>
            <w:tcBorders>
              <w:top w:val="single" w:sz="4" w:space="0" w:color="auto"/>
              <w:bottom w:val="single" w:sz="4" w:space="0" w:color="auto"/>
            </w:tcBorders>
            <w:vAlign w:val="center"/>
          </w:tcPr>
          <w:p w14:paraId="7CB1A667" w14:textId="77777777" w:rsidR="00810D8C" w:rsidRPr="00013164" w:rsidRDefault="00810D8C" w:rsidP="00FD51A9">
            <w:pPr>
              <w:adjustRightInd w:val="0"/>
              <w:rPr>
                <w:sz w:val="24"/>
                <w:szCs w:val="24"/>
                <w:lang w:val="en-US"/>
              </w:rPr>
            </w:pPr>
            <w:r w:rsidRPr="00013164">
              <w:rPr>
                <w:sz w:val="24"/>
                <w:szCs w:val="24"/>
                <w:lang w:val="en-US"/>
              </w:rPr>
              <w:t xml:space="preserve">Taierea cu masina cu discuri diamantate a rosturilor de contractie si dilatatie in betonul de uzura la drumuri </w:t>
            </w:r>
          </w:p>
        </w:tc>
        <w:tc>
          <w:tcPr>
            <w:tcW w:w="1134" w:type="dxa"/>
            <w:tcBorders>
              <w:top w:val="single" w:sz="4" w:space="0" w:color="auto"/>
              <w:bottom w:val="single" w:sz="4" w:space="0" w:color="auto"/>
            </w:tcBorders>
            <w:vAlign w:val="center"/>
          </w:tcPr>
          <w:p w14:paraId="4649C9E9" w14:textId="77777777" w:rsidR="00810D8C" w:rsidRDefault="00810D8C" w:rsidP="00FD51A9">
            <w:pPr>
              <w:jc w:val="center"/>
              <w:rPr>
                <w:sz w:val="24"/>
                <w:szCs w:val="24"/>
              </w:rPr>
            </w:pPr>
            <w:r>
              <w:rPr>
                <w:sz w:val="24"/>
                <w:szCs w:val="24"/>
              </w:rPr>
              <w:t>m</w:t>
            </w:r>
          </w:p>
        </w:tc>
        <w:tc>
          <w:tcPr>
            <w:tcW w:w="1418" w:type="dxa"/>
            <w:tcBorders>
              <w:top w:val="single" w:sz="4" w:space="0" w:color="auto"/>
              <w:bottom w:val="single" w:sz="4" w:space="0" w:color="auto"/>
            </w:tcBorders>
            <w:vAlign w:val="center"/>
          </w:tcPr>
          <w:p w14:paraId="17D3B94D" w14:textId="77777777" w:rsidR="00810D8C" w:rsidRDefault="00810D8C" w:rsidP="00FD51A9">
            <w:pPr>
              <w:jc w:val="center"/>
              <w:rPr>
                <w:sz w:val="24"/>
                <w:szCs w:val="24"/>
              </w:rPr>
            </w:pPr>
            <w:r>
              <w:rPr>
                <w:sz w:val="24"/>
                <w:szCs w:val="24"/>
              </w:rPr>
              <w:t>16,000</w:t>
            </w:r>
          </w:p>
        </w:tc>
      </w:tr>
      <w:tr w:rsidR="00810D8C" w14:paraId="1DF73715" w14:textId="77777777" w:rsidTr="00FD5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AF8F2DA" w14:textId="77777777" w:rsidR="00810D8C" w:rsidRDefault="00810D8C" w:rsidP="00FD51A9">
            <w:pPr>
              <w:rPr>
                <w:sz w:val="24"/>
                <w:szCs w:val="24"/>
              </w:rPr>
            </w:pPr>
            <w:r>
              <w:rPr>
                <w:sz w:val="24"/>
                <w:szCs w:val="24"/>
              </w:rPr>
              <w:t xml:space="preserve"> 83</w:t>
            </w:r>
          </w:p>
        </w:tc>
        <w:tc>
          <w:tcPr>
            <w:tcW w:w="1418" w:type="dxa"/>
            <w:tcBorders>
              <w:top w:val="single" w:sz="4" w:space="0" w:color="auto"/>
              <w:bottom w:val="single" w:sz="4" w:space="0" w:color="auto"/>
            </w:tcBorders>
            <w:vAlign w:val="center"/>
          </w:tcPr>
          <w:p w14:paraId="5B895F39" w14:textId="77777777" w:rsidR="00810D8C" w:rsidRDefault="00810D8C" w:rsidP="00FD51A9">
            <w:pPr>
              <w:rPr>
                <w:sz w:val="24"/>
                <w:szCs w:val="24"/>
                <w:lang w:val="en-US"/>
              </w:rPr>
            </w:pPr>
            <w:r>
              <w:rPr>
                <w:sz w:val="24"/>
                <w:szCs w:val="24"/>
                <w:lang w:val="en-US"/>
              </w:rPr>
              <w:t>DI109</w:t>
            </w:r>
          </w:p>
          <w:p w14:paraId="4016F93B" w14:textId="77777777" w:rsidR="00810D8C" w:rsidRDefault="00810D8C" w:rsidP="00FD51A9">
            <w:pPr>
              <w:rPr>
                <w:sz w:val="24"/>
                <w:szCs w:val="24"/>
              </w:rPr>
            </w:pPr>
          </w:p>
        </w:tc>
        <w:tc>
          <w:tcPr>
            <w:tcW w:w="5811" w:type="dxa"/>
            <w:tcBorders>
              <w:top w:val="single" w:sz="4" w:space="0" w:color="auto"/>
              <w:bottom w:val="single" w:sz="4" w:space="0" w:color="auto"/>
            </w:tcBorders>
            <w:vAlign w:val="center"/>
          </w:tcPr>
          <w:p w14:paraId="4C641903" w14:textId="77777777" w:rsidR="00810D8C" w:rsidRPr="00013164" w:rsidRDefault="00810D8C" w:rsidP="00FD51A9">
            <w:pPr>
              <w:adjustRightInd w:val="0"/>
              <w:rPr>
                <w:sz w:val="24"/>
                <w:szCs w:val="24"/>
                <w:lang w:val="en-US"/>
              </w:rPr>
            </w:pPr>
            <w:r w:rsidRPr="00013164">
              <w:rPr>
                <w:sz w:val="24"/>
                <w:szCs w:val="24"/>
                <w:lang w:val="en-US"/>
              </w:rPr>
              <w:t>Decaparea mecanizata a imbracamintei din beton asfaltic 30m2*0.28m=8,4m3</w:t>
            </w:r>
          </w:p>
        </w:tc>
        <w:tc>
          <w:tcPr>
            <w:tcW w:w="1134" w:type="dxa"/>
            <w:tcBorders>
              <w:top w:val="single" w:sz="4" w:space="0" w:color="auto"/>
              <w:bottom w:val="single" w:sz="4" w:space="0" w:color="auto"/>
            </w:tcBorders>
            <w:vAlign w:val="center"/>
          </w:tcPr>
          <w:p w14:paraId="372053FE" w14:textId="77777777" w:rsidR="00810D8C" w:rsidRDefault="00810D8C" w:rsidP="00FD51A9">
            <w:pPr>
              <w:jc w:val="center"/>
              <w:rPr>
                <w:sz w:val="24"/>
                <w:szCs w:val="24"/>
              </w:rPr>
            </w:pPr>
            <w:r>
              <w:rPr>
                <w:sz w:val="24"/>
                <w:szCs w:val="24"/>
              </w:rPr>
              <w:t>m3</w:t>
            </w:r>
          </w:p>
        </w:tc>
        <w:tc>
          <w:tcPr>
            <w:tcW w:w="1418" w:type="dxa"/>
            <w:tcBorders>
              <w:top w:val="single" w:sz="4" w:space="0" w:color="auto"/>
              <w:bottom w:val="single" w:sz="4" w:space="0" w:color="auto"/>
            </w:tcBorders>
            <w:vAlign w:val="center"/>
          </w:tcPr>
          <w:p w14:paraId="6E43112F" w14:textId="77777777" w:rsidR="00810D8C" w:rsidRDefault="00810D8C" w:rsidP="00FD51A9">
            <w:pPr>
              <w:jc w:val="center"/>
              <w:rPr>
                <w:sz w:val="24"/>
                <w:szCs w:val="24"/>
              </w:rPr>
            </w:pPr>
            <w:r>
              <w:rPr>
                <w:sz w:val="24"/>
                <w:szCs w:val="24"/>
              </w:rPr>
              <w:t>8,400</w:t>
            </w:r>
          </w:p>
        </w:tc>
      </w:tr>
      <w:tr w:rsidR="00810D8C" w14:paraId="5EAE77B0" w14:textId="77777777" w:rsidTr="00FD5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008CF9C" w14:textId="77777777" w:rsidR="00810D8C" w:rsidRDefault="00810D8C" w:rsidP="00FD51A9">
            <w:pPr>
              <w:rPr>
                <w:sz w:val="24"/>
                <w:szCs w:val="24"/>
              </w:rPr>
            </w:pPr>
            <w:r>
              <w:rPr>
                <w:sz w:val="24"/>
                <w:szCs w:val="24"/>
              </w:rPr>
              <w:t xml:space="preserve"> 84</w:t>
            </w:r>
          </w:p>
        </w:tc>
        <w:tc>
          <w:tcPr>
            <w:tcW w:w="1418" w:type="dxa"/>
            <w:tcBorders>
              <w:top w:val="single" w:sz="4" w:space="0" w:color="auto"/>
              <w:bottom w:val="single" w:sz="4" w:space="0" w:color="auto"/>
            </w:tcBorders>
            <w:vAlign w:val="center"/>
          </w:tcPr>
          <w:p w14:paraId="5D11693D" w14:textId="77777777" w:rsidR="00810D8C" w:rsidRPr="00A338D4" w:rsidRDefault="00810D8C" w:rsidP="00FD51A9">
            <w:pPr>
              <w:rPr>
                <w:sz w:val="24"/>
                <w:szCs w:val="24"/>
                <w:lang w:val="en-US"/>
              </w:rPr>
            </w:pPr>
            <w:r>
              <w:rPr>
                <w:sz w:val="24"/>
                <w:szCs w:val="24"/>
                <w:lang w:val="en-US"/>
              </w:rPr>
              <w:t>TsC03G1</w:t>
            </w:r>
          </w:p>
        </w:tc>
        <w:tc>
          <w:tcPr>
            <w:tcW w:w="5811" w:type="dxa"/>
            <w:tcBorders>
              <w:top w:val="single" w:sz="4" w:space="0" w:color="auto"/>
              <w:bottom w:val="single" w:sz="4" w:space="0" w:color="auto"/>
            </w:tcBorders>
            <w:vAlign w:val="center"/>
          </w:tcPr>
          <w:p w14:paraId="7FFF33A1" w14:textId="77777777" w:rsidR="00810D8C" w:rsidRPr="00E85E42" w:rsidRDefault="00810D8C" w:rsidP="00FD51A9">
            <w:pPr>
              <w:adjustRightInd w:val="0"/>
              <w:rPr>
                <w:sz w:val="24"/>
                <w:szCs w:val="24"/>
                <w:lang w:val="en-US"/>
              </w:rPr>
            </w:pPr>
            <w:r w:rsidRPr="00013164">
              <w:rPr>
                <w:sz w:val="24"/>
                <w:szCs w:val="24"/>
                <w:lang w:val="en-US"/>
              </w:rPr>
              <w:t xml:space="preserve">Sapatura mecanica cu excavatorul de 0,40-0,70 mc, cu motor cu ardere interna si comanda hidraulica, in pamint cu umiditate naturala, descarcare in autovehicule teren catg. </w:t>
            </w:r>
            <w:r>
              <w:rPr>
                <w:sz w:val="24"/>
                <w:szCs w:val="24"/>
              </w:rPr>
              <w:t>III/ Incarcarea asfaltobetonului</w:t>
            </w:r>
          </w:p>
        </w:tc>
        <w:tc>
          <w:tcPr>
            <w:tcW w:w="1134" w:type="dxa"/>
            <w:tcBorders>
              <w:top w:val="single" w:sz="4" w:space="0" w:color="auto"/>
              <w:bottom w:val="single" w:sz="4" w:space="0" w:color="auto"/>
            </w:tcBorders>
            <w:vAlign w:val="center"/>
          </w:tcPr>
          <w:p w14:paraId="7C6CABF5" w14:textId="77777777" w:rsidR="00810D8C" w:rsidRDefault="00810D8C" w:rsidP="00FD51A9">
            <w:pPr>
              <w:jc w:val="center"/>
              <w:rPr>
                <w:sz w:val="24"/>
                <w:szCs w:val="24"/>
              </w:rPr>
            </w:pPr>
            <w:r>
              <w:rPr>
                <w:sz w:val="24"/>
                <w:szCs w:val="24"/>
              </w:rPr>
              <w:t>100 m3</w:t>
            </w:r>
          </w:p>
        </w:tc>
        <w:tc>
          <w:tcPr>
            <w:tcW w:w="1418" w:type="dxa"/>
            <w:tcBorders>
              <w:top w:val="single" w:sz="4" w:space="0" w:color="auto"/>
              <w:bottom w:val="single" w:sz="4" w:space="0" w:color="auto"/>
            </w:tcBorders>
            <w:vAlign w:val="center"/>
          </w:tcPr>
          <w:p w14:paraId="700DDB99" w14:textId="77777777" w:rsidR="00810D8C" w:rsidRDefault="00810D8C" w:rsidP="00FD51A9">
            <w:pPr>
              <w:jc w:val="center"/>
              <w:rPr>
                <w:sz w:val="24"/>
                <w:szCs w:val="24"/>
              </w:rPr>
            </w:pPr>
            <w:r>
              <w:rPr>
                <w:sz w:val="24"/>
                <w:szCs w:val="24"/>
              </w:rPr>
              <w:t>0,084</w:t>
            </w:r>
          </w:p>
        </w:tc>
      </w:tr>
      <w:tr w:rsidR="00810D8C" w14:paraId="172D4248" w14:textId="77777777" w:rsidTr="00FD5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632858F" w14:textId="77777777" w:rsidR="00810D8C" w:rsidRDefault="00810D8C" w:rsidP="00FD51A9">
            <w:pPr>
              <w:rPr>
                <w:sz w:val="24"/>
                <w:szCs w:val="24"/>
              </w:rPr>
            </w:pPr>
            <w:r>
              <w:rPr>
                <w:sz w:val="24"/>
                <w:szCs w:val="24"/>
              </w:rPr>
              <w:t xml:space="preserve"> 85</w:t>
            </w:r>
          </w:p>
        </w:tc>
        <w:tc>
          <w:tcPr>
            <w:tcW w:w="1418" w:type="dxa"/>
            <w:tcBorders>
              <w:top w:val="single" w:sz="4" w:space="0" w:color="auto"/>
              <w:bottom w:val="single" w:sz="4" w:space="0" w:color="auto"/>
            </w:tcBorders>
            <w:vAlign w:val="center"/>
          </w:tcPr>
          <w:p w14:paraId="3B3AAAFF" w14:textId="77777777" w:rsidR="00810D8C" w:rsidRDefault="00810D8C" w:rsidP="00FD51A9">
            <w:pPr>
              <w:rPr>
                <w:sz w:val="24"/>
                <w:szCs w:val="24"/>
                <w:lang w:val="en-US"/>
              </w:rPr>
            </w:pPr>
            <w:r>
              <w:rPr>
                <w:sz w:val="24"/>
                <w:szCs w:val="24"/>
                <w:lang w:val="en-US"/>
              </w:rPr>
              <w:t>TsI50B10</w:t>
            </w:r>
          </w:p>
          <w:p w14:paraId="54BECFA1" w14:textId="77777777" w:rsidR="00810D8C" w:rsidRDefault="00810D8C" w:rsidP="00FD51A9">
            <w:pPr>
              <w:rPr>
                <w:sz w:val="24"/>
                <w:szCs w:val="24"/>
              </w:rPr>
            </w:pPr>
          </w:p>
        </w:tc>
        <w:tc>
          <w:tcPr>
            <w:tcW w:w="5811" w:type="dxa"/>
            <w:tcBorders>
              <w:top w:val="single" w:sz="4" w:space="0" w:color="auto"/>
              <w:bottom w:val="single" w:sz="4" w:space="0" w:color="auto"/>
            </w:tcBorders>
            <w:vAlign w:val="center"/>
          </w:tcPr>
          <w:p w14:paraId="373028E8" w14:textId="77777777" w:rsidR="00810D8C" w:rsidRPr="00013164" w:rsidRDefault="00810D8C" w:rsidP="00FD51A9">
            <w:pPr>
              <w:adjustRightInd w:val="0"/>
              <w:rPr>
                <w:sz w:val="24"/>
                <w:szCs w:val="24"/>
                <w:lang w:val="en-US"/>
              </w:rPr>
            </w:pPr>
            <w:r w:rsidRPr="00013164">
              <w:rPr>
                <w:sz w:val="24"/>
                <w:szCs w:val="24"/>
                <w:lang w:val="en-US"/>
              </w:rPr>
              <w:t>Transportarea asfaltobetonului cu autobasculanta de 5 t la distanta de 20 km ,  8,4m3*1.9=15.96t</w:t>
            </w:r>
          </w:p>
        </w:tc>
        <w:tc>
          <w:tcPr>
            <w:tcW w:w="1134" w:type="dxa"/>
            <w:tcBorders>
              <w:top w:val="single" w:sz="4" w:space="0" w:color="auto"/>
              <w:bottom w:val="single" w:sz="4" w:space="0" w:color="auto"/>
            </w:tcBorders>
            <w:vAlign w:val="center"/>
          </w:tcPr>
          <w:p w14:paraId="4D9E28D1" w14:textId="77777777" w:rsidR="00810D8C" w:rsidRDefault="00810D8C" w:rsidP="00FD51A9">
            <w:pPr>
              <w:jc w:val="center"/>
              <w:rPr>
                <w:sz w:val="24"/>
                <w:szCs w:val="24"/>
              </w:rPr>
            </w:pPr>
            <w:r>
              <w:rPr>
                <w:sz w:val="24"/>
                <w:szCs w:val="24"/>
              </w:rPr>
              <w:t>t</w:t>
            </w:r>
          </w:p>
        </w:tc>
        <w:tc>
          <w:tcPr>
            <w:tcW w:w="1418" w:type="dxa"/>
            <w:tcBorders>
              <w:top w:val="single" w:sz="4" w:space="0" w:color="auto"/>
              <w:bottom w:val="single" w:sz="4" w:space="0" w:color="auto"/>
            </w:tcBorders>
            <w:vAlign w:val="center"/>
          </w:tcPr>
          <w:p w14:paraId="4790C047" w14:textId="77777777" w:rsidR="00810D8C" w:rsidRDefault="00810D8C" w:rsidP="00FD51A9">
            <w:pPr>
              <w:jc w:val="center"/>
              <w:rPr>
                <w:sz w:val="24"/>
                <w:szCs w:val="24"/>
              </w:rPr>
            </w:pPr>
            <w:r>
              <w:rPr>
                <w:sz w:val="24"/>
                <w:szCs w:val="24"/>
              </w:rPr>
              <w:t>15,960</w:t>
            </w:r>
          </w:p>
        </w:tc>
      </w:tr>
      <w:tr w:rsidR="00810D8C" w14:paraId="27771AEE" w14:textId="77777777" w:rsidTr="00FD5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E547981" w14:textId="77777777" w:rsidR="00810D8C" w:rsidRDefault="00810D8C" w:rsidP="00FD51A9">
            <w:pPr>
              <w:rPr>
                <w:sz w:val="24"/>
                <w:szCs w:val="24"/>
              </w:rPr>
            </w:pPr>
            <w:r>
              <w:rPr>
                <w:sz w:val="24"/>
                <w:szCs w:val="24"/>
              </w:rPr>
              <w:t xml:space="preserve"> 86</w:t>
            </w:r>
          </w:p>
        </w:tc>
        <w:tc>
          <w:tcPr>
            <w:tcW w:w="1418" w:type="dxa"/>
            <w:tcBorders>
              <w:top w:val="single" w:sz="4" w:space="0" w:color="auto"/>
              <w:bottom w:val="single" w:sz="4" w:space="0" w:color="auto"/>
            </w:tcBorders>
            <w:vAlign w:val="center"/>
          </w:tcPr>
          <w:p w14:paraId="49C6304A" w14:textId="77777777" w:rsidR="00810D8C" w:rsidRDefault="00810D8C" w:rsidP="00FD51A9">
            <w:pPr>
              <w:rPr>
                <w:sz w:val="24"/>
                <w:szCs w:val="24"/>
                <w:lang w:val="en-US"/>
              </w:rPr>
            </w:pPr>
            <w:r>
              <w:rPr>
                <w:sz w:val="24"/>
                <w:szCs w:val="24"/>
                <w:lang w:val="en-US"/>
              </w:rPr>
              <w:t>DI83E</w:t>
            </w:r>
          </w:p>
          <w:p w14:paraId="53376C56" w14:textId="77777777" w:rsidR="00810D8C" w:rsidRDefault="00810D8C" w:rsidP="00FD51A9">
            <w:pPr>
              <w:rPr>
                <w:sz w:val="24"/>
                <w:szCs w:val="24"/>
              </w:rPr>
            </w:pPr>
          </w:p>
        </w:tc>
        <w:tc>
          <w:tcPr>
            <w:tcW w:w="5811" w:type="dxa"/>
            <w:tcBorders>
              <w:top w:val="single" w:sz="4" w:space="0" w:color="auto"/>
              <w:bottom w:val="single" w:sz="4" w:space="0" w:color="auto"/>
            </w:tcBorders>
            <w:vAlign w:val="center"/>
          </w:tcPr>
          <w:p w14:paraId="1043F6D6" w14:textId="77777777" w:rsidR="00810D8C" w:rsidRPr="00013164" w:rsidRDefault="00810D8C" w:rsidP="00FD51A9">
            <w:pPr>
              <w:adjustRightInd w:val="0"/>
              <w:rPr>
                <w:sz w:val="24"/>
                <w:szCs w:val="24"/>
                <w:lang w:val="en-US"/>
              </w:rPr>
            </w:pPr>
            <w:r w:rsidRPr="00013164">
              <w:rPr>
                <w:sz w:val="24"/>
                <w:szCs w:val="24"/>
                <w:lang w:val="en-US"/>
              </w:rPr>
              <w:t xml:space="preserve">Reparatia suprafetelor degradate la imbracaminti din macadam ordinar cu grosimea dupa cilindrare de 16 cm </w:t>
            </w:r>
          </w:p>
        </w:tc>
        <w:tc>
          <w:tcPr>
            <w:tcW w:w="1134" w:type="dxa"/>
            <w:tcBorders>
              <w:top w:val="single" w:sz="4" w:space="0" w:color="auto"/>
              <w:bottom w:val="single" w:sz="4" w:space="0" w:color="auto"/>
            </w:tcBorders>
            <w:vAlign w:val="center"/>
          </w:tcPr>
          <w:p w14:paraId="1A61302F" w14:textId="77777777" w:rsidR="00810D8C" w:rsidRDefault="00810D8C" w:rsidP="00FD51A9">
            <w:pPr>
              <w:jc w:val="center"/>
              <w:rPr>
                <w:sz w:val="24"/>
                <w:szCs w:val="24"/>
              </w:rPr>
            </w:pPr>
            <w:r>
              <w:rPr>
                <w:sz w:val="24"/>
                <w:szCs w:val="24"/>
              </w:rPr>
              <w:t>m2</w:t>
            </w:r>
          </w:p>
        </w:tc>
        <w:tc>
          <w:tcPr>
            <w:tcW w:w="1418" w:type="dxa"/>
            <w:tcBorders>
              <w:top w:val="single" w:sz="4" w:space="0" w:color="auto"/>
              <w:bottom w:val="single" w:sz="4" w:space="0" w:color="auto"/>
            </w:tcBorders>
            <w:vAlign w:val="center"/>
          </w:tcPr>
          <w:p w14:paraId="1D8236A5" w14:textId="77777777" w:rsidR="00810D8C" w:rsidRDefault="00810D8C" w:rsidP="00FD51A9">
            <w:pPr>
              <w:jc w:val="center"/>
              <w:rPr>
                <w:sz w:val="24"/>
                <w:szCs w:val="24"/>
              </w:rPr>
            </w:pPr>
            <w:r>
              <w:rPr>
                <w:sz w:val="24"/>
                <w:szCs w:val="24"/>
              </w:rPr>
              <w:t>30,000</w:t>
            </w:r>
          </w:p>
        </w:tc>
      </w:tr>
      <w:tr w:rsidR="00810D8C" w14:paraId="60B34577" w14:textId="77777777" w:rsidTr="00FD5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F50DEC6" w14:textId="77777777" w:rsidR="00810D8C" w:rsidRDefault="00810D8C" w:rsidP="00FD51A9">
            <w:pPr>
              <w:rPr>
                <w:sz w:val="24"/>
                <w:szCs w:val="24"/>
              </w:rPr>
            </w:pPr>
            <w:r>
              <w:rPr>
                <w:sz w:val="24"/>
                <w:szCs w:val="24"/>
              </w:rPr>
              <w:t xml:space="preserve"> 87</w:t>
            </w:r>
          </w:p>
        </w:tc>
        <w:tc>
          <w:tcPr>
            <w:tcW w:w="1418" w:type="dxa"/>
            <w:tcBorders>
              <w:top w:val="single" w:sz="4" w:space="0" w:color="auto"/>
              <w:bottom w:val="single" w:sz="4" w:space="0" w:color="auto"/>
            </w:tcBorders>
            <w:vAlign w:val="center"/>
          </w:tcPr>
          <w:p w14:paraId="7C7F2240" w14:textId="77777777" w:rsidR="00810D8C" w:rsidRDefault="00810D8C" w:rsidP="00FD51A9">
            <w:pPr>
              <w:rPr>
                <w:sz w:val="24"/>
                <w:szCs w:val="24"/>
                <w:lang w:val="en-US"/>
              </w:rPr>
            </w:pPr>
            <w:r>
              <w:rPr>
                <w:sz w:val="24"/>
                <w:szCs w:val="24"/>
                <w:lang w:val="en-US"/>
              </w:rPr>
              <w:t>DB19D</w:t>
            </w:r>
          </w:p>
          <w:p w14:paraId="3451E6AA" w14:textId="77777777" w:rsidR="00810D8C" w:rsidRDefault="00810D8C" w:rsidP="00FD51A9">
            <w:pPr>
              <w:rPr>
                <w:sz w:val="24"/>
                <w:szCs w:val="24"/>
              </w:rPr>
            </w:pPr>
          </w:p>
        </w:tc>
        <w:tc>
          <w:tcPr>
            <w:tcW w:w="5811" w:type="dxa"/>
            <w:tcBorders>
              <w:top w:val="single" w:sz="4" w:space="0" w:color="auto"/>
              <w:bottom w:val="single" w:sz="4" w:space="0" w:color="auto"/>
            </w:tcBorders>
            <w:vAlign w:val="center"/>
          </w:tcPr>
          <w:p w14:paraId="450AD383" w14:textId="77777777" w:rsidR="00810D8C" w:rsidRPr="00013164" w:rsidRDefault="00810D8C" w:rsidP="00FD51A9">
            <w:pPr>
              <w:adjustRightInd w:val="0"/>
              <w:rPr>
                <w:sz w:val="24"/>
                <w:szCs w:val="24"/>
                <w:lang w:val="en-US"/>
              </w:rPr>
            </w:pPr>
            <w:r w:rsidRPr="00013164">
              <w:rPr>
                <w:sz w:val="24"/>
                <w:szCs w:val="24"/>
                <w:lang w:val="en-US"/>
              </w:rPr>
              <w:t xml:space="preserve">Imbracaminte de beton asfaltic cu agregat mare, executata la cald, in grosime de 7,0 cm, cu asternere manuala </w:t>
            </w:r>
          </w:p>
        </w:tc>
        <w:tc>
          <w:tcPr>
            <w:tcW w:w="1134" w:type="dxa"/>
            <w:tcBorders>
              <w:top w:val="single" w:sz="4" w:space="0" w:color="auto"/>
              <w:bottom w:val="single" w:sz="4" w:space="0" w:color="auto"/>
            </w:tcBorders>
            <w:vAlign w:val="center"/>
          </w:tcPr>
          <w:p w14:paraId="4B611491" w14:textId="77777777" w:rsidR="00810D8C" w:rsidRDefault="00810D8C" w:rsidP="00FD51A9">
            <w:pPr>
              <w:jc w:val="center"/>
              <w:rPr>
                <w:sz w:val="24"/>
                <w:szCs w:val="24"/>
              </w:rPr>
            </w:pPr>
            <w:r>
              <w:rPr>
                <w:sz w:val="24"/>
                <w:szCs w:val="24"/>
              </w:rPr>
              <w:t>m2</w:t>
            </w:r>
          </w:p>
        </w:tc>
        <w:tc>
          <w:tcPr>
            <w:tcW w:w="1418" w:type="dxa"/>
            <w:tcBorders>
              <w:top w:val="single" w:sz="4" w:space="0" w:color="auto"/>
              <w:bottom w:val="single" w:sz="4" w:space="0" w:color="auto"/>
            </w:tcBorders>
            <w:vAlign w:val="center"/>
          </w:tcPr>
          <w:p w14:paraId="665EDF8E" w14:textId="77777777" w:rsidR="00810D8C" w:rsidRDefault="00810D8C" w:rsidP="00FD51A9">
            <w:pPr>
              <w:jc w:val="center"/>
              <w:rPr>
                <w:sz w:val="24"/>
                <w:szCs w:val="24"/>
              </w:rPr>
            </w:pPr>
            <w:r>
              <w:rPr>
                <w:sz w:val="24"/>
                <w:szCs w:val="24"/>
              </w:rPr>
              <w:t>30,000</w:t>
            </w:r>
          </w:p>
        </w:tc>
      </w:tr>
      <w:tr w:rsidR="00810D8C" w14:paraId="0A60B070" w14:textId="77777777" w:rsidTr="00FD5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87CE23C" w14:textId="77777777" w:rsidR="00810D8C" w:rsidRDefault="00810D8C" w:rsidP="00FD51A9">
            <w:pPr>
              <w:rPr>
                <w:sz w:val="24"/>
                <w:szCs w:val="24"/>
              </w:rPr>
            </w:pPr>
            <w:r>
              <w:rPr>
                <w:sz w:val="24"/>
                <w:szCs w:val="24"/>
              </w:rPr>
              <w:t xml:space="preserve"> 88</w:t>
            </w:r>
          </w:p>
        </w:tc>
        <w:tc>
          <w:tcPr>
            <w:tcW w:w="1418" w:type="dxa"/>
            <w:tcBorders>
              <w:top w:val="single" w:sz="4" w:space="0" w:color="auto"/>
              <w:bottom w:val="single" w:sz="4" w:space="0" w:color="auto"/>
            </w:tcBorders>
            <w:vAlign w:val="center"/>
          </w:tcPr>
          <w:p w14:paraId="4A00093D" w14:textId="77777777" w:rsidR="00810D8C" w:rsidRDefault="00810D8C" w:rsidP="00FD51A9">
            <w:pPr>
              <w:rPr>
                <w:sz w:val="24"/>
                <w:szCs w:val="24"/>
                <w:lang w:val="en-US"/>
              </w:rPr>
            </w:pPr>
            <w:r>
              <w:rPr>
                <w:sz w:val="24"/>
                <w:szCs w:val="24"/>
                <w:lang w:val="en-US"/>
              </w:rPr>
              <w:t>DI82C</w:t>
            </w:r>
          </w:p>
          <w:p w14:paraId="7E6F4325" w14:textId="77777777" w:rsidR="00810D8C" w:rsidRDefault="00810D8C" w:rsidP="00FD51A9">
            <w:pPr>
              <w:rPr>
                <w:sz w:val="24"/>
                <w:szCs w:val="24"/>
              </w:rPr>
            </w:pPr>
          </w:p>
        </w:tc>
        <w:tc>
          <w:tcPr>
            <w:tcW w:w="5811" w:type="dxa"/>
            <w:tcBorders>
              <w:top w:val="single" w:sz="4" w:space="0" w:color="auto"/>
              <w:bottom w:val="single" w:sz="4" w:space="0" w:color="auto"/>
            </w:tcBorders>
            <w:vAlign w:val="center"/>
          </w:tcPr>
          <w:p w14:paraId="0D6FE86B" w14:textId="77777777" w:rsidR="00810D8C" w:rsidRPr="00013164" w:rsidRDefault="00810D8C" w:rsidP="00FD51A9">
            <w:pPr>
              <w:adjustRightInd w:val="0"/>
              <w:rPr>
                <w:sz w:val="24"/>
                <w:szCs w:val="24"/>
                <w:lang w:val="en-US"/>
              </w:rPr>
            </w:pPr>
            <w:r w:rsidRPr="00013164">
              <w:rPr>
                <w:sz w:val="24"/>
                <w:szCs w:val="24"/>
                <w:lang w:val="en-US"/>
              </w:rPr>
              <w:t>Repararea suprafetelor degradate la imbracaminti de beton asfaltic cu agregate marunte, executate la cald, in grosime de 5,0 cm, cu asternere manuala</w:t>
            </w:r>
          </w:p>
        </w:tc>
        <w:tc>
          <w:tcPr>
            <w:tcW w:w="1134" w:type="dxa"/>
            <w:tcBorders>
              <w:top w:val="single" w:sz="4" w:space="0" w:color="auto"/>
              <w:bottom w:val="single" w:sz="4" w:space="0" w:color="auto"/>
            </w:tcBorders>
            <w:vAlign w:val="center"/>
          </w:tcPr>
          <w:p w14:paraId="1933FBA8" w14:textId="77777777" w:rsidR="00810D8C" w:rsidRDefault="00810D8C" w:rsidP="00FD51A9">
            <w:pPr>
              <w:jc w:val="center"/>
              <w:rPr>
                <w:sz w:val="24"/>
                <w:szCs w:val="24"/>
              </w:rPr>
            </w:pPr>
            <w:r>
              <w:rPr>
                <w:sz w:val="24"/>
                <w:szCs w:val="24"/>
              </w:rPr>
              <w:t>m2</w:t>
            </w:r>
          </w:p>
        </w:tc>
        <w:tc>
          <w:tcPr>
            <w:tcW w:w="1418" w:type="dxa"/>
            <w:tcBorders>
              <w:top w:val="single" w:sz="4" w:space="0" w:color="auto"/>
              <w:bottom w:val="single" w:sz="4" w:space="0" w:color="auto"/>
            </w:tcBorders>
            <w:vAlign w:val="center"/>
          </w:tcPr>
          <w:p w14:paraId="7A4A2B01" w14:textId="77777777" w:rsidR="00810D8C" w:rsidRDefault="00810D8C" w:rsidP="00FD51A9">
            <w:pPr>
              <w:jc w:val="center"/>
              <w:rPr>
                <w:sz w:val="24"/>
                <w:szCs w:val="24"/>
              </w:rPr>
            </w:pPr>
            <w:r>
              <w:rPr>
                <w:sz w:val="24"/>
                <w:szCs w:val="24"/>
              </w:rPr>
              <w:t>30,000</w:t>
            </w:r>
          </w:p>
        </w:tc>
      </w:tr>
      <w:tr w:rsidR="00810D8C" w14:paraId="5E286523" w14:textId="77777777" w:rsidTr="00FD5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A5D81E5" w14:textId="77777777" w:rsidR="00810D8C" w:rsidRDefault="00810D8C" w:rsidP="00FD51A9">
            <w:pPr>
              <w:rPr>
                <w:sz w:val="24"/>
                <w:szCs w:val="24"/>
              </w:rPr>
            </w:pPr>
            <w:r>
              <w:rPr>
                <w:sz w:val="24"/>
                <w:szCs w:val="24"/>
              </w:rPr>
              <w:t xml:space="preserve"> 89</w:t>
            </w:r>
          </w:p>
        </w:tc>
        <w:tc>
          <w:tcPr>
            <w:tcW w:w="1418" w:type="dxa"/>
            <w:tcBorders>
              <w:top w:val="single" w:sz="4" w:space="0" w:color="auto"/>
              <w:bottom w:val="single" w:sz="4" w:space="0" w:color="auto"/>
            </w:tcBorders>
            <w:vAlign w:val="center"/>
          </w:tcPr>
          <w:p w14:paraId="304CF36D" w14:textId="77777777" w:rsidR="00810D8C" w:rsidRDefault="00810D8C" w:rsidP="00FD51A9">
            <w:pPr>
              <w:rPr>
                <w:sz w:val="24"/>
                <w:szCs w:val="24"/>
                <w:lang w:val="en-US"/>
              </w:rPr>
            </w:pPr>
            <w:r>
              <w:rPr>
                <w:sz w:val="24"/>
                <w:szCs w:val="24"/>
                <w:lang w:val="en-US"/>
              </w:rPr>
              <w:t>DG02A</w:t>
            </w:r>
          </w:p>
          <w:p w14:paraId="13237025" w14:textId="77777777" w:rsidR="00810D8C" w:rsidRDefault="00810D8C" w:rsidP="00FD51A9">
            <w:pPr>
              <w:rPr>
                <w:sz w:val="24"/>
                <w:szCs w:val="24"/>
              </w:rPr>
            </w:pPr>
          </w:p>
        </w:tc>
        <w:tc>
          <w:tcPr>
            <w:tcW w:w="5811" w:type="dxa"/>
            <w:tcBorders>
              <w:top w:val="single" w:sz="4" w:space="0" w:color="auto"/>
              <w:bottom w:val="single" w:sz="4" w:space="0" w:color="auto"/>
            </w:tcBorders>
            <w:vAlign w:val="center"/>
          </w:tcPr>
          <w:p w14:paraId="51920339" w14:textId="77777777" w:rsidR="00810D8C" w:rsidRPr="00013164" w:rsidRDefault="00810D8C" w:rsidP="00FD51A9">
            <w:pPr>
              <w:adjustRightInd w:val="0"/>
              <w:rPr>
                <w:sz w:val="24"/>
                <w:szCs w:val="24"/>
                <w:lang w:val="en-US"/>
              </w:rPr>
            </w:pPr>
            <w:r w:rsidRPr="00013164">
              <w:rPr>
                <w:sz w:val="24"/>
                <w:szCs w:val="24"/>
                <w:lang w:val="en-US"/>
              </w:rPr>
              <w:t>Desfacerea de pavaje executate din placi de trotuare din beton prefabricat</w:t>
            </w:r>
          </w:p>
        </w:tc>
        <w:tc>
          <w:tcPr>
            <w:tcW w:w="1134" w:type="dxa"/>
            <w:tcBorders>
              <w:top w:val="single" w:sz="4" w:space="0" w:color="auto"/>
              <w:bottom w:val="single" w:sz="4" w:space="0" w:color="auto"/>
            </w:tcBorders>
            <w:vAlign w:val="center"/>
          </w:tcPr>
          <w:p w14:paraId="69927BFE" w14:textId="77777777" w:rsidR="00810D8C" w:rsidRDefault="00810D8C" w:rsidP="00FD51A9">
            <w:pPr>
              <w:jc w:val="center"/>
              <w:rPr>
                <w:sz w:val="24"/>
                <w:szCs w:val="24"/>
              </w:rPr>
            </w:pPr>
            <w:r>
              <w:rPr>
                <w:sz w:val="24"/>
                <w:szCs w:val="24"/>
              </w:rPr>
              <w:t>m2</w:t>
            </w:r>
          </w:p>
        </w:tc>
        <w:tc>
          <w:tcPr>
            <w:tcW w:w="1418" w:type="dxa"/>
            <w:tcBorders>
              <w:top w:val="single" w:sz="4" w:space="0" w:color="auto"/>
              <w:bottom w:val="single" w:sz="4" w:space="0" w:color="auto"/>
            </w:tcBorders>
            <w:vAlign w:val="center"/>
          </w:tcPr>
          <w:p w14:paraId="33ABBAC2" w14:textId="77777777" w:rsidR="00810D8C" w:rsidRDefault="00810D8C" w:rsidP="00FD51A9">
            <w:pPr>
              <w:jc w:val="center"/>
              <w:rPr>
                <w:sz w:val="24"/>
                <w:szCs w:val="24"/>
              </w:rPr>
            </w:pPr>
            <w:r>
              <w:rPr>
                <w:sz w:val="24"/>
                <w:szCs w:val="24"/>
              </w:rPr>
              <w:t>520,000</w:t>
            </w:r>
          </w:p>
        </w:tc>
      </w:tr>
      <w:tr w:rsidR="00810D8C" w14:paraId="6541FA42" w14:textId="77777777" w:rsidTr="00FD5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EBCE68D" w14:textId="77777777" w:rsidR="00810D8C" w:rsidRDefault="00810D8C" w:rsidP="00FD51A9">
            <w:pPr>
              <w:rPr>
                <w:sz w:val="24"/>
                <w:szCs w:val="24"/>
              </w:rPr>
            </w:pPr>
            <w:r>
              <w:rPr>
                <w:sz w:val="24"/>
                <w:szCs w:val="24"/>
              </w:rPr>
              <w:t xml:space="preserve"> 90</w:t>
            </w:r>
          </w:p>
        </w:tc>
        <w:tc>
          <w:tcPr>
            <w:tcW w:w="1418" w:type="dxa"/>
            <w:tcBorders>
              <w:top w:val="single" w:sz="4" w:space="0" w:color="auto"/>
              <w:bottom w:val="single" w:sz="4" w:space="0" w:color="auto"/>
            </w:tcBorders>
            <w:vAlign w:val="center"/>
          </w:tcPr>
          <w:p w14:paraId="3FE58C36" w14:textId="77777777" w:rsidR="00810D8C" w:rsidRPr="00A338D4" w:rsidRDefault="00810D8C" w:rsidP="00FD51A9">
            <w:pPr>
              <w:rPr>
                <w:sz w:val="24"/>
                <w:szCs w:val="24"/>
                <w:lang w:val="en-US"/>
              </w:rPr>
            </w:pPr>
            <w:r>
              <w:rPr>
                <w:sz w:val="24"/>
                <w:szCs w:val="24"/>
                <w:lang w:val="en-US"/>
              </w:rPr>
              <w:t>RpCG23A adaptat</w:t>
            </w:r>
          </w:p>
        </w:tc>
        <w:tc>
          <w:tcPr>
            <w:tcW w:w="5811" w:type="dxa"/>
            <w:tcBorders>
              <w:top w:val="single" w:sz="4" w:space="0" w:color="auto"/>
              <w:bottom w:val="single" w:sz="4" w:space="0" w:color="auto"/>
            </w:tcBorders>
            <w:vAlign w:val="center"/>
          </w:tcPr>
          <w:p w14:paraId="6440B70D" w14:textId="77777777" w:rsidR="00810D8C" w:rsidRPr="00013164" w:rsidRDefault="00810D8C" w:rsidP="00FD51A9">
            <w:pPr>
              <w:adjustRightInd w:val="0"/>
              <w:rPr>
                <w:sz w:val="24"/>
                <w:szCs w:val="24"/>
                <w:lang w:val="en-US"/>
              </w:rPr>
            </w:pPr>
            <w:r w:rsidRPr="00013164">
              <w:rPr>
                <w:sz w:val="24"/>
                <w:szCs w:val="24"/>
                <w:lang w:val="en-US"/>
              </w:rPr>
              <w:t>Curatarea si stivuirea pavaje, inclusiv evacuarea molozului rezultat , (numai manopera)</w:t>
            </w:r>
          </w:p>
        </w:tc>
        <w:tc>
          <w:tcPr>
            <w:tcW w:w="1134" w:type="dxa"/>
            <w:tcBorders>
              <w:top w:val="single" w:sz="4" w:space="0" w:color="auto"/>
              <w:bottom w:val="single" w:sz="4" w:space="0" w:color="auto"/>
            </w:tcBorders>
            <w:vAlign w:val="center"/>
          </w:tcPr>
          <w:p w14:paraId="21BB59D9" w14:textId="77777777" w:rsidR="00810D8C" w:rsidRDefault="00810D8C" w:rsidP="00FD51A9">
            <w:pPr>
              <w:jc w:val="center"/>
              <w:rPr>
                <w:sz w:val="24"/>
                <w:szCs w:val="24"/>
              </w:rPr>
            </w:pPr>
            <w:r>
              <w:rPr>
                <w:sz w:val="24"/>
                <w:szCs w:val="24"/>
              </w:rPr>
              <w:t>buc</w:t>
            </w:r>
          </w:p>
        </w:tc>
        <w:tc>
          <w:tcPr>
            <w:tcW w:w="1418" w:type="dxa"/>
            <w:tcBorders>
              <w:top w:val="single" w:sz="4" w:space="0" w:color="auto"/>
              <w:bottom w:val="single" w:sz="4" w:space="0" w:color="auto"/>
            </w:tcBorders>
            <w:vAlign w:val="center"/>
          </w:tcPr>
          <w:p w14:paraId="2B72916E" w14:textId="77777777" w:rsidR="00810D8C" w:rsidRDefault="00810D8C" w:rsidP="00FD51A9">
            <w:pPr>
              <w:jc w:val="center"/>
              <w:rPr>
                <w:sz w:val="24"/>
                <w:szCs w:val="24"/>
              </w:rPr>
            </w:pPr>
            <w:r>
              <w:rPr>
                <w:sz w:val="24"/>
                <w:szCs w:val="24"/>
              </w:rPr>
              <w:t>21.315,000</w:t>
            </w:r>
          </w:p>
        </w:tc>
      </w:tr>
      <w:tr w:rsidR="00810D8C" w14:paraId="32CF4CA8" w14:textId="77777777" w:rsidTr="00FD5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F2A92E4" w14:textId="77777777" w:rsidR="00810D8C" w:rsidRDefault="00810D8C" w:rsidP="00FD51A9">
            <w:pPr>
              <w:rPr>
                <w:sz w:val="24"/>
                <w:szCs w:val="24"/>
              </w:rPr>
            </w:pPr>
            <w:r>
              <w:rPr>
                <w:sz w:val="24"/>
                <w:szCs w:val="24"/>
              </w:rPr>
              <w:t xml:space="preserve"> 91</w:t>
            </w:r>
          </w:p>
        </w:tc>
        <w:tc>
          <w:tcPr>
            <w:tcW w:w="1418" w:type="dxa"/>
            <w:tcBorders>
              <w:top w:val="single" w:sz="4" w:space="0" w:color="auto"/>
              <w:bottom w:val="single" w:sz="4" w:space="0" w:color="auto"/>
            </w:tcBorders>
            <w:vAlign w:val="center"/>
          </w:tcPr>
          <w:p w14:paraId="0F51F14C" w14:textId="77777777" w:rsidR="00810D8C" w:rsidRPr="00E85E42" w:rsidRDefault="00810D8C" w:rsidP="00FD51A9">
            <w:pPr>
              <w:rPr>
                <w:sz w:val="24"/>
                <w:szCs w:val="24"/>
                <w:lang w:val="en-US"/>
              </w:rPr>
            </w:pPr>
            <w:r>
              <w:rPr>
                <w:sz w:val="24"/>
                <w:szCs w:val="24"/>
                <w:lang w:val="en-US"/>
              </w:rPr>
              <w:t>TsC54C</w:t>
            </w:r>
          </w:p>
        </w:tc>
        <w:tc>
          <w:tcPr>
            <w:tcW w:w="5811" w:type="dxa"/>
            <w:tcBorders>
              <w:top w:val="single" w:sz="4" w:space="0" w:color="auto"/>
              <w:bottom w:val="single" w:sz="4" w:space="0" w:color="auto"/>
            </w:tcBorders>
            <w:vAlign w:val="center"/>
          </w:tcPr>
          <w:p w14:paraId="55A2BA7D" w14:textId="77777777" w:rsidR="00810D8C" w:rsidRPr="00E85E42" w:rsidRDefault="00810D8C" w:rsidP="00FD51A9">
            <w:pPr>
              <w:adjustRightInd w:val="0"/>
              <w:rPr>
                <w:sz w:val="24"/>
                <w:szCs w:val="24"/>
                <w:lang w:val="en-US"/>
              </w:rPr>
            </w:pPr>
            <w:r w:rsidRPr="00E85E42">
              <w:rPr>
                <w:sz w:val="24"/>
                <w:szCs w:val="24"/>
                <w:lang w:val="en-US"/>
              </w:rPr>
              <w:t>Strat de fundatie din pietris</w:t>
            </w:r>
          </w:p>
        </w:tc>
        <w:tc>
          <w:tcPr>
            <w:tcW w:w="1134" w:type="dxa"/>
            <w:tcBorders>
              <w:top w:val="single" w:sz="4" w:space="0" w:color="auto"/>
              <w:bottom w:val="single" w:sz="4" w:space="0" w:color="auto"/>
            </w:tcBorders>
            <w:vAlign w:val="center"/>
          </w:tcPr>
          <w:p w14:paraId="5ED92AFE" w14:textId="77777777" w:rsidR="00810D8C" w:rsidRDefault="00810D8C" w:rsidP="00FD51A9">
            <w:pPr>
              <w:jc w:val="center"/>
              <w:rPr>
                <w:sz w:val="24"/>
                <w:szCs w:val="24"/>
              </w:rPr>
            </w:pPr>
            <w:r>
              <w:rPr>
                <w:sz w:val="24"/>
                <w:szCs w:val="24"/>
              </w:rPr>
              <w:t>m3</w:t>
            </w:r>
          </w:p>
        </w:tc>
        <w:tc>
          <w:tcPr>
            <w:tcW w:w="1418" w:type="dxa"/>
            <w:tcBorders>
              <w:top w:val="single" w:sz="4" w:space="0" w:color="auto"/>
              <w:bottom w:val="single" w:sz="4" w:space="0" w:color="auto"/>
            </w:tcBorders>
            <w:vAlign w:val="center"/>
          </w:tcPr>
          <w:p w14:paraId="4C534D75" w14:textId="77777777" w:rsidR="00810D8C" w:rsidRDefault="00810D8C" w:rsidP="00FD51A9">
            <w:pPr>
              <w:jc w:val="center"/>
              <w:rPr>
                <w:sz w:val="24"/>
                <w:szCs w:val="24"/>
              </w:rPr>
            </w:pPr>
            <w:r>
              <w:rPr>
                <w:sz w:val="24"/>
                <w:szCs w:val="24"/>
              </w:rPr>
              <w:t>52,000</w:t>
            </w:r>
          </w:p>
        </w:tc>
      </w:tr>
      <w:tr w:rsidR="00810D8C" w14:paraId="751F5590" w14:textId="77777777" w:rsidTr="00FD5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5BCA9FD" w14:textId="77777777" w:rsidR="00810D8C" w:rsidRDefault="00810D8C" w:rsidP="00FD51A9">
            <w:pPr>
              <w:rPr>
                <w:sz w:val="24"/>
                <w:szCs w:val="24"/>
              </w:rPr>
            </w:pPr>
            <w:r>
              <w:rPr>
                <w:sz w:val="24"/>
                <w:szCs w:val="24"/>
              </w:rPr>
              <w:t xml:space="preserve"> 92</w:t>
            </w:r>
          </w:p>
        </w:tc>
        <w:tc>
          <w:tcPr>
            <w:tcW w:w="1418" w:type="dxa"/>
            <w:tcBorders>
              <w:top w:val="single" w:sz="4" w:space="0" w:color="auto"/>
              <w:bottom w:val="single" w:sz="4" w:space="0" w:color="auto"/>
            </w:tcBorders>
            <w:vAlign w:val="center"/>
          </w:tcPr>
          <w:p w14:paraId="41D22A66" w14:textId="77777777" w:rsidR="00810D8C" w:rsidRPr="00E85E42" w:rsidRDefault="00810D8C" w:rsidP="00FD51A9">
            <w:pPr>
              <w:rPr>
                <w:sz w:val="24"/>
                <w:szCs w:val="24"/>
                <w:lang w:val="en-US"/>
              </w:rPr>
            </w:pPr>
            <w:r>
              <w:rPr>
                <w:sz w:val="24"/>
                <w:szCs w:val="24"/>
                <w:lang w:val="en-US"/>
              </w:rPr>
              <w:t>TsC54A</w:t>
            </w:r>
          </w:p>
        </w:tc>
        <w:tc>
          <w:tcPr>
            <w:tcW w:w="5811" w:type="dxa"/>
            <w:tcBorders>
              <w:top w:val="single" w:sz="4" w:space="0" w:color="auto"/>
              <w:bottom w:val="single" w:sz="4" w:space="0" w:color="auto"/>
            </w:tcBorders>
            <w:vAlign w:val="center"/>
          </w:tcPr>
          <w:p w14:paraId="36B15C94" w14:textId="77777777" w:rsidR="00810D8C" w:rsidRPr="00013164" w:rsidRDefault="00810D8C" w:rsidP="00FD51A9">
            <w:pPr>
              <w:adjustRightInd w:val="0"/>
              <w:rPr>
                <w:sz w:val="24"/>
                <w:szCs w:val="24"/>
                <w:lang w:val="en-US"/>
              </w:rPr>
            </w:pPr>
            <w:r w:rsidRPr="00013164">
              <w:rPr>
                <w:sz w:val="24"/>
                <w:szCs w:val="24"/>
                <w:lang w:val="en-US"/>
              </w:rPr>
              <w:t>Strat de fundatie din nisip amenajare</w:t>
            </w:r>
          </w:p>
        </w:tc>
        <w:tc>
          <w:tcPr>
            <w:tcW w:w="1134" w:type="dxa"/>
            <w:tcBorders>
              <w:top w:val="single" w:sz="4" w:space="0" w:color="auto"/>
              <w:bottom w:val="single" w:sz="4" w:space="0" w:color="auto"/>
            </w:tcBorders>
            <w:vAlign w:val="center"/>
          </w:tcPr>
          <w:p w14:paraId="4D396538" w14:textId="77777777" w:rsidR="00810D8C" w:rsidRDefault="00810D8C" w:rsidP="00FD51A9">
            <w:pPr>
              <w:jc w:val="center"/>
              <w:rPr>
                <w:sz w:val="24"/>
                <w:szCs w:val="24"/>
              </w:rPr>
            </w:pPr>
            <w:r>
              <w:rPr>
                <w:sz w:val="24"/>
                <w:szCs w:val="24"/>
              </w:rPr>
              <w:t>m3</w:t>
            </w:r>
          </w:p>
        </w:tc>
        <w:tc>
          <w:tcPr>
            <w:tcW w:w="1418" w:type="dxa"/>
            <w:tcBorders>
              <w:top w:val="single" w:sz="4" w:space="0" w:color="auto"/>
              <w:bottom w:val="single" w:sz="4" w:space="0" w:color="auto"/>
            </w:tcBorders>
            <w:vAlign w:val="center"/>
          </w:tcPr>
          <w:p w14:paraId="2DECEBD0" w14:textId="77777777" w:rsidR="00810D8C" w:rsidRDefault="00810D8C" w:rsidP="00FD51A9">
            <w:pPr>
              <w:jc w:val="center"/>
              <w:rPr>
                <w:sz w:val="24"/>
                <w:szCs w:val="24"/>
              </w:rPr>
            </w:pPr>
            <w:r>
              <w:rPr>
                <w:sz w:val="24"/>
                <w:szCs w:val="24"/>
              </w:rPr>
              <w:t>26,000</w:t>
            </w:r>
          </w:p>
        </w:tc>
      </w:tr>
      <w:tr w:rsidR="00810D8C" w14:paraId="49DF7415" w14:textId="77777777" w:rsidTr="00FD5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E226EB2" w14:textId="77777777" w:rsidR="00810D8C" w:rsidRDefault="00810D8C" w:rsidP="00FD51A9">
            <w:pPr>
              <w:rPr>
                <w:sz w:val="24"/>
                <w:szCs w:val="24"/>
              </w:rPr>
            </w:pPr>
            <w:r>
              <w:rPr>
                <w:sz w:val="24"/>
                <w:szCs w:val="24"/>
              </w:rPr>
              <w:t xml:space="preserve"> 93</w:t>
            </w:r>
          </w:p>
        </w:tc>
        <w:tc>
          <w:tcPr>
            <w:tcW w:w="1418" w:type="dxa"/>
            <w:tcBorders>
              <w:top w:val="single" w:sz="4" w:space="0" w:color="auto"/>
              <w:bottom w:val="single" w:sz="4" w:space="0" w:color="auto"/>
            </w:tcBorders>
            <w:vAlign w:val="center"/>
          </w:tcPr>
          <w:p w14:paraId="19FD8665" w14:textId="77777777" w:rsidR="00810D8C" w:rsidRDefault="00810D8C" w:rsidP="00FD51A9">
            <w:pPr>
              <w:rPr>
                <w:sz w:val="24"/>
                <w:szCs w:val="24"/>
                <w:lang w:val="en-US"/>
              </w:rPr>
            </w:pPr>
            <w:r>
              <w:rPr>
                <w:sz w:val="24"/>
                <w:szCs w:val="24"/>
                <w:lang w:val="en-US"/>
              </w:rPr>
              <w:t>DE13B</w:t>
            </w:r>
          </w:p>
          <w:p w14:paraId="2E19A177" w14:textId="77777777" w:rsidR="00810D8C" w:rsidRDefault="00810D8C" w:rsidP="00FD51A9">
            <w:pPr>
              <w:rPr>
                <w:sz w:val="24"/>
                <w:szCs w:val="24"/>
              </w:rPr>
            </w:pPr>
          </w:p>
        </w:tc>
        <w:tc>
          <w:tcPr>
            <w:tcW w:w="5811" w:type="dxa"/>
            <w:tcBorders>
              <w:top w:val="single" w:sz="4" w:space="0" w:color="auto"/>
              <w:bottom w:val="single" w:sz="4" w:space="0" w:color="auto"/>
            </w:tcBorders>
            <w:vAlign w:val="center"/>
          </w:tcPr>
          <w:p w14:paraId="285424BA" w14:textId="77777777" w:rsidR="00810D8C" w:rsidRPr="00E85E42" w:rsidRDefault="00810D8C" w:rsidP="00FD51A9">
            <w:pPr>
              <w:adjustRightInd w:val="0"/>
              <w:rPr>
                <w:sz w:val="24"/>
                <w:szCs w:val="24"/>
                <w:lang w:val="en-US"/>
              </w:rPr>
            </w:pPr>
            <w:r w:rsidRPr="00013164">
              <w:rPr>
                <w:sz w:val="24"/>
                <w:szCs w:val="24"/>
                <w:lang w:val="en-US"/>
              </w:rPr>
              <w:t xml:space="preserve">Pavaje executate din placi de trotuare din beton prefabricat, asternerea patului de nisip si ciment de 5 cm. grosime. Placi figurate, dimensiuni (m), 0,21x0,105x0,06.  Cantitate placi la 1m2 egala cu 45,35 buc. </w:t>
            </w:r>
            <w:r>
              <w:rPr>
                <w:sz w:val="24"/>
                <w:szCs w:val="24"/>
              </w:rPr>
              <w:t>(Fara  pavaj)</w:t>
            </w:r>
          </w:p>
        </w:tc>
        <w:tc>
          <w:tcPr>
            <w:tcW w:w="1134" w:type="dxa"/>
            <w:tcBorders>
              <w:top w:val="single" w:sz="4" w:space="0" w:color="auto"/>
              <w:bottom w:val="single" w:sz="4" w:space="0" w:color="auto"/>
            </w:tcBorders>
            <w:vAlign w:val="center"/>
          </w:tcPr>
          <w:p w14:paraId="3F11CCE3" w14:textId="77777777" w:rsidR="00810D8C" w:rsidRDefault="00810D8C" w:rsidP="00FD51A9">
            <w:pPr>
              <w:jc w:val="center"/>
              <w:rPr>
                <w:sz w:val="24"/>
                <w:szCs w:val="24"/>
              </w:rPr>
            </w:pPr>
            <w:r>
              <w:rPr>
                <w:sz w:val="24"/>
                <w:szCs w:val="24"/>
              </w:rPr>
              <w:t>m2</w:t>
            </w:r>
          </w:p>
        </w:tc>
        <w:tc>
          <w:tcPr>
            <w:tcW w:w="1418" w:type="dxa"/>
            <w:tcBorders>
              <w:top w:val="single" w:sz="4" w:space="0" w:color="auto"/>
              <w:bottom w:val="single" w:sz="4" w:space="0" w:color="auto"/>
            </w:tcBorders>
            <w:vAlign w:val="center"/>
          </w:tcPr>
          <w:p w14:paraId="28EDE7B9" w14:textId="77777777" w:rsidR="00810D8C" w:rsidRDefault="00810D8C" w:rsidP="00FD51A9">
            <w:pPr>
              <w:jc w:val="center"/>
              <w:rPr>
                <w:sz w:val="24"/>
                <w:szCs w:val="24"/>
              </w:rPr>
            </w:pPr>
            <w:r>
              <w:rPr>
                <w:sz w:val="24"/>
                <w:szCs w:val="24"/>
              </w:rPr>
              <w:t>470,000</w:t>
            </w:r>
          </w:p>
        </w:tc>
      </w:tr>
      <w:tr w:rsidR="00810D8C" w14:paraId="5406619E" w14:textId="77777777" w:rsidTr="00FD5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C75153C" w14:textId="77777777" w:rsidR="00810D8C" w:rsidRDefault="00810D8C" w:rsidP="00FD51A9">
            <w:pPr>
              <w:rPr>
                <w:sz w:val="24"/>
                <w:szCs w:val="24"/>
              </w:rPr>
            </w:pPr>
            <w:r>
              <w:rPr>
                <w:sz w:val="24"/>
                <w:szCs w:val="24"/>
              </w:rPr>
              <w:t xml:space="preserve"> 94</w:t>
            </w:r>
          </w:p>
        </w:tc>
        <w:tc>
          <w:tcPr>
            <w:tcW w:w="1418" w:type="dxa"/>
            <w:tcBorders>
              <w:top w:val="single" w:sz="4" w:space="0" w:color="auto"/>
              <w:bottom w:val="single" w:sz="4" w:space="0" w:color="auto"/>
            </w:tcBorders>
            <w:vAlign w:val="center"/>
          </w:tcPr>
          <w:p w14:paraId="52BC5CD6" w14:textId="77777777" w:rsidR="00810D8C" w:rsidRDefault="00810D8C" w:rsidP="00FD51A9">
            <w:pPr>
              <w:rPr>
                <w:sz w:val="24"/>
                <w:szCs w:val="24"/>
                <w:lang w:val="en-US"/>
              </w:rPr>
            </w:pPr>
            <w:r>
              <w:rPr>
                <w:sz w:val="24"/>
                <w:szCs w:val="24"/>
                <w:lang w:val="en-US"/>
              </w:rPr>
              <w:t>DE13B</w:t>
            </w:r>
          </w:p>
          <w:p w14:paraId="1F4266DE" w14:textId="77777777" w:rsidR="00810D8C" w:rsidRDefault="00810D8C" w:rsidP="00FD51A9">
            <w:pPr>
              <w:rPr>
                <w:sz w:val="24"/>
                <w:szCs w:val="24"/>
              </w:rPr>
            </w:pPr>
          </w:p>
        </w:tc>
        <w:tc>
          <w:tcPr>
            <w:tcW w:w="5811" w:type="dxa"/>
            <w:tcBorders>
              <w:top w:val="single" w:sz="4" w:space="0" w:color="auto"/>
              <w:bottom w:val="single" w:sz="4" w:space="0" w:color="auto"/>
            </w:tcBorders>
            <w:vAlign w:val="center"/>
          </w:tcPr>
          <w:p w14:paraId="5171266B" w14:textId="77777777" w:rsidR="00810D8C" w:rsidRPr="00E416DD" w:rsidRDefault="00810D8C" w:rsidP="00FD51A9">
            <w:pPr>
              <w:adjustRightInd w:val="0"/>
              <w:rPr>
                <w:sz w:val="24"/>
                <w:szCs w:val="24"/>
                <w:lang w:val="en-US"/>
              </w:rPr>
            </w:pPr>
            <w:r w:rsidRPr="00013164">
              <w:rPr>
                <w:sz w:val="24"/>
                <w:szCs w:val="24"/>
                <w:lang w:val="en-US"/>
              </w:rPr>
              <w:t xml:space="preserve">Pavaje executate din placi de trotuare din beton prefabricat,  asternerea patului de nisip si ciment de 5 cm. grosime. </w:t>
            </w:r>
            <w:r>
              <w:rPr>
                <w:sz w:val="24"/>
                <w:szCs w:val="24"/>
              </w:rPr>
              <w:t>Placi figurat</w:t>
            </w:r>
            <w:r>
              <w:rPr>
                <w:sz w:val="24"/>
                <w:szCs w:val="24"/>
                <w:lang w:val="en-US"/>
              </w:rPr>
              <w:t>e</w:t>
            </w:r>
          </w:p>
        </w:tc>
        <w:tc>
          <w:tcPr>
            <w:tcW w:w="1134" w:type="dxa"/>
            <w:tcBorders>
              <w:top w:val="single" w:sz="4" w:space="0" w:color="auto"/>
              <w:bottom w:val="single" w:sz="4" w:space="0" w:color="auto"/>
            </w:tcBorders>
            <w:vAlign w:val="center"/>
          </w:tcPr>
          <w:p w14:paraId="7CDBB38E" w14:textId="77777777" w:rsidR="00810D8C" w:rsidRDefault="00810D8C" w:rsidP="00FD51A9">
            <w:pPr>
              <w:jc w:val="center"/>
              <w:rPr>
                <w:sz w:val="24"/>
                <w:szCs w:val="24"/>
              </w:rPr>
            </w:pPr>
            <w:r>
              <w:rPr>
                <w:sz w:val="24"/>
                <w:szCs w:val="24"/>
              </w:rPr>
              <w:t>m2</w:t>
            </w:r>
          </w:p>
        </w:tc>
        <w:tc>
          <w:tcPr>
            <w:tcW w:w="1418" w:type="dxa"/>
            <w:tcBorders>
              <w:top w:val="single" w:sz="4" w:space="0" w:color="auto"/>
              <w:bottom w:val="single" w:sz="4" w:space="0" w:color="auto"/>
            </w:tcBorders>
            <w:vAlign w:val="center"/>
          </w:tcPr>
          <w:p w14:paraId="138442E1" w14:textId="77777777" w:rsidR="00810D8C" w:rsidRDefault="00810D8C" w:rsidP="00FD51A9">
            <w:pPr>
              <w:jc w:val="center"/>
              <w:rPr>
                <w:sz w:val="24"/>
                <w:szCs w:val="24"/>
              </w:rPr>
            </w:pPr>
            <w:r>
              <w:rPr>
                <w:sz w:val="24"/>
                <w:szCs w:val="24"/>
              </w:rPr>
              <w:t>50,000</w:t>
            </w:r>
          </w:p>
        </w:tc>
      </w:tr>
      <w:tr w:rsidR="00810D8C" w14:paraId="0F47C75A" w14:textId="77777777" w:rsidTr="00FD5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3DBC6DD" w14:textId="77777777" w:rsidR="00810D8C" w:rsidRDefault="00810D8C" w:rsidP="00FD51A9">
            <w:pPr>
              <w:rPr>
                <w:sz w:val="24"/>
                <w:szCs w:val="24"/>
              </w:rPr>
            </w:pPr>
            <w:r>
              <w:rPr>
                <w:sz w:val="24"/>
                <w:szCs w:val="24"/>
              </w:rPr>
              <w:t xml:space="preserve"> 95</w:t>
            </w:r>
          </w:p>
        </w:tc>
        <w:tc>
          <w:tcPr>
            <w:tcW w:w="1418" w:type="dxa"/>
            <w:tcBorders>
              <w:top w:val="single" w:sz="4" w:space="0" w:color="auto"/>
              <w:bottom w:val="single" w:sz="4" w:space="0" w:color="auto"/>
            </w:tcBorders>
            <w:vAlign w:val="center"/>
          </w:tcPr>
          <w:p w14:paraId="7168C54E" w14:textId="77777777" w:rsidR="00810D8C" w:rsidRDefault="00810D8C" w:rsidP="00FD51A9">
            <w:pPr>
              <w:rPr>
                <w:sz w:val="24"/>
                <w:szCs w:val="24"/>
                <w:lang w:val="en-US"/>
              </w:rPr>
            </w:pPr>
            <w:r>
              <w:rPr>
                <w:sz w:val="24"/>
                <w:szCs w:val="24"/>
                <w:lang w:val="en-US"/>
              </w:rPr>
              <w:t>DE10C</w:t>
            </w:r>
          </w:p>
          <w:p w14:paraId="5B6623F1" w14:textId="77777777" w:rsidR="00810D8C" w:rsidRDefault="00810D8C" w:rsidP="00FD51A9">
            <w:pPr>
              <w:rPr>
                <w:sz w:val="24"/>
                <w:szCs w:val="24"/>
              </w:rPr>
            </w:pPr>
          </w:p>
        </w:tc>
        <w:tc>
          <w:tcPr>
            <w:tcW w:w="5811" w:type="dxa"/>
            <w:tcBorders>
              <w:top w:val="single" w:sz="4" w:space="0" w:color="auto"/>
              <w:bottom w:val="single" w:sz="4" w:space="0" w:color="auto"/>
            </w:tcBorders>
            <w:vAlign w:val="center"/>
          </w:tcPr>
          <w:p w14:paraId="787DAFE3" w14:textId="77777777" w:rsidR="00810D8C" w:rsidRPr="00013164" w:rsidRDefault="00810D8C" w:rsidP="00FD51A9">
            <w:pPr>
              <w:adjustRightInd w:val="0"/>
              <w:rPr>
                <w:sz w:val="24"/>
                <w:szCs w:val="24"/>
                <w:lang w:val="en-US"/>
              </w:rPr>
            </w:pPr>
            <w:r w:rsidRPr="00013164">
              <w:rPr>
                <w:sz w:val="24"/>
                <w:szCs w:val="24"/>
                <w:lang w:val="en-US"/>
              </w:rPr>
              <w:t>Borduri prefabricate din beton, pentru trotuare 20x30 cm, pe fundatie de beton 30x15 cm , Beton clasa...(pt.informatie) Prepararea manuala, ( Fara  pret  Borduri )</w:t>
            </w:r>
          </w:p>
        </w:tc>
        <w:tc>
          <w:tcPr>
            <w:tcW w:w="1134" w:type="dxa"/>
            <w:tcBorders>
              <w:top w:val="single" w:sz="4" w:space="0" w:color="auto"/>
              <w:bottom w:val="single" w:sz="4" w:space="0" w:color="auto"/>
            </w:tcBorders>
            <w:vAlign w:val="center"/>
          </w:tcPr>
          <w:p w14:paraId="08D1816B" w14:textId="77777777" w:rsidR="00810D8C" w:rsidRDefault="00810D8C" w:rsidP="00FD51A9">
            <w:pPr>
              <w:jc w:val="center"/>
              <w:rPr>
                <w:sz w:val="24"/>
                <w:szCs w:val="24"/>
              </w:rPr>
            </w:pPr>
            <w:r>
              <w:rPr>
                <w:sz w:val="24"/>
                <w:szCs w:val="24"/>
              </w:rPr>
              <w:t>m</w:t>
            </w:r>
          </w:p>
        </w:tc>
        <w:tc>
          <w:tcPr>
            <w:tcW w:w="1418" w:type="dxa"/>
            <w:tcBorders>
              <w:top w:val="single" w:sz="4" w:space="0" w:color="auto"/>
              <w:bottom w:val="single" w:sz="4" w:space="0" w:color="auto"/>
            </w:tcBorders>
            <w:vAlign w:val="center"/>
          </w:tcPr>
          <w:p w14:paraId="685E935A" w14:textId="77777777" w:rsidR="00810D8C" w:rsidRDefault="00810D8C" w:rsidP="00FD51A9">
            <w:pPr>
              <w:jc w:val="center"/>
              <w:rPr>
                <w:sz w:val="24"/>
                <w:szCs w:val="24"/>
              </w:rPr>
            </w:pPr>
            <w:r>
              <w:rPr>
                <w:sz w:val="24"/>
                <w:szCs w:val="24"/>
              </w:rPr>
              <w:t>27,000</w:t>
            </w:r>
          </w:p>
        </w:tc>
      </w:tr>
      <w:tr w:rsidR="00810D8C" w14:paraId="6047F5DE" w14:textId="77777777" w:rsidTr="00FD5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FB79180" w14:textId="77777777" w:rsidR="00810D8C" w:rsidRDefault="00810D8C" w:rsidP="00FD51A9">
            <w:pPr>
              <w:rPr>
                <w:sz w:val="24"/>
                <w:szCs w:val="24"/>
              </w:rPr>
            </w:pPr>
            <w:r>
              <w:rPr>
                <w:sz w:val="24"/>
                <w:szCs w:val="24"/>
              </w:rPr>
              <w:t xml:space="preserve"> 96</w:t>
            </w:r>
          </w:p>
        </w:tc>
        <w:tc>
          <w:tcPr>
            <w:tcW w:w="1418" w:type="dxa"/>
            <w:tcBorders>
              <w:top w:val="single" w:sz="4" w:space="0" w:color="auto"/>
              <w:bottom w:val="single" w:sz="4" w:space="0" w:color="auto"/>
            </w:tcBorders>
            <w:vAlign w:val="center"/>
          </w:tcPr>
          <w:p w14:paraId="5055B21E" w14:textId="77777777" w:rsidR="00810D8C" w:rsidRDefault="00810D8C" w:rsidP="00FD51A9">
            <w:pPr>
              <w:rPr>
                <w:sz w:val="24"/>
                <w:szCs w:val="24"/>
                <w:lang w:val="en-US"/>
              </w:rPr>
            </w:pPr>
            <w:r>
              <w:rPr>
                <w:sz w:val="24"/>
                <w:szCs w:val="24"/>
                <w:lang w:val="en-US"/>
              </w:rPr>
              <w:t>RpCB01B1</w:t>
            </w:r>
          </w:p>
          <w:p w14:paraId="029F01D8" w14:textId="77777777" w:rsidR="00810D8C" w:rsidRDefault="00810D8C" w:rsidP="00FD51A9">
            <w:pPr>
              <w:rPr>
                <w:sz w:val="24"/>
                <w:szCs w:val="24"/>
              </w:rPr>
            </w:pPr>
          </w:p>
        </w:tc>
        <w:tc>
          <w:tcPr>
            <w:tcW w:w="5811" w:type="dxa"/>
            <w:tcBorders>
              <w:top w:val="single" w:sz="4" w:space="0" w:color="auto"/>
              <w:bottom w:val="single" w:sz="4" w:space="0" w:color="auto"/>
            </w:tcBorders>
            <w:vAlign w:val="center"/>
          </w:tcPr>
          <w:p w14:paraId="29165FE3" w14:textId="77777777" w:rsidR="00810D8C" w:rsidRPr="00013164" w:rsidRDefault="00810D8C" w:rsidP="00FD51A9">
            <w:pPr>
              <w:adjustRightInd w:val="0"/>
              <w:rPr>
                <w:sz w:val="24"/>
                <w:szCs w:val="24"/>
                <w:lang w:val="en-US"/>
              </w:rPr>
            </w:pPr>
            <w:r w:rsidRPr="00013164">
              <w:rPr>
                <w:sz w:val="24"/>
                <w:szCs w:val="24"/>
                <w:lang w:val="en-US"/>
              </w:rPr>
              <w:t xml:space="preserve">Prepararea manuala a betonului clasa C-10/8 Bc10 (B150) si turnat cu mijloace clasice </w:t>
            </w:r>
          </w:p>
        </w:tc>
        <w:tc>
          <w:tcPr>
            <w:tcW w:w="1134" w:type="dxa"/>
            <w:tcBorders>
              <w:top w:val="single" w:sz="4" w:space="0" w:color="auto"/>
              <w:bottom w:val="single" w:sz="4" w:space="0" w:color="auto"/>
            </w:tcBorders>
            <w:vAlign w:val="center"/>
          </w:tcPr>
          <w:p w14:paraId="5A694595" w14:textId="77777777" w:rsidR="00810D8C" w:rsidRDefault="00810D8C" w:rsidP="00FD51A9">
            <w:pPr>
              <w:jc w:val="center"/>
              <w:rPr>
                <w:sz w:val="24"/>
                <w:szCs w:val="24"/>
              </w:rPr>
            </w:pPr>
            <w:r>
              <w:rPr>
                <w:sz w:val="24"/>
                <w:szCs w:val="24"/>
              </w:rPr>
              <w:t>m3</w:t>
            </w:r>
          </w:p>
        </w:tc>
        <w:tc>
          <w:tcPr>
            <w:tcW w:w="1418" w:type="dxa"/>
            <w:tcBorders>
              <w:top w:val="single" w:sz="4" w:space="0" w:color="auto"/>
              <w:bottom w:val="single" w:sz="4" w:space="0" w:color="auto"/>
            </w:tcBorders>
            <w:vAlign w:val="center"/>
          </w:tcPr>
          <w:p w14:paraId="139F45DD" w14:textId="77777777" w:rsidR="00810D8C" w:rsidRDefault="00810D8C" w:rsidP="00FD51A9">
            <w:pPr>
              <w:jc w:val="center"/>
              <w:rPr>
                <w:sz w:val="24"/>
                <w:szCs w:val="24"/>
              </w:rPr>
            </w:pPr>
            <w:r>
              <w:rPr>
                <w:sz w:val="24"/>
                <w:szCs w:val="24"/>
              </w:rPr>
              <w:t>1,215</w:t>
            </w:r>
          </w:p>
        </w:tc>
      </w:tr>
    </w:tbl>
    <w:p w14:paraId="43B02389" w14:textId="77777777" w:rsidR="00810D8C" w:rsidRDefault="00810D8C" w:rsidP="00810D8C">
      <w:pPr>
        <w:rPr>
          <w:sz w:val="6"/>
          <w:szCs w:val="6"/>
        </w:rPr>
      </w:pPr>
      <w:r>
        <w:rPr>
          <w:sz w:val="24"/>
          <w:szCs w:val="24"/>
        </w:rPr>
        <w:t xml:space="preserve"> </w:t>
      </w:r>
    </w:p>
    <w:p w14:paraId="57500919" w14:textId="77777777" w:rsidR="00810D8C" w:rsidRDefault="00810D8C" w:rsidP="00810D8C">
      <w:pPr>
        <w:rPr>
          <w:sz w:val="24"/>
          <w:szCs w:val="24"/>
          <w:lang w:val="en-US"/>
        </w:rPr>
      </w:pP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p>
    <w:p w14:paraId="308A2D64" w14:textId="77777777" w:rsidR="003A7CB6" w:rsidRDefault="003A7CB6"/>
    <w:sectPr w:rsidR="003A7CB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altName w:val="Times New Roman"/>
    <w:panose1 w:val="02020603050405020304"/>
    <w:charset w:val="CC"/>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0D8C"/>
    <w:rsid w:val="00305E2B"/>
    <w:rsid w:val="003A7CB6"/>
    <w:rsid w:val="00810D8C"/>
    <w:rsid w:val="00C018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B42E5A"/>
  <w15:chartTrackingRefBased/>
  <w15:docId w15:val="{010345A6-B8CE-4BBF-B236-2F863BDAE4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10D8C"/>
    <w:pPr>
      <w:autoSpaceDE w:val="0"/>
      <w:autoSpaceDN w:val="0"/>
      <w:spacing w:after="0" w:line="240" w:lineRule="auto"/>
    </w:pPr>
    <w:rPr>
      <w:rFonts w:ascii="Times New Roman" w:eastAsia="Times New Roman" w:hAnsi="Times New Roman" w:cs="Times New Roman"/>
      <w:kern w:val="0"/>
      <w:sz w:val="20"/>
      <w:szCs w:val="20"/>
      <w:lang w:eastAsia="ru-RU"/>
      <w14:ligatures w14:val="none"/>
    </w:rPr>
  </w:style>
  <w:style w:type="paragraph" w:styleId="1">
    <w:name w:val="heading 1"/>
    <w:basedOn w:val="a"/>
    <w:next w:val="a"/>
    <w:link w:val="10"/>
    <w:uiPriority w:val="9"/>
    <w:qFormat/>
    <w:rsid w:val="00810D8C"/>
    <w:pPr>
      <w:keepNext/>
      <w:keepLines/>
      <w:autoSpaceDE/>
      <w:autoSpaceDN/>
      <w:spacing w:before="360" w:after="80" w:line="259"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2">
    <w:name w:val="heading 2"/>
    <w:basedOn w:val="a"/>
    <w:next w:val="a"/>
    <w:link w:val="20"/>
    <w:uiPriority w:val="9"/>
    <w:semiHidden/>
    <w:unhideWhenUsed/>
    <w:qFormat/>
    <w:rsid w:val="00810D8C"/>
    <w:pPr>
      <w:keepNext/>
      <w:keepLines/>
      <w:autoSpaceDE/>
      <w:autoSpaceDN/>
      <w:spacing w:before="160" w:after="80" w:line="259"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3">
    <w:name w:val="heading 3"/>
    <w:basedOn w:val="a"/>
    <w:next w:val="a"/>
    <w:link w:val="30"/>
    <w:uiPriority w:val="9"/>
    <w:semiHidden/>
    <w:unhideWhenUsed/>
    <w:qFormat/>
    <w:rsid w:val="00810D8C"/>
    <w:pPr>
      <w:keepNext/>
      <w:keepLines/>
      <w:autoSpaceDE/>
      <w:autoSpaceDN/>
      <w:spacing w:before="160" w:after="80" w:line="259"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4">
    <w:name w:val="heading 4"/>
    <w:basedOn w:val="a"/>
    <w:next w:val="a"/>
    <w:link w:val="40"/>
    <w:uiPriority w:val="9"/>
    <w:semiHidden/>
    <w:unhideWhenUsed/>
    <w:qFormat/>
    <w:rsid w:val="00810D8C"/>
    <w:pPr>
      <w:keepNext/>
      <w:keepLines/>
      <w:autoSpaceDE/>
      <w:autoSpaceDN/>
      <w:spacing w:before="80" w:after="40" w:line="259" w:lineRule="auto"/>
      <w:outlineLvl w:val="3"/>
    </w:pPr>
    <w:rPr>
      <w:rFonts w:asciiTheme="minorHAnsi" w:eastAsiaTheme="majorEastAsia" w:hAnsiTheme="minorHAnsi" w:cstheme="majorBidi"/>
      <w:i/>
      <w:iCs/>
      <w:color w:val="0F4761" w:themeColor="accent1" w:themeShade="BF"/>
      <w:kern w:val="2"/>
      <w:sz w:val="22"/>
      <w:szCs w:val="22"/>
      <w:lang w:eastAsia="en-US"/>
      <w14:ligatures w14:val="standardContextual"/>
    </w:rPr>
  </w:style>
  <w:style w:type="paragraph" w:styleId="5">
    <w:name w:val="heading 5"/>
    <w:basedOn w:val="a"/>
    <w:next w:val="a"/>
    <w:link w:val="50"/>
    <w:uiPriority w:val="9"/>
    <w:semiHidden/>
    <w:unhideWhenUsed/>
    <w:qFormat/>
    <w:rsid w:val="00810D8C"/>
    <w:pPr>
      <w:keepNext/>
      <w:keepLines/>
      <w:autoSpaceDE/>
      <w:autoSpaceDN/>
      <w:spacing w:before="80" w:after="40" w:line="259" w:lineRule="auto"/>
      <w:outlineLvl w:val="4"/>
    </w:pPr>
    <w:rPr>
      <w:rFonts w:asciiTheme="minorHAnsi" w:eastAsiaTheme="majorEastAsia" w:hAnsiTheme="minorHAnsi" w:cstheme="majorBidi"/>
      <w:color w:val="0F4761" w:themeColor="accent1" w:themeShade="BF"/>
      <w:kern w:val="2"/>
      <w:sz w:val="22"/>
      <w:szCs w:val="22"/>
      <w:lang w:eastAsia="en-US"/>
      <w14:ligatures w14:val="standardContextual"/>
    </w:rPr>
  </w:style>
  <w:style w:type="paragraph" w:styleId="6">
    <w:name w:val="heading 6"/>
    <w:basedOn w:val="a"/>
    <w:next w:val="a"/>
    <w:link w:val="60"/>
    <w:uiPriority w:val="9"/>
    <w:semiHidden/>
    <w:unhideWhenUsed/>
    <w:qFormat/>
    <w:rsid w:val="00810D8C"/>
    <w:pPr>
      <w:keepNext/>
      <w:keepLines/>
      <w:autoSpaceDE/>
      <w:autoSpaceDN/>
      <w:spacing w:before="40" w:line="259" w:lineRule="auto"/>
      <w:outlineLvl w:val="5"/>
    </w:pPr>
    <w:rPr>
      <w:rFonts w:asciiTheme="minorHAnsi" w:eastAsiaTheme="majorEastAsia" w:hAnsiTheme="minorHAnsi" w:cstheme="majorBidi"/>
      <w:i/>
      <w:iCs/>
      <w:color w:val="595959" w:themeColor="text1" w:themeTint="A6"/>
      <w:kern w:val="2"/>
      <w:sz w:val="22"/>
      <w:szCs w:val="22"/>
      <w:lang w:eastAsia="en-US"/>
      <w14:ligatures w14:val="standardContextual"/>
    </w:rPr>
  </w:style>
  <w:style w:type="paragraph" w:styleId="7">
    <w:name w:val="heading 7"/>
    <w:basedOn w:val="a"/>
    <w:next w:val="a"/>
    <w:link w:val="70"/>
    <w:uiPriority w:val="9"/>
    <w:semiHidden/>
    <w:unhideWhenUsed/>
    <w:qFormat/>
    <w:rsid w:val="00810D8C"/>
    <w:pPr>
      <w:keepNext/>
      <w:keepLines/>
      <w:autoSpaceDE/>
      <w:autoSpaceDN/>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8">
    <w:name w:val="heading 8"/>
    <w:basedOn w:val="a"/>
    <w:next w:val="a"/>
    <w:link w:val="80"/>
    <w:uiPriority w:val="9"/>
    <w:semiHidden/>
    <w:unhideWhenUsed/>
    <w:qFormat/>
    <w:rsid w:val="00810D8C"/>
    <w:pPr>
      <w:keepNext/>
      <w:keepLines/>
      <w:autoSpaceDE/>
      <w:autoSpaceDN/>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9">
    <w:name w:val="heading 9"/>
    <w:basedOn w:val="a"/>
    <w:next w:val="a"/>
    <w:link w:val="90"/>
    <w:uiPriority w:val="9"/>
    <w:semiHidden/>
    <w:unhideWhenUsed/>
    <w:qFormat/>
    <w:rsid w:val="00810D8C"/>
    <w:pPr>
      <w:keepNext/>
      <w:keepLines/>
      <w:autoSpaceDE/>
      <w:autoSpaceDN/>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10D8C"/>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810D8C"/>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810D8C"/>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810D8C"/>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810D8C"/>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810D8C"/>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810D8C"/>
    <w:rPr>
      <w:rFonts w:eastAsiaTheme="majorEastAsia" w:cstheme="majorBidi"/>
      <w:color w:val="595959" w:themeColor="text1" w:themeTint="A6"/>
    </w:rPr>
  </w:style>
  <w:style w:type="character" w:customStyle="1" w:styleId="80">
    <w:name w:val="Заголовок 8 Знак"/>
    <w:basedOn w:val="a0"/>
    <w:link w:val="8"/>
    <w:uiPriority w:val="9"/>
    <w:semiHidden/>
    <w:rsid w:val="00810D8C"/>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810D8C"/>
    <w:rPr>
      <w:rFonts w:eastAsiaTheme="majorEastAsia" w:cstheme="majorBidi"/>
      <w:color w:val="272727" w:themeColor="text1" w:themeTint="D8"/>
    </w:rPr>
  </w:style>
  <w:style w:type="paragraph" w:styleId="a3">
    <w:name w:val="Title"/>
    <w:basedOn w:val="a"/>
    <w:next w:val="a"/>
    <w:link w:val="a4"/>
    <w:uiPriority w:val="10"/>
    <w:qFormat/>
    <w:rsid w:val="00810D8C"/>
    <w:pPr>
      <w:autoSpaceDE/>
      <w:autoSpaceDN/>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a4">
    <w:name w:val="Заголовок Знак"/>
    <w:basedOn w:val="a0"/>
    <w:link w:val="a3"/>
    <w:uiPriority w:val="10"/>
    <w:rsid w:val="00810D8C"/>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810D8C"/>
    <w:pPr>
      <w:numPr>
        <w:ilvl w:val="1"/>
      </w:numPr>
      <w:autoSpaceDE/>
      <w:autoSpaceDN/>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a6">
    <w:name w:val="Подзаголовок Знак"/>
    <w:basedOn w:val="a0"/>
    <w:link w:val="a5"/>
    <w:uiPriority w:val="11"/>
    <w:rsid w:val="00810D8C"/>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810D8C"/>
    <w:pPr>
      <w:autoSpaceDE/>
      <w:autoSpaceDN/>
      <w:spacing w:before="160" w:after="160" w:line="259" w:lineRule="auto"/>
      <w:jc w:val="center"/>
    </w:pPr>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customStyle="1" w:styleId="22">
    <w:name w:val="Цитата 2 Знак"/>
    <w:basedOn w:val="a0"/>
    <w:link w:val="21"/>
    <w:uiPriority w:val="29"/>
    <w:rsid w:val="00810D8C"/>
    <w:rPr>
      <w:i/>
      <w:iCs/>
      <w:color w:val="404040" w:themeColor="text1" w:themeTint="BF"/>
    </w:rPr>
  </w:style>
  <w:style w:type="paragraph" w:styleId="a7">
    <w:name w:val="List Paragraph"/>
    <w:basedOn w:val="a"/>
    <w:uiPriority w:val="34"/>
    <w:qFormat/>
    <w:rsid w:val="00810D8C"/>
    <w:pPr>
      <w:autoSpaceDE/>
      <w:autoSpaceDN/>
      <w:spacing w:after="160" w:line="259" w:lineRule="auto"/>
      <w:ind w:left="720"/>
      <w:contextualSpacing/>
    </w:pPr>
    <w:rPr>
      <w:rFonts w:asciiTheme="minorHAnsi" w:eastAsiaTheme="minorHAnsi" w:hAnsiTheme="minorHAnsi" w:cstheme="minorBidi"/>
      <w:kern w:val="2"/>
      <w:sz w:val="22"/>
      <w:szCs w:val="22"/>
      <w:lang w:eastAsia="en-US"/>
      <w14:ligatures w14:val="standardContextual"/>
    </w:rPr>
  </w:style>
  <w:style w:type="character" w:styleId="a8">
    <w:name w:val="Intense Emphasis"/>
    <w:basedOn w:val="a0"/>
    <w:uiPriority w:val="21"/>
    <w:qFormat/>
    <w:rsid w:val="00810D8C"/>
    <w:rPr>
      <w:i/>
      <w:iCs/>
      <w:color w:val="0F4761" w:themeColor="accent1" w:themeShade="BF"/>
    </w:rPr>
  </w:style>
  <w:style w:type="paragraph" w:styleId="a9">
    <w:name w:val="Intense Quote"/>
    <w:basedOn w:val="a"/>
    <w:next w:val="a"/>
    <w:link w:val="aa"/>
    <w:uiPriority w:val="30"/>
    <w:qFormat/>
    <w:rsid w:val="00810D8C"/>
    <w:pPr>
      <w:pBdr>
        <w:top w:val="single" w:sz="4" w:space="10" w:color="0F4761" w:themeColor="accent1" w:themeShade="BF"/>
        <w:bottom w:val="single" w:sz="4" w:space="10" w:color="0F4761" w:themeColor="accent1" w:themeShade="BF"/>
      </w:pBdr>
      <w:autoSpaceDE/>
      <w:autoSpaceDN/>
      <w:spacing w:before="360" w:after="360" w:line="259" w:lineRule="auto"/>
      <w:ind w:left="864" w:right="864"/>
      <w:jc w:val="center"/>
    </w:pPr>
    <w:rPr>
      <w:rFonts w:asciiTheme="minorHAnsi" w:eastAsiaTheme="minorHAnsi" w:hAnsiTheme="minorHAnsi" w:cstheme="minorBidi"/>
      <w:i/>
      <w:iCs/>
      <w:color w:val="0F4761" w:themeColor="accent1" w:themeShade="BF"/>
      <w:kern w:val="2"/>
      <w:sz w:val="22"/>
      <w:szCs w:val="22"/>
      <w:lang w:eastAsia="en-US"/>
      <w14:ligatures w14:val="standardContextual"/>
    </w:rPr>
  </w:style>
  <w:style w:type="character" w:customStyle="1" w:styleId="aa">
    <w:name w:val="Выделенная цитата Знак"/>
    <w:basedOn w:val="a0"/>
    <w:link w:val="a9"/>
    <w:uiPriority w:val="30"/>
    <w:rsid w:val="00810D8C"/>
    <w:rPr>
      <w:i/>
      <w:iCs/>
      <w:color w:val="0F4761" w:themeColor="accent1" w:themeShade="BF"/>
    </w:rPr>
  </w:style>
  <w:style w:type="character" w:styleId="ab">
    <w:name w:val="Intense Reference"/>
    <w:basedOn w:val="a0"/>
    <w:uiPriority w:val="32"/>
    <w:qFormat/>
    <w:rsid w:val="00810D8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2377</Words>
  <Characters>13551</Characters>
  <Application>Microsoft Office Word</Application>
  <DocSecurity>0</DocSecurity>
  <Lines>112</Lines>
  <Paragraphs>31</Paragraphs>
  <ScaleCrop>false</ScaleCrop>
  <Company/>
  <LinksUpToDate>false</LinksUpToDate>
  <CharactersWithSpaces>15897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MaldurOA</dc:creator>
  <cp:keywords/>
  <dc:description/>
  <cp:lastModifiedBy>MaldurOA</cp:lastModifiedBy>
  <cp:revision>1</cp:revision>
  <dcterms:created xsi:type="dcterms:W3CDTF">2026-02-12T08:07:00Z</dcterms:created>
  <dcterms:modified xsi:type="dcterms:W3CDTF">2026-02-12T08:08:00Z</dcterms:modified>
</cp:coreProperties>
</file>