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494" w:rsidRDefault="000A5494">
      <w:pPr>
        <w:tabs>
          <w:tab w:val="left" w:pos="4786"/>
          <w:tab w:val="left" w:pos="10206"/>
        </w:tabs>
        <w:jc w:val="right"/>
        <w:rPr>
          <w:sz w:val="16"/>
          <w:szCs w:val="16"/>
          <w:lang w:val="en-US"/>
        </w:rPr>
      </w:pPr>
      <w:r>
        <w:rPr>
          <w:sz w:val="16"/>
          <w:szCs w:val="16"/>
          <w:lang w:val="en-US"/>
        </w:rPr>
        <w:tab/>
        <w:t xml:space="preserve">     </w:t>
      </w:r>
    </w:p>
    <w:tbl>
      <w:tblPr>
        <w:tblW w:w="13150" w:type="dxa"/>
        <w:tblLayout w:type="fixed"/>
        <w:tblLook w:val="0000" w:firstRow="0" w:lastRow="0" w:firstColumn="0" w:lastColumn="0" w:noHBand="0" w:noVBand="0"/>
      </w:tblPr>
      <w:tblGrid>
        <w:gridCol w:w="7905"/>
        <w:gridCol w:w="5245"/>
      </w:tblGrid>
      <w:tr w:rsidR="000A5494" w:rsidTr="000B65DA">
        <w:tblPrEx>
          <w:tblCellMar>
            <w:top w:w="0" w:type="dxa"/>
            <w:bottom w:w="0" w:type="dxa"/>
          </w:tblCellMar>
        </w:tblPrEx>
        <w:tc>
          <w:tcPr>
            <w:tcW w:w="7905" w:type="dxa"/>
            <w:tcBorders>
              <w:top w:val="nil"/>
              <w:left w:val="nil"/>
              <w:bottom w:val="single" w:sz="6" w:space="0" w:color="auto"/>
              <w:right w:val="nil"/>
            </w:tcBorders>
          </w:tcPr>
          <w:p w:rsidR="000A5494" w:rsidRDefault="000A5494" w:rsidP="000B65DA">
            <w:pPr>
              <w:rPr>
                <w:b/>
                <w:bCs/>
                <w:sz w:val="32"/>
                <w:szCs w:val="32"/>
                <w:lang w:val="en-US"/>
              </w:rPr>
            </w:pPr>
            <w:r w:rsidRPr="000B65DA">
              <w:rPr>
                <w:b/>
                <w:bCs/>
                <w:sz w:val="32"/>
                <w:szCs w:val="32"/>
                <w:lang w:val="en-US"/>
              </w:rPr>
              <w:t>Reabilitarea si extinderea SPF "TOCENI"</w:t>
            </w:r>
            <w:r>
              <w:rPr>
                <w:b/>
                <w:bCs/>
                <w:sz w:val="32"/>
                <w:szCs w:val="32"/>
                <w:lang w:val="en-US"/>
              </w:rPr>
              <w:t xml:space="preserve">                             </w:t>
            </w:r>
          </w:p>
          <w:p w:rsidR="000A5494" w:rsidRPr="000B65DA" w:rsidRDefault="000A5494" w:rsidP="000B65DA">
            <w:pPr>
              <w:rPr>
                <w:b/>
                <w:bCs/>
                <w:sz w:val="32"/>
                <w:szCs w:val="32"/>
                <w:lang w:val="en-US"/>
              </w:rPr>
            </w:pPr>
            <w:r w:rsidRPr="000B65DA">
              <w:rPr>
                <w:b/>
                <w:bCs/>
                <w:sz w:val="32"/>
                <w:szCs w:val="32"/>
                <w:lang w:val="en-US"/>
              </w:rPr>
              <w:t>amplasat in extravilanul s.Toceni, r-n Cantemir</w:t>
            </w:r>
          </w:p>
        </w:tc>
        <w:tc>
          <w:tcPr>
            <w:tcW w:w="5245" w:type="dxa"/>
            <w:tcBorders>
              <w:top w:val="nil"/>
              <w:left w:val="nil"/>
              <w:bottom w:val="nil"/>
              <w:right w:val="nil"/>
            </w:tcBorders>
          </w:tcPr>
          <w:p w:rsidR="000A5494" w:rsidRDefault="000A5494" w:rsidP="000B65DA">
            <w:r>
              <w:rPr>
                <w:lang w:val="en-US"/>
              </w:rPr>
              <w:t xml:space="preserve">             Formular Nr.1</w:t>
            </w:r>
          </w:p>
        </w:tc>
      </w:tr>
      <w:tr w:rsidR="000A5494" w:rsidTr="000B65DA">
        <w:tblPrEx>
          <w:tblCellMar>
            <w:top w:w="0" w:type="dxa"/>
            <w:bottom w:w="0" w:type="dxa"/>
          </w:tblCellMar>
        </w:tblPrEx>
        <w:tc>
          <w:tcPr>
            <w:tcW w:w="7905" w:type="dxa"/>
            <w:tcBorders>
              <w:top w:val="nil"/>
              <w:left w:val="nil"/>
              <w:bottom w:val="nil"/>
              <w:right w:val="nil"/>
            </w:tcBorders>
          </w:tcPr>
          <w:p w:rsidR="000A5494" w:rsidRDefault="000A5494">
            <w:pPr>
              <w:jc w:val="center"/>
            </w:pPr>
            <w:r>
              <w:t>(</w:t>
            </w:r>
            <w:r>
              <w:rPr>
                <w:lang w:val="en-US"/>
              </w:rPr>
              <w:t>denumirea obiectivului)</w:t>
            </w:r>
          </w:p>
        </w:tc>
        <w:tc>
          <w:tcPr>
            <w:tcW w:w="5245" w:type="dxa"/>
            <w:tcBorders>
              <w:top w:val="nil"/>
              <w:left w:val="nil"/>
              <w:bottom w:val="nil"/>
              <w:right w:val="nil"/>
            </w:tcBorders>
          </w:tcPr>
          <w:p w:rsidR="000A5494" w:rsidRDefault="000A5494">
            <w:pPr>
              <w:jc w:val="center"/>
            </w:pPr>
          </w:p>
        </w:tc>
      </w:tr>
    </w:tbl>
    <w:p w:rsidR="000A5494" w:rsidRPr="002308F6" w:rsidRDefault="000A5494">
      <w:pPr>
        <w:rPr>
          <w:sz w:val="16"/>
          <w:szCs w:val="16"/>
        </w:rPr>
      </w:pPr>
    </w:p>
    <w:p w:rsidR="000A5494" w:rsidRPr="001F72B5" w:rsidRDefault="000A5494" w:rsidP="001F72B5">
      <w:pPr>
        <w:jc w:val="center"/>
        <w:rPr>
          <w:b/>
          <w:bCs/>
          <w:sz w:val="40"/>
          <w:szCs w:val="40"/>
          <w:lang w:val="en-US"/>
        </w:rPr>
      </w:pPr>
      <w:r>
        <w:rPr>
          <w:b/>
          <w:bCs/>
          <w:sz w:val="40"/>
          <w:szCs w:val="40"/>
          <w:lang w:val="en-US"/>
        </w:rPr>
        <w:t>Lista cu canti</w:t>
      </w:r>
      <w:r>
        <w:rPr>
          <w:b/>
          <w:bCs/>
          <w:sz w:val="40"/>
          <w:szCs w:val="40"/>
        </w:rPr>
        <w:t xml:space="preserve">tățile de lucrări </w:t>
      </w:r>
      <w:r w:rsidRPr="000B65DA">
        <w:rPr>
          <w:b/>
          <w:bCs/>
          <w:sz w:val="40"/>
          <w:szCs w:val="40"/>
          <w:lang w:val="en-US"/>
        </w:rPr>
        <w:t xml:space="preserve">№ </w:t>
      </w:r>
      <w:r>
        <w:rPr>
          <w:b/>
          <w:bCs/>
          <w:sz w:val="40"/>
          <w:szCs w:val="40"/>
          <w:lang w:val="en-US"/>
        </w:rPr>
        <w:t>1</w:t>
      </w:r>
    </w:p>
    <w:p w:rsidR="000A5494" w:rsidRPr="001F72B5" w:rsidRDefault="000A5494" w:rsidP="001F72B5">
      <w:pPr>
        <w:jc w:val="center"/>
        <w:rPr>
          <w:b/>
          <w:bCs/>
          <w:sz w:val="28"/>
          <w:szCs w:val="28"/>
          <w:u w:val="single"/>
          <w:lang w:val="en-US"/>
        </w:rPr>
      </w:pPr>
      <w:r w:rsidRPr="001F72B5">
        <w:rPr>
          <w:b/>
          <w:bCs/>
          <w:sz w:val="28"/>
          <w:szCs w:val="28"/>
          <w:u w:val="single"/>
          <w:lang w:val="en-US"/>
        </w:rPr>
        <w:t>Bloc administrativ.  Lucrari de constructie generale (m</w:t>
      </w:r>
      <w:r w:rsidRPr="001F72B5">
        <w:rPr>
          <w:b/>
          <w:bCs/>
          <w:sz w:val="28"/>
          <w:szCs w:val="28"/>
          <w:u w:val="single"/>
        </w:rPr>
        <w:t>а</w:t>
      </w:r>
      <w:r w:rsidRPr="001F72B5">
        <w:rPr>
          <w:b/>
          <w:bCs/>
          <w:sz w:val="28"/>
          <w:szCs w:val="28"/>
          <w:u w:val="single"/>
          <w:lang w:val="en-US"/>
        </w:rPr>
        <w:t>rc</w:t>
      </w:r>
      <w:r w:rsidRPr="001F72B5">
        <w:rPr>
          <w:b/>
          <w:bCs/>
          <w:sz w:val="28"/>
          <w:szCs w:val="28"/>
          <w:u w:val="single"/>
        </w:rPr>
        <w:t>а</w:t>
      </w:r>
      <w:r w:rsidRPr="001F72B5">
        <w:rPr>
          <w:b/>
          <w:bCs/>
          <w:sz w:val="28"/>
          <w:szCs w:val="28"/>
          <w:u w:val="single"/>
          <w:lang w:val="en-US"/>
        </w:rPr>
        <w:t xml:space="preserve"> </w:t>
      </w:r>
      <w:r w:rsidRPr="001F72B5">
        <w:rPr>
          <w:b/>
          <w:bCs/>
          <w:sz w:val="28"/>
          <w:szCs w:val="28"/>
          <w:u w:val="single"/>
        </w:rPr>
        <w:t>С</w:t>
      </w:r>
      <w:r w:rsidRPr="001F72B5">
        <w:rPr>
          <w:b/>
          <w:bCs/>
          <w:sz w:val="28"/>
          <w:szCs w:val="28"/>
          <w:u w:val="single"/>
          <w:lang w:val="en-US"/>
        </w:rPr>
        <w:t>)</w:t>
      </w:r>
    </w:p>
    <w:p w:rsidR="000A5494" w:rsidRPr="002308F6" w:rsidRDefault="000A5494">
      <w:pPr>
        <w:rPr>
          <w:sz w:val="16"/>
          <w:szCs w:val="16"/>
          <w:lang w:val="en-US"/>
        </w:rPr>
      </w:pPr>
    </w:p>
    <w:tbl>
      <w:tblPr>
        <w:tblW w:w="0" w:type="auto"/>
        <w:tblInd w:w="-743" w:type="dxa"/>
        <w:tblLayout w:type="fixed"/>
        <w:tblLook w:val="0000" w:firstRow="0" w:lastRow="0" w:firstColumn="0" w:lastColumn="0" w:noHBand="0" w:noVBand="0"/>
      </w:tblPr>
      <w:tblGrid>
        <w:gridCol w:w="709"/>
        <w:gridCol w:w="1418"/>
        <w:gridCol w:w="6946"/>
        <w:gridCol w:w="709"/>
        <w:gridCol w:w="1134"/>
      </w:tblGrid>
      <w:tr w:rsidR="000A5494" w:rsidRPr="002308F6" w:rsidTr="00082742">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8"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și Cod </w:t>
            </w:r>
            <w:r>
              <w:rPr>
                <w:lang w:val="en-US"/>
              </w:rPr>
              <w:t xml:space="preserve"> </w:t>
            </w:r>
            <w:r>
              <w:t xml:space="preserve">resurse  </w:t>
            </w:r>
          </w:p>
        </w:tc>
        <w:tc>
          <w:tcPr>
            <w:tcW w:w="6946"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0B65DA">
            <w:pPr>
              <w:jc w:val="center"/>
            </w:pPr>
            <w:r>
              <w:t xml:space="preserve">Lucrări și cheltuieli      </w:t>
            </w:r>
          </w:p>
        </w:tc>
        <w:tc>
          <w:tcPr>
            <w:tcW w:w="709"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082742">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2308F6" w:rsidRDefault="000A5494">
            <w:pPr>
              <w:jc w:val="center"/>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0A5494" w:rsidRPr="002308F6" w:rsidRDefault="000A5494">
            <w:pPr>
              <w:jc w:val="center"/>
              <w:rPr>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0A5494" w:rsidRPr="002308F6" w:rsidRDefault="000A5494">
            <w:pPr>
              <w:jc w:val="center"/>
              <w:rPr>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0A5494" w:rsidRPr="002308F6"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2308F6" w:rsidRDefault="000A5494">
            <w:pPr>
              <w:jc w:val="center"/>
              <w:rPr>
                <w:lang w:val="en-US"/>
              </w:rPr>
            </w:pPr>
          </w:p>
        </w:tc>
      </w:tr>
    </w:tbl>
    <w:p w:rsidR="000A5494" w:rsidRDefault="000A5494">
      <w:pPr>
        <w:rPr>
          <w:sz w:val="2"/>
          <w:szCs w:val="2"/>
          <w:lang w:val="en-US"/>
        </w:rPr>
      </w:pPr>
    </w:p>
    <w:tbl>
      <w:tblPr>
        <w:tblW w:w="10915" w:type="dxa"/>
        <w:tblInd w:w="-743" w:type="dxa"/>
        <w:tblLayout w:type="fixed"/>
        <w:tblLook w:val="0000" w:firstRow="0" w:lastRow="0" w:firstColumn="0" w:lastColumn="0" w:noHBand="0" w:noVBand="0"/>
      </w:tblPr>
      <w:tblGrid>
        <w:gridCol w:w="709"/>
        <w:gridCol w:w="1418"/>
        <w:gridCol w:w="6946"/>
        <w:gridCol w:w="709"/>
        <w:gridCol w:w="1133"/>
      </w:tblGrid>
      <w:tr w:rsidR="000A5494" w:rsidTr="0008274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8"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946"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1. Земляные работы</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TsA02C</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 (</w:t>
            </w:r>
            <w:r>
              <w:rPr>
                <w:sz w:val="24"/>
                <w:szCs w:val="24"/>
              </w:rPr>
              <w:t>Разработка</w:t>
            </w:r>
            <w:r w:rsidRPr="000B65DA">
              <w:rPr>
                <w:sz w:val="24"/>
                <w:szCs w:val="24"/>
                <w:lang w:val="en-US"/>
              </w:rPr>
              <w:t xml:space="preserve"> </w:t>
            </w:r>
            <w:r>
              <w:rPr>
                <w:sz w:val="24"/>
                <w:szCs w:val="24"/>
              </w:rPr>
              <w:t>вручную</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151,300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Imprastierea cu lopata a pamintului afinat, in straturi uniforme, de 10-30 cm grosime, printr-o aruncare de pina la 3 m din gramezi, inclusiv sfarimarea bulgarilor, pamintul provenind din teren mijlociu (</w:t>
            </w:r>
            <w:r>
              <w:rPr>
                <w:sz w:val="24"/>
                <w:szCs w:val="24"/>
              </w:rPr>
              <w:t>Обратная</w:t>
            </w:r>
            <w:r w:rsidRPr="000B65DA">
              <w:rPr>
                <w:sz w:val="24"/>
                <w:szCs w:val="24"/>
                <w:lang w:val="en-US"/>
              </w:rPr>
              <w:t xml:space="preserve"> </w:t>
            </w:r>
            <w:r>
              <w:rPr>
                <w:sz w:val="24"/>
                <w:szCs w:val="24"/>
              </w:rPr>
              <w:t>засыпка</w:t>
            </w:r>
            <w:r w:rsidRPr="000B65DA">
              <w:rPr>
                <w:sz w:val="24"/>
                <w:szCs w:val="24"/>
                <w:lang w:val="en-US"/>
              </w:rPr>
              <w:t xml:space="preserve"> </w:t>
            </w:r>
            <w:r>
              <w:rPr>
                <w:sz w:val="24"/>
                <w:szCs w:val="24"/>
              </w:rPr>
              <w:t>вручную</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123,700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TsD05A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Compactarea cu maiul mecanic de 150-200 kg a umpluturilor in straturi succesive de 20-30 cm grosime, exclusiv udarea fiecarui strat in parte, umpluturile executindu-se din pamint necoeziv  (</w:t>
            </w:r>
            <w:r>
              <w:rPr>
                <w:sz w:val="24"/>
                <w:szCs w:val="24"/>
              </w:rPr>
              <w:t>Уплотнение</w:t>
            </w:r>
            <w:r w:rsidRPr="000B65DA">
              <w:rPr>
                <w:sz w:val="24"/>
                <w:szCs w:val="24"/>
                <w:lang w:val="en-US"/>
              </w:rPr>
              <w:t xml:space="preserve"> </w:t>
            </w:r>
            <w:r>
              <w:rPr>
                <w:sz w:val="24"/>
                <w:szCs w:val="24"/>
              </w:rPr>
              <w:t>мех</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1,237</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TRI1AA04C2</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Incarcarea materialelor din grupa A - usoare si marunte prin aruncare - de pe rampa sau teren, in auto categoria 2 (</w:t>
            </w:r>
            <w:r>
              <w:rPr>
                <w:sz w:val="24"/>
                <w:szCs w:val="24"/>
              </w:rPr>
              <w:t>Погрузка</w:t>
            </w:r>
            <w:r w:rsidRPr="000B65DA">
              <w:rPr>
                <w:sz w:val="24"/>
                <w:szCs w:val="24"/>
                <w:lang w:val="en-US"/>
              </w:rPr>
              <w:t xml:space="preserve"> </w:t>
            </w:r>
            <w:r>
              <w:rPr>
                <w:sz w:val="24"/>
                <w:szCs w:val="24"/>
              </w:rPr>
              <w:t>лишнего</w:t>
            </w:r>
            <w:r w:rsidRPr="000B65DA">
              <w:rPr>
                <w:sz w:val="24"/>
                <w:szCs w:val="24"/>
                <w:lang w:val="en-US"/>
              </w:rPr>
              <w:t xml:space="preserve"> </w:t>
            </w:r>
            <w:r>
              <w:rPr>
                <w:sz w:val="24"/>
                <w:szCs w:val="24"/>
              </w:rPr>
              <w:t>грунта</w:t>
            </w:r>
            <w:r w:rsidRPr="000B65DA">
              <w:rPr>
                <w:sz w:val="24"/>
                <w:szCs w:val="24"/>
                <w:lang w:val="en-US"/>
              </w:rPr>
              <w:t xml:space="preserve"> </w:t>
            </w:r>
            <w:r>
              <w:rPr>
                <w:sz w:val="24"/>
                <w:szCs w:val="24"/>
              </w:rPr>
              <w:t>в</w:t>
            </w:r>
            <w:r w:rsidRPr="000B65DA">
              <w:rPr>
                <w:sz w:val="24"/>
                <w:szCs w:val="24"/>
                <w:lang w:val="en-US"/>
              </w:rPr>
              <w:t xml:space="preserve"> </w:t>
            </w:r>
            <w:r>
              <w:rPr>
                <w:sz w:val="24"/>
                <w:szCs w:val="24"/>
              </w:rPr>
              <w:t>авто</w:t>
            </w:r>
            <w:r w:rsidRPr="000B65DA">
              <w:rPr>
                <w:sz w:val="24"/>
                <w:szCs w:val="24"/>
                <w:lang w:val="en-US"/>
              </w:rPr>
              <w:t xml:space="preserve">, 2 </w:t>
            </w:r>
            <w:r>
              <w:rPr>
                <w:sz w:val="24"/>
                <w:szCs w:val="24"/>
              </w:rPr>
              <w:t>категории</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45,540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TsI50A5</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Transportarea pamintului cu autobasculanta  la distanta de 5 km (Транспортировка грунта автосамосвалом на расстояние 5 км)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45,540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TsC50D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Repararea si intretinerea drumurilor naturale la transportarea pamintului, pentru fiecare 0,5 km, teren categoria IV(</w:t>
            </w:r>
            <w:r>
              <w:rPr>
                <w:sz w:val="24"/>
                <w:szCs w:val="24"/>
              </w:rPr>
              <w:t>на</w:t>
            </w:r>
            <w:r w:rsidRPr="000B65DA">
              <w:rPr>
                <w:sz w:val="24"/>
                <w:szCs w:val="24"/>
                <w:lang w:val="en-US"/>
              </w:rPr>
              <w:t xml:space="preserve"> 1 </w:t>
            </w:r>
            <w:r>
              <w:rPr>
                <w:sz w:val="24"/>
                <w:szCs w:val="24"/>
              </w:rPr>
              <w:t>км</w:t>
            </w:r>
            <w:r w:rsidRPr="000B65DA">
              <w:rPr>
                <w:sz w:val="24"/>
                <w:szCs w:val="24"/>
                <w:lang w:val="en-US"/>
              </w:rPr>
              <w:t xml:space="preserve">, </w:t>
            </w:r>
            <w:r>
              <w:rPr>
                <w:sz w:val="24"/>
                <w:szCs w:val="24"/>
              </w:rPr>
              <w:t>к</w:t>
            </w:r>
            <w:r>
              <w:rPr>
                <w:sz w:val="24"/>
                <w:szCs w:val="24"/>
                <w:lang w:val="en-US"/>
              </w:rPr>
              <w:t>=2)</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0,276</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rsidP="000B65DA">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2. Фундаменты</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radiere slab solicitate, la ziduri de subsol, parapete, masive etc., la cladiri existente,  preparat cu betoniera pe santier cu beton marfa procurat din statii si turnat cu mijloace clasice (</w:t>
            </w:r>
            <w:r>
              <w:rPr>
                <w:sz w:val="24"/>
                <w:szCs w:val="24"/>
              </w:rPr>
              <w:t>Бетонная</w:t>
            </w:r>
            <w:r w:rsidRPr="000B65DA">
              <w:rPr>
                <w:sz w:val="24"/>
                <w:szCs w:val="24"/>
                <w:lang w:val="en-US"/>
              </w:rPr>
              <w:t xml:space="preserve"> </w:t>
            </w:r>
            <w:r>
              <w:rPr>
                <w:sz w:val="24"/>
                <w:szCs w:val="24"/>
              </w:rPr>
              <w:t>подготовка</w:t>
            </w:r>
            <w:r w:rsidRPr="000B65DA">
              <w:rPr>
                <w:sz w:val="24"/>
                <w:szCs w:val="24"/>
                <w:lang w:val="en-US"/>
              </w:rPr>
              <w:t xml:space="preserve">  B </w:t>
            </w:r>
            <w:r>
              <w:rPr>
                <w:sz w:val="24"/>
                <w:szCs w:val="24"/>
                <w:lang w:val="en-US"/>
              </w:rPr>
              <w:t>7.5)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11,300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w:t>
            </w:r>
            <w:r>
              <w:rPr>
                <w:sz w:val="24"/>
                <w:szCs w:val="24"/>
              </w:rPr>
              <w:t>Стойка</w:t>
            </w:r>
            <w:r w:rsidRPr="000B65DA">
              <w:rPr>
                <w:sz w:val="24"/>
                <w:szCs w:val="24"/>
                <w:lang w:val="en-US"/>
              </w:rPr>
              <w:t xml:space="preserve"> Cm1 </w:t>
            </w:r>
            <w:r>
              <w:rPr>
                <w:sz w:val="24"/>
                <w:szCs w:val="24"/>
              </w:rPr>
              <w:t>и</w:t>
            </w:r>
            <w:r w:rsidRPr="000B65DA">
              <w:rPr>
                <w:sz w:val="24"/>
                <w:szCs w:val="24"/>
                <w:lang w:val="en-US"/>
              </w:rPr>
              <w:t xml:space="preserve"> </w:t>
            </w:r>
            <w:r>
              <w:rPr>
                <w:sz w:val="24"/>
                <w:szCs w:val="24"/>
              </w:rPr>
              <w:t>пояс</w:t>
            </w:r>
            <w:r w:rsidRPr="000B65DA">
              <w:rPr>
                <w:sz w:val="24"/>
                <w:szCs w:val="24"/>
                <w:lang w:val="en-US"/>
              </w:rPr>
              <w:t xml:space="preserve"> </w:t>
            </w:r>
            <w:r>
              <w:rPr>
                <w:sz w:val="24"/>
                <w:szCs w:val="24"/>
              </w:rPr>
              <w:t>по</w:t>
            </w:r>
            <w:r w:rsidRPr="000B65DA">
              <w:rPr>
                <w:sz w:val="24"/>
                <w:szCs w:val="24"/>
                <w:lang w:val="en-US"/>
              </w:rPr>
              <w:t xml:space="preserve"> </w:t>
            </w:r>
            <w:r>
              <w:rPr>
                <w:sz w:val="24"/>
                <w:szCs w:val="24"/>
              </w:rPr>
              <w:t>сеч</w:t>
            </w:r>
            <w:r w:rsidRPr="000B65DA">
              <w:rPr>
                <w:sz w:val="24"/>
                <w:szCs w:val="24"/>
                <w:lang w:val="en-US"/>
              </w:rPr>
              <w:t xml:space="preserve">.5-5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22,400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otel-beton OB 37, cu diam de pina la 8 mm inclusiv, fasonate in ateliere de santier si montate in elemente de constructii existente, fasonarea si montarea armaturilor pentru fundatii si 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w:t>
            </w:r>
            <w:r w:rsidRPr="000B65DA">
              <w:rPr>
                <w:sz w:val="24"/>
                <w:szCs w:val="24"/>
                <w:lang w:val="en-US"/>
              </w:rPr>
              <w:t xml:space="preserve">1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 xml:space="preserve">=6 </w:t>
            </w:r>
            <w:r>
              <w:rPr>
                <w:sz w:val="24"/>
                <w:szCs w:val="24"/>
              </w:rPr>
              <w:t>мм</w:t>
            </w:r>
            <w:r w:rsidRPr="000B65DA">
              <w:rPr>
                <w:sz w:val="24"/>
                <w:szCs w:val="24"/>
                <w:lang w:val="en-US"/>
              </w:rPr>
              <w:t xml:space="preserve">  </w:t>
            </w:r>
            <w:r>
              <w:rPr>
                <w:sz w:val="24"/>
                <w:szCs w:val="24"/>
              </w:rPr>
              <w:t>для</w:t>
            </w:r>
            <w:r w:rsidRPr="000B65DA">
              <w:rPr>
                <w:sz w:val="24"/>
                <w:szCs w:val="24"/>
                <w:lang w:val="en-US"/>
              </w:rPr>
              <w:t xml:space="preserve"> </w:t>
            </w:r>
            <w:r>
              <w:rPr>
                <w:sz w:val="24"/>
                <w:szCs w:val="24"/>
              </w:rPr>
              <w:t>фундаментов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209,760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RpCD02B1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otel-beton PC 52, cu diam barelor de peste 8 mm, fasonate in ateliere de santier si montate in elemente de constructii existente, fasonarea si montarea armaturilor pentru fundatii si 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АШ</w:t>
            </w:r>
            <w:r w:rsidRPr="000B65DA">
              <w:rPr>
                <w:sz w:val="24"/>
                <w:szCs w:val="24"/>
                <w:lang w:val="en-US"/>
              </w:rPr>
              <w:t xml:space="preserve">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 xml:space="preserve">=16, 12 </w:t>
            </w:r>
            <w:r>
              <w:rPr>
                <w:sz w:val="24"/>
                <w:szCs w:val="24"/>
              </w:rPr>
              <w:t>мм</w:t>
            </w:r>
            <w:r w:rsidRPr="000B65DA">
              <w:rPr>
                <w:sz w:val="24"/>
                <w:szCs w:val="24"/>
                <w:lang w:val="en-US"/>
              </w:rPr>
              <w:t xml:space="preserve">,  </w:t>
            </w:r>
            <w:r>
              <w:rPr>
                <w:sz w:val="24"/>
                <w:szCs w:val="24"/>
              </w:rPr>
              <w:t>для</w:t>
            </w:r>
            <w:r w:rsidRPr="000B65DA">
              <w:rPr>
                <w:sz w:val="24"/>
                <w:szCs w:val="24"/>
                <w:lang w:val="en-US"/>
              </w:rPr>
              <w:t xml:space="preserve"> </w:t>
            </w:r>
            <w:r>
              <w:rPr>
                <w:sz w:val="24"/>
                <w:szCs w:val="24"/>
              </w:rPr>
              <w:t>фундаментов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Pr="001F72B5" w:rsidRDefault="000A5494">
            <w:pPr>
              <w:jc w:val="center"/>
              <w:rPr>
                <w:sz w:val="24"/>
                <w:szCs w:val="24"/>
                <w:lang w:val="en-US"/>
              </w:rPr>
            </w:pPr>
            <w:r>
              <w:rPr>
                <w:sz w:val="24"/>
                <w:szCs w:val="24"/>
              </w:rPr>
              <w:t>392,60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radiere slab solicitate, la ziduri de subsol, parapete, masive etc., la cladiri existente,  preparat cu betoniera pe santier cu beton marfa procurat din statii si turnat cu mijloace clasice (</w:t>
            </w:r>
            <w:r>
              <w:rPr>
                <w:sz w:val="24"/>
                <w:szCs w:val="24"/>
              </w:rPr>
              <w:t>Бетонная</w:t>
            </w:r>
            <w:r w:rsidRPr="000B65DA">
              <w:rPr>
                <w:sz w:val="24"/>
                <w:szCs w:val="24"/>
                <w:lang w:val="en-US"/>
              </w:rPr>
              <w:t xml:space="preserve"> </w:t>
            </w:r>
            <w:r>
              <w:rPr>
                <w:sz w:val="24"/>
                <w:szCs w:val="24"/>
              </w:rPr>
              <w:t>подготовка</w:t>
            </w:r>
            <w:r>
              <w:rPr>
                <w:sz w:val="24"/>
                <w:szCs w:val="24"/>
                <w:lang w:val="en-US"/>
              </w:rPr>
              <w:t xml:space="preserve">  B 7.5)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0,270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w:t>
            </w:r>
            <w:r>
              <w:rPr>
                <w:sz w:val="24"/>
                <w:szCs w:val="24"/>
              </w:rPr>
              <w:t>Стойки</w:t>
            </w:r>
            <w:r w:rsidRPr="000B65DA">
              <w:rPr>
                <w:sz w:val="24"/>
                <w:szCs w:val="24"/>
                <w:lang w:val="en-US"/>
              </w:rPr>
              <w:t xml:space="preserve"> Stf1...9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14,960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47,900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 xml:space="preserve">Armaturi din otel-beton OB 37, cu diam de pina la 8 mm inclusiv, fasonate in ateliere de santier si montate in elemente de constructii existente, fasonarea si montarea armaturilor pentru fundatii si </w:t>
            </w:r>
            <w:r w:rsidRPr="000B65DA">
              <w:rPr>
                <w:sz w:val="24"/>
                <w:szCs w:val="24"/>
                <w:lang w:val="en-US"/>
              </w:rPr>
              <w:lastRenderedPageBreak/>
              <w:t>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w:t>
            </w:r>
            <w:r w:rsidRPr="000B65DA">
              <w:rPr>
                <w:sz w:val="24"/>
                <w:szCs w:val="24"/>
                <w:lang w:val="en-US"/>
              </w:rPr>
              <w:t xml:space="preserve">1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 xml:space="preserve">=6 </w:t>
            </w:r>
            <w:r>
              <w:rPr>
                <w:sz w:val="24"/>
                <w:szCs w:val="24"/>
              </w:rPr>
              <w:t>мм</w:t>
            </w:r>
            <w:r w:rsidRPr="000B65DA">
              <w:rPr>
                <w:sz w:val="24"/>
                <w:szCs w:val="24"/>
                <w:lang w:val="en-US"/>
              </w:rPr>
              <w:t xml:space="preserve">  </w:t>
            </w:r>
            <w:r>
              <w:rPr>
                <w:sz w:val="24"/>
                <w:szCs w:val="24"/>
              </w:rPr>
              <w:t>для</w:t>
            </w:r>
            <w:r w:rsidRPr="000B65DA">
              <w:rPr>
                <w:sz w:val="24"/>
                <w:szCs w:val="24"/>
                <w:lang w:val="en-US"/>
              </w:rPr>
              <w:t xml:space="preserve"> </w:t>
            </w:r>
            <w:r>
              <w:rPr>
                <w:sz w:val="24"/>
                <w:szCs w:val="24"/>
              </w:rPr>
              <w:t>фундаментов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32,660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RpCD02B1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otel-beton PC 52, cu diam barelor de peste 8 mm, fasonate in ateliere de santier si montate in elemente de constructii existente, fasonarea si montarea armaturilor pentru fundatii si 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АШ</w:t>
            </w:r>
            <w:r w:rsidRPr="000B65DA">
              <w:rPr>
                <w:sz w:val="24"/>
                <w:szCs w:val="24"/>
                <w:lang w:val="en-US"/>
              </w:rPr>
              <w:t xml:space="preserve">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 xml:space="preserve">=16, 12, 10 </w:t>
            </w:r>
            <w:r>
              <w:rPr>
                <w:sz w:val="24"/>
                <w:szCs w:val="24"/>
              </w:rPr>
              <w:t>мм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Pr="001F72B5" w:rsidRDefault="000A5494">
            <w:pPr>
              <w:jc w:val="center"/>
              <w:rPr>
                <w:sz w:val="24"/>
                <w:szCs w:val="24"/>
                <w:lang w:val="en-US"/>
              </w:rPr>
            </w:pPr>
            <w:r>
              <w:rPr>
                <w:sz w:val="24"/>
                <w:szCs w:val="24"/>
              </w:rPr>
              <w:t>358,680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 plase sudate la inaltimi mai mici sau egale cu 35 m, la pereti si diafragme, cu greutatea plaselor pina la 3 kg/mp (Укладка арматурной сварной сетки)</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5,590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radiere slab solicitate, la ziduri de subsol, parapete, masive etc., la cladiri existente,  preparat cu betoniera pe santier cu beton marfa procurat din statii si turnat cu mijloace clasice (</w:t>
            </w:r>
            <w:r>
              <w:rPr>
                <w:sz w:val="24"/>
                <w:szCs w:val="24"/>
              </w:rPr>
              <w:t>Бетонная</w:t>
            </w:r>
            <w:r w:rsidRPr="000B65DA">
              <w:rPr>
                <w:sz w:val="24"/>
                <w:szCs w:val="24"/>
                <w:lang w:val="en-US"/>
              </w:rPr>
              <w:t xml:space="preserve"> </w:t>
            </w:r>
            <w:r>
              <w:rPr>
                <w:sz w:val="24"/>
                <w:szCs w:val="24"/>
              </w:rPr>
              <w:t>подготовка</w:t>
            </w:r>
            <w:r>
              <w:rPr>
                <w:sz w:val="24"/>
                <w:szCs w:val="24"/>
                <w:lang w:val="en-US"/>
              </w:rPr>
              <w:t xml:space="preserve">  B 7.5)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0,900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w:t>
            </w:r>
            <w:r>
              <w:rPr>
                <w:sz w:val="24"/>
                <w:szCs w:val="24"/>
              </w:rPr>
              <w:t>Бетонирование</w:t>
            </w:r>
            <w:r w:rsidRPr="000B65DA">
              <w:rPr>
                <w:sz w:val="24"/>
                <w:szCs w:val="24"/>
                <w:lang w:val="en-US"/>
              </w:rPr>
              <w:t xml:space="preserve"> </w:t>
            </w:r>
            <w:r>
              <w:rPr>
                <w:sz w:val="24"/>
                <w:szCs w:val="24"/>
              </w:rPr>
              <w:t>входа</w:t>
            </w:r>
            <w:r w:rsidRPr="000B65DA">
              <w:rPr>
                <w:sz w:val="24"/>
                <w:szCs w:val="24"/>
                <w:lang w:val="en-US"/>
              </w:rPr>
              <w:t xml:space="preserve"> </w:t>
            </w:r>
            <w:r>
              <w:rPr>
                <w:sz w:val="24"/>
                <w:szCs w:val="24"/>
              </w:rPr>
              <w:t>бетоном</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otel-beton OB 37, cu diam de pina la 8 mm inclusiv, fasonate in ateliere de santier si montate in elemente de constructii existente, fasonarea si montarea armaturilor pentru fundatii si 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w:t>
            </w:r>
            <w:r w:rsidRPr="000B65DA">
              <w:rPr>
                <w:sz w:val="24"/>
                <w:szCs w:val="24"/>
                <w:lang w:val="en-US"/>
              </w:rPr>
              <w:t xml:space="preserve">1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 xml:space="preserve">=6 </w:t>
            </w:r>
            <w:r>
              <w:rPr>
                <w:sz w:val="24"/>
                <w:szCs w:val="24"/>
              </w:rPr>
              <w:t>мм</w:t>
            </w:r>
            <w:r w:rsidRPr="000B65DA">
              <w:rPr>
                <w:sz w:val="24"/>
                <w:szCs w:val="24"/>
                <w:lang w:val="en-US"/>
              </w:rPr>
              <w:t xml:space="preserve">  </w:t>
            </w:r>
            <w:r>
              <w:rPr>
                <w:sz w:val="24"/>
                <w:szCs w:val="24"/>
              </w:rPr>
              <w:t>для</w:t>
            </w:r>
            <w:r w:rsidRPr="000B65DA">
              <w:rPr>
                <w:sz w:val="24"/>
                <w:szCs w:val="24"/>
                <w:lang w:val="en-US"/>
              </w:rPr>
              <w:t xml:space="preserve"> </w:t>
            </w:r>
            <w:r>
              <w:rPr>
                <w:sz w:val="24"/>
                <w:szCs w:val="24"/>
              </w:rPr>
              <w:t>фундаментов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29,200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RpCD02B1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otel-beton PC 52, cu diam barelor de peste 8 mm, fasonate in ateliere de santier si montate in elemente de constructii existente, fasonarea si montarea armaturilor pentru fundatii si radiere (</w:t>
            </w:r>
            <w:r>
              <w:rPr>
                <w:sz w:val="24"/>
                <w:szCs w:val="24"/>
              </w:rPr>
              <w:t>Арматура</w:t>
            </w:r>
            <w:r w:rsidRPr="000B65DA">
              <w:rPr>
                <w:sz w:val="24"/>
                <w:szCs w:val="24"/>
                <w:lang w:val="en-US"/>
              </w:rPr>
              <w:t xml:space="preserve"> </w:t>
            </w:r>
            <w:r>
              <w:rPr>
                <w:sz w:val="24"/>
                <w:szCs w:val="24"/>
              </w:rPr>
              <w:t>класса</w:t>
            </w:r>
            <w:r w:rsidRPr="000B65DA">
              <w:rPr>
                <w:sz w:val="24"/>
                <w:szCs w:val="24"/>
                <w:lang w:val="en-US"/>
              </w:rPr>
              <w:t xml:space="preserve"> </w:t>
            </w:r>
            <w:r>
              <w:rPr>
                <w:sz w:val="24"/>
                <w:szCs w:val="24"/>
              </w:rPr>
              <w:t>АШ</w:t>
            </w:r>
            <w:r w:rsidRPr="000B65DA">
              <w:rPr>
                <w:sz w:val="24"/>
                <w:szCs w:val="24"/>
                <w:lang w:val="en-US"/>
              </w:rPr>
              <w:t xml:space="preserve"> </w:t>
            </w:r>
            <w:r>
              <w:rPr>
                <w:sz w:val="24"/>
                <w:szCs w:val="24"/>
              </w:rPr>
              <w:t>диаметром</w:t>
            </w:r>
            <w:r w:rsidRPr="000B65DA">
              <w:rPr>
                <w:sz w:val="24"/>
                <w:szCs w:val="24"/>
                <w:lang w:val="en-US"/>
              </w:rPr>
              <w:t xml:space="preserve"> </w:t>
            </w:r>
            <w:r>
              <w:rPr>
                <w:sz w:val="24"/>
                <w:szCs w:val="24"/>
              </w:rPr>
              <w:t>д</w:t>
            </w:r>
            <w:r w:rsidRPr="000B65DA">
              <w:rPr>
                <w:sz w:val="24"/>
                <w:szCs w:val="24"/>
                <w:lang w:val="en-US"/>
              </w:rPr>
              <w:t>=16, 12</w:t>
            </w:r>
            <w:r>
              <w:rPr>
                <w:sz w:val="24"/>
                <w:szCs w:val="24"/>
              </w:rPr>
              <w:t>мм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74,800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 plase sudate la inaltimi mai mici sau egale cu 35 m, la pereti si diafragme, cu greutatea plaselor pina la 3 kg/mp (Укладка арматурной сварной сетки)</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Beton turnat in cofraje, la fundatii continue sau izolate  (Бетонирование фундаментной рубашки бетоном В15)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lastRenderedPageBreak/>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85,300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26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RCsB21A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Forarea mecanica a gaurilor cu diametrul de 5 cm, in elementele de beton, avind grosimea de pina la 20 cm (Сверление отверстий в бутовой кладке под штыри с к=0,5 к з/пл и экспл/маш)</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3 150,00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Montarea si fixarea pieselor inglobate gata confectionate in beton armat monolit: cu greutatea sub 4 kg (Установка и закрепление штыри из арматуры в монолитном ж/бетоне: весом до 4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378,000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Vopsitorii interioare sau exterioare aplicate pe timplarie metalica cu email alchidic in  2 straturi inclusiv grundul (</w:t>
            </w:r>
            <w:r>
              <w:rPr>
                <w:sz w:val="24"/>
                <w:szCs w:val="24"/>
              </w:rPr>
              <w:t>Окраска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15,120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 plase sudate la inaltimi mai mici sau egale cu 35 m, la pereti si diafragme, cu greutatea plaselor pina la 3 kg/mp (Укладка арматурной сварной сетки из Вр1)</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732,320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RpCB02E</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turnat in cofraje, la fundatii continue sau izolate, radiere slab solicitate, la ziduri de subsol, parapete, masive etc., la cladiri existente,  preparat cu betoniera pe santier cu beton marfa procurat din statii si turnat cu mijloace clasice (</w:t>
            </w:r>
            <w:r>
              <w:rPr>
                <w:sz w:val="24"/>
                <w:szCs w:val="24"/>
              </w:rPr>
              <w:t>Фундаменты</w:t>
            </w:r>
            <w:r w:rsidRPr="000B65DA">
              <w:rPr>
                <w:sz w:val="24"/>
                <w:szCs w:val="24"/>
                <w:lang w:val="en-US"/>
              </w:rPr>
              <w:t xml:space="preserve"> </w:t>
            </w:r>
            <w:r>
              <w:rPr>
                <w:sz w:val="24"/>
                <w:szCs w:val="24"/>
              </w:rPr>
              <w:t>под</w:t>
            </w:r>
            <w:r w:rsidRPr="000B65DA">
              <w:rPr>
                <w:sz w:val="24"/>
                <w:szCs w:val="24"/>
                <w:lang w:val="en-US"/>
              </w:rPr>
              <w:t xml:space="preserve"> </w:t>
            </w:r>
            <w:r>
              <w:rPr>
                <w:sz w:val="24"/>
                <w:szCs w:val="24"/>
              </w:rPr>
              <w:t>перегородки</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Pr>
                <w:sz w:val="24"/>
                <w:szCs w:val="24"/>
                <w:lang w:val="en-US"/>
              </w:rPr>
              <w:t xml:space="preserve"> B 7.5)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CC03C</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20,710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IzF50A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65,200</w:t>
            </w:r>
          </w:p>
        </w:tc>
      </w:tr>
      <w:tr w:rsidR="000A5494" w:rsidTr="00082742">
        <w:tblPrEx>
          <w:tblCellMar>
            <w:top w:w="0" w:type="dxa"/>
            <w:bottom w:w="0" w:type="dxa"/>
          </w:tblCellMar>
        </w:tblPrEx>
        <w:tc>
          <w:tcPr>
            <w:tcW w:w="709" w:type="dxa"/>
            <w:tcBorders>
              <w:top w:val="single" w:sz="4" w:space="0" w:color="auto"/>
              <w:left w:val="single" w:sz="6" w:space="0" w:color="auto"/>
              <w:bottom w:val="nil"/>
              <w:right w:val="nil"/>
            </w:tcBorders>
          </w:tcPr>
          <w:p w:rsidR="000A5494" w:rsidRDefault="000A5494" w:rsidP="000B65DA">
            <w:r>
              <w:rPr>
                <w:sz w:val="24"/>
                <w:szCs w:val="24"/>
              </w:rPr>
              <w:t xml:space="preserve"> </w:t>
            </w:r>
          </w:p>
        </w:tc>
        <w:tc>
          <w:tcPr>
            <w:tcW w:w="1418" w:type="dxa"/>
            <w:tcBorders>
              <w:top w:val="single" w:sz="4" w:space="0" w:color="auto"/>
              <w:left w:val="single" w:sz="6" w:space="0" w:color="auto"/>
              <w:bottom w:val="nil"/>
              <w:right w:val="nil"/>
            </w:tcBorders>
          </w:tcPr>
          <w:p w:rsidR="000A5494" w:rsidRDefault="000A5494"/>
        </w:tc>
        <w:tc>
          <w:tcPr>
            <w:tcW w:w="6946" w:type="dxa"/>
            <w:tcBorders>
              <w:top w:val="single" w:sz="4" w:space="0" w:color="auto"/>
              <w:left w:val="single" w:sz="6" w:space="0" w:color="auto"/>
              <w:bottom w:val="nil"/>
              <w:right w:val="nil"/>
            </w:tcBorders>
          </w:tcPr>
          <w:p w:rsidR="000A5494" w:rsidRDefault="000A5494">
            <w:pPr>
              <w:rPr>
                <w:b/>
                <w:bCs/>
              </w:rPr>
            </w:pPr>
            <w:r>
              <w:rPr>
                <w:b/>
                <w:bCs/>
              </w:rPr>
              <w:t>3. Каркас и усиление стен на отм.0,000</w:t>
            </w:r>
          </w:p>
        </w:tc>
        <w:tc>
          <w:tcPr>
            <w:tcW w:w="709" w:type="dxa"/>
            <w:tcBorders>
              <w:top w:val="single" w:sz="4" w:space="0" w:color="auto"/>
              <w:left w:val="single" w:sz="6" w:space="0" w:color="auto"/>
              <w:bottom w:val="nil"/>
              <w:right w:val="nil"/>
            </w:tcBorders>
          </w:tcPr>
          <w:p w:rsidR="000A5494" w:rsidRDefault="000A5494"/>
        </w:tc>
        <w:tc>
          <w:tcPr>
            <w:tcW w:w="1133" w:type="dxa"/>
            <w:tcBorders>
              <w:top w:val="single" w:sz="4" w:space="0" w:color="auto"/>
              <w:left w:val="single" w:sz="6" w:space="0" w:color="auto"/>
              <w:bottom w:val="nil"/>
              <w:right w:val="single" w:sz="4" w:space="0" w:color="auto"/>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Стойки</w:t>
            </w:r>
            <w:r w:rsidRPr="000B65DA">
              <w:rPr>
                <w:sz w:val="24"/>
                <w:szCs w:val="24"/>
                <w:lang w:val="en-US"/>
              </w:rPr>
              <w:t xml:space="preserve"> </w:t>
            </w:r>
            <w:r>
              <w:rPr>
                <w:sz w:val="24"/>
                <w:szCs w:val="24"/>
              </w:rPr>
              <w:t>усиления</w:t>
            </w:r>
            <w:r w:rsidRPr="000B65DA">
              <w:rPr>
                <w:sz w:val="24"/>
                <w:szCs w:val="24"/>
                <w:lang w:val="en-US"/>
              </w:rPr>
              <w:t xml:space="preserve"> St1...8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right w:val="single" w:sz="4" w:space="0" w:color="auto"/>
            </w:tcBorders>
            <w:vAlign w:val="center"/>
          </w:tcPr>
          <w:p w:rsidR="000A5494" w:rsidRDefault="000A5494">
            <w:pPr>
              <w:jc w:val="center"/>
              <w:rPr>
                <w:sz w:val="24"/>
                <w:szCs w:val="24"/>
              </w:rPr>
            </w:pPr>
            <w:r>
              <w:rPr>
                <w:sz w:val="24"/>
                <w:szCs w:val="24"/>
              </w:rPr>
              <w:t>12,680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lastRenderedPageBreak/>
              <w:t xml:space="preserve">Cofraje din scinduri de rasinoase, pentru returnari de buiandrugi, </w:t>
            </w:r>
            <w:r w:rsidRPr="000B65DA">
              <w:rPr>
                <w:sz w:val="24"/>
                <w:szCs w:val="24"/>
                <w:lang w:val="en-US"/>
              </w:rPr>
              <w:lastRenderedPageBreak/>
              <w:t>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40,570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182,750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460,120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Стойки</w:t>
            </w:r>
            <w:r w:rsidRPr="000B65DA">
              <w:rPr>
                <w:sz w:val="24"/>
                <w:szCs w:val="24"/>
                <w:lang w:val="en-US"/>
              </w:rPr>
              <w:t xml:space="preserve"> </w:t>
            </w:r>
            <w:r>
              <w:rPr>
                <w:sz w:val="24"/>
                <w:szCs w:val="24"/>
              </w:rPr>
              <w:t>входа</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8,580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84,630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д=12,16мм)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247,000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Montare plase sudate la inaltimi mai mici sau egale cu 35 m, la pereti si diafragme, cu greutatea plaselor pina la 3</w:t>
            </w:r>
            <w:r>
              <w:rPr>
                <w:sz w:val="24"/>
                <w:szCs w:val="24"/>
                <w:lang w:val="en-US"/>
              </w:rPr>
              <w:t xml:space="preserve"> kg/mp (anexa intrare (stilpi))</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7,560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Пояса</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28,160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lastRenderedPageBreak/>
              <w:t xml:space="preserve">Armaturi din otel-beton OB 37, cu diam de pina la 8 mm inclusiv, fasonate in ateliere de santier si montate in elemente de constructii </w:t>
            </w:r>
            <w:r w:rsidRPr="000B65DA">
              <w:rPr>
                <w:sz w:val="24"/>
                <w:szCs w:val="24"/>
                <w:lang w:val="en-US"/>
              </w:rPr>
              <w:lastRenderedPageBreak/>
              <w:t xml:space="preserve">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74,650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46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д=10, 12мм)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83,740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 xml:space="preserve">Beton armat turnat in stilpi, nervuri, placi, podeste, scari, ziduri de sprijin, cuzineti din beton armat, plansee, diafragme, rampe de scara etc., la cladiri existente  cu betoniera cu beton marfa procurat  din statii si turnat cu mijloace </w:t>
            </w:r>
            <w:r>
              <w:rPr>
                <w:sz w:val="24"/>
                <w:szCs w:val="24"/>
                <w:lang w:val="en-US"/>
              </w:rPr>
              <w:t>clasice B15 (camasa peretilor)</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w:t>
            </w:r>
            <w:r>
              <w:rPr>
                <w:sz w:val="24"/>
                <w:szCs w:val="24"/>
                <w:lang w:val="en-US"/>
              </w:rPr>
              <w:t>0 m inaltime (camasa peretilor)</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15,400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RCsB21A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Forarea mecanica a gaurilor cu diametrul de 5 cm, in elementele de beton, avind grosimea de pina la 20 cm (Сверление отверстий в котельце под поз.2 с к=0,5 к з/пл и экспл/маш)</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2 400,00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Montarea si fixarea pieselor inglobate gata confectionate in beton armat monolit: cu greutatea sub 4 kg (Установка и закрепление штыри из арматуры в монолитном ж/бетоне: весом до 4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288,000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Vopsitorii interioare sau exterioare aplicate pe timplarie metalica cu email alchidic in  2 straturi inclusiv grundul (</w:t>
            </w:r>
            <w:r>
              <w:rPr>
                <w:sz w:val="24"/>
                <w:szCs w:val="24"/>
              </w:rPr>
              <w:t>Окраска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11,520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946" w:type="dxa"/>
            <w:tcBorders>
              <w:top w:val="single" w:sz="4" w:space="0" w:color="auto"/>
              <w:bottom w:val="single" w:sz="4" w:space="0" w:color="auto"/>
            </w:tcBorders>
          </w:tcPr>
          <w:p w:rsidR="000A5494" w:rsidRDefault="000A5494" w:rsidP="002308F6">
            <w:pPr>
              <w:rPr>
                <w:sz w:val="24"/>
                <w:szCs w:val="24"/>
              </w:rPr>
            </w:pPr>
            <w:r>
              <w:rPr>
                <w:sz w:val="24"/>
                <w:szCs w:val="24"/>
              </w:rPr>
              <w:t>Montare plase sudate la inaltimi mai mici sau egale cu 35 m, la pereti si diafragme, cu greutatea plaselor pina la 3 kg/mp (Укладка арматурной сварной сетки Вр1 д=4мм, для усиления стен)</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1 012,00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Перемычки</w:t>
            </w:r>
            <w:r w:rsidRPr="000B65DA">
              <w:rPr>
                <w:sz w:val="24"/>
                <w:szCs w:val="24"/>
                <w:lang w:val="en-US"/>
              </w:rPr>
              <w:t xml:space="preserve"> </w:t>
            </w:r>
            <w:r>
              <w:rPr>
                <w:sz w:val="24"/>
                <w:szCs w:val="24"/>
              </w:rPr>
              <w:t>В</w:t>
            </w:r>
            <w:r w:rsidRPr="000B65DA">
              <w:rPr>
                <w:sz w:val="24"/>
                <w:szCs w:val="24"/>
                <w:lang w:val="en-US"/>
              </w:rPr>
              <w:t xml:space="preserve">-1...2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w:t>
            </w:r>
            <w:r w:rsidRPr="000B65DA">
              <w:rPr>
                <w:sz w:val="24"/>
                <w:szCs w:val="24"/>
                <w:lang w:val="en-US"/>
              </w:rPr>
              <w:lastRenderedPageBreak/>
              <w:t xml:space="preserve">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24,640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56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д=12мм)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51,150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Montarea si fixarea pieselor inglobate gata confectionate in beton armat monolit: cu greutatea sub 4 kg (Установка и закрепление закл/дет крепления перегородок из листа и арматуры монолитном ж/бетоне: весом до 4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138,440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Vopsitorii interioare sau exterioare aplicate pe timplarie metalica cu email alchidic in  2 straturi inclusiv grundul (</w:t>
            </w:r>
            <w:r>
              <w:rPr>
                <w:sz w:val="24"/>
                <w:szCs w:val="24"/>
              </w:rPr>
              <w:t>Окраска</w:t>
            </w:r>
            <w:r w:rsidRPr="000B65DA">
              <w:rPr>
                <w:sz w:val="24"/>
                <w:szCs w:val="24"/>
                <w:lang w:val="en-US"/>
              </w:rPr>
              <w:t xml:space="preserve"> </w:t>
            </w:r>
            <w:r>
              <w:rPr>
                <w:sz w:val="24"/>
                <w:szCs w:val="24"/>
              </w:rPr>
              <w:t>закладных</w:t>
            </w:r>
            <w:r w:rsidRPr="000B65DA">
              <w:rPr>
                <w:sz w:val="24"/>
                <w:szCs w:val="24"/>
                <w:lang w:val="en-US"/>
              </w:rPr>
              <w:t xml:space="preserve"> </w:t>
            </w:r>
            <w:r>
              <w:rPr>
                <w:sz w:val="24"/>
                <w:szCs w:val="24"/>
              </w:rPr>
              <w:t>деталей</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rPr>
            </w:pPr>
            <w:r>
              <w:rPr>
                <w:sz w:val="24"/>
                <w:szCs w:val="24"/>
              </w:rPr>
              <w:t>Montarea si fixarea pieselor inglobate gata confectionate in beton armat monolit: cu greutatea sub 4 kg (Установка и закрепление закл/дет  по оси А, 4, 6 из арматуры монолитном ж/бетоне: весом до 4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94,700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Vopsitorii interioare sau exterioare aplicate pe timplarie metalica cu email alchidic in  2 straturi inclusiv grundul (</w:t>
            </w:r>
            <w:r>
              <w:rPr>
                <w:sz w:val="24"/>
                <w:szCs w:val="24"/>
              </w:rPr>
              <w:t>Окраска</w:t>
            </w:r>
            <w:r w:rsidRPr="000B65DA">
              <w:rPr>
                <w:sz w:val="24"/>
                <w:szCs w:val="24"/>
                <w:lang w:val="en-US"/>
              </w:rPr>
              <w:t xml:space="preserve"> </w:t>
            </w:r>
            <w:r>
              <w:rPr>
                <w:sz w:val="24"/>
                <w:szCs w:val="24"/>
              </w:rPr>
              <w:t>закладных</w:t>
            </w:r>
            <w:r w:rsidRPr="000B65DA">
              <w:rPr>
                <w:sz w:val="24"/>
                <w:szCs w:val="24"/>
                <w:lang w:val="en-US"/>
              </w:rPr>
              <w:t xml:space="preserve"> </w:t>
            </w:r>
            <w:r>
              <w:rPr>
                <w:sz w:val="24"/>
                <w:szCs w:val="24"/>
              </w:rPr>
              <w:t>деталей</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Pr="000B65DA" w:rsidRDefault="000A5494">
            <w:pPr>
              <w:rPr>
                <w:b/>
                <w:bCs/>
              </w:rPr>
            </w:pPr>
            <w:r>
              <w:rPr>
                <w:b/>
                <w:bCs/>
              </w:rPr>
              <w:t xml:space="preserve">4. Перекрытие </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rsidP="002308F6">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Пояса</w:t>
            </w:r>
            <w:r w:rsidRPr="000B65DA">
              <w:rPr>
                <w:sz w:val="24"/>
                <w:szCs w:val="24"/>
                <w:lang w:val="en-US"/>
              </w:rPr>
              <w:t xml:space="preserve"> </w:t>
            </w:r>
            <w:r>
              <w:rPr>
                <w:sz w:val="24"/>
                <w:szCs w:val="24"/>
              </w:rPr>
              <w:t>и</w:t>
            </w:r>
            <w:r w:rsidRPr="000B65DA">
              <w:rPr>
                <w:sz w:val="24"/>
                <w:szCs w:val="24"/>
                <w:lang w:val="en-US"/>
              </w:rPr>
              <w:t xml:space="preserve"> </w:t>
            </w:r>
            <w:r>
              <w:rPr>
                <w:sz w:val="24"/>
                <w:szCs w:val="24"/>
              </w:rPr>
              <w:t>ригеля</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sidRPr="000B65DA">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47,500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rsidP="002308F6">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sidRPr="000B65DA">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356,750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Default="000A5494" w:rsidP="002308F6">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д=8, 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717,300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Default="000A5494" w:rsidP="002308F6">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д=16, 18мм)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3 549,50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tcBorders>
              <w:top w:val="single" w:sz="4" w:space="0" w:color="auto"/>
              <w:bottom w:val="single" w:sz="4" w:space="0" w:color="auto"/>
            </w:tcBorders>
          </w:tcPr>
          <w:p w:rsidR="000A5494" w:rsidRDefault="000A5494" w:rsidP="002308F6">
            <w:pPr>
              <w:rPr>
                <w:sz w:val="24"/>
                <w:szCs w:val="24"/>
              </w:rPr>
            </w:pPr>
            <w:r>
              <w:rPr>
                <w:sz w:val="24"/>
                <w:szCs w:val="24"/>
              </w:rPr>
              <w:t>Montarea si fixarea pieselor inglobate gata confectionate in beton armat monolit: cu greutatea sub 4 kg (Установка и закрепление закл/дет  МН-2  монолитном ж/бетоне: весом до 4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9,700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946" w:type="dxa"/>
            <w:tcBorders>
              <w:top w:val="single" w:sz="4" w:space="0" w:color="auto"/>
              <w:bottom w:val="single" w:sz="4" w:space="0" w:color="auto"/>
            </w:tcBorders>
          </w:tcPr>
          <w:p w:rsidR="000A5494" w:rsidRPr="000B65DA" w:rsidRDefault="000A5494" w:rsidP="002308F6">
            <w:pPr>
              <w:rPr>
                <w:sz w:val="24"/>
                <w:szCs w:val="24"/>
                <w:lang w:val="en-US"/>
              </w:rPr>
            </w:pPr>
            <w:r w:rsidRPr="000B65DA">
              <w:rPr>
                <w:sz w:val="24"/>
                <w:szCs w:val="24"/>
                <w:lang w:val="en-US"/>
              </w:rPr>
              <w:t>Vopsitorii interioare sau exterioare aplicate pe timplarie metalica cu email alchidic in  2 straturi inclusiv grundul (</w:t>
            </w:r>
            <w:r>
              <w:rPr>
                <w:sz w:val="24"/>
                <w:szCs w:val="24"/>
              </w:rPr>
              <w:t>Окраска</w:t>
            </w:r>
            <w:r w:rsidRPr="000B65DA">
              <w:rPr>
                <w:sz w:val="24"/>
                <w:szCs w:val="24"/>
                <w:lang w:val="en-US"/>
              </w:rPr>
              <w:t xml:space="preserve"> </w:t>
            </w:r>
            <w:r>
              <w:rPr>
                <w:sz w:val="24"/>
                <w:szCs w:val="24"/>
              </w:rPr>
              <w:t>закладных</w:t>
            </w:r>
            <w:r w:rsidRPr="000B65DA">
              <w:rPr>
                <w:sz w:val="24"/>
                <w:szCs w:val="24"/>
                <w:lang w:val="en-US"/>
              </w:rPr>
              <w:t xml:space="preserve"> </w:t>
            </w:r>
            <w:r>
              <w:rPr>
                <w:sz w:val="24"/>
                <w:szCs w:val="24"/>
              </w:rPr>
              <w:t>деталей</w:t>
            </w:r>
            <w:r w:rsidRPr="000B65DA">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rsidP="002308F6">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Плита</w:t>
            </w:r>
            <w:r w:rsidRPr="000B65DA">
              <w:rPr>
                <w:sz w:val="24"/>
                <w:szCs w:val="24"/>
                <w:lang w:val="en-US"/>
              </w:rPr>
              <w:t xml:space="preserve"> </w:t>
            </w:r>
            <w:r>
              <w:rPr>
                <w:sz w:val="24"/>
                <w:szCs w:val="24"/>
              </w:rPr>
              <w:t>перекрытия</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sidRPr="000B65DA">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28,200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rsidP="002308F6">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sidRPr="000B65DA">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359,000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CB11A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Sustineri cu popi extensibili de inventar, folosite pentru montarea placilor prefabricate, a predalelor, la turnarea planseilor partial sau total monolite cu grinzi sau la grinzi monolite cu plansee prefabricate tip PE 3100 R (</w:t>
            </w:r>
            <w:r>
              <w:rPr>
                <w:sz w:val="24"/>
                <w:szCs w:val="24"/>
              </w:rPr>
              <w:t>Опоры</w:t>
            </w:r>
            <w:r w:rsidRPr="000B65DA">
              <w:rPr>
                <w:sz w:val="24"/>
                <w:szCs w:val="24"/>
                <w:lang w:val="en-US"/>
              </w:rPr>
              <w:t xml:space="preserve"> </w:t>
            </w:r>
            <w:r>
              <w:rPr>
                <w:sz w:val="24"/>
                <w:szCs w:val="24"/>
              </w:rPr>
              <w:t>с</w:t>
            </w:r>
            <w:r w:rsidRPr="000B65DA">
              <w:rPr>
                <w:sz w:val="24"/>
                <w:szCs w:val="24"/>
                <w:lang w:val="en-US"/>
              </w:rPr>
              <w:t xml:space="preserve"> </w:t>
            </w:r>
            <w:r>
              <w:rPr>
                <w:sz w:val="24"/>
                <w:szCs w:val="24"/>
              </w:rPr>
              <w:t>инвентарными</w:t>
            </w:r>
            <w:r w:rsidRPr="000B65DA">
              <w:rPr>
                <w:sz w:val="24"/>
                <w:szCs w:val="24"/>
                <w:lang w:val="en-US"/>
              </w:rPr>
              <w:t xml:space="preserve"> </w:t>
            </w:r>
            <w:r>
              <w:rPr>
                <w:sz w:val="24"/>
                <w:szCs w:val="24"/>
              </w:rPr>
              <w:t>раздвижными</w:t>
            </w:r>
            <w:r w:rsidRPr="000B65DA">
              <w:rPr>
                <w:sz w:val="24"/>
                <w:szCs w:val="24"/>
                <w:lang w:val="en-US"/>
              </w:rPr>
              <w:t xml:space="preserve"> </w:t>
            </w:r>
            <w:r>
              <w:rPr>
                <w:sz w:val="24"/>
                <w:szCs w:val="24"/>
              </w:rPr>
              <w:t>стойками</w:t>
            </w:r>
            <w:r w:rsidRPr="000B65DA">
              <w:rPr>
                <w:sz w:val="24"/>
                <w:szCs w:val="24"/>
                <w:lang w:val="en-US"/>
              </w:rPr>
              <w:t xml:space="preserve"> - </w:t>
            </w:r>
            <w:r>
              <w:rPr>
                <w:sz w:val="24"/>
                <w:szCs w:val="24"/>
              </w:rPr>
              <w:t>поддержки</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1 005,00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CC03C</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Montare plase sudate la inaltimi mai mici sau egale cu 35 m, la placi (Укладка арматурной сварной сетки Вр-1, для плит)</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774,660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RpCD01D1</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PC 52, cu diam de pina la 8 mm inclusiv, fasonate in ateliere de santier si montate in elemente de constructii existente, fasonarea si montarea armaturilor in plansee drepte, stilpi, grinzi etc. </w:t>
            </w:r>
            <w:r>
              <w:rPr>
                <w:sz w:val="24"/>
                <w:szCs w:val="24"/>
              </w:rPr>
              <w:t>(Арматурa класса АШ диаметром д= 8 мм  для ровных перекрытий)</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220,000</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5. Лестница S1 и монолит.пояс на отм.1,575</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Лестница</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3,900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18,720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CB11A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lastRenderedPageBreak/>
              <w:t xml:space="preserve">Sustineri cu popi extensibili de inventar, folosite pentru montarea </w:t>
            </w:r>
            <w:r w:rsidRPr="000B65DA">
              <w:rPr>
                <w:sz w:val="24"/>
                <w:szCs w:val="24"/>
                <w:lang w:val="en-US"/>
              </w:rPr>
              <w:lastRenderedPageBreak/>
              <w:t>placilor prefabricate, a predalelor, la turnarea planseilor partial sau total monolite cu grinzi sau la grinzi monolite cu plansee prefabricate tip PE 3100 R (</w:t>
            </w:r>
            <w:r>
              <w:rPr>
                <w:sz w:val="24"/>
                <w:szCs w:val="24"/>
              </w:rPr>
              <w:t>Опоры</w:t>
            </w:r>
            <w:r w:rsidRPr="000B65DA">
              <w:rPr>
                <w:sz w:val="24"/>
                <w:szCs w:val="24"/>
                <w:lang w:val="en-US"/>
              </w:rPr>
              <w:t xml:space="preserve"> </w:t>
            </w:r>
            <w:r>
              <w:rPr>
                <w:sz w:val="24"/>
                <w:szCs w:val="24"/>
              </w:rPr>
              <w:t>с</w:t>
            </w:r>
            <w:r w:rsidRPr="000B65DA">
              <w:rPr>
                <w:sz w:val="24"/>
                <w:szCs w:val="24"/>
                <w:lang w:val="en-US"/>
              </w:rPr>
              <w:t xml:space="preserve"> </w:t>
            </w:r>
            <w:r>
              <w:rPr>
                <w:sz w:val="24"/>
                <w:szCs w:val="24"/>
              </w:rPr>
              <w:t>инвентарными</w:t>
            </w:r>
            <w:r w:rsidRPr="000B65DA">
              <w:rPr>
                <w:sz w:val="24"/>
                <w:szCs w:val="24"/>
                <w:lang w:val="en-US"/>
              </w:rPr>
              <w:t xml:space="preserve"> </w:t>
            </w:r>
            <w:r>
              <w:rPr>
                <w:sz w:val="24"/>
                <w:szCs w:val="24"/>
              </w:rPr>
              <w:t>раздвижными</w:t>
            </w:r>
            <w:r w:rsidRPr="000B65DA">
              <w:rPr>
                <w:sz w:val="24"/>
                <w:szCs w:val="24"/>
                <w:lang w:val="en-US"/>
              </w:rPr>
              <w:t xml:space="preserve"> </w:t>
            </w:r>
            <w:r>
              <w:rPr>
                <w:sz w:val="24"/>
                <w:szCs w:val="24"/>
              </w:rPr>
              <w:t>стойками</w:t>
            </w:r>
            <w:r w:rsidRPr="000B65DA">
              <w:rPr>
                <w:sz w:val="24"/>
                <w:szCs w:val="24"/>
                <w:lang w:val="en-US"/>
              </w:rPr>
              <w:t xml:space="preserve"> - </w:t>
            </w:r>
            <w:r>
              <w:rPr>
                <w:sz w:val="24"/>
                <w:szCs w:val="24"/>
              </w:rPr>
              <w:t>поддержки</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74,350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CC02N2</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Armaturi din otel beton PC 52 fasonate in ateliere de santier, cu diametrul barelor peste 8 mm, si montate  in placi, la inaltimi mai mici sau egale cu 35 m, exclusiv constructiile executate cu cofraje glisante (</w:t>
            </w:r>
            <w:r>
              <w:rPr>
                <w:sz w:val="24"/>
                <w:szCs w:val="24"/>
              </w:rPr>
              <w:t>Арматура</w:t>
            </w:r>
            <w:r w:rsidRPr="000B65DA">
              <w:rPr>
                <w:sz w:val="24"/>
                <w:szCs w:val="24"/>
                <w:lang w:val="en-US"/>
              </w:rPr>
              <w:t xml:space="preserve"> </w:t>
            </w:r>
            <w:r>
              <w:rPr>
                <w:sz w:val="24"/>
                <w:szCs w:val="24"/>
              </w:rPr>
              <w:t>АШ</w:t>
            </w:r>
            <w:r w:rsidRPr="000B65DA">
              <w:rPr>
                <w:sz w:val="24"/>
                <w:szCs w:val="24"/>
                <w:lang w:val="en-US"/>
              </w:rPr>
              <w:t xml:space="preserve"> </w:t>
            </w:r>
            <w:r>
              <w:rPr>
                <w:sz w:val="24"/>
                <w:szCs w:val="24"/>
              </w:rPr>
              <w:t>д</w:t>
            </w:r>
            <w:r w:rsidRPr="000B65DA">
              <w:rPr>
                <w:sz w:val="24"/>
                <w:szCs w:val="24"/>
                <w:lang w:val="en-US"/>
              </w:rPr>
              <w:t>=14</w:t>
            </w:r>
            <w:r>
              <w:rPr>
                <w:sz w:val="24"/>
                <w:szCs w:val="24"/>
              </w:rPr>
              <w:t>мм</w:t>
            </w:r>
            <w:r w:rsidRPr="000B65DA">
              <w:rPr>
                <w:sz w:val="24"/>
                <w:szCs w:val="24"/>
                <w:lang w:val="en-US"/>
              </w:rPr>
              <w:t xml:space="preserve">, </w:t>
            </w:r>
            <w:r>
              <w:rPr>
                <w:sz w:val="24"/>
                <w:szCs w:val="24"/>
              </w:rPr>
              <w:t>в</w:t>
            </w:r>
            <w:r w:rsidRPr="000B65DA">
              <w:rPr>
                <w:sz w:val="24"/>
                <w:szCs w:val="24"/>
                <w:lang w:val="en-US"/>
              </w:rPr>
              <w:t xml:space="preserve"> </w:t>
            </w:r>
            <w:r>
              <w:rPr>
                <w:sz w:val="24"/>
                <w:szCs w:val="24"/>
              </w:rPr>
              <w:t>установленная</w:t>
            </w:r>
            <w:r w:rsidRPr="000B65DA">
              <w:rPr>
                <w:sz w:val="24"/>
                <w:szCs w:val="24"/>
                <w:lang w:val="en-US"/>
              </w:rPr>
              <w:t xml:space="preserve"> </w:t>
            </w:r>
            <w:r>
              <w:rPr>
                <w:sz w:val="24"/>
                <w:szCs w:val="24"/>
              </w:rPr>
              <w:t>в</w:t>
            </w:r>
            <w:r w:rsidRPr="000B65DA">
              <w:rPr>
                <w:sz w:val="24"/>
                <w:szCs w:val="24"/>
                <w:lang w:val="en-US"/>
              </w:rPr>
              <w:t xml:space="preserve"> </w:t>
            </w:r>
            <w:r>
              <w:rPr>
                <w:sz w:val="24"/>
                <w:szCs w:val="24"/>
              </w:rPr>
              <w:t>плитах</w:t>
            </w:r>
            <w:r>
              <w:rPr>
                <w:sz w:val="24"/>
                <w:szCs w:val="24"/>
                <w:lang w:val="en-US"/>
              </w:rPr>
              <w:t xml:space="preserv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437,290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CC03C</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Montare plase sudate la inaltimi mai mici sau egale cu 35 m, la placi (Укладка арматурной сварной сетки Вр-1, для плит)</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Пояс</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CB11A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Sustineri cu popi extensibili de inventar, folosite pentru montarea placilor prefabricate, a predalelor, la turnarea planseilor partial sau total monolite cu grinzi sau la grinzi monolite cu plan</w:t>
            </w:r>
            <w:r>
              <w:rPr>
                <w:sz w:val="24"/>
                <w:szCs w:val="24"/>
                <w:lang w:val="en-US"/>
              </w:rPr>
              <w:t xml:space="preserve">see prefabricate tip PE 3100 R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8,410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Default="000A5494" w:rsidP="002308F6">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д=14мм)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15,460</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6. Каркас мансарды</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83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Стойки</w:t>
            </w:r>
            <w:r w:rsidRPr="000B65DA">
              <w:rPr>
                <w:sz w:val="24"/>
                <w:szCs w:val="24"/>
                <w:lang w:val="en-US"/>
              </w:rPr>
              <w:t xml:space="preserve"> S</w:t>
            </w:r>
            <w:r>
              <w:rPr>
                <w:sz w:val="24"/>
                <w:szCs w:val="24"/>
              </w:rPr>
              <w:t>м</w:t>
            </w:r>
            <w:r w:rsidRPr="000B65DA">
              <w:rPr>
                <w:sz w:val="24"/>
                <w:szCs w:val="24"/>
                <w:lang w:val="en-US"/>
              </w:rPr>
              <w:t xml:space="preserve">1...4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8,620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41,720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178,000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437,880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Рамы</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73,500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444,400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д=12, 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rsidP="002308F6">
            <w:pPr>
              <w:jc w:val="center"/>
              <w:rPr>
                <w:sz w:val="24"/>
                <w:szCs w:val="24"/>
              </w:rPr>
            </w:pPr>
            <w:r>
              <w:rPr>
                <w:sz w:val="24"/>
                <w:szCs w:val="24"/>
              </w:rPr>
              <w:t>1 964,82</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sidRPr="000B65DA">
              <w:rPr>
                <w:sz w:val="24"/>
                <w:szCs w:val="24"/>
                <w:lang w:val="en-US"/>
              </w:rPr>
              <w:t xml:space="preserve">Armaturi din otel-beton OB 37, cu diam barelor de peste 8 mm, fasonate in ateliere de santier si montate in elemente de constructii existente, fasonarea si montarea armaturilor pentru plansee drepte, stilpi, grinzi etc.  </w:t>
            </w:r>
            <w:r>
              <w:rPr>
                <w:sz w:val="24"/>
                <w:szCs w:val="24"/>
              </w:rPr>
              <w:t>(Арматура класса А1 д=12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103,170</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7. Деревянный каркас кровли</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92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CE40A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Montarea elementelor scheletului din grinzi (bare) cu tratament antiseptic (Установка основных элементов деревян.каркаса с антисептированием)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13,030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CE40A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Montarea elementelor scheletului din grinzi (bare) cu tratament antiseptic (Установка остальных элементов деревян.каркаса с антисептированием)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7,730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CN50A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 xml:space="preserve">Tratament ignifug al lemnariei; ferme, arce, grinzi, capriori, cosoroabe (Огнезащита  всех дерев. конструкций)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20,760</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8. Лестница металлическая</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0,780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Beton armat turnat cu mijloace clasice,  in fundatii, socluri, ziduri de sprijin, pereti sub cota zero, preparat cu centrala de betoane sau beton marfa conform. art. CA01, turnare cu mijloace clasice, beton armat clasa 15 (</w:t>
            </w:r>
            <w:r>
              <w:rPr>
                <w:sz w:val="24"/>
                <w:szCs w:val="24"/>
              </w:rPr>
              <w:t>Фундамент</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бетона</w:t>
            </w:r>
            <w:r w:rsidRPr="000B65DA">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0,650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2,800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CL10C</w:t>
            </w:r>
          </w:p>
          <w:p w:rsidR="000A5494" w:rsidRDefault="000A5494"/>
        </w:tc>
        <w:tc>
          <w:tcPr>
            <w:tcW w:w="6946" w:type="dxa"/>
            <w:tcBorders>
              <w:top w:val="single" w:sz="4" w:space="0" w:color="auto"/>
              <w:bottom w:val="single" w:sz="4" w:space="0" w:color="auto"/>
            </w:tcBorders>
          </w:tcPr>
          <w:p w:rsidR="000A5494" w:rsidRPr="000B65DA" w:rsidRDefault="000A5494">
            <w:pPr>
              <w:rPr>
                <w:sz w:val="24"/>
                <w:szCs w:val="24"/>
                <w:lang w:val="en-US"/>
              </w:rPr>
            </w:pPr>
            <w:r w:rsidRPr="000B65DA">
              <w:rPr>
                <w:sz w:val="24"/>
                <w:szCs w:val="24"/>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w:t>
            </w:r>
            <w:r>
              <w:rPr>
                <w:sz w:val="24"/>
                <w:szCs w:val="24"/>
              </w:rPr>
              <w:t>Лестница</w:t>
            </w:r>
            <w:r w:rsidRPr="000B65DA">
              <w:rPr>
                <w:sz w:val="24"/>
                <w:szCs w:val="24"/>
                <w:lang w:val="en-US"/>
              </w:rPr>
              <w:t xml:space="preserve">  </w:t>
            </w:r>
            <w:r>
              <w:rPr>
                <w:sz w:val="24"/>
                <w:szCs w:val="24"/>
              </w:rPr>
              <w:t>и</w:t>
            </w:r>
            <w:r w:rsidRPr="000B65DA">
              <w:rPr>
                <w:sz w:val="24"/>
                <w:szCs w:val="24"/>
                <w:lang w:val="en-US"/>
              </w:rPr>
              <w:t xml:space="preserve"> </w:t>
            </w:r>
            <w:r>
              <w:rPr>
                <w:sz w:val="24"/>
                <w:szCs w:val="24"/>
              </w:rPr>
              <w:t>закл</w:t>
            </w:r>
            <w:r w:rsidRPr="000B65DA">
              <w:rPr>
                <w:sz w:val="24"/>
                <w:szCs w:val="24"/>
                <w:lang w:val="en-US"/>
              </w:rPr>
              <w:t>/</w:t>
            </w:r>
            <w:r>
              <w:rPr>
                <w:sz w:val="24"/>
                <w:szCs w:val="24"/>
              </w:rPr>
              <w:t>дет</w:t>
            </w:r>
            <w:r w:rsidRPr="000B65DA">
              <w:rPr>
                <w:sz w:val="24"/>
                <w:szCs w:val="24"/>
                <w:lang w:val="en-US"/>
              </w:rPr>
              <w:t xml:space="preserve"> </w:t>
            </w:r>
            <w:r>
              <w:rPr>
                <w:sz w:val="24"/>
                <w:szCs w:val="24"/>
              </w:rPr>
              <w:t>из</w:t>
            </w:r>
            <w:r w:rsidRPr="000B65DA">
              <w:rPr>
                <w:sz w:val="24"/>
                <w:szCs w:val="24"/>
                <w:lang w:val="en-US"/>
              </w:rPr>
              <w:t xml:space="preserve"> </w:t>
            </w:r>
            <w:r>
              <w:rPr>
                <w:sz w:val="24"/>
                <w:szCs w:val="24"/>
              </w:rPr>
              <w:t>сортовой</w:t>
            </w:r>
            <w:r w:rsidRPr="000B65DA">
              <w:rPr>
                <w:sz w:val="24"/>
                <w:szCs w:val="24"/>
                <w:lang w:val="en-US"/>
              </w:rPr>
              <w:t xml:space="preserve"> </w:t>
            </w:r>
            <w:r>
              <w:rPr>
                <w:sz w:val="24"/>
                <w:szCs w:val="24"/>
              </w:rPr>
              <w:t>стали</w:t>
            </w:r>
            <w:r w:rsidRPr="000B65DA">
              <w:rPr>
                <w:sz w:val="24"/>
                <w:szCs w:val="24"/>
                <w:lang w:val="en-US"/>
              </w:rPr>
              <w:t xml:space="preserve"> </w:t>
            </w:r>
            <w:r>
              <w:rPr>
                <w:sz w:val="24"/>
                <w:szCs w:val="24"/>
              </w:rPr>
              <w:t>весом</w:t>
            </w:r>
            <w:r w:rsidRPr="000B65DA">
              <w:rPr>
                <w:sz w:val="24"/>
                <w:szCs w:val="24"/>
                <w:lang w:val="en-US"/>
              </w:rPr>
              <w:t xml:space="preserve"> </w:t>
            </w:r>
            <w:r>
              <w:rPr>
                <w:sz w:val="24"/>
                <w:szCs w:val="24"/>
              </w:rPr>
              <w:t>до</w:t>
            </w:r>
            <w:r w:rsidRPr="000B65DA">
              <w:rPr>
                <w:sz w:val="24"/>
                <w:szCs w:val="24"/>
                <w:lang w:val="en-US"/>
              </w:rPr>
              <w:t xml:space="preserve"> 0,150 </w:t>
            </w:r>
            <w:r>
              <w:rPr>
                <w:sz w:val="24"/>
                <w:szCs w:val="24"/>
              </w:rPr>
              <w:t>т</w:t>
            </w:r>
            <w:r w:rsidRPr="000B65DA">
              <w:rPr>
                <w:sz w:val="24"/>
                <w:szCs w:val="24"/>
                <w:lang w:val="en-US"/>
              </w:rPr>
              <w:t xml:space="preserve">, </w:t>
            </w:r>
            <w:r>
              <w:rPr>
                <w:sz w:val="24"/>
                <w:szCs w:val="24"/>
              </w:rPr>
              <w:t>соединение</w:t>
            </w:r>
            <w:r w:rsidRPr="000B65DA">
              <w:rPr>
                <w:sz w:val="24"/>
                <w:szCs w:val="24"/>
                <w:lang w:val="en-US"/>
              </w:rPr>
              <w:t xml:space="preserve"> </w:t>
            </w:r>
            <w:r>
              <w:rPr>
                <w:sz w:val="24"/>
                <w:szCs w:val="24"/>
              </w:rPr>
              <w:t>на</w:t>
            </w:r>
            <w:r w:rsidRPr="000B65DA">
              <w:rPr>
                <w:sz w:val="24"/>
                <w:szCs w:val="24"/>
                <w:lang w:val="en-US"/>
              </w:rPr>
              <w:t xml:space="preserve"> </w:t>
            </w:r>
            <w:r>
              <w:rPr>
                <w:sz w:val="24"/>
                <w:szCs w:val="24"/>
              </w:rPr>
              <w:t>сварке</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0,445</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IzD01A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0,445</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lastRenderedPageBreak/>
              <w:t xml:space="preserve">Vopsirea confectiilor si constructiilor metalice cu un strat de vopsea de miniu de plumb, executate din profile, cu grosimi intre 8 mm si 12 </w:t>
            </w:r>
            <w:r>
              <w:rPr>
                <w:sz w:val="24"/>
                <w:szCs w:val="24"/>
              </w:rPr>
              <w:lastRenderedPageBreak/>
              <w:t xml:space="preserve">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0,445</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101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0,445</w:t>
            </w:r>
          </w:p>
        </w:tc>
      </w:tr>
      <w:tr w:rsidR="000A5494" w:rsidTr="00082742">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946" w:type="dxa"/>
            <w:tcBorders>
              <w:top w:val="nil"/>
              <w:left w:val="single" w:sz="6" w:space="0" w:color="auto"/>
              <w:bottom w:val="nil"/>
              <w:right w:val="nil"/>
            </w:tcBorders>
          </w:tcPr>
          <w:p w:rsidR="000A5494" w:rsidRDefault="000A5494">
            <w:pPr>
              <w:rPr>
                <w:b/>
                <w:bCs/>
              </w:rPr>
            </w:pPr>
            <w:r>
              <w:rPr>
                <w:b/>
                <w:bCs/>
              </w:rPr>
              <w:t>9. Вентшахты</w:t>
            </w:r>
          </w:p>
        </w:tc>
        <w:tc>
          <w:tcPr>
            <w:tcW w:w="709" w:type="dxa"/>
            <w:tcBorders>
              <w:top w:val="nil"/>
              <w:left w:val="single" w:sz="6" w:space="0" w:color="auto"/>
              <w:bottom w:val="nil"/>
              <w:right w:val="nil"/>
            </w:tcBorders>
          </w:tcPr>
          <w:p w:rsidR="000A5494" w:rsidRDefault="000A5494"/>
        </w:tc>
        <w:tc>
          <w:tcPr>
            <w:tcW w:w="1133" w:type="dxa"/>
            <w:tcBorders>
              <w:top w:val="nil"/>
              <w:left w:val="single" w:sz="6" w:space="0" w:color="auto"/>
              <w:bottom w:val="nil"/>
              <w:right w:val="nil"/>
            </w:tcBorders>
          </w:tcPr>
          <w:p w:rsidR="000A5494" w:rsidRDefault="000A5494"/>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CL57B</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Montarea si fixarea pieselor inglobate gata confectionate in beton armat monolit: cu greutatea sub 10 kg (Установка и закрепление металлокаркас вентшахт из сорт. стали в монолитном ж/бетоне: весом до 10 кг)</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155,720</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IzD01A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0,156</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0,156</w:t>
            </w:r>
          </w:p>
        </w:tc>
      </w:tr>
      <w:tr w:rsidR="000A5494" w:rsidTr="0008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946" w:type="dxa"/>
            <w:tcBorders>
              <w:top w:val="single" w:sz="4" w:space="0" w:color="auto"/>
              <w:bottom w:val="single" w:sz="4" w:space="0" w:color="auto"/>
            </w:tcBorders>
          </w:tcPr>
          <w:p w:rsidR="000A5494" w:rsidRPr="00304C56" w:rsidRDefault="000A5494">
            <w:pPr>
              <w:rPr>
                <w:sz w:val="24"/>
                <w:szCs w:val="24"/>
              </w:rPr>
            </w:pPr>
            <w:r>
              <w:rPr>
                <w:sz w:val="24"/>
                <w:szCs w:val="24"/>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0,156</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(funcția, semnгtura)</w:t>
            </w:r>
          </w:p>
        </w:tc>
      </w:tr>
      <w:tr w:rsidR="000A5494" w:rsidTr="007A1781">
        <w:tblPrEx>
          <w:tblCellMar>
            <w:top w:w="0" w:type="dxa"/>
            <w:bottom w:w="0" w:type="dxa"/>
          </w:tblCellMar>
        </w:tblPrEx>
        <w:tc>
          <w:tcPr>
            <w:tcW w:w="1548" w:type="dxa"/>
            <w:tcBorders>
              <w:top w:val="nil"/>
              <w:left w:val="nil"/>
              <w:bottom w:val="nil"/>
              <w:right w:val="nil"/>
            </w:tcBorders>
          </w:tcPr>
          <w:p w:rsidR="000A5494" w:rsidRDefault="000A5494" w:rsidP="007A1781">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rsidP="007A1781">
            <w:pPr>
              <w:ind w:right="176"/>
              <w:jc w:val="right"/>
              <w:rPr>
                <w:sz w:val="24"/>
                <w:szCs w:val="24"/>
              </w:rPr>
            </w:pPr>
          </w:p>
        </w:tc>
      </w:tr>
      <w:tr w:rsidR="000A5494" w:rsidTr="007A1781">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7A1781">
            <w:pPr>
              <w:jc w:val="center"/>
              <w:rPr>
                <w:sz w:val="16"/>
                <w:szCs w:val="16"/>
              </w:rPr>
            </w:pPr>
            <w:r>
              <w:rPr>
                <w:sz w:val="16"/>
                <w:szCs w:val="16"/>
              </w:rPr>
              <w:lastRenderedPageBreak/>
              <w:t xml:space="preserve">                                       (funcția, semnгtura)</w:t>
            </w:r>
          </w:p>
        </w:tc>
      </w:tr>
    </w:tbl>
    <w:p w:rsidR="000A5494" w:rsidRDefault="000A5494">
      <w:pPr>
        <w:tabs>
          <w:tab w:val="left" w:pos="4786"/>
          <w:tab w:val="left" w:pos="10031"/>
        </w:tabs>
        <w:rPr>
          <w:sz w:val="4"/>
          <w:szCs w:val="4"/>
        </w:rPr>
      </w:pPr>
    </w:p>
    <w:p w:rsidR="000A5494" w:rsidRDefault="000A5494">
      <w:pPr>
        <w:rPr>
          <w:sz w:val="24"/>
          <w:szCs w:val="24"/>
          <w:lang w:val="en-US"/>
        </w:rPr>
      </w:pPr>
    </w:p>
    <w:tbl>
      <w:tblPr>
        <w:tblW w:w="13150" w:type="dxa"/>
        <w:tblLayout w:type="fixed"/>
        <w:tblLook w:val="0000" w:firstRow="0" w:lastRow="0" w:firstColumn="0" w:lastColumn="0" w:noHBand="0" w:noVBand="0"/>
      </w:tblPr>
      <w:tblGrid>
        <w:gridCol w:w="7905"/>
        <w:gridCol w:w="5245"/>
      </w:tblGrid>
      <w:tr w:rsidR="000A5494" w:rsidTr="00857233">
        <w:tblPrEx>
          <w:tblCellMar>
            <w:top w:w="0" w:type="dxa"/>
            <w:bottom w:w="0" w:type="dxa"/>
          </w:tblCellMar>
        </w:tblPrEx>
        <w:tc>
          <w:tcPr>
            <w:tcW w:w="7905" w:type="dxa"/>
            <w:tcBorders>
              <w:top w:val="nil"/>
              <w:left w:val="nil"/>
              <w:bottom w:val="single" w:sz="6" w:space="0" w:color="auto"/>
              <w:right w:val="nil"/>
            </w:tcBorders>
          </w:tcPr>
          <w:p w:rsidR="000A5494" w:rsidRDefault="000A5494" w:rsidP="00857233">
            <w:pPr>
              <w:rPr>
                <w:b/>
                <w:bCs/>
                <w:sz w:val="32"/>
                <w:szCs w:val="32"/>
                <w:lang w:val="en-US"/>
              </w:rPr>
            </w:pPr>
            <w:r w:rsidRPr="000B65DA">
              <w:rPr>
                <w:b/>
                <w:bCs/>
                <w:sz w:val="32"/>
                <w:szCs w:val="32"/>
                <w:lang w:val="en-US"/>
              </w:rPr>
              <w:t>Reabilitarea si extinderea SPF "TOCENI"</w:t>
            </w:r>
            <w:r>
              <w:rPr>
                <w:b/>
                <w:bCs/>
                <w:sz w:val="32"/>
                <w:szCs w:val="32"/>
                <w:lang w:val="en-US"/>
              </w:rPr>
              <w:t xml:space="preserve">                             </w:t>
            </w:r>
          </w:p>
          <w:p w:rsidR="000A5494" w:rsidRPr="000B65DA" w:rsidRDefault="000A5494" w:rsidP="00857233">
            <w:pPr>
              <w:rPr>
                <w:b/>
                <w:bCs/>
                <w:sz w:val="32"/>
                <w:szCs w:val="32"/>
                <w:lang w:val="en-US"/>
              </w:rPr>
            </w:pPr>
            <w:r w:rsidRPr="000B65DA">
              <w:rPr>
                <w:b/>
                <w:bCs/>
                <w:sz w:val="32"/>
                <w:szCs w:val="32"/>
                <w:lang w:val="en-US"/>
              </w:rPr>
              <w:t>amplasat in extravilanul s.Toceni, r-n Cantemir</w:t>
            </w:r>
          </w:p>
        </w:tc>
        <w:tc>
          <w:tcPr>
            <w:tcW w:w="5245" w:type="dxa"/>
            <w:tcBorders>
              <w:top w:val="nil"/>
              <w:left w:val="nil"/>
              <w:bottom w:val="nil"/>
              <w:right w:val="nil"/>
            </w:tcBorders>
          </w:tcPr>
          <w:p w:rsidR="000A5494" w:rsidRDefault="000A5494" w:rsidP="00857233">
            <w:r>
              <w:rPr>
                <w:lang w:val="en-US"/>
              </w:rPr>
              <w:t xml:space="preserve">             Formular Nr.1</w:t>
            </w:r>
          </w:p>
        </w:tc>
      </w:tr>
      <w:tr w:rsidR="000A5494" w:rsidTr="00857233">
        <w:tblPrEx>
          <w:tblCellMar>
            <w:top w:w="0" w:type="dxa"/>
            <w:bottom w:w="0" w:type="dxa"/>
          </w:tblCellMar>
        </w:tblPrEx>
        <w:tc>
          <w:tcPr>
            <w:tcW w:w="7905" w:type="dxa"/>
            <w:tcBorders>
              <w:top w:val="nil"/>
              <w:left w:val="nil"/>
              <w:bottom w:val="nil"/>
              <w:right w:val="nil"/>
            </w:tcBorders>
          </w:tcPr>
          <w:p w:rsidR="000A5494" w:rsidRDefault="000A5494" w:rsidP="00857233">
            <w:pPr>
              <w:jc w:val="center"/>
            </w:pPr>
            <w:r>
              <w:t>(</w:t>
            </w:r>
            <w:r>
              <w:rPr>
                <w:lang w:val="en-US"/>
              </w:rPr>
              <w:t>denumirea obiectivului)</w:t>
            </w:r>
          </w:p>
        </w:tc>
        <w:tc>
          <w:tcPr>
            <w:tcW w:w="5245" w:type="dxa"/>
            <w:tcBorders>
              <w:top w:val="nil"/>
              <w:left w:val="nil"/>
              <w:bottom w:val="nil"/>
              <w:right w:val="nil"/>
            </w:tcBorders>
          </w:tcPr>
          <w:p w:rsidR="000A5494" w:rsidRDefault="000A5494" w:rsidP="00857233">
            <w:pPr>
              <w:jc w:val="center"/>
            </w:pPr>
          </w:p>
        </w:tc>
      </w:tr>
    </w:tbl>
    <w:p w:rsidR="000A5494" w:rsidRPr="00E67E03" w:rsidRDefault="000A5494" w:rsidP="00B73F42">
      <w:pPr>
        <w:rPr>
          <w:lang w:val="en-US"/>
        </w:rPr>
      </w:pPr>
    </w:p>
    <w:p w:rsidR="000A5494" w:rsidRPr="000B65DA" w:rsidRDefault="000A5494" w:rsidP="00B73F42">
      <w:pPr>
        <w:jc w:val="center"/>
        <w:rPr>
          <w:sz w:val="24"/>
          <w:szCs w:val="24"/>
          <w:lang w:val="en-US"/>
        </w:rPr>
      </w:pPr>
      <w:r>
        <w:rPr>
          <w:b/>
          <w:bCs/>
          <w:sz w:val="40"/>
          <w:szCs w:val="40"/>
          <w:lang w:val="en-US"/>
        </w:rPr>
        <w:t>Lista cu canti</w:t>
      </w:r>
      <w:r>
        <w:rPr>
          <w:b/>
          <w:bCs/>
          <w:sz w:val="40"/>
          <w:szCs w:val="40"/>
        </w:rPr>
        <w:t xml:space="preserve">tățile de lucrări </w:t>
      </w:r>
      <w:r w:rsidRPr="000B65DA">
        <w:rPr>
          <w:b/>
          <w:bCs/>
          <w:sz w:val="40"/>
          <w:szCs w:val="40"/>
          <w:lang w:val="en-US"/>
        </w:rPr>
        <w:t xml:space="preserve">№ </w:t>
      </w:r>
      <w:r>
        <w:rPr>
          <w:b/>
          <w:bCs/>
          <w:sz w:val="40"/>
          <w:szCs w:val="40"/>
          <w:lang w:val="en-US"/>
        </w:rPr>
        <w:t>2</w:t>
      </w:r>
    </w:p>
    <w:p w:rsidR="000A5494" w:rsidRPr="000B65DA" w:rsidRDefault="000A5494" w:rsidP="00E0117F">
      <w:pPr>
        <w:jc w:val="center"/>
        <w:rPr>
          <w:b/>
          <w:bCs/>
          <w:sz w:val="28"/>
          <w:szCs w:val="28"/>
          <w:lang w:val="en-US"/>
        </w:rPr>
      </w:pPr>
      <w:r w:rsidRPr="000B65DA">
        <w:rPr>
          <w:b/>
          <w:bCs/>
          <w:sz w:val="28"/>
          <w:szCs w:val="28"/>
          <w:lang w:val="en-US"/>
        </w:rPr>
        <w:t>Bloc administrativ.  Lucrari de constructie generale (m</w:t>
      </w:r>
      <w:r>
        <w:rPr>
          <w:b/>
          <w:bCs/>
          <w:sz w:val="28"/>
          <w:szCs w:val="28"/>
        </w:rPr>
        <w:t>а</w:t>
      </w:r>
      <w:r w:rsidRPr="000B65DA">
        <w:rPr>
          <w:b/>
          <w:bCs/>
          <w:sz w:val="28"/>
          <w:szCs w:val="28"/>
          <w:lang w:val="en-US"/>
        </w:rPr>
        <w:t>rc</w:t>
      </w:r>
      <w:r>
        <w:rPr>
          <w:b/>
          <w:bCs/>
          <w:sz w:val="28"/>
          <w:szCs w:val="28"/>
        </w:rPr>
        <w:t>а</w:t>
      </w:r>
      <w:r>
        <w:rPr>
          <w:b/>
          <w:bCs/>
          <w:sz w:val="28"/>
          <w:szCs w:val="28"/>
          <w:lang w:val="en-US"/>
        </w:rPr>
        <w:t xml:space="preserve"> SA</w:t>
      </w:r>
      <w:r w:rsidRPr="000B65DA">
        <w:rPr>
          <w:b/>
          <w:bCs/>
          <w:sz w:val="28"/>
          <w:szCs w:val="28"/>
          <w:lang w:val="en-US"/>
        </w:rPr>
        <w:t>)</w:t>
      </w:r>
    </w:p>
    <w:p w:rsidR="000A5494" w:rsidRPr="00B73F42" w:rsidRDefault="000A5494">
      <w:pPr>
        <w:rPr>
          <w:sz w:val="24"/>
          <w:szCs w:val="24"/>
          <w:lang w:val="en-US"/>
        </w:rPr>
      </w:pPr>
    </w:p>
    <w:tbl>
      <w:tblPr>
        <w:tblW w:w="10631" w:type="dxa"/>
        <w:tblInd w:w="-459" w:type="dxa"/>
        <w:tblLayout w:type="fixed"/>
        <w:tblLook w:val="0000" w:firstRow="0" w:lastRow="0" w:firstColumn="0" w:lastColumn="0" w:noHBand="0" w:noVBand="0"/>
      </w:tblPr>
      <w:tblGrid>
        <w:gridCol w:w="709"/>
        <w:gridCol w:w="1134"/>
        <w:gridCol w:w="6946"/>
        <w:gridCol w:w="708"/>
        <w:gridCol w:w="1134"/>
      </w:tblGrid>
      <w:tr w:rsidR="000A5494" w:rsidRPr="00E67E03" w:rsidTr="007D1079">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 xml:space="preserve">și Cod </w:t>
            </w:r>
          </w:p>
          <w:p w:rsidR="000A5494" w:rsidRDefault="000A5494">
            <w:pPr>
              <w:ind w:left="-120" w:right="-108"/>
              <w:jc w:val="center"/>
              <w:rPr>
                <w:lang w:val="en-US"/>
              </w:rPr>
            </w:pPr>
            <w:r>
              <w:rPr>
                <w:lang w:val="en-US"/>
              </w:rPr>
              <w:t xml:space="preserve"> </w:t>
            </w:r>
            <w:r>
              <w:t xml:space="preserve">resurse  </w:t>
            </w:r>
          </w:p>
        </w:tc>
        <w:tc>
          <w:tcPr>
            <w:tcW w:w="6946"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B73F42">
            <w:pPr>
              <w:jc w:val="center"/>
            </w:pPr>
            <w:r>
              <w:t xml:space="preserve">Lucrări și cheltuieli      </w:t>
            </w:r>
          </w:p>
        </w:tc>
        <w:tc>
          <w:tcPr>
            <w:tcW w:w="708"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7D1079">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E67E03"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E67E03" w:rsidRDefault="000A5494">
            <w:pPr>
              <w:jc w:val="center"/>
              <w:rPr>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0A5494" w:rsidRPr="00E67E03" w:rsidRDefault="000A5494">
            <w:pPr>
              <w:jc w:val="center"/>
              <w:rPr>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0A5494" w:rsidRPr="00E67E03"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E67E03" w:rsidRDefault="000A5494">
            <w:pPr>
              <w:jc w:val="center"/>
              <w:rPr>
                <w:lang w:val="en-US"/>
              </w:rPr>
            </w:pPr>
          </w:p>
        </w:tc>
      </w:tr>
    </w:tbl>
    <w:p w:rsidR="000A5494" w:rsidRDefault="000A5494">
      <w:pPr>
        <w:rPr>
          <w:sz w:val="2"/>
          <w:szCs w:val="2"/>
          <w:lang w:val="en-US"/>
        </w:rPr>
      </w:pPr>
    </w:p>
    <w:tbl>
      <w:tblPr>
        <w:tblW w:w="10633" w:type="dxa"/>
        <w:tblInd w:w="-459" w:type="dxa"/>
        <w:tblLayout w:type="fixed"/>
        <w:tblLook w:val="0000" w:firstRow="0" w:lastRow="0" w:firstColumn="0" w:lastColumn="0" w:noHBand="0" w:noVBand="0"/>
      </w:tblPr>
      <w:tblGrid>
        <w:gridCol w:w="708"/>
        <w:gridCol w:w="1135"/>
        <w:gridCol w:w="424"/>
        <w:gridCol w:w="1548"/>
        <w:gridCol w:w="4974"/>
        <w:gridCol w:w="142"/>
        <w:gridCol w:w="567"/>
        <w:gridCol w:w="1135"/>
      </w:tblGrid>
      <w:tr w:rsidR="000A5494" w:rsidTr="007D1079">
        <w:tblPrEx>
          <w:tblCellMar>
            <w:top w:w="0" w:type="dxa"/>
            <w:bottom w:w="0" w:type="dxa"/>
          </w:tblCellMar>
        </w:tblPrEx>
        <w:trPr>
          <w:cantSplit/>
          <w:tblHeader/>
        </w:trPr>
        <w:tc>
          <w:tcPr>
            <w:tcW w:w="708"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135"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946" w:type="dxa"/>
            <w:gridSpan w:val="3"/>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709" w:type="dxa"/>
            <w:gridSpan w:val="2"/>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5"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1. Демонтажные работы</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 xml:space="preserve">Demontari: timplarie din lemn (usi, ferestre, obloane, cutii, rulou, masti, etc.) </w:t>
            </w:r>
            <w:r>
              <w:rPr>
                <w:sz w:val="24"/>
                <w:szCs w:val="24"/>
              </w:rPr>
              <w:t>(Разборка дер.окон F1- 20 шт.)</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35,200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 xml:space="preserve">Demontari: timplarie din lemn (usi, ferestre, obloane, cutii, rulou, masti, etc.) </w:t>
            </w:r>
            <w:r>
              <w:rPr>
                <w:sz w:val="24"/>
                <w:szCs w:val="24"/>
              </w:rPr>
              <w:t>(Разборка подокон. досок)</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RpCI42A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 xml:space="preserve">Demontarea elementelor de acoperis - jgheaburi, burlane, glafuri, sorturi, etc. </w:t>
            </w:r>
            <w:r>
              <w:rPr>
                <w:sz w:val="24"/>
                <w:szCs w:val="24"/>
              </w:rPr>
              <w:t>(Разборка отливов)</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 xml:space="preserve">Demontari: timplarie din lemn (usi, ferestre, obloane, cutii, rulou, masti, etc.) </w:t>
            </w:r>
            <w:r>
              <w:rPr>
                <w:sz w:val="24"/>
                <w:szCs w:val="24"/>
              </w:rPr>
              <w:t>(Разборка дер.дверей)</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32,130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RpCG29C</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lastRenderedPageBreak/>
              <w:t xml:space="preserve">Demolarea peretilor de zidarie din caramida plina,  BCA, blocuri ceramice sau din beton  usor, caramizi GVP, exclusiv schela si </w:t>
            </w:r>
            <w:r>
              <w:rPr>
                <w:sz w:val="24"/>
                <w:szCs w:val="24"/>
              </w:rPr>
              <w:lastRenderedPageBreak/>
              <w:t xml:space="preserve">curatirea caramizilor (Разборка стен пристройки)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RpCK41A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Desfacerea pardoselilor din dusumele din scindura, dulapi, etc (Разборка теплых полов - дощатых полов)</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RpCI42B</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Demontarea elementelor de acoperis - invelitori din tabla, asbociment, PVC, carton, pinza, stuf, etc, inclusiv tunsul tablei recuperabile (Разборка элементов крыш - кровли из асбоцемента)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RpCH32E</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 xml:space="preserve">Desfacerea planseelor din lemn si a elementelor de acoperis - scheletul magaziilor, sprijinirilor etc. </w:t>
            </w:r>
            <w:r>
              <w:rPr>
                <w:sz w:val="24"/>
                <w:szCs w:val="24"/>
              </w:rPr>
              <w:t>(Разборка деревянного каркаса)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RpCH32C</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Desfacerea planseelor din lemn si a elementelor de acoperis - astereala invelitorilor cu sau fara recuperarea materialelor (Разборка обрешетки кровли с или без повторного использования материалов)</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RpCB18G</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Demolarea betoanelor vechi cu mijloace mecanice, beton armat (Разборка бетонной плиты перекрытия механизированными средствами)</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RpCG29C</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Demolarea peretilor de zidarie din caramida plina,  BCA, blocuri ceramice sau din beton  usor, caramizi GVP, exclusiv schela si curatirea caramizilor (</w:t>
            </w:r>
            <w:r>
              <w:rPr>
                <w:sz w:val="24"/>
                <w:szCs w:val="24"/>
              </w:rPr>
              <w:t>Разборка</w:t>
            </w:r>
            <w:r w:rsidRPr="00B73F42">
              <w:rPr>
                <w:sz w:val="24"/>
                <w:szCs w:val="24"/>
                <w:lang w:val="en-US"/>
              </w:rPr>
              <w:t xml:space="preserve"> </w:t>
            </w:r>
            <w:r>
              <w:rPr>
                <w:sz w:val="24"/>
                <w:szCs w:val="24"/>
              </w:rPr>
              <w:t>стен</w:t>
            </w:r>
            <w:r w:rsidRPr="00B73F42">
              <w:rPr>
                <w:sz w:val="24"/>
                <w:szCs w:val="24"/>
                <w:lang w:val="en-US"/>
              </w:rPr>
              <w:t xml:space="preserve"> </w:t>
            </w:r>
            <w:r>
              <w:rPr>
                <w:sz w:val="24"/>
                <w:szCs w:val="24"/>
              </w:rPr>
              <w:t>до</w:t>
            </w:r>
            <w:r w:rsidRPr="00B73F42">
              <w:rPr>
                <w:sz w:val="24"/>
                <w:szCs w:val="24"/>
                <w:lang w:val="en-US"/>
              </w:rPr>
              <w:t xml:space="preserve"> </w:t>
            </w:r>
            <w:r>
              <w:rPr>
                <w:sz w:val="24"/>
                <w:szCs w:val="24"/>
              </w:rPr>
              <w:t>отм</w:t>
            </w:r>
            <w:r>
              <w:rPr>
                <w:sz w:val="24"/>
                <w:szCs w:val="24"/>
                <w:lang w:val="en-US"/>
              </w:rPr>
              <w:t xml:space="preserve">.2,500)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RpCJ35A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Desfaceri de tencuieli interioare sau exterioare driscuite la pereti sau tavane (Разборка наружней штукатурки стен)</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RpCJ35A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Desfaceri de tencuieli interioare sau exterioare driscuite la pereti sau tavane (Разборка внутренней штукатурки стен)</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RpCB18F</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Demolarea betoanelor vechi cu mijloace mecanice,  beton simplu (Разборка бетона отмостки, лестниц механизированными средствами)</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598"/>
        </w:trPr>
        <w:tc>
          <w:tcPr>
            <w:tcW w:w="708" w:type="dxa"/>
            <w:tcBorders>
              <w:top w:val="single" w:sz="4" w:space="0" w:color="auto"/>
              <w:bottom w:val="single" w:sz="4" w:space="0" w:color="auto"/>
            </w:tcBorders>
          </w:tcPr>
          <w:p w:rsidR="000A5494" w:rsidRDefault="000A5494">
            <w:pPr>
              <w:rPr>
                <w:sz w:val="24"/>
                <w:szCs w:val="24"/>
              </w:rPr>
            </w:pPr>
            <w:r>
              <w:rPr>
                <w:sz w:val="24"/>
                <w:szCs w:val="24"/>
              </w:rPr>
              <w:t>15</w:t>
            </w:r>
          </w:p>
        </w:tc>
        <w:tc>
          <w:tcPr>
            <w:tcW w:w="1135" w:type="dxa"/>
            <w:tcBorders>
              <w:top w:val="single" w:sz="4" w:space="0" w:color="auto"/>
              <w:bottom w:val="single" w:sz="4" w:space="0" w:color="auto"/>
            </w:tcBorders>
          </w:tcPr>
          <w:p w:rsidR="000A5494" w:rsidRPr="00E67E03" w:rsidRDefault="000A5494">
            <w:pPr>
              <w:rPr>
                <w:sz w:val="24"/>
                <w:szCs w:val="24"/>
                <w:lang w:val="en-US"/>
              </w:rPr>
            </w:pPr>
            <w:r>
              <w:rPr>
                <w:sz w:val="24"/>
                <w:szCs w:val="24"/>
                <w:lang w:val="en-US"/>
              </w:rPr>
              <w:t>TRI1AA04C3</w:t>
            </w:r>
          </w:p>
        </w:tc>
        <w:tc>
          <w:tcPr>
            <w:tcW w:w="6946" w:type="dxa"/>
            <w:gridSpan w:val="3"/>
            <w:tcBorders>
              <w:top w:val="single" w:sz="4" w:space="0" w:color="auto"/>
              <w:bottom w:val="single" w:sz="4" w:space="0" w:color="auto"/>
            </w:tcBorders>
          </w:tcPr>
          <w:p w:rsidR="000A5494" w:rsidRPr="00E67E03" w:rsidRDefault="000A5494">
            <w:pPr>
              <w:rPr>
                <w:sz w:val="24"/>
                <w:szCs w:val="24"/>
                <w:lang w:val="en-US"/>
              </w:rPr>
            </w:pPr>
            <w:r w:rsidRPr="00B73F42">
              <w:rPr>
                <w:sz w:val="24"/>
                <w:szCs w:val="24"/>
                <w:lang w:val="en-US"/>
              </w:rPr>
              <w:t>Incarcarea materialelor din grupa A - usoare si marunte prin aruncare - de pe rampa sau teren, in auto categoria 3 (</w:t>
            </w:r>
            <w:r>
              <w:rPr>
                <w:sz w:val="24"/>
                <w:szCs w:val="24"/>
              </w:rPr>
              <w:t>Погрузка</w:t>
            </w:r>
            <w:r w:rsidRPr="00B73F42">
              <w:rPr>
                <w:sz w:val="24"/>
                <w:szCs w:val="24"/>
                <w:lang w:val="en-US"/>
              </w:rPr>
              <w:t xml:space="preserve"> </w:t>
            </w:r>
            <w:r>
              <w:rPr>
                <w:sz w:val="24"/>
                <w:szCs w:val="24"/>
              </w:rPr>
              <w:t>мусора</w:t>
            </w:r>
            <w:r w:rsidRPr="00B73F42">
              <w:rPr>
                <w:sz w:val="24"/>
                <w:szCs w:val="24"/>
                <w:lang w:val="en-US"/>
              </w:rPr>
              <w:t xml:space="preserve"> </w:t>
            </w:r>
            <w:r>
              <w:rPr>
                <w:sz w:val="24"/>
                <w:szCs w:val="24"/>
              </w:rPr>
              <w:t>от</w:t>
            </w:r>
            <w:r w:rsidRPr="00B73F42">
              <w:rPr>
                <w:sz w:val="24"/>
                <w:szCs w:val="24"/>
                <w:lang w:val="en-US"/>
              </w:rPr>
              <w:t xml:space="preserve"> </w:t>
            </w:r>
            <w:r>
              <w:rPr>
                <w:sz w:val="24"/>
                <w:szCs w:val="24"/>
              </w:rPr>
              <w:t>разборок</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262,240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TsI50A5</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Transportarea pamintului cu autobasculanta  la distanta de 5 km (Транспортировка грунта автосамосвалом на расстояние 5 км)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262,240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17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TsC50D</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Repararea si intretinerea drumurilor naturale la transportarea pamintului, pentru fiecare 0,5 km, teren categoria IV(</w:t>
            </w:r>
            <w:r>
              <w:rPr>
                <w:sz w:val="24"/>
                <w:szCs w:val="24"/>
              </w:rPr>
              <w:t>на</w:t>
            </w:r>
            <w:r w:rsidRPr="00B73F42">
              <w:rPr>
                <w:sz w:val="24"/>
                <w:szCs w:val="24"/>
                <w:lang w:val="en-US"/>
              </w:rPr>
              <w:t xml:space="preserve"> 1 </w:t>
            </w:r>
            <w:r>
              <w:rPr>
                <w:sz w:val="24"/>
                <w:szCs w:val="24"/>
              </w:rPr>
              <w:t>км</w:t>
            </w:r>
            <w:r w:rsidRPr="00B73F42">
              <w:rPr>
                <w:sz w:val="24"/>
                <w:szCs w:val="24"/>
                <w:lang w:val="en-US"/>
              </w:rPr>
              <w:t xml:space="preserve">, </w:t>
            </w:r>
            <w:r>
              <w:rPr>
                <w:sz w:val="24"/>
                <w:szCs w:val="24"/>
              </w:rPr>
              <w:t>к</w:t>
            </w:r>
            <w:r>
              <w:rPr>
                <w:sz w:val="24"/>
                <w:szCs w:val="24"/>
                <w:lang w:val="en-US"/>
              </w:rPr>
              <w:t>=2)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1,850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2. Стены и перегородки</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CD50G</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Zidarie din caramida , format 250 x 120 x 65 la pereti interiori cu inaltimea pina la 4 m (Кирпичная кладка стены толщ.200мм, высотой до 4м, размер кирпича 250х120х65 мм)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CD55A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Zidarie din blocuri de calcar (cotilet)  la pereti cu inaltimea pina la 4 m, zidarie ordinara (Кладка стен из котельца, высотой до 4 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92,700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CD51C</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Zidarie din caramida , format 250 x 120 x 65 la pereti despartitori armati cu grosimea 1/2 caramida, inaltimea pina la 4 m (Кирпичная кладка армированных перегородок, толщ.120мм)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0,375</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CD12A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Compartimentari din pereti dubli alcatuiti din panouri ghips-carton si miez din vata minerala, in grosime totala de 10-12,5 cm, montati pe structura metalica (</w:t>
            </w:r>
            <w:r>
              <w:rPr>
                <w:sz w:val="24"/>
                <w:szCs w:val="24"/>
              </w:rPr>
              <w:t>Перегородки</w:t>
            </w:r>
            <w:r w:rsidRPr="00B73F42">
              <w:rPr>
                <w:sz w:val="24"/>
                <w:szCs w:val="24"/>
                <w:lang w:val="en-US"/>
              </w:rPr>
              <w:t xml:space="preserve"> </w:t>
            </w:r>
            <w:r>
              <w:rPr>
                <w:sz w:val="24"/>
                <w:szCs w:val="24"/>
              </w:rPr>
              <w:t>из</w:t>
            </w:r>
            <w:r w:rsidRPr="00B73F42">
              <w:rPr>
                <w:sz w:val="24"/>
                <w:szCs w:val="24"/>
                <w:lang w:val="en-US"/>
              </w:rPr>
              <w:t xml:space="preserve"> </w:t>
            </w:r>
            <w:r>
              <w:rPr>
                <w:sz w:val="24"/>
                <w:szCs w:val="24"/>
              </w:rPr>
              <w:t>гипсокартона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IzF14A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Strat fonoizolant intrea pereti dubli  executat cu placi din vata minerala pentru izolatii generale (Примыкания - прокладки из мин. ваты)</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CF17C</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Diverse lucrari - strat de impaslitura din fibra de sticla aplicat pe suprafata elementelor prefabricate din b.c.a. lipit cu aracet, inclusiv stratul de amorsaj- </w:t>
            </w:r>
            <w:r>
              <w:rPr>
                <w:sz w:val="24"/>
                <w:szCs w:val="24"/>
              </w:rPr>
              <w:t>проклейка</w:t>
            </w:r>
            <w:r w:rsidRPr="00B73F42">
              <w:rPr>
                <w:sz w:val="24"/>
                <w:szCs w:val="24"/>
                <w:lang w:val="en-US"/>
              </w:rPr>
              <w:t xml:space="preserve"> </w:t>
            </w:r>
            <w:r>
              <w:rPr>
                <w:sz w:val="24"/>
                <w:szCs w:val="24"/>
              </w:rPr>
              <w:t>тканью</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CF54A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Placarea peretilor cu placi din ghips-carton, grosime 12,5 mm, montati pe structura din profil zincat: pe suprafete plane, exclusiv glafurile usilor si ferestrelor (Облицовка стояков труб влагостойкими гипсо-картонными плитами, толщиной 12,5 мм, на структуры из оцинкованного профиля: ровных поверхностей, исключая откосы дверей и окон)</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111,500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3. Кровля</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CE07A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Invelitori din placi din tabla amprentata pentru invelitorile acoperisurilor (</w:t>
            </w:r>
            <w:r>
              <w:rPr>
                <w:sz w:val="24"/>
                <w:szCs w:val="24"/>
              </w:rPr>
              <w:t>Металлочерепица</w:t>
            </w:r>
            <w:r w:rsidRPr="00B73F42">
              <w:rPr>
                <w:sz w:val="24"/>
                <w:szCs w:val="24"/>
                <w:lang w:val="en-US"/>
              </w:rPr>
              <w:t xml:space="preserve">, </w:t>
            </w:r>
            <w:r>
              <w:rPr>
                <w:sz w:val="24"/>
                <w:szCs w:val="24"/>
              </w:rPr>
              <w:t>конек</w:t>
            </w:r>
            <w:r w:rsidRPr="00B73F42">
              <w:rPr>
                <w:sz w:val="24"/>
                <w:szCs w:val="24"/>
                <w:lang w:val="en-US"/>
              </w:rPr>
              <w:t xml:space="preserve"> - 45 </w:t>
            </w:r>
            <w:r>
              <w:rPr>
                <w:sz w:val="24"/>
                <w:szCs w:val="24"/>
              </w:rPr>
              <w:t>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CE30B</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 xml:space="preserve">Asterala le invelitori sau doliile invelitorilor din tigla, placi tip eternit etc., din scinduri brute de rasinoase (24 mm grosime) geluite pe o parte, la constructii obisnuite (Настил из необработанных хвойных досок (толщиной 24 мм), строганных с одной стороны, для </w:t>
            </w:r>
            <w:r>
              <w:rPr>
                <w:sz w:val="24"/>
                <w:szCs w:val="24"/>
              </w:rPr>
              <w:lastRenderedPageBreak/>
              <w:t>обычных сооружений - 3,0м3)</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27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CN50A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Tratament ignifug al lemnariei; ferme, arce, grinzi, capriori, cosoroabe (</w:t>
            </w:r>
            <w:r>
              <w:rPr>
                <w:sz w:val="24"/>
                <w:szCs w:val="24"/>
              </w:rPr>
              <w:t>Огнезащита</w:t>
            </w:r>
            <w:r>
              <w:rPr>
                <w:sz w:val="24"/>
                <w:szCs w:val="24"/>
                <w:lang w:val="en-US"/>
              </w:rPr>
              <w:t xml:space="preserve">)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CN51D</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Tratamentul antiseptic al lemnariei, pe suprafete ascunse cu paste antiseptice: grinzi, cosoroabe.(</w:t>
            </w:r>
            <w:r>
              <w:rPr>
                <w:sz w:val="24"/>
                <w:szCs w:val="24"/>
              </w:rPr>
              <w:t>Антисептирование</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29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CE17A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suplimentar polimeric tip ondutiss montat sub stratul de invelitoare de tigla, placi ondulate sau amprentate (</w:t>
            </w:r>
            <w:r>
              <w:rPr>
                <w:sz w:val="24"/>
                <w:szCs w:val="24"/>
              </w:rPr>
              <w:t>Антиконденсатная</w:t>
            </w:r>
            <w:r w:rsidRPr="00B73F42">
              <w:rPr>
                <w:sz w:val="24"/>
                <w:szCs w:val="24"/>
                <w:lang w:val="en-US"/>
              </w:rPr>
              <w:t xml:space="preserve"> </w:t>
            </w:r>
            <w:r>
              <w:rPr>
                <w:sz w:val="24"/>
                <w:szCs w:val="24"/>
              </w:rPr>
              <w:t>пленка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IzF10F</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termoizolator la terase, acoperisuri si plansee, din placi din vata minerala tip G 80 sau G 100, sau placi din vata minerala tip PIB, lipite cu mastic de bitum pe suprafete orizontale sau inclinate pina la 40 % (</w:t>
            </w:r>
            <w:r>
              <w:rPr>
                <w:sz w:val="24"/>
                <w:szCs w:val="24"/>
              </w:rPr>
              <w:t>Термоизоляция</w:t>
            </w:r>
            <w:r w:rsidRPr="00B73F42">
              <w:rPr>
                <w:sz w:val="24"/>
                <w:szCs w:val="24"/>
                <w:lang w:val="en-US"/>
              </w:rPr>
              <w:t xml:space="preserve"> - </w:t>
            </w:r>
            <w:r>
              <w:rPr>
                <w:sz w:val="24"/>
                <w:szCs w:val="24"/>
              </w:rPr>
              <w:t>минвата</w:t>
            </w:r>
            <w:r w:rsidRPr="00B73F42">
              <w:rPr>
                <w:sz w:val="24"/>
                <w:szCs w:val="24"/>
                <w:lang w:val="en-US"/>
              </w:rPr>
              <w:t xml:space="preserve"> </w:t>
            </w:r>
            <w:r>
              <w:rPr>
                <w:sz w:val="24"/>
                <w:szCs w:val="24"/>
              </w:rPr>
              <w:t>толщ</w:t>
            </w:r>
            <w:r w:rsidRPr="00B73F42">
              <w:rPr>
                <w:sz w:val="24"/>
                <w:szCs w:val="24"/>
                <w:lang w:val="en-US"/>
              </w:rPr>
              <w:t>.150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CE17A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suplimentar polimeric tip ondutiss montat sub stratul de invelitoare de tigla, placi ondulate sau amprentate (</w:t>
            </w:r>
            <w:r>
              <w:rPr>
                <w:sz w:val="24"/>
                <w:szCs w:val="24"/>
              </w:rPr>
              <w:t>Антиконденсатная</w:t>
            </w:r>
            <w:r w:rsidRPr="00B73F42">
              <w:rPr>
                <w:sz w:val="24"/>
                <w:szCs w:val="24"/>
                <w:lang w:val="en-US"/>
              </w:rPr>
              <w:t xml:space="preserve"> </w:t>
            </w:r>
            <w:r>
              <w:rPr>
                <w:sz w:val="24"/>
                <w:szCs w:val="24"/>
              </w:rPr>
              <w:t>пленка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CE20A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Sisteme de jgheaburi tip brass din tabla protejata anticoroziv (</w:t>
            </w:r>
            <w:r>
              <w:rPr>
                <w:sz w:val="24"/>
                <w:szCs w:val="24"/>
              </w:rPr>
              <w:t>Желоб</w:t>
            </w:r>
            <w:r w:rsidRPr="00B73F42">
              <w:rPr>
                <w:sz w:val="24"/>
                <w:szCs w:val="24"/>
                <w:lang w:val="en-US"/>
              </w:rPr>
              <w:t xml:space="preserve"> </w:t>
            </w:r>
            <w:r>
              <w:rPr>
                <w:sz w:val="24"/>
                <w:szCs w:val="24"/>
              </w:rPr>
              <w:t>д</w:t>
            </w:r>
            <w:r w:rsidRPr="00B73F42">
              <w:rPr>
                <w:sz w:val="24"/>
                <w:szCs w:val="24"/>
                <w:lang w:val="en-US"/>
              </w:rPr>
              <w:t>=120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78,700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CE22A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Sisteme de burlane tip brass din tabla protejata anticoroziv (</w:t>
            </w:r>
            <w:r>
              <w:rPr>
                <w:sz w:val="24"/>
                <w:szCs w:val="24"/>
              </w:rPr>
              <w:t>Водосточные</w:t>
            </w:r>
            <w:r w:rsidRPr="00B73F42">
              <w:rPr>
                <w:sz w:val="24"/>
                <w:szCs w:val="24"/>
                <w:lang w:val="en-US"/>
              </w:rPr>
              <w:t xml:space="preserve"> </w:t>
            </w:r>
            <w:r>
              <w:rPr>
                <w:sz w:val="24"/>
                <w:szCs w:val="24"/>
              </w:rPr>
              <w:t>трубы</w:t>
            </w:r>
            <w:r w:rsidRPr="00B73F42">
              <w:rPr>
                <w:sz w:val="24"/>
                <w:szCs w:val="24"/>
                <w:lang w:val="en-US"/>
              </w:rPr>
              <w:t xml:space="preserve"> </w:t>
            </w:r>
            <w:r>
              <w:rPr>
                <w:sz w:val="24"/>
                <w:szCs w:val="24"/>
              </w:rPr>
              <w:t>д</w:t>
            </w:r>
            <w:r w:rsidRPr="00B73F42">
              <w:rPr>
                <w:sz w:val="24"/>
                <w:szCs w:val="24"/>
                <w:lang w:val="en-US"/>
              </w:rPr>
              <w:t>=120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34</w:t>
            </w:r>
          </w:p>
        </w:tc>
        <w:tc>
          <w:tcPr>
            <w:tcW w:w="1135" w:type="dxa"/>
            <w:tcBorders>
              <w:top w:val="single" w:sz="4" w:space="0" w:color="auto"/>
              <w:bottom w:val="single" w:sz="4" w:space="0" w:color="auto"/>
            </w:tcBorders>
          </w:tcPr>
          <w:p w:rsidR="000A5494" w:rsidRPr="00E67E03" w:rsidRDefault="000A5494">
            <w:pPr>
              <w:rPr>
                <w:sz w:val="24"/>
                <w:szCs w:val="24"/>
                <w:lang w:val="en-US"/>
              </w:rPr>
            </w:pPr>
            <w:r>
              <w:rPr>
                <w:sz w:val="24"/>
                <w:szCs w:val="24"/>
                <w:lang w:val="en-US"/>
              </w:rPr>
              <w:t>CK26B</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Glafuri montate la ferestre din aluminiu  (</w:t>
            </w:r>
            <w:r>
              <w:rPr>
                <w:sz w:val="24"/>
                <w:szCs w:val="24"/>
              </w:rPr>
              <w:t>Снегозадержатели</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CE31A</w:t>
            </w:r>
          </w:p>
          <w:p w:rsidR="000A5494" w:rsidRDefault="000A5494"/>
        </w:tc>
        <w:tc>
          <w:tcPr>
            <w:tcW w:w="6946" w:type="dxa"/>
            <w:gridSpan w:val="3"/>
            <w:tcBorders>
              <w:top w:val="single" w:sz="4" w:space="0" w:color="auto"/>
              <w:bottom w:val="single" w:sz="4" w:space="0" w:color="auto"/>
            </w:tcBorders>
          </w:tcPr>
          <w:p w:rsidR="000A5494" w:rsidRPr="00E67E03" w:rsidRDefault="000A5494">
            <w:pPr>
              <w:rPr>
                <w:sz w:val="24"/>
                <w:szCs w:val="24"/>
              </w:rPr>
            </w:pPr>
            <w:r>
              <w:rPr>
                <w:sz w:val="24"/>
                <w:szCs w:val="24"/>
              </w:rPr>
              <w:t xml:space="preserve">Pazii la streasina sau frontoane din scinduri geluite simple (Подшивка карниза доской толщ.19мм строганных обычно)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55,100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CN17A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Vopsitorii  cu vopsele si emailuri pe baza de rasini alchidice  aplicate pe timplarie din lemn,executate cu 2 straturi email alchidic inclusiv grundul (</w:t>
            </w:r>
            <w:r>
              <w:rPr>
                <w:sz w:val="24"/>
                <w:szCs w:val="24"/>
              </w:rPr>
              <w:t>Окраска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55,100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4. Окна</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CK57E</w:t>
            </w:r>
          </w:p>
          <w:p w:rsidR="000A5494" w:rsidRDefault="000A5494"/>
        </w:tc>
        <w:tc>
          <w:tcPr>
            <w:tcW w:w="6946" w:type="dxa"/>
            <w:gridSpan w:val="3"/>
            <w:tcBorders>
              <w:top w:val="single" w:sz="4" w:space="0" w:color="auto"/>
              <w:bottom w:val="single" w:sz="4" w:space="0" w:color="auto"/>
            </w:tcBorders>
          </w:tcPr>
          <w:p w:rsidR="000A5494" w:rsidRDefault="000A5494" w:rsidP="007D1079">
            <w:pPr>
              <w:rPr>
                <w:sz w:val="24"/>
                <w:szCs w:val="24"/>
              </w:rPr>
            </w:pPr>
            <w:r>
              <w:rPr>
                <w:sz w:val="24"/>
                <w:szCs w:val="24"/>
              </w:rPr>
              <w:t xml:space="preserve">Montarea profilurilor PVC: oscilobatante (pliante, swing-out)  cu suprafata golului sub 2 m2 in doua canaturi (Установка ПХВ-профилей: наклонных, двустворчатых (складных, поворотно-откидных) с площадью проема до 2м2 - F1 - существующие, </w:t>
            </w:r>
            <w:r>
              <w:rPr>
                <w:sz w:val="24"/>
                <w:szCs w:val="24"/>
              </w:rPr>
              <w:lastRenderedPageBreak/>
              <w:t>только з/пл)</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36,960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38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CK57E</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Montarea profilurilor PVC: oscilobatante (pliante, swing-out)  cu suprafata golului sub 2 m2 in doua canaturi (Установка ПХВ-профилей: наклонных, двустворчатых (складных, поворотно-откидных) с площадью проема до 2м2 - F2 - новые)</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39</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CK26A</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Glafuri montate la ferestre din mase plastice (</w:t>
            </w:r>
            <w:r>
              <w:rPr>
                <w:sz w:val="24"/>
                <w:szCs w:val="24"/>
              </w:rPr>
              <w:t>Подоконные</w:t>
            </w:r>
            <w:r w:rsidRPr="00B73F42">
              <w:rPr>
                <w:sz w:val="24"/>
                <w:szCs w:val="24"/>
                <w:lang w:val="en-US"/>
              </w:rPr>
              <w:t xml:space="preserve"> </w:t>
            </w:r>
            <w:r>
              <w:rPr>
                <w:sz w:val="24"/>
                <w:szCs w:val="24"/>
              </w:rPr>
              <w:t>доски</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26,400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40</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CK26B</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Glafuri montate la ferestre din aluminiu  (</w:t>
            </w:r>
            <w:r>
              <w:rPr>
                <w:sz w:val="24"/>
                <w:szCs w:val="24"/>
              </w:rPr>
              <w:t>отливы</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26,400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CK57C</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Montarea profilurilor PVC: oscilobatante (pliante, swing-out)  cu suprafata golului sub 2 m2 intr-un canat (Установка ПХВ-профилей: наклонных, одностворчатых (складных, поворотно-откидных) с площадью проема до 2м2 - F3 мансардные окна)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10,120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5. Двери</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CK25D</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lang w:val="en-US"/>
              </w:rPr>
            </w:pPr>
            <w:r w:rsidRPr="00B73F42">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w:t>
            </w:r>
            <w:r>
              <w:rPr>
                <w:sz w:val="24"/>
                <w:szCs w:val="24"/>
              </w:rPr>
              <w:t>Двери</w:t>
            </w:r>
            <w:r w:rsidRPr="00B73F42">
              <w:rPr>
                <w:sz w:val="24"/>
                <w:szCs w:val="24"/>
                <w:lang w:val="en-US"/>
              </w:rPr>
              <w:t xml:space="preserve">  </w:t>
            </w:r>
            <w:r>
              <w:rPr>
                <w:sz w:val="24"/>
                <w:szCs w:val="24"/>
              </w:rPr>
              <w:t>двуствор</w:t>
            </w:r>
            <w:r w:rsidRPr="00B73F42">
              <w:rPr>
                <w:sz w:val="24"/>
                <w:szCs w:val="24"/>
                <w:lang w:val="en-US"/>
              </w:rPr>
              <w:t xml:space="preserve">. </w:t>
            </w:r>
            <w:r>
              <w:rPr>
                <w:sz w:val="24"/>
                <w:szCs w:val="24"/>
              </w:rPr>
              <w:t>U1, U1* из металлопласта)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CK58A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Instalarea usilor din profil PVC la balcon in peretii cladirilor de locuit si publice din piatra: suprafata golului sub 3 m2  (Заполнение балконных проемов  в каменных стенах жилых и общественных зданий дверными блоками  из ПХВ-профилей: площадь проема до 3м2 - U2*)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CK03B</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Usi din lemn interioare sau exterioare intr-un canat,pe toc,  pe captuseli si usi pentru balcon, inclusiv izolatia hidrofuga si termica a tocului, montate pe ghermele existente la constructii cu inaltimi pina la 35 m (</w:t>
            </w:r>
            <w:r>
              <w:rPr>
                <w:sz w:val="24"/>
                <w:szCs w:val="24"/>
              </w:rPr>
              <w:t>Двери</w:t>
            </w:r>
            <w:r w:rsidRPr="00B73F42">
              <w:rPr>
                <w:sz w:val="24"/>
                <w:szCs w:val="24"/>
                <w:lang w:val="en-US"/>
              </w:rPr>
              <w:t xml:space="preserve"> </w:t>
            </w:r>
            <w:r>
              <w:rPr>
                <w:sz w:val="24"/>
                <w:szCs w:val="24"/>
              </w:rPr>
              <w:t>из</w:t>
            </w:r>
            <w:r w:rsidRPr="00B73F42">
              <w:rPr>
                <w:sz w:val="24"/>
                <w:szCs w:val="24"/>
                <w:lang w:val="en-US"/>
              </w:rPr>
              <w:t xml:space="preserve"> </w:t>
            </w:r>
            <w:r>
              <w:rPr>
                <w:sz w:val="24"/>
                <w:szCs w:val="24"/>
              </w:rPr>
              <w:t>МДФ</w:t>
            </w:r>
            <w:r w:rsidRPr="00B73F42">
              <w:rPr>
                <w:sz w:val="24"/>
                <w:szCs w:val="24"/>
                <w:lang w:val="en-US"/>
              </w:rPr>
              <w:t xml:space="preserve"> </w:t>
            </w:r>
            <w:r>
              <w:rPr>
                <w:sz w:val="24"/>
                <w:szCs w:val="24"/>
              </w:rPr>
              <w:t>одноствор</w:t>
            </w:r>
            <w:r>
              <w:rPr>
                <w:sz w:val="24"/>
                <w:szCs w:val="24"/>
                <w:lang w:val="en-US"/>
              </w:rPr>
              <w:t>. - U3, U3*</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28,350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CK25A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w:t>
            </w:r>
            <w:r>
              <w:rPr>
                <w:sz w:val="24"/>
                <w:szCs w:val="24"/>
              </w:rPr>
              <w:t>Двери</w:t>
            </w:r>
            <w:r w:rsidRPr="00B73F42">
              <w:rPr>
                <w:sz w:val="24"/>
                <w:szCs w:val="24"/>
                <w:lang w:val="en-US"/>
              </w:rPr>
              <w:t xml:space="preserve"> </w:t>
            </w:r>
            <w:r>
              <w:rPr>
                <w:sz w:val="24"/>
                <w:szCs w:val="24"/>
              </w:rPr>
              <w:t>одноствор</w:t>
            </w:r>
            <w:r w:rsidRPr="00B73F42">
              <w:rPr>
                <w:sz w:val="24"/>
                <w:szCs w:val="24"/>
                <w:lang w:val="en-US"/>
              </w:rPr>
              <w:t xml:space="preserve">. </w:t>
            </w:r>
            <w:r>
              <w:rPr>
                <w:sz w:val="24"/>
                <w:szCs w:val="24"/>
              </w:rPr>
              <w:t>из</w:t>
            </w:r>
            <w:r w:rsidRPr="00B73F42">
              <w:rPr>
                <w:sz w:val="24"/>
                <w:szCs w:val="24"/>
                <w:lang w:val="en-US"/>
              </w:rPr>
              <w:t xml:space="preserve"> </w:t>
            </w:r>
            <w:r>
              <w:rPr>
                <w:sz w:val="24"/>
                <w:szCs w:val="24"/>
              </w:rPr>
              <w:t>металлопласта</w:t>
            </w:r>
            <w:r>
              <w:rPr>
                <w:sz w:val="24"/>
                <w:szCs w:val="24"/>
                <w:lang w:val="en-US"/>
              </w:rPr>
              <w:t xml:space="preserve"> - U4, 4*, U5*)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23,490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CK25A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w:t>
            </w:r>
            <w:r>
              <w:rPr>
                <w:sz w:val="24"/>
                <w:szCs w:val="24"/>
              </w:rPr>
              <w:t>Двери</w:t>
            </w:r>
            <w:r w:rsidRPr="00B73F42">
              <w:rPr>
                <w:sz w:val="24"/>
                <w:szCs w:val="24"/>
                <w:lang w:val="en-US"/>
              </w:rPr>
              <w:t xml:space="preserve"> </w:t>
            </w:r>
            <w:r>
              <w:rPr>
                <w:sz w:val="24"/>
                <w:szCs w:val="24"/>
              </w:rPr>
              <w:t>одноствор</w:t>
            </w:r>
            <w:r w:rsidRPr="00B73F42">
              <w:rPr>
                <w:sz w:val="24"/>
                <w:szCs w:val="24"/>
                <w:lang w:val="en-US"/>
              </w:rPr>
              <w:t xml:space="preserve">. </w:t>
            </w:r>
            <w:r>
              <w:rPr>
                <w:sz w:val="24"/>
                <w:szCs w:val="24"/>
              </w:rPr>
              <w:t>из</w:t>
            </w:r>
            <w:r w:rsidRPr="00B73F42">
              <w:rPr>
                <w:sz w:val="24"/>
                <w:szCs w:val="24"/>
                <w:lang w:val="en-US"/>
              </w:rPr>
              <w:t xml:space="preserve"> </w:t>
            </w:r>
            <w:r>
              <w:rPr>
                <w:sz w:val="24"/>
                <w:szCs w:val="24"/>
              </w:rPr>
              <w:lastRenderedPageBreak/>
              <w:t>металлопласта</w:t>
            </w:r>
            <w:r w:rsidRPr="00B73F42">
              <w:rPr>
                <w:sz w:val="24"/>
                <w:szCs w:val="24"/>
                <w:lang w:val="en-US"/>
              </w:rPr>
              <w:t xml:space="preserve"> - </w:t>
            </w:r>
            <w:r>
              <w:rPr>
                <w:sz w:val="24"/>
                <w:szCs w:val="24"/>
              </w:rPr>
              <w:t>существующие</w:t>
            </w:r>
            <w:r w:rsidRPr="00B73F42">
              <w:rPr>
                <w:sz w:val="24"/>
                <w:szCs w:val="24"/>
                <w:lang w:val="en-US"/>
              </w:rPr>
              <w:t xml:space="preserve"> </w:t>
            </w:r>
            <w:r>
              <w:rPr>
                <w:sz w:val="24"/>
                <w:szCs w:val="24"/>
              </w:rPr>
              <w:t>без</w:t>
            </w:r>
            <w:r w:rsidRPr="00B73F42">
              <w:rPr>
                <w:sz w:val="24"/>
                <w:szCs w:val="24"/>
                <w:lang w:val="en-US"/>
              </w:rPr>
              <w:t xml:space="preserve"> </w:t>
            </w:r>
            <w:r>
              <w:rPr>
                <w:sz w:val="24"/>
                <w:szCs w:val="24"/>
              </w:rPr>
              <w:t>стоимости</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24,570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47</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CK33C</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Broasca aplicata sistem Yalle (</w:t>
            </w:r>
            <w:r>
              <w:rPr>
                <w:sz w:val="24"/>
                <w:szCs w:val="24"/>
              </w:rPr>
              <w:t>Замок</w:t>
            </w:r>
            <w:r w:rsidRPr="00B73F42">
              <w:rPr>
                <w:sz w:val="24"/>
                <w:szCs w:val="24"/>
                <w:lang w:val="en-US"/>
              </w:rPr>
              <w:t xml:space="preserve">  </w:t>
            </w:r>
            <w:r>
              <w:rPr>
                <w:sz w:val="24"/>
                <w:szCs w:val="24"/>
              </w:rPr>
              <w:t>врезной</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 Полы</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6.1. Parter</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6.1.1. тип пола 1-1</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48</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TsC53A</w:t>
            </w:r>
          </w:p>
        </w:tc>
        <w:tc>
          <w:tcPr>
            <w:tcW w:w="6946" w:type="dxa"/>
            <w:gridSpan w:val="3"/>
            <w:tcBorders>
              <w:top w:val="single" w:sz="4" w:space="0" w:color="auto"/>
              <w:bottom w:val="single" w:sz="4" w:space="0" w:color="auto"/>
            </w:tcBorders>
          </w:tcPr>
          <w:p w:rsidR="000A5494" w:rsidRPr="00CE5D87" w:rsidRDefault="000A5494">
            <w:pPr>
              <w:rPr>
                <w:sz w:val="24"/>
                <w:szCs w:val="24"/>
                <w:lang w:val="en-US"/>
              </w:rPr>
            </w:pPr>
            <w:r w:rsidRPr="00CE5D87">
              <w:rPr>
                <w:sz w:val="24"/>
                <w:szCs w:val="24"/>
                <w:lang w:val="en-US"/>
              </w:rPr>
              <w:t>Compactarea pamintului cu pietris (</w:t>
            </w:r>
            <w:r>
              <w:rPr>
                <w:sz w:val="24"/>
                <w:szCs w:val="24"/>
              </w:rPr>
              <w:t>Уплотнение</w:t>
            </w:r>
            <w:r w:rsidRPr="00CE5D87">
              <w:rPr>
                <w:sz w:val="24"/>
                <w:szCs w:val="24"/>
                <w:lang w:val="en-US"/>
              </w:rPr>
              <w:t xml:space="preserve"> </w:t>
            </w:r>
            <w:r>
              <w:rPr>
                <w:sz w:val="24"/>
                <w:szCs w:val="24"/>
              </w:rPr>
              <w:t>грунта</w:t>
            </w:r>
            <w:r w:rsidRPr="00CE5D87">
              <w:rPr>
                <w:sz w:val="24"/>
                <w:szCs w:val="24"/>
                <w:lang w:val="en-US"/>
              </w:rPr>
              <w:t xml:space="preserve"> </w:t>
            </w:r>
            <w:r>
              <w:rPr>
                <w:sz w:val="24"/>
                <w:szCs w:val="24"/>
              </w:rPr>
              <w:t>с</w:t>
            </w:r>
            <w:r w:rsidRPr="00CE5D87">
              <w:rPr>
                <w:sz w:val="24"/>
                <w:szCs w:val="24"/>
                <w:lang w:val="en-US"/>
              </w:rPr>
              <w:t xml:space="preserve"> </w:t>
            </w:r>
            <w:r>
              <w:rPr>
                <w:sz w:val="24"/>
                <w:szCs w:val="24"/>
              </w:rPr>
              <w:t>щебнем</w:t>
            </w:r>
            <w:r w:rsidRPr="00CE5D87">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49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w:t>
            </w:r>
            <w:r>
              <w:rPr>
                <w:sz w:val="24"/>
                <w:szCs w:val="24"/>
              </w:rPr>
              <w:t>Полы</w:t>
            </w:r>
            <w:r w:rsidRPr="00B73F42">
              <w:rPr>
                <w:sz w:val="24"/>
                <w:szCs w:val="24"/>
                <w:lang w:val="en-US"/>
              </w:rPr>
              <w:t xml:space="preserve"> </w:t>
            </w:r>
            <w:r>
              <w:rPr>
                <w:sz w:val="24"/>
                <w:szCs w:val="24"/>
              </w:rPr>
              <w:t>из</w:t>
            </w:r>
            <w:r w:rsidRPr="00B73F42">
              <w:rPr>
                <w:sz w:val="24"/>
                <w:szCs w:val="24"/>
                <w:lang w:val="en-US"/>
              </w:rPr>
              <w:t xml:space="preserve"> </w:t>
            </w:r>
            <w:r>
              <w:rPr>
                <w:sz w:val="24"/>
                <w:szCs w:val="24"/>
              </w:rPr>
              <w:t>бетона</w:t>
            </w:r>
            <w:r w:rsidRPr="00B73F42">
              <w:rPr>
                <w:sz w:val="24"/>
                <w:szCs w:val="24"/>
                <w:lang w:val="en-US"/>
              </w:rPr>
              <w:t xml:space="preserve"> </w:t>
            </w:r>
            <w:r>
              <w:rPr>
                <w:sz w:val="24"/>
                <w:szCs w:val="24"/>
              </w:rPr>
              <w:t>В</w:t>
            </w:r>
            <w:r w:rsidRPr="00B73F42">
              <w:rPr>
                <w:sz w:val="24"/>
                <w:szCs w:val="24"/>
                <w:lang w:val="en-US"/>
              </w:rPr>
              <w:t xml:space="preserve">7,5 </w:t>
            </w:r>
            <w:r>
              <w:rPr>
                <w:sz w:val="24"/>
                <w:szCs w:val="24"/>
              </w:rPr>
              <w:t>толщ</w:t>
            </w:r>
            <w:r w:rsidRPr="00B73F42">
              <w:rPr>
                <w:sz w:val="24"/>
                <w:szCs w:val="24"/>
                <w:lang w:val="en-US"/>
              </w:rPr>
              <w:t>.100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154,700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75,300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w:t>
            </w:r>
            <w:r>
              <w:rPr>
                <w:sz w:val="24"/>
                <w:szCs w:val="24"/>
                <w:lang w:val="en-US"/>
              </w:rPr>
              <w:t xml:space="preserve">uitorul de cauciuc (cosoroaba)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w:t>
            </w:r>
          </w:p>
          <w:p w:rsidR="000A5494" w:rsidRDefault="000A5494"/>
        </w:tc>
        <w:tc>
          <w:tcPr>
            <w:tcW w:w="6946" w:type="dxa"/>
            <w:gridSpan w:val="3"/>
            <w:tcBorders>
              <w:top w:val="single" w:sz="4" w:space="0" w:color="auto"/>
              <w:bottom w:val="single" w:sz="4" w:space="0" w:color="auto"/>
            </w:tcBorders>
          </w:tcPr>
          <w:p w:rsidR="000A5494" w:rsidRPr="00B73F42" w:rsidRDefault="000A5494" w:rsidP="007D1079">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(Termoizolare Termobeton turnat, grosimea =50 mm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scade (Termoizolare Termobeton turnat, gr</w:t>
            </w:r>
            <w:r>
              <w:rPr>
                <w:sz w:val="24"/>
                <w:szCs w:val="24"/>
                <w:lang w:val="en-US"/>
              </w:rPr>
              <w:t>osimea =50 mm, minus 5 cm, k=5)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CE17A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suplimentar polimeric tip ondutiss montat sub stratul de invelitoare de tigla, placi ondulate sau amprentate (</w:t>
            </w:r>
            <w:r>
              <w:rPr>
                <w:sz w:val="24"/>
                <w:szCs w:val="24"/>
              </w:rPr>
              <w:t>Пленка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lastRenderedPageBreak/>
              <w:t xml:space="preserve">Strat suport pentru pardoseli executat din mortar din ciment M 150 </w:t>
            </w:r>
            <w:r w:rsidRPr="00B73F42">
              <w:rPr>
                <w:sz w:val="24"/>
                <w:szCs w:val="24"/>
                <w:lang w:val="en-US"/>
              </w:rPr>
              <w:lastRenderedPageBreak/>
              <w:t>de 3 cm grosime cu fata driscuita fin (</w:t>
            </w:r>
            <w:r>
              <w:rPr>
                <w:sz w:val="24"/>
                <w:szCs w:val="24"/>
              </w:rPr>
              <w:t>Стяжка</w:t>
            </w:r>
            <w:r w:rsidRPr="00B73F42">
              <w:rPr>
                <w:sz w:val="24"/>
                <w:szCs w:val="24"/>
                <w:lang w:val="en-US"/>
              </w:rPr>
              <w:t xml:space="preserve"> </w:t>
            </w:r>
            <w:r>
              <w:rPr>
                <w:sz w:val="24"/>
                <w:szCs w:val="24"/>
              </w:rPr>
              <w:t>цем</w:t>
            </w:r>
            <w:r w:rsidRPr="00B73F42">
              <w:rPr>
                <w:sz w:val="24"/>
                <w:szCs w:val="24"/>
                <w:lang w:val="en-US"/>
              </w:rPr>
              <w:t>.-</w:t>
            </w:r>
            <w:r>
              <w:rPr>
                <w:sz w:val="24"/>
                <w:szCs w:val="24"/>
              </w:rPr>
              <w:t>песч</w:t>
            </w:r>
            <w:r w:rsidRPr="00B73F42">
              <w:rPr>
                <w:sz w:val="24"/>
                <w:szCs w:val="24"/>
                <w:lang w:val="en-US"/>
              </w:rPr>
              <w:t xml:space="preserve">. </w:t>
            </w:r>
            <w:r>
              <w:rPr>
                <w:sz w:val="24"/>
                <w:szCs w:val="24"/>
              </w:rPr>
              <w:t>раствором</w:t>
            </w:r>
            <w:r w:rsidRPr="00B73F42">
              <w:rPr>
                <w:sz w:val="24"/>
                <w:szCs w:val="24"/>
                <w:lang w:val="en-US"/>
              </w:rPr>
              <w:t xml:space="preserve"> </w:t>
            </w:r>
            <w:r>
              <w:rPr>
                <w:sz w:val="24"/>
                <w:szCs w:val="24"/>
              </w:rPr>
              <w:t>М</w:t>
            </w:r>
            <w:r w:rsidRPr="00B73F42">
              <w:rPr>
                <w:sz w:val="24"/>
                <w:szCs w:val="24"/>
                <w:lang w:val="en-US"/>
              </w:rPr>
              <w:t xml:space="preserve">150 </w:t>
            </w:r>
            <w:r>
              <w:rPr>
                <w:sz w:val="24"/>
                <w:szCs w:val="24"/>
              </w:rPr>
              <w:t>толщ</w:t>
            </w:r>
            <w:r w:rsidRPr="00B73F42">
              <w:rPr>
                <w:sz w:val="24"/>
                <w:szCs w:val="24"/>
                <w:lang w:val="en-US"/>
              </w:rPr>
              <w:t>.30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56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150-T de 3 cm grosime cu fata driscuita fin.Diferenta in plus sau in minus pentru fiecare 0,5 cm de strat suport din mortar M 150-T,  se adauga  (Plus  1</w:t>
            </w:r>
            <w:r>
              <w:rPr>
                <w:sz w:val="24"/>
                <w:szCs w:val="24"/>
              </w:rPr>
              <w:t>см</w:t>
            </w:r>
            <w:r w:rsidRPr="00B73F42">
              <w:rPr>
                <w:sz w:val="24"/>
                <w:szCs w:val="24"/>
                <w:lang w:val="en-US"/>
              </w:rPr>
              <w:t xml:space="preserve">, </w:t>
            </w:r>
            <w:r>
              <w:rPr>
                <w:sz w:val="24"/>
                <w:szCs w:val="24"/>
              </w:rPr>
              <w:t>к</w:t>
            </w:r>
            <w:r>
              <w:rPr>
                <w:sz w:val="24"/>
                <w:szCs w:val="24"/>
                <w:lang w:val="en-US"/>
              </w:rPr>
              <w:t>=2 )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CG17D</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placi de gresie ceramica inclusiv stratul suport din mortar adeziv, executate pe suprafete: mai mari de 16 m2 (Полы из керамической плитки "Portelanat" на клею, площадью: более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154,700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CG17D1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placi de gresie ceramica inclusiv stratul suport din mortar adeziv, executate pe suprafete: egale sau mai mici de 16 m2 (</w:t>
            </w:r>
            <w:r>
              <w:rPr>
                <w:sz w:val="24"/>
                <w:szCs w:val="24"/>
              </w:rPr>
              <w:t>Плитка</w:t>
            </w:r>
            <w:r w:rsidRPr="00B73F42">
              <w:rPr>
                <w:sz w:val="24"/>
                <w:szCs w:val="24"/>
                <w:lang w:val="en-US"/>
              </w:rPr>
              <w:t xml:space="preserve"> "Portelanat" </w:t>
            </w:r>
            <w:r>
              <w:rPr>
                <w:sz w:val="24"/>
                <w:szCs w:val="24"/>
              </w:rPr>
              <w:t>на</w:t>
            </w:r>
            <w:r w:rsidRPr="00B73F42">
              <w:rPr>
                <w:sz w:val="24"/>
                <w:szCs w:val="24"/>
                <w:lang w:val="en-US"/>
              </w:rPr>
              <w:t xml:space="preserve"> </w:t>
            </w:r>
            <w:r>
              <w:rPr>
                <w:sz w:val="24"/>
                <w:szCs w:val="24"/>
              </w:rPr>
              <w:t>клею</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75,300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59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CI14A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Elemente liniare din placi din gresie ceramica aplicate cu adeziv (Линейные элементы из керамических  плит - плинтусы на клею)</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241,000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6.1.2. тип пола 1-2</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TsC53A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Compactarea pamintului cu pietris (Уплотнение грунта с щебнем)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0,460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w:t>
            </w:r>
            <w:r>
              <w:rPr>
                <w:sz w:val="24"/>
                <w:szCs w:val="24"/>
                <w:lang w:val="en-US"/>
              </w:rPr>
              <w:t xml:space="preserve">uitorul de cauciuc (cosoroaba)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(Termoizolare Termo</w:t>
            </w:r>
            <w:r>
              <w:rPr>
                <w:sz w:val="24"/>
                <w:szCs w:val="24"/>
                <w:lang w:val="en-US"/>
              </w:rPr>
              <w:t>beton turnat, grosimea =50 mm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lastRenderedPageBreak/>
              <w:t xml:space="preserve">Pardoseli din beton simplu clasa C 10/8 (Bc 10/B 150) in grosime de 10 cm, in cimp continuu, driscuit, turnat pe loc, in incaperi cu </w:t>
            </w:r>
            <w:r w:rsidRPr="00B73F42">
              <w:rPr>
                <w:sz w:val="24"/>
                <w:szCs w:val="24"/>
                <w:lang w:val="en-US"/>
              </w:rPr>
              <w:lastRenderedPageBreak/>
              <w:t>suprafata mai mare de 16 mp, diferenta in plus sau in minus la fiecare cm de beton, in cazul utilizarii betonului pe santier, se scade (Termoizolare Termobeton turnat, gr</w:t>
            </w:r>
            <w:r>
              <w:rPr>
                <w:sz w:val="24"/>
                <w:szCs w:val="24"/>
                <w:lang w:val="en-US"/>
              </w:rPr>
              <w:t>osimea =50 mm, minus 5 cm, k=5)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65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CE17A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suplimentar polimeric tip ondutiss montat sub stratul de invelitoare de tigla, placi ondulate sau amprentate (</w:t>
            </w:r>
            <w:r>
              <w:rPr>
                <w:sz w:val="24"/>
                <w:szCs w:val="24"/>
              </w:rPr>
              <w:t>Пленка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 de 3 cm grosime cu fata driscuita fin (</w:t>
            </w:r>
            <w:r>
              <w:rPr>
                <w:sz w:val="24"/>
                <w:szCs w:val="24"/>
              </w:rPr>
              <w:t>Стяжка</w:t>
            </w:r>
            <w:r w:rsidRPr="00B73F42">
              <w:rPr>
                <w:sz w:val="24"/>
                <w:szCs w:val="24"/>
                <w:lang w:val="en-US"/>
              </w:rPr>
              <w:t xml:space="preserve"> </w:t>
            </w:r>
            <w:r>
              <w:rPr>
                <w:sz w:val="24"/>
                <w:szCs w:val="24"/>
              </w:rPr>
              <w:t>цем</w:t>
            </w:r>
            <w:r w:rsidRPr="00B73F42">
              <w:rPr>
                <w:sz w:val="24"/>
                <w:szCs w:val="24"/>
                <w:lang w:val="en-US"/>
              </w:rPr>
              <w:t>.-</w:t>
            </w:r>
            <w:r>
              <w:rPr>
                <w:sz w:val="24"/>
                <w:szCs w:val="24"/>
              </w:rPr>
              <w:t>песч</w:t>
            </w:r>
            <w:r w:rsidRPr="00B73F42">
              <w:rPr>
                <w:sz w:val="24"/>
                <w:szCs w:val="24"/>
                <w:lang w:val="en-US"/>
              </w:rPr>
              <w:t xml:space="preserve">. </w:t>
            </w:r>
            <w:r>
              <w:rPr>
                <w:sz w:val="24"/>
                <w:szCs w:val="24"/>
              </w:rPr>
              <w:t>раствором</w:t>
            </w:r>
            <w:r w:rsidRPr="00B73F42">
              <w:rPr>
                <w:sz w:val="24"/>
                <w:szCs w:val="24"/>
                <w:lang w:val="en-US"/>
              </w:rPr>
              <w:t xml:space="preserve"> </w:t>
            </w:r>
            <w:r>
              <w:rPr>
                <w:sz w:val="24"/>
                <w:szCs w:val="24"/>
              </w:rPr>
              <w:t>М</w:t>
            </w:r>
            <w:r w:rsidRPr="00B73F42">
              <w:rPr>
                <w:sz w:val="24"/>
                <w:szCs w:val="24"/>
                <w:lang w:val="en-US"/>
              </w:rPr>
              <w:t xml:space="preserve">150 </w:t>
            </w:r>
            <w:r>
              <w:rPr>
                <w:sz w:val="24"/>
                <w:szCs w:val="24"/>
              </w:rPr>
              <w:t>толщ</w:t>
            </w:r>
            <w:r w:rsidRPr="00B73F42">
              <w:rPr>
                <w:sz w:val="24"/>
                <w:szCs w:val="24"/>
                <w:lang w:val="en-US"/>
              </w:rPr>
              <w:t>.30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946" w:type="dxa"/>
            <w:gridSpan w:val="3"/>
            <w:tcBorders>
              <w:top w:val="single" w:sz="4" w:space="0" w:color="auto"/>
              <w:bottom w:val="single" w:sz="4" w:space="0" w:color="auto"/>
            </w:tcBorders>
          </w:tcPr>
          <w:p w:rsidR="000A5494" w:rsidRPr="00B73F42" w:rsidRDefault="000A5494" w:rsidP="007D1079">
            <w:pPr>
              <w:rPr>
                <w:sz w:val="24"/>
                <w:szCs w:val="24"/>
                <w:lang w:val="en-US"/>
              </w:rPr>
            </w:pPr>
            <w:r w:rsidRPr="00B73F42">
              <w:rPr>
                <w:sz w:val="24"/>
                <w:szCs w:val="24"/>
                <w:lang w:val="en-US"/>
              </w:rPr>
              <w:t>Strat suport pentru pardoseli executat din mortar din ciment M 150-T de 3 cm grosime cu fata driscuita fin.Diferenta in plus sau in minus pentru fiecare 0,5 cm de strat suport din mortar M 150-T,  se adauga  (Plus  1</w:t>
            </w:r>
            <w:r>
              <w:rPr>
                <w:sz w:val="24"/>
                <w:szCs w:val="24"/>
              </w:rPr>
              <w:t>см</w:t>
            </w:r>
            <w:r w:rsidRPr="00B73F42">
              <w:rPr>
                <w:sz w:val="24"/>
                <w:szCs w:val="24"/>
                <w:lang w:val="en-US"/>
              </w:rPr>
              <w:t xml:space="preserve">, </w:t>
            </w:r>
            <w:r>
              <w:rPr>
                <w:sz w:val="24"/>
                <w:szCs w:val="24"/>
              </w:rPr>
              <w:t>к</w:t>
            </w:r>
            <w:r w:rsidRPr="00B73F42">
              <w:rPr>
                <w:sz w:val="24"/>
                <w:szCs w:val="24"/>
                <w:lang w:val="en-US"/>
              </w:rPr>
              <w:t>=2 )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CG36B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placi laminat montale pe uscat cu pozarea stratului sintetic pe suport existent, inclusiv plintele de lemn si curatarea, in incaperii mai mica sau egala cu 16 mp (Полы из ламината "насухо"  с прокладкой синтетической подложки на существующую основу, включая деревянные плинтуса и зачистку, в помещениях менее или равных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 xml:space="preserve">6.2. Etaj </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6.2.1. тип пола 2-1</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69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w:t>
            </w:r>
            <w:r>
              <w:rPr>
                <w:sz w:val="24"/>
                <w:szCs w:val="24"/>
                <w:lang w:val="en-US"/>
              </w:rPr>
              <w:t xml:space="preserve">uitorul de cauciuc (cosoroaba)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(Termoizolare Termo</w:t>
            </w:r>
            <w:r>
              <w:rPr>
                <w:sz w:val="24"/>
                <w:szCs w:val="24"/>
                <w:lang w:val="en-US"/>
              </w:rPr>
              <w:t>beton turnat, grosimea =50 mm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scade (Termoizolare Termobeton turnat, gr</w:t>
            </w:r>
            <w:r>
              <w:rPr>
                <w:sz w:val="24"/>
                <w:szCs w:val="24"/>
                <w:lang w:val="en-US"/>
              </w:rPr>
              <w:t xml:space="preserve">osimea =50 mm, minus 5 cm, </w:t>
            </w:r>
            <w:r>
              <w:rPr>
                <w:sz w:val="24"/>
                <w:szCs w:val="24"/>
                <w:lang w:val="en-US"/>
              </w:rPr>
              <w:lastRenderedPageBreak/>
              <w:t>k=5)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72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 de 3 cm grosime cu fata driscuita fin (</w:t>
            </w:r>
            <w:r>
              <w:rPr>
                <w:sz w:val="24"/>
                <w:szCs w:val="24"/>
              </w:rPr>
              <w:t>Стяжка</w:t>
            </w:r>
            <w:r w:rsidRPr="00B73F42">
              <w:rPr>
                <w:sz w:val="24"/>
                <w:szCs w:val="24"/>
                <w:lang w:val="en-US"/>
              </w:rPr>
              <w:t xml:space="preserve"> </w:t>
            </w:r>
            <w:r>
              <w:rPr>
                <w:sz w:val="24"/>
                <w:szCs w:val="24"/>
              </w:rPr>
              <w:t>цем</w:t>
            </w:r>
            <w:r w:rsidRPr="00B73F42">
              <w:rPr>
                <w:sz w:val="24"/>
                <w:szCs w:val="24"/>
                <w:lang w:val="en-US"/>
              </w:rPr>
              <w:t>.-</w:t>
            </w:r>
            <w:r>
              <w:rPr>
                <w:sz w:val="24"/>
                <w:szCs w:val="24"/>
              </w:rPr>
              <w:t>песч</w:t>
            </w:r>
            <w:r w:rsidRPr="00B73F42">
              <w:rPr>
                <w:sz w:val="24"/>
                <w:szCs w:val="24"/>
                <w:lang w:val="en-US"/>
              </w:rPr>
              <w:t xml:space="preserve">. </w:t>
            </w:r>
            <w:r>
              <w:rPr>
                <w:sz w:val="24"/>
                <w:szCs w:val="24"/>
              </w:rPr>
              <w:t>раствором</w:t>
            </w:r>
            <w:r w:rsidRPr="00B73F42">
              <w:rPr>
                <w:sz w:val="24"/>
                <w:szCs w:val="24"/>
                <w:lang w:val="en-US"/>
              </w:rPr>
              <w:t xml:space="preserve"> </w:t>
            </w:r>
            <w:r>
              <w:rPr>
                <w:sz w:val="24"/>
                <w:szCs w:val="24"/>
              </w:rPr>
              <w:t>М</w:t>
            </w:r>
            <w:r w:rsidRPr="00B73F42">
              <w:rPr>
                <w:sz w:val="24"/>
                <w:szCs w:val="24"/>
                <w:lang w:val="en-US"/>
              </w:rPr>
              <w:t xml:space="preserve">150 </w:t>
            </w:r>
            <w:r>
              <w:rPr>
                <w:sz w:val="24"/>
                <w:szCs w:val="24"/>
              </w:rPr>
              <w:t>толщ</w:t>
            </w:r>
            <w:r w:rsidRPr="00B73F42">
              <w:rPr>
                <w:sz w:val="24"/>
                <w:szCs w:val="24"/>
                <w:lang w:val="en-US"/>
              </w:rPr>
              <w:t>.30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150-T de 3 cm grosime cu fata driscuita fin.Diferenta in plus sau in minus pentru fiecare 0,5 cm de strat suport din mortar M 150-T,  se adauga  (Plus  1</w:t>
            </w:r>
            <w:r>
              <w:rPr>
                <w:sz w:val="24"/>
                <w:szCs w:val="24"/>
              </w:rPr>
              <w:t>см</w:t>
            </w:r>
            <w:r w:rsidRPr="00B73F42">
              <w:rPr>
                <w:sz w:val="24"/>
                <w:szCs w:val="24"/>
                <w:lang w:val="en-US"/>
              </w:rPr>
              <w:t xml:space="preserve">, </w:t>
            </w:r>
            <w:r>
              <w:rPr>
                <w:sz w:val="24"/>
                <w:szCs w:val="24"/>
              </w:rPr>
              <w:t>к</w:t>
            </w:r>
            <w:r>
              <w:rPr>
                <w:sz w:val="24"/>
                <w:szCs w:val="24"/>
                <w:lang w:val="en-US"/>
              </w:rPr>
              <w:t>=2 )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CG17D</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placi de gresie ceramica inclusiv stratul suport din mortar adeziv, executate pe suprafete: mai mari de 16 m2 (Полы из керамической плитки "Portelanat" на клею, площадью: более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58,500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CG17D1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placi de gresie ceramica inclusiv stratul suport din mortar adeziv, executate pe suprafete: egale sau mai mici de 16 m2 (</w:t>
            </w:r>
            <w:r>
              <w:rPr>
                <w:sz w:val="24"/>
                <w:szCs w:val="24"/>
              </w:rPr>
              <w:t>Плитка</w:t>
            </w:r>
            <w:r w:rsidRPr="00B73F42">
              <w:rPr>
                <w:sz w:val="24"/>
                <w:szCs w:val="24"/>
                <w:lang w:val="en-US"/>
              </w:rPr>
              <w:t xml:space="preserve"> "Portelanat" </w:t>
            </w:r>
            <w:r>
              <w:rPr>
                <w:sz w:val="24"/>
                <w:szCs w:val="24"/>
              </w:rPr>
              <w:t>на</w:t>
            </w:r>
            <w:r w:rsidRPr="00B73F42">
              <w:rPr>
                <w:sz w:val="24"/>
                <w:szCs w:val="24"/>
                <w:lang w:val="en-US"/>
              </w:rPr>
              <w:t xml:space="preserve"> </w:t>
            </w:r>
            <w:r>
              <w:rPr>
                <w:sz w:val="24"/>
                <w:szCs w:val="24"/>
              </w:rPr>
              <w:t>клею</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CI14A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Elemente liniare din placi din gresie ceramica aplicate cu adeziv (Линейные элементы из керамических  плит - плинтусы на клею)</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73,000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6.2.2. тип пола 2-2</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w:t>
            </w:r>
            <w:r>
              <w:rPr>
                <w:sz w:val="24"/>
                <w:szCs w:val="24"/>
                <w:lang w:val="en-US"/>
              </w:rPr>
              <w:t xml:space="preserve">torul de cauciuc (cosoroaba)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(Termoizolare Termo</w:t>
            </w:r>
            <w:r>
              <w:rPr>
                <w:sz w:val="24"/>
                <w:szCs w:val="24"/>
                <w:lang w:val="en-US"/>
              </w:rPr>
              <w:t>beton turnat, grosimea =50 mm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79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scade (Termoizolare Termobeton turnat, gr</w:t>
            </w:r>
            <w:r>
              <w:rPr>
                <w:sz w:val="24"/>
                <w:szCs w:val="24"/>
                <w:lang w:val="en-US"/>
              </w:rPr>
              <w:t>osimea =50 mm, minus 5 cm, k=5)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80</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CE17A</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Strat suplimentar polimeric tip ondutiss montat sub stratul de </w:t>
            </w:r>
            <w:r w:rsidRPr="00B73F42">
              <w:rPr>
                <w:sz w:val="24"/>
                <w:szCs w:val="24"/>
                <w:lang w:val="en-US"/>
              </w:rPr>
              <w:lastRenderedPageBreak/>
              <w:t>invelitoare de tigla, placi ondulate sau amprentate (</w:t>
            </w:r>
            <w:r>
              <w:rPr>
                <w:sz w:val="24"/>
                <w:szCs w:val="24"/>
              </w:rPr>
              <w:t>Пленка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81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 de 3 cm grosime cu fata driscuita fin (</w:t>
            </w:r>
            <w:r>
              <w:rPr>
                <w:sz w:val="24"/>
                <w:szCs w:val="24"/>
              </w:rPr>
              <w:t>Стяжка</w:t>
            </w:r>
            <w:r w:rsidRPr="00B73F42">
              <w:rPr>
                <w:sz w:val="24"/>
                <w:szCs w:val="24"/>
                <w:lang w:val="en-US"/>
              </w:rPr>
              <w:t xml:space="preserve"> </w:t>
            </w:r>
            <w:r>
              <w:rPr>
                <w:sz w:val="24"/>
                <w:szCs w:val="24"/>
              </w:rPr>
              <w:t>цем</w:t>
            </w:r>
            <w:r w:rsidRPr="00B73F42">
              <w:rPr>
                <w:sz w:val="24"/>
                <w:szCs w:val="24"/>
                <w:lang w:val="en-US"/>
              </w:rPr>
              <w:t>.-</w:t>
            </w:r>
            <w:r>
              <w:rPr>
                <w:sz w:val="24"/>
                <w:szCs w:val="24"/>
              </w:rPr>
              <w:t>песч</w:t>
            </w:r>
            <w:r w:rsidRPr="00B73F42">
              <w:rPr>
                <w:sz w:val="24"/>
                <w:szCs w:val="24"/>
                <w:lang w:val="en-US"/>
              </w:rPr>
              <w:t xml:space="preserve">. </w:t>
            </w:r>
            <w:r>
              <w:rPr>
                <w:sz w:val="24"/>
                <w:szCs w:val="24"/>
              </w:rPr>
              <w:t>раствором</w:t>
            </w:r>
            <w:r w:rsidRPr="00B73F42">
              <w:rPr>
                <w:sz w:val="24"/>
                <w:szCs w:val="24"/>
                <w:lang w:val="en-US"/>
              </w:rPr>
              <w:t xml:space="preserve"> </w:t>
            </w:r>
            <w:r>
              <w:rPr>
                <w:sz w:val="24"/>
                <w:szCs w:val="24"/>
              </w:rPr>
              <w:t>М</w:t>
            </w:r>
            <w:r w:rsidRPr="00B73F42">
              <w:rPr>
                <w:sz w:val="24"/>
                <w:szCs w:val="24"/>
                <w:lang w:val="en-US"/>
              </w:rPr>
              <w:t xml:space="preserve">150 </w:t>
            </w:r>
            <w:r>
              <w:rPr>
                <w:sz w:val="24"/>
                <w:szCs w:val="24"/>
              </w:rPr>
              <w:t>толщ</w:t>
            </w:r>
            <w:r w:rsidRPr="00B73F42">
              <w:rPr>
                <w:sz w:val="24"/>
                <w:szCs w:val="24"/>
                <w:lang w:val="en-US"/>
              </w:rPr>
              <w:t>.30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150-T de 3 cm grosime cu fata driscuita fin.Diferenta in plus sau in minus pentru fiecare 0,5 cm de strat suport din mortar M 150-T,  se adauga  (Plus  1</w:t>
            </w:r>
            <w:r>
              <w:rPr>
                <w:sz w:val="24"/>
                <w:szCs w:val="24"/>
              </w:rPr>
              <w:t>см</w:t>
            </w:r>
            <w:r w:rsidRPr="00B73F42">
              <w:rPr>
                <w:sz w:val="24"/>
                <w:szCs w:val="24"/>
                <w:lang w:val="en-US"/>
              </w:rPr>
              <w:t xml:space="preserve">, </w:t>
            </w:r>
            <w:r>
              <w:rPr>
                <w:sz w:val="24"/>
                <w:szCs w:val="24"/>
              </w:rPr>
              <w:t>к</w:t>
            </w:r>
            <w:r>
              <w:rPr>
                <w:sz w:val="24"/>
                <w:szCs w:val="24"/>
                <w:lang w:val="en-US"/>
              </w:rPr>
              <w:t>=2 )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CG36A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6.2.3. Tip  3 (  terasa )</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Pardoseli din beton simplu clasa C 10/8 (Bc 10/B 150) in grosime de 10 cm, in cimp continuu, driscuit, turnat pe loc, in incaperi cu suprafata </w:t>
            </w:r>
            <w:r>
              <w:rPr>
                <w:sz w:val="24"/>
                <w:szCs w:val="24"/>
                <w:lang w:val="en-US"/>
              </w:rPr>
              <w:t>mai mica sau egala cu 16 mp B15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CG22A5 k=5</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w:t>
            </w:r>
            <w:r>
              <w:rPr>
                <w:sz w:val="24"/>
                <w:szCs w:val="24"/>
                <w:lang w:val="en-US"/>
              </w:rPr>
              <w:t xml:space="preserve"> se scade (In minus 5 cm, k=5 )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w:t>
            </w:r>
            <w:r>
              <w:rPr>
                <w:sz w:val="24"/>
                <w:szCs w:val="24"/>
                <w:lang w:val="en-US"/>
              </w:rPr>
              <w:t>itorul de cauciuc (cosoroaba)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suport pentru pardoseli executat din mortar din ciment M 150 de 3 cm grosime cu fata driscuita fin (</w:t>
            </w:r>
            <w:r>
              <w:rPr>
                <w:sz w:val="24"/>
                <w:szCs w:val="24"/>
              </w:rPr>
              <w:t>Стяжка</w:t>
            </w:r>
            <w:r w:rsidRPr="00B73F42">
              <w:rPr>
                <w:sz w:val="24"/>
                <w:szCs w:val="24"/>
                <w:lang w:val="en-US"/>
              </w:rPr>
              <w:t xml:space="preserve"> </w:t>
            </w:r>
            <w:r>
              <w:rPr>
                <w:sz w:val="24"/>
                <w:szCs w:val="24"/>
              </w:rPr>
              <w:t>цем</w:t>
            </w:r>
            <w:r w:rsidRPr="00B73F42">
              <w:rPr>
                <w:sz w:val="24"/>
                <w:szCs w:val="24"/>
                <w:lang w:val="en-US"/>
              </w:rPr>
              <w:t>.-</w:t>
            </w:r>
            <w:r>
              <w:rPr>
                <w:sz w:val="24"/>
                <w:szCs w:val="24"/>
              </w:rPr>
              <w:t>песч</w:t>
            </w:r>
            <w:r w:rsidRPr="00B73F42">
              <w:rPr>
                <w:sz w:val="24"/>
                <w:szCs w:val="24"/>
                <w:lang w:val="en-US"/>
              </w:rPr>
              <w:t xml:space="preserve">. </w:t>
            </w:r>
            <w:r>
              <w:rPr>
                <w:sz w:val="24"/>
                <w:szCs w:val="24"/>
              </w:rPr>
              <w:t>раствором</w:t>
            </w:r>
            <w:r w:rsidRPr="00B73F42">
              <w:rPr>
                <w:sz w:val="24"/>
                <w:szCs w:val="24"/>
                <w:lang w:val="en-US"/>
              </w:rPr>
              <w:t xml:space="preserve"> </w:t>
            </w:r>
            <w:r>
              <w:rPr>
                <w:sz w:val="24"/>
                <w:szCs w:val="24"/>
              </w:rPr>
              <w:t>М</w:t>
            </w:r>
            <w:r w:rsidRPr="00B73F42">
              <w:rPr>
                <w:sz w:val="24"/>
                <w:szCs w:val="24"/>
                <w:lang w:val="en-US"/>
              </w:rPr>
              <w:t xml:space="preserve">150 </w:t>
            </w:r>
            <w:r>
              <w:rPr>
                <w:sz w:val="24"/>
                <w:szCs w:val="24"/>
              </w:rPr>
              <w:t>толщ</w:t>
            </w:r>
            <w:r w:rsidRPr="00B73F42">
              <w:rPr>
                <w:sz w:val="24"/>
                <w:szCs w:val="24"/>
                <w:lang w:val="en-US"/>
              </w:rPr>
              <w:t>.30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CG17D1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Pardoseli din placi de gresie ceramica inclusiv stratul suport din mortar adeziv, executate pe suprafet</w:t>
            </w:r>
            <w:r>
              <w:rPr>
                <w:sz w:val="24"/>
                <w:szCs w:val="24"/>
                <w:lang w:val="en-US"/>
              </w:rPr>
              <w:t xml:space="preserve">e: egale sau mai mici de 16 m2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89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CI14A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lastRenderedPageBreak/>
              <w:t xml:space="preserve">Elemente liniare din placi din gresie ceramica aplicate cu adeziv </w:t>
            </w:r>
            <w:r>
              <w:rPr>
                <w:sz w:val="24"/>
                <w:szCs w:val="24"/>
              </w:rPr>
              <w:lastRenderedPageBreak/>
              <w:t>(Линейные элементы из керамических  плит - плинтусы на клею)</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7. Внутренняя отделка</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7.1. Потолки</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CK29F</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Tavane suspendate din panouri prefabricate "Armst</w:t>
            </w:r>
            <w:r>
              <w:rPr>
                <w:sz w:val="24"/>
                <w:szCs w:val="24"/>
                <w:lang w:val="en-US"/>
              </w:rPr>
              <w:t xml:space="preserve">rong", inclusiv sistemul-grila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CK50B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Tavane suspendate executate pe santier din ghips-carton, grosime 12,5 mm pe structura din profile zincata: suprafete tavanelor plane, cu goluri pentru corpuri de iluminat (Подвесные потолки, выполненные на стройплощадке из гипсо-картона, толщиной 12,5 мм  - 2 слоя, (с к=2  для гипсокарт. листов и шурупов), на структуре из оцинкованного профиля, по ровной поверхности, с отверстиями для освещения)</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CF52B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CF53B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sidRPr="00B73F42">
              <w:rPr>
                <w:sz w:val="24"/>
                <w:szCs w:val="24"/>
                <w:lang w:val="en-US"/>
              </w:rPr>
              <w:t>Tencuieli interioare de 5 mm grosime, executate manual, cu amestec uscat pe baza de ipsos, la tavan, preparare manuala a mortarului. Diferenta in plus sau in minus pentru fiecare 1,0 mm  (se adauga sau se scade la art CF52) (</w:t>
            </w:r>
            <w:r>
              <w:rPr>
                <w:sz w:val="24"/>
                <w:szCs w:val="24"/>
              </w:rPr>
              <w:t>Внутренняя</w:t>
            </w:r>
            <w:r w:rsidRPr="00B73F42">
              <w:rPr>
                <w:sz w:val="24"/>
                <w:szCs w:val="24"/>
                <w:lang w:val="en-US"/>
              </w:rPr>
              <w:t xml:space="preserve"> </w:t>
            </w:r>
            <w:r>
              <w:rPr>
                <w:sz w:val="24"/>
                <w:szCs w:val="24"/>
              </w:rPr>
              <w:t>штукатурка</w:t>
            </w:r>
            <w:r w:rsidRPr="00B73F42">
              <w:rPr>
                <w:sz w:val="24"/>
                <w:szCs w:val="24"/>
                <w:lang w:val="en-US"/>
              </w:rPr>
              <w:t xml:space="preserve"> </w:t>
            </w:r>
            <w:r>
              <w:rPr>
                <w:sz w:val="24"/>
                <w:szCs w:val="24"/>
              </w:rPr>
              <w:t>потолков</w:t>
            </w:r>
            <w:r w:rsidRPr="00B73F42">
              <w:rPr>
                <w:sz w:val="24"/>
                <w:szCs w:val="24"/>
                <w:lang w:val="en-US"/>
              </w:rPr>
              <w:t xml:space="preserve"> </w:t>
            </w:r>
            <w:r>
              <w:rPr>
                <w:sz w:val="24"/>
                <w:szCs w:val="24"/>
              </w:rPr>
              <w:t>вручную</w:t>
            </w:r>
            <w:r w:rsidRPr="00B73F42">
              <w:rPr>
                <w:sz w:val="24"/>
                <w:szCs w:val="24"/>
                <w:lang w:val="en-US"/>
              </w:rPr>
              <w:t xml:space="preserve">, </w:t>
            </w:r>
            <w:r>
              <w:rPr>
                <w:sz w:val="24"/>
                <w:szCs w:val="24"/>
              </w:rPr>
              <w:t>сухой</w:t>
            </w:r>
            <w:r w:rsidRPr="00B73F42">
              <w:rPr>
                <w:sz w:val="24"/>
                <w:szCs w:val="24"/>
                <w:lang w:val="en-US"/>
              </w:rPr>
              <w:t xml:space="preserve"> </w:t>
            </w:r>
            <w:r>
              <w:rPr>
                <w:sz w:val="24"/>
                <w:szCs w:val="24"/>
              </w:rPr>
              <w:t>гипсовой</w:t>
            </w:r>
            <w:r w:rsidRPr="00B73F42">
              <w:rPr>
                <w:sz w:val="24"/>
                <w:szCs w:val="24"/>
                <w:lang w:val="en-US"/>
              </w:rPr>
              <w:t xml:space="preserve"> </w:t>
            </w:r>
            <w:r>
              <w:rPr>
                <w:sz w:val="24"/>
                <w:szCs w:val="24"/>
              </w:rPr>
              <w:t>смесью</w:t>
            </w:r>
            <w:r w:rsidRPr="00B73F42">
              <w:rPr>
                <w:sz w:val="24"/>
                <w:szCs w:val="24"/>
                <w:lang w:val="en-US"/>
              </w:rPr>
              <w:t xml:space="preserve">, </w:t>
            </w:r>
            <w:r>
              <w:rPr>
                <w:sz w:val="24"/>
                <w:szCs w:val="24"/>
              </w:rPr>
              <w:t>с</w:t>
            </w:r>
            <w:r w:rsidRPr="00B73F42">
              <w:rPr>
                <w:sz w:val="24"/>
                <w:szCs w:val="24"/>
                <w:lang w:val="en-US"/>
              </w:rPr>
              <w:t xml:space="preserve"> </w:t>
            </w:r>
            <w:r>
              <w:rPr>
                <w:sz w:val="24"/>
                <w:szCs w:val="24"/>
              </w:rPr>
              <w:t>ручным</w:t>
            </w:r>
            <w:r w:rsidRPr="00B73F42">
              <w:rPr>
                <w:sz w:val="24"/>
                <w:szCs w:val="24"/>
                <w:lang w:val="en-US"/>
              </w:rPr>
              <w:t xml:space="preserve"> </w:t>
            </w:r>
            <w:r>
              <w:rPr>
                <w:sz w:val="24"/>
                <w:szCs w:val="24"/>
              </w:rPr>
              <w:t>приготовлением</w:t>
            </w:r>
            <w:r w:rsidRPr="00B73F42">
              <w:rPr>
                <w:sz w:val="24"/>
                <w:szCs w:val="24"/>
                <w:lang w:val="en-US"/>
              </w:rPr>
              <w:t xml:space="preserve"> </w:t>
            </w:r>
            <w:r>
              <w:rPr>
                <w:sz w:val="24"/>
                <w:szCs w:val="24"/>
              </w:rPr>
              <w:t>раствора</w:t>
            </w:r>
            <w:r w:rsidRPr="00B73F42">
              <w:rPr>
                <w:sz w:val="24"/>
                <w:szCs w:val="24"/>
                <w:lang w:val="en-US"/>
              </w:rPr>
              <w:t xml:space="preserve">. </w:t>
            </w:r>
            <w:r>
              <w:rPr>
                <w:sz w:val="24"/>
                <w:szCs w:val="24"/>
              </w:rPr>
              <w:t>Разница в плюс-минус на каждый 1,0 мм - отнимать 2мм, к=2 - для гипсокартона)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Aplicarea manuala a chitului pe baza de ipsos "Eurofin" grosime 1,0 mm pe suprafetele  peretilor,  coloanelor  si  tavanelor (</w:t>
            </w:r>
            <w:r>
              <w:rPr>
                <w:sz w:val="24"/>
                <w:szCs w:val="24"/>
              </w:rPr>
              <w:t>Финишная</w:t>
            </w:r>
            <w:r w:rsidRPr="00B73F42">
              <w:rPr>
                <w:sz w:val="24"/>
                <w:szCs w:val="24"/>
                <w:lang w:val="en-US"/>
              </w:rPr>
              <w:t xml:space="preserve"> Eurofin 1</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95</w:t>
            </w:r>
          </w:p>
        </w:tc>
        <w:tc>
          <w:tcPr>
            <w:tcW w:w="1135" w:type="dxa"/>
            <w:tcBorders>
              <w:top w:val="single" w:sz="4" w:space="0" w:color="auto"/>
              <w:bottom w:val="single" w:sz="4" w:space="0" w:color="auto"/>
            </w:tcBorders>
          </w:tcPr>
          <w:p w:rsidR="000A5494" w:rsidRPr="006D5F48" w:rsidRDefault="000A5494">
            <w:pPr>
              <w:rPr>
                <w:sz w:val="24"/>
                <w:szCs w:val="24"/>
                <w:lang w:val="en-US"/>
              </w:rPr>
            </w:pPr>
            <w:r>
              <w:rPr>
                <w:sz w:val="24"/>
                <w:szCs w:val="24"/>
                <w:lang w:val="en-US"/>
              </w:rPr>
              <w:t>CN53A</w:t>
            </w:r>
          </w:p>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Grunduirea suprafetelor inter</w:t>
            </w:r>
            <w:r>
              <w:rPr>
                <w:sz w:val="24"/>
                <w:szCs w:val="24"/>
                <w:lang w:val="en-US"/>
              </w:rPr>
              <w:t xml:space="preserve">ioare a peretilor si tavanelor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Vopsitorii interioare cu vopsea pe baza de copolimeri vinilici in emulsie apoasa,  aplicate in 2 straturi pe glet existent, executate manual (</w:t>
            </w:r>
            <w:r>
              <w:rPr>
                <w:sz w:val="24"/>
                <w:szCs w:val="24"/>
              </w:rPr>
              <w:t>Водоэмул</w:t>
            </w:r>
            <w:r w:rsidRPr="00B73F42">
              <w:rPr>
                <w:sz w:val="24"/>
                <w:szCs w:val="24"/>
                <w:lang w:val="en-US"/>
              </w:rPr>
              <w:t xml:space="preserve">. </w:t>
            </w:r>
            <w:r>
              <w:rPr>
                <w:sz w:val="24"/>
                <w:szCs w:val="24"/>
              </w:rPr>
              <w:t>окраска</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7.2. Стены</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CF02B</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Tencuieli interioare de 2 cm grosime, driscuite, executate manual, la pereti sau stilpi, pe suprafete plane cu mortar de ciment-var  marca M 100-T pentru sprit, grund si stratul vizibil, pe zidarie de caramida </w:t>
            </w:r>
            <w:r w:rsidRPr="00B73F42">
              <w:rPr>
                <w:sz w:val="24"/>
                <w:szCs w:val="24"/>
                <w:lang w:val="en-US"/>
              </w:rPr>
              <w:lastRenderedPageBreak/>
              <w:t>sau blocuri mici de beton (</w:t>
            </w:r>
            <w:r>
              <w:rPr>
                <w:sz w:val="24"/>
                <w:szCs w:val="24"/>
              </w:rPr>
              <w:t>Штукатурка</w:t>
            </w:r>
            <w:r w:rsidRPr="00B73F42">
              <w:rPr>
                <w:sz w:val="24"/>
                <w:szCs w:val="24"/>
                <w:lang w:val="en-US"/>
              </w:rPr>
              <w:t xml:space="preserve"> </w:t>
            </w:r>
            <w:r>
              <w:rPr>
                <w:sz w:val="24"/>
                <w:szCs w:val="24"/>
              </w:rPr>
              <w:t>цементно</w:t>
            </w:r>
            <w:r w:rsidRPr="00B73F42">
              <w:rPr>
                <w:sz w:val="24"/>
                <w:szCs w:val="24"/>
                <w:lang w:val="en-US"/>
              </w:rPr>
              <w:t>-</w:t>
            </w:r>
            <w:r>
              <w:rPr>
                <w:sz w:val="24"/>
                <w:szCs w:val="24"/>
              </w:rPr>
              <w:t>песчаная</w:t>
            </w:r>
            <w:r w:rsidRPr="00B73F42">
              <w:rPr>
                <w:sz w:val="24"/>
                <w:szCs w:val="24"/>
                <w:lang w:val="en-US"/>
              </w:rPr>
              <w:t xml:space="preserve">  </w:t>
            </w:r>
            <w:r>
              <w:rPr>
                <w:sz w:val="24"/>
                <w:szCs w:val="24"/>
              </w:rPr>
              <w:t>стен</w:t>
            </w:r>
            <w:r w:rsidRPr="00B73F42">
              <w:rPr>
                <w:sz w:val="24"/>
                <w:szCs w:val="24"/>
                <w:lang w:val="en-US"/>
              </w:rPr>
              <w:t xml:space="preserve"> </w:t>
            </w:r>
            <w:r>
              <w:rPr>
                <w:sz w:val="24"/>
                <w:szCs w:val="24"/>
              </w:rPr>
              <w:t>толщ</w:t>
            </w:r>
            <w:r w:rsidRPr="00B73F42">
              <w:rPr>
                <w:sz w:val="24"/>
                <w:szCs w:val="24"/>
                <w:lang w:val="en-US"/>
              </w:rPr>
              <w:t>.20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98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CF50B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sidRPr="00B73F42">
              <w:rPr>
                <w:sz w:val="24"/>
                <w:szCs w:val="24"/>
                <w:lang w:val="en-US"/>
              </w:rPr>
              <w:t xml:space="preserve">Tencuieli interioare de 5 mm grosime, executate manual, cu amestec uscat pe baza de ipsos, la pereti si pereti despartitori, preparare manuala a mortarului. </w:t>
            </w:r>
            <w:r>
              <w:rPr>
                <w:sz w:val="24"/>
                <w:szCs w:val="24"/>
              </w:rPr>
              <w:t>(Внутренняя штукатурка стен  и перегородок толщиной 5 мм,  вручную сухой гипсовой смесью, с ручным приготовлением раствора)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99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Aplicarea manuala a chitului pe baza de ipsos "Eurofin" grosime 1,0 mm pe suprafetele  peretilor,  coloanelor  si  tavanelor (</w:t>
            </w:r>
            <w:r>
              <w:rPr>
                <w:sz w:val="24"/>
                <w:szCs w:val="24"/>
              </w:rPr>
              <w:t>Финишная</w:t>
            </w:r>
            <w:r w:rsidRPr="00B73F42">
              <w:rPr>
                <w:sz w:val="24"/>
                <w:szCs w:val="24"/>
                <w:lang w:val="en-US"/>
              </w:rPr>
              <w:t xml:space="preserve"> Eurofin 1</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Grunduirea suprafetelor interioare a peretelor si tavanelor (Огрунтовка внутр. поверхностей стен и перегородок)</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B73F42">
              <w:rPr>
                <w:sz w:val="24"/>
                <w:szCs w:val="24"/>
                <w:lang w:val="en-US"/>
              </w:rPr>
              <w:t xml:space="preserve"> </w:t>
            </w:r>
            <w:r>
              <w:rPr>
                <w:sz w:val="24"/>
                <w:szCs w:val="24"/>
              </w:rPr>
              <w:t>окраска</w:t>
            </w:r>
            <w:r w:rsidRPr="00B73F42">
              <w:rPr>
                <w:sz w:val="24"/>
                <w:szCs w:val="24"/>
                <w:lang w:val="en-US"/>
              </w:rPr>
              <w:t xml:space="preserve"> </w:t>
            </w:r>
            <w:r>
              <w:rPr>
                <w:sz w:val="24"/>
                <w:szCs w:val="24"/>
              </w:rPr>
              <w:t>стен</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CI06C</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керамической плиткой стен и перегородок)</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CF61A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 длина уголка 117,9м)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Grunduirea suprafetelor interioare a peretelor si tavanelor (Огрунтовка внутр. поверхностей откосов)</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B73F42">
              <w:rPr>
                <w:sz w:val="24"/>
                <w:szCs w:val="24"/>
                <w:lang w:val="en-US"/>
              </w:rPr>
              <w:t xml:space="preserve"> </w:t>
            </w:r>
            <w:r>
              <w:rPr>
                <w:sz w:val="24"/>
                <w:szCs w:val="24"/>
              </w:rPr>
              <w:t>окраска</w:t>
            </w:r>
            <w:r w:rsidRPr="00B73F42">
              <w:rPr>
                <w:sz w:val="24"/>
                <w:szCs w:val="24"/>
                <w:lang w:val="en-US"/>
              </w:rPr>
              <w:t xml:space="preserve"> </w:t>
            </w:r>
            <w:r>
              <w:rPr>
                <w:sz w:val="24"/>
                <w:szCs w:val="24"/>
              </w:rPr>
              <w:t>откосов</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7.3. Стены мансарды</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СF59A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lastRenderedPageBreak/>
              <w:t xml:space="preserve">Placarea suprafetelor cu un strat de PGC cu executarea carcasei </w:t>
            </w:r>
            <w:r w:rsidRPr="00B73F42">
              <w:rPr>
                <w:sz w:val="24"/>
                <w:szCs w:val="24"/>
                <w:lang w:val="en-US"/>
              </w:rPr>
              <w:lastRenderedPageBreak/>
              <w:t>metalice simple plane, cu inaltimea pi</w:t>
            </w:r>
            <w:r>
              <w:rPr>
                <w:sz w:val="24"/>
                <w:szCs w:val="24"/>
                <w:lang w:val="en-US"/>
              </w:rPr>
              <w:t xml:space="preserve">na la 4 m: pereti cu izolatie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107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CF02B</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Tencuieli interioare de 2 cm grosime, driscuite, executate manual, la pereti sau stilpi, pe suprafete plane cu mortar de ciment-var  marca M 100-T pentru sprit, grund si stratul vizibil, pe zidarie de caramida sau blocuri mici de beton (</w:t>
            </w:r>
            <w:r>
              <w:rPr>
                <w:sz w:val="24"/>
                <w:szCs w:val="24"/>
              </w:rPr>
              <w:t>Штукатурка</w:t>
            </w:r>
            <w:r w:rsidRPr="00B73F42">
              <w:rPr>
                <w:sz w:val="24"/>
                <w:szCs w:val="24"/>
                <w:lang w:val="en-US"/>
              </w:rPr>
              <w:t xml:space="preserve"> </w:t>
            </w:r>
            <w:r>
              <w:rPr>
                <w:sz w:val="24"/>
                <w:szCs w:val="24"/>
              </w:rPr>
              <w:t>цементно</w:t>
            </w:r>
            <w:r w:rsidRPr="00B73F42">
              <w:rPr>
                <w:sz w:val="24"/>
                <w:szCs w:val="24"/>
                <w:lang w:val="en-US"/>
              </w:rPr>
              <w:t>-</w:t>
            </w:r>
            <w:r>
              <w:rPr>
                <w:sz w:val="24"/>
                <w:szCs w:val="24"/>
              </w:rPr>
              <w:t>песчаная</w:t>
            </w:r>
            <w:r w:rsidRPr="00B73F42">
              <w:rPr>
                <w:sz w:val="24"/>
                <w:szCs w:val="24"/>
                <w:lang w:val="en-US"/>
              </w:rPr>
              <w:t xml:space="preserve">  </w:t>
            </w:r>
            <w:r>
              <w:rPr>
                <w:sz w:val="24"/>
                <w:szCs w:val="24"/>
              </w:rPr>
              <w:t>стен</w:t>
            </w:r>
            <w:r w:rsidRPr="00B73F42">
              <w:rPr>
                <w:sz w:val="24"/>
                <w:szCs w:val="24"/>
                <w:lang w:val="en-US"/>
              </w:rPr>
              <w:t xml:space="preserve"> </w:t>
            </w:r>
            <w:r>
              <w:rPr>
                <w:sz w:val="24"/>
                <w:szCs w:val="24"/>
              </w:rPr>
              <w:t>толщ</w:t>
            </w:r>
            <w:r w:rsidRPr="00B73F42">
              <w:rPr>
                <w:sz w:val="24"/>
                <w:szCs w:val="24"/>
                <w:lang w:val="en-US"/>
              </w:rPr>
              <w:t>.20</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CF50B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sidRPr="00B73F42">
              <w:rPr>
                <w:sz w:val="24"/>
                <w:szCs w:val="24"/>
                <w:lang w:val="en-US"/>
              </w:rPr>
              <w:t xml:space="preserve">Tencuieli interioare de 5 mm grosime, executate manual, cu amestec uscat pe baza de ipsos, la pereti si pereti despartitori, preparare manuala a mortarului. </w:t>
            </w:r>
            <w:r>
              <w:rPr>
                <w:sz w:val="24"/>
                <w:szCs w:val="24"/>
              </w:rPr>
              <w:t>(Внутренняя штукатурка стен  и перегородок толщиной 5 мм,  вручную сухой гипсовой смесью, с ручным приготовлением раствора)</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109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CF57A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Aplicarea manuala a chitului pe baza de ipsos "Eurofin" grosime 1,0 mm pe suprafetele  peretilor,  coloanelor  si  tavanelor (</w:t>
            </w:r>
            <w:r>
              <w:rPr>
                <w:sz w:val="24"/>
                <w:szCs w:val="24"/>
              </w:rPr>
              <w:t>Финишная</w:t>
            </w:r>
            <w:r w:rsidRPr="00B73F42">
              <w:rPr>
                <w:sz w:val="24"/>
                <w:szCs w:val="24"/>
                <w:lang w:val="en-US"/>
              </w:rPr>
              <w:t xml:space="preserve"> Eurofin 1</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Grunduirea suprafetelor interioare a peretelor si tavanelor (Огрунтовка внутр. поверхностей стен и перегородок)</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B73F42">
              <w:rPr>
                <w:sz w:val="24"/>
                <w:szCs w:val="24"/>
                <w:lang w:val="en-US"/>
              </w:rPr>
              <w:t xml:space="preserve"> </w:t>
            </w:r>
            <w:r>
              <w:rPr>
                <w:sz w:val="24"/>
                <w:szCs w:val="24"/>
              </w:rPr>
              <w:t>окраска</w:t>
            </w:r>
            <w:r w:rsidRPr="00B73F42">
              <w:rPr>
                <w:sz w:val="24"/>
                <w:szCs w:val="24"/>
                <w:lang w:val="en-US"/>
              </w:rPr>
              <w:t xml:space="preserve"> </w:t>
            </w:r>
            <w:r>
              <w:rPr>
                <w:sz w:val="24"/>
                <w:szCs w:val="24"/>
              </w:rPr>
              <w:t>стен</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355,000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CI06C</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керамической плиткой стен и перегородок)</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 xml:space="preserve">8. Наружная отделка </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IzF55C</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 140кг/м3 толщ.80мм, аллюм.уголок - 107,9м)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CN54B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lastRenderedPageBreak/>
              <w:t xml:space="preserve">Aplicarea manuala a grundului cu cuarti "Gleta" intr-un, la suprafete interioare si exterioare pereti exteriori la fatade(Нанесение </w:t>
            </w:r>
            <w:r>
              <w:rPr>
                <w:sz w:val="24"/>
                <w:szCs w:val="24"/>
              </w:rPr>
              <w:lastRenderedPageBreak/>
              <w:t>вручную кварцевой грунтовки Gletta)</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115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CF30A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Tencuieli exterioare de 2-3 mm. grosime, executate manual. cu amestec "TINC" la </w:t>
            </w:r>
            <w:r>
              <w:rPr>
                <w:sz w:val="24"/>
                <w:szCs w:val="24"/>
                <w:lang w:val="en-US"/>
              </w:rPr>
              <w:t>pereti</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CI06C</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наружной керамической плиткой цоколя)</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49,360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CF61A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 уголок учтен в п.113)</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CN54B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Aplicarea manuala a grundului cu cuarti "Gleta" intr-un, la suprafete interioare si exterioare pereti exteriori la fatade(Нанесение вручную кварцевой грунтовки - откосы)</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119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CF30A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lang w:val="en-US"/>
              </w:rPr>
            </w:pPr>
            <w:r>
              <w:rPr>
                <w:sz w:val="24"/>
                <w:szCs w:val="24"/>
              </w:rPr>
              <w:t>Tencuieli exterioare de 2-3 mm. grosime, executate manual. cu amestec "TINC" la pereti (Наружная, толщ.2-3 мм., штукатурка стен смесью "ТИНК" - откосы)</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23,580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CB15A</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Schela metalica autoridicatoare cu 2 castele (Lmax=12 m, Hmax= 31 m) pentru lucrari obisnuite la fatade (Леса для отделочных работ по фасаду)</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CB15A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Schela metalica autoridicatoare cu 2 castele (Lmax=12 m, Hmax= 31 m) pentru lucrari obisnuite la fatade (</w:t>
            </w:r>
            <w:r>
              <w:rPr>
                <w:sz w:val="24"/>
                <w:szCs w:val="24"/>
              </w:rPr>
              <w:t>Перестановка</w:t>
            </w:r>
            <w:r w:rsidRPr="00B73F42">
              <w:rPr>
                <w:sz w:val="24"/>
                <w:szCs w:val="24"/>
                <w:lang w:val="en-US"/>
              </w:rPr>
              <w:t xml:space="preserve"> </w:t>
            </w:r>
            <w:r>
              <w:rPr>
                <w:sz w:val="24"/>
                <w:szCs w:val="24"/>
              </w:rPr>
              <w:t>лесов</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280,000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9. Прочие</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9.1. Вентшахты</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Montarea si fixarea pieselor inglobate gata confectionate in beton armat monolit: cu greutatea sub 4 kg   ( Elemente de suport R-1 </w:t>
            </w:r>
            <w:r>
              <w:rPr>
                <w:sz w:val="24"/>
                <w:szCs w:val="24"/>
                <w:lang w:val="en-US"/>
              </w:rPr>
              <w:t>-R-11,R-1a)</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184,740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Vopsirea confectiilor si constructiilor metalice cu un strat de vopsea de miniu de plumb, executate din profile, cu grosimi intre 8 mm si 12 mm inclusiv, cu pensula de mina (- </w:t>
            </w:r>
            <w:r>
              <w:rPr>
                <w:sz w:val="24"/>
                <w:szCs w:val="24"/>
              </w:rPr>
              <w:t>ГФ</w:t>
            </w:r>
            <w:r>
              <w:rPr>
                <w:sz w:val="24"/>
                <w:szCs w:val="24"/>
                <w:lang w:val="en-US"/>
              </w:rPr>
              <w:t xml:space="preserve">021)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0,185</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lastRenderedPageBreak/>
              <w:t>124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 xml:space="preserve">Vopsirea confectiilor si constructiilor metalice cu  vopsea de ulei in 2 straturi, executate din profile, cu grosimi intre 8 mm si 12 mm inclusiv, cu pensula de mina ( - </w:t>
            </w:r>
            <w:r>
              <w:rPr>
                <w:sz w:val="24"/>
                <w:szCs w:val="24"/>
              </w:rPr>
              <w:t>ПФ</w:t>
            </w:r>
            <w:r>
              <w:rPr>
                <w:sz w:val="24"/>
                <w:szCs w:val="24"/>
                <w:lang w:val="en-US"/>
              </w:rPr>
              <w:t xml:space="preserve">-115)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0,185</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CL16B</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Captuseli metalice din tabla groasa (pilnii siloz, canale de fum, cuve si jgheaburi pentru sutaje) la canale de fum (</w:t>
            </w:r>
            <w:r>
              <w:rPr>
                <w:sz w:val="24"/>
                <w:szCs w:val="24"/>
              </w:rPr>
              <w:t>Лист</w:t>
            </w:r>
            <w:r w:rsidRPr="00B73F42">
              <w:rPr>
                <w:sz w:val="24"/>
                <w:szCs w:val="24"/>
                <w:lang w:val="en-US"/>
              </w:rPr>
              <w:t xml:space="preserve"> </w:t>
            </w:r>
            <w:r>
              <w:rPr>
                <w:sz w:val="24"/>
                <w:szCs w:val="24"/>
              </w:rPr>
              <w:t>оцинков</w:t>
            </w:r>
            <w:r w:rsidRPr="00B73F42">
              <w:rPr>
                <w:sz w:val="24"/>
                <w:szCs w:val="24"/>
                <w:lang w:val="en-US"/>
              </w:rPr>
              <w:t xml:space="preserve">. </w:t>
            </w:r>
            <w:r>
              <w:rPr>
                <w:sz w:val="24"/>
                <w:szCs w:val="24"/>
              </w:rPr>
              <w:t>толщ</w:t>
            </w:r>
            <w:r w:rsidRPr="00B73F42">
              <w:rPr>
                <w:sz w:val="24"/>
                <w:szCs w:val="24"/>
                <w:lang w:val="en-US"/>
              </w:rPr>
              <w:t>.0,8</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1,033</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IzF10G</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 xml:space="preserve">Strat termoizolator la terase, acoperisuri si plansee, din placi din vata minerala tip G 80 sau G 100, sau placi din vata minerala tip PIB, lipite cu mastic de bitum pe suprafete inclinate peste 40 % sau verticale (Минераловат. плита "Технолайт" толщ.50мм, наклеенными на  по вертикальным поверхностям) </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91,870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CE07A</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Invelitori din placi din tabla amprentata pentru invelitorile acoperisurilor (</w:t>
            </w:r>
            <w:r>
              <w:rPr>
                <w:sz w:val="24"/>
                <w:szCs w:val="24"/>
              </w:rPr>
              <w:t>Металлочерепица</w:t>
            </w:r>
            <w:r w:rsidRPr="00B73F42">
              <w:rPr>
                <w:sz w:val="24"/>
                <w:szCs w:val="24"/>
                <w:lang w:val="en-US"/>
              </w:rPr>
              <w:t xml:space="preserve"> </w:t>
            </w:r>
            <w:r>
              <w:rPr>
                <w:sz w:val="24"/>
                <w:szCs w:val="24"/>
              </w:rPr>
              <w:t>плоская</w:t>
            </w:r>
            <w:r>
              <w:rPr>
                <w:sz w:val="24"/>
                <w:szCs w:val="24"/>
                <w:lang w:val="en-US"/>
              </w:rPr>
              <w:t xml:space="preserve"> Lider)</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78,000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RCsB04D</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Beton marfa procurat din statii si turnat cu mijloace clasice  in grinzi, nervuri, placi, podeste, scari, ziduri de sprijin, cuzineti din beton armat, plansee, diafragme, rampe de scara etc, la cladiri existente (</w:t>
            </w:r>
            <w:r>
              <w:rPr>
                <w:sz w:val="24"/>
                <w:szCs w:val="24"/>
              </w:rPr>
              <w:t>Замоноличивание</w:t>
            </w:r>
            <w:r w:rsidRPr="00B73F42">
              <w:rPr>
                <w:sz w:val="24"/>
                <w:szCs w:val="24"/>
                <w:lang w:val="en-US"/>
              </w:rPr>
              <w:t xml:space="preserve"> </w:t>
            </w:r>
            <w:r>
              <w:rPr>
                <w:sz w:val="24"/>
                <w:szCs w:val="24"/>
              </w:rPr>
              <w:t>бетоном</w:t>
            </w:r>
            <w:r w:rsidRPr="00B73F42">
              <w:rPr>
                <w:sz w:val="24"/>
                <w:szCs w:val="24"/>
                <w:lang w:val="en-US"/>
              </w:rPr>
              <w:t xml:space="preserve"> </w:t>
            </w:r>
            <w:r>
              <w:rPr>
                <w:sz w:val="24"/>
                <w:szCs w:val="24"/>
              </w:rPr>
              <w:t>В</w:t>
            </w:r>
            <w:r>
              <w:rPr>
                <w:sz w:val="24"/>
                <w:szCs w:val="24"/>
                <w:lang w:val="en-US"/>
              </w:rPr>
              <w:t>12,5)</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0,460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129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RCsB04D</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Beton marfa procurat din statii si turnat cu mijloace clasice  in grinzi, nervuri, placi, podeste, scari, ziduri de sprijin, cuzineti din beton armat, plansee, diafragme, rampe de scara etc, la cladiri existente (Замоноличивание бетоном В12,5 вентканалов ВE-4)</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0,022</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130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RCsD01D</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Armaturi din otel-beton OB 37, cu diametrul de pina la 8 mm inclusiv, fasonate in ateliere de santier pentru fundatii si radiere, montate in elemente de constructii existente. Fasonarea si montarea armaturilor in plansee drepte, stilpi, grinzi etc (</w:t>
            </w:r>
            <w:r>
              <w:rPr>
                <w:sz w:val="24"/>
                <w:szCs w:val="24"/>
              </w:rPr>
              <w:t>Арматура</w:t>
            </w:r>
            <w:r w:rsidRPr="00B73F42">
              <w:rPr>
                <w:sz w:val="24"/>
                <w:szCs w:val="24"/>
                <w:lang w:val="en-US"/>
              </w:rPr>
              <w:t xml:space="preserve"> </w:t>
            </w:r>
            <w:r>
              <w:rPr>
                <w:sz w:val="24"/>
                <w:szCs w:val="24"/>
              </w:rPr>
              <w:t>Вр</w:t>
            </w:r>
            <w:r w:rsidRPr="00B73F42">
              <w:rPr>
                <w:sz w:val="24"/>
                <w:szCs w:val="24"/>
                <w:lang w:val="en-US"/>
              </w:rPr>
              <w:t xml:space="preserve">1, </w:t>
            </w:r>
            <w:r>
              <w:rPr>
                <w:sz w:val="24"/>
                <w:szCs w:val="24"/>
              </w:rPr>
              <w:t>диаметром</w:t>
            </w:r>
            <w:r w:rsidRPr="00B73F42">
              <w:rPr>
                <w:sz w:val="24"/>
                <w:szCs w:val="24"/>
                <w:lang w:val="en-US"/>
              </w:rPr>
              <w:t xml:space="preserve"> </w:t>
            </w:r>
            <w:r>
              <w:rPr>
                <w:sz w:val="24"/>
                <w:szCs w:val="24"/>
              </w:rPr>
              <w:t>д</w:t>
            </w:r>
            <w:r w:rsidRPr="00B73F42">
              <w:rPr>
                <w:sz w:val="24"/>
                <w:szCs w:val="24"/>
                <w:lang w:val="en-US"/>
              </w:rPr>
              <w:t>=5</w:t>
            </w:r>
            <w:r>
              <w:rPr>
                <w:sz w:val="24"/>
                <w:szCs w:val="24"/>
              </w:rPr>
              <w:t>мм</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7D1079">
        <w:tblPrEx>
          <w:tblCellMar>
            <w:top w:w="0" w:type="dxa"/>
            <w:bottom w:w="0" w:type="dxa"/>
          </w:tblCellMar>
        </w:tblPrEx>
        <w:tc>
          <w:tcPr>
            <w:tcW w:w="708"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946" w:type="dxa"/>
            <w:gridSpan w:val="3"/>
            <w:tcBorders>
              <w:top w:val="nil"/>
              <w:left w:val="single" w:sz="6" w:space="0" w:color="auto"/>
              <w:bottom w:val="nil"/>
              <w:right w:val="nil"/>
            </w:tcBorders>
          </w:tcPr>
          <w:p w:rsidR="000A5494" w:rsidRDefault="000A5494">
            <w:pPr>
              <w:rPr>
                <w:b/>
                <w:bCs/>
              </w:rPr>
            </w:pPr>
            <w:r>
              <w:rPr>
                <w:b/>
                <w:bCs/>
              </w:rPr>
              <w:t xml:space="preserve">9.2. Отмостка шир.1,5 м </w:t>
            </w:r>
          </w:p>
        </w:tc>
        <w:tc>
          <w:tcPr>
            <w:tcW w:w="709" w:type="dxa"/>
            <w:gridSpan w:val="2"/>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131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946" w:type="dxa"/>
            <w:gridSpan w:val="3"/>
            <w:tcBorders>
              <w:top w:val="single" w:sz="4" w:space="0" w:color="auto"/>
              <w:bottom w:val="single" w:sz="4" w:space="0" w:color="auto"/>
            </w:tcBorders>
          </w:tcPr>
          <w:p w:rsidR="000A5494" w:rsidRPr="00B73F42" w:rsidRDefault="000A5494">
            <w:pPr>
              <w:rPr>
                <w:sz w:val="24"/>
                <w:szCs w:val="24"/>
                <w:lang w:val="en-US"/>
              </w:rPr>
            </w:pPr>
            <w:r w:rsidRPr="00B73F42">
              <w:rPr>
                <w:sz w:val="24"/>
                <w:szCs w:val="24"/>
                <w:lang w:val="en-US"/>
              </w:rPr>
              <w:t>Strat de agregate naturale cilindrate, avind functia de rezistenta filtranta, izolatoare, aerisire, antigeliva si anticapilara, cu asternere manuala cu balast (</w:t>
            </w:r>
            <w:r>
              <w:rPr>
                <w:sz w:val="24"/>
                <w:szCs w:val="24"/>
              </w:rPr>
              <w:t>Укладка</w:t>
            </w:r>
            <w:r w:rsidRPr="00B73F42">
              <w:rPr>
                <w:sz w:val="24"/>
                <w:szCs w:val="24"/>
                <w:lang w:val="en-US"/>
              </w:rPr>
              <w:t xml:space="preserve"> </w:t>
            </w:r>
            <w:r>
              <w:rPr>
                <w:sz w:val="24"/>
                <w:szCs w:val="24"/>
              </w:rPr>
              <w:t>щебня</w:t>
            </w:r>
            <w:r w:rsidRPr="00B73F42">
              <w:rPr>
                <w:sz w:val="24"/>
                <w:szCs w:val="24"/>
                <w:lang w:val="en-US"/>
              </w:rPr>
              <w:t xml:space="preserve"> </w:t>
            </w:r>
            <w:r>
              <w:rPr>
                <w:sz w:val="24"/>
                <w:szCs w:val="24"/>
              </w:rPr>
              <w:t>толщ</w:t>
            </w:r>
            <w:r w:rsidRPr="00B73F42">
              <w:rPr>
                <w:sz w:val="24"/>
                <w:szCs w:val="24"/>
                <w:lang w:val="en-US"/>
              </w:rPr>
              <w:t>.100</w:t>
            </w:r>
            <w:r>
              <w:rPr>
                <w:sz w:val="24"/>
                <w:szCs w:val="24"/>
              </w:rPr>
              <w:t>мм</w:t>
            </w:r>
            <w:r w:rsidRPr="00B73F42">
              <w:rPr>
                <w:sz w:val="24"/>
                <w:szCs w:val="24"/>
                <w:lang w:val="en-US"/>
              </w:rPr>
              <w:t xml:space="preserve">, </w:t>
            </w:r>
            <w:r>
              <w:rPr>
                <w:sz w:val="24"/>
                <w:szCs w:val="24"/>
              </w:rPr>
              <w:t>вручную</w:t>
            </w:r>
            <w:r>
              <w:rPr>
                <w:sz w:val="24"/>
                <w:szCs w:val="24"/>
                <w:lang w:val="en-US"/>
              </w:rPr>
              <w:t>)</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11,000</w:t>
            </w:r>
          </w:p>
        </w:tc>
      </w:tr>
      <w:tr w:rsidR="000A5494" w:rsidTr="007D1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8" w:type="dxa"/>
            <w:tcBorders>
              <w:top w:val="single" w:sz="4" w:space="0" w:color="auto"/>
              <w:bottom w:val="single" w:sz="4" w:space="0" w:color="auto"/>
            </w:tcBorders>
          </w:tcPr>
          <w:p w:rsidR="000A5494" w:rsidRDefault="000A5494">
            <w:pPr>
              <w:rPr>
                <w:sz w:val="24"/>
                <w:szCs w:val="24"/>
              </w:rPr>
            </w:pPr>
            <w:r>
              <w:rPr>
                <w:sz w:val="24"/>
                <w:szCs w:val="24"/>
              </w:rPr>
              <w:t>132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DE18B</w:t>
            </w:r>
          </w:p>
          <w:p w:rsidR="000A5494" w:rsidRDefault="000A5494"/>
        </w:tc>
        <w:tc>
          <w:tcPr>
            <w:tcW w:w="6946" w:type="dxa"/>
            <w:gridSpan w:val="3"/>
            <w:tcBorders>
              <w:top w:val="single" w:sz="4" w:space="0" w:color="auto"/>
              <w:bottom w:val="single" w:sz="4" w:space="0" w:color="auto"/>
            </w:tcBorders>
          </w:tcPr>
          <w:p w:rsidR="000A5494" w:rsidRPr="006D5F48" w:rsidRDefault="000A5494">
            <w:pPr>
              <w:rPr>
                <w:sz w:val="24"/>
                <w:szCs w:val="24"/>
              </w:rPr>
            </w:pPr>
            <w:r>
              <w:rPr>
                <w:sz w:val="24"/>
                <w:szCs w:val="24"/>
              </w:rPr>
              <w:t xml:space="preserve">Pavaje executate din placi de trotuare din beton prefabricat asezate pe un strat din amestec uscat de ciment si nisip, in proportie 1:5, rostuit cu amestec uscat de ciment si nisip, grosime strat de 10 cm (Устройство покрытия из бетонных тротуарных плиток, уложенных на слой сухой цементно-песчаной смеси, в </w:t>
            </w:r>
            <w:r>
              <w:rPr>
                <w:sz w:val="24"/>
                <w:szCs w:val="24"/>
              </w:rPr>
              <w:lastRenderedPageBreak/>
              <w:t>соотношении 1:5, с расшивкой швов цементно-песчаной смесью, насухо, толщиной слоя 10 см)</w:t>
            </w:r>
          </w:p>
        </w:tc>
        <w:tc>
          <w:tcPr>
            <w:tcW w:w="709" w:type="dxa"/>
            <w:gridSpan w:val="2"/>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110,000</w:t>
            </w:r>
          </w:p>
        </w:tc>
      </w:tr>
      <w:tr w:rsidR="000A5494" w:rsidTr="007D1079">
        <w:tblPrEx>
          <w:tblCellMar>
            <w:top w:w="0" w:type="dxa"/>
            <w:bottom w:w="0" w:type="dxa"/>
          </w:tblCellMar>
        </w:tblPrEx>
        <w:trPr>
          <w:gridBefore w:val="3"/>
          <w:gridAfter w:val="2"/>
          <w:wBefore w:w="2267" w:type="dxa"/>
          <w:wAfter w:w="1702" w:type="dxa"/>
          <w:trHeight w:val="355"/>
        </w:trPr>
        <w:tc>
          <w:tcPr>
            <w:tcW w:w="6664" w:type="dxa"/>
            <w:gridSpan w:val="3"/>
            <w:tcBorders>
              <w:top w:val="nil"/>
              <w:left w:val="nil"/>
              <w:bottom w:val="nil"/>
              <w:right w:val="nil"/>
            </w:tcBorders>
          </w:tcPr>
          <w:p w:rsidR="000A5494" w:rsidRDefault="000A5494" w:rsidP="006D5F48">
            <w:pPr>
              <w:rPr>
                <w:sz w:val="16"/>
                <w:szCs w:val="16"/>
                <w:lang w:val="en-US"/>
              </w:rPr>
            </w:pPr>
          </w:p>
          <w:p w:rsidR="000A5494" w:rsidRPr="006D5F48" w:rsidRDefault="000A5494">
            <w:pPr>
              <w:jc w:val="center"/>
              <w:rPr>
                <w:sz w:val="16"/>
                <w:szCs w:val="16"/>
                <w:lang w:val="en-US"/>
              </w:rPr>
            </w:pPr>
          </w:p>
        </w:tc>
      </w:tr>
      <w:tr w:rsidR="000A5494" w:rsidTr="007D1079">
        <w:tblPrEx>
          <w:tblCellMar>
            <w:top w:w="0" w:type="dxa"/>
            <w:bottom w:w="0" w:type="dxa"/>
          </w:tblCellMar>
        </w:tblPrEx>
        <w:trPr>
          <w:gridBefore w:val="3"/>
          <w:gridAfter w:val="2"/>
          <w:wBefore w:w="2267" w:type="dxa"/>
          <w:wAfter w:w="1702" w:type="dxa"/>
        </w:trPr>
        <w:tc>
          <w:tcPr>
            <w:tcW w:w="1548" w:type="dxa"/>
            <w:tcBorders>
              <w:top w:val="nil"/>
              <w:left w:val="nil"/>
              <w:bottom w:val="nil"/>
              <w:right w:val="nil"/>
            </w:tcBorders>
          </w:tcPr>
          <w:p w:rsidR="000A5494" w:rsidRPr="007D1079" w:rsidRDefault="000A5494">
            <w:pPr>
              <w:rPr>
                <w:sz w:val="24"/>
                <w:szCs w:val="24"/>
                <w:lang w:val="en-US"/>
              </w:rPr>
            </w:pPr>
            <w:r>
              <w:rPr>
                <w:sz w:val="24"/>
                <w:szCs w:val="24"/>
                <w:lang w:val="en-US"/>
              </w:rPr>
              <w:t>Intocmit</w:t>
            </w:r>
          </w:p>
        </w:tc>
        <w:tc>
          <w:tcPr>
            <w:tcW w:w="5116" w:type="dxa"/>
            <w:gridSpan w:val="2"/>
            <w:tcBorders>
              <w:top w:val="nil"/>
              <w:left w:val="nil"/>
              <w:bottom w:val="single" w:sz="6" w:space="0" w:color="auto"/>
              <w:right w:val="nil"/>
            </w:tcBorders>
          </w:tcPr>
          <w:p w:rsidR="000A5494" w:rsidRPr="006D5F48" w:rsidRDefault="000A5494">
            <w:pPr>
              <w:ind w:right="176"/>
              <w:jc w:val="right"/>
              <w:rPr>
                <w:sz w:val="24"/>
                <w:szCs w:val="24"/>
                <w:lang w:val="en-US"/>
              </w:rPr>
            </w:pPr>
          </w:p>
        </w:tc>
      </w:tr>
      <w:tr w:rsidR="000A5494" w:rsidTr="007D1079">
        <w:tblPrEx>
          <w:tblCellMar>
            <w:top w:w="0" w:type="dxa"/>
            <w:bottom w:w="0" w:type="dxa"/>
          </w:tblCellMar>
        </w:tblPrEx>
        <w:trPr>
          <w:gridBefore w:val="3"/>
          <w:gridAfter w:val="2"/>
          <w:wBefore w:w="2267" w:type="dxa"/>
          <w:wAfter w:w="1702" w:type="dxa"/>
        </w:trPr>
        <w:tc>
          <w:tcPr>
            <w:tcW w:w="6664" w:type="dxa"/>
            <w:gridSpan w:val="3"/>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Tr="007D1079">
        <w:tblPrEx>
          <w:tblCellMar>
            <w:top w:w="0" w:type="dxa"/>
            <w:bottom w:w="0" w:type="dxa"/>
          </w:tblCellMar>
        </w:tblPrEx>
        <w:trPr>
          <w:gridBefore w:val="3"/>
          <w:gridAfter w:val="2"/>
          <w:wBefore w:w="2267" w:type="dxa"/>
          <w:wAfter w:w="1702" w:type="dxa"/>
          <w:trHeight w:val="355"/>
        </w:trPr>
        <w:tc>
          <w:tcPr>
            <w:tcW w:w="6664" w:type="dxa"/>
            <w:gridSpan w:val="3"/>
            <w:tcBorders>
              <w:top w:val="nil"/>
              <w:left w:val="nil"/>
              <w:bottom w:val="nil"/>
              <w:right w:val="nil"/>
            </w:tcBorders>
          </w:tcPr>
          <w:p w:rsidR="000A5494" w:rsidRDefault="000A5494" w:rsidP="00F9120C">
            <w:pPr>
              <w:rPr>
                <w:sz w:val="16"/>
                <w:szCs w:val="16"/>
                <w:lang w:val="en-US"/>
              </w:rPr>
            </w:pPr>
          </w:p>
          <w:p w:rsidR="000A5494" w:rsidRPr="006D5F48" w:rsidRDefault="000A5494" w:rsidP="00F9120C">
            <w:pPr>
              <w:jc w:val="center"/>
              <w:rPr>
                <w:sz w:val="16"/>
                <w:szCs w:val="16"/>
                <w:lang w:val="en-US"/>
              </w:rPr>
            </w:pPr>
          </w:p>
        </w:tc>
      </w:tr>
      <w:tr w:rsidR="000A5494" w:rsidTr="007D1079">
        <w:tblPrEx>
          <w:tblCellMar>
            <w:top w:w="0" w:type="dxa"/>
            <w:bottom w:w="0" w:type="dxa"/>
          </w:tblCellMar>
        </w:tblPrEx>
        <w:trPr>
          <w:gridBefore w:val="3"/>
          <w:gridAfter w:val="2"/>
          <w:wBefore w:w="2267" w:type="dxa"/>
          <w:wAfter w:w="1702" w:type="dxa"/>
        </w:trPr>
        <w:tc>
          <w:tcPr>
            <w:tcW w:w="1548" w:type="dxa"/>
            <w:tcBorders>
              <w:top w:val="nil"/>
              <w:left w:val="nil"/>
              <w:bottom w:val="nil"/>
              <w:right w:val="nil"/>
            </w:tcBorders>
          </w:tcPr>
          <w:p w:rsidR="000A5494" w:rsidRDefault="000A5494" w:rsidP="00F9120C">
            <w:pPr>
              <w:rPr>
                <w:sz w:val="24"/>
                <w:szCs w:val="24"/>
              </w:rPr>
            </w:pPr>
            <w:r>
              <w:rPr>
                <w:sz w:val="24"/>
                <w:szCs w:val="24"/>
              </w:rPr>
              <w:t>Verificat</w:t>
            </w:r>
          </w:p>
        </w:tc>
        <w:tc>
          <w:tcPr>
            <w:tcW w:w="5116" w:type="dxa"/>
            <w:gridSpan w:val="2"/>
            <w:tcBorders>
              <w:top w:val="nil"/>
              <w:left w:val="nil"/>
              <w:bottom w:val="single" w:sz="6" w:space="0" w:color="auto"/>
              <w:right w:val="nil"/>
            </w:tcBorders>
          </w:tcPr>
          <w:p w:rsidR="000A5494" w:rsidRPr="006D5F48" w:rsidRDefault="000A5494" w:rsidP="00F9120C">
            <w:pPr>
              <w:ind w:right="176"/>
              <w:jc w:val="right"/>
              <w:rPr>
                <w:sz w:val="24"/>
                <w:szCs w:val="24"/>
                <w:lang w:val="en-US"/>
              </w:rPr>
            </w:pPr>
          </w:p>
        </w:tc>
      </w:tr>
      <w:tr w:rsidR="000A5494" w:rsidTr="007D1079">
        <w:tblPrEx>
          <w:tblCellMar>
            <w:top w:w="0" w:type="dxa"/>
            <w:bottom w:w="0" w:type="dxa"/>
          </w:tblCellMar>
        </w:tblPrEx>
        <w:trPr>
          <w:gridBefore w:val="3"/>
          <w:gridAfter w:val="2"/>
          <w:wBefore w:w="2267" w:type="dxa"/>
          <w:wAfter w:w="1702" w:type="dxa"/>
        </w:trPr>
        <w:tc>
          <w:tcPr>
            <w:tcW w:w="6664" w:type="dxa"/>
            <w:gridSpan w:val="3"/>
            <w:tcBorders>
              <w:top w:val="nil"/>
              <w:left w:val="nil"/>
              <w:bottom w:val="nil"/>
              <w:right w:val="nil"/>
            </w:tcBorders>
          </w:tcPr>
          <w:p w:rsidR="000A5494" w:rsidRDefault="000A5494" w:rsidP="00F9120C">
            <w:pPr>
              <w:jc w:val="center"/>
              <w:rPr>
                <w:sz w:val="16"/>
                <w:szCs w:val="16"/>
              </w:rPr>
            </w:pPr>
            <w:r>
              <w:rPr>
                <w:sz w:val="16"/>
                <w:szCs w:val="16"/>
              </w:rPr>
              <w:t xml:space="preserve">                                      (funcюia, semnгtura)</w:t>
            </w:r>
          </w:p>
        </w:tc>
      </w:tr>
    </w:tbl>
    <w:p w:rsidR="000A5494" w:rsidRDefault="000A5494" w:rsidP="007D1079">
      <w:pPr>
        <w:rPr>
          <w:sz w:val="28"/>
          <w:szCs w:val="28"/>
        </w:rPr>
      </w:pPr>
    </w:p>
    <w:p w:rsidR="000A5494" w:rsidRDefault="000A5494" w:rsidP="007D1079">
      <w:pPr>
        <w:tabs>
          <w:tab w:val="left" w:pos="4786"/>
          <w:tab w:val="left" w:pos="10031"/>
        </w:tabs>
        <w:rPr>
          <w:sz w:val="4"/>
          <w:szCs w:val="4"/>
        </w:rPr>
      </w:pPr>
    </w:p>
    <w:p w:rsidR="000A5494" w:rsidRDefault="000A5494">
      <w:pPr>
        <w:rPr>
          <w:sz w:val="28"/>
          <w:szCs w:val="28"/>
        </w:rPr>
      </w:pPr>
    </w:p>
    <w:p w:rsidR="000A5494" w:rsidRDefault="000A5494">
      <w:pPr>
        <w:tabs>
          <w:tab w:val="left" w:pos="4786"/>
          <w:tab w:val="left" w:pos="10031"/>
        </w:tabs>
        <w:rPr>
          <w:sz w:val="4"/>
          <w:szCs w:val="4"/>
        </w:rPr>
      </w:pPr>
    </w:p>
    <w:p w:rsidR="000A5494" w:rsidRDefault="000A5494">
      <w:pPr>
        <w:rPr>
          <w:sz w:val="24"/>
          <w:szCs w:val="24"/>
          <w:lang w:val="en-US"/>
        </w:rPr>
      </w:pPr>
    </w:p>
    <w:tbl>
      <w:tblPr>
        <w:tblW w:w="13155" w:type="dxa"/>
        <w:tblLayout w:type="fixed"/>
        <w:tblLook w:val="04A0" w:firstRow="1" w:lastRow="0" w:firstColumn="1" w:lastColumn="0" w:noHBand="0" w:noVBand="1"/>
      </w:tblPr>
      <w:tblGrid>
        <w:gridCol w:w="7908"/>
        <w:gridCol w:w="5247"/>
      </w:tblGrid>
      <w:tr w:rsidR="000A5494" w:rsidRPr="00FE2860" w:rsidTr="00FE2860">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FE2860" w:rsidTr="00FE2860">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FE2860" w:rsidRDefault="000A5494" w:rsidP="00FE2860">
      <w:pPr>
        <w:rPr>
          <w:lang w:val="en-US"/>
        </w:rPr>
      </w:pPr>
    </w:p>
    <w:p w:rsidR="000A5494" w:rsidRDefault="000A5494" w:rsidP="00FE2860">
      <w:pPr>
        <w:jc w:val="center"/>
        <w:rPr>
          <w:sz w:val="24"/>
          <w:szCs w:val="24"/>
          <w:lang w:val="en-US"/>
        </w:rPr>
      </w:pPr>
      <w:r>
        <w:rPr>
          <w:b/>
          <w:bCs/>
          <w:sz w:val="40"/>
          <w:szCs w:val="40"/>
          <w:lang w:val="en-US"/>
        </w:rPr>
        <w:t>Lista cu canti</w:t>
      </w:r>
      <w:r>
        <w:rPr>
          <w:b/>
          <w:bCs/>
          <w:sz w:val="40"/>
          <w:szCs w:val="40"/>
        </w:rPr>
        <w:t xml:space="preserve">tățile de lucrări </w:t>
      </w:r>
      <w:r>
        <w:rPr>
          <w:b/>
          <w:bCs/>
          <w:sz w:val="40"/>
          <w:szCs w:val="40"/>
          <w:lang w:val="en-US"/>
        </w:rPr>
        <w:t>№ 3</w:t>
      </w:r>
    </w:p>
    <w:p w:rsidR="000A5494" w:rsidRDefault="000A5494" w:rsidP="00691CBB">
      <w:pPr>
        <w:jc w:val="center"/>
        <w:rPr>
          <w:b/>
          <w:bCs/>
          <w:sz w:val="28"/>
          <w:szCs w:val="28"/>
          <w:lang w:val="en-US"/>
        </w:rPr>
      </w:pPr>
      <w:r>
        <w:rPr>
          <w:b/>
          <w:bCs/>
          <w:sz w:val="28"/>
          <w:szCs w:val="28"/>
          <w:lang w:val="en-US"/>
        </w:rPr>
        <w:t xml:space="preserve">Bloc administrativ.  Apeduct </w:t>
      </w:r>
      <w:r>
        <w:rPr>
          <w:b/>
          <w:bCs/>
          <w:sz w:val="28"/>
          <w:szCs w:val="28"/>
        </w:rPr>
        <w:t>și canalizare</w:t>
      </w:r>
      <w:r>
        <w:rPr>
          <w:b/>
          <w:bCs/>
          <w:sz w:val="28"/>
          <w:szCs w:val="28"/>
          <w:lang w:val="en-US"/>
        </w:rPr>
        <w:t xml:space="preserve"> (m</w:t>
      </w:r>
      <w:r>
        <w:rPr>
          <w:b/>
          <w:bCs/>
          <w:sz w:val="28"/>
          <w:szCs w:val="28"/>
        </w:rPr>
        <w:t>а</w:t>
      </w:r>
      <w:r>
        <w:rPr>
          <w:b/>
          <w:bCs/>
          <w:sz w:val="28"/>
          <w:szCs w:val="28"/>
          <w:lang w:val="en-US"/>
        </w:rPr>
        <w:t>rc</w:t>
      </w:r>
      <w:r>
        <w:rPr>
          <w:b/>
          <w:bCs/>
          <w:sz w:val="28"/>
          <w:szCs w:val="28"/>
        </w:rPr>
        <w:t>а</w:t>
      </w:r>
      <w:r>
        <w:rPr>
          <w:b/>
          <w:bCs/>
          <w:sz w:val="28"/>
          <w:szCs w:val="28"/>
          <w:lang w:val="en-US"/>
        </w:rPr>
        <w:t xml:space="preserve"> RA</w:t>
      </w:r>
      <w:r>
        <w:rPr>
          <w:b/>
          <w:bCs/>
          <w:sz w:val="28"/>
          <w:szCs w:val="28"/>
        </w:rPr>
        <w:t>С</w:t>
      </w:r>
      <w:r>
        <w:rPr>
          <w:b/>
          <w:bCs/>
          <w:sz w:val="28"/>
          <w:szCs w:val="28"/>
          <w:lang w:val="en-US"/>
        </w:rPr>
        <w:t>)</w:t>
      </w:r>
    </w:p>
    <w:p w:rsidR="000A5494" w:rsidRPr="00281633" w:rsidRDefault="000A5494">
      <w:pPr>
        <w:rPr>
          <w:sz w:val="24"/>
          <w:szCs w:val="24"/>
          <w:lang w:val="en-US"/>
        </w:rPr>
      </w:pPr>
    </w:p>
    <w:tbl>
      <w:tblPr>
        <w:tblW w:w="10632" w:type="dxa"/>
        <w:tblInd w:w="-459" w:type="dxa"/>
        <w:tblLayout w:type="fixed"/>
        <w:tblLook w:val="0000" w:firstRow="0" w:lastRow="0" w:firstColumn="0" w:lastColumn="0" w:noHBand="0" w:noVBand="0"/>
      </w:tblPr>
      <w:tblGrid>
        <w:gridCol w:w="709"/>
        <w:gridCol w:w="1277"/>
        <w:gridCol w:w="6803"/>
        <w:gridCol w:w="850"/>
        <w:gridCol w:w="993"/>
      </w:tblGrid>
      <w:tr w:rsidR="000A5494" w:rsidRPr="00530897" w:rsidTr="00D01CF9">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850"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D01CF9">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530897"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530897"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530897" w:rsidRDefault="000A5494">
            <w:pPr>
              <w:jc w:val="center"/>
              <w:rPr>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0A5494" w:rsidRPr="00530897"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530897"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709"/>
        <w:gridCol w:w="1277"/>
        <w:gridCol w:w="6803"/>
        <w:gridCol w:w="850"/>
        <w:gridCol w:w="993"/>
      </w:tblGrid>
      <w:tr w:rsidR="000A5494" w:rsidTr="00D01CF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3"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0"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1.1. Nod cu apometru</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SF50C</w:t>
            </w:r>
          </w:p>
          <w:p w:rsidR="000A5494" w:rsidRDefault="000A5494"/>
        </w:tc>
        <w:tc>
          <w:tcPr>
            <w:tcW w:w="6803" w:type="dxa"/>
            <w:tcBorders>
              <w:top w:val="single" w:sz="4" w:space="0" w:color="auto"/>
              <w:bottom w:val="single" w:sz="4" w:space="0" w:color="auto"/>
            </w:tcBorders>
          </w:tcPr>
          <w:p w:rsidR="000A5494" w:rsidRPr="00530897" w:rsidRDefault="000A5494">
            <w:r>
              <w:t>Ansamblu de masurare a debitului de apa cu contur, avind diametrul bransamentului de 50 mm (Измерительный узел расхода воды контурный, диаметр трубопровода 50 мм)</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SD05A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Robinet de reglaj, drept sau coltar, montat inaintea armaturii de la obiectele sanitare,  (Robin</w:t>
            </w:r>
            <w:r>
              <w:rPr>
                <w:lang w:val="en-US"/>
              </w:rPr>
              <w:t>et cu ventil de inchidere  d15)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Robinet de trecere cu mufa si racord olandez, pentru teava din otel,  (Robinet cu ventil de inchidere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Robinet de trecere cu mufa si racord olandez, pentru teava din otel,  (Robin</w:t>
            </w:r>
            <w:r>
              <w:rPr>
                <w:lang w:val="en-US"/>
              </w:rPr>
              <w:t>et cu ventil de inchidere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Robinet de trecere cu mufa si racord olandez, pentru teava </w:t>
            </w:r>
            <w:r>
              <w:rPr>
                <w:lang w:val="en-US"/>
              </w:rPr>
              <w:t>din otel,  (Supapa de arc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Compensator de dilatatie format U,din teava din material plastic, avind diametrul de 32 mm (Reductie otel-polietilena  </w:t>
            </w:r>
            <w:r>
              <w:t>ф</w:t>
            </w:r>
            <w:r>
              <w:rPr>
                <w:lang w:val="en-US"/>
              </w:rPr>
              <w:t>32x40)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SA30A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Curba sau reductie din fonta cu flanse pentru conducte de presiune,  (T</w:t>
            </w:r>
            <w:r>
              <w:rPr>
                <w:lang w:val="en-US"/>
              </w:rPr>
              <w:t>eu din fonta maleabila  d25x20)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Compensator de dilatatie format U,din teava din material plastic, avind diametrul de 32 mm (Reductie otel-polipropilena  </w:t>
            </w:r>
            <w:r>
              <w:t>ф</w:t>
            </w:r>
            <w:r>
              <w:rPr>
                <w:lang w:val="en-US"/>
              </w:rPr>
              <w:t>32x40)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SA30A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Curba sau reductie din fonta cu flanse pentru conducte de presiune,  </w:t>
            </w:r>
            <w:r>
              <w:rPr>
                <w:lang w:val="en-US"/>
              </w:rPr>
              <w:t>(Teu din fonta maleabila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SA30A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Curba sau reductie din fonta cu flanse pentru conducte de presiune,  (Te</w:t>
            </w:r>
            <w:r>
              <w:rPr>
                <w:lang w:val="en-US"/>
              </w:rPr>
              <w:t>u din fonta maleabila   d25x15)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SA30A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Curba sau reductie din fonta cu flanse pentru conducte de presiune,  (</w:t>
            </w:r>
            <w:r>
              <w:rPr>
                <w:lang w:val="en-US"/>
              </w:rPr>
              <w:t>Cot  din fonta maleabila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1.2. Арматура и трубопроводы</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SD05A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Robinet de reglaj, drept sau coltar, montat inaintea armaturii de la obiectele sanitare, avind diametrul de 3/8" - 1/2". </w:t>
            </w:r>
            <w:r>
              <w:t>(Robinet cu ventil de inchidere  d15)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Robinet de reglaj, drept sau coltar, montat inaintea armaturii de la obiectele sanitare, avind diametrul de 3/4". </w:t>
            </w:r>
            <w:r>
              <w:t>(Robinet cu ventil de inchidere  d20)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Robinet de trecere cu mufa si racord olandez, pentru teava din otel, avind diametrul de 1". </w:t>
            </w:r>
            <w:r>
              <w:t>(Robinet cu ventil de inchidere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SD05A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Robinet de reglaj, drept sau coltar, montat inaintea armaturii de la obiectele sanitare, (Robinet cu sfera din polipropilena </w:t>
            </w:r>
            <w:r>
              <w:t>ф</w:t>
            </w:r>
            <w:r>
              <w:rPr>
                <w:lang w:val="en-US"/>
              </w:rPr>
              <w:t>15)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in conducte de legatura, la obiecte sanitare, la obiecte de locuit si social-culturale, avind diametrul de 20mm. </w:t>
            </w:r>
            <w:r>
              <w:t>(Reductie otel-polipropilena cu filet d15x20)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in conducte de legatura, la obiecte sanitare, la obiecte de locuit si social-culturale, avind diametrul de 20mm. </w:t>
            </w:r>
            <w:r>
              <w:t>(Reductie otel-polipropilena  d20x25)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in conducte de legatura, la obiecte sanitare, la obiecte de locuit si social-culturale, avind diametrul de 20mm. </w:t>
            </w:r>
            <w:r>
              <w:t>(Reductie otel-polipropilena  d25x32)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SA04D</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social-culturale, avind diametrul de 1 1/4" (Te</w:t>
            </w:r>
            <w:r>
              <w:rPr>
                <w:lang w:val="en-US"/>
              </w:rPr>
              <w:t>u din fonta maleabila   d32x25)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social-culturale, avind diametrul de 1" (T</w:t>
            </w:r>
            <w:r>
              <w:rPr>
                <w:lang w:val="en-US"/>
              </w:rPr>
              <w:t>eu din fonta maleabila  d25x15)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social-culturale, avind diametrul de 1" (T</w:t>
            </w:r>
            <w:r>
              <w:rPr>
                <w:lang w:val="en-US"/>
              </w:rPr>
              <w:t>eu din fonta maleabila  d25x20)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social-culturale, avind diametrul de 3/4" (Cot din fonta maleabila  d20</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social-culturale, avind diametrul de 1"</w:t>
            </w:r>
            <w:r>
              <w:rPr>
                <w:lang w:val="en-US"/>
              </w:rPr>
              <w:t xml:space="preserve"> (Cot din fonta maleabila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Pr="009F747E" w:rsidRDefault="000A5494">
            <w:pPr>
              <w:rPr>
                <w:sz w:val="24"/>
                <w:szCs w:val="24"/>
              </w:rPr>
            </w:pPr>
            <w:r>
              <w:rPr>
                <w:sz w:val="24"/>
                <w:szCs w:val="24"/>
              </w:rPr>
              <w:t>Preț firmă</w:t>
            </w:r>
          </w:p>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Racord fle</w:t>
            </w:r>
            <w:r>
              <w:rPr>
                <w:lang w:val="en-US"/>
              </w:rPr>
              <w:t>xibil pentru apa   1/2"  L=40cm</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20 mm. </w:t>
            </w:r>
            <w:r>
              <w:t>(Cot din polipropilena   d20)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25 mm. </w:t>
            </w:r>
            <w:r>
              <w:t>(Cot din polipropilena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material plastic imbinata prin sudura prin polifuziune, la constructii industriale, avind diametrul de 40</w:t>
            </w:r>
            <w:r>
              <w:rPr>
                <w:lang w:val="en-US"/>
              </w:rPr>
              <w:t xml:space="preserve"> mm (Cot din polipropilena d40)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SA14D</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material plastic imbinata prin sudura prin polifuziune, la constructii industriale, avind diametrul de 32 mm (Cot din polipropilena</w:t>
            </w:r>
            <w:r>
              <w:rPr>
                <w:lang w:val="en-US"/>
              </w:rPr>
              <w:t xml:space="preserve">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25 mm. </w:t>
            </w:r>
            <w:r>
              <w:t>(Teu din polipropilena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25 mm. </w:t>
            </w:r>
            <w:r>
              <w:t>(Teu din polipropilena  d25x20)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20 mm. </w:t>
            </w:r>
            <w:r>
              <w:t>(Teu din polipropilena  d20)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SA14D</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material plastic imbinata prin sudura prin polifuziune, la constructii industriale, avind diametrul de 32 mm (Teu din polipropilena  d32</w:t>
            </w:r>
            <w:r>
              <w:t>х</w:t>
            </w:r>
            <w:r>
              <w:rPr>
                <w:lang w:val="en-US"/>
              </w:rPr>
              <w:t>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 xml:space="preserve">Teava din material plastic imbinata prin sudura prin polifuziune, la constructii industriale, avind diametrul de 25 mm. </w:t>
            </w:r>
            <w:r>
              <w:t>(Mufa de trecere  din polipropilena  d20x25)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w:t>
            </w:r>
            <w:r>
              <w:rPr>
                <w:lang w:val="en-US"/>
              </w:rPr>
              <w:t>turale, avind diametrul de 3/4"</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w:t>
            </w:r>
            <w:r>
              <w:rPr>
                <w:lang w:val="en-US"/>
              </w:rPr>
              <w:t>ulturale, avind diametrul de 1"</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SA04D</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Teava din otel zincata pentru instalatii, montata in conducte de distributie la cladiri de locuit si social-cultur</w:t>
            </w:r>
            <w:r>
              <w:rPr>
                <w:lang w:val="en-US"/>
              </w:rPr>
              <w:t xml:space="preserve">ale, avind diametrul de 1 1/4"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SA04A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lastRenderedPageBreak/>
              <w:t xml:space="preserve">Teava din otel zincata pentru instalatii, montata in conducte de </w:t>
            </w:r>
            <w:r w:rsidRPr="006C0D8B">
              <w:rPr>
                <w:lang w:val="en-US"/>
              </w:rPr>
              <w:lastRenderedPageBreak/>
              <w:t>distributie la cladiri de locuit si social-cul</w:t>
            </w:r>
            <w:r>
              <w:rPr>
                <w:lang w:val="en-US"/>
              </w:rPr>
              <w:t>turale, avind diametrul de 1/2"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SF01A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Efectuarea probei de etansare la presiune a instalatiei de apa calda sau rece executata din conducte de otel, zincate, pentru instalatii, sudate longitudin</w:t>
            </w:r>
            <w:r>
              <w:rPr>
                <w:lang w:val="en-US"/>
              </w:rPr>
              <w:t xml:space="preserve">al, avind diametrul de 3/8"-2"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SF02A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Efectuarea probei de functionare a instalatiei de apa rece executata cu conducte de otel, zincate, pentru instalatii, sudate longitudin</w:t>
            </w:r>
            <w:r>
              <w:rPr>
                <w:lang w:val="en-US"/>
              </w:rPr>
              <w:t xml:space="preserve">al, avind diametrul de 3/8"-2"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SF05A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Spalarea instalatiei de apa rece sau calda, executata din teava de otel, zincat</w:t>
            </w:r>
            <w:r>
              <w:rPr>
                <w:lang w:val="en-US"/>
              </w:rPr>
              <w:t xml:space="preserve">a,  avind diametrul de 3/8"-2"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IzA08A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6C0D8B">
              <w:rPr>
                <w:lang w:val="en-US"/>
              </w:rPr>
              <w:t>Vopsitorii pe conducte, executate manual cu vopsea de ulei, avind diametrul ex</w:t>
            </w:r>
            <w:r>
              <w:rPr>
                <w:lang w:val="en-US"/>
              </w:rPr>
              <w:t xml:space="preserve">terior pina la 34 mm inclusiv.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Teava din material plastic imbinata prin sudura prin polifuziune, in conducte de legatura, la obiecte sanitare, la obiecte de locuit si social-culturale, avind diametrul de 20-25 mm. </w:t>
            </w:r>
            <w:r>
              <w:t>(Тevi  din polipropilena   ф20x2,1)</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Teava din material plastic imbinata prin sudura prin polifuziune, in conducte de legatura, la obiecte sanitare, la obiecte de locuit si social-culturale, avind diametrul de 20-25 mm. </w:t>
            </w:r>
            <w:r>
              <w:t>(Тevi  din polipropilena   ф25x2,5)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SF01C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Efectuarea probei de etansare la presiune a instalatiei de apa calda sau rece executata din teava din policlorura de vinil tip greu sau din material plastic</w:t>
            </w:r>
            <w:r>
              <w:rPr>
                <w:lang w:val="en-US"/>
              </w:rPr>
              <w:t xml:space="preserve">, avind diametrul de 16-110 mm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127,000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SF02C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Efectuarea probei de functionare a instalatiei de apa rece executata cu teava din policlorura de vinil tip greu sau material plastic, </w:t>
            </w:r>
            <w:r>
              <w:rPr>
                <w:lang w:val="en-US"/>
              </w:rPr>
              <w:t xml:space="preserve">avind diametrul de 16 - 110 mm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12,700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SF05C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Spalarea instalatiei de apa rece sau calda, executata din tevi din material plastic</w:t>
            </w:r>
            <w:r>
              <w:rPr>
                <w:lang w:val="en-US"/>
              </w:rPr>
              <w:t xml:space="preserve">,  avind diametrul de 20-75 mm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127,000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SA38C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Bratara pentru fixarea conductelor de alimentare cu apa si gaze, din otel sau PVC montata prin inpuscare, conductele avind diametrul de 1". </w:t>
            </w:r>
            <w:r>
              <w:t>( Clema din polietilena pentru tevi  ф25)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SA38B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Bratara pentru fixarea conductelor de alimentare cu apa si gaze, din otel sau PVC montata prin inpuscare, conductele avind diametrul de 3/4". </w:t>
            </w:r>
            <w:r>
              <w:t>( Clema din polietilena pentru tevi  ф20)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SA38B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lastRenderedPageBreak/>
              <w:t xml:space="preserve">Bratara pentru fixarea conductelor de alimentare cu apa si gaze, din otel </w:t>
            </w:r>
            <w:r w:rsidRPr="00FE2860">
              <w:rPr>
                <w:lang w:val="en-US"/>
              </w:rPr>
              <w:lastRenderedPageBreak/>
              <w:t xml:space="preserve">sau PVC montata prin inpuscare, conductele avind diametrul de 3/4". </w:t>
            </w:r>
            <w:r>
              <w:t>( Clema dublu din polietilena pentru tevi  ф20)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50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IzH22A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Izolarea conductelor cu cochilii din vata minerala, gata confectionate, cu grosimea de  30mm . (Mate din vata minerala  Herala</w:t>
            </w:r>
            <w:r>
              <w:rPr>
                <w:lang w:val="en-US"/>
              </w:rPr>
              <w:t>n-LAM  D40 cu folga aliuminata)</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Etansarea protectiei din tabla la imbinari cu snur   ( Izolatie tubu</w:t>
            </w:r>
            <w:r>
              <w:rPr>
                <w:lang w:val="en-US"/>
              </w:rPr>
              <w:t>ri Armflex AF pentru tevi  d20)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Etansarea protectiei din tabla la imbinari cu snur   (Izolatie tubu</w:t>
            </w:r>
            <w:r>
              <w:rPr>
                <w:lang w:val="en-US"/>
              </w:rPr>
              <w:t>ri Armflex AF pentru tevi  d25)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Etansarea protectiei din tabla la imbinari cu snur   (Izolatie tubu</w:t>
            </w:r>
            <w:r>
              <w:rPr>
                <w:lang w:val="en-US"/>
              </w:rPr>
              <w:t>ri Armflex AF pentru tevi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Etansarea protectiei din tabla la imbinari cu snur   (Izolatie tubu</w:t>
            </w:r>
            <w:r>
              <w:rPr>
                <w:lang w:val="en-US"/>
              </w:rPr>
              <w:t>ri Armflex AF pentru tevi  d40)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IC42A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Suporti si dispozitive de fixare pentru sustinerea conductelor, boilere, aparate si recipienti, avind greutatea de pina la 2 kg / bucata</w:t>
            </w:r>
            <w:r>
              <w:rPr>
                <w:lang w:val="en-US"/>
              </w:rPr>
              <w:t xml:space="preserve">  (Otel pentru fixarea tavilor)</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Vopsitorii interioare sau exterioare aplicate pe timplarie metalica cu email alchidic in  2 straturi inclusiv grundul  (</w:t>
            </w:r>
            <w:r>
              <w:t>Окраска</w:t>
            </w:r>
            <w:r w:rsidRPr="00FE2860">
              <w:rPr>
                <w:lang w:val="en-US"/>
              </w:rPr>
              <w:t xml:space="preserve"> </w:t>
            </w:r>
            <w:r>
              <w:t>креплений</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RpCU05F1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Executarea strapungerilor pentru conducte sau tiranti in pereti din piatra sau beton armat de 16 -25 cm grosime, pentru executarea strapungerilor mecanizat (</w:t>
            </w:r>
            <w:r>
              <w:t>Отверстия</w:t>
            </w:r>
            <w:r w:rsidRPr="00FE2860">
              <w:rPr>
                <w:lang w:val="en-US"/>
              </w:rPr>
              <w:t xml:space="preserve"> </w:t>
            </w:r>
            <w:r>
              <w:t>в</w:t>
            </w:r>
            <w:r w:rsidRPr="00FE2860">
              <w:rPr>
                <w:lang w:val="en-US"/>
              </w:rPr>
              <w:t xml:space="preserve"> </w:t>
            </w:r>
            <w:r>
              <w:t>стене</w:t>
            </w:r>
            <w:r w:rsidRPr="00FE2860">
              <w:rPr>
                <w:lang w:val="en-US"/>
              </w:rPr>
              <w:t xml:space="preserve">  </w:t>
            </w:r>
            <w:r>
              <w:t>ф</w:t>
            </w:r>
            <w:r w:rsidRPr="00FE2860">
              <w:rPr>
                <w:lang w:val="en-US"/>
              </w:rPr>
              <w:t>100 (</w:t>
            </w:r>
            <w:r>
              <w:t>для</w:t>
            </w:r>
            <w:r w:rsidRPr="00FE2860">
              <w:rPr>
                <w:lang w:val="en-US"/>
              </w:rPr>
              <w:t xml:space="preserve"> </w:t>
            </w:r>
            <w:r>
              <w:t>прохода</w:t>
            </w:r>
            <w:r w:rsidRPr="00FE2860">
              <w:rPr>
                <w:lang w:val="en-US"/>
              </w:rPr>
              <w:t xml:space="preserve"> </w:t>
            </w:r>
            <w:r>
              <w:t>тр</w:t>
            </w:r>
            <w:r w:rsidRPr="00FE2860">
              <w:rPr>
                <w:lang w:val="en-US"/>
              </w:rPr>
              <w:t>-</w:t>
            </w:r>
            <w:r>
              <w:t>ов</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RpCU07C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Matarea golurilor in plansee, cu mortar de ciment, dupa instalatii sau consolidari (</w:t>
            </w:r>
            <w:r>
              <w:t>Заделка</w:t>
            </w:r>
            <w:r w:rsidRPr="00FE2860">
              <w:rPr>
                <w:lang w:val="en-US"/>
              </w:rPr>
              <w:t xml:space="preserve"> </w:t>
            </w:r>
            <w:r>
              <w:t>отверстий</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SD05A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Robinet de reglaj, drept sau coltar, montat inaintea armaturii de la obiectele sanitare, avind diametrul de 3/8" - 1/2" ( Robinet pentru con</w:t>
            </w:r>
            <w:r>
              <w:rPr>
                <w:lang w:val="en-US"/>
              </w:rPr>
              <w:t>ectare masina de spalat  d1/2")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1.3. Canalizarea K3</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SB02C1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Pise de legatura din fonta pentru canalizare, etansate cu fringhie alba si ciment, avind diametrul nominal de 100 mm (Sifon de pard</w:t>
            </w:r>
            <w:r>
              <w:rPr>
                <w:lang w:val="en-US"/>
              </w:rPr>
              <w:t>oseala din fonta emaliat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SC06A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lastRenderedPageBreak/>
              <w:t xml:space="preserve">Spalator cu picurator (cu un compartiment) pentru vase, din fonta emailata, tabla emailata, inox, etc., avind teava de scurgere din material </w:t>
            </w:r>
            <w:r w:rsidRPr="00FE2860">
              <w:rPr>
                <w:lang w:val="en-US"/>
              </w:rPr>
              <w:lastRenderedPageBreak/>
              <w:t>plastic, montat pe console fixate pe pereti din zidarie de caramida (Spalator emaliat cu amesticator si sifon plast</w:t>
            </w:r>
            <w:r>
              <w:rPr>
                <w:lang w:val="en-US"/>
              </w:rPr>
              <w:t>ic)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(ramificatie dubla)din fonta pentru canalizare, etansate cu fringhie gudronata si plumb, avind diametrul nominal de 100 mm -Teu din conducna de fonta  </w:t>
            </w:r>
            <w:r>
              <w:t>ф</w:t>
            </w:r>
            <w:r>
              <w:rPr>
                <w:lang w:val="en-US"/>
              </w:rPr>
              <w:t>100x100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(ramificatie dubla)din fonta pentru canalizare, etansate cu fringhie gudronata si plumb, avind diametrul nominal de 100 mm -Teu din conducna de fonta  </w:t>
            </w:r>
            <w:r>
              <w:t>ф</w:t>
            </w:r>
            <w:r>
              <w:rPr>
                <w:lang w:val="en-US"/>
              </w:rPr>
              <w:t>100x50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SB04C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(ramificatie dubla)din fonta pentru canalizare, etansate cu fringhie gudronata si plumb, avind diametrul nominal de 100 mm -Cot din  fonta  </w:t>
            </w:r>
            <w:r>
              <w:t>ф</w:t>
            </w:r>
            <w:r w:rsidRPr="00FE2860">
              <w:rPr>
                <w:lang w:val="en-US"/>
              </w:rPr>
              <w:t xml:space="preserve">100. </w:t>
            </w:r>
            <w:r>
              <w:t>45*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SB01C1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Tuburi din fonta pentru canalizare, montate aparent sau ingropate in pamint, etansate cu fringhie alba si ciment, avind diametrul nominal de 100 mm </w:t>
            </w:r>
            <w:r>
              <w:t>Трубы</w:t>
            </w:r>
            <w:r w:rsidRPr="00FE2860">
              <w:rPr>
                <w:lang w:val="en-US"/>
              </w:rPr>
              <w:t xml:space="preserve"> </w:t>
            </w:r>
            <w:r>
              <w:t>чугунные</w:t>
            </w:r>
            <w:r w:rsidRPr="00FE2860">
              <w:rPr>
                <w:lang w:val="en-US"/>
              </w:rPr>
              <w:t xml:space="preserve">  </w:t>
            </w:r>
            <w:r>
              <w:t>ф</w:t>
            </w:r>
            <w:r>
              <w:rPr>
                <w:lang w:val="en-US"/>
              </w:rPr>
              <w:t>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SB01A1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Tuburi din fonta pentru canalizare, montate aparent sau ingropate in pamint, etansate cu fringhie alba si ciment, avind diametrul nominal de 50 mm   </w:t>
            </w:r>
            <w:r>
              <w:t>Трубы</w:t>
            </w:r>
            <w:r w:rsidRPr="00FE2860">
              <w:rPr>
                <w:lang w:val="en-US"/>
              </w:rPr>
              <w:t xml:space="preserve"> </w:t>
            </w:r>
            <w:r>
              <w:t>чугунные</w:t>
            </w:r>
            <w:r w:rsidRPr="00FE2860">
              <w:rPr>
                <w:lang w:val="en-US"/>
              </w:rPr>
              <w:t xml:space="preserve">  </w:t>
            </w:r>
            <w:r>
              <w:t>ф</w:t>
            </w:r>
            <w:r>
              <w:rPr>
                <w:lang w:val="en-US"/>
              </w:rPr>
              <w:t>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SB11C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(ramificatie dubla) din material plastic pentru canalizare, imbinate  cu garnitura de cauciuc, avind diametrul de 110 mm.(</w:t>
            </w:r>
            <w:r>
              <w:t>Муфта</w:t>
            </w:r>
            <w:r w:rsidRPr="00FE2860">
              <w:rPr>
                <w:lang w:val="en-US"/>
              </w:rPr>
              <w:t xml:space="preserve"> </w:t>
            </w:r>
            <w:r>
              <w:t>полипропиленовая</w:t>
            </w:r>
            <w:r w:rsidRPr="00FE2860">
              <w:rPr>
                <w:lang w:val="en-US"/>
              </w:rPr>
              <w:t xml:space="preserve"> </w:t>
            </w:r>
            <w:r>
              <w:t>канализационная</w:t>
            </w:r>
            <w:r w:rsidRPr="00FE2860">
              <w:rPr>
                <w:lang w:val="en-US"/>
              </w:rPr>
              <w:t xml:space="preserve">   </w:t>
            </w:r>
            <w:r>
              <w:t>ф</w:t>
            </w:r>
            <w:r>
              <w:rPr>
                <w:lang w:val="en-US"/>
              </w:rPr>
              <w:t>25)</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Teava din material plastic imbinata prin sudura prin polifuziune, in conducte de legatura, la obiecte sanitare, la obiecte de locuit si social-culturale, avind diametrul de 20-25 mm. </w:t>
            </w:r>
            <w:r>
              <w:t>(Тevi  din metaloplast   ф26x3.0)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1.4. Canalizarea </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SC04A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Lavoar din semiportelan, portelan sanitar etc. inclusiv pentru  handicapati, avind teava de scurgere din material plastic, montat pe console fixate pe pereti din zidarie de caramida sau b.c.a..(Lavoar din ceramica cu a</w:t>
            </w:r>
            <w:r>
              <w:rPr>
                <w:lang w:val="en-US"/>
              </w:rPr>
              <w:t>mestecator si cu sifon plastic)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SC08A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Vas pentru closet cu talpi, oriental,complet echipat, din fonta emailata, portelan sanitar etc., tip oval sau dreptunghiular, montat ingropat  (Vaz de clozet d</w:t>
            </w:r>
            <w:r>
              <w:rPr>
                <w:lang w:val="en-US"/>
              </w:rPr>
              <w:t>e pardoseala din fonta emaliat)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SC07B1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Vas pentru closet, complet echipat, din semiportelan, portelan sanitar etc. inclusiv pentru handicapati, asezat pe pardoseala, cu rezervorul de apa montat pe vas, la inaltime sau semiinaltime, avind sifonul interior tip P.  </w:t>
            </w:r>
            <w:r>
              <w:t>( Vaz de clozet din ceramica cu rezervor)</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SB02A1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lastRenderedPageBreak/>
              <w:t>Piese de legatura din fonta pentru canalizare, etansate cu fringhie alba si ciment, avind diametrul nominal de 50 mm (Sifon de par</w:t>
            </w:r>
            <w:r>
              <w:rPr>
                <w:lang w:val="en-US"/>
              </w:rPr>
              <w:t xml:space="preserve">doseala din </w:t>
            </w:r>
            <w:r>
              <w:rPr>
                <w:lang w:val="en-US"/>
              </w:rPr>
              <w:lastRenderedPageBreak/>
              <w:t>fonta emaliat  d50)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SC06A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Spalator cu picurator (cu un compartiment) pentru vase, din fonta emailata, tabla emailata, inox, etc., avind teava de scurgere din material plastic, montat pe console fixate pe pereti din zidarie de caramida (Spalator emaliat c</w:t>
            </w:r>
            <w:r>
              <w:rPr>
                <w:lang w:val="en-US"/>
              </w:rPr>
              <w:t>u amesticator si sifon plastic)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SC04A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Lavoar din semiportelan, portelan sanitar etc. inclusiv pentru  handicapati, avind teava de scurgere din material plastic, montat pe console fixate pe pereti din zidarie de caramida sau b.c.a..(Lavoar din otel inoxidabil cu amestecator si cu sifon plastic)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SB11C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(ramificatie dubla) din material plastic pentru canalizare, imbinate  cu garnitura de cauciuc, avind diametrul de 110 mm/ (T</w:t>
            </w:r>
            <w:r>
              <w:rPr>
                <w:lang w:val="en-US"/>
              </w:rPr>
              <w:t>eu din polipropilena   d100x50)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SB11C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(ramificatie dubla) din material plastic pentru canalizare, imbinate  cu garnitura de cauciuc, avind diametrul de 110 mm</w:t>
            </w:r>
            <w:r>
              <w:rPr>
                <w:lang w:val="en-US"/>
              </w:rPr>
              <w:t>/ (Teu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SB11C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(ramificatie dubla) din material plastic pentru canalizare, imbinate  cu garnitura de cauciuc, avind diametrul de 110 m</w:t>
            </w:r>
            <w:r>
              <w:rPr>
                <w:lang w:val="en-US"/>
              </w:rPr>
              <w:t>m/ (Teu din polipropilena  d50)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110 mm. </w:t>
            </w:r>
            <w:r>
              <w:t>(Revizie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110 mm. </w:t>
            </w:r>
            <w:r>
              <w:t>(Cruce de manson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110 mm. </w:t>
            </w:r>
            <w:r>
              <w:t>(Trecere de cfnalizare din polipropilena   d100x50)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50 mm. </w:t>
            </w:r>
            <w:r>
              <w:t>(Cot 45* din polipropilena   d50)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110 mm. </w:t>
            </w:r>
            <w:r w:rsidRPr="00530897">
              <w:rPr>
                <w:lang w:val="en-US"/>
              </w:rPr>
              <w:t>(Co</w:t>
            </w:r>
            <w:r>
              <w:rPr>
                <w:lang w:val="en-US"/>
              </w:rPr>
              <w:t>t 45*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50 mm. </w:t>
            </w:r>
            <w:r>
              <w:t>(Dop de curatare  din polipropilena   d50)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84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din material plastic pentru canalizare, imbinata cu garnitura de cauciuc, avind diametrul de 110 mm.(Dop de cura</w:t>
            </w:r>
            <w:r>
              <w:rPr>
                <w:lang w:val="en-US"/>
              </w:rPr>
              <w:t>tare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RpCU05G1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Executarea strapungerilor pentru conducte sau tiranti in pereti din zidarie de caramida de 26 -50 cm grosime, pentru executarea strapungerilor mecanizat (</w:t>
            </w:r>
            <w:r>
              <w:t>Пробивка</w:t>
            </w:r>
            <w:r w:rsidRPr="00FE2860">
              <w:rPr>
                <w:lang w:val="en-US"/>
              </w:rPr>
              <w:t xml:space="preserve"> </w:t>
            </w:r>
            <w:r>
              <w:t>отверстий</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IC42A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Suporti si dispozitive de fixare pentru sustinerea conductelor, boilere, aparate si recipienti, avind greutatea de pina la 2 kg / bucata</w:t>
            </w:r>
            <w:r>
              <w:rPr>
                <w:lang w:val="en-US"/>
              </w:rPr>
              <w:t xml:space="preserve">  (Otel pentru fixarea tavilor)</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Vopsitorii interioare sau exterioare aplicate pe timplarie metalica cu email alchidic in  2 straturi inclusiv grundul  (</w:t>
            </w:r>
            <w:r>
              <w:t>Окраска</w:t>
            </w:r>
            <w:r w:rsidRPr="00FE2860">
              <w:rPr>
                <w:lang w:val="en-US"/>
              </w:rPr>
              <w:t xml:space="preserve"> </w:t>
            </w:r>
            <w:r>
              <w:t>креплений</w:t>
            </w:r>
            <w:r>
              <w:rPr>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SB08C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Teava din material plastic pentru canalizare, imbinata cu garnitura de cauciuc, montata aparent sau ingropat sub pardoseala, avind diametrul de 50 mm. </w:t>
            </w:r>
            <w:r>
              <w:t>(Tevi de canalizare din polipropilena  d50)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SB08E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Teava din material plastic pentru canalizare, imbinata cu garnitura de cauciuc, montata aparent sau ingropat sub pardoseala, avind diametrul de 110 mm.  </w:t>
            </w:r>
            <w:r>
              <w:t>(Тevi de canalizare din polipropilena  d100)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SB01C1</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Tuburi din fonta pentru canalizare, montate aparent sau ingropate in pamint, etansate cu fringhie alba si ciment, avind diametrul nominal de 100 mm </w:t>
            </w:r>
            <w:r>
              <w:t>Трубы</w:t>
            </w:r>
            <w:r w:rsidRPr="00FE2860">
              <w:rPr>
                <w:lang w:val="en-US"/>
              </w:rPr>
              <w:t xml:space="preserve"> </w:t>
            </w:r>
            <w:r>
              <w:t>чугунные</w:t>
            </w:r>
            <w:r w:rsidRPr="00FE2860">
              <w:rPr>
                <w:lang w:val="en-US"/>
              </w:rPr>
              <w:t xml:space="preserve">  </w:t>
            </w:r>
            <w:r>
              <w:t>ф</w:t>
            </w:r>
            <w:r>
              <w:rPr>
                <w:lang w:val="en-US"/>
              </w:rPr>
              <w:t>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Piesa de legatura din material plastic pentru canalizare, imbinata cu garnitura de cauciuc   (</w:t>
            </w:r>
            <w:r>
              <w:t>Противопожарная</w:t>
            </w:r>
            <w:r w:rsidRPr="00FE2860">
              <w:rPr>
                <w:lang w:val="en-US"/>
              </w:rPr>
              <w:t xml:space="preserve"> </w:t>
            </w:r>
            <w:r>
              <w:t>манжета</w:t>
            </w:r>
            <w:r w:rsidRPr="00FE2860">
              <w:rPr>
                <w:lang w:val="en-US"/>
              </w:rPr>
              <w:t xml:space="preserve"> </w:t>
            </w:r>
            <w:r>
              <w:t>Ф</w:t>
            </w:r>
            <w:r>
              <w:rPr>
                <w:lang w:val="en-US"/>
              </w:rPr>
              <w:t>100)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SB09C</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Piesa de legatura din material plastic pentru canalizare, imbinata cu garnitura de cauciuc, avind diametrul de 50 mm. </w:t>
            </w:r>
            <w:r>
              <w:t>(Sifon pentru conectare masina de spalat)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2.1. Alimentarea cu apa</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SD11B</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Robinet de retinere cu ventil drept din fonta, cu flanse, avind diametrul nominal de 25-40mm (Clapeta de deschide</w:t>
            </w:r>
            <w:r>
              <w:rPr>
                <w:lang w:val="en-US"/>
              </w:rPr>
              <w:t>re  d32 cu actionare electrica)</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AcB09A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Montarea dispozitivelor de actionare electrica a vanelor, vanele avind diametrul de32mm (</w:t>
            </w:r>
            <w:r>
              <w:t>Установка</w:t>
            </w:r>
            <w:r w:rsidRPr="00FE2860">
              <w:rPr>
                <w:lang w:val="en-US"/>
              </w:rPr>
              <w:t xml:space="preserve"> </w:t>
            </w:r>
            <w:r>
              <w:t>устройств</w:t>
            </w:r>
            <w:r w:rsidRPr="00FE2860">
              <w:rPr>
                <w:lang w:val="en-US"/>
              </w:rPr>
              <w:t xml:space="preserve"> </w:t>
            </w:r>
            <w:r>
              <w:t>электропривода</w:t>
            </w:r>
            <w:r>
              <w:rPr>
                <w:lang w:val="en-US"/>
              </w:rPr>
              <w:t xml:space="preserve">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IA17A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lastRenderedPageBreak/>
              <w:t xml:space="preserve">Boiler vertical montat pe pardoseala, boilerul avind capacitatea de pina la </w:t>
            </w:r>
            <w:r w:rsidRPr="00FE2860">
              <w:rPr>
                <w:lang w:val="en-US"/>
              </w:rPr>
              <w:lastRenderedPageBreak/>
              <w:t xml:space="preserve">300 l, inclusiv  (Incalzitor de </w:t>
            </w:r>
            <w:r>
              <w:rPr>
                <w:lang w:val="en-US"/>
              </w:rPr>
              <w:t>apa electric  V=50l)</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2.2. Canalizarea </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SC02A</w:t>
            </w:r>
          </w:p>
          <w:p w:rsidR="000A5494" w:rsidRDefault="000A5494"/>
        </w:tc>
        <w:tc>
          <w:tcPr>
            <w:tcW w:w="6803" w:type="dxa"/>
            <w:tcBorders>
              <w:top w:val="single" w:sz="4" w:space="0" w:color="auto"/>
              <w:bottom w:val="single" w:sz="4" w:space="0" w:color="auto"/>
            </w:tcBorders>
          </w:tcPr>
          <w:p w:rsidR="000A5494" w:rsidRPr="00530897" w:rsidRDefault="000A5494">
            <w:pPr>
              <w:rPr>
                <w:lang w:val="en-US"/>
              </w:rPr>
            </w:pPr>
            <w:r w:rsidRPr="00FE2860">
              <w:rPr>
                <w:lang w:val="en-US"/>
              </w:rPr>
              <w:t xml:space="preserve">Cada pentru dus din fonta emailata, tabla emailata, polimetacril etc. </w:t>
            </w:r>
            <w:r>
              <w:t>( Cabina de dus cu amesticator si sifon)</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3.1. Водопровод</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97</w:t>
            </w:r>
          </w:p>
        </w:tc>
        <w:tc>
          <w:tcPr>
            <w:tcW w:w="1277" w:type="dxa"/>
            <w:tcBorders>
              <w:top w:val="single" w:sz="4" w:space="0" w:color="auto"/>
              <w:bottom w:val="single" w:sz="4" w:space="0" w:color="auto"/>
            </w:tcBorders>
          </w:tcPr>
          <w:p w:rsidR="000A5494" w:rsidRPr="00530897" w:rsidRDefault="000A5494">
            <w:pPr>
              <w:rPr>
                <w:sz w:val="24"/>
                <w:szCs w:val="24"/>
                <w:lang w:val="en-US"/>
              </w:rPr>
            </w:pPr>
            <w:r>
              <w:rPr>
                <w:sz w:val="24"/>
                <w:szCs w:val="24"/>
                <w:lang w:val="en-US"/>
              </w:rPr>
              <w:t>Pre</w:t>
            </w:r>
            <w:r>
              <w:rPr>
                <w:sz w:val="24"/>
                <w:szCs w:val="24"/>
              </w:rPr>
              <w:t xml:space="preserve">ț </w:t>
            </w:r>
            <w:r>
              <w:rPr>
                <w:sz w:val="24"/>
                <w:szCs w:val="24"/>
                <w:lang w:val="en-US"/>
              </w:rPr>
              <w:t>firmă</w:t>
            </w:r>
          </w:p>
        </w:tc>
        <w:tc>
          <w:tcPr>
            <w:tcW w:w="6803" w:type="dxa"/>
            <w:tcBorders>
              <w:top w:val="single" w:sz="4" w:space="0" w:color="auto"/>
              <w:bottom w:val="single" w:sz="4" w:space="0" w:color="auto"/>
            </w:tcBorders>
          </w:tcPr>
          <w:p w:rsidR="000A5494" w:rsidRPr="00530897" w:rsidRDefault="000A5494">
            <w:r>
              <w:t>Водомерный узел с обводной линией  в том числе:  счетчик комбинированный ф50/15, манометр  ОБМ-100,  Фильтр сетчатый Ф50мм</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98</w:t>
            </w:r>
          </w:p>
        </w:tc>
        <w:tc>
          <w:tcPr>
            <w:tcW w:w="1277" w:type="dxa"/>
            <w:tcBorders>
              <w:top w:val="single" w:sz="4" w:space="0" w:color="auto"/>
              <w:bottom w:val="single" w:sz="4" w:space="0" w:color="auto"/>
            </w:tcBorders>
          </w:tcPr>
          <w:p w:rsidR="000A5494" w:rsidRPr="00530897" w:rsidRDefault="000A5494" w:rsidP="00CF677D">
            <w:pPr>
              <w:rPr>
                <w:sz w:val="24"/>
                <w:szCs w:val="24"/>
                <w:lang w:val="en-US"/>
              </w:rPr>
            </w:pPr>
            <w:r>
              <w:rPr>
                <w:sz w:val="24"/>
                <w:szCs w:val="24"/>
                <w:lang w:val="en-US"/>
              </w:rPr>
              <w:t>Pre</w:t>
            </w:r>
            <w:r>
              <w:rPr>
                <w:sz w:val="24"/>
                <w:szCs w:val="24"/>
              </w:rPr>
              <w:t xml:space="preserve">ț </w:t>
            </w:r>
            <w:r>
              <w:rPr>
                <w:sz w:val="24"/>
                <w:szCs w:val="24"/>
                <w:lang w:val="en-US"/>
              </w:rPr>
              <w:t xml:space="preserve">firmă </w:t>
            </w:r>
          </w:p>
        </w:tc>
        <w:tc>
          <w:tcPr>
            <w:tcW w:w="6803" w:type="dxa"/>
            <w:tcBorders>
              <w:top w:val="single" w:sz="4" w:space="0" w:color="auto"/>
              <w:bottom w:val="single" w:sz="4" w:space="0" w:color="auto"/>
            </w:tcBorders>
          </w:tcPr>
          <w:p w:rsidR="000A5494" w:rsidRPr="00CF677D" w:rsidRDefault="000A5494">
            <w:pPr>
              <w:rPr>
                <w:lang w:val="en-US"/>
              </w:rPr>
            </w:pPr>
            <w:r w:rsidRPr="00FE2860">
              <w:rPr>
                <w:lang w:val="en-US"/>
              </w:rPr>
              <w:t>Clapeta de deschid</w:t>
            </w:r>
            <w:r>
              <w:rPr>
                <w:lang w:val="en-US"/>
              </w:rPr>
              <w:t>ere cu actionare electrica  d32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99</w:t>
            </w:r>
          </w:p>
        </w:tc>
        <w:tc>
          <w:tcPr>
            <w:tcW w:w="1277" w:type="dxa"/>
            <w:tcBorders>
              <w:top w:val="single" w:sz="4" w:space="0" w:color="auto"/>
              <w:bottom w:val="single" w:sz="4" w:space="0" w:color="auto"/>
            </w:tcBorders>
          </w:tcPr>
          <w:p w:rsidR="000A5494" w:rsidRDefault="000A5494">
            <w:r w:rsidRPr="003D5BFC">
              <w:rPr>
                <w:sz w:val="24"/>
                <w:szCs w:val="24"/>
                <w:lang w:val="en-US"/>
              </w:rPr>
              <w:t>Pre</w:t>
            </w:r>
            <w:r w:rsidRPr="003D5BFC">
              <w:rPr>
                <w:sz w:val="24"/>
                <w:szCs w:val="24"/>
              </w:rPr>
              <w:t xml:space="preserve">ț </w:t>
            </w:r>
            <w:r w:rsidRPr="003D5BFC">
              <w:rPr>
                <w:sz w:val="24"/>
                <w:szCs w:val="24"/>
                <w:lang w:val="en-US"/>
              </w:rPr>
              <w:t>firmă</w:t>
            </w:r>
          </w:p>
        </w:tc>
        <w:tc>
          <w:tcPr>
            <w:tcW w:w="6803" w:type="dxa"/>
            <w:tcBorders>
              <w:top w:val="single" w:sz="4" w:space="0" w:color="auto"/>
              <w:bottom w:val="single" w:sz="4" w:space="0" w:color="auto"/>
            </w:tcBorders>
          </w:tcPr>
          <w:p w:rsidR="000A5494" w:rsidRPr="00CF677D" w:rsidRDefault="000A5494">
            <w:pPr>
              <w:rPr>
                <w:lang w:val="en-US"/>
              </w:rPr>
            </w:pPr>
            <w:r w:rsidRPr="00FE2860">
              <w:rPr>
                <w:lang w:val="en-US"/>
              </w:rPr>
              <w:t>Inc</w:t>
            </w:r>
            <w:r>
              <w:rPr>
                <w:lang w:val="en-US"/>
              </w:rPr>
              <w:t>alzitor de apa electric   V=50l</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100</w:t>
            </w:r>
          </w:p>
        </w:tc>
        <w:tc>
          <w:tcPr>
            <w:tcW w:w="1277" w:type="dxa"/>
            <w:tcBorders>
              <w:top w:val="single" w:sz="4" w:space="0" w:color="auto"/>
              <w:bottom w:val="single" w:sz="4" w:space="0" w:color="auto"/>
            </w:tcBorders>
          </w:tcPr>
          <w:p w:rsidR="000A5494" w:rsidRDefault="000A5494">
            <w:r w:rsidRPr="003D5BFC">
              <w:rPr>
                <w:sz w:val="24"/>
                <w:szCs w:val="24"/>
                <w:lang w:val="en-US"/>
              </w:rPr>
              <w:t>Pre</w:t>
            </w:r>
            <w:r w:rsidRPr="003D5BFC">
              <w:rPr>
                <w:sz w:val="24"/>
                <w:szCs w:val="24"/>
              </w:rPr>
              <w:t xml:space="preserve">ț </w:t>
            </w:r>
            <w:r w:rsidRPr="003D5BFC">
              <w:rPr>
                <w:sz w:val="24"/>
                <w:szCs w:val="24"/>
                <w:lang w:val="en-US"/>
              </w:rPr>
              <w:t>firmă</w:t>
            </w:r>
          </w:p>
        </w:tc>
        <w:tc>
          <w:tcPr>
            <w:tcW w:w="6803" w:type="dxa"/>
            <w:tcBorders>
              <w:top w:val="single" w:sz="4" w:space="0" w:color="auto"/>
              <w:bottom w:val="single" w:sz="4" w:space="0" w:color="auto"/>
            </w:tcBorders>
          </w:tcPr>
          <w:p w:rsidR="000A5494" w:rsidRPr="00CF677D" w:rsidRDefault="000A5494">
            <w:pPr>
              <w:rPr>
                <w:lang w:val="en-US"/>
              </w:rPr>
            </w:pPr>
            <w:r w:rsidRPr="00FE2860">
              <w:rPr>
                <w:lang w:val="en-US"/>
              </w:rPr>
              <w:t xml:space="preserve">Stingator cu spuma chimice </w:t>
            </w:r>
            <w:r>
              <w:t>ОП</w:t>
            </w:r>
            <w:r>
              <w:rPr>
                <w:lang w:val="en-US"/>
              </w:rPr>
              <w:t>-2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101</w:t>
            </w:r>
          </w:p>
        </w:tc>
        <w:tc>
          <w:tcPr>
            <w:tcW w:w="1277" w:type="dxa"/>
            <w:tcBorders>
              <w:top w:val="single" w:sz="4" w:space="0" w:color="auto"/>
              <w:bottom w:val="single" w:sz="4" w:space="0" w:color="auto"/>
            </w:tcBorders>
          </w:tcPr>
          <w:p w:rsidR="000A5494" w:rsidRDefault="000A5494">
            <w:r w:rsidRPr="003D5BFC">
              <w:rPr>
                <w:sz w:val="24"/>
                <w:szCs w:val="24"/>
                <w:lang w:val="en-US"/>
              </w:rPr>
              <w:t>Pre</w:t>
            </w:r>
            <w:r w:rsidRPr="003D5BFC">
              <w:rPr>
                <w:sz w:val="24"/>
                <w:szCs w:val="24"/>
              </w:rPr>
              <w:t xml:space="preserve">ț </w:t>
            </w:r>
            <w:r w:rsidRPr="003D5BFC">
              <w:rPr>
                <w:sz w:val="24"/>
                <w:szCs w:val="24"/>
                <w:lang w:val="en-US"/>
              </w:rPr>
              <w:t>firmă</w:t>
            </w:r>
          </w:p>
        </w:tc>
        <w:tc>
          <w:tcPr>
            <w:tcW w:w="6803" w:type="dxa"/>
            <w:tcBorders>
              <w:top w:val="single" w:sz="4" w:space="0" w:color="auto"/>
              <w:bottom w:val="single" w:sz="4" w:space="0" w:color="auto"/>
            </w:tcBorders>
          </w:tcPr>
          <w:p w:rsidR="000A5494" w:rsidRPr="00691CBB" w:rsidRDefault="000A5494">
            <w:pPr>
              <w:rPr>
                <w:lang w:val="en-US"/>
              </w:rPr>
            </w:pPr>
            <w:r w:rsidRPr="00CF677D">
              <w:rPr>
                <w:lang w:val="en-US"/>
              </w:rPr>
              <w:t xml:space="preserve">Stingator cu spuma chimice </w:t>
            </w:r>
            <w:r>
              <w:t>Спрут</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01CF9">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3.2. Canalizarea</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01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102</w:t>
            </w:r>
          </w:p>
        </w:tc>
        <w:tc>
          <w:tcPr>
            <w:tcW w:w="1277" w:type="dxa"/>
            <w:tcBorders>
              <w:top w:val="single" w:sz="4" w:space="0" w:color="auto"/>
              <w:bottom w:val="single" w:sz="4" w:space="0" w:color="auto"/>
            </w:tcBorders>
          </w:tcPr>
          <w:p w:rsidR="000A5494" w:rsidRPr="00530897" w:rsidRDefault="000A5494">
            <w:pPr>
              <w:rPr>
                <w:lang w:val="en-US"/>
              </w:rPr>
            </w:pPr>
          </w:p>
        </w:tc>
        <w:tc>
          <w:tcPr>
            <w:tcW w:w="6803" w:type="dxa"/>
            <w:tcBorders>
              <w:top w:val="single" w:sz="4" w:space="0" w:color="auto"/>
              <w:bottom w:val="single" w:sz="4" w:space="0" w:color="auto"/>
            </w:tcBorders>
          </w:tcPr>
          <w:p w:rsidR="000A5494" w:rsidRPr="00EC72B6" w:rsidRDefault="000A5494">
            <w:pPr>
              <w:rPr>
                <w:lang w:val="en-US"/>
              </w:rPr>
            </w:pPr>
            <w:r w:rsidRPr="00530897">
              <w:rPr>
                <w:lang w:val="en-US"/>
              </w:rPr>
              <w:t xml:space="preserve">Cabina de dus cu amesticator si sifon  </w:t>
            </w:r>
            <w:r>
              <w:t>Душевая</w:t>
            </w:r>
            <w:r w:rsidRPr="00530897">
              <w:rPr>
                <w:lang w:val="en-US"/>
              </w:rPr>
              <w:t xml:space="preserve"> </w:t>
            </w:r>
            <w:r>
              <w:t>кабина</w:t>
            </w:r>
            <w:r w:rsidRPr="00530897">
              <w:rPr>
                <w:lang w:val="en-US"/>
              </w:rPr>
              <w:t xml:space="preserve">  </w:t>
            </w:r>
            <w:r>
              <w:t>с</w:t>
            </w:r>
            <w:r w:rsidRPr="00530897">
              <w:rPr>
                <w:lang w:val="en-US"/>
              </w:rPr>
              <w:t xml:space="preserve"> </w:t>
            </w:r>
            <w:r>
              <w:t>душевым</w:t>
            </w:r>
            <w:r w:rsidRPr="00530897">
              <w:rPr>
                <w:lang w:val="en-US"/>
              </w:rPr>
              <w:t xml:space="preserve"> </w:t>
            </w:r>
            <w:r>
              <w:t>поддоном</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EC72B6"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rsidTr="0079071C">
        <w:tblPrEx>
          <w:tblCellMar>
            <w:top w:w="0" w:type="dxa"/>
            <w:bottom w:w="0" w:type="dxa"/>
          </w:tblCellMar>
        </w:tblPrEx>
        <w:tc>
          <w:tcPr>
            <w:tcW w:w="1548" w:type="dxa"/>
            <w:tcBorders>
              <w:top w:val="nil"/>
              <w:left w:val="nil"/>
              <w:bottom w:val="nil"/>
              <w:right w:val="nil"/>
            </w:tcBorders>
          </w:tcPr>
          <w:p w:rsidR="000A5494" w:rsidRDefault="000A5494" w:rsidP="0079071C">
            <w:pPr>
              <w:rPr>
                <w:sz w:val="24"/>
                <w:szCs w:val="24"/>
              </w:rPr>
            </w:pPr>
            <w:r>
              <w:rPr>
                <w:sz w:val="24"/>
                <w:szCs w:val="24"/>
                <w:lang w:val="en-US"/>
              </w:rPr>
              <w:t>Verificat</w:t>
            </w:r>
            <w:r>
              <w:rPr>
                <w:sz w:val="24"/>
                <w:szCs w:val="24"/>
              </w:rPr>
              <w:t xml:space="preserve"> </w:t>
            </w:r>
          </w:p>
        </w:tc>
        <w:tc>
          <w:tcPr>
            <w:tcW w:w="4406" w:type="dxa"/>
            <w:tcBorders>
              <w:top w:val="nil"/>
              <w:left w:val="nil"/>
              <w:bottom w:val="single" w:sz="6" w:space="0" w:color="auto"/>
              <w:right w:val="nil"/>
            </w:tcBorders>
          </w:tcPr>
          <w:p w:rsidR="000A5494" w:rsidRPr="00EC72B6" w:rsidRDefault="000A5494" w:rsidP="0079071C">
            <w:pPr>
              <w:ind w:right="176"/>
              <w:jc w:val="right"/>
              <w:rPr>
                <w:sz w:val="24"/>
                <w:szCs w:val="24"/>
                <w:lang w:val="en-US"/>
              </w:rPr>
            </w:pPr>
          </w:p>
        </w:tc>
      </w:tr>
      <w:tr w:rsidR="000A5494" w:rsidTr="0079071C">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79071C">
            <w:pPr>
              <w:jc w:val="center"/>
              <w:rPr>
                <w:sz w:val="16"/>
                <w:szCs w:val="16"/>
              </w:rPr>
            </w:pPr>
            <w:r>
              <w:rPr>
                <w:sz w:val="16"/>
                <w:szCs w:val="16"/>
              </w:rPr>
              <w:t xml:space="preserve">                                       (funcţia, semnătura)</w:t>
            </w:r>
          </w:p>
        </w:tc>
      </w:tr>
    </w:tbl>
    <w:p w:rsidR="000A5494" w:rsidRDefault="000A5494">
      <w:pPr>
        <w:tabs>
          <w:tab w:val="left" w:pos="4786"/>
          <w:tab w:val="left" w:pos="10031"/>
        </w:tabs>
        <w:rPr>
          <w:sz w:val="4"/>
          <w:szCs w:val="4"/>
        </w:rPr>
      </w:pPr>
    </w:p>
    <w:p w:rsidR="000A5494" w:rsidRDefault="000A5494"/>
    <w:tbl>
      <w:tblPr>
        <w:tblW w:w="13150" w:type="dxa"/>
        <w:tblLayout w:type="fixed"/>
        <w:tblLook w:val="0000" w:firstRow="0" w:lastRow="0" w:firstColumn="0" w:lastColumn="0" w:noHBand="0" w:noVBand="0"/>
      </w:tblPr>
      <w:tblGrid>
        <w:gridCol w:w="7905"/>
        <w:gridCol w:w="5245"/>
      </w:tblGrid>
      <w:tr w:rsidR="000A5494" w:rsidTr="005305F8">
        <w:tblPrEx>
          <w:tblCellMar>
            <w:top w:w="0" w:type="dxa"/>
            <w:bottom w:w="0" w:type="dxa"/>
          </w:tblCellMar>
        </w:tblPrEx>
        <w:tc>
          <w:tcPr>
            <w:tcW w:w="7905" w:type="dxa"/>
            <w:tcBorders>
              <w:top w:val="nil"/>
              <w:left w:val="nil"/>
              <w:bottom w:val="single" w:sz="6" w:space="0" w:color="auto"/>
              <w:right w:val="nil"/>
            </w:tcBorders>
          </w:tcPr>
          <w:p w:rsidR="000A5494" w:rsidRPr="00327AED" w:rsidRDefault="000A5494" w:rsidP="005305F8">
            <w:pPr>
              <w:rPr>
                <w:b/>
                <w:bCs/>
                <w:sz w:val="28"/>
                <w:szCs w:val="28"/>
                <w:lang w:val="en-US"/>
              </w:rPr>
            </w:pPr>
            <w:r w:rsidRPr="00327AED">
              <w:rPr>
                <w:b/>
                <w:bCs/>
                <w:sz w:val="28"/>
                <w:szCs w:val="28"/>
                <w:lang w:val="en-US"/>
              </w:rPr>
              <w:t xml:space="preserve">Reabilitarea si extinderea SPF "TOCENI"                             </w:t>
            </w:r>
          </w:p>
          <w:p w:rsidR="000A5494" w:rsidRPr="000B65DA" w:rsidRDefault="000A5494" w:rsidP="005305F8">
            <w:pPr>
              <w:rPr>
                <w:b/>
                <w:bCs/>
                <w:sz w:val="32"/>
                <w:szCs w:val="32"/>
                <w:lang w:val="en-US"/>
              </w:rPr>
            </w:pPr>
            <w:r w:rsidRPr="00327AED">
              <w:rPr>
                <w:b/>
                <w:bCs/>
                <w:sz w:val="28"/>
                <w:szCs w:val="28"/>
                <w:lang w:val="en-US"/>
              </w:rPr>
              <w:t>amplasat in extravilanul s.Toceni, r-n Cantemir</w:t>
            </w:r>
          </w:p>
        </w:tc>
        <w:tc>
          <w:tcPr>
            <w:tcW w:w="5245" w:type="dxa"/>
            <w:tcBorders>
              <w:top w:val="nil"/>
              <w:left w:val="nil"/>
              <w:bottom w:val="nil"/>
              <w:right w:val="nil"/>
            </w:tcBorders>
          </w:tcPr>
          <w:p w:rsidR="000A5494" w:rsidRDefault="000A5494" w:rsidP="005305F8">
            <w:r>
              <w:rPr>
                <w:lang w:val="en-US"/>
              </w:rPr>
              <w:t xml:space="preserve">             Formular Nr.1</w:t>
            </w:r>
          </w:p>
        </w:tc>
      </w:tr>
      <w:tr w:rsidR="000A5494" w:rsidTr="005305F8">
        <w:tblPrEx>
          <w:tblCellMar>
            <w:top w:w="0" w:type="dxa"/>
            <w:bottom w:w="0" w:type="dxa"/>
          </w:tblCellMar>
        </w:tblPrEx>
        <w:tc>
          <w:tcPr>
            <w:tcW w:w="7905" w:type="dxa"/>
            <w:tcBorders>
              <w:top w:val="nil"/>
              <w:left w:val="nil"/>
              <w:bottom w:val="nil"/>
              <w:right w:val="nil"/>
            </w:tcBorders>
          </w:tcPr>
          <w:p w:rsidR="000A5494" w:rsidRDefault="000A5494" w:rsidP="005305F8">
            <w:pPr>
              <w:jc w:val="center"/>
            </w:pPr>
            <w:r>
              <w:t>(</w:t>
            </w:r>
            <w:r>
              <w:rPr>
                <w:lang w:val="en-US"/>
              </w:rPr>
              <w:t>denumirea obiectivului)</w:t>
            </w:r>
          </w:p>
        </w:tc>
        <w:tc>
          <w:tcPr>
            <w:tcW w:w="5245" w:type="dxa"/>
            <w:tcBorders>
              <w:top w:val="nil"/>
              <w:left w:val="nil"/>
              <w:bottom w:val="nil"/>
              <w:right w:val="nil"/>
            </w:tcBorders>
          </w:tcPr>
          <w:p w:rsidR="000A5494" w:rsidRDefault="000A5494" w:rsidP="005305F8">
            <w:pPr>
              <w:jc w:val="center"/>
            </w:pPr>
          </w:p>
        </w:tc>
      </w:tr>
    </w:tbl>
    <w:p w:rsidR="000A5494" w:rsidRDefault="000A5494" w:rsidP="002F77B9">
      <w:pPr>
        <w:rPr>
          <w:sz w:val="16"/>
          <w:szCs w:val="16"/>
          <w:lang w:val="en-US"/>
        </w:rPr>
      </w:pPr>
    </w:p>
    <w:p w:rsidR="000A5494" w:rsidRDefault="000A5494" w:rsidP="002F77B9">
      <w:pPr>
        <w:rPr>
          <w:sz w:val="16"/>
          <w:szCs w:val="16"/>
          <w:lang w:val="en-US"/>
        </w:rPr>
      </w:pPr>
    </w:p>
    <w:p w:rsidR="000A5494" w:rsidRPr="007D27D5" w:rsidRDefault="000A5494" w:rsidP="002F77B9">
      <w:pPr>
        <w:rPr>
          <w:sz w:val="16"/>
          <w:szCs w:val="16"/>
          <w:lang w:val="en-US"/>
        </w:rPr>
      </w:pPr>
    </w:p>
    <w:p w:rsidR="000A5494" w:rsidRPr="0012619F" w:rsidRDefault="000A5494" w:rsidP="0012619F">
      <w:pPr>
        <w:jc w:val="center"/>
        <w:rPr>
          <w:b/>
          <w:bCs/>
          <w:sz w:val="32"/>
          <w:szCs w:val="32"/>
          <w:lang w:val="en-US"/>
        </w:rPr>
      </w:pPr>
      <w:r w:rsidRPr="00327AED">
        <w:rPr>
          <w:b/>
          <w:bCs/>
          <w:sz w:val="32"/>
          <w:szCs w:val="32"/>
          <w:lang w:val="en-US"/>
        </w:rPr>
        <w:t>Lista cu canti</w:t>
      </w:r>
      <w:r w:rsidRPr="00327AED">
        <w:rPr>
          <w:b/>
          <w:bCs/>
          <w:sz w:val="32"/>
          <w:szCs w:val="32"/>
        </w:rPr>
        <w:t xml:space="preserve">tățile de lucrări </w:t>
      </w:r>
      <w:r>
        <w:rPr>
          <w:b/>
          <w:bCs/>
          <w:sz w:val="32"/>
          <w:szCs w:val="32"/>
          <w:lang w:val="en-US"/>
        </w:rPr>
        <w:t>№ 4</w:t>
      </w:r>
    </w:p>
    <w:p w:rsidR="000A5494" w:rsidRDefault="000A5494" w:rsidP="0012619F">
      <w:pPr>
        <w:jc w:val="center"/>
        <w:rPr>
          <w:b/>
          <w:bCs/>
          <w:sz w:val="28"/>
          <w:szCs w:val="28"/>
          <w:lang w:val="en-US"/>
        </w:rPr>
      </w:pPr>
      <w:r>
        <w:rPr>
          <w:b/>
          <w:bCs/>
          <w:sz w:val="28"/>
          <w:szCs w:val="28"/>
          <w:lang w:val="en-US"/>
        </w:rPr>
        <w:t xml:space="preserve">Bloc administrativ. </w:t>
      </w:r>
      <w:r w:rsidRPr="006C0739">
        <w:rPr>
          <w:b/>
          <w:bCs/>
          <w:sz w:val="28"/>
          <w:szCs w:val="28"/>
          <w:lang w:val="en-US"/>
        </w:rPr>
        <w:t xml:space="preserve"> Incalzire</w:t>
      </w:r>
    </w:p>
    <w:p w:rsidR="000A5494" w:rsidRDefault="000A5494" w:rsidP="0012619F">
      <w:pPr>
        <w:jc w:val="center"/>
        <w:rPr>
          <w:b/>
          <w:bCs/>
          <w:sz w:val="28"/>
          <w:szCs w:val="28"/>
          <w:lang w:val="en-US"/>
        </w:rPr>
      </w:pPr>
    </w:p>
    <w:p w:rsidR="000A5494" w:rsidRPr="00327AED" w:rsidRDefault="000A5494" w:rsidP="0012619F">
      <w:pPr>
        <w:jc w:val="center"/>
        <w:rPr>
          <w:b/>
          <w:bCs/>
          <w:sz w:val="28"/>
          <w:szCs w:val="28"/>
          <w:lang w:val="en-US"/>
        </w:rPr>
      </w:pPr>
    </w:p>
    <w:tbl>
      <w:tblPr>
        <w:tblW w:w="10631" w:type="dxa"/>
        <w:tblInd w:w="-459" w:type="dxa"/>
        <w:tblLayout w:type="fixed"/>
        <w:tblLook w:val="0000" w:firstRow="0" w:lastRow="0" w:firstColumn="0" w:lastColumn="0" w:noHBand="0" w:noVBand="0"/>
      </w:tblPr>
      <w:tblGrid>
        <w:gridCol w:w="567"/>
        <w:gridCol w:w="1277"/>
        <w:gridCol w:w="7228"/>
        <w:gridCol w:w="567"/>
        <w:gridCol w:w="992"/>
      </w:tblGrid>
      <w:tr w:rsidR="000A5494" w:rsidRPr="00327AED" w:rsidTr="007D27D5">
        <w:tblPrEx>
          <w:tblCellMar>
            <w:top w:w="0" w:type="dxa"/>
            <w:bottom w:w="0" w:type="dxa"/>
          </w:tblCellMar>
        </w:tblPrEx>
        <w:trPr>
          <w:cantSplit/>
          <w:trHeight w:val="453"/>
        </w:trPr>
        <w:tc>
          <w:tcPr>
            <w:tcW w:w="567" w:type="dxa"/>
            <w:vMerge w:val="restart"/>
            <w:tcBorders>
              <w:top w:val="single" w:sz="6" w:space="0" w:color="auto"/>
              <w:left w:val="single" w:sz="6" w:space="0" w:color="auto"/>
              <w:bottom w:val="nil"/>
              <w:right w:val="nil"/>
            </w:tcBorders>
            <w:shd w:val="pct5" w:color="auto" w:fill="auto"/>
          </w:tcPr>
          <w:p w:rsidR="000A5494" w:rsidRPr="004A3A70" w:rsidRDefault="000A5494">
            <w:pPr>
              <w:ind w:right="-108"/>
              <w:jc w:val="center"/>
              <w:rPr>
                <w:sz w:val="18"/>
                <w:szCs w:val="18"/>
                <w:lang w:val="en-US"/>
              </w:rPr>
            </w:pPr>
            <w:r w:rsidRPr="004A3A70">
              <w:rPr>
                <w:sz w:val="18"/>
                <w:szCs w:val="18"/>
                <w:lang w:val="en-US"/>
              </w:rPr>
              <w:t>№</w:t>
            </w:r>
          </w:p>
          <w:p w:rsidR="000A5494" w:rsidRPr="004A3A70" w:rsidRDefault="000A5494">
            <w:pPr>
              <w:ind w:right="-108"/>
              <w:jc w:val="center"/>
              <w:rPr>
                <w:sz w:val="18"/>
                <w:szCs w:val="18"/>
                <w:lang w:val="en-US"/>
              </w:rPr>
            </w:pPr>
            <w:r w:rsidRPr="004A3A70">
              <w:rPr>
                <w:sz w:val="18"/>
                <w:szCs w:val="18"/>
                <w:lang w:val="en-US"/>
              </w:rPr>
              <w:t xml:space="preserve"> crt.</w:t>
            </w:r>
          </w:p>
        </w:tc>
        <w:tc>
          <w:tcPr>
            <w:tcW w:w="1277" w:type="dxa"/>
            <w:vMerge w:val="restart"/>
            <w:tcBorders>
              <w:top w:val="single" w:sz="6" w:space="0" w:color="auto"/>
              <w:left w:val="single" w:sz="6" w:space="0" w:color="auto"/>
              <w:bottom w:val="nil"/>
              <w:right w:val="nil"/>
            </w:tcBorders>
            <w:shd w:val="pct5" w:color="auto" w:fill="auto"/>
          </w:tcPr>
          <w:p w:rsidR="000A5494" w:rsidRPr="004A3A70" w:rsidRDefault="000A5494">
            <w:pPr>
              <w:ind w:left="-120" w:right="-108"/>
              <w:jc w:val="center"/>
              <w:rPr>
                <w:sz w:val="18"/>
                <w:szCs w:val="18"/>
                <w:lang w:val="en-US"/>
              </w:rPr>
            </w:pPr>
            <w:r w:rsidRPr="004A3A70">
              <w:rPr>
                <w:sz w:val="18"/>
                <w:szCs w:val="18"/>
              </w:rPr>
              <w:t>Simbol</w:t>
            </w:r>
            <w:r w:rsidRPr="004A3A70">
              <w:rPr>
                <w:sz w:val="18"/>
                <w:szCs w:val="18"/>
                <w:lang w:val="en-US"/>
              </w:rPr>
              <w:t xml:space="preserve"> </w:t>
            </w:r>
            <w:r w:rsidRPr="004A3A70">
              <w:rPr>
                <w:sz w:val="18"/>
                <w:szCs w:val="18"/>
              </w:rPr>
              <w:t>norme</w:t>
            </w:r>
            <w:r w:rsidRPr="004A3A70">
              <w:rPr>
                <w:sz w:val="18"/>
                <w:szCs w:val="18"/>
                <w:lang w:val="en-US"/>
              </w:rPr>
              <w:t xml:space="preserve"> </w:t>
            </w:r>
            <w:r w:rsidRPr="004A3A70">
              <w:rPr>
                <w:sz w:val="18"/>
                <w:szCs w:val="18"/>
              </w:rPr>
              <w:t xml:space="preserve">şi Cod </w:t>
            </w:r>
            <w:r w:rsidRPr="004A3A70">
              <w:rPr>
                <w:sz w:val="18"/>
                <w:szCs w:val="18"/>
                <w:lang w:val="en-US"/>
              </w:rPr>
              <w:t xml:space="preserve"> </w:t>
            </w:r>
            <w:r w:rsidRPr="004A3A70">
              <w:rPr>
                <w:sz w:val="18"/>
                <w:szCs w:val="18"/>
              </w:rPr>
              <w:t xml:space="preserve">resurse  </w:t>
            </w:r>
          </w:p>
        </w:tc>
        <w:tc>
          <w:tcPr>
            <w:tcW w:w="7228" w:type="dxa"/>
            <w:vMerge w:val="restart"/>
            <w:tcBorders>
              <w:top w:val="single" w:sz="6" w:space="0" w:color="auto"/>
              <w:left w:val="single" w:sz="6" w:space="0" w:color="auto"/>
              <w:bottom w:val="nil"/>
              <w:right w:val="nil"/>
            </w:tcBorders>
            <w:shd w:val="pct5" w:color="auto" w:fill="auto"/>
          </w:tcPr>
          <w:p w:rsidR="000A5494" w:rsidRPr="004A3A70" w:rsidRDefault="000A5494">
            <w:pPr>
              <w:jc w:val="center"/>
              <w:rPr>
                <w:sz w:val="18"/>
                <w:szCs w:val="18"/>
              </w:rPr>
            </w:pPr>
          </w:p>
          <w:p w:rsidR="000A5494" w:rsidRPr="004A3A70" w:rsidRDefault="000A5494">
            <w:pPr>
              <w:jc w:val="center"/>
              <w:rPr>
                <w:lang w:val="en-US"/>
              </w:rPr>
            </w:pPr>
            <w:r w:rsidRPr="004A3A70">
              <w:t xml:space="preserve">Lucrări şi cheltuieli      </w:t>
            </w:r>
          </w:p>
        </w:tc>
        <w:tc>
          <w:tcPr>
            <w:tcW w:w="567" w:type="dxa"/>
            <w:vMerge w:val="restart"/>
            <w:tcBorders>
              <w:top w:val="single" w:sz="6" w:space="0" w:color="auto"/>
              <w:left w:val="single" w:sz="6" w:space="0" w:color="auto"/>
              <w:bottom w:val="nil"/>
              <w:right w:val="nil"/>
            </w:tcBorders>
            <w:shd w:val="pct5" w:color="auto" w:fill="auto"/>
          </w:tcPr>
          <w:p w:rsidR="000A5494" w:rsidRDefault="000A5494" w:rsidP="00EF5B1B">
            <w:pPr>
              <w:ind w:left="176" w:right="-108" w:hanging="284"/>
              <w:jc w:val="center"/>
            </w:pPr>
          </w:p>
          <w:p w:rsidR="000A5494" w:rsidRPr="002F77B9" w:rsidRDefault="000A5494" w:rsidP="00EF5B1B">
            <w:pPr>
              <w:ind w:left="176" w:right="-108" w:hanging="284"/>
              <w:jc w:val="center"/>
              <w:rPr>
                <w:lang w:val="en-US"/>
              </w:rPr>
            </w:pPr>
            <w:r>
              <w:t>U.M.</w:t>
            </w:r>
            <w:r w:rsidRPr="002F77B9">
              <w:rPr>
                <w:lang w:val="en-US"/>
              </w:rPr>
              <w:t xml:space="preserve"> </w:t>
            </w:r>
          </w:p>
        </w:tc>
        <w:tc>
          <w:tcPr>
            <w:tcW w:w="992" w:type="dxa"/>
            <w:vMerge w:val="restart"/>
            <w:tcBorders>
              <w:top w:val="single" w:sz="6" w:space="0" w:color="auto"/>
              <w:left w:val="single" w:sz="6" w:space="0" w:color="auto"/>
              <w:bottom w:val="nil"/>
              <w:right w:val="nil"/>
            </w:tcBorders>
            <w:shd w:val="pct5" w:color="auto" w:fill="auto"/>
          </w:tcPr>
          <w:p w:rsidR="000A5494" w:rsidRPr="004A3A70" w:rsidRDefault="000A5494">
            <w:pPr>
              <w:ind w:left="-108" w:right="-108"/>
              <w:jc w:val="center"/>
              <w:rPr>
                <w:sz w:val="18"/>
                <w:szCs w:val="18"/>
                <w:lang w:val="en-US"/>
              </w:rPr>
            </w:pPr>
            <w:r w:rsidRPr="004A3A70">
              <w:rPr>
                <w:sz w:val="18"/>
                <w:szCs w:val="18"/>
              </w:rPr>
              <w:t>Cantitate conform datelor din proiect</w:t>
            </w:r>
          </w:p>
        </w:tc>
      </w:tr>
      <w:tr w:rsidR="000A5494" w:rsidTr="007D27D5">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327AED"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327AED" w:rsidRDefault="000A5494">
            <w:pPr>
              <w:jc w:val="center"/>
              <w:rPr>
                <w:lang w:val="en-US"/>
              </w:rPr>
            </w:pPr>
          </w:p>
        </w:tc>
        <w:tc>
          <w:tcPr>
            <w:tcW w:w="7228" w:type="dxa"/>
            <w:vMerge/>
            <w:tcBorders>
              <w:top w:val="nil"/>
              <w:left w:val="single" w:sz="6" w:space="0" w:color="auto"/>
              <w:bottom w:val="single" w:sz="6" w:space="0" w:color="auto"/>
              <w:right w:val="single" w:sz="6" w:space="0" w:color="auto"/>
            </w:tcBorders>
            <w:shd w:val="pct5" w:color="auto" w:fill="auto"/>
          </w:tcPr>
          <w:p w:rsidR="000A5494" w:rsidRPr="00327AED" w:rsidRDefault="000A5494">
            <w:pPr>
              <w:jc w:val="center"/>
              <w:rPr>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0A5494" w:rsidRPr="00327AED"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327AED" w:rsidRDefault="000A5494">
            <w:pPr>
              <w:jc w:val="center"/>
              <w:rPr>
                <w:lang w:val="en-US"/>
              </w:rPr>
            </w:pPr>
          </w:p>
        </w:tc>
      </w:tr>
    </w:tbl>
    <w:p w:rsidR="000A5494" w:rsidRDefault="000A5494">
      <w:pPr>
        <w:rPr>
          <w:sz w:val="2"/>
          <w:szCs w:val="2"/>
          <w:lang w:val="en-US"/>
        </w:rPr>
      </w:pPr>
    </w:p>
    <w:tbl>
      <w:tblPr>
        <w:tblW w:w="10631" w:type="dxa"/>
        <w:tblInd w:w="-459" w:type="dxa"/>
        <w:tblLayout w:type="fixed"/>
        <w:tblLook w:val="0000" w:firstRow="0" w:lastRow="0" w:firstColumn="0" w:lastColumn="0" w:noHBand="0" w:noVBand="0"/>
      </w:tblPr>
      <w:tblGrid>
        <w:gridCol w:w="567"/>
        <w:gridCol w:w="1276"/>
        <w:gridCol w:w="7229"/>
        <w:gridCol w:w="567"/>
        <w:gridCol w:w="992"/>
      </w:tblGrid>
      <w:tr w:rsidR="000A5494" w:rsidTr="007D27D5">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7229"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1.1. Отопление</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500/500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600/500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700/500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800/500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900/500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1000/500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Radiatoare din otel, monobloc avind lungimea de pina la  1000 mm, inclusiv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1100/500 (L/H)</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lastRenderedPageBreak/>
              <w:t>Radiatoare din otel, monobloc avind lungimea de 1001 - 1500 mm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1200/500 (H/L)</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w:t>
            </w:r>
            <w:r>
              <w:rPr>
                <w:sz w:val="24"/>
                <w:szCs w:val="24"/>
              </w:rPr>
              <w:lastRenderedPageBreak/>
              <w:t>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Radiatoare din otel, monobloc avind lungimea de 1001 - 1500 mm  (</w:t>
            </w:r>
            <w:r>
              <w:t>Стальные</w:t>
            </w:r>
            <w:r w:rsidRPr="006C0739">
              <w:rPr>
                <w:lang w:val="en-US"/>
              </w:rPr>
              <w:t xml:space="preserve"> </w:t>
            </w:r>
            <w:r>
              <w:t>радиаторы</w:t>
            </w:r>
            <w:r w:rsidRPr="006C0739">
              <w:rPr>
                <w:lang w:val="en-US"/>
              </w:rPr>
              <w:t xml:space="preserve"> "ELBA" </w:t>
            </w:r>
            <w:r>
              <w:t>тип</w:t>
            </w:r>
            <w:r>
              <w:rPr>
                <w:lang w:val="en-US"/>
              </w:rPr>
              <w:t xml:space="preserve"> 22 VK 1300/500 (H/L)</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IB06B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Radiatoare din otel, monobloc avind lungimea de 1001 - 1500 mm  (</w:t>
            </w:r>
            <w:r>
              <w:t>Стальные</w:t>
            </w:r>
            <w:r w:rsidRPr="006C0739">
              <w:rPr>
                <w:lang w:val="en-US"/>
              </w:rPr>
              <w:t xml:space="preserve"> </w:t>
            </w:r>
            <w:r>
              <w:t>радиаторы</w:t>
            </w:r>
            <w:r w:rsidRPr="006C0739">
              <w:rPr>
                <w:lang w:val="en-US"/>
              </w:rPr>
              <w:t xml:space="preserve"> "ELBA" </w:t>
            </w:r>
            <w:r>
              <w:t>тип</w:t>
            </w:r>
            <w:r>
              <w:rPr>
                <w:lang w:val="en-US"/>
              </w:rPr>
              <w:t xml:space="preserve"> 33 VK 1700/500 (H/L)</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cu ventil cu dublu reglaj (tur sau retur) pentru instalatii de incalzire central, (</w:t>
            </w:r>
            <w:r>
              <w:t>Вентиль</w:t>
            </w:r>
            <w:r w:rsidRPr="006C0739">
              <w:rPr>
                <w:lang w:val="en-US"/>
              </w:rPr>
              <w:t xml:space="preserve">  </w:t>
            </w:r>
            <w:r>
              <w:t>балансовый</w:t>
            </w:r>
            <w:r w:rsidRPr="006C0739">
              <w:rPr>
                <w:lang w:val="en-US"/>
              </w:rPr>
              <w:t xml:space="preserve">   "R206 </w:t>
            </w:r>
            <w:r>
              <w:t>В</w:t>
            </w:r>
            <w:r w:rsidRPr="006C0739">
              <w:rPr>
                <w:lang w:val="en-US"/>
              </w:rPr>
              <w:t xml:space="preserve">"   </w:t>
            </w:r>
            <w:r>
              <w:t>Ф</w:t>
            </w:r>
            <w:r w:rsidRPr="006C0739">
              <w:rPr>
                <w:lang w:val="en-US"/>
              </w:rPr>
              <w:t>15</w:t>
            </w:r>
            <w:r>
              <w:t>мм</w:t>
            </w:r>
            <w:r>
              <w:rPr>
                <w:lang w:val="en-US"/>
              </w:rPr>
              <w:t>)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cu ventil cu dublu reglaj (tur sau retur) pentru instalatii de incalzire central,  (</w:t>
            </w:r>
            <w:r>
              <w:t>Вентиль</w:t>
            </w:r>
            <w:r w:rsidRPr="006C0739">
              <w:rPr>
                <w:lang w:val="en-US"/>
              </w:rPr>
              <w:t xml:space="preserve">  </w:t>
            </w:r>
            <w:r>
              <w:t>балансовый</w:t>
            </w:r>
            <w:r w:rsidRPr="006C0739">
              <w:rPr>
                <w:lang w:val="en-US"/>
              </w:rPr>
              <w:t xml:space="preserve">   "R206 B"   </w:t>
            </w:r>
            <w:r>
              <w:t>Ф</w:t>
            </w:r>
            <w:r w:rsidRPr="006C0739">
              <w:rPr>
                <w:lang w:val="en-US"/>
              </w:rPr>
              <w:t>20</w:t>
            </w:r>
            <w:r>
              <w:t>мм</w:t>
            </w:r>
            <w:r>
              <w:rPr>
                <w:lang w:val="en-US"/>
              </w:rPr>
              <w:t>)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cu ventil cu dublu reglaj (tur sau retur) pentru instalatii de incalzire central,  (</w:t>
            </w:r>
            <w:r>
              <w:t>Вентиль</w:t>
            </w:r>
            <w:r w:rsidRPr="006C0739">
              <w:rPr>
                <w:lang w:val="en-US"/>
              </w:rPr>
              <w:t xml:space="preserve">  </w:t>
            </w:r>
            <w:r>
              <w:t>балансовый</w:t>
            </w:r>
            <w:r w:rsidRPr="006C0739">
              <w:rPr>
                <w:lang w:val="en-US"/>
              </w:rPr>
              <w:t xml:space="preserve">   "R206 B"   </w:t>
            </w:r>
            <w:r>
              <w:t>Ф</w:t>
            </w:r>
            <w:r w:rsidRPr="006C0739">
              <w:rPr>
                <w:lang w:val="en-US"/>
              </w:rPr>
              <w:t>25</w:t>
            </w:r>
            <w:r>
              <w:t>мм</w:t>
            </w:r>
            <w:r>
              <w:rPr>
                <w:lang w:val="en-US"/>
              </w:rPr>
              <w:t>)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de trecere sau de retinere cu mufe pentru instalatii de incalzire central, avind diametrul nominal de 1/2" -1"  (</w:t>
            </w:r>
            <w:r>
              <w:t>Дренажный</w:t>
            </w:r>
            <w:r w:rsidRPr="006C0739">
              <w:rPr>
                <w:lang w:val="en-US"/>
              </w:rPr>
              <w:t xml:space="preserve"> </w:t>
            </w:r>
            <w:r>
              <w:t>адаптер</w:t>
            </w:r>
            <w:r>
              <w:rPr>
                <w:lang w:val="en-US"/>
              </w:rPr>
              <w:t xml:space="preserve">   "R608D"   )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de trecere sau de retinere cu mufe pentru instalatii de incalzire central, avind diametrul nominal de 1/2" -1" (</w:t>
            </w:r>
            <w:r>
              <w:t>Клапан</w:t>
            </w:r>
            <w:r w:rsidRPr="006C0739">
              <w:rPr>
                <w:lang w:val="en-US"/>
              </w:rPr>
              <w:t xml:space="preserve"> </w:t>
            </w:r>
            <w:r>
              <w:t>термостатический</w:t>
            </w:r>
            <w:r>
              <w:rPr>
                <w:lang w:val="en-US"/>
              </w:rPr>
              <w:t xml:space="preserve">    R401"Giocomini")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cu ventil cu dublu reglaj (tur sau retur) pentru instalatii de incalzire central, avind diametrul nominal de 3/8" -1/2" (</w:t>
            </w:r>
            <w:r>
              <w:t>Клапан</w:t>
            </w:r>
            <w:r w:rsidRPr="006C0739">
              <w:rPr>
                <w:lang w:val="en-US"/>
              </w:rPr>
              <w:t xml:space="preserve"> </w:t>
            </w:r>
            <w:r>
              <w:t>отсечной</w:t>
            </w:r>
            <w:r w:rsidRPr="006C0739">
              <w:rPr>
                <w:lang w:val="en-US"/>
              </w:rPr>
              <w:t xml:space="preserve"> </w:t>
            </w:r>
            <w:r>
              <w:t>ф</w:t>
            </w:r>
            <w:r w:rsidRPr="006C0739">
              <w:rPr>
                <w:lang w:val="en-US"/>
              </w:rPr>
              <w:t>15 (R14</w:t>
            </w:r>
            <w:r>
              <w:t>Т</w:t>
            </w:r>
            <w:r>
              <w:rPr>
                <w:lang w:val="en-US"/>
              </w:rPr>
              <w:t>G)  "Giocomini"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41,000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cu ventil cu dublu reglaj (tur sau retur) pentru instalatii de incalzire central, avind diametrul nominal de 3/8" -1/2" (</w:t>
            </w:r>
            <w:r>
              <w:t>Клапан</w:t>
            </w:r>
            <w:r w:rsidRPr="006C0739">
              <w:rPr>
                <w:lang w:val="en-US"/>
              </w:rPr>
              <w:t xml:space="preserve"> </w:t>
            </w:r>
            <w:r>
              <w:t>ручной</w:t>
            </w:r>
            <w:r w:rsidRPr="006C0739">
              <w:rPr>
                <w:lang w:val="en-US"/>
              </w:rPr>
              <w:t xml:space="preserve"> </w:t>
            </w:r>
            <w:r>
              <w:t>угловой</w:t>
            </w:r>
            <w:r w:rsidRPr="006C0739">
              <w:rPr>
                <w:lang w:val="en-US"/>
              </w:rPr>
              <w:t xml:space="preserve"> </w:t>
            </w:r>
            <w:r>
              <w:t>ф</w:t>
            </w:r>
            <w:r w:rsidRPr="006C0739">
              <w:rPr>
                <w:lang w:val="en-US"/>
              </w:rPr>
              <w:t>15 (R  5</w:t>
            </w:r>
            <w:r>
              <w:t>Т</w:t>
            </w:r>
            <w:r>
              <w:rPr>
                <w:lang w:val="en-US"/>
              </w:rPr>
              <w:t>G)  "Giocomini"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Robinet de trecere sau de retinere cu mufe pentru instalatii de incalzire central,</w:t>
            </w:r>
            <w:r>
              <w:rPr>
                <w:lang w:val="en-US"/>
              </w:rPr>
              <w:t xml:space="preserve"> Termogolovca R470  "Giocomini"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ID06A.F</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Robinet de aerisire cu cheie mobila pentru instalatii de incalzire centrala, avind diametrul nominal de 20mm - </w:t>
            </w:r>
            <w:r>
              <w:t>Спускная</w:t>
            </w:r>
            <w:r w:rsidRPr="006C0739">
              <w:rPr>
                <w:lang w:val="en-US"/>
              </w:rPr>
              <w:t xml:space="preserve"> </w:t>
            </w:r>
            <w:r>
              <w:t>пробка</w:t>
            </w:r>
            <w:r w:rsidRPr="006C0739">
              <w:rPr>
                <w:lang w:val="en-US"/>
              </w:rPr>
              <w:t xml:space="preserve"> </w:t>
            </w:r>
            <w:r>
              <w:t>с</w:t>
            </w:r>
            <w:r w:rsidRPr="006C0739">
              <w:rPr>
                <w:lang w:val="en-US"/>
              </w:rPr>
              <w:t xml:space="preserve"> </w:t>
            </w:r>
            <w:r>
              <w:t>гермет</w:t>
            </w:r>
            <w:r w:rsidRPr="006C0739">
              <w:rPr>
                <w:lang w:val="en-US"/>
              </w:rPr>
              <w:t xml:space="preserve">. </w:t>
            </w:r>
            <w:r>
              <w:t>прокладкой</w:t>
            </w:r>
            <w:r>
              <w:rPr>
                <w:lang w:val="en-US"/>
              </w:rPr>
              <w:t xml:space="preserve">  (R90) "Giocomini"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ID06A.F</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Robinet de aerisire cu cheie mobila pentru instalatii de incalzire centrala, avind diametrul nominal de 20mm - </w:t>
            </w:r>
            <w:r>
              <w:t>Автоматический</w:t>
            </w:r>
            <w:r w:rsidRPr="006C0739">
              <w:rPr>
                <w:lang w:val="en-US"/>
              </w:rPr>
              <w:t xml:space="preserve"> </w:t>
            </w:r>
            <w:r>
              <w:t>воздухоотводчик</w:t>
            </w:r>
            <w:r>
              <w:rPr>
                <w:lang w:val="en-US"/>
              </w:rPr>
              <w:t xml:space="preserve">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IC36A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Teava din polietilena armata de inalta densitate sau polipropilena armata sau nearmata, montata in coloane la  instalatii de incalzire centrala, avind diametrul exterior de pina la 20,0 mm, inclusiv.(</w:t>
            </w:r>
            <w:r>
              <w:t>Полипропиленовая</w:t>
            </w:r>
            <w:r w:rsidRPr="006C0739">
              <w:rPr>
                <w:lang w:val="en-US"/>
              </w:rPr>
              <w:t xml:space="preserve"> </w:t>
            </w:r>
            <w:r>
              <w:t>труба</w:t>
            </w:r>
            <w:r>
              <w:rPr>
                <w:lang w:val="en-US"/>
              </w:rPr>
              <w:t xml:space="preserve">  PR-R/AL ,  PN 20, DN20x2.8)</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327AED" w:rsidRDefault="000A5494">
            <w:pPr>
              <w:jc w:val="center"/>
              <w:rPr>
                <w:sz w:val="24"/>
                <w:szCs w:val="24"/>
                <w:lang w:val="en-US"/>
              </w:rPr>
            </w:pPr>
            <w:r>
              <w:rPr>
                <w:sz w:val="24"/>
                <w:szCs w:val="24"/>
              </w:rPr>
              <w:t>190,00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IC36B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Teava din polietilena armata de inalta densitate sau polipropilena armata sau nearmata, montata in coloane la  instalatii de incalzire centrala, avind diametrul exterior de 25,0 mm.  </w:t>
            </w:r>
            <w:r>
              <w:t>(Полипропиленовая труба  PR-R/AL ,  PN 20, DN25x3,5)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327AED" w:rsidRDefault="000A5494">
            <w:pPr>
              <w:jc w:val="center"/>
              <w:rPr>
                <w:sz w:val="24"/>
                <w:szCs w:val="24"/>
                <w:lang w:val="en-US"/>
              </w:rPr>
            </w:pPr>
            <w:r>
              <w:rPr>
                <w:sz w:val="24"/>
                <w:szCs w:val="24"/>
              </w:rPr>
              <w:t>230,00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IC36C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 xml:space="preserve">Teava din polietilena armata de inalta densitate sau polipropilena armata sau nearmata, montata in coloane la  instalatii de incalzire centrala, avind diametrul exterior de 32,0 mm.  </w:t>
            </w:r>
            <w:r>
              <w:t>(Полипропиленовая труба  PR-R/AL ,  PN 20, DN32x4,4)</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SF01C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6C0739">
              <w:rPr>
                <w:lang w:val="en-US"/>
              </w:rPr>
              <w:t>Efectuarea probei de etansare la presiune a instalatiei de apa calda sau rece executata din teava din policlorura de vinil tip greu sau din material plasti</w:t>
            </w:r>
            <w:r>
              <w:rPr>
                <w:lang w:val="en-US"/>
              </w:rPr>
              <w:t>c, avind diametrul de 16-110 mm</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327AED" w:rsidRDefault="000A5494">
            <w:pPr>
              <w:jc w:val="center"/>
              <w:rPr>
                <w:sz w:val="24"/>
                <w:szCs w:val="24"/>
                <w:lang w:val="en-US"/>
              </w:rPr>
            </w:pPr>
            <w:r>
              <w:rPr>
                <w:sz w:val="24"/>
                <w:szCs w:val="24"/>
              </w:rPr>
              <w:t>455,00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SF05C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Spalarea instalatiei de apa rece sau calda, executata din tevi din material plasti</w:t>
            </w:r>
            <w:r>
              <w:rPr>
                <w:lang w:val="en-US"/>
              </w:rPr>
              <w:t>c,  avind diametrul de 20-75 mm</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327AED" w:rsidRDefault="000A5494">
            <w:pPr>
              <w:jc w:val="center"/>
              <w:rPr>
                <w:sz w:val="24"/>
                <w:szCs w:val="24"/>
                <w:lang w:val="en-US"/>
              </w:rPr>
            </w:pPr>
            <w:r>
              <w:rPr>
                <w:sz w:val="24"/>
                <w:szCs w:val="24"/>
              </w:rPr>
              <w:t>455,00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1.2. Соединения для полипропилена</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32,0 mm (</w:t>
            </w:r>
            <w:r>
              <w:t>Тройник</w:t>
            </w:r>
            <w:r w:rsidRPr="00BB202A">
              <w:rPr>
                <w:lang w:val="en-US"/>
              </w:rPr>
              <w:t xml:space="preserve">  </w:t>
            </w:r>
            <w:r>
              <w:t>ф</w:t>
            </w:r>
            <w:r w:rsidRPr="00BB202A">
              <w:rPr>
                <w:lang w:val="en-US"/>
              </w:rPr>
              <w:t>32</w:t>
            </w:r>
            <w:r>
              <w:t>х</w:t>
            </w:r>
            <w:r w:rsidRPr="00BB202A">
              <w:rPr>
                <w:lang w:val="en-US"/>
              </w:rPr>
              <w:t>20</w:t>
            </w:r>
            <w:r>
              <w:t>х</w:t>
            </w:r>
            <w:r>
              <w:rPr>
                <w:lang w:val="en-US"/>
              </w:rPr>
              <w:t>32)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w:t>
            </w:r>
            <w:r>
              <w:t>Тройник</w:t>
            </w:r>
            <w:r w:rsidRPr="00BB202A">
              <w:rPr>
                <w:lang w:val="en-US"/>
              </w:rPr>
              <w:t xml:space="preserve">  </w:t>
            </w:r>
            <w:r>
              <w:t>ф</w:t>
            </w:r>
            <w:r w:rsidRPr="00BB202A">
              <w:rPr>
                <w:lang w:val="en-US"/>
              </w:rPr>
              <w:t>25</w:t>
            </w:r>
            <w:r>
              <w:t>х</w:t>
            </w:r>
            <w:r w:rsidRPr="00BB202A">
              <w:rPr>
                <w:lang w:val="en-US"/>
              </w:rPr>
              <w:t>20</w:t>
            </w:r>
            <w:r>
              <w:t>х</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20,0 mm (</w:t>
            </w:r>
            <w:r>
              <w:t>Колено</w:t>
            </w:r>
            <w:r w:rsidRPr="00BB202A">
              <w:rPr>
                <w:lang w:val="en-US"/>
              </w:rPr>
              <w:t xml:space="preserve">  </w:t>
            </w:r>
            <w:r>
              <w:t>ф</w:t>
            </w:r>
            <w:r>
              <w:rPr>
                <w:lang w:val="en-US"/>
              </w:rPr>
              <w:t>20)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20,0 mm (</w:t>
            </w:r>
            <w:r>
              <w:t>Колено</w:t>
            </w:r>
            <w:r w:rsidRPr="00BB202A">
              <w:rPr>
                <w:lang w:val="en-US"/>
              </w:rPr>
              <w:t xml:space="preserve">  </w:t>
            </w:r>
            <w:r>
              <w:t>ф</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32,0 mm (</w:t>
            </w:r>
            <w:r>
              <w:t>Колено</w:t>
            </w:r>
            <w:r w:rsidRPr="00BB202A">
              <w:rPr>
                <w:lang w:val="en-US"/>
              </w:rPr>
              <w:t xml:space="preserve">  </w:t>
            </w:r>
            <w:r>
              <w:t>ф</w:t>
            </w:r>
            <w:r>
              <w:rPr>
                <w:lang w:val="en-US"/>
              </w:rPr>
              <w:t>32)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32,0 mm (</w:t>
            </w:r>
            <w:r>
              <w:t>Муфта</w:t>
            </w:r>
            <w:r w:rsidRPr="00BB202A">
              <w:rPr>
                <w:lang w:val="en-US"/>
              </w:rPr>
              <w:t xml:space="preserve">   </w:t>
            </w:r>
            <w:r>
              <w:t>ф</w:t>
            </w:r>
            <w:r>
              <w:rPr>
                <w:lang w:val="en-US"/>
              </w:rPr>
              <w:t xml:space="preserve"> 32/25)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32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25,0 mm (</w:t>
            </w:r>
            <w:r>
              <w:t>Муфта</w:t>
            </w:r>
            <w:r w:rsidRPr="00BB202A">
              <w:rPr>
                <w:lang w:val="en-US"/>
              </w:rPr>
              <w:t xml:space="preserve">   </w:t>
            </w:r>
            <w:r>
              <w:t>ф</w:t>
            </w:r>
            <w:r>
              <w:rPr>
                <w:lang w:val="en-US"/>
              </w:rPr>
              <w:t xml:space="preserve"> 25/20)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avind diametrul exterior de 20,0 mm (</w:t>
            </w:r>
            <w:r>
              <w:t>Переход</w:t>
            </w:r>
            <w:r w:rsidRPr="00BB202A">
              <w:rPr>
                <w:lang w:val="en-US"/>
              </w:rPr>
              <w:t xml:space="preserve">   </w:t>
            </w:r>
            <w:r>
              <w:t>ф</w:t>
            </w:r>
            <w:r w:rsidRPr="00BB202A">
              <w:rPr>
                <w:lang w:val="en-US"/>
              </w:rPr>
              <w:t>20</w:t>
            </w:r>
            <w:r>
              <w:t>х</w:t>
            </w:r>
            <w:r>
              <w:rPr>
                <w:lang w:val="en-US"/>
              </w:rPr>
              <w:t>1/2)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IC37D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Piese de racordare cu doua imbinari (fitinguri) din polietilena, imbinate prin presare cu infiletare cu teava din polietilena armata,  (</w:t>
            </w:r>
            <w:r>
              <w:t>Угольник</w:t>
            </w:r>
            <w:r w:rsidRPr="00BB202A">
              <w:rPr>
                <w:lang w:val="en-US"/>
              </w:rPr>
              <w:t xml:space="preserve"> 45 </w:t>
            </w:r>
            <w:r>
              <w:t>внутр</w:t>
            </w:r>
            <w:r w:rsidRPr="00BB202A">
              <w:rPr>
                <w:lang w:val="en-US"/>
              </w:rPr>
              <w:t xml:space="preserve">./ </w:t>
            </w:r>
            <w:r>
              <w:t>20 наружный)</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CG09A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Plinte din PVC, montate orizontal la pereti gata tencuiti, prin lipire cu adeziv Prenadez, in incaperi cu suprafete mai mari de 16 </w:t>
            </w:r>
            <w:r>
              <w:rPr>
                <w:lang w:val="en-US"/>
              </w:rPr>
              <w:t>mp  Plinte din PVC 4000x40x88mm</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12619F" w:rsidRDefault="000A5494">
            <w:pPr>
              <w:jc w:val="center"/>
              <w:rPr>
                <w:sz w:val="24"/>
                <w:szCs w:val="24"/>
                <w:lang w:val="en-US"/>
              </w:rPr>
            </w:pPr>
            <w:r>
              <w:rPr>
                <w:sz w:val="24"/>
                <w:szCs w:val="24"/>
              </w:rPr>
              <w:t>460,00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SA38B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Bratara pentru fixarea conductelor de alimentare cu apa si gaze, din otel sau PVC montata prin inpuscare, conductele avind diametrul de 3/4" - </w:t>
            </w:r>
            <w:r>
              <w:t>крепление</w:t>
            </w:r>
            <w:r w:rsidRPr="00BB202A">
              <w:rPr>
                <w:lang w:val="en-US"/>
              </w:rPr>
              <w:t xml:space="preserve"> </w:t>
            </w:r>
            <w:r>
              <w:t>труб</w:t>
            </w:r>
            <w:r w:rsidRPr="00BB202A">
              <w:rPr>
                <w:lang w:val="en-US"/>
              </w:rPr>
              <w:t xml:space="preserve"> (</w:t>
            </w:r>
            <w:r>
              <w:t>на</w:t>
            </w:r>
            <w:r w:rsidRPr="00BB202A">
              <w:rPr>
                <w:lang w:val="en-US"/>
              </w:rPr>
              <w:t xml:space="preserve"> 2 </w:t>
            </w:r>
            <w:r>
              <w:t>трубы</w:t>
            </w:r>
            <w:r>
              <w:rPr>
                <w:lang w:val="en-US"/>
              </w:rPr>
              <w:t>)</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Pr="0012619F" w:rsidRDefault="000A5494">
            <w:pPr>
              <w:jc w:val="center"/>
              <w:rPr>
                <w:sz w:val="24"/>
                <w:szCs w:val="24"/>
                <w:lang w:val="en-US"/>
              </w:rPr>
            </w:pPr>
            <w:r>
              <w:rPr>
                <w:sz w:val="24"/>
                <w:szCs w:val="24"/>
              </w:rPr>
              <w:t>305,00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IC11C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Teava din otel neagra  sudata longitudinal pentru instalatii, nefiletata, montata prin sudura in coloane, in instalatii de incalzire centrala pentru cladiri de locuit si social-culturale, teava avind diametrul de 25</w:t>
            </w:r>
            <w:r>
              <w:t>х</w:t>
            </w:r>
            <w:r w:rsidRPr="00BB202A">
              <w:rPr>
                <w:lang w:val="en-US"/>
              </w:rPr>
              <w:t>2,2</w:t>
            </w:r>
            <w:r>
              <w:t>мм</w:t>
            </w:r>
            <w:r w:rsidRPr="00BB202A">
              <w:rPr>
                <w:lang w:val="en-US"/>
              </w:rPr>
              <w:t xml:space="preserve">  ( </w:t>
            </w:r>
            <w:r>
              <w:t>ГОСТ</w:t>
            </w:r>
            <w:r>
              <w:rPr>
                <w:lang w:val="en-US"/>
              </w:rPr>
              <w:t xml:space="preserve"> 10704-91*)</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IC11D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Teava din otel neagra  sudata longitudinal pentru instalatii, nefiletata, montata prin sudura in coloane, in instalatii de incalzire centrala pentru cladiri de locuit si social-culturale,</w:t>
            </w:r>
            <w:r>
              <w:t>Трубопровод</w:t>
            </w:r>
            <w:r w:rsidRPr="00BB202A">
              <w:rPr>
                <w:lang w:val="en-US"/>
              </w:rPr>
              <w:t xml:space="preserve"> </w:t>
            </w:r>
            <w:r>
              <w:t>ст</w:t>
            </w:r>
            <w:r w:rsidRPr="00BB202A">
              <w:rPr>
                <w:lang w:val="en-US"/>
              </w:rPr>
              <w:t xml:space="preserve">. </w:t>
            </w:r>
            <w:r>
              <w:t>электросв</w:t>
            </w:r>
            <w:r w:rsidRPr="00BB202A">
              <w:rPr>
                <w:lang w:val="en-US"/>
              </w:rPr>
              <w:t xml:space="preserve">. </w:t>
            </w:r>
            <w:r>
              <w:t>ф</w:t>
            </w:r>
            <w:r w:rsidRPr="00BB202A">
              <w:rPr>
                <w:lang w:val="en-US"/>
              </w:rPr>
              <w:t xml:space="preserve"> 32x2.2mm     </w:t>
            </w:r>
            <w:r>
              <w:t>ГОСТ</w:t>
            </w:r>
            <w:r>
              <w:rPr>
                <w:lang w:val="en-US"/>
              </w:rPr>
              <w:t xml:space="preserve"> 10704-91*</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41,000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IC11E</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Teava din otel neagra  sudata longitudinal pentru instalatii, nefiletata, montata prin sudura in coloane, in instalatii de incalzire centrala pentru cladiri de locuit si social-culturale, teava avind diametrul de 38</w:t>
            </w:r>
            <w:r>
              <w:t>х</w:t>
            </w:r>
            <w:r w:rsidRPr="00BB202A">
              <w:rPr>
                <w:lang w:val="en-US"/>
              </w:rPr>
              <w:t>2,5</w:t>
            </w:r>
            <w:r>
              <w:t>мм</w:t>
            </w:r>
            <w:r w:rsidRPr="00BB202A">
              <w:rPr>
                <w:lang w:val="en-US"/>
              </w:rPr>
              <w:t xml:space="preserve">  ( </w:t>
            </w:r>
            <w:r>
              <w:t>ГОСТ</w:t>
            </w:r>
            <w:r>
              <w:rPr>
                <w:lang w:val="en-US"/>
              </w:rPr>
              <w:t xml:space="preserve"> 10704-91*)</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IC12A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Teava din otel fara sudura sau sudata longitudinal pentru constructii,  montata prin sudura in conducte de distributie, in instalatii de incalzire centrala pentru cladiri de locuit si social-culturale, </w:t>
            </w:r>
            <w:r>
              <w:t>Трубопровод</w:t>
            </w:r>
            <w:r w:rsidRPr="00BB202A">
              <w:rPr>
                <w:lang w:val="en-US"/>
              </w:rPr>
              <w:t xml:space="preserve"> </w:t>
            </w:r>
            <w:r>
              <w:t>ст</w:t>
            </w:r>
            <w:r w:rsidRPr="00BB202A">
              <w:rPr>
                <w:lang w:val="en-US"/>
              </w:rPr>
              <w:t xml:space="preserve">. </w:t>
            </w:r>
            <w:r>
              <w:t>электросв</w:t>
            </w:r>
            <w:r w:rsidRPr="00BB202A">
              <w:rPr>
                <w:lang w:val="en-US"/>
              </w:rPr>
              <w:t xml:space="preserve">. </w:t>
            </w:r>
            <w:r>
              <w:t>ф</w:t>
            </w:r>
            <w:r w:rsidRPr="00BB202A">
              <w:rPr>
                <w:lang w:val="en-US"/>
              </w:rPr>
              <w:t xml:space="preserve">  57x3.0mm     </w:t>
            </w:r>
            <w:r>
              <w:t>ГОСТ</w:t>
            </w:r>
            <w:r>
              <w:rPr>
                <w:lang w:val="en-US"/>
              </w:rPr>
              <w:t xml:space="preserve"> 10704-91*</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IE03A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Efectuarea probei de etanseitate la presiune a  conductelor de alimentare a aparatelor de incalzire (aeroterme, termoconvectoare, covectoare de plinta, etc.) avind diametrul de 3/8" ... </w:t>
            </w:r>
            <w:r>
              <w:t xml:space="preserve">1"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IE03B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Efectuarea probei de etanseitate la presiune a  conductelor de alimentare a aparatelor de incalzire (aeroterme, termoconvectoare, covectoare de plinta, etc.) avind diametrul de 1 1/4" ... </w:t>
            </w:r>
            <w:r>
              <w:t>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92,000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IzA06D</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Vopsitorii anticorozive pe timplarie metalica, utilaje tehnologice si constructii metalice cu email alchidic (un strat grund  </w:t>
            </w:r>
            <w:r>
              <w:t>ГФ</w:t>
            </w:r>
            <w:r w:rsidRPr="00BB202A">
              <w:rPr>
                <w:lang w:val="en-US"/>
              </w:rPr>
              <w:t>-21 1</w:t>
            </w:r>
            <w:r>
              <w:t>сл</w:t>
            </w:r>
            <w:r w:rsidRPr="00BB202A">
              <w:rPr>
                <w:lang w:val="en-US"/>
              </w:rPr>
              <w:t xml:space="preserve">. si 2 straturi de emai  </w:t>
            </w:r>
            <w:r>
              <w:t>БТ</w:t>
            </w:r>
            <w:r w:rsidRPr="00BB202A">
              <w:rPr>
                <w:lang w:val="en-US"/>
              </w:rPr>
              <w:t xml:space="preserve">-177l)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13,800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1.3. Соединение для металлических труб</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Montarea prin sudura electrica a piselor de legatura, din otel, la pozitie, avind diametrul de 50-100 mm (</w:t>
            </w:r>
            <w:r>
              <w:t>Тройник</w:t>
            </w:r>
            <w:r w:rsidRPr="00BB202A">
              <w:rPr>
                <w:lang w:val="en-US"/>
              </w:rPr>
              <w:t xml:space="preserve">  </w:t>
            </w:r>
            <w:r>
              <w:t>стальной</w:t>
            </w:r>
            <w:r w:rsidRPr="00BB202A">
              <w:rPr>
                <w:lang w:val="en-US"/>
              </w:rPr>
              <w:t xml:space="preserve">  </w:t>
            </w:r>
            <w:r>
              <w:t>ф</w:t>
            </w:r>
            <w:r w:rsidRPr="00BB202A">
              <w:rPr>
                <w:lang w:val="en-US"/>
              </w:rPr>
              <w:t>50</w:t>
            </w:r>
            <w:r>
              <w:t>х</w:t>
            </w:r>
            <w:r w:rsidRPr="00BB202A">
              <w:rPr>
                <w:lang w:val="en-US"/>
              </w:rPr>
              <w:t>50</w:t>
            </w:r>
            <w:r>
              <w:t>х</w:t>
            </w:r>
            <w:r>
              <w:rPr>
                <w:lang w:val="en-US"/>
              </w:rPr>
              <w:t>50)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1 1/4" -1 1/2"   (</w:t>
            </w:r>
            <w:r>
              <w:t>Тройник</w:t>
            </w:r>
            <w:r w:rsidRPr="00BB202A">
              <w:rPr>
                <w:lang w:val="en-US"/>
              </w:rPr>
              <w:t xml:space="preserve">  </w:t>
            </w:r>
            <w:r>
              <w:t>стальной</w:t>
            </w:r>
            <w:r w:rsidRPr="00BB202A">
              <w:rPr>
                <w:lang w:val="en-US"/>
              </w:rPr>
              <w:t xml:space="preserve">  </w:t>
            </w:r>
            <w:r>
              <w:t>ф</w:t>
            </w:r>
            <w:r w:rsidRPr="00BB202A">
              <w:rPr>
                <w:lang w:val="en-US"/>
              </w:rPr>
              <w:t>32</w:t>
            </w:r>
            <w:r>
              <w:t>х</w:t>
            </w:r>
            <w:r w:rsidRPr="00BB202A">
              <w:rPr>
                <w:lang w:val="en-US"/>
              </w:rPr>
              <w:t>32</w:t>
            </w:r>
            <w:r>
              <w:t>х</w:t>
            </w:r>
            <w:r>
              <w:rPr>
                <w:lang w:val="en-US"/>
              </w:rPr>
              <w:t>32)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Тройник</w:t>
            </w:r>
            <w:r w:rsidRPr="00BB202A">
              <w:rPr>
                <w:lang w:val="en-US"/>
              </w:rPr>
              <w:t xml:space="preserve">  </w:t>
            </w:r>
            <w:r>
              <w:t>стальной</w:t>
            </w:r>
            <w:r w:rsidRPr="00BB202A">
              <w:rPr>
                <w:lang w:val="en-US"/>
              </w:rPr>
              <w:t xml:space="preserve">  </w:t>
            </w:r>
            <w:r>
              <w:t>ф</w:t>
            </w:r>
            <w:r w:rsidRPr="00BB202A">
              <w:rPr>
                <w:lang w:val="en-US"/>
              </w:rPr>
              <w:t>25</w:t>
            </w:r>
            <w:r>
              <w:t>х</w:t>
            </w:r>
            <w:r w:rsidRPr="00BB202A">
              <w:rPr>
                <w:lang w:val="en-US"/>
              </w:rPr>
              <w:t>25</w:t>
            </w:r>
            <w:r>
              <w:t>х</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Тройник</w:t>
            </w:r>
            <w:r w:rsidRPr="00BB202A">
              <w:rPr>
                <w:lang w:val="en-US"/>
              </w:rPr>
              <w:t xml:space="preserve">  </w:t>
            </w:r>
            <w:r>
              <w:t>стальной</w:t>
            </w:r>
            <w:r w:rsidRPr="00BB202A">
              <w:rPr>
                <w:lang w:val="en-US"/>
              </w:rPr>
              <w:t xml:space="preserve">  </w:t>
            </w:r>
            <w:r>
              <w:t>ф</w:t>
            </w:r>
            <w:r w:rsidRPr="00BB202A">
              <w:rPr>
                <w:lang w:val="en-US"/>
              </w:rPr>
              <w:t>20</w:t>
            </w:r>
            <w:r>
              <w:t>х</w:t>
            </w:r>
            <w:r w:rsidRPr="00BB202A">
              <w:rPr>
                <w:lang w:val="en-US"/>
              </w:rPr>
              <w:t>20</w:t>
            </w:r>
            <w:r>
              <w:t>х</w:t>
            </w:r>
            <w:r>
              <w:rPr>
                <w:lang w:val="en-US"/>
              </w:rPr>
              <w:t>20)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Montarea prin sudura electrica a piselor de legatura, din otel, la pozitie, avind diametrul de 50-100 mm    (</w:t>
            </w:r>
            <w:r>
              <w:t>Переход</w:t>
            </w:r>
            <w:r w:rsidRPr="00BB202A">
              <w:rPr>
                <w:lang w:val="en-US"/>
              </w:rPr>
              <w:t xml:space="preserve">  </w:t>
            </w:r>
            <w:r>
              <w:t>стальной</w:t>
            </w:r>
            <w:r w:rsidRPr="00BB202A">
              <w:rPr>
                <w:lang w:val="en-US"/>
              </w:rPr>
              <w:t xml:space="preserve">  </w:t>
            </w:r>
            <w:r>
              <w:t>ф</w:t>
            </w:r>
            <w:r w:rsidRPr="00BB202A">
              <w:rPr>
                <w:lang w:val="en-US"/>
              </w:rPr>
              <w:t>50</w:t>
            </w:r>
            <w:r>
              <w:t>х</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Montarea prin sudura electrica a piselor de legatura, din otel, la pozitie, avind diametrul de 50-100 mm    (</w:t>
            </w:r>
            <w:r>
              <w:t>Переход</w:t>
            </w:r>
            <w:r w:rsidRPr="00BB202A">
              <w:rPr>
                <w:lang w:val="en-US"/>
              </w:rPr>
              <w:t xml:space="preserve">  </w:t>
            </w:r>
            <w:r>
              <w:t>стальной</w:t>
            </w:r>
            <w:r w:rsidRPr="00BB202A">
              <w:rPr>
                <w:lang w:val="en-US"/>
              </w:rPr>
              <w:t xml:space="preserve">  </w:t>
            </w:r>
            <w:r>
              <w:t>ф</w:t>
            </w:r>
            <w:r w:rsidRPr="00BB202A">
              <w:rPr>
                <w:lang w:val="en-US"/>
              </w:rPr>
              <w:t>50</w:t>
            </w:r>
            <w:r>
              <w:t>х</w:t>
            </w:r>
            <w:r>
              <w:rPr>
                <w:lang w:val="en-US"/>
              </w:rPr>
              <w:t>32)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Переход</w:t>
            </w:r>
            <w:r w:rsidRPr="00BB202A">
              <w:rPr>
                <w:lang w:val="en-US"/>
              </w:rPr>
              <w:t xml:space="preserve">  </w:t>
            </w:r>
            <w:r>
              <w:t>стальной</w:t>
            </w:r>
            <w:r w:rsidRPr="00BB202A">
              <w:rPr>
                <w:lang w:val="en-US"/>
              </w:rPr>
              <w:t xml:space="preserve">  </w:t>
            </w:r>
            <w:r>
              <w:t>ф</w:t>
            </w:r>
            <w:r w:rsidRPr="00BB202A">
              <w:rPr>
                <w:lang w:val="en-US"/>
              </w:rPr>
              <w:t>25</w:t>
            </w:r>
            <w:r>
              <w:t>х</w:t>
            </w:r>
            <w:r>
              <w:rPr>
                <w:lang w:val="en-US"/>
              </w:rPr>
              <w:t xml:space="preserve"> 15)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ID02C</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1 1/4" -1 1/2"   (</w:t>
            </w:r>
            <w:r>
              <w:t>Переход</w:t>
            </w:r>
            <w:r w:rsidRPr="00BB202A">
              <w:rPr>
                <w:lang w:val="en-US"/>
              </w:rPr>
              <w:t xml:space="preserve">  </w:t>
            </w:r>
            <w:r>
              <w:t>стальной</w:t>
            </w:r>
            <w:r w:rsidRPr="00BB202A">
              <w:rPr>
                <w:lang w:val="en-US"/>
              </w:rPr>
              <w:t xml:space="preserve">  </w:t>
            </w:r>
            <w:r>
              <w:t>ф</w:t>
            </w:r>
            <w:r w:rsidRPr="00BB202A">
              <w:rPr>
                <w:lang w:val="en-US"/>
              </w:rPr>
              <w:t>32</w:t>
            </w:r>
            <w:r>
              <w:t>х</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Переход</w:t>
            </w:r>
            <w:r w:rsidRPr="00BB202A">
              <w:rPr>
                <w:lang w:val="en-US"/>
              </w:rPr>
              <w:t xml:space="preserve">  </w:t>
            </w:r>
            <w:r>
              <w:t>стальной</w:t>
            </w:r>
            <w:r w:rsidRPr="00BB202A">
              <w:rPr>
                <w:lang w:val="en-US"/>
              </w:rPr>
              <w:t xml:space="preserve">  </w:t>
            </w:r>
            <w:r>
              <w:t>ф</w:t>
            </w:r>
            <w:r w:rsidRPr="00BB202A">
              <w:rPr>
                <w:lang w:val="en-US"/>
              </w:rPr>
              <w:t>25</w:t>
            </w:r>
            <w:r>
              <w:t>х</w:t>
            </w:r>
            <w:r>
              <w:rPr>
                <w:lang w:val="en-US"/>
              </w:rPr>
              <w:t xml:space="preserve"> 20)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Переход</w:t>
            </w:r>
            <w:r w:rsidRPr="00BB202A">
              <w:rPr>
                <w:lang w:val="en-US"/>
              </w:rPr>
              <w:t xml:space="preserve">  </w:t>
            </w:r>
            <w:r>
              <w:t>стальной</w:t>
            </w:r>
            <w:r w:rsidRPr="00BB202A">
              <w:rPr>
                <w:lang w:val="en-US"/>
              </w:rPr>
              <w:t xml:space="preserve">  </w:t>
            </w:r>
            <w:r>
              <w:t>ф</w:t>
            </w:r>
            <w:r w:rsidRPr="00BB202A">
              <w:rPr>
                <w:lang w:val="en-US"/>
              </w:rPr>
              <w:t>20</w:t>
            </w:r>
            <w:r>
              <w:t>х</w:t>
            </w:r>
            <w:r>
              <w:rPr>
                <w:lang w:val="en-US"/>
              </w:rPr>
              <w:t>15)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Отвод</w:t>
            </w:r>
            <w:r w:rsidRPr="00BB202A">
              <w:rPr>
                <w:lang w:val="en-US"/>
              </w:rPr>
              <w:t xml:space="preserve"> </w:t>
            </w:r>
            <w:r>
              <w:t>стальной</w:t>
            </w:r>
            <w:r w:rsidRPr="00BB202A">
              <w:rPr>
                <w:lang w:val="en-US"/>
              </w:rPr>
              <w:t xml:space="preserve">  </w:t>
            </w:r>
            <w:r>
              <w:t>ф</w:t>
            </w:r>
            <w:r>
              <w:rPr>
                <w:lang w:val="en-US"/>
              </w:rPr>
              <w:t>20)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lastRenderedPageBreak/>
              <w:t xml:space="preserve">Teu sau mufa de reglare pentru instalatii de incalzire central, avind diametrul </w:t>
            </w:r>
            <w:r w:rsidRPr="00BB202A">
              <w:rPr>
                <w:lang w:val="en-US"/>
              </w:rPr>
              <w:lastRenderedPageBreak/>
              <w:t>nominal de 3/4" -1" (</w:t>
            </w:r>
            <w:r>
              <w:t>Отвод</w:t>
            </w:r>
            <w:r w:rsidRPr="00BB202A">
              <w:rPr>
                <w:lang w:val="en-US"/>
              </w:rPr>
              <w:t xml:space="preserve"> </w:t>
            </w:r>
            <w:r>
              <w:t>стальной</w:t>
            </w:r>
            <w:r w:rsidRPr="00BB202A">
              <w:rPr>
                <w:lang w:val="en-US"/>
              </w:rPr>
              <w:t xml:space="preserve">  </w:t>
            </w:r>
            <w:r>
              <w:t>ф</w:t>
            </w:r>
            <w:r>
              <w:rPr>
                <w:lang w:val="en-US"/>
              </w:rPr>
              <w:t>25)</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w:t>
            </w:r>
            <w:r>
              <w:rPr>
                <w:sz w:val="24"/>
                <w:szCs w:val="24"/>
              </w:rPr>
              <w:lastRenderedPageBreak/>
              <w:t>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56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Teu sau mufa de reglare pentru instalatii de incalzire central, avind diametrul nominal de 3/4" -1" (</w:t>
            </w:r>
            <w:r>
              <w:t>Отвод</w:t>
            </w:r>
            <w:r w:rsidRPr="00BB202A">
              <w:rPr>
                <w:lang w:val="en-US"/>
              </w:rPr>
              <w:t xml:space="preserve"> </w:t>
            </w:r>
            <w:r>
              <w:t>стальной</w:t>
            </w:r>
            <w:r w:rsidRPr="00BB202A">
              <w:rPr>
                <w:lang w:val="en-US"/>
              </w:rPr>
              <w:t xml:space="preserve">  </w:t>
            </w:r>
            <w:r>
              <w:t>ф</w:t>
            </w:r>
            <w:r>
              <w:rPr>
                <w:lang w:val="en-US"/>
              </w:rPr>
              <w:t>32)</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RpCU05E</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Executarea strapungerilor pentru conducte sau tiranti in pereti din be</w:t>
            </w:r>
            <w:r>
              <w:rPr>
                <w:lang w:val="en-US"/>
              </w:rPr>
              <w:t>ton simplu de 16 -25 cm grosime</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IC42A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Suporti si dispozitive de fixare pentru sustinerea conductelor, boilere, aparate si recipienti, avind greutatea de pina la 2 kg / bucata ( </w:t>
            </w:r>
            <w:r>
              <w:t>Металл</w:t>
            </w:r>
            <w:r w:rsidRPr="00BB202A">
              <w:rPr>
                <w:lang w:val="en-US"/>
              </w:rPr>
              <w:t xml:space="preserve"> </w:t>
            </w:r>
            <w:r>
              <w:t>для</w:t>
            </w:r>
            <w:r w:rsidRPr="00BB202A">
              <w:rPr>
                <w:lang w:val="en-US"/>
              </w:rPr>
              <w:t xml:space="preserve"> </w:t>
            </w:r>
            <w:r>
              <w:t>крепления</w:t>
            </w:r>
            <w:r w:rsidRPr="00BB202A">
              <w:rPr>
                <w:lang w:val="en-US"/>
              </w:rPr>
              <w:t xml:space="preserve"> </w:t>
            </w:r>
            <w:r>
              <w:t>трубопроводов</w:t>
            </w:r>
            <w:r>
              <w:rPr>
                <w:lang w:val="en-US"/>
              </w:rPr>
              <w:t xml:space="preserve">  )</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59</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Vopsitorii interioare sau exterioare aplicate pe timplarie metalica cu email alchidic in  2 straturi inclusiv grundul </w:t>
            </w:r>
            <w:r>
              <w:t>Окраска</w:t>
            </w:r>
            <w:r w:rsidRPr="00BB202A">
              <w:rPr>
                <w:lang w:val="en-US"/>
              </w:rPr>
              <w:t xml:space="preserve"> </w:t>
            </w:r>
            <w:r>
              <w:t>креплений</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0,520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1.4. Изоляция трубопроводов</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60</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IzH07A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t>Плиты</w:t>
            </w:r>
            <w:r w:rsidRPr="00BB202A">
              <w:rPr>
                <w:lang w:val="en-US"/>
              </w:rPr>
              <w:t xml:space="preserve"> </w:t>
            </w:r>
            <w:r>
              <w:t>минватные</w:t>
            </w:r>
            <w:r w:rsidRPr="00BB202A">
              <w:rPr>
                <w:lang w:val="en-US"/>
              </w:rPr>
              <w:t xml:space="preserve"> </w:t>
            </w:r>
            <w:r>
              <w:t>на</w:t>
            </w:r>
            <w:r w:rsidRPr="00BB202A">
              <w:rPr>
                <w:lang w:val="en-US"/>
              </w:rPr>
              <w:t xml:space="preserve"> </w:t>
            </w:r>
            <w:r>
              <w:t>синтет</w:t>
            </w:r>
            <w:r w:rsidRPr="00BB202A">
              <w:rPr>
                <w:lang w:val="en-US"/>
              </w:rPr>
              <w:t xml:space="preserve">. </w:t>
            </w:r>
            <w:r>
              <w:t>связывающ</w:t>
            </w:r>
            <w:r w:rsidRPr="00BB202A">
              <w:rPr>
                <w:lang w:val="en-US"/>
              </w:rPr>
              <w:t xml:space="preserve">.    </w:t>
            </w:r>
            <w:r>
              <w:t>М75  толщ. 40)</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27,630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IzH05A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Стеклопластик рулонный  РСТ-120Л</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32,700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1.5. Демонтаж</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RpIC20A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Demontarea tevii negri, pentru constructii, montate la incalzire centrala prin sudare, la constructii de locuit si social culturale, la legarea aparatelor, a coloanelor de distribut</w:t>
            </w:r>
            <w:r>
              <w:rPr>
                <w:lang w:val="en-US"/>
              </w:rPr>
              <w:t>ie etc. avind diametrul de 57mm</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Pr="0012619F" w:rsidRDefault="000A5494">
            <w:pPr>
              <w:jc w:val="center"/>
              <w:rPr>
                <w:sz w:val="24"/>
                <w:szCs w:val="24"/>
                <w:lang w:val="en-US"/>
              </w:rPr>
            </w:pPr>
            <w:r>
              <w:rPr>
                <w:sz w:val="24"/>
                <w:szCs w:val="24"/>
              </w:rPr>
              <w:t>160,00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RpIB11A</w:t>
            </w:r>
          </w:p>
          <w:p w:rsidR="000A5494" w:rsidRDefault="000A5494"/>
        </w:tc>
        <w:tc>
          <w:tcPr>
            <w:tcW w:w="7229" w:type="dxa"/>
            <w:tcBorders>
              <w:top w:val="single" w:sz="4" w:space="0" w:color="auto"/>
              <w:bottom w:val="single" w:sz="4" w:space="0" w:color="auto"/>
            </w:tcBorders>
          </w:tcPr>
          <w:p w:rsidR="000A5494" w:rsidRPr="00327AED" w:rsidRDefault="000A5494">
            <w:r>
              <w:t>Demontari radiatoare de pozitie pentru desfiintare  (Снятие ратиаторов для устранения, -10 секций,23шт)</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61,180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2.1. Отопление</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ID01A</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t>Robinet cu ventil cu dublu reglaj (tur sau retur) pentru instalatii de incalzire central, (Автоматический регулятор перепада давления (кл. баланс.)   "R206 С"   Ф15мм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lastRenderedPageBreak/>
              <w:t xml:space="preserve">Robinet cu ventil cu dublu reglaj (tur sau retur) pentru instalatii de incalzire </w:t>
            </w:r>
            <w:r>
              <w:lastRenderedPageBreak/>
              <w:t>central,  (Автоматический регулятор перепада давления (кл. баланс.)   "R206 С"   Ф20мм)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w:t>
            </w:r>
            <w:r>
              <w:rPr>
                <w:sz w:val="24"/>
                <w:szCs w:val="24"/>
              </w:rPr>
              <w:lastRenderedPageBreak/>
              <w:t>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66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ID01B</w:t>
            </w:r>
          </w:p>
          <w:p w:rsidR="000A5494" w:rsidRDefault="000A5494"/>
        </w:tc>
        <w:tc>
          <w:tcPr>
            <w:tcW w:w="7229" w:type="dxa"/>
            <w:tcBorders>
              <w:top w:val="single" w:sz="4" w:space="0" w:color="auto"/>
              <w:bottom w:val="single" w:sz="4" w:space="0" w:color="auto"/>
            </w:tcBorders>
          </w:tcPr>
          <w:p w:rsidR="000A5494" w:rsidRPr="00327AED" w:rsidRDefault="000A5494">
            <w:pPr>
              <w:rPr>
                <w:lang w:val="en-US"/>
              </w:rPr>
            </w:pPr>
            <w:r>
              <w:t>Robinet cu ventil cu dublu reglaj (tur sau retur) pentru instalatii de incalzire central,  (Автоматический регулятор перепада давления (кл. баланс.)   "R206 С"   Ф25мм)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67</w:t>
            </w:r>
          </w:p>
        </w:tc>
        <w:tc>
          <w:tcPr>
            <w:tcW w:w="1276" w:type="dxa"/>
            <w:tcBorders>
              <w:top w:val="single" w:sz="4" w:space="0" w:color="auto"/>
              <w:bottom w:val="single" w:sz="4" w:space="0" w:color="auto"/>
            </w:tcBorders>
          </w:tcPr>
          <w:p w:rsidR="000A5494" w:rsidRPr="00327AED" w:rsidRDefault="000A5494">
            <w:pPr>
              <w:rPr>
                <w:sz w:val="24"/>
                <w:szCs w:val="24"/>
                <w:lang w:val="en-US"/>
              </w:rPr>
            </w:pPr>
            <w:r>
              <w:rPr>
                <w:sz w:val="24"/>
                <w:szCs w:val="24"/>
                <w:lang w:val="en-US"/>
              </w:rPr>
              <w:t>IB07A</w:t>
            </w:r>
          </w:p>
        </w:tc>
        <w:tc>
          <w:tcPr>
            <w:tcW w:w="7229" w:type="dxa"/>
            <w:tcBorders>
              <w:top w:val="single" w:sz="4" w:space="0" w:color="auto"/>
              <w:bottom w:val="single" w:sz="4" w:space="0" w:color="auto"/>
            </w:tcBorders>
          </w:tcPr>
          <w:p w:rsidR="000A5494" w:rsidRPr="00327AED" w:rsidRDefault="000A5494">
            <w:pPr>
              <w:rPr>
                <w:lang w:val="en-US"/>
              </w:rPr>
            </w:pPr>
            <w:r w:rsidRPr="00BB202A">
              <w:rPr>
                <w:lang w:val="en-US"/>
              </w:rPr>
              <w:t xml:space="preserve">Radiatoare din tuburi de otel pentru baie, </w:t>
            </w:r>
            <w:r>
              <w:t>Полотенцесушитель</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7D27D5">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7229" w:type="dxa"/>
            <w:tcBorders>
              <w:top w:val="nil"/>
              <w:left w:val="single" w:sz="6" w:space="0" w:color="auto"/>
              <w:bottom w:val="nil"/>
              <w:right w:val="nil"/>
            </w:tcBorders>
          </w:tcPr>
          <w:p w:rsidR="000A5494" w:rsidRDefault="000A5494">
            <w:pPr>
              <w:rPr>
                <w:b/>
                <w:bCs/>
              </w:rPr>
            </w:pPr>
            <w:r>
              <w:rPr>
                <w:b/>
                <w:bCs/>
              </w:rPr>
              <w:t>3.1. Отопление</w:t>
            </w:r>
          </w:p>
        </w:tc>
        <w:tc>
          <w:tcPr>
            <w:tcW w:w="567"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68</w:t>
            </w:r>
          </w:p>
        </w:tc>
        <w:tc>
          <w:tcPr>
            <w:tcW w:w="1276" w:type="dxa"/>
            <w:tcBorders>
              <w:top w:val="single" w:sz="4" w:space="0" w:color="auto"/>
              <w:bottom w:val="single" w:sz="4" w:space="0" w:color="auto"/>
            </w:tcBorders>
          </w:tcPr>
          <w:p w:rsidR="000A5494" w:rsidRPr="00327AED" w:rsidRDefault="000A5494">
            <w:pPr>
              <w:rPr>
                <w:sz w:val="24"/>
                <w:szCs w:val="24"/>
                <w:lang w:val="en-US"/>
              </w:rPr>
            </w:pPr>
            <w:r>
              <w:rPr>
                <w:sz w:val="24"/>
                <w:szCs w:val="24"/>
                <w:lang w:val="en-US"/>
              </w:rPr>
              <w:t>Preț firmă</w:t>
            </w:r>
          </w:p>
        </w:tc>
        <w:tc>
          <w:tcPr>
            <w:tcW w:w="7229" w:type="dxa"/>
            <w:tcBorders>
              <w:top w:val="single" w:sz="4" w:space="0" w:color="auto"/>
              <w:bottom w:val="single" w:sz="4" w:space="0" w:color="auto"/>
            </w:tcBorders>
          </w:tcPr>
          <w:p w:rsidR="000A5494" w:rsidRPr="00327AED" w:rsidRDefault="000A5494">
            <w:pPr>
              <w:rPr>
                <w:lang w:val="en-US"/>
              </w:rPr>
            </w:pPr>
            <w:r>
              <w:t>Автоматический регулятор перепада давления (кл. баланс.)   "R206 С"   Ф15мм)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69</w:t>
            </w:r>
          </w:p>
        </w:tc>
        <w:tc>
          <w:tcPr>
            <w:tcW w:w="1276" w:type="dxa"/>
            <w:tcBorders>
              <w:top w:val="single" w:sz="4" w:space="0" w:color="auto"/>
              <w:bottom w:val="single" w:sz="4" w:space="0" w:color="auto"/>
            </w:tcBorders>
          </w:tcPr>
          <w:p w:rsidR="000A5494" w:rsidRDefault="000A5494">
            <w:r w:rsidRPr="002C760F">
              <w:rPr>
                <w:sz w:val="24"/>
                <w:szCs w:val="24"/>
                <w:lang w:val="en-US"/>
              </w:rPr>
              <w:t>Preț firmă</w:t>
            </w:r>
          </w:p>
        </w:tc>
        <w:tc>
          <w:tcPr>
            <w:tcW w:w="7229" w:type="dxa"/>
            <w:tcBorders>
              <w:top w:val="single" w:sz="4" w:space="0" w:color="auto"/>
              <w:bottom w:val="single" w:sz="4" w:space="0" w:color="auto"/>
            </w:tcBorders>
          </w:tcPr>
          <w:p w:rsidR="000A5494" w:rsidRPr="00327AED" w:rsidRDefault="000A5494">
            <w:r>
              <w:t>Автоматический регулятор перепада давления (кл. баланс.)   "R206 С"   Ф 20мм)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70</w:t>
            </w:r>
          </w:p>
        </w:tc>
        <w:tc>
          <w:tcPr>
            <w:tcW w:w="1276" w:type="dxa"/>
            <w:tcBorders>
              <w:top w:val="single" w:sz="4" w:space="0" w:color="auto"/>
              <w:bottom w:val="single" w:sz="4" w:space="0" w:color="auto"/>
            </w:tcBorders>
          </w:tcPr>
          <w:p w:rsidR="000A5494" w:rsidRDefault="000A5494">
            <w:r w:rsidRPr="002C760F">
              <w:rPr>
                <w:sz w:val="24"/>
                <w:szCs w:val="24"/>
                <w:lang w:val="en-US"/>
              </w:rPr>
              <w:t>Preț firmă</w:t>
            </w:r>
          </w:p>
        </w:tc>
        <w:tc>
          <w:tcPr>
            <w:tcW w:w="7229" w:type="dxa"/>
            <w:tcBorders>
              <w:top w:val="single" w:sz="4" w:space="0" w:color="auto"/>
              <w:bottom w:val="single" w:sz="4" w:space="0" w:color="auto"/>
            </w:tcBorders>
          </w:tcPr>
          <w:p w:rsidR="000A5494" w:rsidRPr="00327AED" w:rsidRDefault="000A5494">
            <w:r>
              <w:t>Автоматический регулятор перепада давления (кл. баланс.)   "R206 С"   Ф 25мм)  Giocamini</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7D2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71</w:t>
            </w:r>
          </w:p>
        </w:tc>
        <w:tc>
          <w:tcPr>
            <w:tcW w:w="1276" w:type="dxa"/>
            <w:tcBorders>
              <w:top w:val="single" w:sz="4" w:space="0" w:color="auto"/>
              <w:bottom w:val="single" w:sz="4" w:space="0" w:color="auto"/>
            </w:tcBorders>
          </w:tcPr>
          <w:p w:rsidR="000A5494" w:rsidRDefault="000A5494">
            <w:r w:rsidRPr="002C760F">
              <w:rPr>
                <w:sz w:val="24"/>
                <w:szCs w:val="24"/>
                <w:lang w:val="en-US"/>
              </w:rPr>
              <w:t>Preț firmă</w:t>
            </w:r>
          </w:p>
        </w:tc>
        <w:tc>
          <w:tcPr>
            <w:tcW w:w="7229" w:type="dxa"/>
            <w:tcBorders>
              <w:top w:val="single" w:sz="4" w:space="0" w:color="auto"/>
              <w:bottom w:val="single" w:sz="4" w:space="0" w:color="auto"/>
            </w:tcBorders>
          </w:tcPr>
          <w:p w:rsidR="000A5494" w:rsidRPr="00327AED" w:rsidRDefault="000A5494">
            <w:r>
              <w:t>Полотенцесушитель N=400вт</w:t>
            </w:r>
          </w:p>
        </w:tc>
        <w:tc>
          <w:tcPr>
            <w:tcW w:w="567"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bl>
    <w:p w:rsidR="000A5494" w:rsidRPr="00327AED" w:rsidRDefault="000A5494" w:rsidP="00327AED">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rsidTr="00EA73B7">
        <w:tblPrEx>
          <w:tblCellMar>
            <w:top w:w="0" w:type="dxa"/>
            <w:bottom w:w="0" w:type="dxa"/>
          </w:tblCellMar>
        </w:tblPrEx>
        <w:tc>
          <w:tcPr>
            <w:tcW w:w="1548" w:type="dxa"/>
            <w:tcBorders>
              <w:top w:val="nil"/>
              <w:left w:val="nil"/>
              <w:bottom w:val="nil"/>
              <w:right w:val="nil"/>
            </w:tcBorders>
          </w:tcPr>
          <w:p w:rsidR="000A5494" w:rsidRDefault="000A5494" w:rsidP="00EA73B7">
            <w:pPr>
              <w:rPr>
                <w:sz w:val="24"/>
                <w:szCs w:val="24"/>
              </w:rPr>
            </w:pPr>
            <w:r>
              <w:rPr>
                <w:sz w:val="24"/>
                <w:szCs w:val="24"/>
                <w:lang w:val="en-US"/>
              </w:rPr>
              <w:t>Verificat</w:t>
            </w:r>
            <w:r>
              <w:rPr>
                <w:sz w:val="24"/>
                <w:szCs w:val="24"/>
              </w:rPr>
              <w:t xml:space="preserve"> </w:t>
            </w:r>
          </w:p>
        </w:tc>
        <w:tc>
          <w:tcPr>
            <w:tcW w:w="4406" w:type="dxa"/>
            <w:tcBorders>
              <w:top w:val="nil"/>
              <w:left w:val="nil"/>
              <w:bottom w:val="single" w:sz="6" w:space="0" w:color="auto"/>
              <w:right w:val="nil"/>
            </w:tcBorders>
          </w:tcPr>
          <w:p w:rsidR="000A5494" w:rsidRDefault="000A5494" w:rsidP="00EA73B7">
            <w:pPr>
              <w:ind w:right="176"/>
              <w:jc w:val="right"/>
              <w:rPr>
                <w:sz w:val="24"/>
                <w:szCs w:val="24"/>
              </w:rPr>
            </w:pPr>
          </w:p>
        </w:tc>
      </w:tr>
      <w:tr w:rsidR="000A5494" w:rsidTr="00EA73B7">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EA73B7">
            <w:pPr>
              <w:jc w:val="center"/>
              <w:rPr>
                <w:sz w:val="16"/>
                <w:szCs w:val="16"/>
              </w:rPr>
            </w:pPr>
            <w:r>
              <w:rPr>
                <w:sz w:val="16"/>
                <w:szCs w:val="16"/>
              </w:rPr>
              <w:t xml:space="preserve">                                       (funcţia, semnătura)</w:t>
            </w:r>
          </w:p>
        </w:tc>
      </w:tr>
    </w:tbl>
    <w:p w:rsidR="000A5494" w:rsidRPr="004A3A70" w:rsidRDefault="000A5494">
      <w:pPr>
        <w:tabs>
          <w:tab w:val="left" w:pos="4786"/>
          <w:tab w:val="left" w:pos="10031"/>
        </w:tabs>
        <w:rPr>
          <w:sz w:val="4"/>
          <w:szCs w:val="4"/>
        </w:rPr>
      </w:pPr>
    </w:p>
    <w:p w:rsidR="000A5494" w:rsidRDefault="000A5494"/>
    <w:p w:rsidR="000A5494" w:rsidRPr="00D94C67" w:rsidRDefault="000A5494"/>
    <w:tbl>
      <w:tblPr>
        <w:tblW w:w="13155" w:type="dxa"/>
        <w:tblLayout w:type="fixed"/>
        <w:tblLook w:val="04A0" w:firstRow="1" w:lastRow="0" w:firstColumn="1" w:lastColumn="0" w:noHBand="0" w:noVBand="1"/>
      </w:tblPr>
      <w:tblGrid>
        <w:gridCol w:w="7908"/>
        <w:gridCol w:w="5247"/>
      </w:tblGrid>
      <w:tr w:rsidR="000A5494" w:rsidRPr="005764D7" w:rsidTr="00D94C67">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7" w:type="dxa"/>
            <w:hideMark/>
          </w:tcPr>
          <w:p w:rsidR="000A5494" w:rsidRDefault="000A5494">
            <w:r>
              <w:rPr>
                <w:lang w:val="en-US"/>
              </w:rPr>
              <w:t xml:space="preserve">             Formular Nr.1</w:t>
            </w:r>
          </w:p>
        </w:tc>
      </w:tr>
      <w:tr w:rsidR="000A5494" w:rsidRPr="005764D7" w:rsidTr="00D94C67">
        <w:tc>
          <w:tcPr>
            <w:tcW w:w="7908" w:type="dxa"/>
            <w:hideMark/>
          </w:tcPr>
          <w:p w:rsidR="000A5494" w:rsidRDefault="000A5494">
            <w:pPr>
              <w:jc w:val="center"/>
            </w:pPr>
            <w:r>
              <w:t>(</w:t>
            </w:r>
            <w:r>
              <w:rPr>
                <w:lang w:val="en-US"/>
              </w:rPr>
              <w:t>denumirea obiectivului)</w:t>
            </w:r>
          </w:p>
        </w:tc>
        <w:tc>
          <w:tcPr>
            <w:tcW w:w="5247" w:type="dxa"/>
          </w:tcPr>
          <w:p w:rsidR="000A5494" w:rsidRDefault="000A5494">
            <w:pPr>
              <w:jc w:val="center"/>
            </w:pPr>
          </w:p>
        </w:tc>
      </w:tr>
    </w:tbl>
    <w:p w:rsidR="000A5494" w:rsidRDefault="000A5494" w:rsidP="005764D7">
      <w:pPr>
        <w:rPr>
          <w:sz w:val="16"/>
          <w:szCs w:val="16"/>
        </w:rPr>
      </w:pPr>
    </w:p>
    <w:p w:rsidR="000A5494" w:rsidRPr="00D94C67" w:rsidRDefault="000A5494" w:rsidP="005764D7">
      <w:pPr>
        <w:rPr>
          <w:sz w:val="16"/>
          <w:szCs w:val="16"/>
        </w:rPr>
      </w:pPr>
    </w:p>
    <w:p w:rsidR="000A5494" w:rsidRDefault="000A5494" w:rsidP="008D2F76">
      <w:pPr>
        <w:jc w:val="center"/>
        <w:rPr>
          <w:b/>
          <w:bCs/>
          <w:sz w:val="40"/>
          <w:szCs w:val="40"/>
          <w:lang w:val="en-US"/>
        </w:rPr>
      </w:pPr>
      <w:r>
        <w:rPr>
          <w:b/>
          <w:bCs/>
          <w:sz w:val="40"/>
          <w:szCs w:val="40"/>
          <w:lang w:val="en-US"/>
        </w:rPr>
        <w:t>Lista cu canti</w:t>
      </w:r>
      <w:r>
        <w:rPr>
          <w:b/>
          <w:bCs/>
          <w:sz w:val="40"/>
          <w:szCs w:val="40"/>
        </w:rPr>
        <w:t xml:space="preserve">tățile de lucrări </w:t>
      </w:r>
      <w:r>
        <w:rPr>
          <w:b/>
          <w:bCs/>
          <w:sz w:val="40"/>
          <w:szCs w:val="40"/>
          <w:lang w:val="en-US"/>
        </w:rPr>
        <w:t>№ 5</w:t>
      </w:r>
    </w:p>
    <w:p w:rsidR="000A5494" w:rsidRPr="00D94C67" w:rsidRDefault="000A5494" w:rsidP="008D2F76">
      <w:pPr>
        <w:jc w:val="center"/>
        <w:rPr>
          <w:b/>
          <w:bCs/>
          <w:sz w:val="18"/>
          <w:szCs w:val="18"/>
          <w:lang w:val="en-US"/>
        </w:rPr>
      </w:pPr>
    </w:p>
    <w:p w:rsidR="000A5494" w:rsidRDefault="000A5494" w:rsidP="004E0D03">
      <w:pPr>
        <w:jc w:val="center"/>
        <w:rPr>
          <w:b/>
          <w:bCs/>
          <w:sz w:val="28"/>
          <w:szCs w:val="28"/>
          <w:lang w:val="en-US"/>
        </w:rPr>
      </w:pPr>
      <w:r w:rsidRPr="005764D7">
        <w:rPr>
          <w:b/>
          <w:bCs/>
          <w:sz w:val="28"/>
          <w:szCs w:val="28"/>
          <w:lang w:val="en-US"/>
        </w:rPr>
        <w:t xml:space="preserve">Bloc </w:t>
      </w:r>
      <w:r>
        <w:rPr>
          <w:b/>
          <w:bCs/>
          <w:sz w:val="28"/>
          <w:szCs w:val="28"/>
          <w:lang w:val="en-US"/>
        </w:rPr>
        <w:t>administrativ.</w:t>
      </w:r>
      <w:r w:rsidRPr="005764D7">
        <w:rPr>
          <w:b/>
          <w:bCs/>
          <w:sz w:val="28"/>
          <w:szCs w:val="28"/>
          <w:lang w:val="en-US"/>
        </w:rPr>
        <w:t xml:space="preserve"> Ventilare</w:t>
      </w:r>
    </w:p>
    <w:p w:rsidR="000A5494" w:rsidRPr="005764D7" w:rsidRDefault="000A5494" w:rsidP="004E0D03">
      <w:pPr>
        <w:jc w:val="center"/>
        <w:rPr>
          <w:b/>
          <w:bCs/>
          <w:sz w:val="28"/>
          <w:szCs w:val="28"/>
          <w:lang w:val="en-US"/>
        </w:rPr>
      </w:pPr>
    </w:p>
    <w:p w:rsidR="000A5494" w:rsidRPr="00281633" w:rsidRDefault="000A5494">
      <w:pPr>
        <w:rPr>
          <w:sz w:val="24"/>
          <w:szCs w:val="24"/>
          <w:lang w:val="en-US"/>
        </w:rPr>
      </w:pPr>
    </w:p>
    <w:tbl>
      <w:tblPr>
        <w:tblW w:w="10631" w:type="dxa"/>
        <w:tblInd w:w="-459" w:type="dxa"/>
        <w:tblLayout w:type="fixed"/>
        <w:tblLook w:val="0000" w:firstRow="0" w:lastRow="0" w:firstColumn="0" w:lastColumn="0" w:noHBand="0" w:noVBand="0"/>
      </w:tblPr>
      <w:tblGrid>
        <w:gridCol w:w="567"/>
        <w:gridCol w:w="1134"/>
        <w:gridCol w:w="7088"/>
        <w:gridCol w:w="708"/>
        <w:gridCol w:w="1134"/>
      </w:tblGrid>
      <w:tr w:rsidR="000A5494" w:rsidRPr="008D2F76" w:rsidTr="00D94C67">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D94C67">
              <w:rPr>
                <w:lang w:val="en-US"/>
              </w:rPr>
              <w:t>№</w:t>
            </w:r>
          </w:p>
          <w:p w:rsidR="000A5494" w:rsidRPr="00D94C67" w:rsidRDefault="000A5494">
            <w:pPr>
              <w:ind w:right="-108"/>
              <w:jc w:val="center"/>
              <w:rPr>
                <w:lang w:val="en-US"/>
              </w:rPr>
            </w:pPr>
            <w:r w:rsidRPr="00D94C67">
              <w:rPr>
                <w:lang w:val="en-US"/>
              </w:rPr>
              <w:t xml:space="preserve"> </w:t>
            </w:r>
            <w:r>
              <w:rPr>
                <w:lang w:val="en-US"/>
              </w:rPr>
              <w:t>crt</w:t>
            </w:r>
            <w:r w:rsidRPr="00D94C67">
              <w:rPr>
                <w:lang w:val="en-US"/>
              </w:rPr>
              <w:t>.</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şi</w:t>
            </w:r>
          </w:p>
          <w:p w:rsidR="000A5494" w:rsidRDefault="000A5494">
            <w:pPr>
              <w:ind w:left="-120" w:right="-108"/>
              <w:jc w:val="center"/>
              <w:rPr>
                <w:lang w:val="en-US"/>
              </w:rPr>
            </w:pPr>
            <w:r>
              <w:t xml:space="preserve"> Cod </w:t>
            </w:r>
            <w:r>
              <w:rPr>
                <w:lang w:val="en-US"/>
              </w:rPr>
              <w:t xml:space="preserve"> </w:t>
            </w:r>
            <w:r>
              <w:t xml:space="preserve">resurse  </w:t>
            </w:r>
          </w:p>
        </w:tc>
        <w:tc>
          <w:tcPr>
            <w:tcW w:w="7088"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Pr="00D94C67" w:rsidRDefault="000A5494">
            <w:pPr>
              <w:jc w:val="center"/>
              <w:rPr>
                <w:lang w:val="en-US"/>
              </w:rPr>
            </w:pPr>
            <w:r>
              <w:t xml:space="preserve">Lucrări şi cheltuieli      </w:t>
            </w:r>
          </w:p>
        </w:tc>
        <w:tc>
          <w:tcPr>
            <w:tcW w:w="708"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Pr="00D94C67" w:rsidRDefault="000A5494">
            <w:pPr>
              <w:ind w:left="-108" w:right="-108"/>
              <w:jc w:val="center"/>
              <w:rPr>
                <w:lang w:val="en-US"/>
              </w:rPr>
            </w:pPr>
            <w:r>
              <w:t>U.M.</w:t>
            </w:r>
            <w:r w:rsidRPr="00D94C67">
              <w:rPr>
                <w:lang w:val="en-US"/>
              </w:rPr>
              <w:t xml:space="preserve">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D94C67">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8D2F76"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8D2F76" w:rsidRDefault="000A5494">
            <w:pPr>
              <w:jc w:val="center"/>
              <w:rPr>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0A5494" w:rsidRPr="008D2F76" w:rsidRDefault="000A5494">
            <w:pPr>
              <w:jc w:val="center"/>
              <w:rPr>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0A5494" w:rsidRPr="008D2F76"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8D2F76" w:rsidRDefault="000A5494">
            <w:pPr>
              <w:jc w:val="center"/>
              <w:rPr>
                <w:lang w:val="en-US"/>
              </w:rPr>
            </w:pPr>
          </w:p>
        </w:tc>
      </w:tr>
    </w:tbl>
    <w:p w:rsidR="000A5494" w:rsidRDefault="000A5494">
      <w:pPr>
        <w:rPr>
          <w:sz w:val="2"/>
          <w:szCs w:val="2"/>
          <w:lang w:val="en-US"/>
        </w:rPr>
      </w:pPr>
    </w:p>
    <w:tbl>
      <w:tblPr>
        <w:tblW w:w="10631" w:type="dxa"/>
        <w:tblInd w:w="-459" w:type="dxa"/>
        <w:tblLayout w:type="fixed"/>
        <w:tblLook w:val="0000" w:firstRow="0" w:lastRow="0" w:firstColumn="0" w:lastColumn="0" w:noHBand="0" w:noVBand="0"/>
      </w:tblPr>
      <w:tblGrid>
        <w:gridCol w:w="567"/>
        <w:gridCol w:w="1134"/>
        <w:gridCol w:w="7088"/>
        <w:gridCol w:w="708"/>
        <w:gridCol w:w="1134"/>
      </w:tblGrid>
      <w:tr w:rsidR="000A5494" w:rsidTr="00D94C67">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Pr="00D94C67" w:rsidRDefault="000A5494">
            <w:pPr>
              <w:ind w:right="-108"/>
              <w:jc w:val="center"/>
              <w:rPr>
                <w:lang w:val="en-US"/>
              </w:rPr>
            </w:pPr>
            <w:r w:rsidRPr="00D94C67">
              <w:rPr>
                <w:lang w:val="en-US"/>
              </w:rPr>
              <w:t>1</w:t>
            </w:r>
          </w:p>
        </w:tc>
        <w:tc>
          <w:tcPr>
            <w:tcW w:w="1134" w:type="dxa"/>
            <w:tcBorders>
              <w:top w:val="single" w:sz="6" w:space="0" w:color="auto"/>
              <w:left w:val="single" w:sz="6" w:space="0" w:color="auto"/>
              <w:bottom w:val="double" w:sz="6" w:space="0" w:color="auto"/>
              <w:right w:val="nil"/>
            </w:tcBorders>
            <w:shd w:val="pct5" w:color="auto" w:fill="auto"/>
          </w:tcPr>
          <w:p w:rsidR="000A5494" w:rsidRPr="00D94C67" w:rsidRDefault="000A5494">
            <w:pPr>
              <w:ind w:left="-120" w:right="-108"/>
              <w:jc w:val="center"/>
              <w:rPr>
                <w:lang w:val="en-US"/>
              </w:rPr>
            </w:pPr>
            <w:r w:rsidRPr="00D94C67">
              <w:rPr>
                <w:lang w:val="en-US"/>
              </w:rPr>
              <w:t>2</w:t>
            </w:r>
          </w:p>
        </w:tc>
        <w:tc>
          <w:tcPr>
            <w:tcW w:w="7088" w:type="dxa"/>
            <w:tcBorders>
              <w:top w:val="single" w:sz="6" w:space="0" w:color="auto"/>
              <w:left w:val="single" w:sz="6" w:space="0" w:color="auto"/>
              <w:bottom w:val="double" w:sz="6" w:space="0" w:color="auto"/>
              <w:right w:val="nil"/>
            </w:tcBorders>
            <w:shd w:val="pct5" w:color="auto" w:fill="auto"/>
          </w:tcPr>
          <w:p w:rsidR="000A5494" w:rsidRPr="00D94C67" w:rsidRDefault="000A5494">
            <w:pPr>
              <w:jc w:val="center"/>
              <w:rPr>
                <w:lang w:val="en-US"/>
              </w:rPr>
            </w:pPr>
            <w:r w:rsidRPr="00D94C67">
              <w:rPr>
                <w:lang w:val="en-US"/>
              </w:rPr>
              <w:t>3</w:t>
            </w:r>
          </w:p>
        </w:tc>
        <w:tc>
          <w:tcPr>
            <w:tcW w:w="708"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rsidP="005764D7">
            <w:pPr>
              <w:ind w:left="-108" w:right="-108"/>
              <w:jc w:val="center"/>
            </w:pPr>
            <w:r>
              <w:t>5</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 xml:space="preserve">1.1. Вентиляция </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VA21A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zincate sau aluminiu de 0,5 mm grosime avind perimetrul: pina la 600 mm. </w:t>
            </w:r>
            <w:r>
              <w:t>(Воздуховод  из оцинкованной стали  б = 0,5мм,   150х150,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18,000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VA21A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zincate sau aluminiu de 0,5 mm grosime avind perimetrul: pina la 700 mm. </w:t>
            </w:r>
            <w:r>
              <w:t>(Воздуховод  из оцинкованной стали  б = 0,5мм,   200х150,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14,000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ventilatiela la inaltimea de la podea pina la 3 m, din tabla zincate sau aluminiu de 0,5 mm grosime avind perimetrul: pina la  900 mm.   </w:t>
            </w:r>
            <w:r>
              <w:t>(Воздуховод  из оцинкованной стали  б = 0,5мм, 250х200,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27,000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ventilatiela la inaltimea de la podea pina la 3 m, din tabla zincate sau aluminiu de 0,7 mm grosime avind perimetrul: pina la  900 mm.   </w:t>
            </w:r>
            <w:r>
              <w:t>(Воздуховод  из оцинкованной стали  б = 0,7мм, 300х150,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11,700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ventilatiela la inaltimea de la podea pina la 3 m, din tabla zincate sau aluminiu de 0,7 mm grosime avind perimetrul: pina la 1100 mm.   </w:t>
            </w:r>
            <w:r>
              <w:t>(Воздуховод  из оцинкованной стали  б = 0,7мм, 400х150,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3,300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VA22C</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zincate sau aluminiu de 0,7 mm grosime avind perimetrul: pina la 1300 mm.  </w:t>
            </w:r>
            <w:r>
              <w:t>(Воздуховод  из оцинкованной стали  б = 0,7мм, 500х150,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6,500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VA22C</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zincate sau aluminiu de 0,7 mm grosime avind perimetrul: pina la 1500 mm.  </w:t>
            </w:r>
            <w:r>
              <w:t>(Воздуховод  из оцинкованной стали  б = 0,7мм, 500х250,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1,500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VA19A</w:t>
            </w:r>
          </w:p>
          <w:p w:rsidR="000A5494" w:rsidRDefault="000A5494"/>
        </w:tc>
        <w:tc>
          <w:tcPr>
            <w:tcW w:w="7088" w:type="dxa"/>
            <w:tcBorders>
              <w:top w:val="single" w:sz="4" w:space="0" w:color="auto"/>
              <w:bottom w:val="single" w:sz="4" w:space="0" w:color="auto"/>
            </w:tcBorders>
          </w:tcPr>
          <w:p w:rsidR="000A5494" w:rsidRPr="005764D7" w:rsidRDefault="000A5494">
            <w:r>
              <w:t>Montarea canalelor de ventilatie la inaltimea de la podea pina la 3 m din tabla zincata sau aluminiu, 0,6 mm grosime, (Воздуховод  из оцинкованной стали  б = 0,6мм, ф 100,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6,280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VA19A</w:t>
            </w:r>
          </w:p>
          <w:p w:rsidR="000A5494" w:rsidRDefault="000A5494"/>
        </w:tc>
        <w:tc>
          <w:tcPr>
            <w:tcW w:w="7088" w:type="dxa"/>
            <w:tcBorders>
              <w:top w:val="single" w:sz="4" w:space="0" w:color="auto"/>
              <w:bottom w:val="single" w:sz="4" w:space="0" w:color="auto"/>
            </w:tcBorders>
          </w:tcPr>
          <w:p w:rsidR="000A5494" w:rsidRPr="005764D7" w:rsidRDefault="000A5494">
            <w:r>
              <w:t>Montarea canalelor de ventilatie la inaltimea de la podea pina la 3 m din tabla zincata sau aluminiu, 0,6 mm grosime, (Воздуховод  из оцинкованной стали  б = 0,6мм, ф 160,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11,220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VA22C</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zincate sau aluminiu de 0,7 mm grosime avind perimetrul: pina la 1800 mm.  </w:t>
            </w:r>
            <w:r>
              <w:t>(Воздуховод  из оцинкованной стали  б = 0,7мм, 500х400,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1,800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VA19A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zincata sau aluminiu, 0,5 mm grosime, avind diametrul sectiunii circulare de 200 mm.  </w:t>
            </w:r>
            <w:r>
              <w:t>(Воздуховод  из оцинкованной стали  б = 0,5мм, ф100,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0,960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VA19A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canalelor de ventilatie la inaltimea de la podea pina la 3 m din tabla zincata sau aluminiu, 0,5 mm grosime, avind diametrul sectiunii circulare de 200 mm.  </w:t>
            </w:r>
            <w:r>
              <w:t>(Воздуховод  из оцинкованной стали  б = 0,5мм, ф160,  ГОСТ19904-90*)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10,200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VC34A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Confectionarea si montarea dispozitivului de sustinere si ancorare, pentru aparate, canale, piese speciale etc. din otel profilat, avind greutatea pe bucata de pina la 5 kg       </w:t>
            </w:r>
            <w:r>
              <w:t>Металл</w:t>
            </w:r>
            <w:r w:rsidRPr="005764D7">
              <w:rPr>
                <w:lang w:val="en-US"/>
              </w:rPr>
              <w:t xml:space="preserve"> </w:t>
            </w:r>
            <w:r>
              <w:t>для</w:t>
            </w:r>
            <w:r w:rsidRPr="005764D7">
              <w:rPr>
                <w:lang w:val="en-US"/>
              </w:rPr>
              <w:t xml:space="preserve"> </w:t>
            </w:r>
            <w:r>
              <w:t>крепления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30,000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Vopsitorii interioare sau exterioare aplicate pe timplarie metalica cu email alchidic in  2 straturi inclusiv grundul (</w:t>
            </w:r>
            <w:r>
              <w:t>Окраска</w:t>
            </w:r>
            <w:r w:rsidRPr="005764D7">
              <w:rPr>
                <w:lang w:val="en-US"/>
              </w:rPr>
              <w:t xml:space="preserve"> </w:t>
            </w:r>
            <w:r>
              <w:t>креплений</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1,560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дверная</w:t>
            </w:r>
            <w:r w:rsidRPr="005764D7">
              <w:rPr>
                <w:lang w:val="en-US"/>
              </w:rPr>
              <w:t xml:space="preserve"> MV-450  "</w:t>
            </w:r>
            <w:r>
              <w:t>ВЕНТС</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вентиляционная</w:t>
            </w:r>
            <w:r w:rsidRPr="005764D7">
              <w:rPr>
                <w:lang w:val="en-US"/>
              </w:rPr>
              <w:t xml:space="preserve"> RAG300</w:t>
            </w:r>
            <w:r>
              <w:t>х</w:t>
            </w:r>
            <w:r>
              <w:rPr>
                <w:lang w:val="en-US"/>
              </w:rPr>
              <w:t>150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вентиляционная</w:t>
            </w:r>
            <w:r w:rsidRPr="005764D7">
              <w:rPr>
                <w:lang w:val="en-US"/>
              </w:rPr>
              <w:t xml:space="preserve"> RAG600</w:t>
            </w:r>
            <w:r>
              <w:t>х</w:t>
            </w:r>
            <w:r>
              <w:rPr>
                <w:lang w:val="en-US"/>
              </w:rPr>
              <w:t>150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вентиляционная</w:t>
            </w:r>
            <w:r w:rsidRPr="005764D7">
              <w:rPr>
                <w:lang w:val="en-US"/>
              </w:rPr>
              <w:t xml:space="preserve"> RAG150</w:t>
            </w:r>
            <w:r>
              <w:t>х</w:t>
            </w:r>
            <w:r>
              <w:rPr>
                <w:lang w:val="en-US"/>
              </w:rPr>
              <w:t>150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7,000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вентиляционная</w:t>
            </w:r>
            <w:r>
              <w:rPr>
                <w:lang w:val="en-US"/>
              </w:rPr>
              <w:t xml:space="preserve"> RAG </w:t>
            </w:r>
            <w:r>
              <w:rPr>
                <w:lang w:val="en-US"/>
              </w:rPr>
              <w:lastRenderedPageBreak/>
              <w:t>200x150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4,000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20</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sidRPr="005764D7">
              <w:rPr>
                <w:lang w:val="en-US"/>
              </w:rPr>
              <w:t xml:space="preserve">  </w:t>
            </w:r>
            <w:r>
              <w:t>вентиляционная</w:t>
            </w:r>
            <w:r w:rsidRPr="005764D7">
              <w:rPr>
                <w:lang w:val="en-US"/>
              </w:rPr>
              <w:t xml:space="preserve"> RAG400</w:t>
            </w:r>
            <w:r>
              <w:t>х</w:t>
            </w:r>
            <w:r>
              <w:rPr>
                <w:lang w:val="en-US"/>
              </w:rPr>
              <w:t>150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VB30D</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Hota de uz general tip A,B,C, confectionata din tabla zincata sau aluminiu de 1.0 mm grosime  , </w:t>
            </w:r>
            <w:r>
              <w:t>Зонт</w:t>
            </w:r>
            <w:r w:rsidRPr="005764D7">
              <w:rPr>
                <w:lang w:val="en-US"/>
              </w:rPr>
              <w:t xml:space="preserve"> </w:t>
            </w:r>
            <w:r>
              <w:t>по</w:t>
            </w:r>
            <w:r w:rsidRPr="005764D7">
              <w:rPr>
                <w:lang w:val="en-US"/>
              </w:rPr>
              <w:t xml:space="preserve"> </w:t>
            </w:r>
            <w:r>
              <w:t>типу</w:t>
            </w:r>
            <w:r w:rsidRPr="005764D7">
              <w:rPr>
                <w:lang w:val="en-US"/>
              </w:rPr>
              <w:t xml:space="preserve"> </w:t>
            </w:r>
            <w:r>
              <w:t>ЗК</w:t>
            </w:r>
            <w:r w:rsidRPr="005764D7">
              <w:rPr>
                <w:lang w:val="en-US"/>
              </w:rPr>
              <w:t xml:space="preserve"> 00, 000 </w:t>
            </w:r>
            <w:r>
              <w:t>на</w:t>
            </w:r>
            <w:r w:rsidRPr="005764D7">
              <w:rPr>
                <w:lang w:val="en-US"/>
              </w:rPr>
              <w:t xml:space="preserve"> </w:t>
            </w:r>
            <w:r>
              <w:t>в</w:t>
            </w:r>
            <w:r w:rsidRPr="005764D7">
              <w:rPr>
                <w:lang w:val="en-US"/>
              </w:rPr>
              <w:t>-</w:t>
            </w:r>
            <w:r>
              <w:t>д</w:t>
            </w:r>
            <w:r w:rsidRPr="005764D7">
              <w:rPr>
                <w:lang w:val="en-US"/>
              </w:rPr>
              <w:t xml:space="preserve"> </w:t>
            </w:r>
            <w:r>
              <w:t>ф</w:t>
            </w:r>
            <w:r w:rsidRPr="005764D7">
              <w:rPr>
                <w:lang w:val="en-US"/>
              </w:rPr>
              <w:t>160,  4</w:t>
            </w:r>
            <w:r>
              <w:t>шт</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0,480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VB11B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Rama cu jaluzele fixe, circulara cu perimetrul  600 - 1200 mm, montata pe canal  - (</w:t>
            </w:r>
            <w:r>
              <w:t>Заслонка</w:t>
            </w:r>
            <w:r w:rsidRPr="005764D7">
              <w:rPr>
                <w:lang w:val="en-US"/>
              </w:rPr>
              <w:t xml:space="preserve"> </w:t>
            </w:r>
            <w:r>
              <w:t>воздушная</w:t>
            </w:r>
            <w:r w:rsidRPr="005764D7">
              <w:rPr>
                <w:lang w:val="en-US"/>
              </w:rPr>
              <w:t xml:space="preserve">  </w:t>
            </w:r>
            <w:r>
              <w:t>Рф</w:t>
            </w:r>
            <w:r w:rsidRPr="005764D7">
              <w:rPr>
                <w:lang w:val="en-US"/>
              </w:rPr>
              <w:t>160</w:t>
            </w:r>
            <w:r>
              <w:t>Р</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CL20A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din tabla neagra, cu jaluzele reglabile manual, vopsite si montate in zidarie  </w:t>
            </w:r>
            <w:r>
              <w:t>Жалюзийная</w:t>
            </w:r>
            <w:r w:rsidRPr="005764D7">
              <w:rPr>
                <w:lang w:val="en-US"/>
              </w:rPr>
              <w:t xml:space="preserve"> </w:t>
            </w:r>
            <w:r>
              <w:t>решетка</w:t>
            </w:r>
            <w:r>
              <w:rPr>
                <w:lang w:val="en-US"/>
              </w:rPr>
              <w:t xml:space="preserve">  VK-10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1.2. Вентиляция   котельной</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134" w:type="dxa"/>
            <w:tcBorders>
              <w:top w:val="single" w:sz="4" w:space="0" w:color="auto"/>
              <w:bottom w:val="single" w:sz="4" w:space="0" w:color="auto"/>
            </w:tcBorders>
          </w:tcPr>
          <w:p w:rsidR="000A5494" w:rsidRDefault="000A5494" w:rsidP="00D94C67">
            <w:r>
              <w:rPr>
                <w:sz w:val="24"/>
                <w:szCs w:val="24"/>
                <w:lang w:val="en-US"/>
              </w:rPr>
              <w:t>VB28A1.F</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Deflector circular cu perimetrul 900 - 1600 mm, tip CR I si CN, confectionarea in ateliere centralizate ,    </w:t>
            </w:r>
            <w:r>
              <w:t>Дефлектор</w:t>
            </w:r>
            <w:r w:rsidRPr="005764D7">
              <w:rPr>
                <w:lang w:val="en-US"/>
              </w:rPr>
              <w:t xml:space="preserve">  , </w:t>
            </w:r>
            <w:r>
              <w:t>д</w:t>
            </w:r>
            <w:r w:rsidRPr="005764D7">
              <w:rPr>
                <w:lang w:val="en-US"/>
              </w:rPr>
              <w:t xml:space="preserve">315.00.000-00    </w:t>
            </w:r>
            <w:r>
              <w:t>по</w:t>
            </w:r>
            <w:r w:rsidRPr="005764D7">
              <w:rPr>
                <w:lang w:val="en-US"/>
              </w:rPr>
              <w:t xml:space="preserve"> </w:t>
            </w:r>
            <w:r>
              <w:t>серии</w:t>
            </w:r>
            <w:r>
              <w:rPr>
                <w:lang w:val="en-US"/>
              </w:rPr>
              <w:t xml:space="preserve"> 5.904-51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VA02E</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Confectionarea si montarea canalelor de ventilatie drepte, din tabla zincata sau aluminiu de 0,3 - 2 mm grosime, avind perimetrul sectiunii circulare de 250 - 700 mm </w:t>
            </w:r>
            <w:r>
              <w:t>Воздуховод</w:t>
            </w:r>
            <w:r w:rsidRPr="005764D7">
              <w:rPr>
                <w:lang w:val="en-US"/>
              </w:rPr>
              <w:t xml:space="preserve">  </w:t>
            </w:r>
            <w:r>
              <w:t>из</w:t>
            </w:r>
            <w:r w:rsidRPr="005764D7">
              <w:rPr>
                <w:lang w:val="en-US"/>
              </w:rPr>
              <w:t xml:space="preserve"> </w:t>
            </w:r>
            <w:r>
              <w:t>оцинкованной</w:t>
            </w:r>
            <w:r w:rsidRPr="005764D7">
              <w:rPr>
                <w:lang w:val="en-US"/>
              </w:rPr>
              <w:t xml:space="preserve"> </w:t>
            </w:r>
            <w:r>
              <w:t>стали</w:t>
            </w:r>
            <w:r w:rsidRPr="005764D7">
              <w:rPr>
                <w:lang w:val="en-US"/>
              </w:rPr>
              <w:t xml:space="preserve">  </w:t>
            </w:r>
            <w:r>
              <w:t>б</w:t>
            </w:r>
            <w:r w:rsidRPr="005764D7">
              <w:rPr>
                <w:lang w:val="en-US"/>
              </w:rPr>
              <w:t xml:space="preserve"> = 0,5</w:t>
            </w:r>
            <w:r>
              <w:t>мм</w:t>
            </w:r>
            <w:r w:rsidRPr="005764D7">
              <w:rPr>
                <w:lang w:val="en-US"/>
              </w:rPr>
              <w:t xml:space="preserve">, d= 200,  </w:t>
            </w:r>
            <w:r>
              <w:t>ГОСТ</w:t>
            </w:r>
            <w:r>
              <w:rPr>
                <w:lang w:val="en-US"/>
              </w:rPr>
              <w:t>14918-80*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3,780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Решетка</w:t>
            </w:r>
            <w:r>
              <w:rPr>
                <w:lang w:val="en-US"/>
              </w:rPr>
              <w:t xml:space="preserve">   RAG 300x300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CL20A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Grile de ventilatie gata confectionate   </w:t>
            </w:r>
            <w:r>
              <w:t>Жалюзийная</w:t>
            </w:r>
            <w:r w:rsidRPr="005764D7">
              <w:rPr>
                <w:lang w:val="en-US"/>
              </w:rPr>
              <w:t xml:space="preserve"> </w:t>
            </w:r>
            <w:r>
              <w:t>решетка</w:t>
            </w:r>
            <w:r w:rsidRPr="005764D7">
              <w:rPr>
                <w:lang w:val="en-US"/>
              </w:rPr>
              <w:t xml:space="preserve">  150</w:t>
            </w:r>
            <w:r>
              <w:t>х</w:t>
            </w:r>
            <w:r>
              <w:rPr>
                <w:lang w:val="en-US"/>
              </w:rPr>
              <w:t>490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VC34A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Confectionarea si montarea dispozitivului de sustinere si ancorare, pentru aparate, canale, piese speciale etc. din otel profilat, avind greutatea pe bucata de pina la 5 kg       </w:t>
            </w:r>
            <w:r>
              <w:t>Металл</w:t>
            </w:r>
            <w:r w:rsidRPr="005764D7">
              <w:rPr>
                <w:lang w:val="en-US"/>
              </w:rPr>
              <w:t xml:space="preserve"> </w:t>
            </w:r>
            <w:r>
              <w:t>для</w:t>
            </w:r>
            <w:r w:rsidRPr="005764D7">
              <w:rPr>
                <w:lang w:val="en-US"/>
              </w:rPr>
              <w:t xml:space="preserve"> </w:t>
            </w:r>
            <w:r>
              <w:t>крепления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Vopsitorii interioare sau exterioare aplicate pe timplarie metalica cu email alchidic in  2 straturi inclusiv grundul (</w:t>
            </w:r>
            <w:r>
              <w:t>Окраска</w:t>
            </w:r>
            <w:r w:rsidRPr="005764D7">
              <w:rPr>
                <w:lang w:val="en-US"/>
              </w:rPr>
              <w:t xml:space="preserve"> </w:t>
            </w:r>
            <w:r>
              <w:t>креплений</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0,260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1.3. Изоляция воздуховодов на улице</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IzH07A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t>Изоляция</w:t>
            </w:r>
            <w:r w:rsidRPr="005764D7">
              <w:rPr>
                <w:lang w:val="en-US"/>
              </w:rPr>
              <w:t xml:space="preserve">  </w:t>
            </w:r>
            <w:r>
              <w:t>плитами</w:t>
            </w:r>
            <w:r w:rsidRPr="005764D7">
              <w:rPr>
                <w:lang w:val="en-US"/>
              </w:rPr>
              <w:t xml:space="preserve"> </w:t>
            </w:r>
            <w:r>
              <w:t>минватными</w:t>
            </w:r>
            <w:r w:rsidRPr="005764D7">
              <w:rPr>
                <w:lang w:val="en-US"/>
              </w:rPr>
              <w:t xml:space="preserve">   </w:t>
            </w:r>
            <w:r>
              <w:t>М</w:t>
            </w:r>
            <w:r w:rsidRPr="005764D7">
              <w:rPr>
                <w:lang w:val="en-US"/>
              </w:rPr>
              <w:t xml:space="preserve">75  </w:t>
            </w:r>
            <w:r>
              <w:t>толщ</w:t>
            </w:r>
            <w:r w:rsidRPr="005764D7">
              <w:rPr>
                <w:lang w:val="en-US"/>
              </w:rPr>
              <w:t xml:space="preserve">. </w:t>
            </w:r>
            <w:r>
              <w:t>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IzH05A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lastRenderedPageBreak/>
              <w:t xml:space="preserve">Izolarea conductelor cu saltele din vata de sticla, vata minerala tip I sau tip P cusute pe o fata, pe impletitura din sirma zincata, confectionate pe santier, </w:t>
            </w:r>
            <w:r w:rsidRPr="005764D7">
              <w:rPr>
                <w:lang w:val="en-US"/>
              </w:rPr>
              <w:lastRenderedPageBreak/>
              <w:t xml:space="preserve">avind grosimea de  50 mm, la conducte cu circumferinta peste termoizolatie sub 35 cm, inclusiv.  </w:t>
            </w:r>
            <w:r>
              <w:t>Стеклопластик рулонный  РСТ-ПА-66</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6,000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1.4. Теплоснабжение установки П1</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IC11E</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Teava din otel neagra  sudata longitudinal pentru instalatii, nefiletata, montata prin sudura in coloane, in instalatii de incalzire centrala pentru cladiri de locuit si social-culturale, teava avind diametrul de 32</w:t>
            </w:r>
            <w:r>
              <w:t>х</w:t>
            </w:r>
            <w:r w:rsidRPr="005764D7">
              <w:rPr>
                <w:lang w:val="en-US"/>
              </w:rPr>
              <w:t>2,2</w:t>
            </w:r>
            <w:r>
              <w:t>мм</w:t>
            </w:r>
            <w:r w:rsidRPr="005764D7">
              <w:rPr>
                <w:lang w:val="en-US"/>
              </w:rPr>
              <w:t xml:space="preserve">  (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45,000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IE03B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Efectuarea probei de etanseitate la presiune a  conductelor de alimentare a aparatelor de incalzire (aeroterme, termoconvectoare, covectoare de plinta, etc.) avind diametrul de 1 1/4" ... </w:t>
            </w:r>
            <w:r>
              <w:t>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45,000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IzA06D</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Vopsitorii anticorozive pe timplarie metalica, utilaje tehnologice si constructii metalice cu email alchidic (un strat grund  </w:t>
            </w:r>
            <w:r>
              <w:t>ГФ</w:t>
            </w:r>
            <w:r w:rsidRPr="005764D7">
              <w:rPr>
                <w:lang w:val="en-US"/>
              </w:rPr>
              <w:t>-21 1</w:t>
            </w:r>
            <w:r>
              <w:t>сл</w:t>
            </w:r>
            <w:r w:rsidRPr="005764D7">
              <w:rPr>
                <w:lang w:val="en-US"/>
              </w:rPr>
              <w:t xml:space="preserve">. si 2 straturi de emai  </w:t>
            </w:r>
            <w:r>
              <w:t>БТ</w:t>
            </w:r>
            <w:r>
              <w:rPr>
                <w:lang w:val="en-US"/>
              </w:rPr>
              <w:t xml:space="preserve">-177l)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5,400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ID02B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Teu sau mufa de reglare pentru instalatii de incalzire central, avind diametrul nominal de 3/4" -1" (</w:t>
            </w:r>
            <w:r>
              <w:t>Отвод</w:t>
            </w:r>
            <w:r w:rsidRPr="005764D7">
              <w:rPr>
                <w:lang w:val="en-US"/>
              </w:rPr>
              <w:t xml:space="preserve"> </w:t>
            </w:r>
            <w:r>
              <w:t>стальной</w:t>
            </w:r>
            <w:r w:rsidRPr="005764D7">
              <w:rPr>
                <w:lang w:val="en-US"/>
              </w:rPr>
              <w:t xml:space="preserve">  </w:t>
            </w:r>
            <w:r>
              <w:t>ф</w:t>
            </w:r>
            <w:r>
              <w:rPr>
                <w:lang w:val="en-US"/>
              </w:rPr>
              <w:t xml:space="preserve"> 25)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ID06A.F</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Robinet de aerisire cu cheie mobila pentru instalatii de incalzire centrala, avind diametrul nominal de 20mm - </w:t>
            </w:r>
            <w:r>
              <w:t>Автоматический</w:t>
            </w:r>
            <w:r w:rsidRPr="005764D7">
              <w:rPr>
                <w:lang w:val="en-US"/>
              </w:rPr>
              <w:t xml:space="preserve"> </w:t>
            </w:r>
            <w:r>
              <w:t>воздухоотводчик</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Robinet de trecere sau de retinere cu mufe pentru instalatii de incalzire central,  </w:t>
            </w:r>
            <w:r>
              <w:t>Вентиль</w:t>
            </w:r>
            <w:r w:rsidRPr="005764D7">
              <w:rPr>
                <w:lang w:val="en-US"/>
              </w:rPr>
              <w:t xml:space="preserve">  </w:t>
            </w:r>
            <w:r>
              <w:t>ф</w:t>
            </w:r>
            <w:r w:rsidRPr="005764D7">
              <w:rPr>
                <w:lang w:val="en-US"/>
              </w:rPr>
              <w:t>25</w:t>
            </w:r>
            <w:r>
              <w:t>мм</w:t>
            </w:r>
            <w:r w:rsidRPr="005764D7">
              <w:rPr>
                <w:lang w:val="en-US"/>
              </w:rPr>
              <w:t xml:space="preserve"> 15</w:t>
            </w:r>
            <w:r>
              <w:t>с</w:t>
            </w:r>
            <w:r w:rsidRPr="005764D7">
              <w:rPr>
                <w:lang w:val="en-US"/>
              </w:rPr>
              <w:t xml:space="preserve"> 27</w:t>
            </w:r>
            <w:r>
              <w:t>нж</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IC42A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Suporti si dispozitive de fixare pentru sustinerea conductelor, boilere, aparate si recipienti, avind greutatea de pina la 2 kg / bucata ( </w:t>
            </w:r>
            <w:r>
              <w:t>Металл</w:t>
            </w:r>
            <w:r w:rsidRPr="005764D7">
              <w:rPr>
                <w:lang w:val="en-US"/>
              </w:rPr>
              <w:t xml:space="preserve"> </w:t>
            </w:r>
            <w:r>
              <w:t>для</w:t>
            </w:r>
            <w:r w:rsidRPr="005764D7">
              <w:rPr>
                <w:lang w:val="en-US"/>
              </w:rPr>
              <w:t xml:space="preserve"> </w:t>
            </w:r>
            <w:r>
              <w:t>крепления</w:t>
            </w:r>
            <w:r w:rsidRPr="005764D7">
              <w:rPr>
                <w:lang w:val="en-US"/>
              </w:rPr>
              <w:t xml:space="preserve"> </w:t>
            </w:r>
            <w:r>
              <w:t>трубопроводов</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Vopsitorii interioare sau exterioare aplicate pe timplarie metalica cu email alchidic in  2 straturi inclusiv grundul </w:t>
            </w:r>
            <w:r>
              <w:t>Окраска</w:t>
            </w:r>
            <w:r w:rsidRPr="005764D7">
              <w:rPr>
                <w:lang w:val="en-US"/>
              </w:rPr>
              <w:t xml:space="preserve"> </w:t>
            </w:r>
            <w:r>
              <w:t>креплений</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0,520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IzH07A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t>Изоляция</w:t>
            </w:r>
            <w:r w:rsidRPr="005764D7">
              <w:rPr>
                <w:lang w:val="en-US"/>
              </w:rPr>
              <w:t xml:space="preserve">  </w:t>
            </w:r>
            <w:r>
              <w:t>плитами</w:t>
            </w:r>
            <w:r w:rsidRPr="005764D7">
              <w:rPr>
                <w:lang w:val="en-US"/>
              </w:rPr>
              <w:t xml:space="preserve"> </w:t>
            </w:r>
            <w:r>
              <w:t>минватными</w:t>
            </w:r>
            <w:r w:rsidRPr="005764D7">
              <w:rPr>
                <w:lang w:val="en-US"/>
              </w:rPr>
              <w:t xml:space="preserve">   </w:t>
            </w:r>
            <w:r>
              <w:t>М</w:t>
            </w:r>
            <w:r w:rsidRPr="005764D7">
              <w:rPr>
                <w:lang w:val="en-US"/>
              </w:rPr>
              <w:t xml:space="preserve">75  </w:t>
            </w:r>
            <w:r>
              <w:t>толщ</w:t>
            </w:r>
            <w:r w:rsidRPr="005764D7">
              <w:rPr>
                <w:lang w:val="en-US"/>
              </w:rPr>
              <w:t xml:space="preserve">. </w:t>
            </w:r>
            <w:r>
              <w:t>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20,800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IzH05A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Стеклопластик рулонный  РСТ-ПА-66</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22,000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1.5. Узел  управления  "SUMX  1 в составе :  1компл</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SE56A1</w:t>
            </w:r>
          </w:p>
          <w:p w:rsidR="000A5494" w:rsidRDefault="000A5494"/>
        </w:tc>
        <w:tc>
          <w:tcPr>
            <w:tcW w:w="7088" w:type="dxa"/>
            <w:tcBorders>
              <w:top w:val="single" w:sz="4" w:space="0" w:color="auto"/>
              <w:bottom w:val="single" w:sz="4" w:space="0" w:color="auto"/>
            </w:tcBorders>
          </w:tcPr>
          <w:p w:rsidR="000A5494" w:rsidRPr="005764D7" w:rsidRDefault="000A5494">
            <w:r>
              <w:t xml:space="preserve">Filtru pentru apa potabila, cu flanse pentru montaj pe conducta   Отстойный и очистной фильтр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ID05C</w:t>
            </w:r>
          </w:p>
          <w:p w:rsidR="000A5494" w:rsidRDefault="000A5494"/>
        </w:tc>
        <w:tc>
          <w:tcPr>
            <w:tcW w:w="7088" w:type="dxa"/>
            <w:tcBorders>
              <w:top w:val="single" w:sz="4" w:space="0" w:color="auto"/>
              <w:bottom w:val="single" w:sz="4" w:space="0" w:color="auto"/>
            </w:tcBorders>
          </w:tcPr>
          <w:p w:rsidR="000A5494" w:rsidRPr="005764D7" w:rsidRDefault="000A5494">
            <w:r>
              <w:t>Robinet cu sertar sau cu ventil si de retinere, cu flansa, pentru instalatiile de incalzire centrala, avind diametrul nominal de 80...100 mm Регулирующий вентиль для установки потери давления байпаса</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ID05C</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Robinet cu sertar sau cu ventil si de retinere, cu flansa, pentru instalatiile de incalzire centrala, avind diametrul nominal de 80...100 mm    </w:t>
            </w:r>
            <w:r>
              <w:t>Клапан</w:t>
            </w:r>
            <w:r w:rsidRPr="005764D7">
              <w:rPr>
                <w:lang w:val="en-US"/>
              </w:rPr>
              <w:t xml:space="preserve"> </w:t>
            </w:r>
            <w:r>
              <w:t>обратный</w:t>
            </w:r>
            <w:r>
              <w:rPr>
                <w:lang w:val="en-US"/>
              </w:rPr>
              <w:t xml:space="preserve"> D25mm</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ID05C</w:t>
            </w:r>
          </w:p>
          <w:p w:rsidR="000A5494" w:rsidRDefault="000A5494"/>
        </w:tc>
        <w:tc>
          <w:tcPr>
            <w:tcW w:w="7088" w:type="dxa"/>
            <w:tcBorders>
              <w:top w:val="single" w:sz="4" w:space="0" w:color="auto"/>
              <w:bottom w:val="single" w:sz="4" w:space="0" w:color="auto"/>
            </w:tcBorders>
          </w:tcPr>
          <w:p w:rsidR="000A5494" w:rsidRPr="008D2F76" w:rsidRDefault="000A5494">
            <w:pPr>
              <w:rPr>
                <w:lang w:val="en-US"/>
              </w:rPr>
            </w:pPr>
            <w:r w:rsidRPr="005764D7">
              <w:rPr>
                <w:lang w:val="en-US"/>
              </w:rPr>
              <w:t xml:space="preserve">Robinet cu sertar sau cu ventil si de retinere, cu flansa, pentru instalatiile de incalzire centrala, avind diametrul nominal de 80...100 mm  </w:t>
            </w:r>
            <w:r>
              <w:t>Шаровой</w:t>
            </w:r>
            <w:r w:rsidRPr="005764D7">
              <w:rPr>
                <w:lang w:val="en-US"/>
              </w:rPr>
              <w:t xml:space="preserve"> </w:t>
            </w:r>
            <w:r>
              <w:t>кран</w:t>
            </w:r>
            <w:r w:rsidRPr="005764D7">
              <w:rPr>
                <w:lang w:val="en-US"/>
              </w:rPr>
              <w:t xml:space="preserve"> </w:t>
            </w:r>
            <w:r>
              <w:t>ф</w:t>
            </w:r>
            <w:r w:rsidRPr="005764D7">
              <w:rPr>
                <w:lang w:val="en-US"/>
              </w:rPr>
              <w:t>15</w:t>
            </w:r>
            <w:r>
              <w:t>мм</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ID05C</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Robinet cu sertar sau cu ventil si de retinere, cu flansa, pentru instalatiile de incalzire centrala, avind diametrul nominal de 80...100 mm  </w:t>
            </w:r>
            <w:r>
              <w:t>Шаровой</w:t>
            </w:r>
            <w:r w:rsidRPr="005764D7">
              <w:rPr>
                <w:lang w:val="en-US"/>
              </w:rPr>
              <w:t xml:space="preserve"> </w:t>
            </w:r>
            <w:r>
              <w:t>кран</w:t>
            </w:r>
            <w:r w:rsidRPr="005764D7">
              <w:rPr>
                <w:lang w:val="en-US"/>
              </w:rPr>
              <w:t xml:space="preserve"> </w:t>
            </w:r>
            <w:r>
              <w:t>ф</w:t>
            </w:r>
            <w:r w:rsidRPr="005764D7">
              <w:rPr>
                <w:lang w:val="en-US"/>
              </w:rPr>
              <w:t>15</w:t>
            </w:r>
            <w:r>
              <w:t>мм</w:t>
            </w:r>
            <w:r w:rsidRPr="005764D7">
              <w:rPr>
                <w:lang w:val="en-US"/>
              </w:rPr>
              <w:t xml:space="preserve">  (</w:t>
            </w:r>
            <w:r>
              <w:t>дренаж</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1.6. Изоляция воздуховодов на чердаке</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IzH07A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t>Изоляция</w:t>
            </w:r>
            <w:r w:rsidRPr="005764D7">
              <w:rPr>
                <w:lang w:val="en-US"/>
              </w:rPr>
              <w:t xml:space="preserve">  </w:t>
            </w:r>
            <w:r>
              <w:t>плитами</w:t>
            </w:r>
            <w:r w:rsidRPr="005764D7">
              <w:rPr>
                <w:lang w:val="en-US"/>
              </w:rPr>
              <w:t xml:space="preserve"> </w:t>
            </w:r>
            <w:r>
              <w:t>минватными</w:t>
            </w:r>
            <w:r w:rsidRPr="005764D7">
              <w:rPr>
                <w:lang w:val="en-US"/>
              </w:rPr>
              <w:t xml:space="preserve">   </w:t>
            </w:r>
            <w:r>
              <w:t>М</w:t>
            </w:r>
            <w:r w:rsidRPr="005764D7">
              <w:rPr>
                <w:lang w:val="en-US"/>
              </w:rPr>
              <w:t xml:space="preserve">75  </w:t>
            </w:r>
            <w:r>
              <w:t>толщ</w:t>
            </w:r>
            <w:r w:rsidRPr="005764D7">
              <w:rPr>
                <w:lang w:val="en-US"/>
              </w:rPr>
              <w:t xml:space="preserve">. </w:t>
            </w:r>
            <w:r>
              <w:t>50)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18,200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IzH05A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Стеклопластик рулонный  РСТ-ПА-66</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2.1. Вентиляция</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VC03B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ventilatoarelor radiale , silentioase, monoaspirante tipizat, antrenate cu curele de transmisie, avind debitul de 900-11.200 mc/h cu motor electric de 0,37 - 7,5 kw   </w:t>
            </w:r>
            <w:r>
              <w:t>Вентилятор</w:t>
            </w:r>
            <w:r w:rsidRPr="005764D7">
              <w:rPr>
                <w:lang w:val="en-US"/>
              </w:rPr>
              <w:t xml:space="preserve"> </w:t>
            </w:r>
            <w:r>
              <w:t>канальный</w:t>
            </w:r>
            <w:r>
              <w:rPr>
                <w:lang w:val="en-US"/>
              </w:rPr>
              <w:t xml:space="preserve">   KD 315L1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VB18A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Aparat de zgomot, rectangular cu perimetrul  1000 - 2000 mm,   </w:t>
            </w:r>
            <w:r>
              <w:t>Шумоглушитель</w:t>
            </w:r>
            <w:r>
              <w:rPr>
                <w:lang w:val="en-US"/>
              </w:rPr>
              <w:t xml:space="preserve">  LDC 315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51</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08-03-605-1</w:t>
            </w:r>
          </w:p>
        </w:tc>
        <w:tc>
          <w:tcPr>
            <w:tcW w:w="7088" w:type="dxa"/>
            <w:tcBorders>
              <w:top w:val="single" w:sz="4" w:space="0" w:color="auto"/>
              <w:bottom w:val="single" w:sz="4" w:space="0" w:color="auto"/>
            </w:tcBorders>
          </w:tcPr>
          <w:p w:rsidR="000A5494" w:rsidRPr="005764D7" w:rsidRDefault="000A5494">
            <w:r>
              <w:t>Ventilator    Приточное устройство  EMM 55-35   AERECO</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22,000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2.2. П1    Приточная установка в составе:</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VC03B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ventilatoarelor radiale , silentioase, monoaspirante tipizat, antrenate cu curele de transmisie, avind debitul de 900-11.200 mc/h cu motor electric de 0,37 - 7,5 kw   - </w:t>
            </w:r>
            <w:r>
              <w:t>Вентилятор</w:t>
            </w:r>
            <w:r w:rsidRPr="005764D7">
              <w:rPr>
                <w:lang w:val="en-US"/>
              </w:rPr>
              <w:t xml:space="preserve"> </w:t>
            </w:r>
            <w:r>
              <w:t>общеобменный</w:t>
            </w:r>
            <w:r w:rsidRPr="005764D7">
              <w:rPr>
                <w:lang w:val="en-US"/>
              </w:rPr>
              <w:t xml:space="preserve">  </w:t>
            </w:r>
            <w:r>
              <w:t>К</w:t>
            </w:r>
            <w:r>
              <w:rPr>
                <w:lang w:val="en-US"/>
              </w:rPr>
              <w:t>E50 -25-4</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53</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VC11A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filtrului de aer, cu celule filtrante,  - </w:t>
            </w:r>
            <w:r>
              <w:t>Фильтр</w:t>
            </w:r>
            <w:r>
              <w:rPr>
                <w:lang w:val="en-US"/>
              </w:rPr>
              <w:t xml:space="preserve">  FFK  50-25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54</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VB04A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Clapeta cu contragreutate, cu perimetrul  800 - 1600 mm    - </w:t>
            </w:r>
            <w:r>
              <w:t>Заслонка</w:t>
            </w:r>
            <w:r w:rsidRPr="005764D7">
              <w:rPr>
                <w:lang w:val="en-US"/>
              </w:rPr>
              <w:t xml:space="preserve">    </w:t>
            </w:r>
            <w:r>
              <w:t>КВУ</w:t>
            </w:r>
            <w:r>
              <w:rPr>
                <w:lang w:val="en-US"/>
              </w:rPr>
              <w:t xml:space="preserve"> 50-40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AcB09A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dispozitivelor de actionare electrica a vanelor, vanele avind diametrul de 400-600 mm   - </w:t>
            </w:r>
            <w:r>
              <w:t>Электропривод</w:t>
            </w:r>
            <w:r>
              <w:rPr>
                <w:lang w:val="en-US"/>
              </w:rPr>
              <w:t xml:space="preserve"> BELIMO LF230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VB18A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Aparat de zgomot, rectangular cu perimetrul  1000 - 2000 mm,  -  </w:t>
            </w:r>
            <w:r>
              <w:t>Шумоглушитель</w:t>
            </w:r>
            <w:r>
              <w:rPr>
                <w:lang w:val="en-US"/>
              </w:rPr>
              <w:t xml:space="preserve">     LDR  50-25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VC24A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Sustinerea elastica a ventilatorului, cu suporti elastici din cauciuc  - </w:t>
            </w:r>
            <w:r>
              <w:t>Гибкая</w:t>
            </w:r>
            <w:r w:rsidRPr="005764D7">
              <w:rPr>
                <w:lang w:val="en-US"/>
              </w:rPr>
              <w:t xml:space="preserve"> </w:t>
            </w:r>
            <w:r>
              <w:t>вставка</w:t>
            </w:r>
            <w:r>
              <w:rPr>
                <w:lang w:val="en-US"/>
              </w:rPr>
              <w:t xml:space="preserve"> DS   50-25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VC29A</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bateriei de incalzire a aerului, cu saci filtranti,  - </w:t>
            </w:r>
            <w:r>
              <w:t>Калорифер</w:t>
            </w:r>
            <w:r w:rsidRPr="005764D7">
              <w:rPr>
                <w:lang w:val="en-US"/>
              </w:rPr>
              <w:t xml:space="preserve"> </w:t>
            </w:r>
            <w:r>
              <w:t>водяной</w:t>
            </w:r>
            <w:r>
              <w:rPr>
                <w:lang w:val="en-US"/>
              </w:rPr>
              <w:t xml:space="preserve">   VBR   50-25-2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59</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VC11A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Montarea filtrului de aer, cu celule filtrante,   - </w:t>
            </w:r>
            <w:r>
              <w:t>Фильтровальный</w:t>
            </w:r>
            <w:r w:rsidRPr="005764D7">
              <w:rPr>
                <w:lang w:val="en-US"/>
              </w:rPr>
              <w:t xml:space="preserve"> </w:t>
            </w:r>
            <w:r>
              <w:t>элемент</w:t>
            </w:r>
            <w:r>
              <w:rPr>
                <w:lang w:val="en-US"/>
              </w:rPr>
              <w:t xml:space="preserve">   FFK  50-25-5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2.3. Теплоснабжение установки П1</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Armaturi fine pentru cazanele de incalzire centrala: stut cu robinet de control pentru armaturi   </w:t>
            </w:r>
            <w:r>
              <w:t>Закладная</w:t>
            </w:r>
            <w:r w:rsidRPr="005764D7">
              <w:rPr>
                <w:lang w:val="en-US"/>
              </w:rPr>
              <w:t xml:space="preserve"> </w:t>
            </w:r>
            <w:r>
              <w:t>конструкция</w:t>
            </w:r>
            <w:r w:rsidRPr="005764D7">
              <w:rPr>
                <w:lang w:val="en-US"/>
              </w:rPr>
              <w:t xml:space="preserve"> </w:t>
            </w:r>
            <w:r>
              <w:t>для</w:t>
            </w:r>
            <w:r w:rsidRPr="005764D7">
              <w:rPr>
                <w:lang w:val="en-US"/>
              </w:rPr>
              <w:t xml:space="preserve"> </w:t>
            </w:r>
            <w:r>
              <w:t>термометра</w:t>
            </w:r>
            <w:r w:rsidRPr="005764D7">
              <w:rPr>
                <w:lang w:val="en-US"/>
              </w:rPr>
              <w:t xml:space="preserve">  </w:t>
            </w:r>
            <w:r>
              <w:t>ЗК</w:t>
            </w:r>
            <w:r>
              <w:rPr>
                <w:lang w:val="en-US"/>
              </w:rPr>
              <w:t>4-3-75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Armaturi fine pentru cazanele de incalzire centrala: stut cu robinet de control pentru armaturi   </w:t>
            </w:r>
            <w:r>
              <w:t>Закладная</w:t>
            </w:r>
            <w:r w:rsidRPr="005764D7">
              <w:rPr>
                <w:lang w:val="en-US"/>
              </w:rPr>
              <w:t xml:space="preserve"> </w:t>
            </w:r>
            <w:r>
              <w:t>конструкция</w:t>
            </w:r>
            <w:r w:rsidRPr="005764D7">
              <w:rPr>
                <w:lang w:val="en-US"/>
              </w:rPr>
              <w:t xml:space="preserve"> </w:t>
            </w:r>
            <w:r>
              <w:t>для</w:t>
            </w:r>
            <w:r w:rsidRPr="005764D7">
              <w:rPr>
                <w:lang w:val="en-US"/>
              </w:rPr>
              <w:t xml:space="preserve"> </w:t>
            </w:r>
            <w:r>
              <w:t>манометра</w:t>
            </w:r>
            <w:r w:rsidRPr="005764D7">
              <w:rPr>
                <w:lang w:val="en-US"/>
              </w:rPr>
              <w:t xml:space="preserve">  </w:t>
            </w:r>
            <w:r>
              <w:t>ЗК</w:t>
            </w:r>
            <w:r>
              <w:rPr>
                <w:lang w:val="en-US"/>
              </w:rPr>
              <w:t>4-53-76</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2.4. Узел  управления  "SUMX  1 в составе :  1компл</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IA38B</w:t>
            </w:r>
          </w:p>
          <w:p w:rsidR="000A5494" w:rsidRDefault="000A5494"/>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 xml:space="preserve">Pompa de circulatie (recirculatie) montata pe conducta existenta, prin flanse, avind diametrul de peste  2"  </w:t>
            </w:r>
            <w:r>
              <w:t>Циркуляционный</w:t>
            </w:r>
            <w:r w:rsidRPr="005764D7">
              <w:rPr>
                <w:lang w:val="en-US"/>
              </w:rPr>
              <w:t xml:space="preserve"> </w:t>
            </w:r>
            <w:r>
              <w:t>насос</w:t>
            </w:r>
            <w:r w:rsidRPr="005764D7">
              <w:rPr>
                <w:lang w:val="en-US"/>
              </w:rPr>
              <w:t xml:space="preserve"> Grundfos UPS25-40, N=0.06</w:t>
            </w:r>
            <w:r>
              <w:t>кВт</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ID03В</w:t>
            </w:r>
          </w:p>
          <w:p w:rsidR="000A5494" w:rsidRDefault="000A5494"/>
        </w:tc>
        <w:tc>
          <w:tcPr>
            <w:tcW w:w="7088" w:type="dxa"/>
            <w:tcBorders>
              <w:top w:val="single" w:sz="4" w:space="0" w:color="auto"/>
              <w:bottom w:val="single" w:sz="4" w:space="0" w:color="auto"/>
            </w:tcBorders>
          </w:tcPr>
          <w:p w:rsidR="000A5494" w:rsidRPr="005764D7" w:rsidRDefault="000A5494">
            <w:r>
              <w:t xml:space="preserve">Robinet cu cep, cu trei cai, cu flanse cu presgarnitura,  pentru instalatiile de incalzire centrala, avind diametrul nominal de 80mm    Трехходовой регулирующий вентиль  ЕСВЕ  тип  VRG 131 15-1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64</w:t>
            </w:r>
          </w:p>
        </w:tc>
        <w:tc>
          <w:tcPr>
            <w:tcW w:w="1134" w:type="dxa"/>
            <w:tcBorders>
              <w:top w:val="single" w:sz="4" w:space="0" w:color="auto"/>
              <w:bottom w:val="single" w:sz="4" w:space="0" w:color="auto"/>
            </w:tcBorders>
          </w:tcPr>
          <w:p w:rsidR="000A5494" w:rsidRPr="005764D7" w:rsidRDefault="000A5494">
            <w:pPr>
              <w:rPr>
                <w:sz w:val="24"/>
                <w:szCs w:val="24"/>
                <w:lang w:val="en-US"/>
              </w:rPr>
            </w:pPr>
            <w:r>
              <w:rPr>
                <w:sz w:val="24"/>
                <w:szCs w:val="24"/>
                <w:lang w:val="en-US"/>
              </w:rPr>
              <w:t>AcB09A</w:t>
            </w:r>
          </w:p>
        </w:tc>
        <w:tc>
          <w:tcPr>
            <w:tcW w:w="7088" w:type="dxa"/>
            <w:tcBorders>
              <w:top w:val="single" w:sz="4" w:space="0" w:color="auto"/>
              <w:bottom w:val="single" w:sz="4" w:space="0" w:color="auto"/>
            </w:tcBorders>
          </w:tcPr>
          <w:p w:rsidR="000A5494" w:rsidRPr="005764D7" w:rsidRDefault="000A5494">
            <w:pPr>
              <w:rPr>
                <w:lang w:val="en-US"/>
              </w:rPr>
            </w:pPr>
            <w:r w:rsidRPr="005764D7">
              <w:rPr>
                <w:lang w:val="en-US"/>
              </w:rPr>
              <w:t>Montarea dispozitivelor de actionare electrica   C</w:t>
            </w:r>
            <w:r>
              <w:t>ервопривод</w:t>
            </w:r>
            <w:r w:rsidRPr="005764D7">
              <w:rPr>
                <w:lang w:val="en-US"/>
              </w:rPr>
              <w:t xml:space="preserve"> </w:t>
            </w:r>
            <w:r>
              <w:t>вентиля</w:t>
            </w:r>
            <w:r>
              <w:rPr>
                <w:lang w:val="en-US"/>
              </w:rPr>
              <w:t xml:space="preserve">   HTYD 24-SR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Default="000A5494">
            <w:pPr>
              <w:rPr>
                <w:b/>
                <w:bCs/>
              </w:rPr>
            </w:pPr>
            <w:r>
              <w:rPr>
                <w:b/>
                <w:bCs/>
              </w:rPr>
              <w:t>3.1. Вентиляция</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65</w:t>
            </w:r>
          </w:p>
        </w:tc>
        <w:tc>
          <w:tcPr>
            <w:tcW w:w="1134" w:type="dxa"/>
            <w:tcBorders>
              <w:top w:val="single" w:sz="4" w:space="0" w:color="auto"/>
              <w:bottom w:val="single" w:sz="4" w:space="0" w:color="auto"/>
            </w:tcBorders>
          </w:tcPr>
          <w:p w:rsidR="000A5494" w:rsidRPr="00A75B02" w:rsidRDefault="000A5494">
            <w:pPr>
              <w:rPr>
                <w:sz w:val="24"/>
                <w:szCs w:val="24"/>
                <w:lang w:val="en-US"/>
              </w:rPr>
            </w:pPr>
            <w:r>
              <w:rPr>
                <w:sz w:val="24"/>
                <w:szCs w:val="24"/>
                <w:lang w:val="en-US"/>
              </w:rPr>
              <w:t>Pre</w:t>
            </w:r>
            <w:r>
              <w:rPr>
                <w:sz w:val="24"/>
                <w:szCs w:val="24"/>
              </w:rPr>
              <w:t xml:space="preserve">ț </w:t>
            </w:r>
          </w:p>
        </w:tc>
        <w:tc>
          <w:tcPr>
            <w:tcW w:w="7088" w:type="dxa"/>
            <w:tcBorders>
              <w:top w:val="single" w:sz="4" w:space="0" w:color="auto"/>
              <w:bottom w:val="single" w:sz="4" w:space="0" w:color="auto"/>
            </w:tcBorders>
          </w:tcPr>
          <w:p w:rsidR="000A5494" w:rsidRPr="00A75B02" w:rsidRDefault="000A5494">
            <w:r>
              <w:t>Вентилятор канальный   KD 315L 1,   N=0. 372квт,  1-230В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66</w:t>
            </w:r>
          </w:p>
        </w:tc>
        <w:tc>
          <w:tcPr>
            <w:tcW w:w="1134" w:type="dxa"/>
            <w:tcBorders>
              <w:top w:val="single" w:sz="4" w:space="0" w:color="auto"/>
              <w:bottom w:val="single" w:sz="4" w:space="0" w:color="auto"/>
            </w:tcBorders>
          </w:tcPr>
          <w:p w:rsidR="000A5494" w:rsidRPr="00A75B02" w:rsidRDefault="000A5494">
            <w:pPr>
              <w:rPr>
                <w:sz w:val="24"/>
                <w:szCs w:val="24"/>
                <w:lang w:val="en-US"/>
              </w:rPr>
            </w:pPr>
            <w:r>
              <w:rPr>
                <w:sz w:val="24"/>
                <w:szCs w:val="24"/>
                <w:lang w:val="en-US"/>
              </w:rPr>
              <w:t>Pre</w:t>
            </w:r>
            <w:r>
              <w:rPr>
                <w:sz w:val="24"/>
                <w:szCs w:val="24"/>
              </w:rPr>
              <w:t xml:space="preserve">ț </w:t>
            </w:r>
          </w:p>
        </w:tc>
        <w:tc>
          <w:tcPr>
            <w:tcW w:w="7088" w:type="dxa"/>
            <w:tcBorders>
              <w:top w:val="single" w:sz="4" w:space="0" w:color="auto"/>
              <w:bottom w:val="single" w:sz="4" w:space="0" w:color="auto"/>
            </w:tcBorders>
          </w:tcPr>
          <w:p w:rsidR="000A5494" w:rsidRPr="00A75B02" w:rsidRDefault="000A5494">
            <w:r>
              <w:t>Шумоглушитель  LDC 315 .  L=900 .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67</w:t>
            </w:r>
          </w:p>
        </w:tc>
        <w:tc>
          <w:tcPr>
            <w:tcW w:w="1134" w:type="dxa"/>
            <w:tcBorders>
              <w:top w:val="single" w:sz="4" w:space="0" w:color="auto"/>
              <w:bottom w:val="single" w:sz="4" w:space="0" w:color="auto"/>
            </w:tcBorders>
          </w:tcPr>
          <w:p w:rsidR="000A5494" w:rsidRPr="00D94C67" w:rsidRDefault="000A5494" w:rsidP="00D94C67">
            <w:r>
              <w:rPr>
                <w:lang w:val="en-US"/>
              </w:rPr>
              <w:t>Цена пос</w:t>
            </w:r>
            <w:r>
              <w:t>т</w:t>
            </w:r>
          </w:p>
        </w:tc>
        <w:tc>
          <w:tcPr>
            <w:tcW w:w="7088" w:type="dxa"/>
            <w:tcBorders>
              <w:top w:val="single" w:sz="4" w:space="0" w:color="auto"/>
              <w:bottom w:val="single" w:sz="4" w:space="0" w:color="auto"/>
            </w:tcBorders>
          </w:tcPr>
          <w:p w:rsidR="000A5494" w:rsidRPr="00A75B02" w:rsidRDefault="000A5494">
            <w:r>
              <w:t>Приточное устройство  EMM 55-35   AERECO</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22,000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Pr="007B5B16" w:rsidRDefault="000A5494" w:rsidP="00D94C67">
            <w:pPr>
              <w:rPr>
                <w:b/>
                <w:bCs/>
              </w:rPr>
            </w:pPr>
            <w:r>
              <w:rPr>
                <w:b/>
                <w:bCs/>
              </w:rPr>
              <w:t>3.2. П1    Приточная установка в составе:</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68</w:t>
            </w:r>
          </w:p>
        </w:tc>
        <w:tc>
          <w:tcPr>
            <w:tcW w:w="1134" w:type="dxa"/>
            <w:tcBorders>
              <w:top w:val="single" w:sz="4" w:space="0" w:color="auto"/>
              <w:bottom w:val="single" w:sz="4" w:space="0" w:color="auto"/>
            </w:tcBorders>
          </w:tcPr>
          <w:p w:rsidR="000A5494" w:rsidRPr="00A75B02" w:rsidRDefault="000A5494">
            <w:pPr>
              <w:rPr>
                <w:sz w:val="24"/>
                <w:szCs w:val="24"/>
                <w:lang w:val="en-US"/>
              </w:rPr>
            </w:pPr>
            <w:r>
              <w:rPr>
                <w:sz w:val="24"/>
                <w:szCs w:val="24"/>
                <w:lang w:val="en-US"/>
              </w:rPr>
              <w:t>Preț piață</w:t>
            </w:r>
          </w:p>
        </w:tc>
        <w:tc>
          <w:tcPr>
            <w:tcW w:w="7088" w:type="dxa"/>
            <w:tcBorders>
              <w:top w:val="single" w:sz="4" w:space="0" w:color="auto"/>
              <w:bottom w:val="single" w:sz="4" w:space="0" w:color="auto"/>
            </w:tcBorders>
          </w:tcPr>
          <w:p w:rsidR="000A5494" w:rsidRPr="00A75B02" w:rsidRDefault="000A5494">
            <w:r>
              <w:t>Вентилятор общеобменный  КE50 -25-4   N=0.533кВт,  L=640м3/час,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69</w:t>
            </w:r>
          </w:p>
        </w:tc>
        <w:tc>
          <w:tcPr>
            <w:tcW w:w="1134" w:type="dxa"/>
            <w:tcBorders>
              <w:top w:val="single" w:sz="4" w:space="0" w:color="auto"/>
              <w:bottom w:val="single" w:sz="4" w:space="0" w:color="auto"/>
            </w:tcBorders>
          </w:tcPr>
          <w:p w:rsidR="000A5494" w:rsidRPr="00A75B02" w:rsidRDefault="000A5494">
            <w:pPr>
              <w:rPr>
                <w:sz w:val="24"/>
                <w:szCs w:val="24"/>
                <w:lang w:val="en-US"/>
              </w:rPr>
            </w:pPr>
            <w:r>
              <w:rPr>
                <w:sz w:val="24"/>
                <w:szCs w:val="24"/>
                <w:lang w:val="en-US"/>
              </w:rPr>
              <w:t>Preț piață</w:t>
            </w:r>
          </w:p>
        </w:tc>
        <w:tc>
          <w:tcPr>
            <w:tcW w:w="7088" w:type="dxa"/>
            <w:tcBorders>
              <w:top w:val="single" w:sz="4" w:space="0" w:color="auto"/>
              <w:bottom w:val="single" w:sz="4" w:space="0" w:color="auto"/>
            </w:tcBorders>
          </w:tcPr>
          <w:p w:rsidR="000A5494" w:rsidRPr="00A75B02" w:rsidRDefault="000A5494">
            <w:r>
              <w:t>Фильтр  FFK  50-25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70</w:t>
            </w:r>
          </w:p>
        </w:tc>
        <w:tc>
          <w:tcPr>
            <w:tcW w:w="1134" w:type="dxa"/>
            <w:tcBorders>
              <w:top w:val="single" w:sz="4" w:space="0" w:color="auto"/>
              <w:bottom w:val="single" w:sz="4" w:space="0" w:color="auto"/>
            </w:tcBorders>
          </w:tcPr>
          <w:p w:rsidR="000A5494" w:rsidRDefault="000A5494">
            <w:r w:rsidRPr="000C1DAD">
              <w:rPr>
                <w:sz w:val="24"/>
                <w:szCs w:val="24"/>
                <w:lang w:val="en-US"/>
              </w:rPr>
              <w:t>Preț</w:t>
            </w:r>
            <w:r>
              <w:rPr>
                <w:sz w:val="24"/>
                <w:szCs w:val="24"/>
                <w:lang w:val="en-US"/>
              </w:rPr>
              <w:t xml:space="preserve"> </w:t>
            </w:r>
            <w:r w:rsidRPr="000C1DAD">
              <w:rPr>
                <w:sz w:val="24"/>
                <w:szCs w:val="24"/>
                <w:lang w:val="en-US"/>
              </w:rPr>
              <w:t>piață</w:t>
            </w:r>
          </w:p>
        </w:tc>
        <w:tc>
          <w:tcPr>
            <w:tcW w:w="7088" w:type="dxa"/>
            <w:tcBorders>
              <w:top w:val="single" w:sz="4" w:space="0" w:color="auto"/>
              <w:bottom w:val="single" w:sz="4" w:space="0" w:color="auto"/>
            </w:tcBorders>
          </w:tcPr>
          <w:p w:rsidR="000A5494" w:rsidRPr="00A75B02" w:rsidRDefault="000A5494">
            <w:r>
              <w:t>Заслонка    КВУ 50-40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71</w:t>
            </w:r>
          </w:p>
        </w:tc>
        <w:tc>
          <w:tcPr>
            <w:tcW w:w="1134" w:type="dxa"/>
            <w:tcBorders>
              <w:top w:val="single" w:sz="4" w:space="0" w:color="auto"/>
              <w:bottom w:val="single" w:sz="4" w:space="0" w:color="auto"/>
            </w:tcBorders>
          </w:tcPr>
          <w:p w:rsidR="000A5494" w:rsidRDefault="000A5494">
            <w:r w:rsidRPr="000C1DAD">
              <w:rPr>
                <w:sz w:val="24"/>
                <w:szCs w:val="24"/>
                <w:lang w:val="en-US"/>
              </w:rPr>
              <w:t>Preț</w:t>
            </w:r>
            <w:r>
              <w:rPr>
                <w:sz w:val="24"/>
                <w:szCs w:val="24"/>
                <w:lang w:val="en-US"/>
              </w:rPr>
              <w:t xml:space="preserve"> </w:t>
            </w:r>
            <w:r w:rsidRPr="000C1DAD">
              <w:rPr>
                <w:sz w:val="24"/>
                <w:szCs w:val="24"/>
                <w:lang w:val="en-US"/>
              </w:rPr>
              <w:t>piață</w:t>
            </w:r>
          </w:p>
        </w:tc>
        <w:tc>
          <w:tcPr>
            <w:tcW w:w="7088" w:type="dxa"/>
            <w:tcBorders>
              <w:top w:val="single" w:sz="4" w:space="0" w:color="auto"/>
              <w:bottom w:val="single" w:sz="4" w:space="0" w:color="auto"/>
            </w:tcBorders>
          </w:tcPr>
          <w:p w:rsidR="000A5494" w:rsidRPr="00A75B02" w:rsidRDefault="000A5494">
            <w:r>
              <w:t>Электропривод BELIMO LF230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72</w:t>
            </w:r>
          </w:p>
        </w:tc>
        <w:tc>
          <w:tcPr>
            <w:tcW w:w="1134" w:type="dxa"/>
            <w:tcBorders>
              <w:top w:val="single" w:sz="4" w:space="0" w:color="auto"/>
              <w:bottom w:val="single" w:sz="4" w:space="0" w:color="auto"/>
            </w:tcBorders>
          </w:tcPr>
          <w:p w:rsidR="000A5494" w:rsidRDefault="000A5494">
            <w:r w:rsidRPr="000C1DAD">
              <w:rPr>
                <w:sz w:val="24"/>
                <w:szCs w:val="24"/>
                <w:lang w:val="en-US"/>
              </w:rPr>
              <w:t>Preț piață</w:t>
            </w:r>
          </w:p>
        </w:tc>
        <w:tc>
          <w:tcPr>
            <w:tcW w:w="7088" w:type="dxa"/>
            <w:tcBorders>
              <w:top w:val="single" w:sz="4" w:space="0" w:color="auto"/>
              <w:bottom w:val="single" w:sz="4" w:space="0" w:color="auto"/>
            </w:tcBorders>
          </w:tcPr>
          <w:p w:rsidR="000A5494" w:rsidRPr="00A75B02" w:rsidRDefault="000A5494">
            <w:r>
              <w:t xml:space="preserve"> Шумоглушитель  LDR   50-25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73</w:t>
            </w:r>
          </w:p>
        </w:tc>
        <w:tc>
          <w:tcPr>
            <w:tcW w:w="1134" w:type="dxa"/>
            <w:tcBorders>
              <w:top w:val="single" w:sz="4" w:space="0" w:color="auto"/>
              <w:bottom w:val="single" w:sz="4" w:space="0" w:color="auto"/>
            </w:tcBorders>
          </w:tcPr>
          <w:p w:rsidR="000A5494" w:rsidRDefault="000A5494">
            <w:r w:rsidRPr="000C1DAD">
              <w:rPr>
                <w:sz w:val="24"/>
                <w:szCs w:val="24"/>
                <w:lang w:val="en-US"/>
              </w:rPr>
              <w:t>Preț</w:t>
            </w:r>
            <w:r>
              <w:rPr>
                <w:sz w:val="24"/>
                <w:szCs w:val="24"/>
                <w:lang w:val="en-US"/>
              </w:rPr>
              <w:t xml:space="preserve"> </w:t>
            </w:r>
            <w:r w:rsidRPr="000C1DAD">
              <w:rPr>
                <w:sz w:val="24"/>
                <w:szCs w:val="24"/>
                <w:lang w:val="en-US"/>
              </w:rPr>
              <w:t>piață</w:t>
            </w:r>
          </w:p>
        </w:tc>
        <w:tc>
          <w:tcPr>
            <w:tcW w:w="7088" w:type="dxa"/>
            <w:tcBorders>
              <w:top w:val="single" w:sz="4" w:space="0" w:color="auto"/>
              <w:bottom w:val="single" w:sz="4" w:space="0" w:color="auto"/>
            </w:tcBorders>
          </w:tcPr>
          <w:p w:rsidR="000A5494" w:rsidRPr="00A75B02" w:rsidRDefault="000A5494">
            <w:r>
              <w:t>Гибкая вставка DS   50-25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5,000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74</w:t>
            </w:r>
          </w:p>
        </w:tc>
        <w:tc>
          <w:tcPr>
            <w:tcW w:w="1134" w:type="dxa"/>
            <w:tcBorders>
              <w:top w:val="single" w:sz="4" w:space="0" w:color="auto"/>
              <w:bottom w:val="single" w:sz="4" w:space="0" w:color="auto"/>
            </w:tcBorders>
          </w:tcPr>
          <w:p w:rsidR="000A5494" w:rsidRDefault="000A5494">
            <w:r w:rsidRPr="000C1DAD">
              <w:rPr>
                <w:sz w:val="24"/>
                <w:szCs w:val="24"/>
                <w:lang w:val="en-US"/>
              </w:rPr>
              <w:t>Preț piață</w:t>
            </w:r>
          </w:p>
        </w:tc>
        <w:tc>
          <w:tcPr>
            <w:tcW w:w="7088" w:type="dxa"/>
            <w:tcBorders>
              <w:top w:val="single" w:sz="4" w:space="0" w:color="auto"/>
              <w:bottom w:val="single" w:sz="4" w:space="0" w:color="auto"/>
            </w:tcBorders>
          </w:tcPr>
          <w:p w:rsidR="000A5494" w:rsidRPr="00A75B02" w:rsidRDefault="000A5494">
            <w:r>
              <w:t>Калорифер водяной   VBR   50-25-2   Т=80-60*   L=640м3/час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75</w:t>
            </w:r>
          </w:p>
        </w:tc>
        <w:tc>
          <w:tcPr>
            <w:tcW w:w="1134" w:type="dxa"/>
            <w:tcBorders>
              <w:top w:val="single" w:sz="4" w:space="0" w:color="auto"/>
              <w:bottom w:val="single" w:sz="4" w:space="0" w:color="auto"/>
            </w:tcBorders>
          </w:tcPr>
          <w:p w:rsidR="000A5494" w:rsidRDefault="000A5494">
            <w:r w:rsidRPr="000C1DAD">
              <w:rPr>
                <w:sz w:val="24"/>
                <w:szCs w:val="24"/>
                <w:lang w:val="en-US"/>
              </w:rPr>
              <w:t>Preț piață</w:t>
            </w:r>
          </w:p>
        </w:tc>
        <w:tc>
          <w:tcPr>
            <w:tcW w:w="7088" w:type="dxa"/>
            <w:tcBorders>
              <w:top w:val="single" w:sz="4" w:space="0" w:color="auto"/>
              <w:bottom w:val="single" w:sz="4" w:space="0" w:color="auto"/>
            </w:tcBorders>
          </w:tcPr>
          <w:p w:rsidR="000A5494" w:rsidRPr="00A75B02" w:rsidRDefault="000A5494">
            <w:r>
              <w:t>Фильтровальный элемент   FFK  50-25-5   "Systemair"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r w:rsidR="000A5494" w:rsidTr="00D94C6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7088" w:type="dxa"/>
            <w:tcBorders>
              <w:top w:val="nil"/>
              <w:left w:val="single" w:sz="6" w:space="0" w:color="auto"/>
              <w:bottom w:val="nil"/>
              <w:right w:val="nil"/>
            </w:tcBorders>
          </w:tcPr>
          <w:p w:rsidR="000A5494" w:rsidRPr="007B5B16" w:rsidRDefault="000A5494" w:rsidP="00D94C67">
            <w:pPr>
              <w:rPr>
                <w:b/>
                <w:bCs/>
              </w:rPr>
            </w:pPr>
            <w:r>
              <w:rPr>
                <w:b/>
                <w:bCs/>
              </w:rPr>
              <w:t>3.3. Узел управления SUMX 1.0  в составе;</w:t>
            </w:r>
          </w:p>
        </w:tc>
        <w:tc>
          <w:tcPr>
            <w:tcW w:w="708"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rsidP="005764D7">
            <w:pPr>
              <w:jc w:val="center"/>
            </w:pPr>
          </w:p>
        </w:tc>
      </w:tr>
      <w:tr w:rsidR="000A5494" w:rsidTr="00D94C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76</w:t>
            </w:r>
          </w:p>
        </w:tc>
        <w:tc>
          <w:tcPr>
            <w:tcW w:w="1134" w:type="dxa"/>
            <w:tcBorders>
              <w:top w:val="single" w:sz="4" w:space="0" w:color="auto"/>
              <w:bottom w:val="single" w:sz="4" w:space="0" w:color="auto"/>
            </w:tcBorders>
          </w:tcPr>
          <w:p w:rsidR="000A5494" w:rsidRDefault="000A5494">
            <w:r w:rsidRPr="000C1DAD">
              <w:rPr>
                <w:sz w:val="24"/>
                <w:szCs w:val="24"/>
                <w:lang w:val="en-US"/>
              </w:rPr>
              <w:t>Preț</w:t>
            </w:r>
            <w:r>
              <w:rPr>
                <w:sz w:val="24"/>
                <w:szCs w:val="24"/>
                <w:lang w:val="en-US"/>
              </w:rPr>
              <w:t xml:space="preserve"> </w:t>
            </w:r>
            <w:r w:rsidRPr="000C1DAD">
              <w:rPr>
                <w:sz w:val="24"/>
                <w:szCs w:val="24"/>
                <w:lang w:val="en-US"/>
              </w:rPr>
              <w:t>piață</w:t>
            </w:r>
            <w:r>
              <w:t xml:space="preserve"> </w:t>
            </w:r>
          </w:p>
        </w:tc>
        <w:tc>
          <w:tcPr>
            <w:tcW w:w="7088" w:type="dxa"/>
            <w:tcBorders>
              <w:top w:val="single" w:sz="4" w:space="0" w:color="auto"/>
              <w:bottom w:val="single" w:sz="4" w:space="0" w:color="auto"/>
            </w:tcBorders>
          </w:tcPr>
          <w:p w:rsidR="000A5494" w:rsidRPr="008D2F76" w:rsidRDefault="000A5494">
            <w:r>
              <w:t>Смесительный узел  SUMX 1.0   в комплекте c циркуляционным насосом Grundfos UPS25-40,, трехходовым регулирующим вентилем ЕСВЕ  тип  VRG 131 15-1  с сервоприводом   HTYD 24-SR,  нержавеющими соединительными гибкими трубками</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rsidR="000A5494" w:rsidRDefault="000A5494" w:rsidP="005764D7">
            <w:pPr>
              <w:jc w:val="center"/>
              <w:rPr>
                <w:sz w:val="24"/>
                <w:szCs w:val="24"/>
              </w:rPr>
            </w:pPr>
            <w:r>
              <w:rPr>
                <w:sz w:val="24"/>
                <w:szCs w:val="24"/>
              </w:rPr>
              <w:t>1,000</w:t>
            </w:r>
          </w:p>
        </w:tc>
      </w:tr>
    </w:tbl>
    <w:p w:rsidR="000A5494" w:rsidRDefault="000A5494">
      <w:pPr>
        <w:jc w:val="center"/>
        <w:rPr>
          <w:sz w:val="28"/>
          <w:szCs w:val="28"/>
        </w:rPr>
      </w:pPr>
    </w:p>
    <w:p w:rsidR="000A5494" w:rsidRDefault="000A5494">
      <w:pPr>
        <w:jc w:val="center"/>
        <w:rPr>
          <w:sz w:val="28"/>
          <w:szCs w:val="28"/>
          <w:lang w:val="en-US"/>
        </w:rPr>
      </w:pPr>
    </w:p>
    <w:p w:rsidR="000A5494" w:rsidRPr="00E244E3" w:rsidRDefault="000A5494">
      <w:pPr>
        <w:jc w:val="center"/>
        <w:rPr>
          <w:sz w:val="28"/>
          <w:szCs w:val="28"/>
          <w:lang w:val="en-US"/>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7B5B16"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rsidTr="00B36AF9">
        <w:tblPrEx>
          <w:tblCellMar>
            <w:top w:w="0" w:type="dxa"/>
            <w:bottom w:w="0" w:type="dxa"/>
          </w:tblCellMar>
        </w:tblPrEx>
        <w:tc>
          <w:tcPr>
            <w:tcW w:w="1548" w:type="dxa"/>
            <w:tcBorders>
              <w:top w:val="nil"/>
              <w:left w:val="nil"/>
              <w:bottom w:val="nil"/>
              <w:right w:val="nil"/>
            </w:tcBorders>
          </w:tcPr>
          <w:p w:rsidR="000A5494" w:rsidRDefault="000A5494" w:rsidP="00B36AF9">
            <w:pPr>
              <w:rPr>
                <w:sz w:val="24"/>
                <w:szCs w:val="24"/>
              </w:rPr>
            </w:pPr>
            <w:r>
              <w:rPr>
                <w:sz w:val="24"/>
                <w:szCs w:val="24"/>
              </w:rPr>
              <w:t xml:space="preserve">Verificart </w:t>
            </w:r>
          </w:p>
        </w:tc>
        <w:tc>
          <w:tcPr>
            <w:tcW w:w="4406" w:type="dxa"/>
            <w:tcBorders>
              <w:top w:val="nil"/>
              <w:left w:val="nil"/>
              <w:bottom w:val="single" w:sz="6" w:space="0" w:color="auto"/>
              <w:right w:val="nil"/>
            </w:tcBorders>
          </w:tcPr>
          <w:p w:rsidR="000A5494" w:rsidRPr="007B5B16" w:rsidRDefault="000A5494" w:rsidP="00B36AF9">
            <w:pPr>
              <w:ind w:right="176"/>
              <w:jc w:val="right"/>
              <w:rPr>
                <w:sz w:val="24"/>
                <w:szCs w:val="24"/>
                <w:lang w:val="en-US"/>
              </w:rPr>
            </w:pPr>
          </w:p>
        </w:tc>
      </w:tr>
      <w:tr w:rsidR="000A5494" w:rsidTr="00B36AF9">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B36AF9">
            <w:pPr>
              <w:jc w:val="center"/>
              <w:rPr>
                <w:sz w:val="16"/>
                <w:szCs w:val="16"/>
              </w:rPr>
            </w:pPr>
            <w:r>
              <w:rPr>
                <w:sz w:val="16"/>
                <w:szCs w:val="16"/>
              </w:rPr>
              <w:t xml:space="preserve">                                       (funcţia, semnătura)</w:t>
            </w:r>
          </w:p>
        </w:tc>
      </w:tr>
    </w:tbl>
    <w:p w:rsidR="000A5494" w:rsidRDefault="000A5494">
      <w:pPr>
        <w:tabs>
          <w:tab w:val="left" w:pos="4786"/>
          <w:tab w:val="left" w:pos="10031"/>
        </w:tabs>
        <w:rPr>
          <w:sz w:val="4"/>
          <w:szCs w:val="4"/>
        </w:rPr>
      </w:pPr>
    </w:p>
    <w:p w:rsidR="000A5494" w:rsidRDefault="000A5494"/>
    <w:tbl>
      <w:tblPr>
        <w:tblW w:w="13155" w:type="dxa"/>
        <w:tblLayout w:type="fixed"/>
        <w:tblLook w:val="04A0" w:firstRow="1" w:lastRow="0" w:firstColumn="1" w:lastColumn="0" w:noHBand="0" w:noVBand="1"/>
      </w:tblPr>
      <w:tblGrid>
        <w:gridCol w:w="7908"/>
        <w:gridCol w:w="5247"/>
      </w:tblGrid>
      <w:tr w:rsidR="000A5494" w:rsidTr="00D700A3">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7" w:type="dxa"/>
            <w:hideMark/>
          </w:tcPr>
          <w:p w:rsidR="000A5494" w:rsidRDefault="000A5494">
            <w:r>
              <w:rPr>
                <w:lang w:val="en-US"/>
              </w:rPr>
              <w:t xml:space="preserve">             Formular Nr.1</w:t>
            </w:r>
          </w:p>
        </w:tc>
      </w:tr>
      <w:tr w:rsidR="000A5494" w:rsidTr="00D700A3">
        <w:tc>
          <w:tcPr>
            <w:tcW w:w="7908" w:type="dxa"/>
            <w:hideMark/>
          </w:tcPr>
          <w:p w:rsidR="000A5494" w:rsidRDefault="000A5494">
            <w:pPr>
              <w:jc w:val="center"/>
            </w:pPr>
            <w:r>
              <w:t>(</w:t>
            </w:r>
            <w:r>
              <w:rPr>
                <w:lang w:val="en-US"/>
              </w:rPr>
              <w:t>denumirea obiectivului)</w:t>
            </w:r>
          </w:p>
        </w:tc>
        <w:tc>
          <w:tcPr>
            <w:tcW w:w="5247" w:type="dxa"/>
          </w:tcPr>
          <w:p w:rsidR="000A5494" w:rsidRDefault="000A5494">
            <w:pPr>
              <w:jc w:val="center"/>
            </w:pPr>
          </w:p>
        </w:tc>
      </w:tr>
    </w:tbl>
    <w:p w:rsidR="000A5494" w:rsidRDefault="000A5494" w:rsidP="007C3DAB">
      <w:pPr>
        <w:rPr>
          <w:sz w:val="16"/>
          <w:szCs w:val="16"/>
        </w:rPr>
      </w:pPr>
    </w:p>
    <w:p w:rsidR="000A5494" w:rsidRDefault="000A5494" w:rsidP="007C3DAB">
      <w:pPr>
        <w:jc w:val="center"/>
        <w:rPr>
          <w:b/>
          <w:bCs/>
          <w:sz w:val="40"/>
          <w:szCs w:val="40"/>
          <w:lang w:val="en-US"/>
        </w:rPr>
      </w:pPr>
      <w:r>
        <w:rPr>
          <w:b/>
          <w:bCs/>
          <w:sz w:val="40"/>
          <w:szCs w:val="40"/>
          <w:lang w:val="en-US"/>
        </w:rPr>
        <w:t>Lista cu canti</w:t>
      </w:r>
      <w:r>
        <w:rPr>
          <w:b/>
          <w:bCs/>
          <w:sz w:val="40"/>
          <w:szCs w:val="40"/>
        </w:rPr>
        <w:t xml:space="preserve">tățile de lucrări </w:t>
      </w:r>
      <w:r>
        <w:rPr>
          <w:b/>
          <w:bCs/>
          <w:sz w:val="40"/>
          <w:szCs w:val="40"/>
          <w:lang w:val="en-US"/>
        </w:rPr>
        <w:t>№ 6</w:t>
      </w:r>
    </w:p>
    <w:p w:rsidR="000A5494" w:rsidRPr="005E2F4B" w:rsidRDefault="000A5494">
      <w:pPr>
        <w:jc w:val="center"/>
        <w:rPr>
          <w:b/>
          <w:bCs/>
          <w:sz w:val="28"/>
          <w:szCs w:val="28"/>
          <w:lang w:val="en-US"/>
        </w:rPr>
      </w:pPr>
      <w:r w:rsidRPr="005E2F4B">
        <w:rPr>
          <w:b/>
          <w:bCs/>
          <w:sz w:val="28"/>
          <w:szCs w:val="28"/>
          <w:lang w:val="en-US"/>
        </w:rPr>
        <w:t xml:space="preserve"> Bloc administrativ. Echipament electric de forta/ Iluminat electric interior (marca EEF/IEI)</w:t>
      </w:r>
    </w:p>
    <w:p w:rsidR="000A5494" w:rsidRPr="00DF6418" w:rsidRDefault="000A5494">
      <w:pPr>
        <w:rPr>
          <w:sz w:val="24"/>
          <w:szCs w:val="24"/>
          <w:lang w:val="en-US"/>
        </w:rPr>
      </w:pPr>
    </w:p>
    <w:tbl>
      <w:tblPr>
        <w:tblW w:w="10631" w:type="dxa"/>
        <w:tblInd w:w="-459" w:type="dxa"/>
        <w:tblLayout w:type="fixed"/>
        <w:tblLook w:val="0000" w:firstRow="0" w:lastRow="0" w:firstColumn="0" w:lastColumn="0" w:noHBand="0" w:noVBand="0"/>
      </w:tblPr>
      <w:tblGrid>
        <w:gridCol w:w="709"/>
        <w:gridCol w:w="1560"/>
        <w:gridCol w:w="6378"/>
        <w:gridCol w:w="850"/>
        <w:gridCol w:w="1134"/>
      </w:tblGrid>
      <w:tr w:rsidR="000A5494" w:rsidRPr="00DF6418" w:rsidTr="00D700A3">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560"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378"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850"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D700A3">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DF6418" w:rsidRDefault="000A549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A5494" w:rsidRPr="00DF6418" w:rsidRDefault="000A5494">
            <w:pPr>
              <w:jc w:val="center"/>
              <w:rPr>
                <w:lang w:val="en-US"/>
              </w:rPr>
            </w:pPr>
          </w:p>
        </w:tc>
        <w:tc>
          <w:tcPr>
            <w:tcW w:w="6378" w:type="dxa"/>
            <w:vMerge/>
            <w:tcBorders>
              <w:top w:val="nil"/>
              <w:left w:val="single" w:sz="6" w:space="0" w:color="auto"/>
              <w:bottom w:val="single" w:sz="6" w:space="0" w:color="auto"/>
              <w:right w:val="single" w:sz="6" w:space="0" w:color="auto"/>
            </w:tcBorders>
            <w:shd w:val="pct5" w:color="auto" w:fill="auto"/>
          </w:tcPr>
          <w:p w:rsidR="000A5494" w:rsidRPr="00DF6418" w:rsidRDefault="000A5494">
            <w:pPr>
              <w:jc w:val="center"/>
              <w:rPr>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0A5494" w:rsidRPr="00DF6418"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DF6418"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709"/>
        <w:gridCol w:w="1560"/>
        <w:gridCol w:w="142"/>
        <w:gridCol w:w="6236"/>
        <w:gridCol w:w="849"/>
        <w:gridCol w:w="1136"/>
      </w:tblGrid>
      <w:tr w:rsidR="000A5494" w:rsidTr="00D700A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560"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378" w:type="dxa"/>
            <w:gridSpan w:val="2"/>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49"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378" w:type="dxa"/>
            <w:gridSpan w:val="2"/>
            <w:tcBorders>
              <w:top w:val="nil"/>
              <w:left w:val="single" w:sz="6" w:space="0" w:color="auto"/>
              <w:bottom w:val="nil"/>
              <w:right w:val="nil"/>
            </w:tcBorders>
          </w:tcPr>
          <w:p w:rsidR="000A5494" w:rsidRDefault="000A5494">
            <w:pPr>
              <w:rPr>
                <w:b/>
                <w:bCs/>
              </w:rPr>
            </w:pPr>
            <w:r>
              <w:rPr>
                <w:b/>
                <w:bCs/>
              </w:rPr>
              <w:t xml:space="preserve">1. Lucrari de montare </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378" w:type="dxa"/>
            <w:gridSpan w:val="2"/>
            <w:tcBorders>
              <w:top w:val="nil"/>
              <w:left w:val="single" w:sz="6" w:space="0" w:color="auto"/>
              <w:bottom w:val="nil"/>
              <w:right w:val="nil"/>
            </w:tcBorders>
          </w:tcPr>
          <w:p w:rsidR="000A5494" w:rsidRDefault="000A5494">
            <w:pPr>
              <w:rPr>
                <w:b/>
                <w:bCs/>
              </w:rPr>
            </w:pPr>
            <w:r>
              <w:rPr>
                <w:b/>
                <w:bCs/>
              </w:rPr>
              <w:t>1.1. Щиты</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08-03-572-4</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Bloc de comanda de executare tip dulap sau punct de distributie (dulap), montat pe perete, inaltime si latime, mm, pina la 1200</w:t>
            </w:r>
            <w:r>
              <w:rPr>
                <w:sz w:val="24"/>
                <w:szCs w:val="24"/>
              </w:rPr>
              <w:t>х</w:t>
            </w:r>
            <w:r w:rsidRPr="005E2F4B">
              <w:rPr>
                <w:sz w:val="24"/>
                <w:szCs w:val="24"/>
                <w:lang w:val="en-US"/>
              </w:rPr>
              <w:t>1000 (</w:t>
            </w:r>
            <w:r>
              <w:rPr>
                <w:sz w:val="24"/>
                <w:szCs w:val="24"/>
              </w:rPr>
              <w:t>Главный</w:t>
            </w:r>
            <w:r w:rsidRPr="005E2F4B">
              <w:rPr>
                <w:sz w:val="24"/>
                <w:szCs w:val="24"/>
                <w:lang w:val="en-US"/>
              </w:rPr>
              <w:t xml:space="preserve"> </w:t>
            </w:r>
            <w:r>
              <w:rPr>
                <w:sz w:val="24"/>
                <w:szCs w:val="24"/>
              </w:rPr>
              <w:t>распред</w:t>
            </w:r>
            <w:r w:rsidRPr="005E2F4B">
              <w:rPr>
                <w:sz w:val="24"/>
                <w:szCs w:val="24"/>
                <w:lang w:val="en-US"/>
              </w:rPr>
              <w:t xml:space="preserve">. </w:t>
            </w:r>
            <w:r>
              <w:rPr>
                <w:sz w:val="24"/>
                <w:szCs w:val="24"/>
              </w:rPr>
              <w:t>щит</w:t>
            </w:r>
            <w:r w:rsidRPr="005E2F4B">
              <w:rPr>
                <w:sz w:val="24"/>
                <w:szCs w:val="24"/>
                <w:lang w:val="en-US"/>
              </w:rPr>
              <w:t xml:space="preserve"> - </w:t>
            </w:r>
            <w:r>
              <w:rPr>
                <w:sz w:val="24"/>
                <w:szCs w:val="24"/>
              </w:rPr>
              <w:t>ПР</w:t>
            </w:r>
            <w:r w:rsidRPr="005E2F4B">
              <w:rPr>
                <w:sz w:val="24"/>
                <w:szCs w:val="24"/>
                <w:lang w:val="en-US"/>
              </w:rPr>
              <w:t xml:space="preserve">11-3086 - </w:t>
            </w:r>
            <w:r>
              <w:rPr>
                <w:sz w:val="24"/>
                <w:szCs w:val="24"/>
              </w:rPr>
              <w:t>ГРЩ</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08-03-575-1</w:t>
            </w:r>
          </w:p>
          <w:p w:rsidR="000A5494" w:rsidRDefault="000A5494"/>
        </w:tc>
        <w:tc>
          <w:tcPr>
            <w:tcW w:w="6378" w:type="dxa"/>
            <w:gridSpan w:val="2"/>
            <w:tcBorders>
              <w:top w:val="single" w:sz="4" w:space="0" w:color="auto"/>
              <w:bottom w:val="single" w:sz="4" w:space="0" w:color="auto"/>
            </w:tcBorders>
          </w:tcPr>
          <w:p w:rsidR="000A5494" w:rsidRPr="007C3DAB" w:rsidRDefault="000A5494">
            <w:pPr>
              <w:rPr>
                <w:sz w:val="24"/>
                <w:szCs w:val="24"/>
              </w:rPr>
            </w:pPr>
            <w:r>
              <w:rPr>
                <w:sz w:val="24"/>
                <w:szCs w:val="24"/>
              </w:rPr>
              <w:t>Dispozitiv sau aparat demontat inainte de transportare (Установка выключателей  и приборов в щит ГРЩ)</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08-03-572-3</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Bloc de comanda de executare tip dulap sau punct de distributie (dulap), montat pe perete, inaltime si latime, mm, pina la 600</w:t>
            </w:r>
            <w:r>
              <w:rPr>
                <w:sz w:val="24"/>
                <w:szCs w:val="24"/>
              </w:rPr>
              <w:t>х</w:t>
            </w:r>
            <w:r w:rsidRPr="005E2F4B">
              <w:rPr>
                <w:sz w:val="24"/>
                <w:szCs w:val="24"/>
                <w:lang w:val="en-US"/>
              </w:rPr>
              <w:t>600 (</w:t>
            </w:r>
            <w:r>
              <w:rPr>
                <w:sz w:val="24"/>
                <w:szCs w:val="24"/>
              </w:rPr>
              <w:t>Щит</w:t>
            </w:r>
            <w:r w:rsidRPr="005E2F4B">
              <w:rPr>
                <w:sz w:val="24"/>
                <w:szCs w:val="24"/>
                <w:lang w:val="en-US"/>
              </w:rPr>
              <w:t xml:space="preserve"> </w:t>
            </w:r>
            <w:r>
              <w:rPr>
                <w:sz w:val="24"/>
                <w:szCs w:val="24"/>
              </w:rPr>
              <w:t>распределительный</w:t>
            </w:r>
            <w:r w:rsidRPr="005E2F4B">
              <w:rPr>
                <w:sz w:val="24"/>
                <w:szCs w:val="24"/>
                <w:lang w:val="en-US"/>
              </w:rPr>
              <w:t xml:space="preserve"> </w:t>
            </w:r>
            <w:r>
              <w:rPr>
                <w:sz w:val="24"/>
                <w:szCs w:val="24"/>
              </w:rPr>
              <w:t>навесной</w:t>
            </w:r>
            <w:r w:rsidRPr="005E2F4B">
              <w:rPr>
                <w:sz w:val="24"/>
                <w:szCs w:val="24"/>
                <w:lang w:val="en-US"/>
              </w:rPr>
              <w:t xml:space="preserve"> </w:t>
            </w:r>
            <w:r>
              <w:rPr>
                <w:sz w:val="24"/>
                <w:szCs w:val="24"/>
              </w:rPr>
              <w:t>ЩРн</w:t>
            </w:r>
            <w:r w:rsidRPr="005E2F4B">
              <w:rPr>
                <w:sz w:val="24"/>
                <w:szCs w:val="24"/>
                <w:lang w:val="en-US"/>
              </w:rPr>
              <w:t>-12</w:t>
            </w:r>
            <w:r>
              <w:rPr>
                <w:sz w:val="24"/>
                <w:szCs w:val="24"/>
              </w:rPr>
              <w:t>з</w:t>
            </w:r>
            <w:r w:rsidRPr="005E2F4B">
              <w:rPr>
                <w:sz w:val="24"/>
                <w:szCs w:val="24"/>
                <w:lang w:val="en-US"/>
              </w:rPr>
              <w:t xml:space="preserve"> IP31 -  </w:t>
            </w:r>
            <w:r>
              <w:rPr>
                <w:sz w:val="24"/>
                <w:szCs w:val="24"/>
              </w:rPr>
              <w:t>ЩГП</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08-03-575-1</w:t>
            </w:r>
          </w:p>
          <w:p w:rsidR="000A5494" w:rsidRDefault="000A5494"/>
        </w:tc>
        <w:tc>
          <w:tcPr>
            <w:tcW w:w="6378" w:type="dxa"/>
            <w:gridSpan w:val="2"/>
            <w:tcBorders>
              <w:top w:val="single" w:sz="4" w:space="0" w:color="auto"/>
              <w:bottom w:val="single" w:sz="4" w:space="0" w:color="auto"/>
            </w:tcBorders>
          </w:tcPr>
          <w:p w:rsidR="000A5494" w:rsidRPr="007C3DAB" w:rsidRDefault="000A5494">
            <w:pPr>
              <w:rPr>
                <w:sz w:val="24"/>
                <w:szCs w:val="24"/>
              </w:rPr>
            </w:pPr>
            <w:r>
              <w:rPr>
                <w:sz w:val="24"/>
                <w:szCs w:val="24"/>
              </w:rPr>
              <w:t>Dispozitiv sau aparat demontat inainte de transportare (Установка выключателей  и приборов в щит ЩГП)</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08-03-572-8</w:t>
            </w:r>
          </w:p>
          <w:p w:rsidR="000A5494" w:rsidRDefault="000A5494"/>
        </w:tc>
        <w:tc>
          <w:tcPr>
            <w:tcW w:w="6378" w:type="dxa"/>
            <w:gridSpan w:val="2"/>
            <w:tcBorders>
              <w:top w:val="single" w:sz="4" w:space="0" w:color="auto"/>
              <w:bottom w:val="single" w:sz="4" w:space="0" w:color="auto"/>
            </w:tcBorders>
          </w:tcPr>
          <w:p w:rsidR="000A5494" w:rsidRPr="007C3DAB" w:rsidRDefault="000A5494">
            <w:pPr>
              <w:rPr>
                <w:sz w:val="24"/>
                <w:szCs w:val="24"/>
                <w:lang w:val="en-US"/>
              </w:rPr>
            </w:pPr>
            <w:r w:rsidRPr="005E2F4B">
              <w:rPr>
                <w:sz w:val="24"/>
                <w:szCs w:val="24"/>
                <w:lang w:val="en-US"/>
              </w:rPr>
              <w:t>Bloc de comanda de executare tip dulap sau punct de distributie (dulap), montat in nisa, inaltime si latime, mm, pina la 700</w:t>
            </w:r>
            <w:r>
              <w:rPr>
                <w:sz w:val="24"/>
                <w:szCs w:val="24"/>
              </w:rPr>
              <w:t>х</w:t>
            </w:r>
            <w:r w:rsidRPr="005E2F4B">
              <w:rPr>
                <w:sz w:val="24"/>
                <w:szCs w:val="24"/>
                <w:lang w:val="en-US"/>
              </w:rPr>
              <w:t>850 (</w:t>
            </w:r>
            <w:r>
              <w:rPr>
                <w:sz w:val="24"/>
                <w:szCs w:val="24"/>
              </w:rPr>
              <w:t>Щит</w:t>
            </w:r>
            <w:r w:rsidRPr="005E2F4B">
              <w:rPr>
                <w:sz w:val="24"/>
                <w:szCs w:val="24"/>
                <w:lang w:val="en-US"/>
              </w:rPr>
              <w:t xml:space="preserve"> </w:t>
            </w:r>
            <w:r>
              <w:rPr>
                <w:sz w:val="24"/>
                <w:szCs w:val="24"/>
              </w:rPr>
              <w:t>встраив</w:t>
            </w:r>
            <w:r w:rsidRPr="005E2F4B">
              <w:rPr>
                <w:sz w:val="24"/>
                <w:szCs w:val="24"/>
                <w:lang w:val="en-US"/>
              </w:rPr>
              <w:t xml:space="preserve">. </w:t>
            </w:r>
            <w:r>
              <w:rPr>
                <w:sz w:val="24"/>
                <w:szCs w:val="24"/>
              </w:rPr>
              <w:t>РП1, РП2, ЩВ1, ГЩ1, 2, ГЩА-1)</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08-03-575-1</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Dispozitiv sau aparat demontat inainte de transportare (</w:t>
            </w:r>
            <w:r>
              <w:rPr>
                <w:sz w:val="24"/>
                <w:szCs w:val="24"/>
              </w:rPr>
              <w:t>Установка</w:t>
            </w:r>
            <w:r w:rsidRPr="005E2F4B">
              <w:rPr>
                <w:sz w:val="24"/>
                <w:szCs w:val="24"/>
                <w:lang w:val="en-US"/>
              </w:rPr>
              <w:t xml:space="preserve"> </w:t>
            </w:r>
            <w:r>
              <w:rPr>
                <w:sz w:val="24"/>
                <w:szCs w:val="24"/>
              </w:rPr>
              <w:t>выключателей</w:t>
            </w:r>
            <w:r w:rsidRPr="005E2F4B">
              <w:rPr>
                <w:sz w:val="24"/>
                <w:szCs w:val="24"/>
                <w:lang w:val="en-US"/>
              </w:rPr>
              <w:t xml:space="preserve">  </w:t>
            </w:r>
            <w:r>
              <w:rPr>
                <w:sz w:val="24"/>
                <w:szCs w:val="24"/>
              </w:rPr>
              <w:t>и</w:t>
            </w:r>
            <w:r w:rsidRPr="005E2F4B">
              <w:rPr>
                <w:sz w:val="24"/>
                <w:szCs w:val="24"/>
                <w:lang w:val="en-US"/>
              </w:rPr>
              <w:t xml:space="preserve"> </w:t>
            </w:r>
            <w:r>
              <w:rPr>
                <w:sz w:val="24"/>
                <w:szCs w:val="24"/>
              </w:rPr>
              <w:t>приборов</w:t>
            </w:r>
            <w:r w:rsidRPr="005E2F4B">
              <w:rPr>
                <w:sz w:val="24"/>
                <w:szCs w:val="24"/>
                <w:lang w:val="en-US"/>
              </w:rPr>
              <w:t xml:space="preserve"> </w:t>
            </w:r>
            <w:r>
              <w:rPr>
                <w:sz w:val="24"/>
                <w:szCs w:val="24"/>
              </w:rPr>
              <w:t>в</w:t>
            </w:r>
            <w:r w:rsidRPr="005E2F4B">
              <w:rPr>
                <w:sz w:val="24"/>
                <w:szCs w:val="24"/>
                <w:lang w:val="en-US"/>
              </w:rPr>
              <w:t xml:space="preserve"> </w:t>
            </w:r>
            <w:r>
              <w:rPr>
                <w:sz w:val="24"/>
                <w:szCs w:val="24"/>
              </w:rPr>
              <w:t>щиты</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08-03-530-4</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Demaror magnetic de destinatie comuna, separat, montat pe constructie pe perete sau coloana, curent pina la 40 A (</w:t>
            </w:r>
            <w:r>
              <w:rPr>
                <w:sz w:val="24"/>
                <w:szCs w:val="24"/>
              </w:rPr>
              <w:t>Пускатель</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08-03-532-4</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Post de comanda cu butoane, destinatie comuna, montat pe constructie perete sau coloana, cantitatea elementelor postului pina la 3 (</w:t>
            </w:r>
            <w:r>
              <w:rPr>
                <w:sz w:val="24"/>
                <w:szCs w:val="24"/>
              </w:rPr>
              <w:t>Пост</w:t>
            </w:r>
            <w:r w:rsidRPr="005E2F4B">
              <w:rPr>
                <w:sz w:val="24"/>
                <w:szCs w:val="24"/>
                <w:lang w:val="en-US"/>
              </w:rPr>
              <w:t xml:space="preserve"> </w:t>
            </w:r>
            <w:r>
              <w:rPr>
                <w:sz w:val="24"/>
                <w:szCs w:val="24"/>
              </w:rPr>
              <w:t>управления</w:t>
            </w:r>
            <w:r w:rsidRPr="005E2F4B">
              <w:rPr>
                <w:sz w:val="24"/>
                <w:szCs w:val="24"/>
                <w:lang w:val="en-US"/>
              </w:rPr>
              <w:t xml:space="preserve"> </w:t>
            </w:r>
            <w:r>
              <w:rPr>
                <w:sz w:val="24"/>
                <w:szCs w:val="24"/>
              </w:rPr>
              <w:t>кнопочный</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378" w:type="dxa"/>
            <w:gridSpan w:val="2"/>
            <w:tcBorders>
              <w:top w:val="nil"/>
              <w:left w:val="single" w:sz="6" w:space="0" w:color="auto"/>
              <w:bottom w:val="nil"/>
              <w:right w:val="nil"/>
            </w:tcBorders>
          </w:tcPr>
          <w:p w:rsidR="000A5494" w:rsidRDefault="000A5494">
            <w:pPr>
              <w:rPr>
                <w:b/>
                <w:bCs/>
              </w:rPr>
            </w:pPr>
            <w:r>
              <w:rPr>
                <w:b/>
                <w:bCs/>
              </w:rPr>
              <w:t>1.2. Осветительное оборудование</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08-03-594-11</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Corp de iluminat cu lampi luminescente in tavane suspendate, montat pe suspensii, cantitat</w:t>
            </w:r>
            <w:r>
              <w:rPr>
                <w:sz w:val="24"/>
                <w:szCs w:val="24"/>
                <w:lang w:val="en-US"/>
              </w:rPr>
              <w:t>e lampi, in corp de iluminat, 4</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0,880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08-03-594-10</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Corp de iluminat cu lampi luminescente in tavane suspendate, montat pe suspensii, cantitat</w:t>
            </w:r>
            <w:r>
              <w:rPr>
                <w:sz w:val="24"/>
                <w:szCs w:val="24"/>
                <w:lang w:val="en-US"/>
              </w:rPr>
              <w:t>e lampi, in corp de iluminat, 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08-03-594-1</w:t>
            </w:r>
          </w:p>
          <w:p w:rsidR="000A5494" w:rsidRDefault="000A5494"/>
        </w:tc>
        <w:tc>
          <w:tcPr>
            <w:tcW w:w="6378" w:type="dxa"/>
            <w:gridSpan w:val="2"/>
            <w:tcBorders>
              <w:top w:val="single" w:sz="4" w:space="0" w:color="auto"/>
              <w:bottom w:val="single" w:sz="4" w:space="0" w:color="auto"/>
            </w:tcBorders>
          </w:tcPr>
          <w:p w:rsidR="000A5494" w:rsidRPr="005E2F4B" w:rsidRDefault="000A5494" w:rsidP="00D700A3">
            <w:pPr>
              <w:rPr>
                <w:sz w:val="24"/>
                <w:szCs w:val="24"/>
                <w:lang w:val="en-US"/>
              </w:rPr>
            </w:pPr>
            <w:r w:rsidRPr="005E2F4B">
              <w:rPr>
                <w:sz w:val="24"/>
                <w:szCs w:val="24"/>
                <w:lang w:val="en-US"/>
              </w:rPr>
              <w:t xml:space="preserve">Corp de iluminat cu lampi luminescente montat separat pe pivoti, cantitate lampi, in corp de iluminat, 1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0,030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PАС- 2х36</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OPL/S 2х36</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OPL/S 4х18</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48,000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OPL/R 4х18</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OPL/S 2х18</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17</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подвесной IP20 1х23W</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08-03-593-11</w:t>
            </w:r>
          </w:p>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Lustre si suspe</w:t>
            </w:r>
            <w:r>
              <w:rPr>
                <w:sz w:val="24"/>
                <w:szCs w:val="24"/>
                <w:lang w:val="en-US"/>
              </w:rPr>
              <w:t>nsii, cantitate lampi pina la 5</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19</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rPr>
            </w:pPr>
            <w:r>
              <w:rPr>
                <w:sz w:val="24"/>
                <w:szCs w:val="24"/>
              </w:rPr>
              <w:t>Светильник подвесной - люстра IP20 3х23W</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560" w:type="dxa"/>
            <w:tcBorders>
              <w:top w:val="single" w:sz="4" w:space="0" w:color="auto"/>
              <w:bottom w:val="single" w:sz="4" w:space="0" w:color="auto"/>
            </w:tcBorders>
          </w:tcPr>
          <w:p w:rsidR="000A5494" w:rsidRPr="003D30F8" w:rsidRDefault="000A5494">
            <w:pPr>
              <w:rPr>
                <w:sz w:val="24"/>
                <w:szCs w:val="24"/>
              </w:rPr>
            </w:pPr>
            <w:r w:rsidRPr="003D30F8">
              <w:rPr>
                <w:sz w:val="24"/>
                <w:szCs w:val="24"/>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rPr>
            </w:pPr>
            <w:r>
              <w:rPr>
                <w:sz w:val="24"/>
                <w:szCs w:val="24"/>
              </w:rPr>
              <w:t>Светильник подвесной - люстра IP20 5х23W</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08-03-593-6</w:t>
            </w:r>
          </w:p>
          <w:p w:rsidR="000A5494" w:rsidRDefault="000A5494"/>
        </w:tc>
        <w:tc>
          <w:tcPr>
            <w:tcW w:w="6378" w:type="dxa"/>
            <w:gridSpan w:val="2"/>
            <w:tcBorders>
              <w:top w:val="single" w:sz="4" w:space="0" w:color="auto"/>
              <w:bottom w:val="single" w:sz="4" w:space="0" w:color="auto"/>
            </w:tcBorders>
          </w:tcPr>
          <w:p w:rsidR="000A5494" w:rsidRPr="005E2F4B" w:rsidRDefault="000A5494">
            <w:pPr>
              <w:rPr>
                <w:sz w:val="24"/>
                <w:szCs w:val="24"/>
                <w:lang w:val="en-US"/>
              </w:rPr>
            </w:pPr>
            <w:r w:rsidRPr="005E2F4B">
              <w:rPr>
                <w:sz w:val="24"/>
                <w:szCs w:val="24"/>
                <w:lang w:val="en-US"/>
              </w:rPr>
              <w:t>Corp de iluminat pentru lampi incasdescente de tavan sau de perete cu fixare cu suruburi pentru incaperi cu condi</w:t>
            </w:r>
            <w:r>
              <w:rPr>
                <w:sz w:val="24"/>
                <w:szCs w:val="24"/>
                <w:lang w:val="en-US"/>
              </w:rPr>
              <w:t>tii de mediu normale, monolampa</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0,160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560" w:type="dxa"/>
            <w:tcBorders>
              <w:top w:val="single" w:sz="4" w:space="0" w:color="auto"/>
              <w:bottom w:val="single" w:sz="4" w:space="0" w:color="auto"/>
            </w:tcBorders>
          </w:tcPr>
          <w:p w:rsidR="000A5494" w:rsidRDefault="000A5494">
            <w:r>
              <w:rPr>
                <w:lang w:val="en-US"/>
              </w:rPr>
              <w:t>Цена пост-ка</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Светильник настенный - бра 1х23W</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Pretul firmei</w:t>
            </w:r>
          </w:p>
        </w:tc>
        <w:tc>
          <w:tcPr>
            <w:tcW w:w="6378" w:type="dxa"/>
            <w:gridSpan w:val="2"/>
            <w:tcBorders>
              <w:top w:val="single" w:sz="4" w:space="0" w:color="auto"/>
              <w:bottom w:val="single" w:sz="4" w:space="0" w:color="auto"/>
            </w:tcBorders>
          </w:tcPr>
          <w:p w:rsidR="000A5494" w:rsidRPr="00DF6418" w:rsidRDefault="000A5494">
            <w:pPr>
              <w:rPr>
                <w:sz w:val="24"/>
                <w:szCs w:val="24"/>
              </w:rPr>
            </w:pPr>
            <w:r>
              <w:rPr>
                <w:sz w:val="24"/>
                <w:szCs w:val="24"/>
              </w:rPr>
              <w:t>Светильник настенный влагозащищенный  NBT 11 F218</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08-03-593-10</w:t>
            </w:r>
          </w:p>
          <w:p w:rsidR="000A5494" w:rsidRDefault="000A5494"/>
        </w:tc>
        <w:tc>
          <w:tcPr>
            <w:tcW w:w="6378" w:type="dxa"/>
            <w:gridSpan w:val="2"/>
            <w:tcBorders>
              <w:top w:val="single" w:sz="4" w:space="0" w:color="auto"/>
              <w:bottom w:val="single" w:sz="4" w:space="0" w:color="auto"/>
            </w:tcBorders>
          </w:tcPr>
          <w:p w:rsidR="000A5494" w:rsidRPr="00DF6418" w:rsidRDefault="000A5494">
            <w:pPr>
              <w:rPr>
                <w:sz w:val="24"/>
                <w:szCs w:val="24"/>
              </w:rPr>
            </w:pPr>
            <w:r>
              <w:rPr>
                <w:sz w:val="24"/>
                <w:szCs w:val="24"/>
              </w:rPr>
              <w:t>Indicatori de iluminat de perete (Светильники светодиод. с указателем "Выход" EFS193(1x11W)</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0,050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 de piata</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Лампа люминесцентная ЛБ-36 Вт</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 de piata</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Лампа люминесцентная ЛБ18 Вт</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 de piata</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Лампа люминесцентная компакт.18Вт</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560" w:type="dxa"/>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 de piata</w:t>
            </w:r>
          </w:p>
        </w:tc>
        <w:tc>
          <w:tcPr>
            <w:tcW w:w="6378"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rPr>
              <w:t>Лампа накаливания</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702" w:type="dxa"/>
            <w:gridSpan w:val="2"/>
            <w:tcBorders>
              <w:top w:val="nil"/>
              <w:left w:val="single" w:sz="6" w:space="0" w:color="auto"/>
              <w:bottom w:val="nil"/>
              <w:right w:val="nil"/>
            </w:tcBorders>
          </w:tcPr>
          <w:p w:rsidR="000A5494" w:rsidRDefault="000A5494"/>
        </w:tc>
        <w:tc>
          <w:tcPr>
            <w:tcW w:w="6236" w:type="dxa"/>
            <w:tcBorders>
              <w:top w:val="nil"/>
              <w:left w:val="single" w:sz="6" w:space="0" w:color="auto"/>
              <w:bottom w:val="nil"/>
              <w:right w:val="nil"/>
            </w:tcBorders>
          </w:tcPr>
          <w:p w:rsidR="000A5494" w:rsidRDefault="000A5494">
            <w:pPr>
              <w:rPr>
                <w:b/>
                <w:bCs/>
              </w:rPr>
            </w:pPr>
            <w:r>
              <w:rPr>
                <w:b/>
                <w:bCs/>
              </w:rPr>
              <w:t>1.3. Кабельные изделия</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08-02-148-1</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Cablu pina la 35 kV in tevi, blocuri si cutii pozate, masa 1 m pina la: 1 kg (</w:t>
            </w:r>
            <w:r>
              <w:rPr>
                <w:sz w:val="24"/>
                <w:szCs w:val="24"/>
              </w:rPr>
              <w:t>Кабеля</w:t>
            </w:r>
            <w:r w:rsidRPr="007C3DAB">
              <w:rPr>
                <w:sz w:val="24"/>
                <w:szCs w:val="24"/>
                <w:lang w:val="en-US"/>
              </w:rPr>
              <w:t xml:space="preserve">  </w:t>
            </w:r>
            <w:r>
              <w:rPr>
                <w:sz w:val="24"/>
                <w:szCs w:val="24"/>
              </w:rPr>
              <w:t>в</w:t>
            </w:r>
            <w:r w:rsidRPr="007C3DAB">
              <w:rPr>
                <w:sz w:val="24"/>
                <w:szCs w:val="24"/>
                <w:lang w:val="en-US"/>
              </w:rPr>
              <w:t xml:space="preserve"> </w:t>
            </w:r>
            <w:r>
              <w:rPr>
                <w:sz w:val="24"/>
                <w:szCs w:val="24"/>
              </w:rPr>
              <w:t>трубах</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11,130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702"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08-02-146-1</w:t>
            </w:r>
          </w:p>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Cablu pina la 35 kV, fixare cu cleme apli</w:t>
            </w:r>
            <w:r>
              <w:rPr>
                <w:sz w:val="24"/>
                <w:szCs w:val="24"/>
                <w:lang w:val="en-US"/>
              </w:rPr>
              <w:t xml:space="preserve">cate, masa 1 m pina la: 0,5 kg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13,670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702" w:type="dxa"/>
            <w:gridSpan w:val="2"/>
            <w:tcBorders>
              <w:top w:val="single" w:sz="4" w:space="0" w:color="auto"/>
              <w:bottom w:val="single" w:sz="4" w:space="0" w:color="auto"/>
            </w:tcBorders>
          </w:tcPr>
          <w:p w:rsidR="000A5494" w:rsidRPr="00DF6418"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DF6418" w:rsidRDefault="000A5494">
            <w:pPr>
              <w:rPr>
                <w:sz w:val="24"/>
                <w:szCs w:val="24"/>
              </w:rPr>
            </w:pPr>
            <w:r>
              <w:rPr>
                <w:sz w:val="24"/>
                <w:szCs w:val="24"/>
              </w:rPr>
              <w:t>Кабель  ВВГнг-LS-660 2х1,5мм2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DF6418" w:rsidRDefault="000A5494">
            <w:pPr>
              <w:rPr>
                <w:sz w:val="24"/>
                <w:szCs w:val="24"/>
              </w:rPr>
            </w:pPr>
            <w:r>
              <w:rPr>
                <w:sz w:val="24"/>
                <w:szCs w:val="24"/>
              </w:rPr>
              <w:t>Кабель  ВВГнг-LS-660 3х1,5мм2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rsidP="00D700A3">
            <w:pPr>
              <w:jc w:val="center"/>
              <w:rPr>
                <w:sz w:val="24"/>
                <w:szCs w:val="24"/>
              </w:rPr>
            </w:pPr>
            <w:r>
              <w:rPr>
                <w:sz w:val="24"/>
                <w:szCs w:val="24"/>
              </w:rPr>
              <w:t>1 900,00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Кабель  ВВГнг-LS-660 3х2,5мм2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825632" w:rsidRDefault="000A5494">
            <w:pPr>
              <w:rPr>
                <w:sz w:val="24"/>
                <w:szCs w:val="24"/>
                <w:lang w:val="en-US"/>
              </w:rPr>
            </w:pPr>
            <w:r>
              <w:rPr>
                <w:sz w:val="24"/>
                <w:szCs w:val="24"/>
              </w:rPr>
              <w:t>Кабель  ВВГ-1кВ 3х16мм2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08-02-412-1</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primul conductor monofir sau multifir in impletire comuna, sectiune sumara pina la 2,5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1,5 - 1 </w:t>
            </w:r>
            <w:r>
              <w:rPr>
                <w:sz w:val="24"/>
                <w:szCs w:val="24"/>
              </w:rPr>
              <w:t>прокладка</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36</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08-02-412-9</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fiecare conductor urmator monofir sau multifir in impletire comuna, sectiune sumara pina la 6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1,5 - </w:t>
            </w:r>
            <w:r>
              <w:rPr>
                <w:sz w:val="24"/>
                <w:szCs w:val="24"/>
              </w:rPr>
              <w:t>последующие</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8,700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37</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08-02-412-1</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primul conductor monofir sau multifir in impletire comuna, sectiune sumara pina la 2,5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2,5 - 1 </w:t>
            </w:r>
            <w:r>
              <w:rPr>
                <w:sz w:val="24"/>
                <w:szCs w:val="24"/>
              </w:rPr>
              <w:t>прокладка</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08-02-412-9</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fiecare conductor urmator monofir sau multifir in impletire comuna, sectiune sumara pina la 6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2,5 - </w:t>
            </w:r>
            <w:r>
              <w:rPr>
                <w:sz w:val="24"/>
                <w:szCs w:val="24"/>
              </w:rPr>
              <w:t>последующие</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08-02-412-2</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primul conductor monofir sau multifir in impletire comuna, sectiune sumara pina la 6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4</w:t>
            </w:r>
            <w:r>
              <w:rPr>
                <w:sz w:val="24"/>
                <w:szCs w:val="24"/>
              </w:rPr>
              <w:t>мм</w:t>
            </w:r>
            <w:r w:rsidRPr="007C3DAB">
              <w:rPr>
                <w:sz w:val="24"/>
                <w:szCs w:val="24"/>
                <w:lang w:val="en-US"/>
              </w:rPr>
              <w:t xml:space="preserve"> -1 </w:t>
            </w:r>
            <w:r>
              <w:rPr>
                <w:sz w:val="24"/>
                <w:szCs w:val="24"/>
              </w:rPr>
              <w:t>прокладка</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08-02-412-9</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fiecare conductor urmator monofir sau multifir in impletire comuna, sectiune sumara pina la 6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4,0 - </w:t>
            </w:r>
            <w:r>
              <w:rPr>
                <w:sz w:val="24"/>
                <w:szCs w:val="24"/>
              </w:rPr>
              <w:t>последующие</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08-02-412-10</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Introducerea conductorilor in tevi si furtunuri metalice pozate: fiecare conductor urmator monofir sau multifir in impletire comuna, sectiune sumara pina la 35 mm2 (</w:t>
            </w:r>
            <w:r>
              <w:rPr>
                <w:sz w:val="24"/>
                <w:szCs w:val="24"/>
              </w:rPr>
              <w:t>Провод</w:t>
            </w:r>
            <w:r w:rsidRPr="007C3DAB">
              <w:rPr>
                <w:sz w:val="24"/>
                <w:szCs w:val="24"/>
                <w:lang w:val="en-US"/>
              </w:rPr>
              <w:t xml:space="preserve">  </w:t>
            </w:r>
            <w:r>
              <w:rPr>
                <w:sz w:val="24"/>
                <w:szCs w:val="24"/>
              </w:rPr>
              <w:t>ПВ</w:t>
            </w:r>
            <w:r w:rsidRPr="007C3DAB">
              <w:rPr>
                <w:sz w:val="24"/>
                <w:szCs w:val="24"/>
                <w:lang w:val="en-US"/>
              </w:rPr>
              <w:t>1 1</w:t>
            </w:r>
            <w:r>
              <w:rPr>
                <w:sz w:val="24"/>
                <w:szCs w:val="24"/>
              </w:rPr>
              <w:t>х</w:t>
            </w:r>
            <w:r w:rsidRPr="007C3DAB">
              <w:rPr>
                <w:sz w:val="24"/>
                <w:szCs w:val="24"/>
                <w:lang w:val="en-US"/>
              </w:rPr>
              <w:t xml:space="preserve">6,0 - </w:t>
            </w:r>
            <w:r>
              <w:rPr>
                <w:sz w:val="24"/>
                <w:szCs w:val="24"/>
              </w:rPr>
              <w:t>последующие</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2,450</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702" w:type="dxa"/>
            <w:gridSpan w:val="2"/>
            <w:tcBorders>
              <w:top w:val="nil"/>
              <w:left w:val="single" w:sz="6" w:space="0" w:color="auto"/>
              <w:bottom w:val="nil"/>
              <w:right w:val="nil"/>
            </w:tcBorders>
          </w:tcPr>
          <w:p w:rsidR="000A5494" w:rsidRDefault="000A5494"/>
        </w:tc>
        <w:tc>
          <w:tcPr>
            <w:tcW w:w="6236" w:type="dxa"/>
            <w:tcBorders>
              <w:top w:val="nil"/>
              <w:left w:val="single" w:sz="6" w:space="0" w:color="auto"/>
              <w:bottom w:val="nil"/>
              <w:right w:val="nil"/>
            </w:tcBorders>
          </w:tcPr>
          <w:p w:rsidR="000A5494" w:rsidRDefault="000A5494">
            <w:pPr>
              <w:rPr>
                <w:b/>
                <w:bCs/>
              </w:rPr>
            </w:pPr>
            <w:r>
              <w:rPr>
                <w:b/>
                <w:bCs/>
              </w:rPr>
              <w:t>1.4. Трубы</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08-02-409-1</w:t>
            </w:r>
          </w:p>
          <w:p w:rsidR="000A5494" w:rsidRDefault="000A5494"/>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 xml:space="preserve">Teava din vinilplast pe contructii instalate, pe pereti si coloane, fixare cu </w:t>
            </w:r>
            <w:r>
              <w:rPr>
                <w:sz w:val="24"/>
                <w:szCs w:val="24"/>
                <w:lang w:val="en-US"/>
              </w:rPr>
              <w:t xml:space="preserve">scoabe, diametru pina la 25 mm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23,950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825632" w:rsidRDefault="000A5494">
            <w:pPr>
              <w:rPr>
                <w:sz w:val="24"/>
                <w:szCs w:val="24"/>
                <w:lang w:val="en-US"/>
              </w:rPr>
            </w:pPr>
            <w:r>
              <w:rPr>
                <w:sz w:val="24"/>
                <w:szCs w:val="24"/>
              </w:rPr>
              <w:t xml:space="preserve">Труба ПВХ Д=20мм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rsidP="00D700A3">
            <w:pPr>
              <w:jc w:val="center"/>
              <w:rPr>
                <w:sz w:val="24"/>
                <w:szCs w:val="24"/>
              </w:rPr>
            </w:pPr>
            <w:r>
              <w:rPr>
                <w:sz w:val="24"/>
                <w:szCs w:val="24"/>
              </w:rPr>
              <w:t>2 250,00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825632" w:rsidRDefault="000A5494">
            <w:pPr>
              <w:rPr>
                <w:sz w:val="24"/>
                <w:szCs w:val="24"/>
                <w:lang w:val="en-US"/>
              </w:rPr>
            </w:pPr>
            <w:r>
              <w:rPr>
                <w:sz w:val="24"/>
                <w:szCs w:val="24"/>
              </w:rPr>
              <w:t xml:space="preserve">Труба ПВХ Д=25мм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145,000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08-02-396-6</w:t>
            </w:r>
          </w:p>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Canal metalic pe pereti si tavane, lungime 3 m (</w:t>
            </w:r>
            <w:r>
              <w:rPr>
                <w:sz w:val="24"/>
                <w:szCs w:val="24"/>
              </w:rPr>
              <w:t>Метал</w:t>
            </w:r>
            <w:r w:rsidRPr="007C3DAB">
              <w:rPr>
                <w:sz w:val="24"/>
                <w:szCs w:val="24"/>
                <w:lang w:val="en-US"/>
              </w:rPr>
              <w:t xml:space="preserve">. </w:t>
            </w:r>
            <w:r>
              <w:rPr>
                <w:sz w:val="24"/>
                <w:szCs w:val="24"/>
              </w:rPr>
              <w:t>короб</w:t>
            </w:r>
            <w:r>
              <w:rPr>
                <w:sz w:val="24"/>
                <w:szCs w:val="24"/>
                <w:lang w:val="en-US"/>
              </w:rPr>
              <w:t>)</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Pret de piata</w:t>
            </w:r>
          </w:p>
        </w:tc>
        <w:tc>
          <w:tcPr>
            <w:tcW w:w="6236" w:type="dxa"/>
            <w:tcBorders>
              <w:top w:val="single" w:sz="4" w:space="0" w:color="auto"/>
              <w:bottom w:val="single" w:sz="4" w:space="0" w:color="auto"/>
            </w:tcBorders>
          </w:tcPr>
          <w:p w:rsidR="000A5494" w:rsidRPr="00825632" w:rsidRDefault="000A5494">
            <w:pPr>
              <w:rPr>
                <w:sz w:val="24"/>
                <w:szCs w:val="24"/>
                <w:lang w:val="en-US"/>
              </w:rPr>
            </w:pPr>
            <w:r>
              <w:rPr>
                <w:sz w:val="24"/>
                <w:szCs w:val="24"/>
              </w:rPr>
              <w:t xml:space="preserve">Метал. короб 80х40мм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702" w:type="dxa"/>
            <w:gridSpan w:val="2"/>
            <w:tcBorders>
              <w:top w:val="nil"/>
              <w:left w:val="single" w:sz="6" w:space="0" w:color="auto"/>
              <w:bottom w:val="nil"/>
              <w:right w:val="nil"/>
            </w:tcBorders>
          </w:tcPr>
          <w:p w:rsidR="000A5494" w:rsidRDefault="000A5494"/>
        </w:tc>
        <w:tc>
          <w:tcPr>
            <w:tcW w:w="6236" w:type="dxa"/>
            <w:tcBorders>
              <w:top w:val="nil"/>
              <w:left w:val="single" w:sz="6" w:space="0" w:color="auto"/>
              <w:bottom w:val="nil"/>
              <w:right w:val="nil"/>
            </w:tcBorders>
          </w:tcPr>
          <w:p w:rsidR="000A5494" w:rsidRDefault="000A5494">
            <w:pPr>
              <w:rPr>
                <w:b/>
                <w:bCs/>
              </w:rPr>
            </w:pPr>
            <w:r>
              <w:rPr>
                <w:b/>
                <w:bCs/>
              </w:rPr>
              <w:t>1.5. Электроустановочные изделия</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47</w:t>
            </w:r>
          </w:p>
        </w:tc>
        <w:tc>
          <w:tcPr>
            <w:tcW w:w="1702" w:type="dxa"/>
            <w:gridSpan w:val="2"/>
            <w:tcBorders>
              <w:top w:val="single" w:sz="4" w:space="0" w:color="auto"/>
              <w:bottom w:val="single" w:sz="4" w:space="0" w:color="auto"/>
            </w:tcBorders>
          </w:tcPr>
          <w:p w:rsidR="000A5494" w:rsidRPr="00825632" w:rsidRDefault="000A5494">
            <w:pPr>
              <w:rPr>
                <w:sz w:val="24"/>
                <w:szCs w:val="24"/>
                <w:lang w:val="en-US"/>
              </w:rPr>
            </w:pPr>
            <w:r>
              <w:rPr>
                <w:sz w:val="24"/>
                <w:szCs w:val="24"/>
                <w:lang w:val="en-US"/>
              </w:rPr>
              <w:t>08-03-603-1</w:t>
            </w:r>
          </w:p>
        </w:tc>
        <w:tc>
          <w:tcPr>
            <w:tcW w:w="6236" w:type="dxa"/>
            <w:tcBorders>
              <w:top w:val="single" w:sz="4" w:space="0" w:color="auto"/>
              <w:bottom w:val="single" w:sz="4" w:space="0" w:color="auto"/>
            </w:tcBorders>
          </w:tcPr>
          <w:p w:rsidR="000A5494" w:rsidRPr="007C3DAB" w:rsidRDefault="000A5494">
            <w:pPr>
              <w:rPr>
                <w:sz w:val="24"/>
                <w:szCs w:val="24"/>
                <w:lang w:val="en-US"/>
              </w:rPr>
            </w:pPr>
            <w:r w:rsidRPr="007C3DAB">
              <w:rPr>
                <w:sz w:val="24"/>
                <w:szCs w:val="24"/>
                <w:lang w:val="en-US"/>
              </w:rPr>
              <w:t>Cutie cu transformatori coboritori (</w:t>
            </w:r>
            <w:r>
              <w:rPr>
                <w:sz w:val="24"/>
                <w:szCs w:val="24"/>
              </w:rPr>
              <w:t>ЯТП</w:t>
            </w:r>
            <w:r>
              <w:rPr>
                <w:sz w:val="24"/>
                <w:szCs w:val="24"/>
                <w:lang w:val="en-US"/>
              </w:rPr>
              <w:t>-0,25 220/36)</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08-03-591-9</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Priza de fisa tip neingropat, la instalatie inchisa (Розетка для скрытой установки двухполюсная)</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0,950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08-03-591-8</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Priza de fisa tip neingropat, la instalatie deschisa (Розетка двухполюсная для откр. установки)</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0,080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08-03-591-8</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Priza de fisa tip neingropat, la instalatie deschisa (Розетка двухполюсная компьютерная)</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0,420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08-03-591-2</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Intreruptor cu o clapa, tip neingropat, la instalatie inchisa (Выключатель однопол. для скрытой уст.)</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0,450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52</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08-03-591-5</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Intreruptor cu doua clape, tip neingropat, la instalatie inchisa (Выключатель для скрытой установки сдвоенный)</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702"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08-03-591-1</w:t>
            </w:r>
          </w:p>
          <w:p w:rsidR="000A5494" w:rsidRDefault="000A5494"/>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Intreruptor cu o clapa, tip neingropat, la instalatie deschisa (Выключатель  для откр. установки однополюсный)</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0,060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825632" w:rsidRDefault="000A5494">
            <w:pPr>
              <w:rPr>
                <w:sz w:val="24"/>
                <w:szCs w:val="24"/>
              </w:rPr>
            </w:pPr>
            <w:r>
              <w:rPr>
                <w:sz w:val="24"/>
                <w:szCs w:val="24"/>
              </w:rPr>
              <w:t xml:space="preserve">Коробка для установки выключателей и розеток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205,000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Коробка ответвительная с блоком зажимов</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400,000</w:t>
            </w:r>
          </w:p>
        </w:tc>
      </w:tr>
      <w:tr w:rsidR="000A5494" w:rsidTr="00D700A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702" w:type="dxa"/>
            <w:gridSpan w:val="2"/>
            <w:tcBorders>
              <w:top w:val="nil"/>
              <w:left w:val="single" w:sz="6" w:space="0" w:color="auto"/>
              <w:bottom w:val="nil"/>
              <w:right w:val="nil"/>
            </w:tcBorders>
          </w:tcPr>
          <w:p w:rsidR="000A5494" w:rsidRDefault="000A5494"/>
        </w:tc>
        <w:tc>
          <w:tcPr>
            <w:tcW w:w="6236" w:type="dxa"/>
            <w:tcBorders>
              <w:top w:val="nil"/>
              <w:left w:val="single" w:sz="6" w:space="0" w:color="auto"/>
              <w:bottom w:val="nil"/>
              <w:right w:val="nil"/>
            </w:tcBorders>
          </w:tcPr>
          <w:p w:rsidR="000A5494" w:rsidRDefault="000A5494">
            <w:pPr>
              <w:rPr>
                <w:b/>
                <w:bCs/>
              </w:rPr>
            </w:pPr>
            <w:r>
              <w:rPr>
                <w:b/>
                <w:bCs/>
              </w:rPr>
              <w:t>2. Valoare utilajului</w:t>
            </w:r>
          </w:p>
        </w:tc>
        <w:tc>
          <w:tcPr>
            <w:tcW w:w="849"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lang w:val="en-US"/>
              </w:rPr>
            </w:pPr>
            <w:r>
              <w:rPr>
                <w:sz w:val="24"/>
                <w:szCs w:val="24"/>
              </w:rPr>
              <w:t>Главный распред. шит ПР11-3086-21</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Щит ЩРн-12з-1 36 IP31 разм.265х310х120мм</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Щит ЩРв-24з-3 36 IP31 разм.405х320х120мм</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Щит ЩРв-36з-3 36 IP31 разм.550х320х120мм</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Щит ЩРв-12з-3 36 IP31 разм.275х320х120мм</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lang w:val="en-US"/>
              </w:rPr>
            </w:pPr>
            <w:r>
              <w:rPr>
                <w:sz w:val="24"/>
                <w:szCs w:val="24"/>
              </w:rPr>
              <w:t xml:space="preserve">Щит ЩРв-18з-1 36 IP31 </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CB3139" w:rsidRDefault="000A5494">
            <w:pPr>
              <w:rPr>
                <w:sz w:val="24"/>
                <w:szCs w:val="24"/>
              </w:rPr>
            </w:pPr>
            <w:r>
              <w:rPr>
                <w:sz w:val="24"/>
                <w:szCs w:val="24"/>
              </w:rPr>
              <w:t>Выключатель-разъединитель 3-хпол. ВР 32-35  200A</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Автомат. выключатель трехпол. ВА47-29, 16...40А(С)</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Автомат. выключатель однопол. ВА47-29, 63А(С)</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65</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Выключатель нагрузки однопол. ВН-32 1Р 63А</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66</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Автомат. выключатель однопол. ВА47-29,  6...32А(С)</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Выключатель нагрузки трехпол. ВН-32 3Р 40...20А</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Диф. автомат.выключатель 2-хпол. АВДТ 32/С10, 16, 20/30мА</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lang w:val="en-US"/>
              </w:rPr>
            </w:pPr>
            <w:r>
              <w:rPr>
                <w:sz w:val="24"/>
                <w:szCs w:val="24"/>
              </w:rPr>
              <w:t>Расцепитель независимый РН-37</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rPr>
            </w:pPr>
            <w:r>
              <w:rPr>
                <w:sz w:val="24"/>
                <w:szCs w:val="24"/>
              </w:rPr>
              <w:t>Автомат. выключатель однопол. ВА47-29, 6, 16А(В)</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lang w:val="en-US"/>
              </w:rPr>
            </w:pPr>
            <w:r>
              <w:rPr>
                <w:sz w:val="24"/>
                <w:szCs w:val="24"/>
              </w:rPr>
              <w:t>Пускатель ПМА 0261</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D700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702" w:type="dxa"/>
            <w:gridSpan w:val="2"/>
            <w:tcBorders>
              <w:top w:val="single" w:sz="4" w:space="0" w:color="auto"/>
              <w:bottom w:val="single" w:sz="4" w:space="0" w:color="auto"/>
            </w:tcBorders>
          </w:tcPr>
          <w:p w:rsidR="000A5494" w:rsidRPr="0068157C" w:rsidRDefault="000A5494">
            <w:pPr>
              <w:rPr>
                <w:sz w:val="24"/>
                <w:szCs w:val="24"/>
              </w:rPr>
            </w:pPr>
            <w:r w:rsidRPr="0068157C">
              <w:rPr>
                <w:sz w:val="24"/>
                <w:szCs w:val="24"/>
                <w:lang w:val="en-US"/>
              </w:rPr>
              <w:t>Цена пост-ка</w:t>
            </w:r>
          </w:p>
        </w:tc>
        <w:tc>
          <w:tcPr>
            <w:tcW w:w="6236" w:type="dxa"/>
            <w:tcBorders>
              <w:top w:val="single" w:sz="4" w:space="0" w:color="auto"/>
              <w:bottom w:val="single" w:sz="4" w:space="0" w:color="auto"/>
            </w:tcBorders>
          </w:tcPr>
          <w:p w:rsidR="000A5494" w:rsidRPr="0068157C" w:rsidRDefault="000A5494">
            <w:pPr>
              <w:rPr>
                <w:sz w:val="24"/>
                <w:szCs w:val="24"/>
                <w:lang w:val="en-US"/>
              </w:rPr>
            </w:pPr>
            <w:r>
              <w:rPr>
                <w:sz w:val="24"/>
                <w:szCs w:val="24"/>
              </w:rPr>
              <w:t>Пост управления кнопочный ПКЕ-222-2</w:t>
            </w:r>
          </w:p>
        </w:tc>
        <w:tc>
          <w:tcPr>
            <w:tcW w:w="849"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bl>
    <w:p w:rsidR="000A5494" w:rsidRDefault="000A5494">
      <w:pPr>
        <w:jc w:val="center"/>
        <w:rPr>
          <w:sz w:val="28"/>
          <w:szCs w:val="28"/>
          <w:lang w:val="en-US"/>
        </w:rPr>
      </w:pPr>
    </w:p>
    <w:p w:rsidR="000A5494" w:rsidRPr="00CB3139"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CB3139"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bl>
    <w:p w:rsidR="000A5494" w:rsidRDefault="000A5494">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rsidTr="00D7523C">
        <w:tblPrEx>
          <w:tblCellMar>
            <w:top w:w="0" w:type="dxa"/>
            <w:bottom w:w="0" w:type="dxa"/>
          </w:tblCellMar>
        </w:tblPrEx>
        <w:tc>
          <w:tcPr>
            <w:tcW w:w="1548" w:type="dxa"/>
            <w:tcBorders>
              <w:top w:val="nil"/>
              <w:left w:val="nil"/>
              <w:bottom w:val="nil"/>
              <w:right w:val="nil"/>
            </w:tcBorders>
          </w:tcPr>
          <w:p w:rsidR="000A5494" w:rsidRDefault="000A5494" w:rsidP="00D7523C">
            <w:pPr>
              <w:rPr>
                <w:sz w:val="24"/>
                <w:szCs w:val="24"/>
              </w:rPr>
            </w:pPr>
            <w:r>
              <w:rPr>
                <w:sz w:val="24"/>
                <w:szCs w:val="24"/>
                <w:lang w:val="en-US"/>
              </w:rPr>
              <w:t>Verificat</w:t>
            </w:r>
            <w:r>
              <w:rPr>
                <w:sz w:val="24"/>
                <w:szCs w:val="24"/>
              </w:rPr>
              <w:t xml:space="preserve"> </w:t>
            </w:r>
          </w:p>
        </w:tc>
        <w:tc>
          <w:tcPr>
            <w:tcW w:w="4406" w:type="dxa"/>
            <w:tcBorders>
              <w:top w:val="nil"/>
              <w:left w:val="nil"/>
              <w:bottom w:val="single" w:sz="6" w:space="0" w:color="auto"/>
              <w:right w:val="nil"/>
            </w:tcBorders>
          </w:tcPr>
          <w:p w:rsidR="000A5494" w:rsidRPr="00CB3139" w:rsidRDefault="000A5494" w:rsidP="00D7523C">
            <w:pPr>
              <w:ind w:right="176"/>
              <w:jc w:val="right"/>
              <w:rPr>
                <w:sz w:val="24"/>
                <w:szCs w:val="24"/>
                <w:lang w:val="en-US"/>
              </w:rPr>
            </w:pPr>
          </w:p>
        </w:tc>
      </w:tr>
      <w:tr w:rsidR="000A5494" w:rsidTr="00D7523C">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D7523C">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346161" w:rsidTr="00346161">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346161" w:rsidTr="00346161">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Default="000A5494"/>
    <w:p w:rsidR="000A5494" w:rsidRDefault="000A5494">
      <w:pPr>
        <w:jc w:val="center"/>
        <w:rPr>
          <w:b/>
          <w:bCs/>
          <w:sz w:val="40"/>
          <w:szCs w:val="40"/>
          <w:lang w:val="en-US"/>
        </w:rPr>
      </w:pPr>
    </w:p>
    <w:p w:rsidR="000A5494" w:rsidRPr="00346161" w:rsidRDefault="000A5494">
      <w:pPr>
        <w:jc w:val="center"/>
        <w:rPr>
          <w:sz w:val="24"/>
          <w:szCs w:val="24"/>
          <w:lang w:val="en-US"/>
        </w:rPr>
      </w:pPr>
      <w:r>
        <w:rPr>
          <w:b/>
          <w:bCs/>
          <w:sz w:val="40"/>
          <w:szCs w:val="40"/>
          <w:lang w:val="en-US"/>
        </w:rPr>
        <w:t>Lista cu cantitățile de lucrări</w:t>
      </w:r>
      <w:r w:rsidRPr="00980F7F">
        <w:rPr>
          <w:b/>
          <w:bCs/>
          <w:sz w:val="40"/>
          <w:szCs w:val="40"/>
          <w:lang w:val="en-US"/>
        </w:rPr>
        <w:t xml:space="preserve"> № </w:t>
      </w:r>
      <w:r>
        <w:rPr>
          <w:b/>
          <w:bCs/>
          <w:sz w:val="40"/>
          <w:szCs w:val="40"/>
          <w:lang w:val="en-US"/>
        </w:rPr>
        <w:t>7</w:t>
      </w:r>
    </w:p>
    <w:p w:rsidR="000A5494" w:rsidRPr="000A2F83" w:rsidRDefault="000A5494">
      <w:pPr>
        <w:jc w:val="center"/>
        <w:rPr>
          <w:b/>
          <w:bCs/>
          <w:sz w:val="28"/>
          <w:szCs w:val="28"/>
          <w:lang w:val="en-US"/>
        </w:rPr>
      </w:pPr>
      <w:r w:rsidRPr="000A2F83">
        <w:rPr>
          <w:b/>
          <w:bCs/>
          <w:sz w:val="28"/>
          <w:szCs w:val="28"/>
          <w:lang w:val="en-US"/>
        </w:rPr>
        <w:t xml:space="preserve"> Bloc administrativ. </w:t>
      </w:r>
      <w:r>
        <w:rPr>
          <w:b/>
          <w:bCs/>
          <w:sz w:val="28"/>
          <w:szCs w:val="28"/>
        </w:rPr>
        <w:t>С</w:t>
      </w:r>
      <w:r w:rsidRPr="000A2F83">
        <w:rPr>
          <w:b/>
          <w:bCs/>
          <w:sz w:val="28"/>
          <w:szCs w:val="28"/>
          <w:lang w:val="en-US"/>
        </w:rPr>
        <w:t>entrala termice. Echipament electric de forta/ Iluminat electric interior (marca EEF/IEI)</w:t>
      </w:r>
    </w:p>
    <w:p w:rsidR="000A5494" w:rsidRPr="00346161" w:rsidRDefault="000A5494">
      <w:pPr>
        <w:rPr>
          <w:sz w:val="24"/>
          <w:szCs w:val="24"/>
          <w:lang w:val="en-US"/>
        </w:rPr>
      </w:pPr>
    </w:p>
    <w:tbl>
      <w:tblPr>
        <w:tblW w:w="10631" w:type="dxa"/>
        <w:tblInd w:w="-459" w:type="dxa"/>
        <w:tblLayout w:type="fixed"/>
        <w:tblLook w:val="0000" w:firstRow="0" w:lastRow="0" w:firstColumn="0" w:lastColumn="0" w:noHBand="0" w:noVBand="0"/>
      </w:tblPr>
      <w:tblGrid>
        <w:gridCol w:w="567"/>
        <w:gridCol w:w="1419"/>
        <w:gridCol w:w="6661"/>
        <w:gridCol w:w="992"/>
        <w:gridCol w:w="992"/>
      </w:tblGrid>
      <w:tr w:rsidR="000A5494" w:rsidRPr="00BF0FE8" w:rsidTr="00980F7F">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lastRenderedPageBreak/>
              <w:t>№</w:t>
            </w:r>
          </w:p>
          <w:p w:rsidR="000A5494" w:rsidRDefault="000A5494">
            <w:pPr>
              <w:ind w:right="-108"/>
              <w:jc w:val="center"/>
            </w:pPr>
            <w:r>
              <w:t xml:space="preserve"> </w:t>
            </w:r>
            <w:r>
              <w:rPr>
                <w:lang w:val="en-US"/>
              </w:rPr>
              <w:t>crt</w:t>
            </w:r>
            <w:r>
              <w:t>.</w:t>
            </w:r>
          </w:p>
        </w:tc>
        <w:tc>
          <w:tcPr>
            <w:tcW w:w="1419"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p>
          <w:p w:rsidR="000A5494" w:rsidRDefault="000A5494">
            <w:pPr>
              <w:ind w:left="-120" w:right="-108"/>
              <w:jc w:val="center"/>
            </w:pPr>
            <w:r>
              <w:rPr>
                <w:lang w:val="en-US"/>
              </w:rPr>
              <w:t xml:space="preserve"> </w:t>
            </w:r>
            <w:r>
              <w:t>și</w:t>
            </w:r>
          </w:p>
          <w:p w:rsidR="000A5494" w:rsidRDefault="000A5494">
            <w:pPr>
              <w:ind w:left="-120" w:right="-108"/>
              <w:jc w:val="center"/>
              <w:rPr>
                <w:lang w:val="en-US"/>
              </w:rPr>
            </w:pPr>
            <w:r>
              <w:t xml:space="preserve"> Cod </w:t>
            </w:r>
            <w:r>
              <w:rPr>
                <w:lang w:val="en-US"/>
              </w:rPr>
              <w:t xml:space="preserve"> </w:t>
            </w:r>
            <w:r>
              <w:t xml:space="preserve">resurse  </w:t>
            </w:r>
          </w:p>
        </w:tc>
        <w:tc>
          <w:tcPr>
            <w:tcW w:w="6661"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Lucrгri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980F7F">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BF0FE8" w:rsidRDefault="000A5494">
            <w:pPr>
              <w:jc w:val="center"/>
              <w:rPr>
                <w:lang w:val="en-US"/>
              </w:rPr>
            </w:pPr>
          </w:p>
        </w:tc>
        <w:tc>
          <w:tcPr>
            <w:tcW w:w="1419" w:type="dxa"/>
            <w:vMerge/>
            <w:tcBorders>
              <w:top w:val="nil"/>
              <w:left w:val="single" w:sz="6" w:space="0" w:color="auto"/>
              <w:bottom w:val="single" w:sz="6" w:space="0" w:color="auto"/>
              <w:right w:val="single" w:sz="6" w:space="0" w:color="auto"/>
            </w:tcBorders>
            <w:shd w:val="pct5" w:color="auto" w:fill="auto"/>
          </w:tcPr>
          <w:p w:rsidR="000A5494" w:rsidRPr="00BF0FE8" w:rsidRDefault="000A5494">
            <w:pPr>
              <w:jc w:val="center"/>
              <w:rPr>
                <w:lang w:val="en-US"/>
              </w:rPr>
            </w:pPr>
          </w:p>
        </w:tc>
        <w:tc>
          <w:tcPr>
            <w:tcW w:w="6661" w:type="dxa"/>
            <w:vMerge/>
            <w:tcBorders>
              <w:top w:val="nil"/>
              <w:left w:val="single" w:sz="6" w:space="0" w:color="auto"/>
              <w:bottom w:val="single" w:sz="6" w:space="0" w:color="auto"/>
              <w:right w:val="single" w:sz="6" w:space="0" w:color="auto"/>
            </w:tcBorders>
            <w:shd w:val="pct5" w:color="auto" w:fill="auto"/>
          </w:tcPr>
          <w:p w:rsidR="000A5494" w:rsidRPr="00BF0FE8"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BF0FE8"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BF0FE8"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567"/>
        <w:gridCol w:w="1419"/>
        <w:gridCol w:w="6661"/>
        <w:gridCol w:w="992"/>
        <w:gridCol w:w="993"/>
      </w:tblGrid>
      <w:tr w:rsidR="000A5494" w:rsidTr="00980F7F">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9"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1"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 xml:space="preserve">1. Lucrari de montare </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1.1. Щиты</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08-03-572-3</w:t>
            </w:r>
          </w:p>
          <w:p w:rsidR="000A5494" w:rsidRDefault="000A5494"/>
        </w:tc>
        <w:tc>
          <w:tcPr>
            <w:tcW w:w="6661" w:type="dxa"/>
            <w:tcBorders>
              <w:top w:val="single" w:sz="4" w:space="0" w:color="auto"/>
              <w:bottom w:val="single" w:sz="4" w:space="0" w:color="auto"/>
            </w:tcBorders>
          </w:tcPr>
          <w:p w:rsidR="000A5494" w:rsidRPr="00346161" w:rsidRDefault="000A5494">
            <w:pPr>
              <w:rPr>
                <w:lang w:val="en-US"/>
              </w:rPr>
            </w:pPr>
            <w:r w:rsidRPr="000A2F83">
              <w:rPr>
                <w:lang w:val="en-US"/>
              </w:rPr>
              <w:t>Bloc de comanda de executare tip dulap sau punct de distributie (dulap), montat pe perete, inaltime si latime, mm, pina la 600</w:t>
            </w:r>
            <w:r>
              <w:t>х</w:t>
            </w:r>
            <w:r w:rsidRPr="000A2F83">
              <w:rPr>
                <w:lang w:val="en-US"/>
              </w:rPr>
              <w:t>600 (</w:t>
            </w:r>
            <w:r>
              <w:t>Щит</w:t>
            </w:r>
            <w:r w:rsidRPr="000A2F83">
              <w:rPr>
                <w:lang w:val="en-US"/>
              </w:rPr>
              <w:t xml:space="preserve"> </w:t>
            </w:r>
            <w:r>
              <w:t>распределительный</w:t>
            </w:r>
            <w:r w:rsidRPr="000A2F83">
              <w:rPr>
                <w:lang w:val="en-US"/>
              </w:rPr>
              <w:t xml:space="preserve"> </w:t>
            </w:r>
            <w:r>
              <w:t>навесной</w:t>
            </w:r>
            <w:r w:rsidRPr="000A2F83">
              <w:rPr>
                <w:lang w:val="en-US"/>
              </w:rPr>
              <w:t xml:space="preserve"> </w:t>
            </w:r>
            <w:r>
              <w:t>ЩРн</w:t>
            </w:r>
            <w:r w:rsidRPr="000A2F83">
              <w:rPr>
                <w:lang w:val="en-US"/>
              </w:rPr>
              <w:t>-24</w:t>
            </w:r>
            <w:r>
              <w:t>з</w:t>
            </w:r>
            <w:r w:rsidRPr="000A2F83">
              <w:rPr>
                <w:lang w:val="en-US"/>
              </w:rPr>
              <w:t xml:space="preserve">-074 IP54 -  </w:t>
            </w:r>
            <w:r>
              <w:t>РП</w:t>
            </w:r>
            <w:r>
              <w:rPr>
                <w:lang w:val="en-US"/>
              </w:rPr>
              <w:t>-4)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08-03-575-1</w:t>
            </w:r>
          </w:p>
          <w:p w:rsidR="000A5494" w:rsidRDefault="000A5494"/>
        </w:tc>
        <w:tc>
          <w:tcPr>
            <w:tcW w:w="6661" w:type="dxa"/>
            <w:tcBorders>
              <w:top w:val="single" w:sz="4" w:space="0" w:color="auto"/>
              <w:bottom w:val="single" w:sz="4" w:space="0" w:color="auto"/>
            </w:tcBorders>
          </w:tcPr>
          <w:p w:rsidR="000A5494" w:rsidRPr="00346161" w:rsidRDefault="000A5494">
            <w:r>
              <w:t>Dispozitiv sau aparat demontat inainte de transportare (Установка выключателей  и приборов в щит РП)</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08-03-530-4</w:t>
            </w:r>
          </w:p>
          <w:p w:rsidR="000A5494" w:rsidRDefault="000A5494"/>
        </w:tc>
        <w:tc>
          <w:tcPr>
            <w:tcW w:w="6661" w:type="dxa"/>
            <w:tcBorders>
              <w:top w:val="single" w:sz="4" w:space="0" w:color="auto"/>
              <w:bottom w:val="single" w:sz="4" w:space="0" w:color="auto"/>
            </w:tcBorders>
          </w:tcPr>
          <w:p w:rsidR="000A5494" w:rsidRPr="00346161" w:rsidRDefault="000A5494">
            <w:pPr>
              <w:rPr>
                <w:lang w:val="en-US"/>
              </w:rPr>
            </w:pPr>
            <w:r w:rsidRPr="000A2F83">
              <w:rPr>
                <w:lang w:val="en-US"/>
              </w:rPr>
              <w:t>Demaror magnetic de destinatie comuna, separat, montat pe constructie pe perete sau coloana, curent pina la 40 A (</w:t>
            </w:r>
            <w:r>
              <w:t>Пускатель</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1.2. Осветительное оборудование</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08-03-594-2</w:t>
            </w:r>
          </w:p>
          <w:p w:rsidR="000A5494" w:rsidRDefault="000A5494"/>
        </w:tc>
        <w:tc>
          <w:tcPr>
            <w:tcW w:w="6661" w:type="dxa"/>
            <w:tcBorders>
              <w:top w:val="single" w:sz="4" w:space="0" w:color="auto"/>
              <w:bottom w:val="single" w:sz="4" w:space="0" w:color="auto"/>
            </w:tcBorders>
          </w:tcPr>
          <w:p w:rsidR="000A5494" w:rsidRPr="00346161" w:rsidRDefault="000A5494">
            <w:pPr>
              <w:rPr>
                <w:lang w:val="en-US"/>
              </w:rPr>
            </w:pPr>
            <w:r w:rsidRPr="000A2F83">
              <w:rPr>
                <w:lang w:val="en-US"/>
              </w:rPr>
              <w:t>Corp de iluminat cu lampi luminescente montat separat pe pivoti, cantitate lampi, in corp de iluminat, 2 (</w:t>
            </w:r>
            <w:r>
              <w:t>Светильник</w:t>
            </w:r>
            <w:r w:rsidRPr="000A2F83">
              <w:rPr>
                <w:lang w:val="en-US"/>
              </w:rPr>
              <w:t xml:space="preserve"> </w:t>
            </w:r>
            <w:r>
              <w:t>с</w:t>
            </w:r>
            <w:r w:rsidRPr="000A2F83">
              <w:rPr>
                <w:lang w:val="en-US"/>
              </w:rPr>
              <w:t xml:space="preserve"> </w:t>
            </w:r>
            <w:r>
              <w:t>люмин</w:t>
            </w:r>
            <w:r w:rsidRPr="000A2F83">
              <w:rPr>
                <w:lang w:val="en-US"/>
              </w:rPr>
              <w:t xml:space="preserve">. </w:t>
            </w:r>
            <w:r>
              <w:t>лампой</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419" w:type="dxa"/>
            <w:tcBorders>
              <w:top w:val="single" w:sz="4" w:space="0" w:color="auto"/>
              <w:bottom w:val="single" w:sz="4" w:space="0" w:color="auto"/>
            </w:tcBorders>
          </w:tcPr>
          <w:p w:rsidR="000A5494" w:rsidRPr="00BF0FE8" w:rsidRDefault="000A5494">
            <w:r w:rsidRPr="00BF0FE8">
              <w:rPr>
                <w:lang w:val="en-US"/>
              </w:rPr>
              <w:t>Цена пост-ка</w:t>
            </w:r>
          </w:p>
        </w:tc>
        <w:tc>
          <w:tcPr>
            <w:tcW w:w="6661" w:type="dxa"/>
            <w:tcBorders>
              <w:top w:val="single" w:sz="4" w:space="0" w:color="auto"/>
              <w:bottom w:val="single" w:sz="4" w:space="0" w:color="auto"/>
            </w:tcBorders>
          </w:tcPr>
          <w:p w:rsidR="000A5494" w:rsidRPr="00BF0FE8" w:rsidRDefault="000A5494">
            <w:pPr>
              <w:rPr>
                <w:lang w:val="en-US"/>
              </w:rPr>
            </w:pPr>
            <w:r>
              <w:t>Светильник PАС- 2х36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419" w:type="dxa"/>
            <w:tcBorders>
              <w:top w:val="single" w:sz="4" w:space="0" w:color="auto"/>
              <w:bottom w:val="single" w:sz="4" w:space="0" w:color="auto"/>
            </w:tcBorders>
          </w:tcPr>
          <w:p w:rsidR="000A5494" w:rsidRPr="00BF0FE8" w:rsidRDefault="000A5494">
            <w:r w:rsidRPr="00BF0FE8">
              <w:rPr>
                <w:lang w:val="en-US"/>
              </w:rPr>
              <w:t>Цена пост-ка</w:t>
            </w:r>
          </w:p>
        </w:tc>
        <w:tc>
          <w:tcPr>
            <w:tcW w:w="6661" w:type="dxa"/>
            <w:tcBorders>
              <w:top w:val="single" w:sz="4" w:space="0" w:color="auto"/>
              <w:bottom w:val="single" w:sz="4" w:space="0" w:color="auto"/>
            </w:tcBorders>
          </w:tcPr>
          <w:p w:rsidR="000A5494" w:rsidRPr="00242F7C" w:rsidRDefault="000A5494">
            <w:r>
              <w:t>Светильник люм. взрывозащищен. ЛПП-05Ех-2-36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08-03-593-6</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Corp de iluminat pentru lampi incasdescente de tavan sau de perete cu fixare cu suruburi pentru incaperi cu condi</w:t>
            </w:r>
            <w:r>
              <w:rPr>
                <w:lang w:val="en-US"/>
              </w:rPr>
              <w:t>tii de mediu normale, monolampa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0,010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419" w:type="dxa"/>
            <w:tcBorders>
              <w:top w:val="single" w:sz="4" w:space="0" w:color="auto"/>
              <w:bottom w:val="single" w:sz="4" w:space="0" w:color="auto"/>
            </w:tcBorders>
          </w:tcPr>
          <w:p w:rsidR="000A5494" w:rsidRPr="00BF0FE8" w:rsidRDefault="000A5494">
            <w:r w:rsidRPr="00BF0FE8">
              <w:rPr>
                <w:lang w:val="en-US"/>
              </w:rPr>
              <w:t>Цена пост-ка</w:t>
            </w:r>
          </w:p>
        </w:tc>
        <w:tc>
          <w:tcPr>
            <w:tcW w:w="6661" w:type="dxa"/>
            <w:tcBorders>
              <w:top w:val="single" w:sz="4" w:space="0" w:color="auto"/>
              <w:bottom w:val="single" w:sz="4" w:space="0" w:color="auto"/>
            </w:tcBorders>
          </w:tcPr>
          <w:p w:rsidR="000A5494" w:rsidRPr="00BF0FE8" w:rsidRDefault="000A5494">
            <w:pPr>
              <w:rPr>
                <w:lang w:val="en-US"/>
              </w:rPr>
            </w:pPr>
            <w:r>
              <w:t>Светильник НББ64-60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Pret de piata</w:t>
            </w:r>
          </w:p>
        </w:tc>
        <w:tc>
          <w:tcPr>
            <w:tcW w:w="6661" w:type="dxa"/>
            <w:tcBorders>
              <w:top w:val="single" w:sz="4" w:space="0" w:color="auto"/>
              <w:bottom w:val="single" w:sz="4" w:space="0" w:color="auto"/>
            </w:tcBorders>
          </w:tcPr>
          <w:p w:rsidR="000A5494" w:rsidRPr="00BF0FE8" w:rsidRDefault="000A5494">
            <w:pPr>
              <w:rPr>
                <w:lang w:val="en-US"/>
              </w:rPr>
            </w:pPr>
            <w:r>
              <w:t>Лампа люминесцентная ЛБ-36-7 Вт</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Pret de piata</w:t>
            </w:r>
          </w:p>
        </w:tc>
        <w:tc>
          <w:tcPr>
            <w:tcW w:w="6661" w:type="dxa"/>
            <w:tcBorders>
              <w:top w:val="single" w:sz="4" w:space="0" w:color="auto"/>
              <w:bottom w:val="single" w:sz="4" w:space="0" w:color="auto"/>
            </w:tcBorders>
          </w:tcPr>
          <w:p w:rsidR="000A5494" w:rsidRPr="00BF0FE8" w:rsidRDefault="000A5494">
            <w:pPr>
              <w:rPr>
                <w:lang w:val="en-US"/>
              </w:rPr>
            </w:pPr>
            <w:r>
              <w:t>Лампа накаливания</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08-03-603-1</w:t>
            </w:r>
          </w:p>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Cutie cu transformatori coboritori (</w:t>
            </w:r>
            <w:r>
              <w:t>ЯТП</w:t>
            </w:r>
            <w:r>
              <w:rPr>
                <w:lang w:val="en-US"/>
              </w:rPr>
              <w:t>-0,25 220/36)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1.3. Кабельные изделия</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08-02-148-1</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Cablu pina la 35 kV in tevi, blocuri si cutii pozate, masa 1 m pina la: 1 kg (</w:t>
            </w:r>
            <w:r>
              <w:t>Кабеля</w:t>
            </w:r>
            <w:r w:rsidRPr="000A2F83">
              <w:rPr>
                <w:lang w:val="en-US"/>
              </w:rPr>
              <w:t xml:space="preserve">  </w:t>
            </w:r>
            <w:r>
              <w:t>в</w:t>
            </w:r>
            <w:r w:rsidRPr="000A2F83">
              <w:rPr>
                <w:lang w:val="en-US"/>
              </w:rPr>
              <w:t xml:space="preserve"> </w:t>
            </w:r>
            <w:r>
              <w:t>трубах</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Pret de piata</w:t>
            </w:r>
          </w:p>
        </w:tc>
        <w:tc>
          <w:tcPr>
            <w:tcW w:w="6661" w:type="dxa"/>
            <w:tcBorders>
              <w:top w:val="single" w:sz="4" w:space="0" w:color="auto"/>
              <w:bottom w:val="single" w:sz="4" w:space="0" w:color="auto"/>
            </w:tcBorders>
          </w:tcPr>
          <w:p w:rsidR="000A5494" w:rsidRPr="00BF0FE8" w:rsidRDefault="000A5494">
            <w:r>
              <w:t>Кабель  ВВГнг-LS-660 3х1,5мм2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08-02-412-1</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Introducerea conductorilor in tevi si furtunuri metalice pozate: primul conductor monofir sau multifir in impletire comuna, sectiune sumara pina la 2,5 mm2 (</w:t>
            </w:r>
            <w:r>
              <w:t>Провод</w:t>
            </w:r>
            <w:r w:rsidRPr="000A2F83">
              <w:rPr>
                <w:lang w:val="en-US"/>
              </w:rPr>
              <w:t xml:space="preserve"> </w:t>
            </w:r>
            <w:r>
              <w:t>ПВ</w:t>
            </w:r>
            <w:r w:rsidRPr="000A2F83">
              <w:rPr>
                <w:lang w:val="en-US"/>
              </w:rPr>
              <w:t>1 1</w:t>
            </w:r>
            <w:r>
              <w:t>х</w:t>
            </w:r>
            <w:r w:rsidRPr="000A2F83">
              <w:rPr>
                <w:lang w:val="en-US"/>
              </w:rPr>
              <w:t xml:space="preserve">1,5 - 1 </w:t>
            </w:r>
            <w:r>
              <w:t>прокладка</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08-02-412-9</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Introducerea conductorilor in tevi si furtunuri metalice pozate: fiecare conductor urmator monofir sau multifir in impletire comuna, sectiune sumara pina la 6 mm2 (</w:t>
            </w:r>
            <w:r>
              <w:t>Провод</w:t>
            </w:r>
            <w:r w:rsidRPr="000A2F83">
              <w:rPr>
                <w:lang w:val="en-US"/>
              </w:rPr>
              <w:t xml:space="preserve"> </w:t>
            </w:r>
            <w:r>
              <w:t>ПВ</w:t>
            </w:r>
            <w:r w:rsidRPr="000A2F83">
              <w:rPr>
                <w:lang w:val="en-US"/>
              </w:rPr>
              <w:t>1 1</w:t>
            </w:r>
            <w:r>
              <w:t>х</w:t>
            </w:r>
            <w:r w:rsidRPr="000A2F83">
              <w:rPr>
                <w:lang w:val="en-US"/>
              </w:rPr>
              <w:t xml:space="preserve">1,5 - </w:t>
            </w:r>
            <w:r>
              <w:t>последующие</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3,300</w:t>
            </w:r>
          </w:p>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1.4. Трубы</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08-02-409-1</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 xml:space="preserve">Teava din vinilplast pe contructii instalate, pe pereti si coloane, fixare cu </w:t>
            </w:r>
            <w:r>
              <w:rPr>
                <w:lang w:val="en-US"/>
              </w:rPr>
              <w:t xml:space="preserve">scoabe, diametru pina la 25 mm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1,450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Pret de piata</w:t>
            </w:r>
          </w:p>
        </w:tc>
        <w:tc>
          <w:tcPr>
            <w:tcW w:w="6661" w:type="dxa"/>
            <w:tcBorders>
              <w:top w:val="single" w:sz="4" w:space="0" w:color="auto"/>
              <w:bottom w:val="single" w:sz="4" w:space="0" w:color="auto"/>
            </w:tcBorders>
          </w:tcPr>
          <w:p w:rsidR="000A5494" w:rsidRPr="00BF0FE8" w:rsidRDefault="000A5494">
            <w:pPr>
              <w:rPr>
                <w:lang w:val="en-US"/>
              </w:rPr>
            </w:pPr>
            <w:r>
              <w:t xml:space="preserve">Труба ПВХ Д=20мм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Pr="00BF0FE8" w:rsidRDefault="000A5494">
            <w:pPr>
              <w:jc w:val="center"/>
              <w:rPr>
                <w:sz w:val="24"/>
                <w:szCs w:val="24"/>
                <w:lang w:val="en-US"/>
              </w:rPr>
            </w:pPr>
            <w:r>
              <w:rPr>
                <w:sz w:val="24"/>
                <w:szCs w:val="24"/>
              </w:rPr>
              <w:t>145,00</w:t>
            </w:r>
          </w:p>
        </w:tc>
      </w:tr>
      <w:tr w:rsidR="000A5494" w:rsidTr="00980F7F">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661" w:type="dxa"/>
            <w:tcBorders>
              <w:top w:val="nil"/>
              <w:left w:val="single" w:sz="6" w:space="0" w:color="auto"/>
              <w:bottom w:val="nil"/>
              <w:right w:val="nil"/>
            </w:tcBorders>
          </w:tcPr>
          <w:p w:rsidR="000A5494" w:rsidRDefault="000A5494">
            <w:pPr>
              <w:rPr>
                <w:b/>
                <w:bCs/>
              </w:rPr>
            </w:pPr>
            <w:r>
              <w:rPr>
                <w:b/>
                <w:bCs/>
              </w:rPr>
              <w:t>1.5. Электроустановочные изделия</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08-03-591-1</w:t>
            </w:r>
          </w:p>
          <w:p w:rsidR="000A5494" w:rsidRDefault="000A5494"/>
        </w:tc>
        <w:tc>
          <w:tcPr>
            <w:tcW w:w="6661" w:type="dxa"/>
            <w:tcBorders>
              <w:top w:val="single" w:sz="4" w:space="0" w:color="auto"/>
              <w:bottom w:val="single" w:sz="4" w:space="0" w:color="auto"/>
            </w:tcBorders>
          </w:tcPr>
          <w:p w:rsidR="000A5494" w:rsidRPr="00BF0FE8" w:rsidRDefault="000A5494">
            <w:r>
              <w:t>Intreruptor cu o clapa, tip neingropat, la instalatie deschisa (Выключатель  для откр. установки однополюсный)</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0,030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419" w:type="dxa"/>
            <w:tcBorders>
              <w:top w:val="single" w:sz="4" w:space="0" w:color="auto"/>
              <w:bottom w:val="single" w:sz="4" w:space="0" w:color="auto"/>
            </w:tcBorders>
          </w:tcPr>
          <w:p w:rsidR="000A5494" w:rsidRPr="00BF0FE8" w:rsidRDefault="000A5494">
            <w:r w:rsidRPr="00BF0FE8">
              <w:rPr>
                <w:lang w:val="en-US"/>
              </w:rPr>
              <w:t>Цена пост-ка</w:t>
            </w:r>
          </w:p>
        </w:tc>
        <w:tc>
          <w:tcPr>
            <w:tcW w:w="6661" w:type="dxa"/>
            <w:tcBorders>
              <w:top w:val="single" w:sz="4" w:space="0" w:color="auto"/>
              <w:bottom w:val="single" w:sz="4" w:space="0" w:color="auto"/>
            </w:tcBorders>
          </w:tcPr>
          <w:p w:rsidR="000A5494" w:rsidRPr="00242F7C" w:rsidRDefault="000A5494">
            <w:r>
              <w:t>Коробка ответвительная для кабельной проводки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419" w:type="dxa"/>
            <w:tcBorders>
              <w:top w:val="single" w:sz="4" w:space="0" w:color="auto"/>
              <w:bottom w:val="single" w:sz="4" w:space="0" w:color="auto"/>
            </w:tcBorders>
          </w:tcPr>
          <w:p w:rsidR="000A5494" w:rsidRDefault="000A5494">
            <w:r w:rsidRPr="00BF0FE8">
              <w:rPr>
                <w:lang w:val="en-US"/>
              </w:rPr>
              <w:t>Цена пост-ка</w:t>
            </w:r>
            <w:r>
              <w:t xml:space="preserve"> </w:t>
            </w:r>
          </w:p>
        </w:tc>
        <w:tc>
          <w:tcPr>
            <w:tcW w:w="6661" w:type="dxa"/>
            <w:tcBorders>
              <w:top w:val="single" w:sz="4" w:space="0" w:color="auto"/>
              <w:bottom w:val="single" w:sz="4" w:space="0" w:color="auto"/>
            </w:tcBorders>
          </w:tcPr>
          <w:p w:rsidR="000A5494" w:rsidRPr="00BF0FE8" w:rsidRDefault="000A5494">
            <w:r>
              <w:t>Коробка ответвительная для трубной проводки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08-02-472-6</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Conductor de legare la pamint, deschis, pe suporturi de constructii, d</w:t>
            </w:r>
            <w:r>
              <w:rPr>
                <w:lang w:val="en-US"/>
              </w:rPr>
              <w:t>in otel fisie, sectiune 100 mm2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08-02-472-7</w:t>
            </w:r>
          </w:p>
          <w:p w:rsidR="000A5494" w:rsidRDefault="000A5494"/>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Conductor de legare la pamint, deschis, pe suporturi de constructii, din otel fisie, sectiune 160 mm2 (40</w:t>
            </w:r>
            <w:r>
              <w:t>х</w:t>
            </w:r>
            <w:r w:rsidRPr="000A2F83">
              <w:rPr>
                <w:lang w:val="en-US"/>
              </w:rPr>
              <w:t>4</w:t>
            </w:r>
            <w:r>
              <w:t>мм</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419" w:type="dxa"/>
            <w:tcBorders>
              <w:top w:val="single" w:sz="4" w:space="0" w:color="auto"/>
              <w:bottom w:val="single" w:sz="4" w:space="0" w:color="auto"/>
            </w:tcBorders>
          </w:tcPr>
          <w:p w:rsidR="000A5494" w:rsidRPr="00BF0FE8" w:rsidRDefault="000A5494">
            <w:pPr>
              <w:rPr>
                <w:sz w:val="24"/>
                <w:szCs w:val="24"/>
                <w:lang w:val="en-US"/>
              </w:rPr>
            </w:pPr>
            <w:r>
              <w:rPr>
                <w:sz w:val="24"/>
                <w:szCs w:val="24"/>
                <w:lang w:val="en-US"/>
              </w:rPr>
              <w:t>08-02-471-4</w:t>
            </w:r>
          </w:p>
        </w:tc>
        <w:tc>
          <w:tcPr>
            <w:tcW w:w="6661" w:type="dxa"/>
            <w:tcBorders>
              <w:top w:val="single" w:sz="4" w:space="0" w:color="auto"/>
              <w:bottom w:val="single" w:sz="4" w:space="0" w:color="auto"/>
            </w:tcBorders>
          </w:tcPr>
          <w:p w:rsidR="000A5494" w:rsidRPr="00BF0FE8" w:rsidRDefault="000A5494">
            <w:pPr>
              <w:rPr>
                <w:lang w:val="en-US"/>
              </w:rPr>
            </w:pPr>
            <w:r w:rsidRPr="000A2F83">
              <w:rPr>
                <w:lang w:val="en-US"/>
              </w:rPr>
              <w:t>Priza de pamint, verticala, din ot</w:t>
            </w:r>
            <w:r>
              <w:rPr>
                <w:lang w:val="en-US"/>
              </w:rPr>
              <w:t xml:space="preserve">el rotund, diametru 20mm, L=5m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 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419" w:type="dxa"/>
            <w:tcBorders>
              <w:top w:val="single" w:sz="4" w:space="0" w:color="auto"/>
              <w:bottom w:val="single" w:sz="4" w:space="0" w:color="auto"/>
            </w:tcBorders>
          </w:tcPr>
          <w:p w:rsidR="000A5494" w:rsidRDefault="000A5494">
            <w:r w:rsidRPr="008418F9">
              <w:rPr>
                <w:lang w:val="en-US"/>
              </w:rPr>
              <w:t>Цена пост-ка</w:t>
            </w:r>
          </w:p>
        </w:tc>
        <w:tc>
          <w:tcPr>
            <w:tcW w:w="6661" w:type="dxa"/>
            <w:tcBorders>
              <w:top w:val="single" w:sz="4" w:space="0" w:color="auto"/>
              <w:bottom w:val="single" w:sz="4" w:space="0" w:color="auto"/>
            </w:tcBorders>
          </w:tcPr>
          <w:p w:rsidR="000A5494" w:rsidRPr="00BF0FE8" w:rsidRDefault="000A5494">
            <w:r>
              <w:t>Щит ЩРн-24з-074 IP54 разм.405х320х120мм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25</w:t>
            </w:r>
          </w:p>
        </w:tc>
        <w:tc>
          <w:tcPr>
            <w:tcW w:w="1419" w:type="dxa"/>
            <w:tcBorders>
              <w:top w:val="single" w:sz="4" w:space="0" w:color="auto"/>
              <w:bottom w:val="single" w:sz="4" w:space="0" w:color="auto"/>
            </w:tcBorders>
          </w:tcPr>
          <w:p w:rsidR="000A5494" w:rsidRDefault="000A5494">
            <w:r w:rsidRPr="008418F9">
              <w:rPr>
                <w:lang w:val="en-US"/>
              </w:rPr>
              <w:t>Цена пост-ка</w:t>
            </w:r>
          </w:p>
        </w:tc>
        <w:tc>
          <w:tcPr>
            <w:tcW w:w="6661" w:type="dxa"/>
            <w:tcBorders>
              <w:top w:val="single" w:sz="4" w:space="0" w:color="auto"/>
              <w:bottom w:val="single" w:sz="4" w:space="0" w:color="auto"/>
            </w:tcBorders>
          </w:tcPr>
          <w:p w:rsidR="000A5494" w:rsidRPr="00BF0FE8" w:rsidRDefault="000A5494">
            <w:r>
              <w:t>Выключатель нагрузки трехпол. ВН-32 3Р 20А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419" w:type="dxa"/>
            <w:tcBorders>
              <w:top w:val="single" w:sz="4" w:space="0" w:color="auto"/>
              <w:bottom w:val="single" w:sz="4" w:space="0" w:color="auto"/>
            </w:tcBorders>
          </w:tcPr>
          <w:p w:rsidR="000A5494" w:rsidRDefault="000A5494">
            <w:r w:rsidRPr="008418F9">
              <w:rPr>
                <w:lang w:val="en-US"/>
              </w:rPr>
              <w:t>Цена пост-ка</w:t>
            </w:r>
          </w:p>
        </w:tc>
        <w:tc>
          <w:tcPr>
            <w:tcW w:w="6661" w:type="dxa"/>
            <w:tcBorders>
              <w:top w:val="single" w:sz="4" w:space="0" w:color="auto"/>
              <w:bottom w:val="single" w:sz="4" w:space="0" w:color="auto"/>
            </w:tcBorders>
          </w:tcPr>
          <w:p w:rsidR="000A5494" w:rsidRPr="00BF0FE8" w:rsidRDefault="000A5494">
            <w:r>
              <w:t>Автомат. выключатель однопол. ВА47-29, 6А(С)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419" w:type="dxa"/>
            <w:tcBorders>
              <w:top w:val="single" w:sz="4" w:space="0" w:color="auto"/>
              <w:bottom w:val="single" w:sz="4" w:space="0" w:color="auto"/>
            </w:tcBorders>
          </w:tcPr>
          <w:p w:rsidR="000A5494" w:rsidRDefault="000A5494">
            <w:r w:rsidRPr="008418F9">
              <w:rPr>
                <w:lang w:val="en-US"/>
              </w:rPr>
              <w:t>Цена пост-ка</w:t>
            </w:r>
          </w:p>
        </w:tc>
        <w:tc>
          <w:tcPr>
            <w:tcW w:w="6661" w:type="dxa"/>
            <w:tcBorders>
              <w:top w:val="single" w:sz="4" w:space="0" w:color="auto"/>
              <w:bottom w:val="single" w:sz="4" w:space="0" w:color="auto"/>
            </w:tcBorders>
          </w:tcPr>
          <w:p w:rsidR="000A5494" w:rsidRPr="00BF0FE8" w:rsidRDefault="000A5494">
            <w:r>
              <w:t>Автомат. выключатель однопол. ВА47-29, 6А(В)</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80F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419" w:type="dxa"/>
            <w:tcBorders>
              <w:top w:val="single" w:sz="4" w:space="0" w:color="auto"/>
              <w:bottom w:val="single" w:sz="4" w:space="0" w:color="auto"/>
            </w:tcBorders>
          </w:tcPr>
          <w:p w:rsidR="000A5494" w:rsidRDefault="000A5494">
            <w:r w:rsidRPr="008418F9">
              <w:rPr>
                <w:lang w:val="en-US"/>
              </w:rPr>
              <w:t>Цена пост-ка</w:t>
            </w:r>
          </w:p>
        </w:tc>
        <w:tc>
          <w:tcPr>
            <w:tcW w:w="6661" w:type="dxa"/>
            <w:tcBorders>
              <w:top w:val="single" w:sz="4" w:space="0" w:color="auto"/>
              <w:bottom w:val="single" w:sz="4" w:space="0" w:color="auto"/>
            </w:tcBorders>
          </w:tcPr>
          <w:p w:rsidR="000A5494" w:rsidRPr="00BF0FE8" w:rsidRDefault="000A5494">
            <w:pPr>
              <w:rPr>
                <w:lang w:val="en-US"/>
              </w:rPr>
            </w:pPr>
            <w:r>
              <w:t>Пускатель ПМА 0261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bl>
    <w:p w:rsidR="000A5494" w:rsidRDefault="000A5494">
      <w:pPr>
        <w:jc w:val="center"/>
        <w:rPr>
          <w:sz w:val="28"/>
          <w:szCs w:val="28"/>
          <w:lang w:val="en-US"/>
        </w:rPr>
      </w:pPr>
    </w:p>
    <w:p w:rsidR="000A5494" w:rsidRPr="00BF0FE8"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BF0FE8"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Tr="00C21215">
        <w:tblPrEx>
          <w:tblCellMar>
            <w:top w:w="0" w:type="dxa"/>
            <w:bottom w:w="0" w:type="dxa"/>
          </w:tblCellMar>
        </w:tblPrEx>
        <w:tc>
          <w:tcPr>
            <w:tcW w:w="1548" w:type="dxa"/>
            <w:tcBorders>
              <w:top w:val="nil"/>
              <w:left w:val="nil"/>
              <w:bottom w:val="nil"/>
              <w:right w:val="nil"/>
            </w:tcBorders>
          </w:tcPr>
          <w:p w:rsidR="000A5494" w:rsidRDefault="000A5494" w:rsidP="00C21215">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Pr="00BF0FE8" w:rsidRDefault="000A5494" w:rsidP="00C21215">
            <w:pPr>
              <w:ind w:right="176"/>
              <w:jc w:val="right"/>
              <w:rPr>
                <w:sz w:val="24"/>
                <w:szCs w:val="24"/>
                <w:lang w:val="en-US"/>
              </w:rPr>
            </w:pPr>
          </w:p>
        </w:tc>
      </w:tr>
      <w:tr w:rsidR="000A5494" w:rsidTr="00C21215">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C21215">
            <w:pPr>
              <w:jc w:val="center"/>
              <w:rPr>
                <w:sz w:val="16"/>
                <w:szCs w:val="16"/>
              </w:rPr>
            </w:pPr>
            <w:r>
              <w:rPr>
                <w:sz w:val="16"/>
                <w:szCs w:val="16"/>
              </w:rPr>
              <w:t xml:space="preserve">                                       (funcюia, semnгtura)</w:t>
            </w:r>
          </w:p>
        </w:tc>
      </w:tr>
    </w:tbl>
    <w:p w:rsidR="000A5494" w:rsidRDefault="000A5494">
      <w:pPr>
        <w:rPr>
          <w:sz w:val="28"/>
          <w:szCs w:val="28"/>
        </w:rPr>
      </w:pPr>
    </w:p>
    <w:p w:rsidR="000A5494" w:rsidRDefault="000A5494">
      <w:pPr>
        <w:tabs>
          <w:tab w:val="left" w:pos="4786"/>
          <w:tab w:val="left" w:pos="10031"/>
        </w:tabs>
        <w:rPr>
          <w:sz w:val="4"/>
          <w:szCs w:val="4"/>
        </w:rPr>
      </w:pPr>
    </w:p>
    <w:p w:rsidR="000A5494" w:rsidRDefault="000A5494"/>
    <w:tbl>
      <w:tblPr>
        <w:tblW w:w="13155" w:type="dxa"/>
        <w:tblLayout w:type="fixed"/>
        <w:tblLook w:val="04A0" w:firstRow="1" w:lastRow="0" w:firstColumn="1" w:lastColumn="0" w:noHBand="0" w:noVBand="1"/>
      </w:tblPr>
      <w:tblGrid>
        <w:gridCol w:w="7908"/>
        <w:gridCol w:w="5247"/>
      </w:tblGrid>
      <w:tr w:rsidR="000A5494" w:rsidTr="00B9172A">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7" w:type="dxa"/>
            <w:hideMark/>
          </w:tcPr>
          <w:p w:rsidR="000A5494" w:rsidRDefault="000A5494">
            <w:r>
              <w:rPr>
                <w:lang w:val="en-US"/>
              </w:rPr>
              <w:t xml:space="preserve">             Formular Nr.1</w:t>
            </w:r>
          </w:p>
        </w:tc>
      </w:tr>
      <w:tr w:rsidR="000A5494" w:rsidTr="00B9172A">
        <w:tc>
          <w:tcPr>
            <w:tcW w:w="7908" w:type="dxa"/>
            <w:hideMark/>
          </w:tcPr>
          <w:p w:rsidR="000A5494" w:rsidRDefault="000A5494">
            <w:pPr>
              <w:jc w:val="center"/>
            </w:pPr>
            <w:r>
              <w:t>(</w:t>
            </w:r>
            <w:r>
              <w:rPr>
                <w:lang w:val="en-US"/>
              </w:rPr>
              <w:t>denumirea obiectivului)</w:t>
            </w:r>
          </w:p>
        </w:tc>
        <w:tc>
          <w:tcPr>
            <w:tcW w:w="5247" w:type="dxa"/>
          </w:tcPr>
          <w:p w:rsidR="000A5494" w:rsidRDefault="000A5494">
            <w:pPr>
              <w:jc w:val="center"/>
            </w:pPr>
          </w:p>
        </w:tc>
      </w:tr>
    </w:tbl>
    <w:p w:rsidR="000A5494" w:rsidRDefault="000A5494">
      <w:pPr>
        <w:rPr>
          <w:lang w:val="en-US"/>
        </w:rPr>
      </w:pPr>
    </w:p>
    <w:p w:rsidR="000A5494" w:rsidRPr="00F35662" w:rsidRDefault="000A5494">
      <w:pPr>
        <w:rPr>
          <w:lang w:val="en-US"/>
        </w:rPr>
      </w:pPr>
    </w:p>
    <w:p w:rsidR="000A5494" w:rsidRPr="00254225" w:rsidRDefault="000A5494">
      <w:pPr>
        <w:jc w:val="center"/>
        <w:rPr>
          <w:sz w:val="24"/>
          <w:szCs w:val="24"/>
          <w:lang w:val="en-US"/>
        </w:rPr>
      </w:pPr>
      <w:r>
        <w:rPr>
          <w:b/>
          <w:bCs/>
          <w:sz w:val="40"/>
          <w:szCs w:val="40"/>
          <w:lang w:val="en-US"/>
        </w:rPr>
        <w:t>Lista cu canti</w:t>
      </w:r>
      <w:r>
        <w:rPr>
          <w:b/>
          <w:bCs/>
          <w:sz w:val="40"/>
          <w:szCs w:val="40"/>
        </w:rPr>
        <w:t>tățile de lucrări</w:t>
      </w:r>
      <w:r w:rsidRPr="00B9172A">
        <w:rPr>
          <w:b/>
          <w:bCs/>
          <w:sz w:val="40"/>
          <w:szCs w:val="40"/>
          <w:lang w:val="en-US"/>
        </w:rPr>
        <w:t xml:space="preserve"> № </w:t>
      </w:r>
      <w:r>
        <w:rPr>
          <w:b/>
          <w:bCs/>
          <w:sz w:val="40"/>
          <w:szCs w:val="40"/>
          <w:lang w:val="en-US"/>
        </w:rPr>
        <w:t>8</w:t>
      </w:r>
    </w:p>
    <w:p w:rsidR="000A5494" w:rsidRPr="00254225" w:rsidRDefault="000A5494">
      <w:pPr>
        <w:jc w:val="center"/>
        <w:rPr>
          <w:b/>
          <w:bCs/>
          <w:sz w:val="28"/>
          <w:szCs w:val="28"/>
          <w:lang w:val="en-US"/>
        </w:rPr>
      </w:pPr>
      <w:r w:rsidRPr="00254225">
        <w:rPr>
          <w:b/>
          <w:bCs/>
          <w:sz w:val="28"/>
          <w:szCs w:val="28"/>
          <w:lang w:val="en-US"/>
        </w:rPr>
        <w:t xml:space="preserve"> Bloc administrativ. Centrala termica. Automatizarea (marca AIT)</w:t>
      </w:r>
    </w:p>
    <w:p w:rsidR="000A5494" w:rsidRPr="00254225" w:rsidRDefault="000A5494">
      <w:pPr>
        <w:rPr>
          <w:sz w:val="24"/>
          <w:szCs w:val="24"/>
          <w:lang w:val="en-US"/>
        </w:rPr>
      </w:pPr>
    </w:p>
    <w:tbl>
      <w:tblPr>
        <w:tblW w:w="10490" w:type="dxa"/>
        <w:tblInd w:w="-318" w:type="dxa"/>
        <w:tblLayout w:type="fixed"/>
        <w:tblLook w:val="0000" w:firstRow="0" w:lastRow="0" w:firstColumn="0" w:lastColumn="0" w:noHBand="0" w:noVBand="0"/>
      </w:tblPr>
      <w:tblGrid>
        <w:gridCol w:w="567"/>
        <w:gridCol w:w="1560"/>
        <w:gridCol w:w="6237"/>
        <w:gridCol w:w="992"/>
        <w:gridCol w:w="1134"/>
      </w:tblGrid>
      <w:tr w:rsidR="000A5494" w:rsidRPr="00F35662" w:rsidTr="00B9172A">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lastRenderedPageBreak/>
              <w:t xml:space="preserve"> </w:t>
            </w:r>
            <w:r>
              <w:rPr>
                <w:lang w:val="en-US"/>
              </w:rPr>
              <w:t>crt</w:t>
            </w:r>
            <w:r>
              <w:t>.</w:t>
            </w:r>
          </w:p>
        </w:tc>
        <w:tc>
          <w:tcPr>
            <w:tcW w:w="1560"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lastRenderedPageBreak/>
              <w:t>Simbol</w:t>
            </w:r>
            <w:r>
              <w:rPr>
                <w:lang w:val="en-US"/>
              </w:rPr>
              <w:t xml:space="preserve"> </w:t>
            </w:r>
            <w:r>
              <w:t>norme</w:t>
            </w:r>
            <w:r>
              <w:rPr>
                <w:lang w:val="en-US"/>
              </w:rPr>
              <w:t xml:space="preserve"> </w:t>
            </w:r>
          </w:p>
          <w:p w:rsidR="000A5494" w:rsidRDefault="000A5494">
            <w:pPr>
              <w:ind w:left="-120" w:right="-108"/>
              <w:jc w:val="center"/>
            </w:pPr>
            <w:r>
              <w:lastRenderedPageBreak/>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237"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lastRenderedPageBreak/>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lastRenderedPageBreak/>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lastRenderedPageBreak/>
              <w:t xml:space="preserve">Cantitate </w:t>
            </w:r>
            <w:r>
              <w:lastRenderedPageBreak/>
              <w:t>conform datelor din proiect</w:t>
            </w:r>
          </w:p>
        </w:tc>
      </w:tr>
      <w:tr w:rsidR="000A5494" w:rsidTr="00B9172A">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F35662" w:rsidRDefault="000A549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A5494" w:rsidRPr="00F35662" w:rsidRDefault="000A5494">
            <w:pPr>
              <w:jc w:val="center"/>
              <w:rPr>
                <w:lang w:val="en-US"/>
              </w:rPr>
            </w:pPr>
          </w:p>
        </w:tc>
        <w:tc>
          <w:tcPr>
            <w:tcW w:w="6237" w:type="dxa"/>
            <w:vMerge/>
            <w:tcBorders>
              <w:top w:val="nil"/>
              <w:left w:val="single" w:sz="6" w:space="0" w:color="auto"/>
              <w:bottom w:val="single" w:sz="6" w:space="0" w:color="auto"/>
              <w:right w:val="single" w:sz="6" w:space="0" w:color="auto"/>
            </w:tcBorders>
            <w:shd w:val="pct5" w:color="auto" w:fill="auto"/>
          </w:tcPr>
          <w:p w:rsidR="000A5494" w:rsidRPr="00F35662"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F35662"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F35662" w:rsidRDefault="000A5494">
            <w:pPr>
              <w:jc w:val="center"/>
              <w:rPr>
                <w:lang w:val="en-US"/>
              </w:rPr>
            </w:pPr>
          </w:p>
        </w:tc>
      </w:tr>
    </w:tbl>
    <w:p w:rsidR="000A5494" w:rsidRDefault="000A5494">
      <w:pPr>
        <w:rPr>
          <w:sz w:val="2"/>
          <w:szCs w:val="2"/>
          <w:lang w:val="en-US"/>
        </w:rPr>
      </w:pPr>
    </w:p>
    <w:tbl>
      <w:tblPr>
        <w:tblW w:w="10491" w:type="dxa"/>
        <w:tblInd w:w="-318" w:type="dxa"/>
        <w:tblLayout w:type="fixed"/>
        <w:tblLook w:val="0000" w:firstRow="0" w:lastRow="0" w:firstColumn="0" w:lastColumn="0" w:noHBand="0" w:noVBand="0"/>
      </w:tblPr>
      <w:tblGrid>
        <w:gridCol w:w="567"/>
        <w:gridCol w:w="1560"/>
        <w:gridCol w:w="6237"/>
        <w:gridCol w:w="992"/>
        <w:gridCol w:w="1135"/>
      </w:tblGrid>
      <w:tr w:rsidR="000A5494" w:rsidTr="00B9172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560"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237"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5"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 Lucrari de montare</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1.1. Вспомогательное оборудование</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IA18A</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Armaturi fine pentru cazanele de incalzire centrala: termometru (drept sau coltar) cu aparatoare sau termometru cu scala rotunda (</w:t>
            </w:r>
            <w:r>
              <w:rPr>
                <w:sz w:val="24"/>
                <w:szCs w:val="24"/>
              </w:rPr>
              <w:t>Термометр</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IA18A</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Armaturi fine pentru cazanele de incalzire centrala: termometru (drept sau coltar) cu aparatoare sau termometru cu scala rotunda (</w:t>
            </w:r>
            <w:r>
              <w:rPr>
                <w:sz w:val="24"/>
                <w:szCs w:val="24"/>
              </w:rPr>
              <w:t>Термоманометр</w:t>
            </w:r>
            <w:r w:rsidRPr="00254225">
              <w:rPr>
                <w:sz w:val="24"/>
                <w:szCs w:val="24"/>
                <w:lang w:val="en-US"/>
              </w:rPr>
              <w:t xml:space="preserve"> </w:t>
            </w:r>
            <w:r>
              <w:rPr>
                <w:sz w:val="24"/>
                <w:szCs w:val="24"/>
              </w:rPr>
              <w:t>РОСМА</w:t>
            </w:r>
            <w:r w:rsidRPr="00254225">
              <w:rPr>
                <w:sz w:val="24"/>
                <w:szCs w:val="24"/>
                <w:lang w:val="en-US"/>
              </w:rPr>
              <w:t>-</w:t>
            </w:r>
            <w:r>
              <w:rPr>
                <w:sz w:val="24"/>
                <w:szCs w:val="24"/>
              </w:rPr>
              <w:t>ТМТБ</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IA18A</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sidRPr="00254225">
              <w:rPr>
                <w:sz w:val="24"/>
                <w:szCs w:val="24"/>
                <w:lang w:val="en-US"/>
              </w:rPr>
              <w:t>Armaturi fine pentru cazanele de incalzire centrala: termometru (drept sau coltar) cu aparatoare sau termometru cu scala rotunda (</w:t>
            </w:r>
            <w:r>
              <w:rPr>
                <w:sz w:val="24"/>
                <w:szCs w:val="24"/>
              </w:rPr>
              <w:t>Термометр</w:t>
            </w:r>
            <w:r w:rsidRPr="00254225">
              <w:rPr>
                <w:sz w:val="24"/>
                <w:szCs w:val="24"/>
                <w:lang w:val="en-US"/>
              </w:rPr>
              <w:t xml:space="preserve"> </w:t>
            </w:r>
            <w:r>
              <w:rPr>
                <w:sz w:val="24"/>
                <w:szCs w:val="24"/>
              </w:rPr>
              <w:t>показыв</w:t>
            </w:r>
            <w:r w:rsidRPr="00254225">
              <w:rPr>
                <w:sz w:val="24"/>
                <w:szCs w:val="24"/>
                <w:lang w:val="en-US"/>
              </w:rPr>
              <w:t xml:space="preserve">. </w:t>
            </w:r>
            <w:r>
              <w:rPr>
                <w:sz w:val="24"/>
                <w:szCs w:val="24"/>
              </w:rPr>
              <w:t>ТГП100Эк)</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11-02-001-01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Dispozitiv instalat pe imbinari de filet, masa, kg, pina la: 1,5 (Манометры показывающий МВП4-У)</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11-02-001-01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Dispozitiv instalat pe imbinari de filet, masa, kg, pina la: 1,5 (Манометры показывающий МП4-У)</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11-02-002-03</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Dispozitiv instalat pe imbinari de flanse, masa, kg, pina la: 10 (Манометр показывающий ДМ-2010Сг)</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11-03-011-01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Dispozitive pentru analiza continutului fizico-chimic al substantei: dispozitiv, categoria complexitatii: I (Сигнализатор загазованности по угарному газу RGD CO MP1)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1.2. Регулятор управления механизмами систем отопления</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11-04-004-01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Aparat de perete, masa de la 0,15 t pina la 0,2 t (</w:t>
            </w:r>
            <w:r>
              <w:rPr>
                <w:sz w:val="24"/>
                <w:szCs w:val="24"/>
              </w:rPr>
              <w:t>Электронный</w:t>
            </w:r>
            <w:r w:rsidRPr="00254225">
              <w:rPr>
                <w:sz w:val="24"/>
                <w:szCs w:val="24"/>
                <w:lang w:val="en-US"/>
              </w:rPr>
              <w:t xml:space="preserve"> </w:t>
            </w:r>
            <w:r>
              <w:rPr>
                <w:sz w:val="24"/>
                <w:szCs w:val="24"/>
              </w:rPr>
              <w:t>регулятор</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11-04-001-06</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Rama pentru aparataj, suprafata suportului utilajului, m2, pina: 2 (Крепежный комплект для щитового монтажа)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11-03-011-01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lastRenderedPageBreak/>
              <w:t xml:space="preserve">Dispozitive pentru analiza continutului fizico-chimic al </w:t>
            </w:r>
            <w:r w:rsidRPr="00254225">
              <w:rPr>
                <w:sz w:val="24"/>
                <w:szCs w:val="24"/>
                <w:lang w:val="en-US"/>
              </w:rPr>
              <w:lastRenderedPageBreak/>
              <w:t>substantei: dispozitiv, categoria complexitatii: I (</w:t>
            </w:r>
            <w:r>
              <w:rPr>
                <w:sz w:val="24"/>
                <w:szCs w:val="24"/>
              </w:rPr>
              <w:t>Датчик</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11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AcB09A</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Montarea dispozitivelor de actionare electrica a vanelor, vanele avind diametrul de 400-600 mm (</w:t>
            </w:r>
            <w:r>
              <w:rPr>
                <w:sz w:val="24"/>
                <w:szCs w:val="24"/>
              </w:rPr>
              <w:t>Установка</w:t>
            </w:r>
            <w:r w:rsidRPr="00254225">
              <w:rPr>
                <w:sz w:val="24"/>
                <w:szCs w:val="24"/>
                <w:lang w:val="en-US"/>
              </w:rPr>
              <w:t xml:space="preserve"> </w:t>
            </w:r>
            <w:r>
              <w:rPr>
                <w:sz w:val="24"/>
                <w:szCs w:val="24"/>
              </w:rPr>
              <w:t>электропривода</w:t>
            </w:r>
            <w:r w:rsidRPr="00254225">
              <w:rPr>
                <w:sz w:val="24"/>
                <w:szCs w:val="24"/>
                <w:lang w:val="en-US"/>
              </w:rPr>
              <w:t xml:space="preserve"> </w:t>
            </w:r>
            <w:r>
              <w:rPr>
                <w:sz w:val="24"/>
                <w:szCs w:val="24"/>
              </w:rPr>
              <w:t>АМ</w:t>
            </w:r>
            <w:r>
              <w:rPr>
                <w:sz w:val="24"/>
                <w:szCs w:val="24"/>
                <w:lang w:val="en-US"/>
              </w:rPr>
              <w:t>V-323)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1.3. Щиты и пульты</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11-06-001-02</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Panou, masa, kg, pina la: 100 (Шкаф управления и сигнализации 1ШУС - ЩМП-5-074 разм.1000х650х285 IP-54)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11-03-001-01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Dispozitive, instalate pe constructii metalice, panouri si pupitre: dispozitiv, masa, kg, pina la: 5 (Аппаратура, устанавливаемая в шкаф 1ШУС)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93,000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11-08-001-01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Racordare retelelor electrice la aparate sub surub: cu formarea capului cu papuc (</w:t>
            </w:r>
            <w:r>
              <w:rPr>
                <w:sz w:val="24"/>
                <w:szCs w:val="24"/>
              </w:rPr>
              <w:t>Присоединение</w:t>
            </w:r>
            <w:r w:rsidRPr="00254225">
              <w:rPr>
                <w:sz w:val="24"/>
                <w:szCs w:val="24"/>
                <w:lang w:val="en-US"/>
              </w:rPr>
              <w:t xml:space="preserve"> </w:t>
            </w:r>
            <w:r>
              <w:rPr>
                <w:sz w:val="24"/>
                <w:szCs w:val="24"/>
              </w:rPr>
              <w:t>проводов</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1,860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11-06-002-01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Retele electrice in panouri si pupitre: de dulap si de panou (</w:t>
            </w:r>
            <w:r>
              <w:rPr>
                <w:sz w:val="24"/>
                <w:szCs w:val="24"/>
              </w:rPr>
              <w:t>Провод</w:t>
            </w:r>
            <w:r w:rsidRPr="00254225">
              <w:rPr>
                <w:sz w:val="24"/>
                <w:szCs w:val="24"/>
                <w:lang w:val="en-US"/>
              </w:rPr>
              <w:t xml:space="preserve"> </w:t>
            </w:r>
            <w:r>
              <w:rPr>
                <w:sz w:val="24"/>
                <w:szCs w:val="24"/>
              </w:rPr>
              <w:t>ПВ</w:t>
            </w:r>
            <w:r w:rsidRPr="00254225">
              <w:rPr>
                <w:sz w:val="24"/>
                <w:szCs w:val="24"/>
                <w:lang w:val="en-US"/>
              </w:rPr>
              <w:t>3 1</w:t>
            </w:r>
            <w:r>
              <w:rPr>
                <w:sz w:val="24"/>
                <w:szCs w:val="24"/>
              </w:rPr>
              <w:t>х</w:t>
            </w:r>
            <w:r>
              <w:rPr>
                <w:sz w:val="24"/>
                <w:szCs w:val="24"/>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560" w:type="dxa"/>
            <w:tcBorders>
              <w:top w:val="single" w:sz="4" w:space="0" w:color="auto"/>
              <w:bottom w:val="single" w:sz="4" w:space="0" w:color="auto"/>
            </w:tcBorders>
          </w:tcPr>
          <w:p w:rsidR="000A5494" w:rsidRDefault="000A5494">
            <w:r w:rsidRPr="00C3161C">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Клемы зажимные ЗНИ-4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560" w:type="dxa"/>
            <w:tcBorders>
              <w:top w:val="single" w:sz="4" w:space="0" w:color="auto"/>
              <w:bottom w:val="single" w:sz="4" w:space="0" w:color="auto"/>
            </w:tcBorders>
          </w:tcPr>
          <w:p w:rsidR="000A5494" w:rsidRDefault="000A5494">
            <w:r w:rsidRPr="00C3161C">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DIN-рейка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560" w:type="dxa"/>
            <w:tcBorders>
              <w:top w:val="single" w:sz="4" w:space="0" w:color="auto"/>
              <w:bottom w:val="single" w:sz="4" w:space="0" w:color="auto"/>
            </w:tcBorders>
          </w:tcPr>
          <w:p w:rsidR="000A5494" w:rsidRDefault="000A5494">
            <w:r w:rsidRPr="00C3161C">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Нулевая шина 8х12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1.4. Кабели и провода</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08-02-146-1</w:t>
            </w:r>
          </w:p>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Cablu pina la 35 kV, fixare cu cleme apli</w:t>
            </w:r>
            <w:r>
              <w:rPr>
                <w:sz w:val="24"/>
                <w:szCs w:val="24"/>
                <w:lang w:val="en-US"/>
              </w:rPr>
              <w:t xml:space="preserve">cate, masa 1 m pina la: 0,5 kg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0,480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08-02-148-1</w:t>
            </w:r>
          </w:p>
          <w:p w:rsidR="000A5494" w:rsidRDefault="000A5494"/>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Cablu pina la 35 kV in tevi, blocuri si cutii pozate, masa 1 m pina la: 1 kg (Кабели в кабель-канале, трубе)</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0,560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Кабель  КВВГнг-FRLS 4х1,5мм2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Кабель  КВВГнг-FRLS 7х1,5мм2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Кабель  ВВГнг-FRLS 3х1,5мм2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Кабель  МКЭШ 2х0,75мм2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08-02-158-5</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lastRenderedPageBreak/>
              <w:t xml:space="preserve">Cap terminal uscat pentru cablu de control, sectiunea unui conductor pina la 2,5 mm2, cantitate conductori, pina la: 7 </w:t>
            </w:r>
            <w:r w:rsidRPr="00254225">
              <w:rPr>
                <w:sz w:val="24"/>
                <w:szCs w:val="24"/>
                <w:lang w:val="en-US"/>
              </w:rPr>
              <w:lastRenderedPageBreak/>
              <w:t>(</w:t>
            </w:r>
            <w:r>
              <w:rPr>
                <w:sz w:val="24"/>
                <w:szCs w:val="24"/>
              </w:rPr>
              <w:t>Заделка</w:t>
            </w:r>
            <w:r w:rsidRPr="00254225">
              <w:rPr>
                <w:sz w:val="24"/>
                <w:szCs w:val="24"/>
                <w:lang w:val="en-US"/>
              </w:rPr>
              <w:t xml:space="preserve"> </w:t>
            </w:r>
            <w:r>
              <w:rPr>
                <w:sz w:val="24"/>
                <w:szCs w:val="24"/>
              </w:rPr>
              <w:t>для</w:t>
            </w:r>
            <w:r w:rsidRPr="00254225">
              <w:rPr>
                <w:sz w:val="24"/>
                <w:szCs w:val="24"/>
                <w:lang w:val="en-US"/>
              </w:rPr>
              <w:t xml:space="preserve"> </w:t>
            </w:r>
            <w:r>
              <w:rPr>
                <w:sz w:val="24"/>
                <w:szCs w:val="24"/>
              </w:rPr>
              <w:t>контр</w:t>
            </w:r>
            <w:r w:rsidRPr="00254225">
              <w:rPr>
                <w:sz w:val="24"/>
                <w:szCs w:val="24"/>
                <w:lang w:val="en-US"/>
              </w:rPr>
              <w:t xml:space="preserve">. </w:t>
            </w:r>
            <w:r>
              <w:rPr>
                <w:sz w:val="24"/>
                <w:szCs w:val="24"/>
              </w:rPr>
              <w:t>кабеля</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1.5. Трубы</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08-02-408-1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Teava din otel in incaperi explozibile si cu pericol de incendiu, pe constructii instalate, fixare cu scoabe a</w:t>
            </w:r>
            <w:r>
              <w:rPr>
                <w:sz w:val="24"/>
                <w:szCs w:val="24"/>
                <w:lang w:val="en-US"/>
              </w:rPr>
              <w:t>plicate, diametru pina la 25 mm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0,120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 xml:space="preserve">Труба стальная Д=15мм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08-02-409-1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 xml:space="preserve">Teava din vinilplast pe contructii instalate, pe pereti si coloane, fixare cu </w:t>
            </w:r>
            <w:r>
              <w:rPr>
                <w:sz w:val="24"/>
                <w:szCs w:val="24"/>
                <w:lang w:val="en-US"/>
              </w:rPr>
              <w:t xml:space="preserve">scoabe, diametru pina la 25 mm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560" w:type="dxa"/>
            <w:tcBorders>
              <w:top w:val="single" w:sz="4" w:space="0" w:color="auto"/>
              <w:bottom w:val="single" w:sz="4" w:space="0" w:color="auto"/>
            </w:tcBorders>
          </w:tcPr>
          <w:p w:rsidR="000A5494" w:rsidRPr="00F35662" w:rsidRDefault="000A5494">
            <w:pPr>
              <w:rPr>
                <w:sz w:val="24"/>
                <w:szCs w:val="24"/>
                <w:lang w:val="en-US"/>
              </w:rPr>
            </w:pPr>
            <w:r>
              <w:rPr>
                <w:sz w:val="24"/>
                <w:szCs w:val="24"/>
                <w:lang w:val="en-US"/>
              </w:rPr>
              <w:t>Pret de piata</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 xml:space="preserve">Труба ПВХ  Д=16мм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1.6. Монтажные материалы</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Armaturi fine pentru cazanele de incalzire centrala: stut cu robinet de control pentru armaturi (</w:t>
            </w:r>
            <w:r>
              <w:rPr>
                <w:sz w:val="24"/>
                <w:szCs w:val="24"/>
              </w:rPr>
              <w:t>Штуцер</w:t>
            </w:r>
            <w:r>
              <w:rPr>
                <w:sz w:val="24"/>
                <w:szCs w:val="24"/>
                <w:lang w:val="en-US"/>
              </w:rPr>
              <w:t xml:space="preserv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11-02-002-01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lang w:val="en-US"/>
              </w:rPr>
            </w:pPr>
            <w:r w:rsidRPr="00254225">
              <w:rPr>
                <w:sz w:val="24"/>
                <w:szCs w:val="24"/>
                <w:lang w:val="en-US"/>
              </w:rPr>
              <w:t>Dispozitiv instalat pe imbinari de flanse, masa, kg, pina la: 1,5 (</w:t>
            </w:r>
            <w:r>
              <w:rPr>
                <w:sz w:val="24"/>
                <w:szCs w:val="24"/>
              </w:rPr>
              <w:t>Отборные</w:t>
            </w:r>
            <w:r w:rsidRPr="00254225">
              <w:rPr>
                <w:sz w:val="24"/>
                <w:szCs w:val="24"/>
                <w:lang w:val="en-US"/>
              </w:rPr>
              <w:t xml:space="preserve"> </w:t>
            </w:r>
            <w:r>
              <w:rPr>
                <w:sz w:val="24"/>
                <w:szCs w:val="24"/>
              </w:rPr>
              <w:t>устройства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08-02-390-1</w:t>
            </w:r>
          </w:p>
          <w:p w:rsidR="000A5494" w:rsidRDefault="000A5494"/>
        </w:tc>
        <w:tc>
          <w:tcPr>
            <w:tcW w:w="6237" w:type="dxa"/>
            <w:tcBorders>
              <w:top w:val="single" w:sz="4" w:space="0" w:color="auto"/>
              <w:bottom w:val="single" w:sz="4" w:space="0" w:color="auto"/>
            </w:tcBorders>
          </w:tcPr>
          <w:p w:rsidR="000A5494" w:rsidRPr="00254225" w:rsidRDefault="000A5494">
            <w:pPr>
              <w:rPr>
                <w:sz w:val="24"/>
                <w:szCs w:val="24"/>
              </w:rPr>
            </w:pPr>
            <w:r w:rsidRPr="00254225">
              <w:rPr>
                <w:sz w:val="24"/>
                <w:szCs w:val="24"/>
                <w:lang w:val="en-US"/>
              </w:rPr>
              <w:t xml:space="preserve">Canale din masa plastica cu latime: pina la 40 mm. </w:t>
            </w:r>
            <w:r>
              <w:rPr>
                <w:sz w:val="24"/>
                <w:szCs w:val="24"/>
              </w:rPr>
              <w:t>(Кабель-канал Элекор 40х40мм)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0,140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560" w:type="dxa"/>
            <w:tcBorders>
              <w:top w:val="single" w:sz="4" w:space="0" w:color="auto"/>
              <w:bottom w:val="single" w:sz="4" w:space="0" w:color="auto"/>
            </w:tcBorders>
          </w:tcPr>
          <w:p w:rsidR="000A5494" w:rsidRPr="00254225" w:rsidRDefault="000A5494">
            <w:pPr>
              <w:rPr>
                <w:sz w:val="24"/>
                <w:szCs w:val="24"/>
                <w:lang w:val="en-US"/>
              </w:rPr>
            </w:pPr>
            <w:r>
              <w:rPr>
                <w:sz w:val="24"/>
                <w:szCs w:val="24"/>
                <w:lang w:val="en-US"/>
              </w:rPr>
              <w:t>08-02-406-1</w:t>
            </w:r>
          </w:p>
        </w:tc>
        <w:tc>
          <w:tcPr>
            <w:tcW w:w="6237" w:type="dxa"/>
            <w:tcBorders>
              <w:top w:val="single" w:sz="4" w:space="0" w:color="auto"/>
              <w:bottom w:val="single" w:sz="4" w:space="0" w:color="auto"/>
            </w:tcBorders>
          </w:tcPr>
          <w:p w:rsidR="000A5494" w:rsidRPr="00254225" w:rsidRDefault="000A5494">
            <w:pPr>
              <w:rPr>
                <w:sz w:val="24"/>
                <w:szCs w:val="24"/>
              </w:rPr>
            </w:pPr>
            <w:r>
              <w:rPr>
                <w:sz w:val="24"/>
                <w:szCs w:val="24"/>
              </w:rPr>
              <w:t>Constructii metalice (Метизы)</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0,001</w:t>
            </w:r>
          </w:p>
        </w:tc>
      </w:tr>
      <w:tr w:rsidR="000A5494" w:rsidTr="00B9172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237" w:type="dxa"/>
            <w:tcBorders>
              <w:top w:val="nil"/>
              <w:left w:val="single" w:sz="6" w:space="0" w:color="auto"/>
              <w:bottom w:val="nil"/>
              <w:right w:val="nil"/>
            </w:tcBorders>
          </w:tcPr>
          <w:p w:rsidR="000A5494" w:rsidRDefault="000A5494">
            <w:pPr>
              <w:rPr>
                <w:b/>
                <w:bCs/>
              </w:rPr>
            </w:pPr>
            <w:r>
              <w:rPr>
                <w:b/>
                <w:bCs/>
              </w:rPr>
              <w:t>2. Valoare utilajului</w:t>
            </w:r>
          </w:p>
        </w:tc>
        <w:tc>
          <w:tcPr>
            <w:tcW w:w="992"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Термометр А4502 WIKA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Термоманометр РОСМА-ТМТБ-4.1Р.1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952326" w:rsidRDefault="000A5494">
            <w:pPr>
              <w:rPr>
                <w:sz w:val="24"/>
                <w:szCs w:val="24"/>
              </w:rPr>
            </w:pPr>
            <w:r>
              <w:rPr>
                <w:sz w:val="24"/>
                <w:szCs w:val="24"/>
              </w:rPr>
              <w:t>Термометр показывающий сигнал. ТПГ-100Эк</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Манометр МВП-УХ3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Манометр МП4-УХ4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Манометр сигнализирующий  ДМ-2010Сг</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Сигнализатор загазованности по угарному газу RGD CO O MP1 Seitron</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41</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Газоанализатор переносной АНКАТ-310-01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42</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Электронный регулятор температуры "Danfoss" ECL Comfort 200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43</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Чип-карта Р30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Крепежный комплект для щитового монтажа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Датчик температуры наружного воздуха ESM-10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Датчик температуры воды погружной ESMU cталь, 100мм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47</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Гильза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48</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Редукторный электропривод AMV323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49</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 xml:space="preserve">Щит ЩМП-5-074 разм.1000х650х285 IP54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50</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Автомат. выключатель однопол. ВА47-29, 4, 1,6А (С)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51</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Арматура светосиг. AL-22 TE</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52</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Кнопка ABLFP-22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53</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Реле тока РЭК 77/4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54</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Разъем розеточный РРМ 77/4</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55</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Переключатель универсальный  УП5314-С109</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56</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Переключатель на 2 пол. ANC-22-2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57</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rPr>
            </w:pPr>
            <w:r>
              <w:rPr>
                <w:sz w:val="24"/>
                <w:szCs w:val="24"/>
              </w:rPr>
              <w:t>Кнопочный сдвоенный выключатель РРВВ-30N</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B917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58</w:t>
            </w:r>
          </w:p>
        </w:tc>
        <w:tc>
          <w:tcPr>
            <w:tcW w:w="1560" w:type="dxa"/>
            <w:tcBorders>
              <w:top w:val="single" w:sz="4" w:space="0" w:color="auto"/>
              <w:bottom w:val="single" w:sz="4" w:space="0" w:color="auto"/>
            </w:tcBorders>
          </w:tcPr>
          <w:p w:rsidR="000A5494" w:rsidRDefault="000A5494">
            <w:r w:rsidRPr="007F1033">
              <w:rPr>
                <w:lang w:val="en-US"/>
              </w:rPr>
              <w:t>Цена пост-ка</w:t>
            </w:r>
          </w:p>
        </w:tc>
        <w:tc>
          <w:tcPr>
            <w:tcW w:w="6237" w:type="dxa"/>
            <w:tcBorders>
              <w:top w:val="single" w:sz="4" w:space="0" w:color="auto"/>
              <w:bottom w:val="single" w:sz="4" w:space="0" w:color="auto"/>
            </w:tcBorders>
          </w:tcPr>
          <w:p w:rsidR="000A5494" w:rsidRPr="00F35662" w:rsidRDefault="000A5494">
            <w:pPr>
              <w:rPr>
                <w:sz w:val="24"/>
                <w:szCs w:val="24"/>
                <w:lang w:val="en-US"/>
              </w:rPr>
            </w:pPr>
            <w:r>
              <w:rPr>
                <w:sz w:val="24"/>
                <w:szCs w:val="24"/>
              </w:rPr>
              <w:t>Контактор КМИ-10910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952326"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(funcția, semnгtura)</w:t>
            </w:r>
          </w:p>
        </w:tc>
      </w:tr>
    </w:tbl>
    <w:p w:rsidR="000A5494" w:rsidRPr="00F35662" w:rsidRDefault="000A5494">
      <w:pPr>
        <w:rPr>
          <w:sz w:val="28"/>
          <w:szCs w:val="28"/>
          <w:lang w:val="en-US"/>
        </w:rPr>
      </w:pPr>
    </w:p>
    <w:tbl>
      <w:tblPr>
        <w:tblW w:w="0" w:type="auto"/>
        <w:tblInd w:w="1951" w:type="dxa"/>
        <w:tblLayout w:type="fixed"/>
        <w:tblLook w:val="0000" w:firstRow="0" w:lastRow="0" w:firstColumn="0" w:lastColumn="0" w:noHBand="0" w:noVBand="0"/>
      </w:tblPr>
      <w:tblGrid>
        <w:gridCol w:w="1548"/>
        <w:gridCol w:w="4406"/>
      </w:tblGrid>
      <w:tr w:rsidR="000A5494" w:rsidTr="006245A1">
        <w:tblPrEx>
          <w:tblCellMar>
            <w:top w:w="0" w:type="dxa"/>
            <w:bottom w:w="0" w:type="dxa"/>
          </w:tblCellMar>
        </w:tblPrEx>
        <w:tc>
          <w:tcPr>
            <w:tcW w:w="1548" w:type="dxa"/>
            <w:tcBorders>
              <w:top w:val="nil"/>
              <w:left w:val="nil"/>
              <w:bottom w:val="nil"/>
              <w:right w:val="nil"/>
            </w:tcBorders>
          </w:tcPr>
          <w:p w:rsidR="000A5494" w:rsidRDefault="000A5494" w:rsidP="006245A1">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Pr="00952326" w:rsidRDefault="000A5494" w:rsidP="006245A1">
            <w:pPr>
              <w:ind w:right="176"/>
              <w:jc w:val="right"/>
              <w:rPr>
                <w:sz w:val="24"/>
                <w:szCs w:val="24"/>
                <w:lang w:val="en-US"/>
              </w:rPr>
            </w:pPr>
          </w:p>
        </w:tc>
      </w:tr>
      <w:tr w:rsidR="000A5494" w:rsidTr="006245A1">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6245A1">
            <w:pPr>
              <w:jc w:val="center"/>
              <w:rPr>
                <w:sz w:val="16"/>
                <w:szCs w:val="16"/>
              </w:rPr>
            </w:pPr>
            <w:r>
              <w:rPr>
                <w:sz w:val="16"/>
                <w:szCs w:val="16"/>
              </w:rPr>
              <w:t xml:space="preserve">                                       (funcția,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131D93" w:rsidTr="00131D93">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lastRenderedPageBreak/>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131D93" w:rsidTr="00131D93">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Default="000A5494"/>
    <w:p w:rsidR="000A5494" w:rsidRPr="00131D93" w:rsidRDefault="000A5494"/>
    <w:p w:rsidR="000A5494" w:rsidRPr="001D665E" w:rsidRDefault="000A5494">
      <w:pPr>
        <w:jc w:val="center"/>
        <w:rPr>
          <w:sz w:val="24"/>
          <w:szCs w:val="24"/>
          <w:lang w:val="en-US"/>
        </w:rPr>
      </w:pPr>
      <w:r>
        <w:rPr>
          <w:b/>
          <w:bCs/>
          <w:sz w:val="40"/>
          <w:szCs w:val="40"/>
          <w:lang w:val="en-US"/>
        </w:rPr>
        <w:t>Lista cu cantit</w:t>
      </w:r>
      <w:r>
        <w:rPr>
          <w:b/>
          <w:bCs/>
          <w:sz w:val="40"/>
          <w:szCs w:val="40"/>
        </w:rPr>
        <w:t>ățile de lucrări</w:t>
      </w:r>
      <w:r w:rsidRPr="001D665E">
        <w:rPr>
          <w:b/>
          <w:bCs/>
          <w:sz w:val="40"/>
          <w:szCs w:val="40"/>
          <w:lang w:val="en-US"/>
        </w:rPr>
        <w:t xml:space="preserve"> № 9</w:t>
      </w:r>
    </w:p>
    <w:p w:rsidR="000A5494" w:rsidRPr="00131D93" w:rsidRDefault="000A5494">
      <w:pPr>
        <w:jc w:val="center"/>
        <w:rPr>
          <w:b/>
          <w:bCs/>
          <w:sz w:val="28"/>
          <w:szCs w:val="28"/>
          <w:lang w:val="en-US"/>
        </w:rPr>
      </w:pPr>
      <w:r w:rsidRPr="00131D93">
        <w:rPr>
          <w:b/>
          <w:bCs/>
          <w:sz w:val="28"/>
          <w:szCs w:val="28"/>
          <w:lang w:val="en-US"/>
        </w:rPr>
        <w:t xml:space="preserve"> Bloc administrativ. Telecomunicatii (m</w:t>
      </w:r>
      <w:r>
        <w:rPr>
          <w:b/>
          <w:bCs/>
          <w:sz w:val="28"/>
          <w:szCs w:val="28"/>
        </w:rPr>
        <w:t>а</w:t>
      </w:r>
      <w:r w:rsidRPr="00131D93">
        <w:rPr>
          <w:b/>
          <w:bCs/>
          <w:sz w:val="28"/>
          <w:szCs w:val="28"/>
          <w:lang w:val="en-US"/>
        </w:rPr>
        <w:t>rc</w:t>
      </w:r>
      <w:r>
        <w:rPr>
          <w:b/>
          <w:bCs/>
          <w:sz w:val="28"/>
          <w:szCs w:val="28"/>
        </w:rPr>
        <w:t>а</w:t>
      </w:r>
      <w:r w:rsidRPr="00131D93">
        <w:rPr>
          <w:b/>
          <w:bCs/>
          <w:sz w:val="28"/>
          <w:szCs w:val="28"/>
          <w:lang w:val="en-US"/>
        </w:rPr>
        <w:t xml:space="preserve"> </w:t>
      </w:r>
      <w:r>
        <w:rPr>
          <w:b/>
          <w:bCs/>
          <w:sz w:val="28"/>
          <w:szCs w:val="28"/>
        </w:rPr>
        <w:t>Т</w:t>
      </w:r>
      <w:r w:rsidRPr="00131D93">
        <w:rPr>
          <w:b/>
          <w:bCs/>
          <w:sz w:val="28"/>
          <w:szCs w:val="28"/>
          <w:lang w:val="en-US"/>
        </w:rPr>
        <w:t>S)</w:t>
      </w:r>
    </w:p>
    <w:p w:rsidR="000A5494" w:rsidRPr="0017466C" w:rsidRDefault="000A5494">
      <w:pPr>
        <w:rPr>
          <w:sz w:val="24"/>
          <w:szCs w:val="24"/>
          <w:lang w:val="en-US"/>
        </w:rPr>
      </w:pPr>
    </w:p>
    <w:tbl>
      <w:tblPr>
        <w:tblW w:w="10631" w:type="dxa"/>
        <w:tblInd w:w="-459" w:type="dxa"/>
        <w:tblLayout w:type="fixed"/>
        <w:tblLook w:val="0000" w:firstRow="0" w:lastRow="0" w:firstColumn="0" w:lastColumn="0" w:noHBand="0" w:noVBand="0"/>
      </w:tblPr>
      <w:tblGrid>
        <w:gridCol w:w="567"/>
        <w:gridCol w:w="1560"/>
        <w:gridCol w:w="6520"/>
        <w:gridCol w:w="850"/>
        <w:gridCol w:w="1134"/>
      </w:tblGrid>
      <w:tr w:rsidR="000A5494" w:rsidRPr="0017466C" w:rsidTr="001D665E">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560"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520"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Lucrгri și cheltuieli      </w:t>
            </w:r>
          </w:p>
        </w:tc>
        <w:tc>
          <w:tcPr>
            <w:tcW w:w="850"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1D665E">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17466C" w:rsidRDefault="000A549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A5494" w:rsidRPr="0017466C" w:rsidRDefault="000A5494">
            <w:pPr>
              <w:jc w:val="center"/>
              <w:rPr>
                <w:lang w:val="en-US"/>
              </w:rPr>
            </w:pPr>
          </w:p>
        </w:tc>
        <w:tc>
          <w:tcPr>
            <w:tcW w:w="6520" w:type="dxa"/>
            <w:vMerge/>
            <w:tcBorders>
              <w:top w:val="nil"/>
              <w:left w:val="single" w:sz="6" w:space="0" w:color="auto"/>
              <w:bottom w:val="single" w:sz="6" w:space="0" w:color="auto"/>
              <w:right w:val="single" w:sz="6" w:space="0" w:color="auto"/>
            </w:tcBorders>
            <w:shd w:val="pct5" w:color="auto" w:fill="auto"/>
          </w:tcPr>
          <w:p w:rsidR="000A5494" w:rsidRPr="0017466C" w:rsidRDefault="000A5494">
            <w:pPr>
              <w:jc w:val="center"/>
              <w:rPr>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0A5494" w:rsidRPr="0017466C"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17466C" w:rsidRDefault="000A5494">
            <w:pPr>
              <w:jc w:val="center"/>
              <w:rPr>
                <w:lang w:val="en-US"/>
              </w:rPr>
            </w:pPr>
          </w:p>
        </w:tc>
      </w:tr>
    </w:tbl>
    <w:p w:rsidR="000A5494" w:rsidRDefault="000A5494">
      <w:pPr>
        <w:rPr>
          <w:sz w:val="2"/>
          <w:szCs w:val="2"/>
          <w:lang w:val="en-US"/>
        </w:rPr>
      </w:pPr>
    </w:p>
    <w:tbl>
      <w:tblPr>
        <w:tblW w:w="10631" w:type="dxa"/>
        <w:tblInd w:w="-459" w:type="dxa"/>
        <w:tblLayout w:type="fixed"/>
        <w:tblLook w:val="0000" w:firstRow="0" w:lastRow="0" w:firstColumn="0" w:lastColumn="0" w:noHBand="0" w:noVBand="0"/>
      </w:tblPr>
      <w:tblGrid>
        <w:gridCol w:w="567"/>
        <w:gridCol w:w="1560"/>
        <w:gridCol w:w="6520"/>
        <w:gridCol w:w="850"/>
        <w:gridCol w:w="1134"/>
      </w:tblGrid>
      <w:tr w:rsidR="000A5494" w:rsidTr="001D665E">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560"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520"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0"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 Lucrari de montare</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1.1. Телефонизация</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560" w:type="dxa"/>
            <w:tcBorders>
              <w:top w:val="single" w:sz="4" w:space="0" w:color="auto"/>
              <w:bottom w:val="single" w:sz="4" w:space="0" w:color="auto"/>
            </w:tcBorders>
          </w:tcPr>
          <w:p w:rsidR="000A5494" w:rsidRPr="00131D93" w:rsidRDefault="000A5494">
            <w:pPr>
              <w:rPr>
                <w:sz w:val="24"/>
                <w:szCs w:val="24"/>
                <w:lang w:val="en-US"/>
              </w:rPr>
            </w:pPr>
            <w:r>
              <w:rPr>
                <w:sz w:val="24"/>
                <w:szCs w:val="24"/>
                <w:lang w:val="en-US"/>
              </w:rPr>
              <w:t>10-04-066-07</w:t>
            </w:r>
          </w:p>
        </w:tc>
        <w:tc>
          <w:tcPr>
            <w:tcW w:w="6520" w:type="dxa"/>
            <w:tcBorders>
              <w:top w:val="single" w:sz="4" w:space="0" w:color="auto"/>
              <w:bottom w:val="single" w:sz="4" w:space="0" w:color="auto"/>
            </w:tcBorders>
          </w:tcPr>
          <w:p w:rsidR="000A5494" w:rsidRPr="00131D93" w:rsidRDefault="000A5494">
            <w:pPr>
              <w:rPr>
                <w:sz w:val="24"/>
                <w:szCs w:val="24"/>
              </w:rPr>
            </w:pPr>
            <w:r w:rsidRPr="00131D93">
              <w:rPr>
                <w:sz w:val="24"/>
                <w:szCs w:val="24"/>
                <w:lang w:val="en-US"/>
              </w:rPr>
              <w:t>Aparataj de perete: Priza de microfon(</w:t>
            </w:r>
            <w:r>
              <w:rPr>
                <w:sz w:val="24"/>
                <w:szCs w:val="24"/>
              </w:rPr>
              <w:t>Розетка</w:t>
            </w:r>
            <w:r w:rsidRPr="00131D93">
              <w:rPr>
                <w:sz w:val="24"/>
                <w:szCs w:val="24"/>
                <w:lang w:val="en-US"/>
              </w:rPr>
              <w:t xml:space="preserve"> </w:t>
            </w:r>
            <w:r>
              <w:rPr>
                <w:sz w:val="24"/>
                <w:szCs w:val="24"/>
              </w:rPr>
              <w:t>тел</w:t>
            </w:r>
            <w:r w:rsidRPr="00131D93">
              <w:rPr>
                <w:sz w:val="24"/>
                <w:szCs w:val="24"/>
                <w:lang w:val="en-US"/>
              </w:rPr>
              <w:t xml:space="preserve">. </w:t>
            </w:r>
            <w:r>
              <w:rPr>
                <w:sz w:val="24"/>
                <w:szCs w:val="24"/>
              </w:rPr>
              <w:t>Rj-12)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560" w:type="dxa"/>
            <w:tcBorders>
              <w:top w:val="single" w:sz="4" w:space="0" w:color="auto"/>
              <w:bottom w:val="single" w:sz="4" w:space="0" w:color="auto"/>
            </w:tcBorders>
          </w:tcPr>
          <w:p w:rsidR="000A5494" w:rsidRPr="0017466C" w:rsidRDefault="000A5494">
            <w:r w:rsidRPr="0017466C">
              <w:rPr>
                <w:lang w:val="en-US"/>
              </w:rPr>
              <w:t>Цена пост-ка</w:t>
            </w:r>
          </w:p>
        </w:tc>
        <w:tc>
          <w:tcPr>
            <w:tcW w:w="6520" w:type="dxa"/>
            <w:tcBorders>
              <w:top w:val="single" w:sz="4" w:space="0" w:color="auto"/>
              <w:bottom w:val="single" w:sz="4" w:space="0" w:color="auto"/>
            </w:tcBorders>
          </w:tcPr>
          <w:p w:rsidR="000A5494" w:rsidRPr="009A2D85" w:rsidRDefault="000A5494">
            <w:pPr>
              <w:rPr>
                <w:sz w:val="24"/>
                <w:szCs w:val="24"/>
                <w:lang w:val="en-US"/>
              </w:rPr>
            </w:pPr>
            <w:r>
              <w:rPr>
                <w:sz w:val="24"/>
                <w:szCs w:val="24"/>
              </w:rPr>
              <w:t>Коннектор RJ-12</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560" w:type="dxa"/>
            <w:tcBorders>
              <w:top w:val="single" w:sz="4" w:space="0" w:color="auto"/>
              <w:bottom w:val="single" w:sz="4" w:space="0" w:color="auto"/>
            </w:tcBorders>
          </w:tcPr>
          <w:p w:rsidR="000A5494" w:rsidRPr="009A2D85" w:rsidRDefault="000A5494">
            <w:pPr>
              <w:rPr>
                <w:sz w:val="24"/>
                <w:szCs w:val="24"/>
                <w:lang w:val="en-US"/>
              </w:rPr>
            </w:pPr>
            <w:r>
              <w:rPr>
                <w:sz w:val="24"/>
                <w:szCs w:val="24"/>
                <w:lang w:val="en-US"/>
              </w:rPr>
              <w:t>10-02-030-01</w:t>
            </w:r>
          </w:p>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Aparat de telefon de sistem "</w:t>
            </w:r>
            <w:r>
              <w:rPr>
                <w:sz w:val="24"/>
                <w:szCs w:val="24"/>
              </w:rPr>
              <w:t>ЦБ</w:t>
            </w:r>
            <w:r w:rsidRPr="00131D93">
              <w:rPr>
                <w:sz w:val="24"/>
                <w:szCs w:val="24"/>
                <w:lang w:val="en-US"/>
              </w:rPr>
              <w:t>" sau "</w:t>
            </w:r>
            <w:r>
              <w:rPr>
                <w:sz w:val="24"/>
                <w:szCs w:val="24"/>
              </w:rPr>
              <w:t>АТС</w:t>
            </w:r>
            <w:r w:rsidRPr="00131D93">
              <w:rPr>
                <w:sz w:val="24"/>
                <w:szCs w:val="24"/>
                <w:lang w:val="en-US"/>
              </w:rPr>
              <w:t>": de masa (</w:t>
            </w:r>
            <w:r>
              <w:rPr>
                <w:sz w:val="24"/>
                <w:szCs w:val="24"/>
              </w:rPr>
              <w:t>Тел</w:t>
            </w:r>
            <w:r w:rsidRPr="00131D93">
              <w:rPr>
                <w:sz w:val="24"/>
                <w:szCs w:val="24"/>
                <w:lang w:val="en-US"/>
              </w:rPr>
              <w:t xml:space="preserve">. </w:t>
            </w:r>
            <w:r>
              <w:rPr>
                <w:sz w:val="24"/>
                <w:szCs w:val="24"/>
              </w:rPr>
              <w:t>аппарат</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10-06-034-05</w:t>
            </w:r>
          </w:p>
          <w:p w:rsidR="000A5494" w:rsidRDefault="000A5494"/>
        </w:tc>
        <w:tc>
          <w:tcPr>
            <w:tcW w:w="6520" w:type="dxa"/>
            <w:tcBorders>
              <w:top w:val="single" w:sz="4" w:space="0" w:color="auto"/>
              <w:bottom w:val="single" w:sz="4" w:space="0" w:color="auto"/>
            </w:tcBorders>
          </w:tcPr>
          <w:p w:rsidR="000A5494" w:rsidRPr="0017466C" w:rsidRDefault="000A5494">
            <w:pPr>
              <w:rPr>
                <w:sz w:val="24"/>
                <w:szCs w:val="24"/>
                <w:lang w:val="en-US"/>
              </w:rPr>
            </w:pPr>
            <w:r w:rsidRPr="00131D93">
              <w:rPr>
                <w:sz w:val="24"/>
                <w:szCs w:val="24"/>
                <w:lang w:val="en-US"/>
              </w:rPr>
              <w:t>Lucrari diverse: Boxa pentru cabluri telefonice (incarcarea si instalarea), capacitate: pina la 50</w:t>
            </w:r>
            <w:r>
              <w:rPr>
                <w:sz w:val="24"/>
                <w:szCs w:val="24"/>
              </w:rPr>
              <w:t>х</w:t>
            </w:r>
            <w:r w:rsidRPr="00131D93">
              <w:rPr>
                <w:sz w:val="24"/>
                <w:szCs w:val="24"/>
                <w:lang w:val="en-US"/>
              </w:rPr>
              <w:t>2, invelisul cablului din masa plastica (</w:t>
            </w:r>
            <w:r>
              <w:rPr>
                <w:sz w:val="24"/>
                <w:szCs w:val="24"/>
              </w:rPr>
              <w:t>Бокс</w:t>
            </w:r>
            <w:r w:rsidRPr="00131D93">
              <w:rPr>
                <w:sz w:val="24"/>
                <w:szCs w:val="24"/>
                <w:lang w:val="en-US"/>
              </w:rPr>
              <w:t xml:space="preserve"> </w:t>
            </w:r>
            <w:r>
              <w:rPr>
                <w:sz w:val="24"/>
                <w:szCs w:val="24"/>
              </w:rPr>
              <w:t>телефон</w:t>
            </w:r>
            <w:r w:rsidRPr="00131D93">
              <w:rPr>
                <w:sz w:val="24"/>
                <w:szCs w:val="24"/>
                <w:lang w:val="en-US"/>
              </w:rPr>
              <w:t xml:space="preserve">. </w:t>
            </w:r>
            <w:r>
              <w:rPr>
                <w:sz w:val="24"/>
                <w:szCs w:val="24"/>
              </w:rPr>
              <w:t>10х2, KRONE)</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10-06-026-01</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Pozare cablu in canalizare subterana, masa 1 m cablu, kg, pina la: 1(</w:t>
            </w:r>
            <w:r>
              <w:rPr>
                <w:sz w:val="24"/>
                <w:szCs w:val="24"/>
              </w:rPr>
              <w:t>Кабель</w:t>
            </w:r>
            <w:r w:rsidRPr="00131D93">
              <w:rPr>
                <w:sz w:val="24"/>
                <w:szCs w:val="24"/>
                <w:lang w:val="en-US"/>
              </w:rPr>
              <w:t xml:space="preserve">  </w:t>
            </w:r>
            <w:r>
              <w:rPr>
                <w:sz w:val="24"/>
                <w:szCs w:val="24"/>
              </w:rPr>
              <w:t>в</w:t>
            </w:r>
            <w:r w:rsidRPr="00131D93">
              <w:rPr>
                <w:sz w:val="24"/>
                <w:szCs w:val="24"/>
                <w:lang w:val="en-US"/>
              </w:rPr>
              <w:t xml:space="preserve"> </w:t>
            </w:r>
            <w:r>
              <w:rPr>
                <w:sz w:val="24"/>
                <w:szCs w:val="24"/>
              </w:rPr>
              <w:t>желобе</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560" w:type="dxa"/>
            <w:tcBorders>
              <w:top w:val="single" w:sz="4" w:space="0" w:color="auto"/>
              <w:bottom w:val="single" w:sz="4" w:space="0" w:color="auto"/>
            </w:tcBorders>
          </w:tcPr>
          <w:p w:rsidR="000A5494" w:rsidRDefault="000A5494">
            <w:r w:rsidRPr="0017466C">
              <w:rPr>
                <w:lang w:val="en-US"/>
              </w:rPr>
              <w:t>Цена пост-ка</w:t>
            </w:r>
            <w:r>
              <w:t xml:space="preserve"> </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Кабель UTP cat.6</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10-06-034-23</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Lucrari diverse: Dispozitiv pentru scoaterea cablului din canalizare pe perete (inclusiv saparea si umplerea), fara trecere prin perete (</w:t>
            </w:r>
            <w:r>
              <w:rPr>
                <w:sz w:val="24"/>
                <w:szCs w:val="24"/>
              </w:rPr>
              <w:t>Вывод</w:t>
            </w:r>
            <w:r w:rsidRPr="00131D93">
              <w:rPr>
                <w:sz w:val="24"/>
                <w:szCs w:val="24"/>
                <w:lang w:val="en-US"/>
              </w:rPr>
              <w:t xml:space="preserve"> </w:t>
            </w:r>
            <w:r>
              <w:rPr>
                <w:sz w:val="24"/>
                <w:szCs w:val="24"/>
              </w:rPr>
              <w:t>кабеля</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0,010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1.2. Компьютерная сеть</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8</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10-03-002-11</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Placi diverse (Маршрутизатор сетевой на 16 портов)</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560" w:type="dxa"/>
            <w:tcBorders>
              <w:top w:val="single" w:sz="4" w:space="0" w:color="auto"/>
              <w:bottom w:val="single" w:sz="4" w:space="0" w:color="auto"/>
            </w:tcBorders>
          </w:tcPr>
          <w:p w:rsidR="000A5494" w:rsidRPr="009A2D85" w:rsidRDefault="000A5494">
            <w:pPr>
              <w:rPr>
                <w:sz w:val="24"/>
                <w:szCs w:val="24"/>
                <w:lang w:val="en-US"/>
              </w:rPr>
            </w:pPr>
            <w:r>
              <w:rPr>
                <w:sz w:val="24"/>
                <w:szCs w:val="24"/>
                <w:lang w:val="en-US"/>
              </w:rPr>
              <w:t>10-04-066-07</w:t>
            </w:r>
          </w:p>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Aparataj de perete: Priza de microfon (</w:t>
            </w:r>
            <w:r>
              <w:rPr>
                <w:sz w:val="24"/>
                <w:szCs w:val="24"/>
              </w:rPr>
              <w:t>Розетка</w:t>
            </w:r>
            <w:r w:rsidRPr="00131D93">
              <w:rPr>
                <w:sz w:val="24"/>
                <w:szCs w:val="24"/>
                <w:lang w:val="en-US"/>
              </w:rPr>
              <w:t xml:space="preserve"> </w:t>
            </w:r>
            <w:r>
              <w:rPr>
                <w:sz w:val="24"/>
                <w:szCs w:val="24"/>
              </w:rPr>
              <w:t>компьютерная</w:t>
            </w:r>
            <w:r>
              <w:rPr>
                <w:sz w:val="24"/>
                <w:szCs w:val="24"/>
                <w:lang w:val="en-US"/>
              </w:rPr>
              <w:t xml:space="preserve"> RJ-45)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10-06-026-01</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Pozare cablu in canalizare subterana, masa 1 m cablu, kg, pina la: 1(</w:t>
            </w:r>
            <w:r>
              <w:rPr>
                <w:sz w:val="24"/>
                <w:szCs w:val="24"/>
              </w:rPr>
              <w:t>Кабель</w:t>
            </w:r>
            <w:r w:rsidRPr="00131D93">
              <w:rPr>
                <w:sz w:val="24"/>
                <w:szCs w:val="24"/>
                <w:lang w:val="en-US"/>
              </w:rPr>
              <w:t xml:space="preserve"> </w:t>
            </w:r>
            <w:r>
              <w:rPr>
                <w:sz w:val="24"/>
                <w:szCs w:val="24"/>
              </w:rPr>
              <w:t>в</w:t>
            </w:r>
            <w:r w:rsidRPr="00131D93">
              <w:rPr>
                <w:sz w:val="24"/>
                <w:szCs w:val="24"/>
                <w:lang w:val="en-US"/>
              </w:rPr>
              <w:t xml:space="preserve"> </w:t>
            </w:r>
            <w:r>
              <w:rPr>
                <w:sz w:val="24"/>
                <w:szCs w:val="24"/>
              </w:rPr>
              <w:t>желобе</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560" w:type="dxa"/>
            <w:tcBorders>
              <w:top w:val="single" w:sz="4" w:space="0" w:color="auto"/>
              <w:bottom w:val="single" w:sz="4" w:space="0" w:color="auto"/>
            </w:tcBorders>
          </w:tcPr>
          <w:p w:rsidR="000A5494" w:rsidRDefault="000A5494">
            <w:r w:rsidRPr="0017466C">
              <w:rPr>
                <w:lang w:val="en-US"/>
              </w:rPr>
              <w:t>Цена пост-ка</w:t>
            </w:r>
            <w:r>
              <w:t xml:space="preserve"> </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Кабель UTP cat.6</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1.3. Каналы скрытой проводки</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10-06-034-15</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Lucrari diverse: Protectia cablului cu jgheaburi metalice, pe pereti din beton (</w:t>
            </w:r>
            <w:r>
              <w:rPr>
                <w:sz w:val="24"/>
                <w:szCs w:val="24"/>
              </w:rPr>
              <w:t>Желоб</w:t>
            </w:r>
            <w:r w:rsidRPr="00131D93">
              <w:rPr>
                <w:sz w:val="24"/>
                <w:szCs w:val="24"/>
                <w:lang w:val="en-US"/>
              </w:rPr>
              <w:t xml:space="preserve"> </w:t>
            </w:r>
            <w:r>
              <w:rPr>
                <w:sz w:val="24"/>
                <w:szCs w:val="24"/>
              </w:rPr>
              <w:t>пластиковый</w:t>
            </w:r>
            <w:r w:rsidRPr="00131D93">
              <w:rPr>
                <w:sz w:val="24"/>
                <w:szCs w:val="24"/>
                <w:lang w:val="en-US"/>
              </w:rPr>
              <w:t xml:space="preserve"> 10</w:t>
            </w:r>
            <w:r>
              <w:rPr>
                <w:sz w:val="24"/>
                <w:szCs w:val="24"/>
              </w:rPr>
              <w:t>х</w:t>
            </w:r>
            <w:r w:rsidRPr="00131D93">
              <w:rPr>
                <w:sz w:val="24"/>
                <w:szCs w:val="24"/>
                <w:lang w:val="en-US"/>
              </w:rPr>
              <w:t>22</w:t>
            </w:r>
            <w:r>
              <w:rPr>
                <w:sz w:val="24"/>
                <w:szCs w:val="24"/>
              </w:rPr>
              <w:t>мм</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08-02-409-1</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 xml:space="preserve">Teava din vinilplast pe contructii instalate, pe pereti si coloane, fixare cu </w:t>
            </w:r>
            <w:r>
              <w:rPr>
                <w:sz w:val="24"/>
                <w:szCs w:val="24"/>
                <w:lang w:val="en-US"/>
              </w:rPr>
              <w:t xml:space="preserve">scoabe, diametru pina la 25 mm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0,600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Pret de piata</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 xml:space="preserve">Труба ПВХ гофриров. Д=25мм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08-02-409-2</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Teava din vinilplast pe contructii instalate, pe pereti si coloane, fixare cu</w:t>
            </w:r>
            <w:r>
              <w:rPr>
                <w:sz w:val="24"/>
                <w:szCs w:val="24"/>
                <w:lang w:val="en-US"/>
              </w:rPr>
              <w:t xml:space="preserve"> scoabe, diametru pina la 50 mm</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Pret de piata</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 xml:space="preserve">Труба ПВХ Д=40мм </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10-06-037-12</w:t>
            </w:r>
          </w:p>
          <w:p w:rsidR="000A5494" w:rsidRDefault="000A5494"/>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Dulapuri, cutii si doze pentru instalatii prin tevi: Doza terminala (Монтажная коробка д=50мм)</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0,060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1.4. Часофикация</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10-08-020-01</w:t>
            </w:r>
          </w:p>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Ceasornice digitale electronice suspendate (</w:t>
            </w:r>
            <w:r>
              <w:rPr>
                <w:sz w:val="24"/>
                <w:szCs w:val="24"/>
              </w:rPr>
              <w:t>Часы</w:t>
            </w:r>
            <w:r w:rsidRPr="00131D93">
              <w:rPr>
                <w:sz w:val="24"/>
                <w:szCs w:val="24"/>
                <w:lang w:val="en-US"/>
              </w:rPr>
              <w:t xml:space="preserve"> </w:t>
            </w:r>
            <w:r>
              <w:rPr>
                <w:sz w:val="24"/>
                <w:szCs w:val="24"/>
              </w:rPr>
              <w:t>настенные</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1.5. Видеонаблюдение</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10-04-015-01</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Retranslator de televiziune automat nedeservit cu receptie pe eter, capacitate 1 W (</w:t>
            </w:r>
            <w:r>
              <w:rPr>
                <w:sz w:val="24"/>
                <w:szCs w:val="24"/>
              </w:rPr>
              <w:t>Видеорегистратор</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compl.</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10-03-026-10</w:t>
            </w:r>
          </w:p>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Utilajul : Comutator (</w:t>
            </w:r>
            <w:r>
              <w:rPr>
                <w:sz w:val="24"/>
                <w:szCs w:val="24"/>
              </w:rPr>
              <w:t>на</w:t>
            </w:r>
            <w:r w:rsidRPr="00131D93">
              <w:rPr>
                <w:sz w:val="24"/>
                <w:szCs w:val="24"/>
                <w:lang w:val="en-US"/>
              </w:rPr>
              <w:t xml:space="preserve"> 16 </w:t>
            </w:r>
            <w:r>
              <w:rPr>
                <w:sz w:val="24"/>
                <w:szCs w:val="24"/>
              </w:rPr>
              <w:t>каналов</w:t>
            </w:r>
            <w:r>
              <w:rPr>
                <w:sz w:val="24"/>
                <w:szCs w:val="24"/>
                <w:lang w:val="en-US"/>
              </w:rPr>
              <w:t xml:space="preserve"> - TL-SG3416P)</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10-04-067-2</w:t>
            </w:r>
          </w:p>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Aparataj de televiziune color: Videomagnetofon (</w:t>
            </w:r>
            <w:r>
              <w:rPr>
                <w:sz w:val="24"/>
                <w:szCs w:val="24"/>
              </w:rPr>
              <w:t>Монитор</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10-04-067-22</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Aparataj de televiziune color: Camera de televiziune de transmisiune (</w:t>
            </w:r>
            <w:r>
              <w:rPr>
                <w:sz w:val="24"/>
                <w:szCs w:val="24"/>
              </w:rPr>
              <w:t>Видеокамеры</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23</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10-02-016-06</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Dispozitive pentru convorbiri (comutatoare de telecomunicatii de dispecer si directoriale): Instalat separat: convertizor sau bloc de alimentare (</w:t>
            </w:r>
            <w:r>
              <w:rPr>
                <w:sz w:val="24"/>
                <w:szCs w:val="24"/>
              </w:rPr>
              <w:t>Источник</w:t>
            </w:r>
            <w:r w:rsidRPr="00131D93">
              <w:rPr>
                <w:sz w:val="24"/>
                <w:szCs w:val="24"/>
                <w:lang w:val="en-US"/>
              </w:rPr>
              <w:t xml:space="preserve"> </w:t>
            </w:r>
            <w:r>
              <w:rPr>
                <w:sz w:val="24"/>
                <w:szCs w:val="24"/>
              </w:rPr>
              <w:t>бесперебойного</w:t>
            </w:r>
            <w:r w:rsidRPr="00131D93">
              <w:rPr>
                <w:sz w:val="24"/>
                <w:szCs w:val="24"/>
                <w:lang w:val="en-US"/>
              </w:rPr>
              <w:t xml:space="preserve"> </w:t>
            </w:r>
            <w:r>
              <w:rPr>
                <w:sz w:val="24"/>
                <w:szCs w:val="24"/>
              </w:rPr>
              <w:t>питания</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10-06-026-01</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Pozare cablu in canalizare subterana, masa 1 m cablu, kg, pina la: 1(</w:t>
            </w:r>
            <w:r>
              <w:rPr>
                <w:sz w:val="24"/>
                <w:szCs w:val="24"/>
              </w:rPr>
              <w:t>Кабель</w:t>
            </w:r>
            <w:r w:rsidRPr="00131D93">
              <w:rPr>
                <w:sz w:val="24"/>
                <w:szCs w:val="24"/>
                <w:lang w:val="en-US"/>
              </w:rPr>
              <w:t xml:space="preserve"> </w:t>
            </w:r>
            <w:r>
              <w:rPr>
                <w:sz w:val="24"/>
                <w:szCs w:val="24"/>
              </w:rPr>
              <w:t>в</w:t>
            </w:r>
            <w:r w:rsidRPr="00131D93">
              <w:rPr>
                <w:sz w:val="24"/>
                <w:szCs w:val="24"/>
                <w:lang w:val="en-US"/>
              </w:rPr>
              <w:t xml:space="preserve"> </w:t>
            </w:r>
            <w:r>
              <w:rPr>
                <w:sz w:val="24"/>
                <w:szCs w:val="24"/>
              </w:rPr>
              <w:t>желобе</w:t>
            </w:r>
            <w:r>
              <w:rPr>
                <w:sz w:val="24"/>
                <w:szCs w:val="24"/>
                <w:lang w:val="en-US"/>
              </w:rPr>
              <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560" w:type="dxa"/>
            <w:tcBorders>
              <w:top w:val="single" w:sz="4" w:space="0" w:color="auto"/>
              <w:bottom w:val="single" w:sz="4" w:space="0" w:color="auto"/>
            </w:tcBorders>
          </w:tcPr>
          <w:p w:rsidR="000A5494" w:rsidRDefault="000A5494">
            <w:r w:rsidRPr="0017466C">
              <w:rPr>
                <w:lang w:val="en-US"/>
              </w:rPr>
              <w:t>Цена пост-ка</w:t>
            </w:r>
            <w:r>
              <w:t xml:space="preserve"> </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Кабель UTP cat.6</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08-02-390-1</w:t>
            </w:r>
          </w:p>
          <w:p w:rsidR="000A5494" w:rsidRDefault="000A5494"/>
        </w:tc>
        <w:tc>
          <w:tcPr>
            <w:tcW w:w="6520" w:type="dxa"/>
            <w:tcBorders>
              <w:top w:val="single" w:sz="4" w:space="0" w:color="auto"/>
              <w:bottom w:val="single" w:sz="4" w:space="0" w:color="auto"/>
            </w:tcBorders>
          </w:tcPr>
          <w:p w:rsidR="000A5494" w:rsidRPr="0017466C" w:rsidRDefault="000A5494">
            <w:pPr>
              <w:rPr>
                <w:sz w:val="24"/>
                <w:szCs w:val="24"/>
                <w:lang w:val="en-US"/>
              </w:rPr>
            </w:pPr>
            <w:r w:rsidRPr="00131D93">
              <w:rPr>
                <w:sz w:val="24"/>
                <w:szCs w:val="24"/>
                <w:lang w:val="en-US"/>
              </w:rPr>
              <w:t xml:space="preserve">Canale din masa plastica cu latime: pina la 40 mm. </w:t>
            </w:r>
            <w:r>
              <w:rPr>
                <w:sz w:val="24"/>
                <w:szCs w:val="24"/>
              </w:rPr>
              <w:t>(Короб ПВХ 20х10мм)</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560" w:type="dxa"/>
            <w:tcBorders>
              <w:top w:val="single" w:sz="4" w:space="0" w:color="auto"/>
              <w:bottom w:val="single" w:sz="4" w:space="0" w:color="auto"/>
            </w:tcBorders>
          </w:tcPr>
          <w:p w:rsidR="000A5494" w:rsidRDefault="000A5494">
            <w:pPr>
              <w:rPr>
                <w:sz w:val="24"/>
                <w:szCs w:val="24"/>
                <w:lang w:val="en-US"/>
              </w:rPr>
            </w:pPr>
            <w:r>
              <w:rPr>
                <w:sz w:val="24"/>
                <w:szCs w:val="24"/>
                <w:lang w:val="en-US"/>
              </w:rPr>
              <w:t>10-06-034-05</w:t>
            </w:r>
          </w:p>
          <w:p w:rsidR="000A5494" w:rsidRDefault="000A5494"/>
        </w:tc>
        <w:tc>
          <w:tcPr>
            <w:tcW w:w="6520" w:type="dxa"/>
            <w:tcBorders>
              <w:top w:val="single" w:sz="4" w:space="0" w:color="auto"/>
              <w:bottom w:val="single" w:sz="4" w:space="0" w:color="auto"/>
            </w:tcBorders>
          </w:tcPr>
          <w:p w:rsidR="000A5494" w:rsidRPr="00131D93" w:rsidRDefault="000A5494">
            <w:pPr>
              <w:rPr>
                <w:sz w:val="24"/>
                <w:szCs w:val="24"/>
                <w:lang w:val="en-US"/>
              </w:rPr>
            </w:pPr>
            <w:r w:rsidRPr="00131D93">
              <w:rPr>
                <w:sz w:val="24"/>
                <w:szCs w:val="24"/>
                <w:lang w:val="en-US"/>
              </w:rPr>
              <w:t>Lucrari diverse: Boxa pentru cabluri telefonice (incarcarea si instalarea), capacitate: pina la 50</w:t>
            </w:r>
            <w:r>
              <w:rPr>
                <w:sz w:val="24"/>
                <w:szCs w:val="24"/>
              </w:rPr>
              <w:t>х</w:t>
            </w:r>
            <w:r w:rsidRPr="00131D93">
              <w:rPr>
                <w:sz w:val="24"/>
                <w:szCs w:val="24"/>
                <w:lang w:val="en-US"/>
              </w:rPr>
              <w:t>2, invelisul cablului din masa plastica (</w:t>
            </w:r>
            <w:r>
              <w:rPr>
                <w:sz w:val="24"/>
                <w:szCs w:val="24"/>
              </w:rPr>
              <w:t>Бокс</w:t>
            </w:r>
            <w:r w:rsidRPr="00131D93">
              <w:rPr>
                <w:sz w:val="24"/>
                <w:szCs w:val="24"/>
                <w:lang w:val="en-US"/>
              </w:rPr>
              <w:t xml:space="preserve"> </w:t>
            </w:r>
            <w:r>
              <w:rPr>
                <w:sz w:val="24"/>
                <w:szCs w:val="24"/>
              </w:rPr>
              <w:t>распределительный</w:t>
            </w:r>
            <w:r w:rsidRPr="00131D93">
              <w:rPr>
                <w:sz w:val="24"/>
                <w:szCs w:val="24"/>
                <w:lang w:val="en-US"/>
              </w:rPr>
              <w:t xml:space="preserve"> 100</w:t>
            </w:r>
            <w:r>
              <w:rPr>
                <w:sz w:val="24"/>
                <w:szCs w:val="24"/>
              </w:rPr>
              <w:t>х</w:t>
            </w:r>
            <w:r w:rsidRPr="00131D93">
              <w:rPr>
                <w:sz w:val="24"/>
                <w:szCs w:val="24"/>
                <w:lang w:val="en-US"/>
              </w:rPr>
              <w:t xml:space="preserve">100 </w:t>
            </w:r>
            <w:r>
              <w:rPr>
                <w:sz w:val="24"/>
                <w:szCs w:val="24"/>
              </w:rPr>
              <w:t>ВК</w:t>
            </w:r>
            <w:r w:rsidRPr="00131D93">
              <w:rPr>
                <w:sz w:val="24"/>
                <w:szCs w:val="24"/>
                <w:lang w:val="en-US"/>
              </w:rPr>
              <w:t>650</w:t>
            </w:r>
            <w:r>
              <w:rPr>
                <w:sz w:val="24"/>
                <w:szCs w:val="24"/>
              </w:rPr>
              <w:t>Е</w:t>
            </w:r>
            <w:r>
              <w:rPr>
                <w:sz w:val="24"/>
                <w:szCs w:val="24"/>
                <w:lang w:val="en-US"/>
              </w:rPr>
              <w:t>I)</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2.1. Телефонизация</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560" w:type="dxa"/>
            <w:tcBorders>
              <w:top w:val="single" w:sz="4" w:space="0" w:color="auto"/>
              <w:bottom w:val="single" w:sz="4" w:space="0" w:color="auto"/>
            </w:tcBorders>
          </w:tcPr>
          <w:p w:rsidR="000A5494" w:rsidRDefault="000A5494">
            <w:r w:rsidRPr="0017466C">
              <w:rPr>
                <w:lang w:val="en-US"/>
              </w:rPr>
              <w:t>Цена пост-ка</w:t>
            </w:r>
            <w:r>
              <w:t xml:space="preserve"> </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Телефонный аппарат</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2.2. Компьютерная сеть</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560" w:type="dxa"/>
            <w:tcBorders>
              <w:top w:val="single" w:sz="4" w:space="0" w:color="auto"/>
              <w:bottom w:val="single" w:sz="4" w:space="0" w:color="auto"/>
            </w:tcBorders>
          </w:tcPr>
          <w:p w:rsidR="000A5494" w:rsidRPr="0017466C" w:rsidRDefault="000A5494">
            <w:pPr>
              <w:rPr>
                <w:sz w:val="24"/>
                <w:szCs w:val="24"/>
                <w:lang w:val="en-US"/>
              </w:rPr>
            </w:pPr>
            <w:r>
              <w:rPr>
                <w:sz w:val="24"/>
                <w:szCs w:val="24"/>
                <w:lang w:val="en-US"/>
              </w:rPr>
              <w:t>pretul firmei</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Маршрутизатор сетевой на 16 порто</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2.3. Часофикация</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560" w:type="dxa"/>
            <w:tcBorders>
              <w:top w:val="single" w:sz="4" w:space="0" w:color="auto"/>
              <w:bottom w:val="single" w:sz="4" w:space="0" w:color="auto"/>
            </w:tcBorders>
          </w:tcPr>
          <w:p w:rsidR="000A5494" w:rsidRDefault="000A5494">
            <w:r w:rsidRPr="0017466C">
              <w:rPr>
                <w:lang w:val="en-US"/>
              </w:rPr>
              <w:t>Цена пост-ка</w:t>
            </w:r>
            <w:r>
              <w:t xml:space="preserve"> </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Часы настенные</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1D665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2.4. Видеонаблюдение</w:t>
            </w:r>
          </w:p>
        </w:tc>
        <w:tc>
          <w:tcPr>
            <w:tcW w:w="850"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Видеорегистратор 16-ти канальный DH-NVR4416</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Монитор 27 дюймовый Philips 1920x1080/D-Sub, HDMI</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Коммутатор РоЕ+ на 16 каналов - TL-SG3416</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rPr>
            </w:pPr>
            <w:r>
              <w:rPr>
                <w:sz w:val="24"/>
                <w:szCs w:val="24"/>
              </w:rPr>
              <w:t>Kупольная IP видеокамера IPC-HD1200CP</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Видеокамера уличная IPC-HFW1300SP</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1D66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560" w:type="dxa"/>
            <w:tcBorders>
              <w:top w:val="single" w:sz="4" w:space="0" w:color="auto"/>
              <w:bottom w:val="single" w:sz="4" w:space="0" w:color="auto"/>
            </w:tcBorders>
          </w:tcPr>
          <w:p w:rsidR="000A5494" w:rsidRDefault="000A5494">
            <w:r w:rsidRPr="00970ABC">
              <w:rPr>
                <w:lang w:val="en-US"/>
              </w:rPr>
              <w:t>Цена пост-ка</w:t>
            </w:r>
          </w:p>
        </w:tc>
        <w:tc>
          <w:tcPr>
            <w:tcW w:w="6520" w:type="dxa"/>
            <w:tcBorders>
              <w:top w:val="single" w:sz="4" w:space="0" w:color="auto"/>
              <w:bottom w:val="single" w:sz="4" w:space="0" w:color="auto"/>
            </w:tcBorders>
          </w:tcPr>
          <w:p w:rsidR="000A5494" w:rsidRPr="0017466C" w:rsidRDefault="000A5494">
            <w:pPr>
              <w:rPr>
                <w:sz w:val="24"/>
                <w:szCs w:val="24"/>
                <w:lang w:val="en-US"/>
              </w:rPr>
            </w:pPr>
            <w:r>
              <w:rPr>
                <w:sz w:val="24"/>
                <w:szCs w:val="24"/>
              </w:rPr>
              <w:t>Источник бесперебойного питания UPS</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Default="000A5494">
      <w:pPr>
        <w:jc w:val="center"/>
        <w:rPr>
          <w:sz w:val="28"/>
          <w:szCs w:val="28"/>
        </w:rPr>
      </w:pPr>
    </w:p>
    <w:p w:rsidR="000A5494" w:rsidRDefault="000A5494">
      <w:pPr>
        <w:jc w:val="center"/>
        <w:rPr>
          <w:sz w:val="28"/>
          <w:szCs w:val="28"/>
          <w:lang w:val="en-US"/>
        </w:rPr>
      </w:pPr>
      <w:r>
        <w:rPr>
          <w:sz w:val="28"/>
          <w:szCs w:val="28"/>
          <w:lang w:val="en-US"/>
        </w:rPr>
        <w:t>\</w:t>
      </w:r>
    </w:p>
    <w:p w:rsidR="000A5494" w:rsidRPr="0017466C" w:rsidRDefault="000A5494">
      <w:pPr>
        <w:jc w:val="center"/>
        <w:rPr>
          <w:sz w:val="28"/>
          <w:szCs w:val="28"/>
          <w:lang w:val="en-US"/>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lastRenderedPageBreak/>
              <w:t xml:space="preserve">Intocmit </w:t>
            </w:r>
          </w:p>
        </w:tc>
        <w:tc>
          <w:tcPr>
            <w:tcW w:w="4406" w:type="dxa"/>
            <w:tcBorders>
              <w:top w:val="nil"/>
              <w:left w:val="nil"/>
              <w:bottom w:val="single" w:sz="6" w:space="0" w:color="auto"/>
              <w:right w:val="nil"/>
            </w:tcBorders>
          </w:tcPr>
          <w:p w:rsidR="000A5494" w:rsidRPr="0017466C"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bl>
    <w:p w:rsidR="000A5494" w:rsidRDefault="000A5494">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rsidTr="002743B4">
        <w:tblPrEx>
          <w:tblCellMar>
            <w:top w:w="0" w:type="dxa"/>
            <w:bottom w:w="0" w:type="dxa"/>
          </w:tblCellMar>
        </w:tblPrEx>
        <w:tc>
          <w:tcPr>
            <w:tcW w:w="1548" w:type="dxa"/>
            <w:tcBorders>
              <w:top w:val="nil"/>
              <w:left w:val="nil"/>
              <w:bottom w:val="nil"/>
              <w:right w:val="nil"/>
            </w:tcBorders>
          </w:tcPr>
          <w:p w:rsidR="000A5494" w:rsidRDefault="000A5494" w:rsidP="002743B4">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Pr="0017466C" w:rsidRDefault="000A5494" w:rsidP="002743B4">
            <w:pPr>
              <w:ind w:right="176"/>
              <w:jc w:val="right"/>
              <w:rPr>
                <w:sz w:val="24"/>
                <w:szCs w:val="24"/>
                <w:lang w:val="en-US"/>
              </w:rPr>
            </w:pPr>
          </w:p>
        </w:tc>
      </w:tr>
      <w:tr w:rsidR="000A5494" w:rsidTr="002743B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2743B4">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p w:rsidR="000A5494" w:rsidRDefault="000A5494">
      <w:pPr>
        <w:rPr>
          <w:lang w:val="en-US"/>
        </w:rPr>
      </w:pPr>
    </w:p>
    <w:p w:rsidR="000A5494" w:rsidRPr="00EA431D" w:rsidRDefault="000A5494">
      <w:pPr>
        <w:rPr>
          <w:lang w:val="en-US"/>
        </w:rPr>
      </w:pPr>
    </w:p>
    <w:tbl>
      <w:tblPr>
        <w:tblW w:w="13155" w:type="dxa"/>
        <w:tblLayout w:type="fixed"/>
        <w:tblLook w:val="04A0" w:firstRow="1" w:lastRow="0" w:firstColumn="1" w:lastColumn="0" w:noHBand="0" w:noVBand="1"/>
      </w:tblPr>
      <w:tblGrid>
        <w:gridCol w:w="7908"/>
        <w:gridCol w:w="5247"/>
      </w:tblGrid>
      <w:tr w:rsidR="000A5494" w:rsidRPr="00F87C8F" w:rsidTr="00EA431D">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7" w:type="dxa"/>
            <w:hideMark/>
          </w:tcPr>
          <w:p w:rsidR="000A5494" w:rsidRDefault="000A5494">
            <w:r>
              <w:rPr>
                <w:lang w:val="en-US"/>
              </w:rPr>
              <w:t xml:space="preserve">             Formular Nr.1</w:t>
            </w:r>
          </w:p>
        </w:tc>
      </w:tr>
      <w:tr w:rsidR="000A5494" w:rsidRPr="00F87C8F" w:rsidTr="00EA431D">
        <w:tc>
          <w:tcPr>
            <w:tcW w:w="7908" w:type="dxa"/>
            <w:hideMark/>
          </w:tcPr>
          <w:p w:rsidR="000A5494" w:rsidRDefault="000A5494">
            <w:pPr>
              <w:jc w:val="center"/>
            </w:pPr>
            <w:r>
              <w:t>(</w:t>
            </w:r>
            <w:r>
              <w:rPr>
                <w:lang w:val="en-US"/>
              </w:rPr>
              <w:t>denumirea obiectivului)</w:t>
            </w:r>
          </w:p>
        </w:tc>
        <w:tc>
          <w:tcPr>
            <w:tcW w:w="5247" w:type="dxa"/>
          </w:tcPr>
          <w:p w:rsidR="000A5494" w:rsidRDefault="000A5494">
            <w:pPr>
              <w:jc w:val="center"/>
            </w:pPr>
          </w:p>
        </w:tc>
      </w:tr>
    </w:tbl>
    <w:p w:rsidR="000A5494" w:rsidRDefault="000A5494">
      <w:pPr>
        <w:rPr>
          <w:lang w:val="en-US"/>
        </w:rPr>
      </w:pPr>
    </w:p>
    <w:p w:rsidR="000A5494" w:rsidRPr="00F87C8F" w:rsidRDefault="000A5494">
      <w:pPr>
        <w:rPr>
          <w:lang w:val="en-US"/>
        </w:rPr>
      </w:pPr>
    </w:p>
    <w:p w:rsidR="000A5494" w:rsidRPr="00EA431D" w:rsidRDefault="000A5494">
      <w:pPr>
        <w:jc w:val="center"/>
        <w:rPr>
          <w:sz w:val="24"/>
          <w:szCs w:val="24"/>
          <w:lang w:val="en-US"/>
        </w:rPr>
      </w:pPr>
      <w:r>
        <w:rPr>
          <w:b/>
          <w:bCs/>
          <w:sz w:val="40"/>
          <w:szCs w:val="40"/>
          <w:lang w:val="en-US"/>
        </w:rPr>
        <w:t>Lista cu cantit</w:t>
      </w:r>
      <w:r>
        <w:rPr>
          <w:b/>
          <w:bCs/>
          <w:sz w:val="40"/>
          <w:szCs w:val="40"/>
        </w:rPr>
        <w:t>ățile de lucrări</w:t>
      </w:r>
      <w:r w:rsidRPr="00EA431D">
        <w:rPr>
          <w:b/>
          <w:bCs/>
          <w:sz w:val="40"/>
          <w:szCs w:val="40"/>
          <w:lang w:val="en-US"/>
        </w:rPr>
        <w:t xml:space="preserve"> № 10</w:t>
      </w:r>
    </w:p>
    <w:p w:rsidR="000A5494" w:rsidRPr="00F87C8F" w:rsidRDefault="000A5494">
      <w:pPr>
        <w:jc w:val="center"/>
        <w:rPr>
          <w:b/>
          <w:bCs/>
          <w:sz w:val="28"/>
          <w:szCs w:val="28"/>
          <w:lang w:val="en-US"/>
        </w:rPr>
      </w:pPr>
      <w:r w:rsidRPr="00F87C8F">
        <w:rPr>
          <w:b/>
          <w:bCs/>
          <w:sz w:val="28"/>
          <w:szCs w:val="28"/>
          <w:lang w:val="en-US"/>
        </w:rPr>
        <w:t xml:space="preserve"> Bloc administrativ. Semnalizarea antiincendiu (marca SI</w:t>
      </w:r>
      <w:r>
        <w:rPr>
          <w:b/>
          <w:bCs/>
          <w:sz w:val="28"/>
          <w:szCs w:val="28"/>
          <w:lang w:val="en-US"/>
        </w:rPr>
        <w:t>P</w:t>
      </w:r>
      <w:r w:rsidRPr="00F87C8F">
        <w:rPr>
          <w:b/>
          <w:bCs/>
          <w:sz w:val="28"/>
          <w:szCs w:val="28"/>
          <w:lang w:val="en-US"/>
        </w:rPr>
        <w:t>)</w:t>
      </w:r>
    </w:p>
    <w:p w:rsidR="000A5494" w:rsidRPr="006D314B" w:rsidRDefault="000A5494">
      <w:pPr>
        <w:rPr>
          <w:sz w:val="24"/>
          <w:szCs w:val="24"/>
          <w:lang w:val="en-US"/>
        </w:rPr>
      </w:pPr>
    </w:p>
    <w:tbl>
      <w:tblPr>
        <w:tblW w:w="10631" w:type="dxa"/>
        <w:tblInd w:w="-459" w:type="dxa"/>
        <w:tblLayout w:type="fixed"/>
        <w:tblLook w:val="0000" w:firstRow="0" w:lastRow="0" w:firstColumn="0" w:lastColumn="0" w:noHBand="0" w:noVBand="0"/>
      </w:tblPr>
      <w:tblGrid>
        <w:gridCol w:w="567"/>
        <w:gridCol w:w="1560"/>
        <w:gridCol w:w="6378"/>
        <w:gridCol w:w="851"/>
        <w:gridCol w:w="1275"/>
      </w:tblGrid>
      <w:tr w:rsidR="000A5494" w:rsidRPr="006D314B" w:rsidTr="00EA431D">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560"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și</w:t>
            </w:r>
          </w:p>
          <w:p w:rsidR="000A5494" w:rsidRDefault="000A5494">
            <w:pPr>
              <w:ind w:left="-120" w:right="-108"/>
              <w:jc w:val="center"/>
              <w:rPr>
                <w:lang w:val="en-US"/>
              </w:rPr>
            </w:pPr>
            <w:r>
              <w:t xml:space="preserve"> Cod </w:t>
            </w:r>
            <w:r>
              <w:rPr>
                <w:lang w:val="en-US"/>
              </w:rPr>
              <w:t xml:space="preserve"> </w:t>
            </w:r>
            <w:r>
              <w:t xml:space="preserve">resurse  </w:t>
            </w:r>
          </w:p>
        </w:tc>
        <w:tc>
          <w:tcPr>
            <w:tcW w:w="6378"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851"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275"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EA431D">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6D314B" w:rsidRDefault="000A549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A5494" w:rsidRPr="006D314B" w:rsidRDefault="000A5494">
            <w:pPr>
              <w:jc w:val="center"/>
              <w:rPr>
                <w:lang w:val="en-US"/>
              </w:rPr>
            </w:pPr>
          </w:p>
        </w:tc>
        <w:tc>
          <w:tcPr>
            <w:tcW w:w="6378" w:type="dxa"/>
            <w:vMerge/>
            <w:tcBorders>
              <w:top w:val="nil"/>
              <w:left w:val="single" w:sz="6" w:space="0" w:color="auto"/>
              <w:bottom w:val="single" w:sz="6" w:space="0" w:color="auto"/>
              <w:right w:val="single" w:sz="6" w:space="0" w:color="auto"/>
            </w:tcBorders>
            <w:shd w:val="pct5" w:color="auto" w:fill="auto"/>
          </w:tcPr>
          <w:p w:rsidR="000A5494" w:rsidRPr="006D314B" w:rsidRDefault="000A5494">
            <w:pPr>
              <w:jc w:val="center"/>
              <w:rPr>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0A5494" w:rsidRPr="006D314B" w:rsidRDefault="000A5494">
            <w:pPr>
              <w:jc w:val="center"/>
              <w:rPr>
                <w:lang w:val="en-US"/>
              </w:rPr>
            </w:pPr>
          </w:p>
        </w:tc>
        <w:tc>
          <w:tcPr>
            <w:tcW w:w="1275" w:type="dxa"/>
            <w:vMerge/>
            <w:tcBorders>
              <w:top w:val="nil"/>
              <w:left w:val="single" w:sz="6" w:space="0" w:color="auto"/>
              <w:bottom w:val="single" w:sz="6" w:space="0" w:color="auto"/>
              <w:right w:val="single" w:sz="6" w:space="0" w:color="auto"/>
            </w:tcBorders>
            <w:shd w:val="pct5" w:color="auto" w:fill="auto"/>
          </w:tcPr>
          <w:p w:rsidR="000A5494" w:rsidRPr="006D314B"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426"/>
        <w:gridCol w:w="141"/>
        <w:gridCol w:w="568"/>
        <w:gridCol w:w="992"/>
        <w:gridCol w:w="283"/>
        <w:gridCol w:w="1548"/>
        <w:gridCol w:w="4406"/>
        <w:gridCol w:w="141"/>
        <w:gridCol w:w="851"/>
        <w:gridCol w:w="1276"/>
      </w:tblGrid>
      <w:tr w:rsidR="000A5494" w:rsidTr="00EA431D">
        <w:tblPrEx>
          <w:tblCellMar>
            <w:top w:w="0" w:type="dxa"/>
            <w:bottom w:w="0" w:type="dxa"/>
          </w:tblCellMar>
        </w:tblPrEx>
        <w:trPr>
          <w:cantSplit/>
          <w:tblHeader/>
        </w:trPr>
        <w:tc>
          <w:tcPr>
            <w:tcW w:w="567" w:type="dxa"/>
            <w:gridSpan w:val="2"/>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560" w:type="dxa"/>
            <w:gridSpan w:val="2"/>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378" w:type="dxa"/>
            <w:gridSpan w:val="4"/>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1"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EA431D">
        <w:tblPrEx>
          <w:tblCellMar>
            <w:top w:w="0" w:type="dxa"/>
            <w:bottom w:w="0" w:type="dxa"/>
          </w:tblCellMar>
        </w:tblPrEx>
        <w:tc>
          <w:tcPr>
            <w:tcW w:w="567" w:type="dxa"/>
            <w:gridSpan w:val="2"/>
            <w:tcBorders>
              <w:top w:val="nil"/>
              <w:left w:val="single" w:sz="6" w:space="0" w:color="auto"/>
              <w:bottom w:val="nil"/>
              <w:right w:val="nil"/>
            </w:tcBorders>
          </w:tcPr>
          <w:p w:rsidR="000A5494" w:rsidRDefault="000A5494">
            <w:pPr>
              <w:jc w:val="center"/>
            </w:pPr>
          </w:p>
        </w:tc>
        <w:tc>
          <w:tcPr>
            <w:tcW w:w="1560" w:type="dxa"/>
            <w:gridSpan w:val="2"/>
            <w:tcBorders>
              <w:top w:val="nil"/>
              <w:left w:val="single" w:sz="6" w:space="0" w:color="auto"/>
              <w:bottom w:val="nil"/>
              <w:right w:val="nil"/>
            </w:tcBorders>
          </w:tcPr>
          <w:p w:rsidR="000A5494" w:rsidRDefault="000A5494"/>
        </w:tc>
        <w:tc>
          <w:tcPr>
            <w:tcW w:w="6378" w:type="dxa"/>
            <w:gridSpan w:val="4"/>
            <w:tcBorders>
              <w:top w:val="nil"/>
              <w:left w:val="single" w:sz="6" w:space="0" w:color="auto"/>
              <w:bottom w:val="nil"/>
              <w:right w:val="nil"/>
            </w:tcBorders>
          </w:tcPr>
          <w:p w:rsidR="000A5494" w:rsidRDefault="000A5494">
            <w:pPr>
              <w:rPr>
                <w:b/>
                <w:bCs/>
              </w:rPr>
            </w:pPr>
            <w:r>
              <w:rPr>
                <w:b/>
                <w:bCs/>
              </w:rPr>
              <w:t>1. Lucrari de montare</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10-08-001-01</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Aparate receptoare: Dispozitive "</w:t>
            </w:r>
            <w:r>
              <w:rPr>
                <w:sz w:val="24"/>
                <w:szCs w:val="24"/>
              </w:rPr>
              <w:t>ПС</w:t>
            </w:r>
            <w:r w:rsidRPr="00F87C8F">
              <w:rPr>
                <w:sz w:val="24"/>
                <w:szCs w:val="24"/>
                <w:lang w:val="en-US"/>
              </w:rPr>
              <w:t>" de receptie si control, de demarare. Concentrator: bloc de baza pentru 10 raze (</w:t>
            </w:r>
            <w:r>
              <w:rPr>
                <w:sz w:val="24"/>
                <w:szCs w:val="24"/>
              </w:rPr>
              <w:t>Прибор</w:t>
            </w:r>
            <w:r w:rsidRPr="00F87C8F">
              <w:rPr>
                <w:sz w:val="24"/>
                <w:szCs w:val="24"/>
                <w:lang w:val="en-US"/>
              </w:rPr>
              <w:t xml:space="preserve"> </w:t>
            </w:r>
            <w:r>
              <w:rPr>
                <w:sz w:val="24"/>
                <w:szCs w:val="24"/>
              </w:rPr>
              <w:t>приемно</w:t>
            </w:r>
            <w:r w:rsidRPr="00F87C8F">
              <w:rPr>
                <w:sz w:val="24"/>
                <w:szCs w:val="24"/>
                <w:lang w:val="en-US"/>
              </w:rPr>
              <w:t>-</w:t>
            </w:r>
            <w:r>
              <w:rPr>
                <w:sz w:val="24"/>
                <w:szCs w:val="24"/>
              </w:rPr>
              <w:t>контр</w:t>
            </w:r>
            <w:r w:rsidRPr="00F87C8F">
              <w:rPr>
                <w:sz w:val="24"/>
                <w:szCs w:val="24"/>
                <w:lang w:val="en-US"/>
              </w:rPr>
              <w:t xml:space="preserve">. </w:t>
            </w:r>
            <w:r>
              <w:rPr>
                <w:sz w:val="24"/>
                <w:szCs w:val="24"/>
              </w:rPr>
              <w:t>Варта</w:t>
            </w:r>
            <w:r>
              <w:rPr>
                <w:sz w:val="24"/>
                <w:szCs w:val="24"/>
                <w:lang w:val="en-US"/>
              </w:rPr>
              <w:t>-1/2)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2</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10-08-002-02</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Avertizoare "</w:t>
            </w:r>
            <w:r>
              <w:rPr>
                <w:sz w:val="24"/>
                <w:szCs w:val="24"/>
              </w:rPr>
              <w:t>ПС</w:t>
            </w:r>
            <w:r w:rsidRPr="00F87C8F">
              <w:rPr>
                <w:sz w:val="24"/>
                <w:szCs w:val="24"/>
                <w:lang w:val="en-US"/>
              </w:rPr>
              <w:t>" automatice: de fum, fotoelectric, de radioizotop, de lumina in executare normala(</w:t>
            </w:r>
            <w:r>
              <w:rPr>
                <w:sz w:val="24"/>
                <w:szCs w:val="24"/>
              </w:rPr>
              <w:t>Извещатель</w:t>
            </w:r>
            <w:r w:rsidRPr="00F87C8F">
              <w:rPr>
                <w:sz w:val="24"/>
                <w:szCs w:val="24"/>
                <w:lang w:val="en-US"/>
              </w:rPr>
              <w:t xml:space="preserve"> </w:t>
            </w:r>
            <w:r>
              <w:rPr>
                <w:sz w:val="24"/>
                <w:szCs w:val="24"/>
              </w:rPr>
              <w:t>ИПР</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3</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10-08-002-01</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lastRenderedPageBreak/>
              <w:t>Avertizoare "</w:t>
            </w:r>
            <w:r>
              <w:rPr>
                <w:sz w:val="24"/>
                <w:szCs w:val="24"/>
              </w:rPr>
              <w:t>ПС</w:t>
            </w:r>
            <w:r w:rsidRPr="00F87C8F">
              <w:rPr>
                <w:sz w:val="24"/>
                <w:szCs w:val="24"/>
                <w:lang w:val="en-US"/>
              </w:rPr>
              <w:t>" automatice: termic de electrocontact, de contact magnetic in executare normala (</w:t>
            </w:r>
            <w:r>
              <w:rPr>
                <w:sz w:val="24"/>
                <w:szCs w:val="24"/>
              </w:rPr>
              <w:t>Датчик</w:t>
            </w:r>
            <w:r w:rsidRPr="00F87C8F">
              <w:rPr>
                <w:sz w:val="24"/>
                <w:szCs w:val="24"/>
                <w:lang w:val="en-US"/>
              </w:rPr>
              <w:t xml:space="preserve"> </w:t>
            </w:r>
            <w:r>
              <w:rPr>
                <w:sz w:val="24"/>
                <w:szCs w:val="24"/>
              </w:rPr>
              <w:t>пожарный</w:t>
            </w:r>
            <w:r w:rsidRPr="00F87C8F">
              <w:rPr>
                <w:sz w:val="24"/>
                <w:szCs w:val="24"/>
                <w:lang w:val="en-US"/>
              </w:rPr>
              <w:t xml:space="preserve"> </w:t>
            </w:r>
            <w:r>
              <w:rPr>
                <w:sz w:val="24"/>
                <w:szCs w:val="24"/>
              </w:rPr>
              <w:lastRenderedPageBreak/>
              <w:t>тепловой</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lastRenderedPageBreak/>
              <w:t>4</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10-08-002-02</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Avertizoare "</w:t>
            </w:r>
            <w:r>
              <w:rPr>
                <w:sz w:val="24"/>
                <w:szCs w:val="24"/>
              </w:rPr>
              <w:t>ПС</w:t>
            </w:r>
            <w:r w:rsidRPr="00F87C8F">
              <w:rPr>
                <w:sz w:val="24"/>
                <w:szCs w:val="24"/>
                <w:lang w:val="en-US"/>
              </w:rPr>
              <w:t>" automatice: de fum, fotoelectric, de radioizotop, de lumina in executare normala (</w:t>
            </w:r>
            <w:r>
              <w:rPr>
                <w:sz w:val="24"/>
                <w:szCs w:val="24"/>
              </w:rPr>
              <w:t>Датчик</w:t>
            </w:r>
            <w:r w:rsidRPr="00F87C8F">
              <w:rPr>
                <w:sz w:val="24"/>
                <w:szCs w:val="24"/>
                <w:lang w:val="en-US"/>
              </w:rPr>
              <w:t xml:space="preserve"> </w:t>
            </w:r>
            <w:r>
              <w:rPr>
                <w:sz w:val="24"/>
                <w:szCs w:val="24"/>
              </w:rPr>
              <w:t>пожарный</w:t>
            </w:r>
            <w:r w:rsidRPr="00F87C8F">
              <w:rPr>
                <w:sz w:val="24"/>
                <w:szCs w:val="24"/>
                <w:lang w:val="en-US"/>
              </w:rPr>
              <w:t xml:space="preserve"> </w:t>
            </w:r>
            <w:r>
              <w:rPr>
                <w:sz w:val="24"/>
                <w:szCs w:val="24"/>
              </w:rPr>
              <w:t>дымовой</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5</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10-04-066-06</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Aparataj de perete: Tablou de semnalizare de studiou sau de coridor (</w:t>
            </w:r>
            <w:r>
              <w:rPr>
                <w:sz w:val="24"/>
                <w:szCs w:val="24"/>
              </w:rPr>
              <w:t>Сирена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6</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10-06-026-01</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Pozare cablu in canalizare subterana, masa 1 m cablu, kg, pina la: 1(</w:t>
            </w:r>
            <w:r>
              <w:rPr>
                <w:sz w:val="24"/>
                <w:szCs w:val="24"/>
              </w:rPr>
              <w:t>Кабель</w:t>
            </w:r>
            <w:r w:rsidRPr="00F87C8F">
              <w:rPr>
                <w:sz w:val="24"/>
                <w:szCs w:val="24"/>
                <w:lang w:val="en-US"/>
              </w:rPr>
              <w:t xml:space="preserve">  </w:t>
            </w:r>
            <w:r>
              <w:rPr>
                <w:sz w:val="24"/>
                <w:szCs w:val="24"/>
              </w:rPr>
              <w:t>в</w:t>
            </w:r>
            <w:r w:rsidRPr="00F87C8F">
              <w:rPr>
                <w:sz w:val="24"/>
                <w:szCs w:val="24"/>
                <w:lang w:val="en-US"/>
              </w:rPr>
              <w:t xml:space="preserve"> </w:t>
            </w:r>
            <w:r>
              <w:rPr>
                <w:sz w:val="24"/>
                <w:szCs w:val="24"/>
              </w:rPr>
              <w:t>трубах</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7</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10-01-055-02</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 xml:space="preserve">Pozare cablu si conductor pe pereti: Cablu, masa 1 m pina </w:t>
            </w:r>
            <w:r>
              <w:rPr>
                <w:sz w:val="24"/>
                <w:szCs w:val="24"/>
                <w:lang w:val="en-US"/>
              </w:rPr>
              <w:t>la 1 kg, pe perete: de caramida</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1,550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8</w:t>
            </w:r>
          </w:p>
        </w:tc>
        <w:tc>
          <w:tcPr>
            <w:tcW w:w="1560" w:type="dxa"/>
            <w:gridSpan w:val="2"/>
            <w:tcBorders>
              <w:top w:val="single" w:sz="4" w:space="0" w:color="auto"/>
              <w:bottom w:val="single" w:sz="4" w:space="0" w:color="auto"/>
            </w:tcBorders>
          </w:tcPr>
          <w:p w:rsidR="000A5494" w:rsidRPr="00F87C8F" w:rsidRDefault="000A5494">
            <w:pPr>
              <w:rPr>
                <w:lang w:val="en-US"/>
              </w:rPr>
            </w:pPr>
          </w:p>
        </w:tc>
        <w:tc>
          <w:tcPr>
            <w:tcW w:w="6378" w:type="dxa"/>
            <w:gridSpan w:val="4"/>
            <w:tcBorders>
              <w:top w:val="single" w:sz="4" w:space="0" w:color="auto"/>
              <w:bottom w:val="single" w:sz="4" w:space="0" w:color="auto"/>
            </w:tcBorders>
          </w:tcPr>
          <w:p w:rsidR="000A5494" w:rsidRPr="00F87C8F" w:rsidRDefault="000A5494">
            <w:pPr>
              <w:rPr>
                <w:sz w:val="24"/>
                <w:szCs w:val="24"/>
              </w:rPr>
            </w:pPr>
            <w:r>
              <w:rPr>
                <w:sz w:val="24"/>
                <w:szCs w:val="24"/>
              </w:rPr>
              <w:t>Кабель 2х0,5 LK-FLEX-053/CU</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9</w:t>
            </w:r>
          </w:p>
        </w:tc>
        <w:tc>
          <w:tcPr>
            <w:tcW w:w="1560" w:type="dxa"/>
            <w:gridSpan w:val="2"/>
            <w:tcBorders>
              <w:top w:val="single" w:sz="4" w:space="0" w:color="auto"/>
              <w:bottom w:val="single" w:sz="4" w:space="0" w:color="auto"/>
            </w:tcBorders>
          </w:tcPr>
          <w:p w:rsidR="000A5494" w:rsidRPr="00F87C8F" w:rsidRDefault="000A5494">
            <w:pPr>
              <w:rPr>
                <w:sz w:val="24"/>
                <w:szCs w:val="24"/>
                <w:lang w:val="en-US"/>
              </w:rPr>
            </w:pPr>
            <w:r>
              <w:rPr>
                <w:sz w:val="24"/>
                <w:szCs w:val="24"/>
                <w:lang w:val="en-US"/>
              </w:rPr>
              <w:t>Pret de piata</w:t>
            </w:r>
          </w:p>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Pr>
                <w:sz w:val="24"/>
                <w:szCs w:val="24"/>
              </w:rPr>
              <w:t>Кабель  ШППН 2х0,5мм2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10</w:t>
            </w:r>
          </w:p>
        </w:tc>
        <w:tc>
          <w:tcPr>
            <w:tcW w:w="1560" w:type="dxa"/>
            <w:gridSpan w:val="2"/>
            <w:tcBorders>
              <w:top w:val="single" w:sz="4" w:space="0" w:color="auto"/>
              <w:bottom w:val="single" w:sz="4" w:space="0" w:color="auto"/>
            </w:tcBorders>
          </w:tcPr>
          <w:p w:rsidR="000A5494" w:rsidRPr="00F87C8F" w:rsidRDefault="000A5494">
            <w:pPr>
              <w:rPr>
                <w:sz w:val="24"/>
                <w:szCs w:val="24"/>
                <w:lang w:val="en-US"/>
              </w:rPr>
            </w:pPr>
            <w:r>
              <w:rPr>
                <w:sz w:val="24"/>
                <w:szCs w:val="24"/>
                <w:lang w:val="en-US"/>
              </w:rPr>
              <w:t>08-02-406-1</w:t>
            </w:r>
          </w:p>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Pr>
                <w:sz w:val="24"/>
                <w:szCs w:val="24"/>
              </w:rPr>
              <w:t>Constructii metalice (Материал крепления)</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0,001</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11</w:t>
            </w:r>
          </w:p>
        </w:tc>
        <w:tc>
          <w:tcPr>
            <w:tcW w:w="1560" w:type="dxa"/>
            <w:gridSpan w:val="2"/>
            <w:tcBorders>
              <w:top w:val="single" w:sz="4" w:space="0" w:color="auto"/>
              <w:bottom w:val="single" w:sz="4" w:space="0" w:color="auto"/>
            </w:tcBorders>
          </w:tcPr>
          <w:p w:rsidR="000A5494" w:rsidRDefault="000A5494">
            <w:pPr>
              <w:rPr>
                <w:sz w:val="24"/>
                <w:szCs w:val="24"/>
                <w:lang w:val="en-US"/>
              </w:rPr>
            </w:pPr>
            <w:r>
              <w:rPr>
                <w:sz w:val="24"/>
                <w:szCs w:val="24"/>
                <w:lang w:val="en-US"/>
              </w:rPr>
              <w:t>10-06-034-15</w:t>
            </w:r>
          </w:p>
          <w:p w:rsidR="000A5494" w:rsidRDefault="000A5494"/>
        </w:tc>
        <w:tc>
          <w:tcPr>
            <w:tcW w:w="6378" w:type="dxa"/>
            <w:gridSpan w:val="4"/>
            <w:tcBorders>
              <w:top w:val="single" w:sz="4" w:space="0" w:color="auto"/>
              <w:bottom w:val="single" w:sz="4" w:space="0" w:color="auto"/>
            </w:tcBorders>
          </w:tcPr>
          <w:p w:rsidR="000A5494" w:rsidRPr="00F87C8F" w:rsidRDefault="000A5494">
            <w:pPr>
              <w:rPr>
                <w:sz w:val="24"/>
                <w:szCs w:val="24"/>
                <w:lang w:val="en-US"/>
              </w:rPr>
            </w:pPr>
            <w:r w:rsidRPr="00F87C8F">
              <w:rPr>
                <w:sz w:val="24"/>
                <w:szCs w:val="24"/>
                <w:lang w:val="en-US"/>
              </w:rPr>
              <w:t>Lucrari diverse: Protectia cablului cu jgheaburi metalice, pe pereti din beton (</w:t>
            </w:r>
            <w:r>
              <w:rPr>
                <w:sz w:val="24"/>
                <w:szCs w:val="24"/>
              </w:rPr>
              <w:t>Желоб</w:t>
            </w:r>
            <w:r w:rsidRPr="00F87C8F">
              <w:rPr>
                <w:sz w:val="24"/>
                <w:szCs w:val="24"/>
                <w:lang w:val="en-US"/>
              </w:rPr>
              <w:t xml:space="preserve"> </w:t>
            </w:r>
            <w:r>
              <w:rPr>
                <w:sz w:val="24"/>
                <w:szCs w:val="24"/>
              </w:rPr>
              <w:t>пластиковый</w:t>
            </w:r>
            <w:r w:rsidRPr="00F87C8F">
              <w:rPr>
                <w:sz w:val="24"/>
                <w:szCs w:val="24"/>
                <w:lang w:val="en-US"/>
              </w:rPr>
              <w:t xml:space="preserve"> 10</w:t>
            </w:r>
            <w:r>
              <w:rPr>
                <w:sz w:val="24"/>
                <w:szCs w:val="24"/>
              </w:rPr>
              <w:t>х</w:t>
            </w:r>
            <w:r w:rsidRPr="00F87C8F">
              <w:rPr>
                <w:sz w:val="24"/>
                <w:szCs w:val="24"/>
                <w:lang w:val="en-US"/>
              </w:rPr>
              <w:t>22</w:t>
            </w:r>
            <w:r>
              <w:rPr>
                <w:sz w:val="24"/>
                <w:szCs w:val="24"/>
              </w:rPr>
              <w:t>мм</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200,000</w:t>
            </w:r>
          </w:p>
        </w:tc>
      </w:tr>
      <w:tr w:rsidR="000A5494" w:rsidTr="00EA431D">
        <w:tblPrEx>
          <w:tblCellMar>
            <w:top w:w="0" w:type="dxa"/>
            <w:bottom w:w="0" w:type="dxa"/>
          </w:tblCellMar>
        </w:tblPrEx>
        <w:tc>
          <w:tcPr>
            <w:tcW w:w="567" w:type="dxa"/>
            <w:gridSpan w:val="2"/>
            <w:tcBorders>
              <w:top w:val="nil"/>
              <w:left w:val="single" w:sz="6" w:space="0" w:color="auto"/>
              <w:bottom w:val="nil"/>
              <w:right w:val="nil"/>
            </w:tcBorders>
          </w:tcPr>
          <w:p w:rsidR="000A5494" w:rsidRDefault="000A5494">
            <w:pPr>
              <w:jc w:val="center"/>
            </w:pPr>
            <w:r>
              <w:rPr>
                <w:sz w:val="24"/>
                <w:szCs w:val="24"/>
              </w:rPr>
              <w:t xml:space="preserve"> </w:t>
            </w:r>
          </w:p>
        </w:tc>
        <w:tc>
          <w:tcPr>
            <w:tcW w:w="1560" w:type="dxa"/>
            <w:gridSpan w:val="2"/>
            <w:tcBorders>
              <w:top w:val="nil"/>
              <w:left w:val="single" w:sz="6" w:space="0" w:color="auto"/>
              <w:bottom w:val="nil"/>
              <w:right w:val="nil"/>
            </w:tcBorders>
          </w:tcPr>
          <w:p w:rsidR="000A5494" w:rsidRDefault="000A5494"/>
        </w:tc>
        <w:tc>
          <w:tcPr>
            <w:tcW w:w="6378" w:type="dxa"/>
            <w:gridSpan w:val="4"/>
            <w:tcBorders>
              <w:top w:val="nil"/>
              <w:left w:val="single" w:sz="6" w:space="0" w:color="auto"/>
              <w:bottom w:val="nil"/>
              <w:right w:val="nil"/>
            </w:tcBorders>
          </w:tcPr>
          <w:p w:rsidR="000A5494" w:rsidRDefault="000A5494">
            <w:pPr>
              <w:rPr>
                <w:b/>
                <w:bCs/>
              </w:rPr>
            </w:pPr>
            <w:r>
              <w:rPr>
                <w:b/>
                <w:bCs/>
              </w:rPr>
              <w:t>2. Valoare utilajului</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12</w:t>
            </w:r>
          </w:p>
        </w:tc>
        <w:tc>
          <w:tcPr>
            <w:tcW w:w="1560" w:type="dxa"/>
            <w:gridSpan w:val="2"/>
            <w:tcBorders>
              <w:top w:val="single" w:sz="4" w:space="0" w:color="auto"/>
              <w:bottom w:val="single" w:sz="4" w:space="0" w:color="auto"/>
            </w:tcBorders>
          </w:tcPr>
          <w:p w:rsidR="000A5494" w:rsidRDefault="000A5494">
            <w:r w:rsidRPr="00F11F88">
              <w:rPr>
                <w:lang w:val="en-US"/>
              </w:rPr>
              <w:t>Цена пост-ка</w:t>
            </w:r>
          </w:p>
        </w:tc>
        <w:tc>
          <w:tcPr>
            <w:tcW w:w="6378" w:type="dxa"/>
            <w:gridSpan w:val="4"/>
            <w:tcBorders>
              <w:top w:val="single" w:sz="4" w:space="0" w:color="auto"/>
              <w:bottom w:val="single" w:sz="4" w:space="0" w:color="auto"/>
            </w:tcBorders>
          </w:tcPr>
          <w:p w:rsidR="000A5494" w:rsidRPr="006D314B" w:rsidRDefault="000A5494">
            <w:pPr>
              <w:rPr>
                <w:sz w:val="24"/>
                <w:szCs w:val="24"/>
              </w:rPr>
            </w:pPr>
            <w:r>
              <w:rPr>
                <w:sz w:val="24"/>
                <w:szCs w:val="24"/>
              </w:rPr>
              <w:t>Прибор приемно-контрольный пожарный "Варта 1/2" (в комплекте с блоком питания и резисторами)</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13</w:t>
            </w:r>
          </w:p>
        </w:tc>
        <w:tc>
          <w:tcPr>
            <w:tcW w:w="1560" w:type="dxa"/>
            <w:gridSpan w:val="2"/>
            <w:tcBorders>
              <w:top w:val="single" w:sz="4" w:space="0" w:color="auto"/>
              <w:bottom w:val="single" w:sz="4" w:space="0" w:color="auto"/>
            </w:tcBorders>
          </w:tcPr>
          <w:p w:rsidR="000A5494" w:rsidRDefault="000A5494">
            <w:r w:rsidRPr="00F11F88">
              <w:rPr>
                <w:lang w:val="en-US"/>
              </w:rPr>
              <w:t>Цена пост-ка</w:t>
            </w:r>
          </w:p>
        </w:tc>
        <w:tc>
          <w:tcPr>
            <w:tcW w:w="6378" w:type="dxa"/>
            <w:gridSpan w:val="4"/>
            <w:tcBorders>
              <w:top w:val="single" w:sz="4" w:space="0" w:color="auto"/>
              <w:bottom w:val="single" w:sz="4" w:space="0" w:color="auto"/>
            </w:tcBorders>
          </w:tcPr>
          <w:p w:rsidR="000A5494" w:rsidRPr="006D314B" w:rsidRDefault="000A5494">
            <w:pPr>
              <w:rPr>
                <w:sz w:val="24"/>
                <w:szCs w:val="24"/>
                <w:lang w:val="en-US"/>
              </w:rPr>
            </w:pPr>
            <w:r>
              <w:rPr>
                <w:sz w:val="24"/>
                <w:szCs w:val="24"/>
              </w:rPr>
              <w:t>Извещатель ИПР</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14</w:t>
            </w:r>
          </w:p>
        </w:tc>
        <w:tc>
          <w:tcPr>
            <w:tcW w:w="1560" w:type="dxa"/>
            <w:gridSpan w:val="2"/>
            <w:tcBorders>
              <w:top w:val="single" w:sz="4" w:space="0" w:color="auto"/>
              <w:bottom w:val="single" w:sz="4" w:space="0" w:color="auto"/>
            </w:tcBorders>
          </w:tcPr>
          <w:p w:rsidR="000A5494" w:rsidRPr="006D314B" w:rsidRDefault="000A5494">
            <w:pPr>
              <w:rPr>
                <w:lang w:val="en-US"/>
              </w:rPr>
            </w:pPr>
          </w:p>
        </w:tc>
        <w:tc>
          <w:tcPr>
            <w:tcW w:w="6378" w:type="dxa"/>
            <w:gridSpan w:val="4"/>
            <w:tcBorders>
              <w:top w:val="single" w:sz="4" w:space="0" w:color="auto"/>
              <w:bottom w:val="single" w:sz="4" w:space="0" w:color="auto"/>
            </w:tcBorders>
          </w:tcPr>
          <w:p w:rsidR="000A5494" w:rsidRPr="006D314B" w:rsidRDefault="000A5494">
            <w:pPr>
              <w:rPr>
                <w:sz w:val="24"/>
                <w:szCs w:val="24"/>
                <w:lang w:val="en-US"/>
              </w:rPr>
            </w:pPr>
            <w:r>
              <w:rPr>
                <w:sz w:val="24"/>
                <w:szCs w:val="24"/>
              </w:rPr>
              <w:t>Датчик пожарный тепловой</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15</w:t>
            </w:r>
          </w:p>
        </w:tc>
        <w:tc>
          <w:tcPr>
            <w:tcW w:w="1560" w:type="dxa"/>
            <w:gridSpan w:val="2"/>
            <w:tcBorders>
              <w:top w:val="single" w:sz="4" w:space="0" w:color="auto"/>
              <w:bottom w:val="single" w:sz="4" w:space="0" w:color="auto"/>
            </w:tcBorders>
          </w:tcPr>
          <w:p w:rsidR="000A5494" w:rsidRPr="006D314B" w:rsidRDefault="000A5494">
            <w:pPr>
              <w:rPr>
                <w:lang w:val="en-US"/>
              </w:rPr>
            </w:pPr>
          </w:p>
        </w:tc>
        <w:tc>
          <w:tcPr>
            <w:tcW w:w="6378" w:type="dxa"/>
            <w:gridSpan w:val="4"/>
            <w:tcBorders>
              <w:top w:val="single" w:sz="4" w:space="0" w:color="auto"/>
              <w:bottom w:val="single" w:sz="4" w:space="0" w:color="auto"/>
            </w:tcBorders>
          </w:tcPr>
          <w:p w:rsidR="000A5494" w:rsidRPr="006D314B" w:rsidRDefault="000A5494">
            <w:pPr>
              <w:rPr>
                <w:sz w:val="24"/>
                <w:szCs w:val="24"/>
                <w:lang w:val="en-US"/>
              </w:rPr>
            </w:pPr>
            <w:r>
              <w:rPr>
                <w:sz w:val="24"/>
                <w:szCs w:val="24"/>
              </w:rPr>
              <w:t>Датчик пожарный дымовой</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49,000</w:t>
            </w:r>
          </w:p>
        </w:tc>
      </w:tr>
      <w:tr w:rsidR="000A5494" w:rsidTr="00EA43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gridSpan w:val="2"/>
            <w:tcBorders>
              <w:top w:val="single" w:sz="4" w:space="0" w:color="auto"/>
              <w:bottom w:val="single" w:sz="4" w:space="0" w:color="auto"/>
            </w:tcBorders>
          </w:tcPr>
          <w:p w:rsidR="000A5494" w:rsidRDefault="000A5494">
            <w:pPr>
              <w:rPr>
                <w:sz w:val="24"/>
                <w:szCs w:val="24"/>
              </w:rPr>
            </w:pPr>
            <w:r>
              <w:rPr>
                <w:sz w:val="24"/>
                <w:szCs w:val="24"/>
              </w:rPr>
              <w:t>16</w:t>
            </w:r>
          </w:p>
        </w:tc>
        <w:tc>
          <w:tcPr>
            <w:tcW w:w="1560" w:type="dxa"/>
            <w:gridSpan w:val="2"/>
            <w:tcBorders>
              <w:top w:val="single" w:sz="4" w:space="0" w:color="auto"/>
              <w:bottom w:val="single" w:sz="4" w:space="0" w:color="auto"/>
            </w:tcBorders>
          </w:tcPr>
          <w:p w:rsidR="000A5494" w:rsidRDefault="000A5494">
            <w:r>
              <w:rPr>
                <w:lang w:val="en-US"/>
              </w:rPr>
              <w:t>Цена пост-ка</w:t>
            </w:r>
          </w:p>
        </w:tc>
        <w:tc>
          <w:tcPr>
            <w:tcW w:w="6378" w:type="dxa"/>
            <w:gridSpan w:val="4"/>
            <w:tcBorders>
              <w:top w:val="single" w:sz="4" w:space="0" w:color="auto"/>
              <w:bottom w:val="single" w:sz="4" w:space="0" w:color="auto"/>
            </w:tcBorders>
          </w:tcPr>
          <w:p w:rsidR="000A5494" w:rsidRPr="006D314B" w:rsidRDefault="000A5494">
            <w:pPr>
              <w:rPr>
                <w:sz w:val="24"/>
                <w:szCs w:val="24"/>
                <w:lang w:val="en-US"/>
              </w:rPr>
            </w:pPr>
            <w:r>
              <w:rPr>
                <w:sz w:val="24"/>
                <w:szCs w:val="24"/>
              </w:rPr>
              <w:t>Сирена+стробоскоп</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EA431D">
        <w:tblPrEx>
          <w:tblCellMar>
            <w:top w:w="0" w:type="dxa"/>
            <w:bottom w:w="0" w:type="dxa"/>
          </w:tblCellMar>
        </w:tblPrEx>
        <w:trPr>
          <w:gridBefore w:val="1"/>
          <w:gridAfter w:val="7"/>
          <w:wBefore w:w="426" w:type="dxa"/>
          <w:wAfter w:w="9497" w:type="dxa"/>
          <w:cantSplit/>
          <w:trHeight w:val="269"/>
        </w:trPr>
        <w:tc>
          <w:tcPr>
            <w:tcW w:w="709" w:type="dxa"/>
            <w:gridSpan w:val="2"/>
            <w:tcBorders>
              <w:top w:val="nil"/>
              <w:left w:val="nil"/>
              <w:bottom w:val="nil"/>
              <w:right w:val="nil"/>
            </w:tcBorders>
            <w:vAlign w:val="bottom"/>
          </w:tcPr>
          <w:p w:rsidR="000A5494" w:rsidRDefault="000A5494" w:rsidP="006D314B">
            <w:pPr>
              <w:rPr>
                <w:sz w:val="24"/>
                <w:szCs w:val="24"/>
              </w:rPr>
            </w:pPr>
          </w:p>
        </w:tc>
      </w:tr>
      <w:tr w:rsidR="000A5494" w:rsidTr="00EA431D">
        <w:tblPrEx>
          <w:tblCellMar>
            <w:top w:w="0" w:type="dxa"/>
            <w:bottom w:w="0" w:type="dxa"/>
          </w:tblCellMar>
        </w:tblPrEx>
        <w:trPr>
          <w:gridBefore w:val="5"/>
          <w:gridAfter w:val="3"/>
          <w:wBefore w:w="2410" w:type="dxa"/>
          <w:wAfter w:w="2268" w:type="dxa"/>
        </w:trPr>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6D314B" w:rsidRDefault="000A5494">
            <w:pPr>
              <w:ind w:right="176"/>
              <w:jc w:val="right"/>
              <w:rPr>
                <w:sz w:val="24"/>
                <w:szCs w:val="24"/>
                <w:lang w:val="en-US"/>
              </w:rPr>
            </w:pPr>
          </w:p>
        </w:tc>
      </w:tr>
      <w:tr w:rsidR="000A5494" w:rsidTr="00EA431D">
        <w:tblPrEx>
          <w:tblCellMar>
            <w:top w:w="0" w:type="dxa"/>
            <w:bottom w:w="0" w:type="dxa"/>
          </w:tblCellMar>
        </w:tblPrEx>
        <w:trPr>
          <w:gridBefore w:val="5"/>
          <w:gridAfter w:val="3"/>
          <w:wBefore w:w="2410" w:type="dxa"/>
          <w:wAfter w:w="2268" w:type="dxa"/>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(funcția, semnгtura)</w:t>
            </w:r>
          </w:p>
        </w:tc>
      </w:tr>
      <w:tr w:rsidR="000A5494" w:rsidTr="00EA431D">
        <w:tblPrEx>
          <w:tblCellMar>
            <w:top w:w="0" w:type="dxa"/>
            <w:bottom w:w="0" w:type="dxa"/>
          </w:tblCellMar>
        </w:tblPrEx>
        <w:trPr>
          <w:gridBefore w:val="5"/>
          <w:gridAfter w:val="3"/>
          <w:wBefore w:w="2410" w:type="dxa"/>
          <w:wAfter w:w="2268" w:type="dxa"/>
        </w:trPr>
        <w:tc>
          <w:tcPr>
            <w:tcW w:w="5954" w:type="dxa"/>
            <w:gridSpan w:val="2"/>
            <w:tcBorders>
              <w:top w:val="nil"/>
              <w:left w:val="nil"/>
              <w:bottom w:val="nil"/>
              <w:right w:val="nil"/>
            </w:tcBorders>
          </w:tcPr>
          <w:p w:rsidR="000A5494" w:rsidRDefault="000A5494">
            <w:pPr>
              <w:jc w:val="center"/>
              <w:rPr>
                <w:sz w:val="16"/>
                <w:szCs w:val="16"/>
              </w:rPr>
            </w:pPr>
          </w:p>
        </w:tc>
      </w:tr>
      <w:tr w:rsidR="000A5494" w:rsidRPr="00EA431D" w:rsidTr="00EA431D">
        <w:tblPrEx>
          <w:tblCellMar>
            <w:top w:w="0" w:type="dxa"/>
            <w:bottom w:w="0" w:type="dxa"/>
          </w:tblCellMar>
          <w:tblLook w:val="04A0" w:firstRow="1" w:lastRow="0" w:firstColumn="1" w:lastColumn="0" w:noHBand="0" w:noVBand="1"/>
        </w:tblPrEx>
        <w:trPr>
          <w:gridBefore w:val="5"/>
          <w:gridAfter w:val="3"/>
          <w:wBefore w:w="2410" w:type="dxa"/>
          <w:wAfter w:w="2268" w:type="dxa"/>
        </w:trPr>
        <w:tc>
          <w:tcPr>
            <w:tcW w:w="1548" w:type="dxa"/>
            <w:hideMark/>
          </w:tcPr>
          <w:p w:rsidR="000A5494" w:rsidRDefault="000A5494">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Default="000A5494">
            <w:pPr>
              <w:ind w:right="176"/>
              <w:jc w:val="right"/>
              <w:rPr>
                <w:sz w:val="24"/>
                <w:szCs w:val="24"/>
                <w:lang w:val="en-US"/>
              </w:rPr>
            </w:pPr>
          </w:p>
        </w:tc>
      </w:tr>
      <w:tr w:rsidR="000A5494" w:rsidRPr="00EA431D" w:rsidTr="00EA431D">
        <w:tblPrEx>
          <w:tblCellMar>
            <w:top w:w="0" w:type="dxa"/>
            <w:bottom w:w="0" w:type="dxa"/>
          </w:tblCellMar>
          <w:tblLook w:val="04A0" w:firstRow="1" w:lastRow="0" w:firstColumn="1" w:lastColumn="0" w:noHBand="0" w:noVBand="1"/>
        </w:tblPrEx>
        <w:trPr>
          <w:gridBefore w:val="5"/>
          <w:gridAfter w:val="3"/>
          <w:wBefore w:w="2410" w:type="dxa"/>
          <w:wAfter w:w="2268" w:type="dxa"/>
          <w:trHeight w:val="355"/>
        </w:trPr>
        <w:tc>
          <w:tcPr>
            <w:tcW w:w="5954" w:type="dxa"/>
            <w:gridSpan w:val="2"/>
            <w:hideMark/>
          </w:tcPr>
          <w:p w:rsidR="000A5494" w:rsidRDefault="000A5494">
            <w:pPr>
              <w:jc w:val="center"/>
              <w:rPr>
                <w:sz w:val="16"/>
                <w:szCs w:val="16"/>
              </w:rPr>
            </w:pPr>
            <w:r>
              <w:rPr>
                <w:sz w:val="16"/>
                <w:szCs w:val="16"/>
              </w:rPr>
              <w:lastRenderedPageBreak/>
              <w:t xml:space="preserve">                                       (funcюia, semnгtura)</w:t>
            </w:r>
          </w:p>
        </w:tc>
      </w:tr>
    </w:tbl>
    <w:p w:rsidR="000A5494" w:rsidRDefault="000A5494">
      <w:pPr>
        <w:tabs>
          <w:tab w:val="left" w:pos="4786"/>
          <w:tab w:val="left" w:pos="10031"/>
        </w:tabs>
        <w:rPr>
          <w:sz w:val="4"/>
          <w:szCs w:val="4"/>
        </w:rPr>
      </w:pPr>
    </w:p>
    <w:p w:rsidR="000A5494" w:rsidRDefault="000A5494" w:rsidP="00A56956"/>
    <w:tbl>
      <w:tblPr>
        <w:tblW w:w="11873" w:type="dxa"/>
        <w:tblLayout w:type="fixed"/>
        <w:tblLook w:val="04A0" w:firstRow="1" w:lastRow="0" w:firstColumn="1" w:lastColumn="0" w:noHBand="0" w:noVBand="1"/>
      </w:tblPr>
      <w:tblGrid>
        <w:gridCol w:w="8046"/>
        <w:gridCol w:w="3827"/>
      </w:tblGrid>
      <w:tr w:rsidR="000A5494" w:rsidRPr="00A56956" w:rsidTr="0087753F">
        <w:tc>
          <w:tcPr>
            <w:tcW w:w="8046" w:type="dxa"/>
            <w:tcBorders>
              <w:top w:val="nil"/>
              <w:left w:val="nil"/>
              <w:bottom w:val="single" w:sz="6" w:space="0" w:color="auto"/>
              <w:right w:val="nil"/>
            </w:tcBorders>
            <w:hideMark/>
          </w:tcPr>
          <w:p w:rsidR="000A5494" w:rsidRDefault="000A5494" w:rsidP="00CF7A49">
            <w:pPr>
              <w:jc w:val="center"/>
              <w:rPr>
                <w:b/>
                <w:bCs/>
                <w:sz w:val="32"/>
                <w:szCs w:val="32"/>
                <w:lang w:val="en-US"/>
              </w:rPr>
            </w:pPr>
            <w:r>
              <w:rPr>
                <w:b/>
                <w:bCs/>
                <w:sz w:val="32"/>
                <w:szCs w:val="32"/>
                <w:lang w:val="en-US"/>
              </w:rPr>
              <w:t xml:space="preserve">Reabilitarea si extinderea SPF "Toceni" amplasat in extravilanul s.Toceni, r-n Cantemir. </w:t>
            </w:r>
          </w:p>
        </w:tc>
        <w:tc>
          <w:tcPr>
            <w:tcW w:w="3827" w:type="dxa"/>
            <w:hideMark/>
          </w:tcPr>
          <w:p w:rsidR="000A5494" w:rsidRDefault="000A5494" w:rsidP="0087753F">
            <w:r>
              <w:rPr>
                <w:lang w:val="en-US"/>
              </w:rPr>
              <w:t xml:space="preserve">           Formular Nr.1</w:t>
            </w:r>
          </w:p>
        </w:tc>
      </w:tr>
      <w:tr w:rsidR="000A5494" w:rsidRPr="00A56956" w:rsidTr="0087753F">
        <w:tc>
          <w:tcPr>
            <w:tcW w:w="8046" w:type="dxa"/>
            <w:hideMark/>
          </w:tcPr>
          <w:p w:rsidR="000A5494" w:rsidRDefault="000A5494">
            <w:pPr>
              <w:jc w:val="center"/>
            </w:pPr>
            <w:r>
              <w:t>(</w:t>
            </w:r>
            <w:r>
              <w:rPr>
                <w:lang w:val="en-US"/>
              </w:rPr>
              <w:t>denumirea obiectivului)</w:t>
            </w:r>
          </w:p>
        </w:tc>
        <w:tc>
          <w:tcPr>
            <w:tcW w:w="3827" w:type="dxa"/>
          </w:tcPr>
          <w:p w:rsidR="000A5494" w:rsidRDefault="000A5494">
            <w:pPr>
              <w:jc w:val="center"/>
            </w:pPr>
          </w:p>
        </w:tc>
      </w:tr>
    </w:tbl>
    <w:p w:rsidR="000A5494" w:rsidRDefault="000A5494" w:rsidP="00A56956">
      <w:pPr>
        <w:rPr>
          <w:sz w:val="16"/>
          <w:szCs w:val="16"/>
        </w:rPr>
      </w:pPr>
    </w:p>
    <w:p w:rsidR="000A5494" w:rsidRDefault="000A5494" w:rsidP="00A56956">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11</w:t>
      </w:r>
    </w:p>
    <w:p w:rsidR="000A5494" w:rsidRDefault="000A5494" w:rsidP="00A56956">
      <w:pPr>
        <w:jc w:val="center"/>
        <w:rPr>
          <w:b/>
          <w:bCs/>
          <w:sz w:val="16"/>
          <w:szCs w:val="16"/>
          <w:lang w:val="en-US"/>
        </w:rPr>
      </w:pPr>
    </w:p>
    <w:p w:rsidR="000A5494" w:rsidRPr="00A56956" w:rsidRDefault="000A5494" w:rsidP="00A56956">
      <w:pPr>
        <w:rPr>
          <w:b/>
          <w:bCs/>
          <w:sz w:val="28"/>
          <w:szCs w:val="28"/>
          <w:lang w:val="en-US"/>
        </w:rPr>
      </w:pPr>
      <w:r w:rsidRPr="00A56956">
        <w:rPr>
          <w:b/>
          <w:bCs/>
          <w:sz w:val="28"/>
          <w:szCs w:val="28"/>
          <w:lang w:val="en-US"/>
        </w:rPr>
        <w:t xml:space="preserve">  Bloc administrativ</w:t>
      </w:r>
      <w:r>
        <w:rPr>
          <w:b/>
          <w:bCs/>
          <w:sz w:val="28"/>
          <w:szCs w:val="28"/>
          <w:lang w:val="en-US"/>
        </w:rPr>
        <w:t xml:space="preserve">. </w:t>
      </w:r>
      <w:r w:rsidRPr="00A56956">
        <w:rPr>
          <w:b/>
          <w:bCs/>
          <w:sz w:val="28"/>
          <w:szCs w:val="28"/>
          <w:lang w:val="en-US"/>
        </w:rPr>
        <w:t>Utilag tehnologic</w:t>
      </w:r>
      <w:r>
        <w:rPr>
          <w:b/>
          <w:bCs/>
          <w:sz w:val="28"/>
          <w:szCs w:val="28"/>
          <w:lang w:val="en-US"/>
        </w:rPr>
        <w:t xml:space="preserve"> (TP)</w:t>
      </w:r>
    </w:p>
    <w:p w:rsidR="000A5494" w:rsidRPr="00281633" w:rsidRDefault="000A5494">
      <w:pPr>
        <w:rPr>
          <w:sz w:val="24"/>
          <w:szCs w:val="24"/>
          <w:lang w:val="en-US"/>
        </w:rPr>
      </w:pPr>
    </w:p>
    <w:tbl>
      <w:tblPr>
        <w:tblW w:w="0" w:type="auto"/>
        <w:tblInd w:w="-743" w:type="dxa"/>
        <w:tblLayout w:type="fixed"/>
        <w:tblLook w:val="0000" w:firstRow="0" w:lastRow="0" w:firstColumn="0" w:lastColumn="0" w:noHBand="0" w:noVBand="0"/>
      </w:tblPr>
      <w:tblGrid>
        <w:gridCol w:w="709"/>
        <w:gridCol w:w="1418"/>
        <w:gridCol w:w="6521"/>
        <w:gridCol w:w="1134"/>
        <w:gridCol w:w="1134"/>
      </w:tblGrid>
      <w:tr w:rsidR="000A5494" w:rsidRPr="000526C8" w:rsidTr="00A56956">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8"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521"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A56956">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0526C8" w:rsidRDefault="000A5494">
            <w:pPr>
              <w:jc w:val="center"/>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0A5494" w:rsidRPr="000526C8" w:rsidRDefault="000A5494">
            <w:pPr>
              <w:jc w:val="center"/>
              <w:rPr>
                <w:lang w:val="en-US"/>
              </w:rPr>
            </w:pPr>
          </w:p>
        </w:tc>
        <w:tc>
          <w:tcPr>
            <w:tcW w:w="6521" w:type="dxa"/>
            <w:vMerge/>
            <w:tcBorders>
              <w:top w:val="nil"/>
              <w:left w:val="single" w:sz="6" w:space="0" w:color="auto"/>
              <w:bottom w:val="single" w:sz="6" w:space="0" w:color="auto"/>
              <w:right w:val="single" w:sz="6" w:space="0" w:color="auto"/>
            </w:tcBorders>
            <w:shd w:val="pct5" w:color="auto" w:fill="auto"/>
          </w:tcPr>
          <w:p w:rsidR="000A5494" w:rsidRPr="000526C8"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0526C8"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0526C8" w:rsidRDefault="000A5494">
            <w:pPr>
              <w:jc w:val="center"/>
              <w:rPr>
                <w:lang w:val="en-US"/>
              </w:rPr>
            </w:pPr>
          </w:p>
        </w:tc>
      </w:tr>
    </w:tbl>
    <w:p w:rsidR="000A5494" w:rsidRDefault="000A5494">
      <w:pPr>
        <w:rPr>
          <w:sz w:val="2"/>
          <w:szCs w:val="2"/>
          <w:lang w:val="en-US"/>
        </w:rPr>
      </w:pPr>
    </w:p>
    <w:tbl>
      <w:tblPr>
        <w:tblW w:w="0" w:type="auto"/>
        <w:tblInd w:w="-743" w:type="dxa"/>
        <w:tblLayout w:type="fixed"/>
        <w:tblLook w:val="0000" w:firstRow="0" w:lastRow="0" w:firstColumn="0" w:lastColumn="0" w:noHBand="0" w:noVBand="0"/>
      </w:tblPr>
      <w:tblGrid>
        <w:gridCol w:w="709"/>
        <w:gridCol w:w="1418"/>
        <w:gridCol w:w="6521"/>
        <w:gridCol w:w="1134"/>
        <w:gridCol w:w="1134"/>
      </w:tblGrid>
      <w:tr w:rsidR="000A5494" w:rsidTr="00A569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8"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521"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 xml:space="preserve">1.1. Сборка немонтируемого оборудования  </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418" w:type="dxa"/>
            <w:tcBorders>
              <w:top w:val="single" w:sz="4" w:space="0" w:color="auto"/>
              <w:bottom w:val="single" w:sz="4" w:space="0" w:color="auto"/>
            </w:tcBorders>
          </w:tcPr>
          <w:p w:rsidR="000A5494" w:rsidRDefault="000A5494" w:rsidP="000526C8">
            <w:r>
              <w:rPr>
                <w:sz w:val="24"/>
                <w:szCs w:val="24"/>
                <w:lang w:val="en-US"/>
              </w:rPr>
              <w:t>Calcul</w:t>
            </w:r>
          </w:p>
        </w:tc>
        <w:tc>
          <w:tcPr>
            <w:tcW w:w="6521" w:type="dxa"/>
            <w:tcBorders>
              <w:top w:val="single" w:sz="4" w:space="0" w:color="auto"/>
              <w:bottom w:val="single" w:sz="4" w:space="0" w:color="auto"/>
            </w:tcBorders>
          </w:tcPr>
          <w:p w:rsidR="000A5494" w:rsidRDefault="000A5494" w:rsidP="000526C8">
            <w:pPr>
              <w:rPr>
                <w:sz w:val="24"/>
                <w:szCs w:val="24"/>
              </w:rPr>
            </w:pPr>
            <w:r>
              <w:t xml:space="preserve">Сборка немонтируемого оборудования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SE59A</w:t>
            </w:r>
          </w:p>
          <w:p w:rsidR="000A5494" w:rsidRDefault="000A5494"/>
        </w:tc>
        <w:tc>
          <w:tcPr>
            <w:tcW w:w="6521" w:type="dxa"/>
            <w:tcBorders>
              <w:top w:val="single" w:sz="4" w:space="0" w:color="auto"/>
              <w:bottom w:val="single" w:sz="4" w:space="0" w:color="auto"/>
            </w:tcBorders>
          </w:tcPr>
          <w:p w:rsidR="000A5494" w:rsidRPr="00A56956" w:rsidRDefault="000A5494" w:rsidP="00A56956">
            <w:pPr>
              <w:rPr>
                <w:sz w:val="24"/>
                <w:szCs w:val="24"/>
                <w:lang w:val="en-US"/>
              </w:rPr>
            </w:pPr>
            <w:r w:rsidRPr="00A56956">
              <w:rPr>
                <w:lang w:val="en-US"/>
              </w:rPr>
              <w:t>Uscator de mini sau distribuitor automat de sapun lichid, montat pe perete din caramida sau b.c.a. (</w:t>
            </w:r>
            <w:r>
              <w:t>Сушилка</w:t>
            </w:r>
            <w:r w:rsidRPr="00A56956">
              <w:rPr>
                <w:lang w:val="en-US"/>
              </w:rPr>
              <w:t xml:space="preserve"> </w:t>
            </w:r>
            <w:r>
              <w:t>для</w:t>
            </w:r>
            <w:r w:rsidRPr="00A56956">
              <w:rPr>
                <w:lang w:val="en-US"/>
              </w:rPr>
              <w:t xml:space="preserve"> </w:t>
            </w:r>
            <w:r>
              <w:t>рук</w:t>
            </w:r>
            <w:r w:rsidRPr="00A56956">
              <w:rPr>
                <w:lang w:val="en-US"/>
              </w:rPr>
              <w:t>, 1</w:t>
            </w:r>
            <w:r>
              <w:t>ф</w:t>
            </w:r>
            <w:r w:rsidRPr="00A56956">
              <w:rPr>
                <w:lang w:val="en-US"/>
              </w:rPr>
              <w:t>, 220</w:t>
            </w:r>
            <w:r>
              <w:t>в</w:t>
            </w:r>
            <w:r w:rsidRPr="00A56956">
              <w:rPr>
                <w:lang w:val="en-US"/>
              </w:rPr>
              <w:t>, 0,75</w:t>
            </w:r>
            <w:r>
              <w:t>кВт</w:t>
            </w:r>
            <w:r w:rsidRPr="00A56956">
              <w:rPr>
                <w:lang w:val="en-US"/>
              </w:rPr>
              <w:t xml:space="preserve">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SE26A</w:t>
            </w:r>
          </w:p>
          <w:p w:rsidR="000A5494" w:rsidRDefault="000A5494"/>
        </w:tc>
        <w:tc>
          <w:tcPr>
            <w:tcW w:w="6521" w:type="dxa"/>
            <w:tcBorders>
              <w:top w:val="single" w:sz="4" w:space="0" w:color="auto"/>
              <w:bottom w:val="single" w:sz="4" w:space="0" w:color="auto"/>
            </w:tcBorders>
          </w:tcPr>
          <w:p w:rsidR="000A5494" w:rsidRDefault="000A5494" w:rsidP="00A56956">
            <w:pPr>
              <w:rPr>
                <w:sz w:val="24"/>
                <w:szCs w:val="24"/>
              </w:rPr>
            </w:pPr>
            <w:r>
              <w:t>Vitrina frigorifica cu masa, prevazuta cu agregat frigorific avind greutatea de 240 kg, asezat pe pardoseala  ( Холодильник бытовой, 1ф, 220в, 0,29кВт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SE09A</w:t>
            </w:r>
          </w:p>
          <w:p w:rsidR="000A5494" w:rsidRDefault="000A5494"/>
        </w:tc>
        <w:tc>
          <w:tcPr>
            <w:tcW w:w="6521" w:type="dxa"/>
            <w:tcBorders>
              <w:top w:val="single" w:sz="4" w:space="0" w:color="auto"/>
              <w:bottom w:val="single" w:sz="4" w:space="0" w:color="auto"/>
            </w:tcBorders>
          </w:tcPr>
          <w:p w:rsidR="000A5494" w:rsidRDefault="000A5494" w:rsidP="00A56956">
            <w:pPr>
              <w:rPr>
                <w:sz w:val="24"/>
                <w:szCs w:val="24"/>
              </w:rPr>
            </w:pPr>
            <w:r>
              <w:t>Masina de gatit din tabla emailata, functionind cu combustibil lichid, tip masa de 2500 mm si greutatea de 1050 -Плита газовая 4-х конфорочная  600х600х900, газ 4,5 м3/час  , N= 0,015 кВт  1ф  220В</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SE36A</w:t>
            </w:r>
          </w:p>
          <w:p w:rsidR="000A5494" w:rsidRDefault="000A5494"/>
        </w:tc>
        <w:tc>
          <w:tcPr>
            <w:tcW w:w="6521" w:type="dxa"/>
            <w:tcBorders>
              <w:top w:val="single" w:sz="4" w:space="0" w:color="auto"/>
              <w:bottom w:val="single" w:sz="4" w:space="0" w:color="auto"/>
            </w:tcBorders>
          </w:tcPr>
          <w:p w:rsidR="000A5494" w:rsidRPr="00A56956" w:rsidRDefault="000A5494" w:rsidP="00A56956">
            <w:pPr>
              <w:rPr>
                <w:sz w:val="24"/>
                <w:szCs w:val="24"/>
                <w:lang w:val="en-US"/>
              </w:rPr>
            </w:pPr>
            <w:r w:rsidRPr="00A56956">
              <w:rPr>
                <w:lang w:val="en-US"/>
              </w:rPr>
              <w:lastRenderedPageBreak/>
              <w:t xml:space="preserve">Masina de spala rufe inoxidabil, montata pe postament de beton, avind capacitatea de 60 kg rufe uscate pe ora si greutatea de 600 kg,  - </w:t>
            </w:r>
            <w:r>
              <w:lastRenderedPageBreak/>
              <w:t>Машина</w:t>
            </w:r>
            <w:r w:rsidRPr="00A56956">
              <w:rPr>
                <w:lang w:val="en-US"/>
              </w:rPr>
              <w:t xml:space="preserve"> </w:t>
            </w:r>
            <w:r>
              <w:t>стиральная</w:t>
            </w:r>
            <w:r w:rsidRPr="00A56956">
              <w:rPr>
                <w:lang w:val="en-US"/>
              </w:rPr>
              <w:t>, 600</w:t>
            </w:r>
            <w:r>
              <w:t>х</w:t>
            </w:r>
            <w:r w:rsidRPr="00A56956">
              <w:rPr>
                <w:lang w:val="en-US"/>
              </w:rPr>
              <w:t>600</w:t>
            </w:r>
            <w:r>
              <w:t>х</w:t>
            </w:r>
            <w:r w:rsidRPr="00A56956">
              <w:rPr>
                <w:lang w:val="en-US"/>
              </w:rPr>
              <w:t>850, 1</w:t>
            </w:r>
            <w:r>
              <w:t>ф</w:t>
            </w:r>
            <w:r w:rsidRPr="00A56956">
              <w:rPr>
                <w:lang w:val="en-US"/>
              </w:rPr>
              <w:t>, 220</w:t>
            </w:r>
            <w:r>
              <w:t>в</w:t>
            </w:r>
            <w:r w:rsidRPr="00A56956">
              <w:rPr>
                <w:lang w:val="en-US"/>
              </w:rPr>
              <w:t>, 2,5</w:t>
            </w:r>
            <w:r>
              <w:t>кВт</w:t>
            </w:r>
            <w:r w:rsidRPr="00A56956">
              <w:rPr>
                <w:lang w:val="en-US"/>
              </w:rPr>
              <w:t xml:space="preserve">    "SAMSUNG"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VC37A</w:t>
            </w:r>
          </w:p>
          <w:p w:rsidR="000A5494" w:rsidRDefault="000A5494"/>
        </w:tc>
        <w:tc>
          <w:tcPr>
            <w:tcW w:w="6521" w:type="dxa"/>
            <w:tcBorders>
              <w:top w:val="single" w:sz="4" w:space="0" w:color="auto"/>
              <w:bottom w:val="single" w:sz="4" w:space="0" w:color="auto"/>
            </w:tcBorders>
          </w:tcPr>
          <w:p w:rsidR="000A5494" w:rsidRPr="00A56956" w:rsidRDefault="000A5494" w:rsidP="00A56956">
            <w:pPr>
              <w:rPr>
                <w:sz w:val="24"/>
                <w:szCs w:val="24"/>
                <w:lang w:val="en-US"/>
              </w:rPr>
            </w:pPr>
            <w:r w:rsidRPr="00A56956">
              <w:rPr>
                <w:lang w:val="en-US"/>
              </w:rPr>
              <w:t>Montarea aparatelor de conditionare a aerului casnice (split-sistem) puterea motorului pina la 4,5 kw, de pe scari (</w:t>
            </w:r>
            <w:r>
              <w:t>Монтаж</w:t>
            </w:r>
            <w:r w:rsidRPr="00A56956">
              <w:rPr>
                <w:lang w:val="en-US"/>
              </w:rPr>
              <w:t xml:space="preserve"> </w:t>
            </w:r>
            <w:r>
              <w:t>бытовых</w:t>
            </w:r>
            <w:r w:rsidRPr="00A56956">
              <w:rPr>
                <w:lang w:val="en-US"/>
              </w:rPr>
              <w:t xml:space="preserve"> </w:t>
            </w:r>
            <w:r>
              <w:t>кондиционеров</w:t>
            </w:r>
            <w:r w:rsidRPr="00A56956">
              <w:rPr>
                <w:lang w:val="en-US"/>
              </w:rPr>
              <w: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3. Valoarea utilajului</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3.1. План на отметке 0,000</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7</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Default="000A5494" w:rsidP="00A56956">
            <w:pPr>
              <w:rPr>
                <w:sz w:val="24"/>
                <w:szCs w:val="24"/>
              </w:rPr>
            </w:pPr>
            <w:r>
              <w:t>Манитор камер видеонаблюдений "SAMSUNG"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8</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Default="000A5494" w:rsidP="00A56956">
            <w:pPr>
              <w:rPr>
                <w:sz w:val="24"/>
                <w:szCs w:val="24"/>
              </w:rPr>
            </w:pPr>
            <w:r>
              <w:t>Шкаф для сушки одежды, 800х510х1805, 1ф, 220в, 2,1кВт, Qвыт.=360м3/час   ШСО-2000</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9</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Default="000A5494" w:rsidP="00A56956">
            <w:pPr>
              <w:rPr>
                <w:sz w:val="24"/>
                <w:szCs w:val="24"/>
              </w:rPr>
            </w:pPr>
            <w:r>
              <w:t>Машина стиральная, 600х600х850, 1ф, 220в, 2,5кВт    "SAMSUNG"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10</w:t>
            </w:r>
          </w:p>
        </w:tc>
        <w:tc>
          <w:tcPr>
            <w:tcW w:w="1418" w:type="dxa"/>
            <w:tcBorders>
              <w:top w:val="single" w:sz="4" w:space="0" w:color="auto"/>
              <w:bottom w:val="single" w:sz="4" w:space="0" w:color="auto"/>
            </w:tcBorders>
          </w:tcPr>
          <w:p w:rsidR="000A5494" w:rsidRDefault="000A5494" w:rsidP="00A56956">
            <w:r>
              <w:rPr>
                <w:sz w:val="24"/>
                <w:szCs w:val="24"/>
                <w:lang w:val="en-US"/>
              </w:rPr>
              <w:t>Pret firmei</w:t>
            </w:r>
          </w:p>
        </w:tc>
        <w:tc>
          <w:tcPr>
            <w:tcW w:w="6521" w:type="dxa"/>
            <w:tcBorders>
              <w:top w:val="single" w:sz="4" w:space="0" w:color="auto"/>
              <w:bottom w:val="single" w:sz="4" w:space="0" w:color="auto"/>
            </w:tcBorders>
          </w:tcPr>
          <w:p w:rsidR="000A5494" w:rsidRDefault="000A5494" w:rsidP="00A56956">
            <w:pPr>
              <w:rPr>
                <w:sz w:val="24"/>
                <w:szCs w:val="24"/>
              </w:rPr>
            </w:pPr>
            <w:r>
              <w:t>Холодильник бытовой, 1ф, 220в, 0,29кВт   "SAMSUNG"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11</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Default="000A5494" w:rsidP="00A56956">
            <w:pPr>
              <w:rPr>
                <w:sz w:val="24"/>
                <w:szCs w:val="24"/>
              </w:rPr>
            </w:pPr>
            <w:r>
              <w:t>Сушилка для рук, 1ф, 220в, 0,75кВт</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Pret firmei</w:t>
            </w:r>
          </w:p>
          <w:p w:rsidR="000A5494" w:rsidRDefault="000A5494"/>
        </w:tc>
        <w:tc>
          <w:tcPr>
            <w:tcW w:w="6521" w:type="dxa"/>
            <w:tcBorders>
              <w:top w:val="single" w:sz="4" w:space="0" w:color="auto"/>
              <w:bottom w:val="single" w:sz="4" w:space="0" w:color="auto"/>
            </w:tcBorders>
          </w:tcPr>
          <w:p w:rsidR="000A5494" w:rsidRDefault="000A5494" w:rsidP="00A56956">
            <w:pPr>
              <w:rPr>
                <w:sz w:val="24"/>
                <w:szCs w:val="24"/>
              </w:rPr>
            </w:pPr>
            <w:r>
              <w:t>Плита газовая 4-х конфорочная  600х600х900, газ 4,5 м3/час  , N= 0,015 кВт  1ф  220В</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13</w:t>
            </w:r>
          </w:p>
        </w:tc>
        <w:tc>
          <w:tcPr>
            <w:tcW w:w="1418" w:type="dxa"/>
            <w:tcBorders>
              <w:top w:val="single" w:sz="4" w:space="0" w:color="auto"/>
              <w:bottom w:val="single" w:sz="4" w:space="0" w:color="auto"/>
            </w:tcBorders>
          </w:tcPr>
          <w:p w:rsidR="000A5494" w:rsidRDefault="000A5494" w:rsidP="00A56956">
            <w:r>
              <w:rPr>
                <w:sz w:val="24"/>
                <w:szCs w:val="24"/>
                <w:lang w:val="en-US"/>
              </w:rPr>
              <w:t>Pret firmei</w:t>
            </w:r>
          </w:p>
        </w:tc>
        <w:tc>
          <w:tcPr>
            <w:tcW w:w="6521" w:type="dxa"/>
            <w:tcBorders>
              <w:top w:val="single" w:sz="4" w:space="0" w:color="auto"/>
              <w:bottom w:val="single" w:sz="4" w:space="0" w:color="auto"/>
            </w:tcBorders>
          </w:tcPr>
          <w:p w:rsidR="000A5494" w:rsidRPr="000E0604" w:rsidRDefault="000A5494" w:rsidP="00A56956">
            <w:pPr>
              <w:rPr>
                <w:sz w:val="24"/>
                <w:szCs w:val="24"/>
              </w:rPr>
            </w:pPr>
            <w:r>
              <w:t>Вытяжка механическая  600х500х450,1ф,220в,0,25 кВт</w:t>
            </w:r>
            <w:r w:rsidRPr="000E0604">
              <w:t xml:space="preserve"> </w:t>
            </w:r>
            <w:r>
              <w:t>"SAMSUNG"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14</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Pr="00302F47" w:rsidRDefault="000A5494" w:rsidP="00A56956">
            <w:pPr>
              <w:rPr>
                <w:sz w:val="24"/>
                <w:szCs w:val="24"/>
                <w:lang w:val="en-US"/>
              </w:rPr>
            </w:pPr>
            <w:r>
              <w:t xml:space="preserve">Кондиционер 220Вт,  N=0,9кВт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A56956">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521" w:type="dxa"/>
            <w:tcBorders>
              <w:top w:val="nil"/>
              <w:left w:val="single" w:sz="6" w:space="0" w:color="auto"/>
              <w:bottom w:val="nil"/>
              <w:right w:val="nil"/>
            </w:tcBorders>
          </w:tcPr>
          <w:p w:rsidR="000A5494" w:rsidRDefault="000A5494">
            <w:pPr>
              <w:rPr>
                <w:b/>
                <w:bCs/>
              </w:rPr>
            </w:pPr>
            <w:r>
              <w:rPr>
                <w:b/>
                <w:bCs/>
              </w:rPr>
              <w:t>3.2. План на отм. 3,000</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15</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Default="000A5494" w:rsidP="00A56956">
            <w:pPr>
              <w:rPr>
                <w:sz w:val="24"/>
                <w:szCs w:val="24"/>
              </w:rPr>
            </w:pPr>
            <w:r>
              <w:t>Сушилка для рук, 1ф, 220в, 0,75кВт</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302F47" w:rsidRDefault="000A5494">
            <w:pPr>
              <w:rPr>
                <w:sz w:val="24"/>
                <w:szCs w:val="24"/>
                <w:lang w:val="en-US"/>
              </w:rPr>
            </w:pPr>
            <w:r>
              <w:rPr>
                <w:sz w:val="24"/>
                <w:szCs w:val="24"/>
                <w:lang w:val="en-US"/>
              </w:rPr>
              <w:t>16</w:t>
            </w:r>
          </w:p>
        </w:tc>
        <w:tc>
          <w:tcPr>
            <w:tcW w:w="1418" w:type="dxa"/>
            <w:tcBorders>
              <w:top w:val="single" w:sz="4" w:space="0" w:color="auto"/>
              <w:bottom w:val="single" w:sz="4" w:space="0" w:color="auto"/>
            </w:tcBorders>
          </w:tcPr>
          <w:p w:rsidR="000A5494" w:rsidRDefault="000A5494" w:rsidP="00A56956">
            <w:r>
              <w:rPr>
                <w:sz w:val="24"/>
                <w:szCs w:val="24"/>
                <w:lang w:val="en-US"/>
              </w:rPr>
              <w:t>Цена пост</w:t>
            </w:r>
          </w:p>
        </w:tc>
        <w:tc>
          <w:tcPr>
            <w:tcW w:w="6521" w:type="dxa"/>
            <w:tcBorders>
              <w:top w:val="single" w:sz="4" w:space="0" w:color="auto"/>
              <w:bottom w:val="single" w:sz="4" w:space="0" w:color="auto"/>
            </w:tcBorders>
          </w:tcPr>
          <w:p w:rsidR="000A5494" w:rsidRPr="00302F47" w:rsidRDefault="000A5494" w:rsidP="00A56956">
            <w:pPr>
              <w:rPr>
                <w:sz w:val="24"/>
                <w:szCs w:val="24"/>
                <w:lang w:val="en-US"/>
              </w:rPr>
            </w:pPr>
            <w:r>
              <w:t xml:space="preserve">Кондиционер 220Вт,  N=0,9кВт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A569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lang w:val="en-US"/>
              </w:rPr>
            </w:pPr>
            <w:r>
              <w:rPr>
                <w:sz w:val="24"/>
                <w:szCs w:val="24"/>
                <w:lang w:val="en-US"/>
              </w:rPr>
              <w:t>17</w:t>
            </w:r>
          </w:p>
        </w:tc>
        <w:tc>
          <w:tcPr>
            <w:tcW w:w="1418" w:type="dxa"/>
            <w:tcBorders>
              <w:top w:val="single" w:sz="4" w:space="0" w:color="auto"/>
              <w:bottom w:val="single" w:sz="4" w:space="0" w:color="auto"/>
            </w:tcBorders>
          </w:tcPr>
          <w:p w:rsidR="000A5494" w:rsidRDefault="000A5494" w:rsidP="004F7DE2">
            <w:r>
              <w:rPr>
                <w:sz w:val="24"/>
                <w:szCs w:val="24"/>
                <w:lang w:val="en-US"/>
              </w:rPr>
              <w:t>Цена пост</w:t>
            </w:r>
          </w:p>
        </w:tc>
        <w:tc>
          <w:tcPr>
            <w:tcW w:w="6521" w:type="dxa"/>
            <w:tcBorders>
              <w:top w:val="single" w:sz="4" w:space="0" w:color="auto"/>
              <w:bottom w:val="single" w:sz="4" w:space="0" w:color="auto"/>
            </w:tcBorders>
          </w:tcPr>
          <w:p w:rsidR="000A5494" w:rsidRPr="00522F85" w:rsidRDefault="000A5494" w:rsidP="00A56956">
            <w:r>
              <w:t>Телевизор 40 ” Samsung</w:t>
            </w:r>
          </w:p>
        </w:tc>
        <w:tc>
          <w:tcPr>
            <w:tcW w:w="1134" w:type="dxa"/>
            <w:tcBorders>
              <w:top w:val="single" w:sz="4" w:space="0" w:color="auto"/>
              <w:bottom w:val="single" w:sz="4" w:space="0" w:color="auto"/>
            </w:tcBorders>
            <w:vAlign w:val="center"/>
          </w:tcPr>
          <w:p w:rsidR="000A5494" w:rsidRPr="00522F85"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Pr="00522F85" w:rsidRDefault="000A5494">
            <w:pPr>
              <w:jc w:val="center"/>
              <w:rPr>
                <w:sz w:val="24"/>
                <w:szCs w:val="24"/>
              </w:rPr>
            </w:pPr>
            <w:r>
              <w:rPr>
                <w:sz w:val="24"/>
                <w:szCs w:val="24"/>
              </w:rPr>
              <w:t>4,000</w:t>
            </w:r>
          </w:p>
        </w:tc>
      </w:tr>
    </w:tbl>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rsidTr="004F7DE2">
        <w:tblPrEx>
          <w:tblCellMar>
            <w:top w:w="0" w:type="dxa"/>
            <w:bottom w:w="0" w:type="dxa"/>
          </w:tblCellMar>
        </w:tblPrEx>
        <w:tc>
          <w:tcPr>
            <w:tcW w:w="1548" w:type="dxa"/>
            <w:tcBorders>
              <w:top w:val="nil"/>
              <w:left w:val="nil"/>
              <w:bottom w:val="nil"/>
              <w:right w:val="nil"/>
            </w:tcBorders>
          </w:tcPr>
          <w:p w:rsidR="000A5494" w:rsidRDefault="000A5494" w:rsidP="004F7DE2">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Default="000A5494" w:rsidP="004F7DE2">
            <w:pPr>
              <w:ind w:right="176"/>
              <w:jc w:val="right"/>
              <w:rPr>
                <w:sz w:val="24"/>
                <w:szCs w:val="24"/>
              </w:rPr>
            </w:pPr>
          </w:p>
        </w:tc>
      </w:tr>
      <w:tr w:rsidR="000A5494" w:rsidTr="004F7DE2">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4F7DE2">
            <w:pPr>
              <w:jc w:val="center"/>
              <w:rPr>
                <w:sz w:val="16"/>
                <w:szCs w:val="16"/>
              </w:rPr>
            </w:pPr>
            <w:r>
              <w:rPr>
                <w:sz w:val="16"/>
                <w:szCs w:val="16"/>
              </w:rPr>
              <w:t xml:space="preserve">                                       (funcţia, semnătura)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Tr="00CC311A">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lastRenderedPageBreak/>
              <w:t>amplasat in extravilanul s.Toceni, r-n Cantemir</w:t>
            </w:r>
          </w:p>
        </w:tc>
        <w:tc>
          <w:tcPr>
            <w:tcW w:w="5245" w:type="dxa"/>
            <w:hideMark/>
          </w:tcPr>
          <w:p w:rsidR="000A5494" w:rsidRDefault="000A5494">
            <w:r>
              <w:rPr>
                <w:lang w:val="en-US"/>
              </w:rPr>
              <w:lastRenderedPageBreak/>
              <w:t xml:space="preserve">             Formular Nr.1</w:t>
            </w:r>
          </w:p>
        </w:tc>
      </w:tr>
      <w:tr w:rsidR="000A5494" w:rsidTr="00CC311A">
        <w:tc>
          <w:tcPr>
            <w:tcW w:w="7905" w:type="dxa"/>
            <w:hideMark/>
          </w:tcPr>
          <w:p w:rsidR="000A5494" w:rsidRDefault="000A5494">
            <w:pPr>
              <w:jc w:val="center"/>
            </w:pPr>
            <w:r>
              <w:lastRenderedPageBreak/>
              <w:t>(</w:t>
            </w:r>
            <w:r>
              <w:rPr>
                <w:lang w:val="en-US"/>
              </w:rPr>
              <w:t>denumirea obiectivului)</w:t>
            </w:r>
          </w:p>
        </w:tc>
        <w:tc>
          <w:tcPr>
            <w:tcW w:w="5245" w:type="dxa"/>
          </w:tcPr>
          <w:p w:rsidR="000A5494" w:rsidRDefault="000A5494">
            <w:pPr>
              <w:jc w:val="center"/>
            </w:pPr>
          </w:p>
        </w:tc>
      </w:tr>
    </w:tbl>
    <w:p w:rsidR="000A5494" w:rsidRDefault="000A5494">
      <w:pPr>
        <w:rPr>
          <w:lang w:val="en-US"/>
        </w:rPr>
      </w:pPr>
    </w:p>
    <w:p w:rsidR="000A5494" w:rsidRPr="00CC311A" w:rsidRDefault="000A5494">
      <w:pPr>
        <w:rPr>
          <w:lang w:val="en-US"/>
        </w:rPr>
      </w:pPr>
    </w:p>
    <w:p w:rsidR="000A5494" w:rsidRPr="00AC2960" w:rsidRDefault="000A5494">
      <w:pPr>
        <w:jc w:val="center"/>
        <w:rPr>
          <w:sz w:val="24"/>
          <w:szCs w:val="24"/>
          <w:lang w:val="en-US"/>
        </w:rPr>
      </w:pPr>
      <w:r>
        <w:rPr>
          <w:b/>
          <w:bCs/>
          <w:sz w:val="40"/>
          <w:szCs w:val="40"/>
          <w:lang w:val="en-US"/>
        </w:rPr>
        <w:t>Lista cu cantitățile de lucrări</w:t>
      </w:r>
      <w:r w:rsidRPr="00F3582F">
        <w:rPr>
          <w:b/>
          <w:bCs/>
          <w:sz w:val="40"/>
          <w:szCs w:val="40"/>
          <w:lang w:val="en-US"/>
        </w:rPr>
        <w:t xml:space="preserve"> № </w:t>
      </w:r>
      <w:r>
        <w:rPr>
          <w:b/>
          <w:bCs/>
          <w:sz w:val="40"/>
          <w:szCs w:val="40"/>
          <w:lang w:val="en-US"/>
        </w:rPr>
        <w:t>12</w:t>
      </w:r>
    </w:p>
    <w:p w:rsidR="000A5494" w:rsidRDefault="000A5494" w:rsidP="00F3582F">
      <w:pPr>
        <w:jc w:val="center"/>
        <w:rPr>
          <w:b/>
          <w:bCs/>
          <w:sz w:val="28"/>
          <w:szCs w:val="28"/>
          <w:lang w:val="en-US"/>
        </w:rPr>
      </w:pPr>
      <w:r w:rsidRPr="00F3582F">
        <w:rPr>
          <w:b/>
          <w:bCs/>
          <w:sz w:val="28"/>
          <w:szCs w:val="28"/>
          <w:lang w:val="en-US"/>
        </w:rPr>
        <w:t xml:space="preserve">  Bloc </w:t>
      </w:r>
      <w:r>
        <w:rPr>
          <w:b/>
          <w:bCs/>
          <w:sz w:val="28"/>
          <w:szCs w:val="28"/>
          <w:lang w:val="en-US"/>
        </w:rPr>
        <w:t>administrativ.</w:t>
      </w:r>
      <w:r w:rsidRPr="00F3582F">
        <w:rPr>
          <w:b/>
          <w:bCs/>
          <w:sz w:val="28"/>
          <w:szCs w:val="28"/>
          <w:lang w:val="en-US"/>
        </w:rPr>
        <w:t xml:space="preserve"> Centrala termica</w:t>
      </w:r>
      <w:r>
        <w:rPr>
          <w:b/>
          <w:bCs/>
          <w:sz w:val="28"/>
          <w:szCs w:val="28"/>
          <w:lang w:val="en-US"/>
        </w:rPr>
        <w:t xml:space="preserve">. </w:t>
      </w:r>
      <w:r w:rsidRPr="00F3582F">
        <w:rPr>
          <w:b/>
          <w:bCs/>
          <w:sz w:val="28"/>
          <w:szCs w:val="28"/>
          <w:lang w:val="en-US"/>
        </w:rPr>
        <w:t>Termoficare</w:t>
      </w:r>
    </w:p>
    <w:p w:rsidR="000A5494" w:rsidRPr="00F3582F" w:rsidRDefault="000A5494" w:rsidP="00F3582F">
      <w:pPr>
        <w:jc w:val="center"/>
        <w:rPr>
          <w:b/>
          <w:bCs/>
          <w:sz w:val="28"/>
          <w:szCs w:val="28"/>
          <w:lang w:val="en-US"/>
        </w:rPr>
      </w:pPr>
    </w:p>
    <w:tbl>
      <w:tblPr>
        <w:tblW w:w="10631" w:type="dxa"/>
        <w:tblInd w:w="-459" w:type="dxa"/>
        <w:tblLayout w:type="fixed"/>
        <w:tblLook w:val="0000" w:firstRow="0" w:lastRow="0" w:firstColumn="0" w:lastColumn="0" w:noHBand="0" w:noVBand="0"/>
      </w:tblPr>
      <w:tblGrid>
        <w:gridCol w:w="709"/>
        <w:gridCol w:w="1277"/>
        <w:gridCol w:w="6803"/>
        <w:gridCol w:w="708"/>
        <w:gridCol w:w="1134"/>
      </w:tblGrid>
      <w:tr w:rsidR="000A5494" w:rsidRPr="00F3582F" w:rsidTr="00924E45">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924E45">
              <w:rPr>
                <w:lang w:val="en-US"/>
              </w:rPr>
              <w:t>№</w:t>
            </w:r>
          </w:p>
          <w:p w:rsidR="000A5494" w:rsidRPr="00924E45" w:rsidRDefault="000A5494">
            <w:pPr>
              <w:ind w:right="-108"/>
              <w:jc w:val="center"/>
              <w:rPr>
                <w:lang w:val="en-US"/>
              </w:rPr>
            </w:pPr>
            <w:r w:rsidRPr="00924E45">
              <w:rPr>
                <w:lang w:val="en-US"/>
              </w:rPr>
              <w:t xml:space="preserve"> </w:t>
            </w:r>
            <w:r>
              <w:rPr>
                <w:lang w:val="en-US"/>
              </w:rPr>
              <w:t>crt</w:t>
            </w:r>
            <w:r w:rsidRPr="00924E45">
              <w:rPr>
                <w:lang w:val="en-US"/>
              </w:rP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şi</w:t>
            </w:r>
          </w:p>
          <w:p w:rsidR="000A5494" w:rsidRDefault="000A5494">
            <w:pPr>
              <w:ind w:left="-120" w:right="-108"/>
              <w:jc w:val="center"/>
              <w:rPr>
                <w:lang w:val="en-US"/>
              </w:rPr>
            </w:pPr>
            <w:r>
              <w:t xml:space="preserve"> 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Pr="00924E45" w:rsidRDefault="000A5494">
            <w:pPr>
              <w:jc w:val="center"/>
              <w:rPr>
                <w:lang w:val="en-US"/>
              </w:rPr>
            </w:pPr>
            <w:r>
              <w:t xml:space="preserve">Lucrări şi cheltuieli      </w:t>
            </w:r>
          </w:p>
        </w:tc>
        <w:tc>
          <w:tcPr>
            <w:tcW w:w="708"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Pr="00924E45" w:rsidRDefault="000A5494">
            <w:pPr>
              <w:ind w:left="-108" w:right="-108"/>
              <w:jc w:val="center"/>
              <w:rPr>
                <w:lang w:val="en-US"/>
              </w:rPr>
            </w:pPr>
            <w:r>
              <w:t>U.M.</w:t>
            </w:r>
            <w:r w:rsidRPr="00924E45">
              <w:rPr>
                <w:lang w:val="en-US"/>
              </w:rPr>
              <w:t xml:space="preserve">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924E45">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F3582F"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F3582F"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F3582F" w:rsidRDefault="000A5494">
            <w:pPr>
              <w:jc w:val="center"/>
              <w:rPr>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0A5494" w:rsidRPr="00F3582F"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F3582F" w:rsidRDefault="000A5494">
            <w:pPr>
              <w:jc w:val="center"/>
              <w:rPr>
                <w:lang w:val="en-US"/>
              </w:rPr>
            </w:pPr>
          </w:p>
        </w:tc>
      </w:tr>
    </w:tbl>
    <w:p w:rsidR="000A5494" w:rsidRDefault="000A5494">
      <w:pPr>
        <w:rPr>
          <w:sz w:val="2"/>
          <w:szCs w:val="2"/>
          <w:lang w:val="en-US"/>
        </w:rPr>
      </w:pPr>
    </w:p>
    <w:tbl>
      <w:tblPr>
        <w:tblW w:w="10633" w:type="dxa"/>
        <w:tblInd w:w="-459" w:type="dxa"/>
        <w:tblLayout w:type="fixed"/>
        <w:tblLook w:val="0000" w:firstRow="0" w:lastRow="0" w:firstColumn="0" w:lastColumn="0" w:noHBand="0" w:noVBand="0"/>
      </w:tblPr>
      <w:tblGrid>
        <w:gridCol w:w="709"/>
        <w:gridCol w:w="1277"/>
        <w:gridCol w:w="6803"/>
        <w:gridCol w:w="708"/>
        <w:gridCol w:w="1136"/>
      </w:tblGrid>
      <w:tr w:rsidR="000A5494" w:rsidTr="00924E4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Pr="00924E45" w:rsidRDefault="000A5494">
            <w:pPr>
              <w:ind w:right="-108"/>
              <w:jc w:val="center"/>
              <w:rPr>
                <w:lang w:val="en-US"/>
              </w:rPr>
            </w:pPr>
            <w:r w:rsidRPr="00924E45">
              <w:rPr>
                <w:lang w:val="en-US"/>
              </w:rPr>
              <w:t>1</w:t>
            </w:r>
          </w:p>
        </w:tc>
        <w:tc>
          <w:tcPr>
            <w:tcW w:w="1277" w:type="dxa"/>
            <w:tcBorders>
              <w:top w:val="single" w:sz="6" w:space="0" w:color="auto"/>
              <w:left w:val="single" w:sz="6" w:space="0" w:color="auto"/>
              <w:bottom w:val="double" w:sz="6" w:space="0" w:color="auto"/>
              <w:right w:val="nil"/>
            </w:tcBorders>
            <w:shd w:val="pct5" w:color="auto" w:fill="auto"/>
          </w:tcPr>
          <w:p w:rsidR="000A5494" w:rsidRPr="00924E45" w:rsidRDefault="000A5494">
            <w:pPr>
              <w:ind w:left="-120" w:right="-108"/>
              <w:jc w:val="center"/>
              <w:rPr>
                <w:lang w:val="en-US"/>
              </w:rPr>
            </w:pPr>
            <w:r w:rsidRPr="00924E45">
              <w:rPr>
                <w:lang w:val="en-US"/>
              </w:rPr>
              <w:t>2</w:t>
            </w:r>
          </w:p>
        </w:tc>
        <w:tc>
          <w:tcPr>
            <w:tcW w:w="6803" w:type="dxa"/>
            <w:tcBorders>
              <w:top w:val="single" w:sz="6" w:space="0" w:color="auto"/>
              <w:left w:val="single" w:sz="6" w:space="0" w:color="auto"/>
              <w:bottom w:val="double" w:sz="6" w:space="0" w:color="auto"/>
              <w:right w:val="nil"/>
            </w:tcBorders>
            <w:shd w:val="pct5" w:color="auto" w:fill="auto"/>
          </w:tcPr>
          <w:p w:rsidR="000A5494" w:rsidRPr="00924E45" w:rsidRDefault="000A5494">
            <w:pPr>
              <w:jc w:val="center"/>
              <w:rPr>
                <w:lang w:val="en-US"/>
              </w:rPr>
            </w:pPr>
            <w:r w:rsidRPr="00924E45">
              <w:rPr>
                <w:lang w:val="en-US"/>
              </w:rPr>
              <w:t>3</w:t>
            </w:r>
          </w:p>
        </w:tc>
        <w:tc>
          <w:tcPr>
            <w:tcW w:w="708"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1.1. Трубопроводная арматура</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w:t>
            </w:r>
            <w:r>
              <w:t>стальн</w:t>
            </w:r>
            <w:r w:rsidRPr="00AC2960">
              <w:rPr>
                <w:lang w:val="en-US"/>
              </w:rPr>
              <w:t xml:space="preserve">. </w:t>
            </w:r>
            <w:r>
              <w:t>Ду50мм , 15с22нж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w:t>
            </w:r>
            <w:r>
              <w:t>стальн</w:t>
            </w:r>
            <w:r w:rsidRPr="00AC2960">
              <w:rPr>
                <w:lang w:val="en-US"/>
              </w:rPr>
              <w:t xml:space="preserve">. </w:t>
            </w:r>
            <w:r>
              <w:t>Ду25мм , 15с27нж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w:t>
            </w:r>
            <w:r>
              <w:t>стальн</w:t>
            </w:r>
            <w:r w:rsidRPr="00AC2960">
              <w:rPr>
                <w:lang w:val="en-US"/>
              </w:rPr>
              <w:t xml:space="preserve">. </w:t>
            </w:r>
            <w:r>
              <w:t>Ду20мм , 15с27нж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50...65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Ду50мм , 15ч14п)</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50...65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Ду40мм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Ду32мм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w:t>
            </w:r>
            <w:r>
              <w:t>стальн</w:t>
            </w:r>
            <w:r w:rsidRPr="00AC2960">
              <w:rPr>
                <w:lang w:val="en-US"/>
              </w:rPr>
              <w:t xml:space="preserve">. </w:t>
            </w:r>
            <w:r>
              <w:t>Ду20мм , 15с27нж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Ду40мм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Ду32мм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Robinet cu sertar sau cu ventil si de retinere, cu flansa, pentru instalatiile de incalzire centrala, avind diametrul nominal de 40 mm - </w:t>
            </w:r>
            <w:r>
              <w:t>Клапан</w:t>
            </w:r>
            <w:r w:rsidRPr="00AC2960">
              <w:rPr>
                <w:lang w:val="en-US"/>
              </w:rPr>
              <w:t xml:space="preserve"> </w:t>
            </w:r>
            <w:r>
              <w:t>запорный</w:t>
            </w:r>
            <w:r w:rsidRPr="00AC2960">
              <w:rPr>
                <w:lang w:val="en-US"/>
              </w:rPr>
              <w:t xml:space="preserve"> </w:t>
            </w:r>
            <w:r>
              <w:t>прох</w:t>
            </w:r>
            <w:r w:rsidRPr="00AC2960">
              <w:rPr>
                <w:lang w:val="en-US"/>
              </w:rPr>
              <w:t xml:space="preserve">. </w:t>
            </w:r>
            <w:r>
              <w:t>фланцевый</w:t>
            </w:r>
            <w:r w:rsidRPr="00AC2960">
              <w:rPr>
                <w:lang w:val="en-US"/>
              </w:rPr>
              <w:t xml:space="preserve">  </w:t>
            </w:r>
            <w:r>
              <w:t>Ф</w:t>
            </w:r>
            <w:r w:rsidRPr="00AC2960">
              <w:rPr>
                <w:lang w:val="en-US"/>
              </w:rPr>
              <w:t xml:space="preserve">25, </w:t>
            </w:r>
            <w:r>
              <w:t>Ру</w:t>
            </w:r>
            <w:r w:rsidRPr="00AC2960">
              <w:rPr>
                <w:lang w:val="en-US"/>
              </w:rPr>
              <w:t>=1,6</w:t>
            </w:r>
            <w:r>
              <w:t>МПа</w:t>
            </w:r>
            <w:r w:rsidRPr="00AC2960">
              <w:rPr>
                <w:lang w:val="en-US"/>
              </w:rPr>
              <w:t xml:space="preserve">  15</w:t>
            </w:r>
            <w:r>
              <w:t>ч</w:t>
            </w:r>
            <w:r w:rsidRPr="00AC2960">
              <w:rPr>
                <w:lang w:val="en-US"/>
              </w:rPr>
              <w:t>8</w:t>
            </w:r>
            <w:r>
              <w:t>п</w:t>
            </w:r>
            <w:r>
              <w:rPr>
                <w:lang w:val="en-US"/>
              </w:rPr>
              <w:t>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Robinet de trecere sau de retinere cu mufe pentru instalatii de incalzire central, avind diametrul nominal de 1/2" -1"  - </w:t>
            </w:r>
            <w:r>
              <w:t>Клапан</w:t>
            </w:r>
            <w:r w:rsidRPr="00AC2960">
              <w:rPr>
                <w:lang w:val="en-US"/>
              </w:rPr>
              <w:t xml:space="preserve"> </w:t>
            </w:r>
            <w:r>
              <w:t>запорный</w:t>
            </w:r>
            <w:r w:rsidRPr="00AC2960">
              <w:rPr>
                <w:lang w:val="en-US"/>
              </w:rPr>
              <w:t xml:space="preserve"> </w:t>
            </w:r>
            <w:r>
              <w:t>прох</w:t>
            </w:r>
            <w:r w:rsidRPr="00AC2960">
              <w:rPr>
                <w:lang w:val="en-US"/>
              </w:rPr>
              <w:t xml:space="preserve">. </w:t>
            </w:r>
            <w:r>
              <w:t>муфтовый</w:t>
            </w:r>
            <w:r w:rsidRPr="00AC2960">
              <w:rPr>
                <w:lang w:val="en-US"/>
              </w:rPr>
              <w:t xml:space="preserve">   </w:t>
            </w:r>
            <w:r>
              <w:t>Ф</w:t>
            </w:r>
            <w:r w:rsidRPr="00AC2960">
              <w:rPr>
                <w:lang w:val="en-US"/>
              </w:rPr>
              <w:t xml:space="preserve">20, </w:t>
            </w:r>
            <w:r>
              <w:t>Ру</w:t>
            </w:r>
            <w:r w:rsidRPr="00AC2960">
              <w:rPr>
                <w:lang w:val="en-US"/>
              </w:rPr>
              <w:t>=1,6</w:t>
            </w:r>
            <w:r>
              <w:t>МПа</w:t>
            </w:r>
            <w:r w:rsidRPr="00AC2960">
              <w:rPr>
                <w:lang w:val="en-US"/>
              </w:rPr>
              <w:t xml:space="preserve">  15</w:t>
            </w:r>
            <w:r>
              <w:t>ч</w:t>
            </w:r>
            <w:r w:rsidRPr="00AC2960">
              <w:rPr>
                <w:lang w:val="en-US"/>
              </w:rPr>
              <w:t>8</w:t>
            </w:r>
            <w:r>
              <w:t>п</w:t>
            </w:r>
            <w:r>
              <w:rPr>
                <w:lang w:val="en-US"/>
              </w:rPr>
              <w:t>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de trecere sau de retinere cu mufe pentru instalatii de incalzire central, avind diametrul nominal de 1/2" -1"(</w:t>
            </w:r>
            <w:r>
              <w:t>Клапан</w:t>
            </w:r>
            <w:r w:rsidRPr="00AC2960">
              <w:rPr>
                <w:lang w:val="en-US"/>
              </w:rPr>
              <w:t xml:space="preserve"> </w:t>
            </w:r>
            <w:r>
              <w:t>запорн</w:t>
            </w:r>
            <w:r w:rsidRPr="00AC2960">
              <w:rPr>
                <w:lang w:val="en-US"/>
              </w:rPr>
              <w:t xml:space="preserve">.  </w:t>
            </w:r>
            <w:r>
              <w:t>проходный муфт.. Ду20мм ,  в защищенном от самопроизвольного открывания 15ч8п2)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50 mm (</w:t>
            </w:r>
            <w:r>
              <w:t>Клапан</w:t>
            </w:r>
            <w:r w:rsidRPr="00AC2960">
              <w:rPr>
                <w:lang w:val="en-US"/>
              </w:rPr>
              <w:t xml:space="preserve"> </w:t>
            </w:r>
            <w:r>
              <w:t>обратный</w:t>
            </w:r>
            <w:r w:rsidRPr="00AC2960">
              <w:rPr>
                <w:lang w:val="en-US"/>
              </w:rPr>
              <w:t xml:space="preserve">   </w:t>
            </w:r>
            <w:r>
              <w:t>фланцевый</w:t>
            </w:r>
            <w:r w:rsidRPr="00AC2960">
              <w:rPr>
                <w:lang w:val="en-US"/>
              </w:rPr>
              <w:t xml:space="preserve">  </w:t>
            </w:r>
            <w:r>
              <w:t>Ду</w:t>
            </w:r>
            <w:r w:rsidRPr="00AC2960">
              <w:rPr>
                <w:lang w:val="en-US"/>
              </w:rPr>
              <w:t>50</w:t>
            </w:r>
            <w:r>
              <w:t>мм</w:t>
            </w:r>
            <w:r w:rsidRPr="00AC2960">
              <w:rPr>
                <w:lang w:val="en-US"/>
              </w:rPr>
              <w:t xml:space="preserve"> , 16</w:t>
            </w:r>
            <w:r>
              <w:t>кч</w:t>
            </w:r>
            <w:r w:rsidRPr="00AC2960">
              <w:rPr>
                <w:lang w:val="en-US"/>
              </w:rPr>
              <w:t>9</w:t>
            </w:r>
            <w:r>
              <w:t>п</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обратный</w:t>
            </w:r>
            <w:r w:rsidRPr="00AC2960">
              <w:rPr>
                <w:lang w:val="en-US"/>
              </w:rPr>
              <w:t xml:space="preserve">   </w:t>
            </w:r>
            <w:r>
              <w:t>фланцевый</w:t>
            </w:r>
            <w:r w:rsidRPr="00AC2960">
              <w:rPr>
                <w:lang w:val="en-US"/>
              </w:rPr>
              <w:t xml:space="preserve">  </w:t>
            </w:r>
            <w:r>
              <w:t>Ду</w:t>
            </w:r>
            <w:r w:rsidRPr="00AC2960">
              <w:rPr>
                <w:lang w:val="en-US"/>
              </w:rPr>
              <w:t>40</w:t>
            </w:r>
            <w:r>
              <w:t>мм</w:t>
            </w:r>
            <w:r w:rsidRPr="00AC2960">
              <w:rPr>
                <w:lang w:val="en-US"/>
              </w:rPr>
              <w:t xml:space="preserve"> , 16</w:t>
            </w:r>
            <w:r>
              <w:t>кч</w:t>
            </w:r>
            <w:r w:rsidRPr="00AC2960">
              <w:rPr>
                <w:lang w:val="en-US"/>
              </w:rPr>
              <w:t>9</w:t>
            </w:r>
            <w:r>
              <w:t>п</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Ду32мм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cu sertar sau cu ventil si de retinere, cu flansa, pentru instalatiile de incalzire centrala, avind diametrul nominal de 40 mm (</w:t>
            </w:r>
            <w:r>
              <w:t>Клапан</w:t>
            </w:r>
            <w:r w:rsidRPr="00AC2960">
              <w:rPr>
                <w:lang w:val="en-US"/>
              </w:rPr>
              <w:t xml:space="preserve"> </w:t>
            </w:r>
            <w:r>
              <w:t>запорный</w:t>
            </w:r>
            <w:r w:rsidRPr="00AC2960">
              <w:rPr>
                <w:lang w:val="en-US"/>
              </w:rPr>
              <w:t xml:space="preserve">   </w:t>
            </w:r>
            <w:r>
              <w:t>фланцевый</w:t>
            </w:r>
            <w:r w:rsidRPr="00AC2960">
              <w:rPr>
                <w:lang w:val="en-US"/>
              </w:rPr>
              <w:t xml:space="preserve"> . </w:t>
            </w:r>
            <w:r>
              <w:t>Ду25мм , 15ч9п2)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ID04A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Robinet de trecere sau de retinere cu mufe pentru instalatii de incalzire central, avind diametrul nominal de 1/2" -1"(</w:t>
            </w:r>
            <w:r>
              <w:t>Клапан</w:t>
            </w:r>
            <w:r w:rsidRPr="00AC2960">
              <w:rPr>
                <w:lang w:val="en-US"/>
              </w:rPr>
              <w:t xml:space="preserve"> </w:t>
            </w:r>
            <w:r>
              <w:t>запорн</w:t>
            </w:r>
            <w:r w:rsidRPr="00AC2960">
              <w:rPr>
                <w:lang w:val="en-US"/>
              </w:rPr>
              <w:t xml:space="preserve">.  </w:t>
            </w:r>
            <w:r>
              <w:t>проходный муфт.. Ду20мм ,   15ч8п2)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IA20А</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Supapa de siguranta, montata prin insurubare, avind diametrul nominal  (</w:t>
            </w:r>
            <w:r>
              <w:t>Клапан</w:t>
            </w:r>
            <w:r w:rsidRPr="00AC2960">
              <w:rPr>
                <w:lang w:val="en-US"/>
              </w:rPr>
              <w:t xml:space="preserve"> </w:t>
            </w:r>
            <w:r>
              <w:t>предохранительный</w:t>
            </w:r>
            <w:r w:rsidRPr="00AC2960">
              <w:rPr>
                <w:lang w:val="en-US"/>
              </w:rPr>
              <w:t xml:space="preserve">  </w:t>
            </w:r>
            <w:r>
              <w:t>Ду</w:t>
            </w:r>
            <w:r w:rsidRPr="00AC2960">
              <w:rPr>
                <w:lang w:val="en-US"/>
              </w:rPr>
              <w:t xml:space="preserve">25 </w:t>
            </w:r>
            <w:r>
              <w:t>Ру</w:t>
            </w:r>
            <w:r w:rsidRPr="00AC2960">
              <w:rPr>
                <w:lang w:val="en-US"/>
              </w:rPr>
              <w:t>4,0  17</w:t>
            </w:r>
            <w:r>
              <w:t>с</w:t>
            </w:r>
            <w:r w:rsidRPr="00AC2960">
              <w:rPr>
                <w:lang w:val="en-US"/>
              </w:rPr>
              <w:t xml:space="preserve">29 </w:t>
            </w:r>
            <w:r>
              <w:t>нж</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Imbinarea cu flanse a pieselor de legatura, flanselor, inclusiv a flanselor oarbe si a armaturilor, avind diametrul de 50-100 mm  </w:t>
            </w:r>
            <w:r>
              <w:t>Антивибрационная</w:t>
            </w:r>
            <w:r w:rsidRPr="00AC2960">
              <w:rPr>
                <w:lang w:val="en-US"/>
              </w:rPr>
              <w:t xml:space="preserve"> </w:t>
            </w:r>
            <w:r>
              <w:t>вставка</w:t>
            </w:r>
            <w:r w:rsidRPr="00AC2960">
              <w:rPr>
                <w:lang w:val="en-US"/>
              </w:rPr>
              <w:t xml:space="preserve"> </w:t>
            </w:r>
            <w:r>
              <w:t>фланц</w:t>
            </w:r>
            <w:r w:rsidRPr="00AC2960">
              <w:rPr>
                <w:lang w:val="en-US"/>
              </w:rPr>
              <w:t xml:space="preserve">. </w:t>
            </w:r>
            <w:r>
              <w:t>Ф40мм,  тип ZKВ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Imbinarea cu flanse a pieselor de legatura, flanselor, inclusiv a flanselor oarbe si a armaturilor, avind diametrul de 50-100 mm  </w:t>
            </w:r>
            <w:r>
              <w:t>Антивибрационная</w:t>
            </w:r>
            <w:r w:rsidRPr="00AC2960">
              <w:rPr>
                <w:lang w:val="en-US"/>
              </w:rPr>
              <w:t xml:space="preserve"> </w:t>
            </w:r>
            <w:r>
              <w:t>вставка</w:t>
            </w:r>
            <w:r w:rsidRPr="00AC2960">
              <w:rPr>
                <w:lang w:val="en-US"/>
              </w:rPr>
              <w:t xml:space="preserve"> </w:t>
            </w:r>
            <w:r>
              <w:t>фланц</w:t>
            </w:r>
            <w:r w:rsidRPr="00AC2960">
              <w:rPr>
                <w:lang w:val="en-US"/>
              </w:rPr>
              <w:t xml:space="preserve">. </w:t>
            </w:r>
            <w:r>
              <w:t>Ф32мм,  тип ZKВ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Imbinarea cu flanse a pieselor de legatura, flanselor, inclusiv a flanselor oarbe si a armaturilor, avind diametrul de 50-100 mm  </w:t>
            </w:r>
            <w:r>
              <w:t>Антивибрационная</w:t>
            </w:r>
            <w:r w:rsidRPr="00AC2960">
              <w:rPr>
                <w:lang w:val="en-US"/>
              </w:rPr>
              <w:t xml:space="preserve"> </w:t>
            </w:r>
            <w:r>
              <w:t>вставка</w:t>
            </w:r>
            <w:r w:rsidRPr="00AC2960">
              <w:rPr>
                <w:lang w:val="en-US"/>
              </w:rPr>
              <w:t xml:space="preserve"> </w:t>
            </w:r>
            <w:r>
              <w:t>фланц</w:t>
            </w:r>
            <w:r w:rsidRPr="00AC2960">
              <w:rPr>
                <w:lang w:val="en-US"/>
              </w:rPr>
              <w:t xml:space="preserve">. </w:t>
            </w:r>
            <w:r>
              <w:t>Ф25мм,  тип ZKТ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Imbinarea cu flanse a pieselor de legatura, flanselor, inclusiv a flanselor oarbe si a armaturilor, avind diametrul de 50-100 mm  </w:t>
            </w:r>
            <w:r>
              <w:t>Антивибрационная</w:t>
            </w:r>
            <w:r w:rsidRPr="00AC2960">
              <w:rPr>
                <w:lang w:val="en-US"/>
              </w:rPr>
              <w:t xml:space="preserve"> </w:t>
            </w:r>
            <w:r>
              <w:t>вставка</w:t>
            </w:r>
            <w:r w:rsidRPr="00AC2960">
              <w:rPr>
                <w:lang w:val="en-US"/>
              </w:rPr>
              <w:t xml:space="preserve"> </w:t>
            </w:r>
            <w:r>
              <w:t>фланц</w:t>
            </w:r>
            <w:r w:rsidRPr="00AC2960">
              <w:rPr>
                <w:lang w:val="en-US"/>
              </w:rPr>
              <w:t xml:space="preserve">. </w:t>
            </w:r>
            <w:r>
              <w:t>Ф20мм,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IA20A</w:t>
            </w:r>
          </w:p>
          <w:p w:rsidR="000A5494" w:rsidRDefault="000A5494"/>
        </w:tc>
        <w:tc>
          <w:tcPr>
            <w:tcW w:w="6803" w:type="dxa"/>
            <w:tcBorders>
              <w:top w:val="single" w:sz="4" w:space="0" w:color="auto"/>
              <w:bottom w:val="single" w:sz="4" w:space="0" w:color="auto"/>
            </w:tcBorders>
          </w:tcPr>
          <w:p w:rsidR="000A5494" w:rsidRPr="00CC311A" w:rsidRDefault="000A5494">
            <w:r>
              <w:t>Supapa de siguranta, montata prin insurubare, avind diametrul nominal de 1/2"...1" (Клапан редукционный латунный с внутр. резьбой тип RP 204 ф20мм)</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ID06A.F</w:t>
            </w:r>
          </w:p>
          <w:p w:rsidR="000A5494" w:rsidRDefault="000A5494"/>
        </w:tc>
        <w:tc>
          <w:tcPr>
            <w:tcW w:w="6803" w:type="dxa"/>
            <w:tcBorders>
              <w:top w:val="single" w:sz="4" w:space="0" w:color="auto"/>
              <w:bottom w:val="single" w:sz="4" w:space="0" w:color="auto"/>
            </w:tcBorders>
          </w:tcPr>
          <w:p w:rsidR="000A5494" w:rsidRPr="00CC311A" w:rsidRDefault="000A5494">
            <w:r>
              <w:t>Robinet de aerisire cu cheie mobila pentru instalatii de incalzire centrala, avind diametrul nominal de 15mm  (Автоматический воздухоотводчик ф10мм  типа МАТIC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1.2. Трубопроводы системы отопления</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IC12A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57x3 mm,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IC12A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45</w:t>
            </w:r>
            <w:r>
              <w:t>х</w:t>
            </w:r>
            <w:r w:rsidRPr="00AC2960">
              <w:rPr>
                <w:lang w:val="en-US"/>
              </w:rPr>
              <w:t xml:space="preserve">3,0 mm,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IC11E</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Teava din otel neagra  sudata longitudinal pentru instalatii, nefiletata, montata prin sudura in coloane, in instalatii de incalzire centrala pentru cladiri de locuit si social-culturale, teava avind diametrul de 38x2,0mm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IC11D</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Teava din otel neagra  sudata longitudinal pentru instalatii, nefiletata, montata prin sudura in coloane, in instalatii de incalzire centrala pentru cladiri de locuit si social-culturale, teava avind diametrul de  32</w:t>
            </w:r>
            <w:r>
              <w:t>х</w:t>
            </w:r>
            <w:r w:rsidRPr="00AC2960">
              <w:rPr>
                <w:lang w:val="en-US"/>
              </w:rPr>
              <w:t xml:space="preserve">2,0 mm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IC11C</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lastRenderedPageBreak/>
              <w:t xml:space="preserve">Teava din otel neagra  sudata longitudinal pentru instalatii, nefiletata, montata prin sudura in coloane, in instalatii de incalzire centrala pentru </w:t>
            </w:r>
            <w:r w:rsidRPr="00AC2960">
              <w:rPr>
                <w:lang w:val="en-US"/>
              </w:rPr>
              <w:lastRenderedPageBreak/>
              <w:t>cladiri de locuit si social-culturale, teava avind diametrul de 25</w:t>
            </w:r>
            <w:r>
              <w:t>х</w:t>
            </w:r>
            <w:r w:rsidRPr="00AC2960">
              <w:rPr>
                <w:lang w:val="en-US"/>
              </w:rPr>
              <w:t>2,5</w:t>
            </w:r>
            <w:r>
              <w:t>мм</w:t>
            </w:r>
            <w:r w:rsidRPr="00AC2960">
              <w:rPr>
                <w:lang w:val="en-US"/>
              </w:rPr>
              <w:t xml:space="preserve"> ,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IC11C</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Teava din otel neagra  sudata longitudinal pentru instalatii, nefiletata, montata prin sudura in coloane, in instalatii de incalzire centrala pentru cladiri de locuit si social-culturale, teava avind diametrul de 18</w:t>
            </w:r>
            <w:r>
              <w:t>х</w:t>
            </w:r>
            <w:r w:rsidRPr="00AC2960">
              <w:rPr>
                <w:lang w:val="en-US"/>
              </w:rPr>
              <w:t>2,0</w:t>
            </w:r>
            <w:r>
              <w:t>мм</w:t>
            </w:r>
            <w:r w:rsidRPr="00AC2960">
              <w:rPr>
                <w:lang w:val="en-US"/>
              </w:rPr>
              <w:t xml:space="preserve"> ,  </w:t>
            </w:r>
            <w:r>
              <w:t>ГОСТ</w:t>
            </w:r>
            <w:r>
              <w:rPr>
                <w:lang w:val="en-US"/>
              </w:rPr>
              <w:t xml:space="preserve">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Verificarea preliminara la presiune a  conductelor de gaze montate, inclusiv robinetele, fara contoare si aparat</w:t>
            </w:r>
            <w:r>
              <w:rPr>
                <w:lang w:val="en-US"/>
              </w:rPr>
              <w:t>e de utilizare diam. pina la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IE06B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Verificarea preliminara la presiune a  conductelor de gaze montate, inclusiv robinetele, fara contoare si aparate de utilizare diam.  </w:t>
            </w:r>
            <w:r>
              <w:t>peste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IE07A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Verificarea preliminara la presiune a  conductelor de gaze montate, inclusiv robinetele, fara contoare si aparate de utilizare conductele avind di</w:t>
            </w:r>
            <w:r>
              <w:rPr>
                <w:lang w:val="en-US"/>
              </w:rPr>
              <w:t>ametrul de pina la 1", inclusiv</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IE07B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Verificarea preliminara la presiune a  conductelor de gaze montate, inclusiv robinetele, fara contoare si aparate de utilizare conduct</w:t>
            </w:r>
            <w:r>
              <w:rPr>
                <w:lang w:val="en-US"/>
              </w:rPr>
              <w:t>ele avind diametrul de peste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IzA06D</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Vopsitorii anticorozive pe timplarie metalica, utilaje tehnologice si constructii metalice cu email alchidic (un strat grund  </w:t>
            </w:r>
            <w:r>
              <w:t>ГФ</w:t>
            </w:r>
            <w:r w:rsidRPr="00AC2960">
              <w:rPr>
                <w:lang w:val="en-US"/>
              </w:rPr>
              <w:t>-21 1</w:t>
            </w:r>
            <w:r>
              <w:t>сл</w:t>
            </w:r>
            <w:r w:rsidRPr="00AC2960">
              <w:rPr>
                <w:lang w:val="en-US"/>
              </w:rPr>
              <w:t xml:space="preserve">. si 2 straturi de emai  </w:t>
            </w:r>
            <w:r>
              <w:t>БТ</w:t>
            </w:r>
            <w:r>
              <w:rPr>
                <w:lang w:val="en-US"/>
              </w:rPr>
              <w:t xml:space="preserve">-177l)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10,800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1.3. Трубопроводы для системы горячего  водоснабжения</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IC11C</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Teava din otel neagra  sudata longitudinal pentru instalatii, nefiletata, montata prin sudura in coloane, in instalatii de incalzire centrala pentru cladiri de locuit si social-culturale, teava avind diametrul de 25</w:t>
            </w:r>
            <w:r>
              <w:t>х</w:t>
            </w:r>
            <w:r w:rsidRPr="00AC2960">
              <w:rPr>
                <w:lang w:val="en-US"/>
              </w:rPr>
              <w:t>2,5</w:t>
            </w:r>
            <w:r>
              <w:t>мм</w:t>
            </w:r>
            <w:r w:rsidRPr="00AC2960">
              <w:rPr>
                <w:lang w:val="en-US"/>
              </w:rPr>
              <w:t xml:space="preserve">, </w:t>
            </w:r>
            <w:r>
              <w:t>ГОСТ</w:t>
            </w:r>
            <w:r>
              <w:rPr>
                <w:lang w:val="en-US"/>
              </w:rPr>
              <w:t xml:space="preserve"> 3262-75*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IC11C</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Teava din otel neagra  sudata longitudinal pentru instalatii, nefiletata, montata prin sudura in coloane, in instalatii de incalzire centrala pentru cladiri de locuit si social-culturale, teava avind diametrul de 20</w:t>
            </w:r>
            <w:r>
              <w:t>х</w:t>
            </w:r>
            <w:r w:rsidRPr="00AC2960">
              <w:rPr>
                <w:lang w:val="en-US"/>
              </w:rPr>
              <w:t>2,5</w:t>
            </w:r>
            <w:r>
              <w:t>мм</w:t>
            </w:r>
            <w:r w:rsidRPr="00AC2960">
              <w:rPr>
                <w:lang w:val="en-US"/>
              </w:rPr>
              <w:t xml:space="preserve">   </w:t>
            </w:r>
            <w:r>
              <w:t>ГОСТ</w:t>
            </w:r>
            <w:r>
              <w:rPr>
                <w:lang w:val="en-US"/>
              </w:rPr>
              <w:t xml:space="preserve"> 3262-75*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Verificarea preliminara la presiune a  conductelor de gaze montate, inclusiv robinetele, fara contoare si aparat</w:t>
            </w:r>
            <w:r>
              <w:rPr>
                <w:lang w:val="en-US"/>
              </w:rPr>
              <w:t>e de utilizare diam. pina la 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IE07A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Verificarea preliminara la presiune a  conductelor de gaze montate, inclusiv robinetele, fara contoare si aparate de utilizare conductele avind di</w:t>
            </w:r>
            <w:r>
              <w:rPr>
                <w:lang w:val="en-US"/>
              </w:rPr>
              <w:t>ametrul de pina la 1", inclusiv</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IzA06D</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lastRenderedPageBreak/>
              <w:t xml:space="preserve">Vopsitorii anticorozive pe timplarie metalica, utilaje tehnologice si </w:t>
            </w:r>
            <w:r w:rsidRPr="00AC2960">
              <w:rPr>
                <w:lang w:val="en-US"/>
              </w:rPr>
              <w:lastRenderedPageBreak/>
              <w:t xml:space="preserve">constructii metalice cu email alchidic (un strat grund  </w:t>
            </w:r>
            <w:r>
              <w:t>ГФ</w:t>
            </w:r>
            <w:r w:rsidRPr="00AC2960">
              <w:rPr>
                <w:lang w:val="en-US"/>
              </w:rPr>
              <w:t>-21 1</w:t>
            </w:r>
            <w:r>
              <w:t>сл</w:t>
            </w:r>
            <w:r w:rsidRPr="00AC2960">
              <w:rPr>
                <w:lang w:val="en-US"/>
              </w:rPr>
              <w:t xml:space="preserve">. si 2 straturi de emai  </w:t>
            </w:r>
            <w:r>
              <w:t>БТ</w:t>
            </w:r>
            <w:r>
              <w:rPr>
                <w:lang w:val="en-US"/>
              </w:rPr>
              <w:t xml:space="preserve">-177l)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1.4. Распределительная гребенка</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IC46B</w:t>
            </w:r>
          </w:p>
          <w:p w:rsidR="000A5494" w:rsidRDefault="000A5494"/>
        </w:tc>
        <w:tc>
          <w:tcPr>
            <w:tcW w:w="6803" w:type="dxa"/>
            <w:tcBorders>
              <w:top w:val="single" w:sz="4" w:space="0" w:color="auto"/>
              <w:bottom w:val="single" w:sz="4" w:space="0" w:color="auto"/>
            </w:tcBorders>
          </w:tcPr>
          <w:p w:rsidR="000A5494" w:rsidRPr="00CC311A" w:rsidRDefault="000A5494">
            <w:r>
              <w:t>Distribuitor - colector pentru puncte si centrale termice,   -Распределительная  гребенка подающей сетевой воды  ф100мм, L =850мм  (труба ст. ф108х3,5 по ГОСТ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IC46B</w:t>
            </w:r>
          </w:p>
          <w:p w:rsidR="000A5494" w:rsidRDefault="000A5494"/>
        </w:tc>
        <w:tc>
          <w:tcPr>
            <w:tcW w:w="6803" w:type="dxa"/>
            <w:tcBorders>
              <w:top w:val="single" w:sz="4" w:space="0" w:color="auto"/>
              <w:bottom w:val="single" w:sz="4" w:space="0" w:color="auto"/>
            </w:tcBorders>
          </w:tcPr>
          <w:p w:rsidR="000A5494" w:rsidRPr="00CC311A" w:rsidRDefault="000A5494">
            <w:r>
              <w:t>Distribuitor - colector pentru puncte si centrale termice,   -Распределительная  гребенка обратной  сетевой воды  ф100мм, L =1000мм  (труба ст. ф108х3,5 по ГОСТ 10704-91)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1.5. Изделия и материалы для крепления трубопроводов</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TfA09A1</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Montarea suportului gata confectionat, amplasat  in  canal, la o adincime de pina la 1 m sau suprateran la o inaltime de pina la  3 m, avind pina la 5 kg pe bucata (</w:t>
            </w:r>
            <w:r>
              <w:t>Подвески</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r>
              <w:t>Подвеска для трубопровода для ф 50мм</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TfA09A1</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Montarea suportului gata confectionat, amplasat  in  canal, la o adincime de pina la 1 m sau suprateran la o inaltime de pina la  3 m, avind pina la 5 kg pe bucata (</w:t>
            </w:r>
            <w:r>
              <w:t>Опоры</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5,760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pPr>
              <w:rPr>
                <w:lang w:val="en-US"/>
              </w:rPr>
            </w:pPr>
            <w:r>
              <w:t>Опора подвижная  ОПБ-1/273</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pPr>
              <w:rPr>
                <w:lang w:val="en-US"/>
              </w:rPr>
            </w:pPr>
            <w:r>
              <w:t>Опора подвижная  ОПБ-1/57</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pPr>
              <w:rPr>
                <w:lang w:val="en-US"/>
              </w:rPr>
            </w:pPr>
            <w:r>
              <w:t>Опора подвижная  ОПБ-1/45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pPr>
              <w:rPr>
                <w:lang w:val="en-US"/>
              </w:rPr>
            </w:pPr>
            <w:r>
              <w:t>Опора подвижная  ОПБ-1/32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0</w:t>
            </w:r>
          </w:p>
        </w:tc>
        <w:tc>
          <w:tcPr>
            <w:tcW w:w="6803" w:type="dxa"/>
            <w:tcBorders>
              <w:top w:val="single" w:sz="4" w:space="0" w:color="auto"/>
              <w:bottom w:val="single" w:sz="4" w:space="0" w:color="auto"/>
            </w:tcBorders>
          </w:tcPr>
          <w:p w:rsidR="000A5494" w:rsidRPr="00CC311A" w:rsidRDefault="000A5494">
            <w:pPr>
              <w:rPr>
                <w:lang w:val="en-US"/>
              </w:rPr>
            </w:pPr>
            <w:r>
              <w:t>Опора подвижная  ОПБ-1/25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Confectii metalice diverse din profile laminate, tabla, tabla striata, otel beton, tevi pentru sustineri sau acoperiri, inglobate total sau partial in beton  (</w:t>
            </w:r>
            <w:r>
              <w:t>Сталь</w:t>
            </w:r>
            <w:r w:rsidRPr="00AC2960">
              <w:rPr>
                <w:lang w:val="en-US"/>
              </w:rPr>
              <w:t xml:space="preserve"> </w:t>
            </w:r>
            <w:r>
              <w:t>угловая</w:t>
            </w:r>
            <w:r w:rsidRPr="00AC2960">
              <w:rPr>
                <w:lang w:val="en-US"/>
              </w:rPr>
              <w:t xml:space="preserve"> 32</w:t>
            </w:r>
            <w:r>
              <w:t>х</w:t>
            </w:r>
            <w:r w:rsidRPr="00AC2960">
              <w:rPr>
                <w:lang w:val="en-US"/>
              </w:rPr>
              <w:t>32</w:t>
            </w:r>
            <w:r>
              <w:t>х</w:t>
            </w:r>
            <w:r>
              <w:rPr>
                <w:lang w:val="en-US"/>
              </w:rPr>
              <w:t>4)</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Confectii metalice diverse din profile laminate, tabla, tabla striata, otel beton, tevi pentru sustineri sau acoperiri, inglobate total sau partial in beton  (</w:t>
            </w:r>
            <w:r>
              <w:t>Сталь</w:t>
            </w:r>
            <w:r w:rsidRPr="00AC2960">
              <w:rPr>
                <w:lang w:val="en-US"/>
              </w:rPr>
              <w:t xml:space="preserve"> </w:t>
            </w:r>
            <w:r>
              <w:t>угловая</w:t>
            </w:r>
            <w:r w:rsidRPr="00AC2960">
              <w:rPr>
                <w:lang w:val="en-US"/>
              </w:rPr>
              <w:t xml:space="preserve"> 45</w:t>
            </w:r>
            <w:r>
              <w:t>х</w:t>
            </w:r>
            <w:r w:rsidRPr="00AC2960">
              <w:rPr>
                <w:lang w:val="en-US"/>
              </w:rPr>
              <w:t>45</w:t>
            </w:r>
            <w:r>
              <w:t>х</w:t>
            </w:r>
            <w:r>
              <w:rPr>
                <w:lang w:val="en-US"/>
              </w:rPr>
              <w:t>4)</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Confectii metalice diverse din profile laminate, tabla, tabla striata, otel beton, tevi pentru sustineri sau acoperiri, inglobate total sau partial in beton  (</w:t>
            </w:r>
            <w:r>
              <w:t>Сталь</w:t>
            </w:r>
            <w:r w:rsidRPr="00AC2960">
              <w:rPr>
                <w:lang w:val="en-US"/>
              </w:rPr>
              <w:t xml:space="preserve"> </w:t>
            </w:r>
            <w:r>
              <w:t>круглая</w:t>
            </w:r>
            <w:r w:rsidRPr="00AC2960">
              <w:rPr>
                <w:lang w:val="en-US"/>
              </w:rPr>
              <w:t xml:space="preserve"> </w:t>
            </w:r>
            <w:r>
              <w:t>ф</w:t>
            </w:r>
            <w:r w:rsidRPr="00AC2960">
              <w:rPr>
                <w:lang w:val="en-US"/>
              </w:rPr>
              <w:t>10</w:t>
            </w:r>
            <w:r>
              <w:t>мм</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lastRenderedPageBreak/>
              <w:t xml:space="preserve">Confectii metalice diverse din profile laminate, tabla, tabla striata, otel beton, tevi pentru sustineri sau acoperiri, inglobate total sau partial in </w:t>
            </w:r>
            <w:r w:rsidRPr="00AC2960">
              <w:rPr>
                <w:lang w:val="en-US"/>
              </w:rPr>
              <w:lastRenderedPageBreak/>
              <w:t>beton  (</w:t>
            </w:r>
            <w:r>
              <w:t>Сталь</w:t>
            </w:r>
            <w:r w:rsidRPr="00AC2960">
              <w:rPr>
                <w:lang w:val="en-US"/>
              </w:rPr>
              <w:t xml:space="preserve"> </w:t>
            </w:r>
            <w:r>
              <w:t>круглая</w:t>
            </w:r>
            <w:r w:rsidRPr="00AC2960">
              <w:rPr>
                <w:lang w:val="en-US"/>
              </w:rPr>
              <w:t xml:space="preserve"> </w:t>
            </w:r>
            <w:r>
              <w:t>ф</w:t>
            </w:r>
            <w:r w:rsidRPr="00AC2960">
              <w:rPr>
                <w:lang w:val="en-US"/>
              </w:rPr>
              <w:t>12</w:t>
            </w:r>
            <w:r>
              <w:t>мм</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55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Confectii metalice diverse din profile laminate, tabla, tabla striata, otel beton, tevi pentru sustineri sau acoperiri, inglobate total sau partial in beton  (</w:t>
            </w:r>
            <w:r>
              <w:t>Сталь</w:t>
            </w:r>
            <w:r w:rsidRPr="00AC2960">
              <w:rPr>
                <w:lang w:val="en-US"/>
              </w:rPr>
              <w:t xml:space="preserve"> </w:t>
            </w:r>
            <w:r>
              <w:t>круглая</w:t>
            </w:r>
            <w:r w:rsidRPr="00AC2960">
              <w:rPr>
                <w:lang w:val="en-US"/>
              </w:rPr>
              <w:t xml:space="preserve"> </w:t>
            </w:r>
            <w:r>
              <w:t>ф</w:t>
            </w:r>
            <w:r w:rsidRPr="00AC2960">
              <w:rPr>
                <w:lang w:val="en-US"/>
              </w:rPr>
              <w:t>14</w:t>
            </w:r>
            <w:r>
              <w:t>мм</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CN29A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Vopsitorii cu vopsea pe baza de rasini alchidice aplicate la pozitie, intr-un strat de grund si un strat de vopsea, pe suprafata constructiilor metalice ale halelor industriale confectionate din p</w:t>
            </w:r>
            <w:r>
              <w:rPr>
                <w:lang w:val="en-US"/>
              </w:rPr>
              <w:t>rofile usoare, executate manual</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0,159</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1.6. Теплоизоляционные материалы</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IzH07A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Izolarea conductelor cu saltele din vata minerala tip SPS 1 sau de sticla tip SPS 1, cusute cu sirma din otel zincata pe plasa de sirma, gata confectionate, imbracate pe o singura fata, avind grosimea de  50mm, la conducte cu circumferinta peste termoizolatie sub 35 cm, inclusiv  </w:t>
            </w:r>
            <w:r>
              <w:t>Конструкции</w:t>
            </w:r>
            <w:r w:rsidRPr="00AC2960">
              <w:rPr>
                <w:lang w:val="en-US"/>
              </w:rPr>
              <w:t xml:space="preserve"> </w:t>
            </w:r>
            <w:r>
              <w:t>из</w:t>
            </w:r>
            <w:r w:rsidRPr="00AC2960">
              <w:rPr>
                <w:lang w:val="en-US"/>
              </w:rPr>
              <w:t xml:space="preserve"> </w:t>
            </w:r>
            <w:r>
              <w:t>плит</w:t>
            </w:r>
            <w:r w:rsidRPr="00AC2960">
              <w:rPr>
                <w:lang w:val="en-US"/>
              </w:rPr>
              <w:t xml:space="preserve"> </w:t>
            </w:r>
            <w:r>
              <w:t>марки</w:t>
            </w:r>
            <w:r w:rsidRPr="00AC2960">
              <w:rPr>
                <w:lang w:val="en-US"/>
              </w:rPr>
              <w:t xml:space="preserve"> 75 </w:t>
            </w:r>
            <w:r>
              <w:t>толщю</w:t>
            </w:r>
            <w:r w:rsidRPr="00AC2960">
              <w:rPr>
                <w:lang w:val="en-US"/>
              </w:rPr>
              <w:t xml:space="preserve"> </w:t>
            </w:r>
            <w:r>
              <w:t xml:space="preserve">60мм с покрытием из стали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0,702</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IzH40B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Izolarea cu pinza perforata din fibre de sticla marca "HPST-5" a conductelor de diametru mai mare de 25 mm  (</w:t>
            </w:r>
            <w:r>
              <w:t>с</w:t>
            </w:r>
            <w:r w:rsidRPr="00AC2960">
              <w:rPr>
                <w:lang w:val="en-US"/>
              </w:rPr>
              <w:t xml:space="preserve"> </w:t>
            </w:r>
            <w:r>
              <w:t>покрытием</w:t>
            </w:r>
            <w:r w:rsidRPr="00AC2960">
              <w:rPr>
                <w:lang w:val="en-US"/>
              </w:rPr>
              <w:t xml:space="preserve"> </w:t>
            </w:r>
            <w:r>
              <w:t>из</w:t>
            </w:r>
            <w:r w:rsidRPr="00AC2960">
              <w:rPr>
                <w:lang w:val="en-US"/>
              </w:rPr>
              <w:t xml:space="preserve"> </w:t>
            </w:r>
            <w:r>
              <w:t>стали</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0,760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IzH05A</w:t>
            </w:r>
          </w:p>
          <w:p w:rsidR="000A5494" w:rsidRDefault="000A5494"/>
        </w:tc>
        <w:tc>
          <w:tcPr>
            <w:tcW w:w="6803" w:type="dxa"/>
            <w:tcBorders>
              <w:top w:val="single" w:sz="4" w:space="0" w:color="auto"/>
              <w:bottom w:val="single" w:sz="4" w:space="0" w:color="auto"/>
            </w:tcBorders>
          </w:tcPr>
          <w:p w:rsidR="000A5494" w:rsidRPr="00CC311A" w:rsidRDefault="000A5494">
            <w:r w:rsidRPr="00AC2960">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 xml:space="preserve">M-125  Маты минералов. прошивные в обкладке из сетки с 2-х сторон, толщ 40мм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18,620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IzI07A1</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Protectia termoizolatiei la conducte si aparate cu tabla neagra sau zincata de 0,5 mm grosime, fixata cu suruburi cu cap crestat semirotund, autofiletante pentru tabla, avind circumferinta conductei peste termoizolati</w:t>
            </w:r>
            <w:r>
              <w:rPr>
                <w:lang w:val="en-US"/>
              </w:rPr>
              <w:t>e pina la 0,35 m, confectionare</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25,900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IzI07A2</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Protectia termoizolatiei la conducte si aparate cu tabla neagra sau zincata de 0,5 mm grosime, fixata cu suruburi cu cap crestat semirotund, autofiletante pentru tabla, avind circumferinta conductei peste termoi</w:t>
            </w:r>
            <w:r>
              <w:rPr>
                <w:lang w:val="en-US"/>
              </w:rPr>
              <w:t>zolatie pina la 0,35 m, montare</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25,900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1.7. Газоходы</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CL16B</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Captuseli metalice din tabla groasa (pilnii siloz, canale de fum, cuve si jgheaburi pentru sutaje) la canale de fum (</w:t>
            </w:r>
            <w:r>
              <w:t>Газоходы</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IzA04A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Pregatirea suprafetelor de beton tencuite (netencuite) sau de metal in vederea aplicarii protectiei anticorozive pr</w:t>
            </w:r>
            <w:r>
              <w:rPr>
                <w:lang w:val="en-US"/>
              </w:rPr>
              <w:t xml:space="preserve">in curatire cu perie de sirma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0,780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IzA12A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lastRenderedPageBreak/>
              <w:t xml:space="preserve">Desprafuirea si degresarea suprafetelor in vederea aplicarii protectiei </w:t>
            </w:r>
            <w:r w:rsidRPr="00AC2960">
              <w:rPr>
                <w:lang w:val="en-US"/>
              </w:rPr>
              <w:lastRenderedPageBreak/>
              <w:t>anticorozive la cosuri industria</w:t>
            </w:r>
            <w:r>
              <w:rPr>
                <w:lang w:val="en-US"/>
              </w:rPr>
              <w:t xml:space="preserve">le cu H&lt;100 m, pe primii 50 m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0,780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IzA06D</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Vopsitorii anticorozive pe timplarie metalica, utilaje tehnologice si constructii metalice cu email alchidic (un strat grund  </w:t>
            </w:r>
            <w:r>
              <w:t>ФЛ</w:t>
            </w:r>
            <w:r w:rsidRPr="00AC2960">
              <w:rPr>
                <w:lang w:val="en-US"/>
              </w:rPr>
              <w:t>-086 1</w:t>
            </w:r>
            <w:r>
              <w:t>сл</w:t>
            </w:r>
            <w:r w:rsidRPr="00AC2960">
              <w:rPr>
                <w:lang w:val="en-US"/>
              </w:rPr>
              <w:t xml:space="preserve">. si 2 straturi de emai  </w:t>
            </w:r>
            <w:r>
              <w:t>БТ</w:t>
            </w:r>
            <w:r w:rsidRPr="00AC2960">
              <w:rPr>
                <w:lang w:val="en-US"/>
              </w:rPr>
              <w:t xml:space="preserve">-177)  </w:t>
            </w:r>
            <w:r>
              <w:t>снаружи</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IzA06A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Vopsitorii anticorozive pe timplarie metalica, utilaje tehnologice si constructii metalice cu email clorcauciuc ( 2 straturi de  email  </w:t>
            </w:r>
            <w:r>
              <w:t>ПФ</w:t>
            </w:r>
            <w:r w:rsidRPr="00AC2960">
              <w:rPr>
                <w:lang w:val="en-US"/>
              </w:rPr>
              <w:t xml:space="preserve">-837)   </w:t>
            </w:r>
            <w:r>
              <w:t>внутри</w:t>
            </w:r>
            <w:r>
              <w:rPr>
                <w:lang w:val="en-US"/>
              </w:rPr>
              <w:t xml:space="preserve">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1.8. Дымовая труба из сборных элементов MBM Seria Practico  в комплекте с изоляцией</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Mansonarea tevii preizolate in zona de imbinare sau intercalarea cu mansoane din materialul mantalei, cu diametrul nominal de 250 mm  - RACORD LA </w:t>
            </w:r>
            <w:r>
              <w:rPr>
                <w:lang w:val="en-US"/>
              </w:rPr>
              <w:t>90 GRD D.250 PRATICO  39CP0825</w:t>
            </w:r>
            <w:r>
              <w:rPr>
                <w:lang w:val="en-US"/>
              </w:rP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Mansonarea tevii preizolate in zona de imbinare sau intercalarea cu mansoane din materialul mantalei, cu diametrul nominal de 250 mm  - SUPORT MURAL CU RACORD CO</w:t>
            </w:r>
            <w:r>
              <w:rPr>
                <w:lang w:val="en-US"/>
              </w:rPr>
              <w:t>NDENS D.250 PRATICO</w:t>
            </w:r>
            <w:r>
              <w:rPr>
                <w:lang w:val="en-US"/>
              </w:rPr>
              <w:tab/>
              <w:t xml:space="preserve">   39SP1425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Mansonarea tevii preizolate in zona de imbinare sau intercalarea cu mansoane din materialul mantalei, cu diametrul nominal de 250 mm  -  ELEMENT VIZITARE D.250 D.P.  </w:t>
            </w:r>
            <w:r>
              <w:t>39CP0025</w:t>
            </w:r>
            <w: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Mansonarea tevii preizolate in zona de imbinare sau intercalarea cu mansoane din materialul mantalei, cu diametrul nominal de 250 mm  -  ELEMENT LINIA</w:t>
            </w:r>
            <w:r>
              <w:rPr>
                <w:lang w:val="en-US"/>
              </w:rPr>
              <w:t>R 1 MT D.250 PRATICO  39CP0125</w:t>
            </w:r>
            <w:r>
              <w:rPr>
                <w:lang w:val="en-US"/>
              </w:rP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Mansonarea tevii preizolate in zona de imbinare sau intercalarea cu mansoane din materialul mantalei, cu diametrul nominal de 250 mm  -  REDUCTIE DIN IN</w:t>
            </w:r>
            <w:r>
              <w:rPr>
                <w:lang w:val="en-US"/>
              </w:rPr>
              <w:t>OX PENTRU COS DE FUM   39DP0933</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Mansonarea tevii preizolate in zona de imbinare sau intercalarea cu mansoane din materialul mantalei, cu diametrul nominal de 250 mm  -  PALARIE </w:t>
            </w:r>
            <w:r>
              <w:rPr>
                <w:lang w:val="en-US"/>
              </w:rPr>
              <w:t>SIMPLA D.200 PRATICO  39CP0620</w:t>
            </w:r>
            <w:r>
              <w:rPr>
                <w:lang w:val="en-US"/>
              </w:rP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Mansonarea tevii preizolate in zona de imbinare sau intercalarea cu mansoane din materialul mantalei, cu diametrul nominal de 250 mm  -  SUPORT MURAL INTER</w:t>
            </w:r>
            <w:r>
              <w:rPr>
                <w:lang w:val="en-US"/>
              </w:rPr>
              <w:t>MEDIAR D.250 PRATICO  39SM1425</w:t>
            </w:r>
            <w:r>
              <w:rPr>
                <w:lang w:val="en-US"/>
              </w:rP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TfE04F</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Mansonarea tevii preizolate in zona de imbinare sau intercalarea cu mansoane din materialul mantalei, cu diametrul nominal de 250 mm  -  39FM1425   E</w:t>
            </w:r>
            <w:r>
              <w:rPr>
                <w:lang w:val="en-US"/>
              </w:rPr>
              <w:t>LEMENT FIXARE PERETE COS D.250</w:t>
            </w:r>
            <w:r>
              <w:rPr>
                <w:lang w:val="en-US"/>
              </w:rPr>
              <w:tab/>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2.1. Оборудование</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IA13C</w:t>
            </w:r>
          </w:p>
          <w:p w:rsidR="000A5494" w:rsidRDefault="000A5494"/>
        </w:tc>
        <w:tc>
          <w:tcPr>
            <w:tcW w:w="6803" w:type="dxa"/>
            <w:tcBorders>
              <w:top w:val="single" w:sz="4" w:space="0" w:color="auto"/>
              <w:bottom w:val="single" w:sz="4" w:space="0" w:color="auto"/>
            </w:tcBorders>
          </w:tcPr>
          <w:p w:rsidR="000A5494" w:rsidRPr="00CC311A" w:rsidRDefault="000A5494">
            <w:r>
              <w:t>Cazan de preparare agent termic pentru incalzire (apa calda 90/70 grade), sectional, executat din elemente din fonta, avind puterea calorica de 131 -210 kw Котлоагрегат водогрейный твердо-топливн, стальн.Q=75 кВт  "EKON" GTKWRU  Galmet" (Польша)</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Pompa de circulatie (recirculatie) montata pe conducta existenta, prin flanse, avind diametrul de pina la 2" (50 mm), inclusiv       </w:t>
            </w:r>
            <w:r>
              <w:t>Насос</w:t>
            </w:r>
            <w:r w:rsidRPr="00AC2960">
              <w:rPr>
                <w:lang w:val="en-US"/>
              </w:rPr>
              <w:t xml:space="preserve"> </w:t>
            </w:r>
            <w:r>
              <w:t>сетевой</w:t>
            </w:r>
            <w:r w:rsidRPr="00AC2960">
              <w:rPr>
                <w:lang w:val="en-US"/>
              </w:rPr>
              <w:t xml:space="preserve"> </w:t>
            </w:r>
            <w:r>
              <w:t>воды</w:t>
            </w:r>
            <w:r w:rsidRPr="00AC2960">
              <w:rPr>
                <w:lang w:val="en-US"/>
              </w:rPr>
              <w:t xml:space="preserve"> .    </w:t>
            </w:r>
            <w:r>
              <w:t xml:space="preserve">MX 12  "BIRAL"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Pompa de circulatie (recirculatie) montata pe conducta existenta, prin flanse, avind diametrul de pina la 2" (50 mm), inclusiv       </w:t>
            </w:r>
            <w:r>
              <w:t>Насос</w:t>
            </w:r>
            <w:r w:rsidRPr="00AC2960">
              <w:rPr>
                <w:lang w:val="en-US"/>
              </w:rPr>
              <w:t xml:space="preserve"> </w:t>
            </w:r>
            <w:r>
              <w:t>сетевой</w:t>
            </w:r>
            <w:r w:rsidRPr="00AC2960">
              <w:rPr>
                <w:lang w:val="en-US"/>
              </w:rPr>
              <w:t xml:space="preserve"> </w:t>
            </w:r>
            <w:r>
              <w:t>воды</w:t>
            </w:r>
            <w:r w:rsidRPr="00AC2960">
              <w:rPr>
                <w:lang w:val="en-US"/>
              </w:rPr>
              <w:t xml:space="preserve"> .    </w:t>
            </w:r>
            <w:r>
              <w:t>A14-2 "DAB"</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IA17C</w:t>
            </w:r>
          </w:p>
          <w:p w:rsidR="000A5494" w:rsidRDefault="000A5494"/>
        </w:tc>
        <w:tc>
          <w:tcPr>
            <w:tcW w:w="6803" w:type="dxa"/>
            <w:tcBorders>
              <w:top w:val="single" w:sz="4" w:space="0" w:color="auto"/>
              <w:bottom w:val="single" w:sz="4" w:space="0" w:color="auto"/>
            </w:tcBorders>
          </w:tcPr>
          <w:p w:rsidR="000A5494" w:rsidRPr="00CC311A" w:rsidRDefault="000A5494">
            <w:r>
              <w:t xml:space="preserve">Boiler vertical montat pe pardoseala, boilerul avind capacitatea de 500 l     Емкостной водонагреватель (буферная емкость)  V=500л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IA25A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Separator de namol pentru conducte, la instalatia de incalzire centrala, cu diametrul nominal de intra</w:t>
            </w:r>
            <w:r>
              <w:rPr>
                <w:lang w:val="en-US"/>
              </w:rPr>
              <w:t>re de  50 mm  Danfoss 149B 1802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IA32A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Vas de expansiune inchis cu membrana,  avind capacitatea pina la 500 l    </w:t>
            </w:r>
            <w:r>
              <w:t>Бак</w:t>
            </w:r>
            <w:r w:rsidRPr="00AC2960">
              <w:rPr>
                <w:lang w:val="en-US"/>
              </w:rPr>
              <w:t xml:space="preserve"> </w:t>
            </w:r>
            <w:r>
              <w:t>расширительный</w:t>
            </w:r>
            <w:r w:rsidRPr="00AC2960">
              <w:rPr>
                <w:lang w:val="en-US"/>
              </w:rPr>
              <w:t xml:space="preserve"> </w:t>
            </w:r>
            <w:r>
              <w:t>напорный</w:t>
            </w:r>
            <w:r w:rsidRPr="00AC2960">
              <w:rPr>
                <w:lang w:val="en-US"/>
              </w:rPr>
              <w:t xml:space="preserve">    V=150</w:t>
            </w:r>
            <w:r>
              <w:t>л</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IA25A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Separator de namol pentru conducte, la instalatia de incalzire centrala, cu diametrul nominal de intr</w:t>
            </w:r>
            <w:r>
              <w:rPr>
                <w:lang w:val="en-US"/>
              </w:rPr>
              <w:t>are de 25 mm  Danfoss 149B 1801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Pompa de circulatie (recirculatie) montata pe conducta existenta, prin flanse, avind diametrul de pina la 2" (50 mm), inclusiv       </w:t>
            </w:r>
            <w:r>
              <w:t>Подмешивающий</w:t>
            </w:r>
            <w:r w:rsidRPr="00AC2960">
              <w:rPr>
                <w:lang w:val="en-US"/>
              </w:rPr>
              <w:t xml:space="preserve"> </w:t>
            </w:r>
            <w:r>
              <w:t>насос</w:t>
            </w:r>
            <w:r w:rsidRPr="00AC2960">
              <w:rPr>
                <w:lang w:val="en-US"/>
              </w:rPr>
              <w:t xml:space="preserve">  </w:t>
            </w:r>
            <w:r>
              <w:t>МХ</w:t>
            </w:r>
            <w:r>
              <w:rPr>
                <w:lang w:val="en-US"/>
              </w:rPr>
              <w:t xml:space="preserve"> 10-2"BIRAL"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IA39D.F1</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Instalatie de dedurizare a apei, complet echipata,     </w:t>
            </w:r>
            <w:r>
              <w:t>Химводоочистка</w:t>
            </w:r>
            <w:r w:rsidRPr="00AC2960">
              <w:rPr>
                <w:lang w:val="en-US"/>
              </w:rPr>
              <w:t xml:space="preserve"> </w:t>
            </w:r>
            <w:r>
              <w:t>комплексная</w:t>
            </w:r>
            <w:r>
              <w:rPr>
                <w:lang w:val="en-US"/>
              </w:rPr>
              <w:t xml:space="preserve">       "Decalux - Basic-8 ET"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IA39D.F</w:t>
            </w:r>
          </w:p>
          <w:p w:rsidR="000A5494" w:rsidRDefault="000A5494"/>
        </w:tc>
        <w:tc>
          <w:tcPr>
            <w:tcW w:w="6803" w:type="dxa"/>
            <w:tcBorders>
              <w:top w:val="single" w:sz="4" w:space="0" w:color="auto"/>
              <w:bottom w:val="single" w:sz="4" w:space="0" w:color="auto"/>
            </w:tcBorders>
          </w:tcPr>
          <w:p w:rsidR="000A5494" w:rsidRPr="00CC311A" w:rsidRDefault="000A5494">
            <w:r>
              <w:t>Instalatie de dedurizare a apei, complet echipata,     ( Противонакипное магнитное устройство Dy15   Q=1.....5 м3/час       "Anticall-mini"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Pompa de circulatie (recirculatie) montata pe conducta existenta, prin flanse, avind diametrul de pina la 2" (50 mm), inclusiv      </w:t>
            </w:r>
            <w:r>
              <w:t>Насос</w:t>
            </w:r>
            <w:r w:rsidRPr="00AC2960">
              <w:rPr>
                <w:lang w:val="en-US"/>
              </w:rPr>
              <w:t xml:space="preserve">   </w:t>
            </w:r>
            <w:r>
              <w:t>контура</w:t>
            </w:r>
            <w:r w:rsidRPr="00AC2960">
              <w:rPr>
                <w:lang w:val="en-US"/>
              </w:rPr>
              <w:t xml:space="preserve"> </w:t>
            </w:r>
            <w:r>
              <w:t>ГСВ</w:t>
            </w:r>
            <w:r>
              <w:rPr>
                <w:lang w:val="en-US"/>
              </w:rPr>
              <w:t xml:space="preserve">,   VA35/120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IA38A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Pompa de circulatie (recirculatie) montata pe conducta existenta, prin flanse, avind diametrul de pina la 2" (50 mm), inclusiv      </w:t>
            </w:r>
            <w:r>
              <w:t>Насос</w:t>
            </w:r>
            <w:r w:rsidRPr="00AC2960">
              <w:rPr>
                <w:lang w:val="en-US"/>
              </w:rPr>
              <w:t xml:space="preserve">   </w:t>
            </w:r>
            <w:r>
              <w:t>циркуляционный</w:t>
            </w:r>
            <w:r>
              <w:rPr>
                <w:lang w:val="en-US"/>
              </w:rPr>
              <w:t xml:space="preserve"> ,    VA 25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87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IA17A</w:t>
            </w:r>
          </w:p>
          <w:p w:rsidR="000A5494" w:rsidRDefault="000A5494"/>
        </w:tc>
        <w:tc>
          <w:tcPr>
            <w:tcW w:w="6803" w:type="dxa"/>
            <w:tcBorders>
              <w:top w:val="single" w:sz="4" w:space="0" w:color="auto"/>
              <w:bottom w:val="single" w:sz="4" w:space="0" w:color="auto"/>
            </w:tcBorders>
          </w:tcPr>
          <w:p w:rsidR="000A5494" w:rsidRPr="00CC311A" w:rsidRDefault="000A5494">
            <w:r>
              <w:t>Boiler vertical montat pe pardoseala, boilerul avind capacitatea de pina la 300 l, inclusiv Емкостной водонагреватель (буферная емкость)  V=200л   SICС 209 АРТ</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IA32A</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Vas de expansiune inchis cu membrana,  avind capacitatea pina la 500 l    (</w:t>
            </w:r>
            <w:r>
              <w:t>Расширительный</w:t>
            </w:r>
            <w:r w:rsidRPr="00AC2960">
              <w:rPr>
                <w:lang w:val="en-US"/>
              </w:rPr>
              <w:t xml:space="preserve">  </w:t>
            </w:r>
            <w:r>
              <w:t>бак</w:t>
            </w:r>
            <w:r w:rsidRPr="00AC2960">
              <w:rPr>
                <w:lang w:val="en-US"/>
              </w:rPr>
              <w:t xml:space="preserve">   V=20</w:t>
            </w:r>
            <w:r>
              <w:t>л</w:t>
            </w:r>
            <w:r>
              <w:rPr>
                <w:lang w:val="en-US"/>
              </w:rPr>
              <w:t>,   VEC 20V  , "Varem  "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ID03C</w:t>
            </w:r>
          </w:p>
          <w:p w:rsidR="000A5494" w:rsidRDefault="000A5494"/>
        </w:tc>
        <w:tc>
          <w:tcPr>
            <w:tcW w:w="6803" w:type="dxa"/>
            <w:tcBorders>
              <w:top w:val="single" w:sz="4" w:space="0" w:color="auto"/>
              <w:bottom w:val="single" w:sz="4" w:space="0" w:color="auto"/>
            </w:tcBorders>
          </w:tcPr>
          <w:p w:rsidR="000A5494" w:rsidRPr="00CC311A" w:rsidRDefault="000A5494">
            <w:r>
              <w:t>Robinet cu cep, cu trei cai, cu flanse cu presgarnitura,  pentru instalatiile de incalzire centrala, avind diametrul nominal de 65 - 125 mm (3-хходовой седельный  клапан  ф40, Kvcmax=220м3/час с электроп. типа AMV,   VF3 040 B 1685    "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90</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AcB09A</w:t>
            </w:r>
          </w:p>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Montarea dispozitivelor de </w:t>
            </w:r>
            <w:r>
              <w:rPr>
                <w:lang w:val="en-US"/>
              </w:rPr>
              <w:t xml:space="preserve">actionare electrica a vanelor,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 xml:space="preserve">2.2. Счетчик измерения тепловой энергии  "Hydrometer" в комплекте: </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11-02-022-04</w:t>
            </w:r>
          </w:p>
          <w:p w:rsidR="000A5494" w:rsidRDefault="000A5494"/>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Dispozitive care indica convertizoare primare (curgatoare), instalate pe conducta tehnologica: rotametru, contor, convertizor, ce se instaleaza pe imbinari de flanse,</w:t>
            </w:r>
            <w:r>
              <w:t>Ультрозвуковой</w:t>
            </w:r>
            <w:r w:rsidRPr="00AC2960">
              <w:rPr>
                <w:lang w:val="en-US"/>
              </w:rPr>
              <w:t xml:space="preserve"> </w:t>
            </w:r>
            <w:r>
              <w:t>дебитомер</w:t>
            </w:r>
            <w:r w:rsidRPr="00AC2960">
              <w:rPr>
                <w:lang w:val="en-US"/>
              </w:rPr>
              <w:t xml:space="preserve"> </w:t>
            </w:r>
            <w:r>
              <w:t>ф</w:t>
            </w:r>
            <w:r>
              <w:rPr>
                <w:lang w:val="en-US"/>
              </w:rPr>
              <w:t>40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92</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11-02-002-02</w:t>
            </w:r>
          </w:p>
        </w:tc>
        <w:tc>
          <w:tcPr>
            <w:tcW w:w="6803" w:type="dxa"/>
            <w:tcBorders>
              <w:top w:val="single" w:sz="4" w:space="0" w:color="auto"/>
              <w:bottom w:val="single" w:sz="4" w:space="0" w:color="auto"/>
            </w:tcBorders>
          </w:tcPr>
          <w:p w:rsidR="000A5494" w:rsidRPr="00F3582F" w:rsidRDefault="000A5494">
            <w:pPr>
              <w:rPr>
                <w:lang w:val="en-US"/>
              </w:rPr>
            </w:pPr>
            <w:r w:rsidRPr="00F3582F">
              <w:rPr>
                <w:lang w:val="en-US"/>
              </w:rPr>
              <w:t xml:space="preserve">Dispozitiv instalat pe imbinari de flanse, masa, kg, pina la: 5   ( </w:t>
            </w:r>
            <w:r>
              <w:t>Панель</w:t>
            </w:r>
            <w:r w:rsidRPr="00F3582F">
              <w:rPr>
                <w:lang w:val="en-US"/>
              </w:rPr>
              <w:t xml:space="preserve"> </w:t>
            </w:r>
            <w:r>
              <w:t>учета</w:t>
            </w:r>
            <w:r w:rsidRPr="00F3582F">
              <w:rPr>
                <w:lang w:val="en-US"/>
              </w:rPr>
              <w:t xml:space="preserve"> </w:t>
            </w:r>
            <w:r>
              <w:t>тепловой</w:t>
            </w:r>
            <w:r w:rsidRPr="00F3582F">
              <w:rPr>
                <w:lang w:val="en-US"/>
              </w:rPr>
              <w:t xml:space="preserve"> </w:t>
            </w:r>
            <w:r>
              <w:t>энергии</w:t>
            </w:r>
            <w:r w:rsidRPr="00F3582F">
              <w:rPr>
                <w:lang w:val="en-US"/>
              </w:rPr>
              <w:t xml:space="preserve"> Sharky 775)</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93</w:t>
            </w:r>
          </w:p>
        </w:tc>
        <w:tc>
          <w:tcPr>
            <w:tcW w:w="1277" w:type="dxa"/>
            <w:tcBorders>
              <w:top w:val="single" w:sz="4" w:space="0" w:color="auto"/>
              <w:bottom w:val="single" w:sz="4" w:space="0" w:color="auto"/>
            </w:tcBorders>
          </w:tcPr>
          <w:p w:rsidR="000A5494" w:rsidRPr="00CC311A" w:rsidRDefault="000A5494">
            <w:pPr>
              <w:rPr>
                <w:sz w:val="24"/>
                <w:szCs w:val="24"/>
                <w:lang w:val="en-US"/>
              </w:rPr>
            </w:pPr>
            <w:r>
              <w:rPr>
                <w:sz w:val="24"/>
                <w:szCs w:val="24"/>
                <w:lang w:val="en-US"/>
              </w:rPr>
              <w:t>11-03-011-01</w:t>
            </w:r>
          </w:p>
        </w:tc>
        <w:tc>
          <w:tcPr>
            <w:tcW w:w="6803" w:type="dxa"/>
            <w:tcBorders>
              <w:top w:val="single" w:sz="4" w:space="0" w:color="auto"/>
              <w:bottom w:val="single" w:sz="4" w:space="0" w:color="auto"/>
            </w:tcBorders>
          </w:tcPr>
          <w:p w:rsidR="000A5494" w:rsidRPr="00CC311A" w:rsidRDefault="000A5494">
            <w:pPr>
              <w:rPr>
                <w:lang w:val="en-US"/>
              </w:rPr>
            </w:pPr>
            <w:r w:rsidRPr="00AC2960">
              <w:rPr>
                <w:lang w:val="en-US"/>
              </w:rPr>
              <w:t xml:space="preserve">Dispozitive pentru analiza continutului fizico-chimic al substantei: dispozitiv, categoria complexitatii: I   ( </w:t>
            </w:r>
            <w:r>
              <w:t>Комплект</w:t>
            </w:r>
            <w:r w:rsidRPr="00AC2960">
              <w:rPr>
                <w:lang w:val="en-US"/>
              </w:rPr>
              <w:t xml:space="preserve"> </w:t>
            </w:r>
            <w:r>
              <w:t>датчиков</w:t>
            </w:r>
            <w:r w:rsidRPr="00AC2960">
              <w:rPr>
                <w:lang w:val="en-US"/>
              </w:rPr>
              <w:t xml:space="preserve"> </w:t>
            </w:r>
            <w:r>
              <w:t>температуры</w:t>
            </w:r>
            <w:r>
              <w:rPr>
                <w:lang w:val="en-US"/>
              </w:rPr>
              <w: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2.3. Закладные детали для установки КИПиА</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6803" w:type="dxa"/>
            <w:tcBorders>
              <w:top w:val="single" w:sz="4" w:space="0" w:color="auto"/>
              <w:bottom w:val="single" w:sz="4" w:space="0" w:color="auto"/>
            </w:tcBorders>
          </w:tcPr>
          <w:p w:rsidR="000A5494" w:rsidRDefault="000A5494">
            <w:r>
              <w:t>Armaturi fine pentru cazanele de incalzire centrala: stut cu robinet de control pentru armaturi   Закладная конструкция для измерения температуры  ЗК4-1-87</w:t>
            </w:r>
          </w:p>
          <w:p w:rsidR="000A5494" w:rsidRDefault="000A5494">
            <w:pPr>
              <w:rPr>
                <w:sz w:val="24"/>
                <w:szCs w:val="24"/>
              </w:rPr>
            </w:pP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6803" w:type="dxa"/>
            <w:tcBorders>
              <w:top w:val="single" w:sz="4" w:space="0" w:color="auto"/>
              <w:bottom w:val="single" w:sz="4" w:space="0" w:color="auto"/>
            </w:tcBorders>
          </w:tcPr>
          <w:p w:rsidR="000A5494" w:rsidRPr="00CC311A" w:rsidRDefault="000A5494">
            <w:r>
              <w:t>Armaturi fine pentru cazanele de incalzire centrala: stut cu robinet de control pentru armaturi   Закладная конструкция для измерения  температуры  ЗК4-2-87</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6803" w:type="dxa"/>
            <w:tcBorders>
              <w:top w:val="single" w:sz="4" w:space="0" w:color="auto"/>
              <w:bottom w:val="single" w:sz="4" w:space="0" w:color="auto"/>
            </w:tcBorders>
          </w:tcPr>
          <w:p w:rsidR="000A5494" w:rsidRPr="00CC311A" w:rsidRDefault="000A5494">
            <w:r>
              <w:t>Armaturi fine pentru cazanele de incalzire centrala: stut cu robinet de control pentru armaturi  Закладная конструкция для измерения давления 3КЧ-287.00.90  (на прямых участках)</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IA18J</w:t>
            </w:r>
          </w:p>
          <w:p w:rsidR="000A5494" w:rsidRDefault="000A5494"/>
        </w:tc>
        <w:tc>
          <w:tcPr>
            <w:tcW w:w="6803" w:type="dxa"/>
            <w:tcBorders>
              <w:top w:val="single" w:sz="4" w:space="0" w:color="auto"/>
              <w:bottom w:val="single" w:sz="4" w:space="0" w:color="auto"/>
            </w:tcBorders>
          </w:tcPr>
          <w:p w:rsidR="000A5494" w:rsidRPr="00CC311A" w:rsidRDefault="000A5494">
            <w:r>
              <w:t xml:space="preserve">Armaturi fine pentru cazanele de incalzire centrala: stut cu robinet de control pentru armaturi  Закладная конструкция для измерения </w:t>
            </w:r>
            <w:r>
              <w:lastRenderedPageBreak/>
              <w:t>давления 3КЧ-275.00.90  (на угловых участках)</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924E45">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3. Valoarea utilajului</w:t>
            </w:r>
          </w:p>
        </w:tc>
        <w:tc>
          <w:tcPr>
            <w:tcW w:w="708" w:type="dxa"/>
            <w:tcBorders>
              <w:top w:val="nil"/>
              <w:left w:val="single" w:sz="6" w:space="0" w:color="auto"/>
              <w:bottom w:val="nil"/>
              <w:right w:val="nil"/>
            </w:tcBorders>
          </w:tcPr>
          <w:p w:rsidR="000A5494" w:rsidRDefault="000A5494"/>
        </w:tc>
        <w:tc>
          <w:tcPr>
            <w:tcW w:w="1136" w:type="dxa"/>
            <w:tcBorders>
              <w:top w:val="nil"/>
              <w:left w:val="single" w:sz="6" w:space="0" w:color="auto"/>
              <w:bottom w:val="nil"/>
              <w:right w:val="nil"/>
            </w:tcBorders>
          </w:tcPr>
          <w:p w:rsidR="000A5494" w:rsidRDefault="000A5494"/>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Pre</w:t>
            </w:r>
            <w:r>
              <w:rPr>
                <w:sz w:val="24"/>
                <w:szCs w:val="24"/>
              </w:rPr>
              <w:t>ț</w:t>
            </w:r>
            <w:r>
              <w:rPr>
                <w:sz w:val="24"/>
                <w:szCs w:val="24"/>
                <w:lang w:val="en-US"/>
              </w:rPr>
              <w:t xml:space="preserve"> firmă</w:t>
            </w:r>
          </w:p>
          <w:p w:rsidR="000A5494" w:rsidRDefault="000A5494"/>
        </w:tc>
        <w:tc>
          <w:tcPr>
            <w:tcW w:w="6803" w:type="dxa"/>
            <w:tcBorders>
              <w:top w:val="single" w:sz="4" w:space="0" w:color="auto"/>
              <w:bottom w:val="single" w:sz="4" w:space="0" w:color="auto"/>
            </w:tcBorders>
          </w:tcPr>
          <w:p w:rsidR="000A5494" w:rsidRPr="00CC311A" w:rsidRDefault="000A5494">
            <w:r>
              <w:t>Котлоагрегат водогрейный твердо-топливный, стальной ном. производит.Q=75 кВт (0,0645 Гкал/час) в комплекте с пультом управления котлом       "EKON" GTKWRU   "Galmet" Польша)</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99</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Насос сетевой воды котлового контура №1 Qр=2.61 м3/час; Нр=2.1 м; с электро-двигателем N= 42-50 Вт.(1 рабочий, 1 резервный) MX 12-1  "BIRAL" Швейцария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100</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Насос сетевой воды котлового контура №1  Qр=1,35 м3/час; Нр=5,5 м; с электро-двигателем N= 8-70 Вт.(1 рабочий, 1 резервный) A14-2 "DAB" Италия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101</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Емкостной водонагреватель (буферная емкость)  V=500л    Galmet Bufor</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102</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Грязевик (фильтр) чугунный сетевой воды Ф50, Ру16 бар  Danfoss 149B 1802</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103</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 xml:space="preserve"> Бак расширительный закрытого типа вертик.     V=150л, Р=6бар  "Varem" 41VE0250,  Италия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104</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Грязевик (фильтр) чугунный  Ду25,Ру1,6 бар  Поставщик  "Romstal"</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105</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Подмешивающий насос Qр=0,86м3/час;  Нр=2,0 м, с электродвигателем N=23..37 Вт, MX 10-2,   "BIRAL" Швейцария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106</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Химводоочистка комплексная       "Decalux - Basic-8 ET"</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107</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 xml:space="preserve">Противонакипное магнитное устройство Dy15   Q=1.....2.5м3/час       "Anticall-medium"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108</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Насос циркуляционный  для горячего водоснабжения ,  Q р=0,35 м3/час, Нр=4,0 вd.cm. N=71Bm. (1раб. 1резервн.)   VA35/120   ДАВ Италия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109</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Насос циркуляционный  для горячего водоснабжения ,  Q р=0,0372 м3/час, Нр=4,0 вd.cm. N=57Bm. (1раб. 1резервн.)   VA25   ДАВ Италия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110</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Емкостной водонагреватель вертикальный с внутренним эмалевым покрытием     V=200л,  Р=8 бар  ,    TIP "SICC 209 EVPX"  Италия</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111</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 xml:space="preserve">Расширительный  бак   контура ГСВ вертикальный V=20л, Ру=6 бар  VEC 20V  , "Varem  ".  Италия  </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112</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Тележка для подачи топлива к топке</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113</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Переносной аккумуляторный фонарь  ЛАТ4</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114</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Огнетушитель пенный ОХП-10</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115</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Огнетушитель порошковый  ОП-1</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116</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Лопата</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117</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Ящик с песком емк. 0,5м3</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118</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Трехходовой седельный регулирующий клапан с фланцевым соединением ф40, Kvcmax=220м3/час с электроприводом типа AMV, Pу1,6МПа  VF3 040 B 1685    " Danfoss"</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924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119</w:t>
            </w:r>
          </w:p>
        </w:tc>
        <w:tc>
          <w:tcPr>
            <w:tcW w:w="1277" w:type="dxa"/>
            <w:tcBorders>
              <w:top w:val="single" w:sz="4" w:space="0" w:color="auto"/>
              <w:bottom w:val="single" w:sz="4" w:space="0" w:color="auto"/>
            </w:tcBorders>
          </w:tcPr>
          <w:p w:rsidR="000A5494" w:rsidRDefault="000A5494">
            <w:r w:rsidRPr="004F28A3">
              <w:rPr>
                <w:sz w:val="24"/>
                <w:szCs w:val="24"/>
                <w:lang w:val="en-US"/>
              </w:rPr>
              <w:t>Pre</w:t>
            </w:r>
            <w:r w:rsidRPr="004F28A3">
              <w:rPr>
                <w:sz w:val="24"/>
                <w:szCs w:val="24"/>
              </w:rPr>
              <w:t>ț</w:t>
            </w:r>
            <w:r w:rsidRPr="004F28A3">
              <w:rPr>
                <w:sz w:val="24"/>
                <w:szCs w:val="24"/>
                <w:lang w:val="en-US"/>
              </w:rPr>
              <w:t xml:space="preserve"> firmă</w:t>
            </w:r>
          </w:p>
        </w:tc>
        <w:tc>
          <w:tcPr>
            <w:tcW w:w="6803" w:type="dxa"/>
            <w:tcBorders>
              <w:top w:val="single" w:sz="4" w:space="0" w:color="auto"/>
              <w:bottom w:val="single" w:sz="4" w:space="0" w:color="auto"/>
            </w:tcBorders>
          </w:tcPr>
          <w:p w:rsidR="000A5494" w:rsidRPr="00F3582F" w:rsidRDefault="000A5494">
            <w:r>
              <w:t>Счетчик измерения тепловой энергии  "Hydrometer" в комплекте:  Улльтрозвуковой дебитомер ф40-1шт, Панель учета тепловой энергии Sharky 775-1шт, Датчик температуры-2шт</w:t>
            </w:r>
          </w:p>
        </w:tc>
        <w:tc>
          <w:tcPr>
            <w:tcW w:w="708"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Pr="00F3582F" w:rsidRDefault="000A5494" w:rsidP="00F3582F">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F3582F"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rsidTr="00FE6C28">
        <w:tblPrEx>
          <w:tblCellMar>
            <w:top w:w="0" w:type="dxa"/>
            <w:bottom w:w="0" w:type="dxa"/>
          </w:tblCellMar>
        </w:tblPrEx>
        <w:tc>
          <w:tcPr>
            <w:tcW w:w="1548" w:type="dxa"/>
            <w:tcBorders>
              <w:top w:val="nil"/>
              <w:left w:val="nil"/>
              <w:bottom w:val="nil"/>
              <w:right w:val="nil"/>
            </w:tcBorders>
          </w:tcPr>
          <w:p w:rsidR="000A5494" w:rsidRDefault="000A5494" w:rsidP="00FE6C28">
            <w:pPr>
              <w:rPr>
                <w:sz w:val="24"/>
                <w:szCs w:val="24"/>
              </w:rPr>
            </w:pPr>
            <w:r>
              <w:rPr>
                <w:sz w:val="24"/>
                <w:szCs w:val="24"/>
              </w:rPr>
              <w:t>Verificat</w:t>
            </w:r>
          </w:p>
        </w:tc>
        <w:tc>
          <w:tcPr>
            <w:tcW w:w="4406" w:type="dxa"/>
            <w:tcBorders>
              <w:top w:val="nil"/>
              <w:left w:val="nil"/>
              <w:bottom w:val="single" w:sz="6" w:space="0" w:color="auto"/>
              <w:right w:val="nil"/>
            </w:tcBorders>
          </w:tcPr>
          <w:p w:rsidR="000A5494" w:rsidRPr="00F3582F" w:rsidRDefault="000A5494" w:rsidP="00FE6C28">
            <w:pPr>
              <w:ind w:right="176"/>
              <w:jc w:val="right"/>
              <w:rPr>
                <w:sz w:val="24"/>
                <w:szCs w:val="24"/>
              </w:rPr>
            </w:pPr>
          </w:p>
        </w:tc>
      </w:tr>
      <w:tr w:rsidR="000A5494" w:rsidTr="00FE6C28">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FE6C28">
            <w:pPr>
              <w:jc w:val="center"/>
              <w:rPr>
                <w:sz w:val="16"/>
                <w:szCs w:val="16"/>
              </w:rPr>
            </w:pPr>
            <w:r>
              <w:rPr>
                <w:sz w:val="16"/>
                <w:szCs w:val="16"/>
              </w:rPr>
              <w:t xml:space="preserve">                                       (funcţia, semnătura)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Tr="00127E90">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Tr="00127E90">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127E90" w:rsidRDefault="000A5494">
      <w:pPr>
        <w:rPr>
          <w:lang w:val="en-US"/>
        </w:rPr>
      </w:pPr>
    </w:p>
    <w:p w:rsidR="000A5494" w:rsidRPr="009E2563" w:rsidRDefault="000A5494">
      <w:pPr>
        <w:jc w:val="center"/>
        <w:rPr>
          <w:sz w:val="24"/>
          <w:szCs w:val="24"/>
          <w:lang w:val="en-US"/>
        </w:rPr>
      </w:pPr>
      <w:r>
        <w:rPr>
          <w:b/>
          <w:bCs/>
          <w:sz w:val="40"/>
          <w:szCs w:val="40"/>
          <w:lang w:val="en-US"/>
        </w:rPr>
        <w:t xml:space="preserve">Lista </w:t>
      </w:r>
      <w:r>
        <w:rPr>
          <w:b/>
          <w:bCs/>
          <w:sz w:val="40"/>
          <w:szCs w:val="40"/>
        </w:rPr>
        <w:t>cu cantitățile de lucrări</w:t>
      </w:r>
      <w:r>
        <w:rPr>
          <w:b/>
          <w:bCs/>
          <w:sz w:val="40"/>
          <w:szCs w:val="40"/>
          <w:lang w:val="en-US"/>
        </w:rPr>
        <w:t xml:space="preserve"> № 13</w:t>
      </w:r>
    </w:p>
    <w:p w:rsidR="000A5494" w:rsidRPr="00797557" w:rsidRDefault="000A5494">
      <w:pPr>
        <w:jc w:val="center"/>
        <w:rPr>
          <w:b/>
          <w:bCs/>
          <w:sz w:val="28"/>
          <w:szCs w:val="28"/>
          <w:lang w:val="en-US"/>
        </w:rPr>
      </w:pPr>
      <w:r w:rsidRPr="00797557">
        <w:rPr>
          <w:b/>
          <w:bCs/>
          <w:sz w:val="28"/>
          <w:szCs w:val="28"/>
          <w:lang w:val="en-US"/>
        </w:rPr>
        <w:t xml:space="preserve"> Volier pentru cini. Lucrari de constructie generale (m</w:t>
      </w:r>
      <w:r>
        <w:rPr>
          <w:b/>
          <w:bCs/>
          <w:sz w:val="28"/>
          <w:szCs w:val="28"/>
        </w:rPr>
        <w:t>а</w:t>
      </w:r>
      <w:r w:rsidRPr="00797557">
        <w:rPr>
          <w:b/>
          <w:bCs/>
          <w:sz w:val="28"/>
          <w:szCs w:val="28"/>
          <w:lang w:val="en-US"/>
        </w:rPr>
        <w:t>rc</w:t>
      </w:r>
      <w:r>
        <w:rPr>
          <w:b/>
          <w:bCs/>
          <w:sz w:val="28"/>
          <w:szCs w:val="28"/>
        </w:rPr>
        <w:t>а</w:t>
      </w:r>
      <w:r w:rsidRPr="00797557">
        <w:rPr>
          <w:b/>
          <w:bCs/>
          <w:sz w:val="28"/>
          <w:szCs w:val="28"/>
          <w:lang w:val="en-US"/>
        </w:rPr>
        <w:t xml:space="preserve"> SA</w:t>
      </w:r>
      <w:r>
        <w:rPr>
          <w:b/>
          <w:bCs/>
          <w:sz w:val="28"/>
          <w:szCs w:val="28"/>
        </w:rPr>
        <w:t>С</w:t>
      </w:r>
      <w:r w:rsidRPr="00797557">
        <w:rPr>
          <w:b/>
          <w:bCs/>
          <w:sz w:val="28"/>
          <w:szCs w:val="28"/>
          <w:lang w:val="en-US"/>
        </w:rPr>
        <w:t>)</w:t>
      </w:r>
    </w:p>
    <w:p w:rsidR="000A5494" w:rsidRPr="00127E90" w:rsidRDefault="000A5494">
      <w:pPr>
        <w:rPr>
          <w:sz w:val="24"/>
          <w:szCs w:val="24"/>
          <w:lang w:val="en-US"/>
        </w:rPr>
      </w:pPr>
    </w:p>
    <w:tbl>
      <w:tblPr>
        <w:tblW w:w="10631" w:type="dxa"/>
        <w:tblInd w:w="-459" w:type="dxa"/>
        <w:tblLayout w:type="fixed"/>
        <w:tblLook w:val="0000" w:firstRow="0" w:lastRow="0" w:firstColumn="0" w:lastColumn="0" w:noHBand="0" w:noVBand="0"/>
      </w:tblPr>
      <w:tblGrid>
        <w:gridCol w:w="709"/>
        <w:gridCol w:w="1134"/>
        <w:gridCol w:w="6662"/>
        <w:gridCol w:w="992"/>
        <w:gridCol w:w="1134"/>
      </w:tblGrid>
      <w:tr w:rsidR="000A5494" w:rsidRPr="009E2563" w:rsidTr="009E2563">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66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9E2563">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9E2563"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9E2563" w:rsidRDefault="000A5494">
            <w:pPr>
              <w:jc w:val="center"/>
              <w:rPr>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0A5494" w:rsidRPr="009E2563"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9E2563"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9E2563" w:rsidRDefault="000A5494">
            <w:pPr>
              <w:jc w:val="center"/>
              <w:rPr>
                <w:lang w:val="en-US"/>
              </w:rPr>
            </w:pPr>
          </w:p>
        </w:tc>
      </w:tr>
    </w:tbl>
    <w:p w:rsidR="000A5494" w:rsidRDefault="000A5494">
      <w:pPr>
        <w:rPr>
          <w:sz w:val="2"/>
          <w:szCs w:val="2"/>
          <w:lang w:val="en-US"/>
        </w:rPr>
      </w:pPr>
    </w:p>
    <w:tbl>
      <w:tblPr>
        <w:tblW w:w="10631" w:type="dxa"/>
        <w:tblInd w:w="-459" w:type="dxa"/>
        <w:tblLayout w:type="fixed"/>
        <w:tblLook w:val="0000" w:firstRow="0" w:lastRow="0" w:firstColumn="0" w:lastColumn="0" w:noHBand="0" w:noVBand="0"/>
      </w:tblPr>
      <w:tblGrid>
        <w:gridCol w:w="709"/>
        <w:gridCol w:w="1134"/>
        <w:gridCol w:w="6662"/>
        <w:gridCol w:w="992"/>
        <w:gridCol w:w="1134"/>
      </w:tblGrid>
      <w:tr w:rsidR="000A5494" w:rsidTr="009E256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lastRenderedPageBreak/>
              <w:t>1</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 Землянные работы</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662" w:type="dxa"/>
            <w:tcBorders>
              <w:top w:val="single" w:sz="4" w:space="0" w:color="auto"/>
              <w:bottom w:val="single" w:sz="4" w:space="0" w:color="auto"/>
            </w:tcBorders>
          </w:tcPr>
          <w:p w:rsidR="000A5494" w:rsidRPr="00797557" w:rsidRDefault="000A5494">
            <w:pPr>
              <w:rPr>
                <w:sz w:val="24"/>
                <w:szCs w:val="24"/>
                <w:lang w:val="en-US"/>
              </w:rPr>
            </w:pPr>
            <w:r w:rsidRPr="00797557">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797557">
              <w:rPr>
                <w:sz w:val="24"/>
                <w:szCs w:val="24"/>
                <w:lang w:val="en-US"/>
              </w:rPr>
              <w:t xml:space="preserve"> </w:t>
            </w:r>
            <w:r>
              <w:rPr>
                <w:sz w:val="24"/>
                <w:szCs w:val="24"/>
              </w:rPr>
              <w:t>грунта</w:t>
            </w:r>
            <w:r w:rsidRPr="00797557">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30,700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662" w:type="dxa"/>
            <w:tcBorders>
              <w:top w:val="single" w:sz="4" w:space="0" w:color="auto"/>
              <w:bottom w:val="single" w:sz="4" w:space="0" w:color="auto"/>
            </w:tcBorders>
          </w:tcPr>
          <w:p w:rsidR="000A5494" w:rsidRPr="00797557" w:rsidRDefault="000A5494">
            <w:pPr>
              <w:rPr>
                <w:sz w:val="24"/>
                <w:szCs w:val="24"/>
                <w:lang w:val="en-US"/>
              </w:rPr>
            </w:pPr>
            <w:r w:rsidRPr="00797557">
              <w:rPr>
                <w:sz w:val="24"/>
                <w:szCs w:val="24"/>
                <w:lang w:val="en-US"/>
              </w:rPr>
              <w:t>Imprastierea cu lopata a pamintului afinat, in straturi uniforme, de 10-30 cm grosime, printr-o aruncare de pina la 3 m din gramezi, inclusiv sfarimarea bulgarilor, pamintul provenind din teren mijlociu (</w:t>
            </w:r>
            <w:r>
              <w:rPr>
                <w:sz w:val="24"/>
                <w:szCs w:val="24"/>
              </w:rPr>
              <w:t>Обратная</w:t>
            </w:r>
            <w:r w:rsidRPr="00797557">
              <w:rPr>
                <w:sz w:val="24"/>
                <w:szCs w:val="24"/>
                <w:lang w:val="en-US"/>
              </w:rPr>
              <w:t xml:space="preserve"> </w:t>
            </w:r>
            <w:r>
              <w:rPr>
                <w:sz w:val="24"/>
                <w:szCs w:val="24"/>
              </w:rPr>
              <w:t>засыпка</w:t>
            </w:r>
            <w:r w:rsidRPr="00797557">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24,700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TsD05A</w:t>
            </w:r>
          </w:p>
          <w:p w:rsidR="000A5494" w:rsidRDefault="000A5494"/>
        </w:tc>
        <w:tc>
          <w:tcPr>
            <w:tcW w:w="6662" w:type="dxa"/>
            <w:tcBorders>
              <w:top w:val="single" w:sz="4" w:space="0" w:color="auto"/>
              <w:bottom w:val="single" w:sz="4" w:space="0" w:color="auto"/>
            </w:tcBorders>
          </w:tcPr>
          <w:p w:rsidR="000A5494" w:rsidRPr="00797557" w:rsidRDefault="000A5494">
            <w:pPr>
              <w:rPr>
                <w:sz w:val="24"/>
                <w:szCs w:val="24"/>
                <w:lang w:val="en-US"/>
              </w:rPr>
            </w:pPr>
            <w:r w:rsidRPr="00797557">
              <w:rPr>
                <w:sz w:val="24"/>
                <w:szCs w:val="24"/>
                <w:lang w:val="en-US"/>
              </w:rPr>
              <w:t>Compactarea cu maiul mecanic de 150-200 kg a umpluturilor in straturi succesive de 20-30 cm grosime, exclusiv udarea fiecarui strat in parte, umpluturile executindu-se din pamint necoeziv  (</w:t>
            </w:r>
            <w:r>
              <w:rPr>
                <w:sz w:val="24"/>
                <w:szCs w:val="24"/>
              </w:rPr>
              <w:t>Уплотнение</w:t>
            </w:r>
            <w:r w:rsidRPr="00797557">
              <w:rPr>
                <w:sz w:val="24"/>
                <w:szCs w:val="24"/>
                <w:lang w:val="en-US"/>
              </w:rPr>
              <w:t xml:space="preserve"> </w:t>
            </w:r>
            <w:r>
              <w:rPr>
                <w:sz w:val="24"/>
                <w:szCs w:val="24"/>
              </w:rPr>
              <w:t>мех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0,247</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 Фундаменты</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TsC54C</w:t>
            </w:r>
          </w:p>
        </w:tc>
        <w:tc>
          <w:tcPr>
            <w:tcW w:w="6662" w:type="dxa"/>
            <w:tcBorders>
              <w:top w:val="single" w:sz="4" w:space="0" w:color="auto"/>
              <w:bottom w:val="single" w:sz="4" w:space="0" w:color="auto"/>
            </w:tcBorders>
          </w:tcPr>
          <w:p w:rsidR="000A5494" w:rsidRPr="00797557" w:rsidRDefault="000A5494">
            <w:pPr>
              <w:rPr>
                <w:sz w:val="24"/>
                <w:szCs w:val="24"/>
                <w:lang w:val="en-US"/>
              </w:rPr>
            </w:pPr>
            <w:r w:rsidRPr="00797557">
              <w:rPr>
                <w:sz w:val="24"/>
                <w:szCs w:val="24"/>
                <w:lang w:val="en-US"/>
              </w:rPr>
              <w:t>Strat de fundatie din pietris (</w:t>
            </w:r>
            <w:r>
              <w:rPr>
                <w:sz w:val="24"/>
                <w:szCs w:val="24"/>
              </w:rPr>
              <w:t>Слой</w:t>
            </w:r>
            <w:r w:rsidRPr="00797557">
              <w:rPr>
                <w:sz w:val="24"/>
                <w:szCs w:val="24"/>
                <w:lang w:val="en-US"/>
              </w:rPr>
              <w:t xml:space="preserve"> </w:t>
            </w:r>
            <w:r>
              <w:rPr>
                <w:sz w:val="24"/>
                <w:szCs w:val="24"/>
              </w:rPr>
              <w:t>основания</w:t>
            </w:r>
            <w:r w:rsidRPr="00797557">
              <w:rPr>
                <w:sz w:val="24"/>
                <w:szCs w:val="24"/>
                <w:lang w:val="en-US"/>
              </w:rPr>
              <w:t xml:space="preserve"> </w:t>
            </w:r>
            <w:r>
              <w:rPr>
                <w:sz w:val="24"/>
                <w:szCs w:val="24"/>
              </w:rPr>
              <w:t>из</w:t>
            </w:r>
            <w:r w:rsidRPr="00797557">
              <w:rPr>
                <w:sz w:val="24"/>
                <w:szCs w:val="24"/>
                <w:lang w:val="en-US"/>
              </w:rPr>
              <w:t xml:space="preserve"> </w:t>
            </w:r>
            <w:r>
              <w:rPr>
                <w:sz w:val="24"/>
                <w:szCs w:val="24"/>
              </w:rPr>
              <w:t>щебня</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0,870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662" w:type="dxa"/>
            <w:tcBorders>
              <w:top w:val="single" w:sz="4" w:space="0" w:color="auto"/>
              <w:bottom w:val="single" w:sz="4" w:space="0" w:color="auto"/>
            </w:tcBorders>
          </w:tcPr>
          <w:p w:rsidR="000A5494" w:rsidRPr="00797557" w:rsidRDefault="000A5494">
            <w:pPr>
              <w:rPr>
                <w:sz w:val="24"/>
                <w:szCs w:val="24"/>
                <w:lang w:val="en-US"/>
              </w:rPr>
            </w:pPr>
            <w:r w:rsidRPr="00797557">
              <w:rPr>
                <w:sz w:val="24"/>
                <w:szCs w:val="24"/>
                <w:lang w:val="en-US"/>
              </w:rPr>
              <w:t>Beton armat turnat cu mijloace clasice,  in fundatii, socluri, ziduri de sprijin, pereti sub cota zero, preparat cu centrala de betoane sau beton marfa conform. art. CA01, turnare cu mijloace clasice, beton armat clasa 15 (</w:t>
            </w:r>
            <w:r>
              <w:rPr>
                <w:sz w:val="24"/>
                <w:szCs w:val="24"/>
              </w:rPr>
              <w:t>Фундаменты</w:t>
            </w:r>
            <w:r w:rsidRPr="00797557">
              <w:rPr>
                <w:sz w:val="24"/>
                <w:szCs w:val="24"/>
                <w:lang w:val="en-US"/>
              </w:rPr>
              <w:t xml:space="preserve"> </w:t>
            </w:r>
            <w:r>
              <w:rPr>
                <w:sz w:val="24"/>
                <w:szCs w:val="24"/>
              </w:rPr>
              <w:t>стаканные</w:t>
            </w:r>
            <w:r w:rsidRPr="00797557">
              <w:rPr>
                <w:sz w:val="24"/>
                <w:szCs w:val="24"/>
                <w:lang w:val="en-US"/>
              </w:rPr>
              <w:t xml:space="preserve"> Fm1...3 </w:t>
            </w:r>
            <w:r>
              <w:rPr>
                <w:sz w:val="24"/>
                <w:szCs w:val="24"/>
              </w:rPr>
              <w:t>из</w:t>
            </w:r>
            <w:r w:rsidRPr="00797557">
              <w:rPr>
                <w:sz w:val="24"/>
                <w:szCs w:val="24"/>
                <w:lang w:val="en-US"/>
              </w:rPr>
              <w:t xml:space="preserve">  </w:t>
            </w:r>
            <w:r>
              <w:rPr>
                <w:sz w:val="24"/>
                <w:szCs w:val="24"/>
              </w:rPr>
              <w:t>бетона</w:t>
            </w:r>
            <w:r w:rsidRPr="00797557">
              <w:rPr>
                <w:sz w:val="24"/>
                <w:szCs w:val="24"/>
                <w:lang w:val="en-US"/>
              </w:rPr>
              <w:t xml:space="preserve"> </w:t>
            </w:r>
            <w:r>
              <w:rPr>
                <w:sz w:val="24"/>
                <w:szCs w:val="24"/>
              </w:rPr>
              <w:t>В</w:t>
            </w:r>
            <w:r>
              <w:rPr>
                <w:sz w:val="24"/>
                <w:szCs w:val="24"/>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2,340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16,700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CC01C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OB 37 fasonate in ateliere de santier si montate cu diametrul barelor pina la 8 mm inclusiv in fundatii izolate (</w:t>
            </w:r>
            <w:r>
              <w:rPr>
                <w:sz w:val="24"/>
                <w:szCs w:val="24"/>
              </w:rPr>
              <w:t>Арматура</w:t>
            </w:r>
            <w:r w:rsidRPr="00127E90">
              <w:rPr>
                <w:sz w:val="24"/>
                <w:szCs w:val="24"/>
                <w:lang w:val="en-US"/>
              </w:rPr>
              <w:t xml:space="preserve"> </w:t>
            </w:r>
            <w:r>
              <w:rPr>
                <w:sz w:val="24"/>
                <w:szCs w:val="24"/>
              </w:rPr>
              <w:t>класса</w:t>
            </w:r>
            <w:r w:rsidRPr="00127E90">
              <w:rPr>
                <w:sz w:val="24"/>
                <w:szCs w:val="24"/>
                <w:lang w:val="en-US"/>
              </w:rPr>
              <w:t xml:space="preserve"> </w:t>
            </w:r>
            <w:r>
              <w:rPr>
                <w:sz w:val="24"/>
                <w:szCs w:val="24"/>
              </w:rPr>
              <w:t>А</w:t>
            </w:r>
            <w:r w:rsidRPr="00127E90">
              <w:rPr>
                <w:sz w:val="24"/>
                <w:szCs w:val="24"/>
                <w:lang w:val="en-US"/>
              </w:rPr>
              <w:t xml:space="preserve">1 </w:t>
            </w:r>
            <w:r>
              <w:rPr>
                <w:sz w:val="24"/>
                <w:szCs w:val="24"/>
              </w:rPr>
              <w:t>д</w:t>
            </w:r>
            <w:r w:rsidRPr="00127E90">
              <w:rPr>
                <w:sz w:val="24"/>
                <w:szCs w:val="24"/>
                <w:lang w:val="en-US"/>
              </w:rPr>
              <w:t>=6</w:t>
            </w:r>
            <w:r>
              <w:rPr>
                <w:sz w:val="24"/>
                <w:szCs w:val="24"/>
              </w:rPr>
              <w:t>мм</w:t>
            </w:r>
            <w:r w:rsidRPr="00127E90">
              <w:rPr>
                <w:sz w:val="24"/>
                <w:szCs w:val="24"/>
                <w:lang w:val="en-US"/>
              </w:rPr>
              <w:t xml:space="preserve"> </w:t>
            </w:r>
            <w:r>
              <w:rPr>
                <w:sz w:val="24"/>
                <w:szCs w:val="24"/>
              </w:rPr>
              <w:t>уложенная</w:t>
            </w:r>
            <w:r w:rsidRPr="00127E90">
              <w:rPr>
                <w:sz w:val="24"/>
                <w:szCs w:val="24"/>
                <w:lang w:val="en-US"/>
              </w:rPr>
              <w:t xml:space="preserve"> </w:t>
            </w:r>
            <w:r>
              <w:rPr>
                <w:sz w:val="24"/>
                <w:szCs w:val="24"/>
              </w:rPr>
              <w:t>в</w:t>
            </w:r>
            <w:r w:rsidRPr="00127E90">
              <w:rPr>
                <w:sz w:val="24"/>
                <w:szCs w:val="24"/>
                <w:lang w:val="en-US"/>
              </w:rPr>
              <w:t xml:space="preserve"> </w:t>
            </w:r>
            <w:r>
              <w:rPr>
                <w:sz w:val="24"/>
                <w:szCs w:val="24"/>
              </w:rPr>
              <w:t>одиночные</w:t>
            </w:r>
            <w:r w:rsidRPr="00127E90">
              <w:rPr>
                <w:sz w:val="24"/>
                <w:szCs w:val="24"/>
                <w:lang w:val="en-US"/>
              </w:rPr>
              <w:t xml:space="preserve"> </w:t>
            </w:r>
            <w:r>
              <w:rPr>
                <w:sz w:val="24"/>
                <w:szCs w:val="24"/>
              </w:rPr>
              <w:t>фундаменты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4,800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CC01C1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PC 52  fasonate in ateliere de santier si montate cu diametrul barelor pina la 8 mm inclusiv in fundatii izolate (A</w:t>
            </w:r>
            <w:r>
              <w:rPr>
                <w:sz w:val="24"/>
                <w:szCs w:val="24"/>
              </w:rPr>
              <w:t>рматура</w:t>
            </w:r>
            <w:r w:rsidRPr="00127E90">
              <w:rPr>
                <w:sz w:val="24"/>
                <w:szCs w:val="24"/>
                <w:lang w:val="en-US"/>
              </w:rPr>
              <w:t xml:space="preserve"> </w:t>
            </w:r>
            <w:r>
              <w:rPr>
                <w:sz w:val="24"/>
                <w:szCs w:val="24"/>
              </w:rPr>
              <w:t>класса</w:t>
            </w:r>
            <w:r w:rsidRPr="00127E90">
              <w:rPr>
                <w:sz w:val="24"/>
                <w:szCs w:val="24"/>
                <w:lang w:val="en-US"/>
              </w:rPr>
              <w:t xml:space="preserve"> </w:t>
            </w:r>
            <w:r>
              <w:rPr>
                <w:sz w:val="24"/>
                <w:szCs w:val="24"/>
              </w:rPr>
              <w:t>АШ</w:t>
            </w:r>
            <w:r w:rsidRPr="00127E90">
              <w:rPr>
                <w:sz w:val="24"/>
                <w:szCs w:val="24"/>
                <w:lang w:val="en-US"/>
              </w:rPr>
              <w:t xml:space="preserve"> </w:t>
            </w:r>
            <w:r>
              <w:rPr>
                <w:sz w:val="24"/>
                <w:szCs w:val="24"/>
              </w:rPr>
              <w:t>д</w:t>
            </w:r>
            <w:r w:rsidRPr="00127E90">
              <w:rPr>
                <w:sz w:val="24"/>
                <w:szCs w:val="24"/>
                <w:lang w:val="en-US"/>
              </w:rPr>
              <w:t>=8</w:t>
            </w:r>
            <w:r>
              <w:rPr>
                <w:sz w:val="24"/>
                <w:szCs w:val="24"/>
              </w:rPr>
              <w:t>мм</w:t>
            </w:r>
            <w:r w:rsidRPr="00127E90">
              <w:rPr>
                <w:sz w:val="24"/>
                <w:szCs w:val="24"/>
                <w:lang w:val="en-US"/>
              </w:rPr>
              <w:t xml:space="preserve"> </w:t>
            </w:r>
            <w:r>
              <w:rPr>
                <w:sz w:val="24"/>
                <w:szCs w:val="24"/>
              </w:rPr>
              <w:t>включительно</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1,280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CC01D1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PC 52 fasonate in ateliere de santier si montate cu diametrul barelor peste  8 mm inclusiv in fundatii izolate (</w:t>
            </w:r>
            <w:r>
              <w:rPr>
                <w:sz w:val="24"/>
                <w:szCs w:val="24"/>
              </w:rPr>
              <w:t>Арматура</w:t>
            </w:r>
            <w:r w:rsidRPr="00127E90">
              <w:rPr>
                <w:sz w:val="24"/>
                <w:szCs w:val="24"/>
                <w:lang w:val="en-US"/>
              </w:rPr>
              <w:t xml:space="preserve"> </w:t>
            </w:r>
            <w:r>
              <w:rPr>
                <w:sz w:val="24"/>
                <w:szCs w:val="24"/>
              </w:rPr>
              <w:t>класса</w:t>
            </w:r>
            <w:r w:rsidRPr="00127E90">
              <w:rPr>
                <w:sz w:val="24"/>
                <w:szCs w:val="24"/>
                <w:lang w:val="en-US"/>
              </w:rPr>
              <w:t xml:space="preserve"> </w:t>
            </w:r>
            <w:r>
              <w:rPr>
                <w:sz w:val="24"/>
                <w:szCs w:val="24"/>
              </w:rPr>
              <w:t>АШ</w:t>
            </w:r>
            <w:r w:rsidRPr="00127E90">
              <w:rPr>
                <w:sz w:val="24"/>
                <w:szCs w:val="24"/>
                <w:lang w:val="en-US"/>
              </w:rPr>
              <w:t xml:space="preserve"> </w:t>
            </w:r>
            <w:r>
              <w:rPr>
                <w:sz w:val="24"/>
                <w:szCs w:val="24"/>
              </w:rPr>
              <w:t>д</w:t>
            </w:r>
            <w:r w:rsidRPr="00127E90">
              <w:rPr>
                <w:sz w:val="24"/>
                <w:szCs w:val="24"/>
                <w:lang w:val="en-US"/>
              </w:rPr>
              <w:t>=10,12</w:t>
            </w:r>
            <w:r>
              <w:rPr>
                <w:sz w:val="24"/>
                <w:szCs w:val="24"/>
              </w:rPr>
              <w:t>мм</w:t>
            </w:r>
            <w:r w:rsidRPr="00127E90">
              <w:rPr>
                <w:sz w:val="24"/>
                <w:szCs w:val="24"/>
                <w:lang w:val="en-US"/>
              </w:rPr>
              <w:t xml:space="preserve">,  </w:t>
            </w:r>
            <w:r>
              <w:rPr>
                <w:sz w:val="24"/>
                <w:szCs w:val="24"/>
              </w:rPr>
              <w:t>уложенная</w:t>
            </w:r>
            <w:r w:rsidRPr="00127E90">
              <w:rPr>
                <w:sz w:val="24"/>
                <w:szCs w:val="24"/>
                <w:lang w:val="en-US"/>
              </w:rPr>
              <w:t xml:space="preserve"> </w:t>
            </w:r>
            <w:r>
              <w:rPr>
                <w:sz w:val="24"/>
                <w:szCs w:val="24"/>
              </w:rPr>
              <w:t>в</w:t>
            </w:r>
            <w:r w:rsidRPr="00127E90">
              <w:rPr>
                <w:sz w:val="24"/>
                <w:szCs w:val="24"/>
                <w:lang w:val="en-US"/>
              </w:rPr>
              <w:t xml:space="preserve"> </w:t>
            </w:r>
            <w:r>
              <w:rPr>
                <w:sz w:val="24"/>
                <w:szCs w:val="24"/>
              </w:rPr>
              <w:lastRenderedPageBreak/>
              <w:t>одиночные</w:t>
            </w:r>
            <w:r w:rsidRPr="00127E90">
              <w:rPr>
                <w:sz w:val="24"/>
                <w:szCs w:val="24"/>
                <w:lang w:val="en-US"/>
              </w:rPr>
              <w:t xml:space="preserve"> </w:t>
            </w:r>
            <w:r>
              <w:rPr>
                <w:sz w:val="24"/>
                <w:szCs w:val="24"/>
              </w:rPr>
              <w:t>фундаменты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43,200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Montarea si fixarea pieselor inglobate in beton armat monolit: cu greutatea sub 4 kg (Установка закл/дет ЗД1 из сортовой стали)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10,920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armat turnat cu mijloace clasice,  in fundatii, socluri, ziduri de sprijin, pereti sub cota zero, preparat cu centrala de betoane sau beton marfa conform. art. CA01, turnare cu mijloace clasice, beton armat clasa 7.5 (</w:t>
            </w:r>
            <w:r>
              <w:rPr>
                <w:sz w:val="24"/>
                <w:szCs w:val="24"/>
              </w:rPr>
              <w:t>Фундамент</w:t>
            </w:r>
            <w:r w:rsidRPr="00127E90">
              <w:rPr>
                <w:sz w:val="24"/>
                <w:szCs w:val="24"/>
                <w:lang w:val="en-US"/>
              </w:rPr>
              <w:t xml:space="preserve"> </w:t>
            </w:r>
            <w:r>
              <w:rPr>
                <w:sz w:val="24"/>
                <w:szCs w:val="24"/>
              </w:rPr>
              <w:t>ленточный</w:t>
            </w:r>
            <w:r w:rsidRPr="00127E90">
              <w:rPr>
                <w:sz w:val="24"/>
                <w:szCs w:val="24"/>
                <w:lang w:val="en-US"/>
              </w:rPr>
              <w:t xml:space="preserve"> </w:t>
            </w:r>
            <w:r>
              <w:rPr>
                <w:sz w:val="24"/>
                <w:szCs w:val="24"/>
              </w:rPr>
              <w:t>из</w:t>
            </w:r>
            <w:r w:rsidRPr="00127E90">
              <w:rPr>
                <w:sz w:val="24"/>
                <w:szCs w:val="24"/>
                <w:lang w:val="en-US"/>
              </w:rPr>
              <w:t xml:space="preserve"> </w:t>
            </w:r>
            <w:r>
              <w:rPr>
                <w:sz w:val="24"/>
                <w:szCs w:val="24"/>
              </w:rPr>
              <w:t>бетона</w:t>
            </w:r>
            <w:r w:rsidRPr="00127E90">
              <w:rPr>
                <w:sz w:val="24"/>
                <w:szCs w:val="24"/>
                <w:lang w:val="en-US"/>
              </w:rPr>
              <w:t xml:space="preserve"> </w:t>
            </w:r>
            <w:r>
              <w:rPr>
                <w:sz w:val="24"/>
                <w:szCs w:val="24"/>
              </w:rPr>
              <w:t>В</w:t>
            </w:r>
            <w:r w:rsidRPr="00127E90">
              <w:rPr>
                <w:sz w:val="24"/>
                <w:szCs w:val="24"/>
                <w:lang w:val="en-US"/>
              </w:rPr>
              <w:t>7</w:t>
            </w:r>
            <w:r>
              <w:rPr>
                <w:sz w:val="24"/>
                <w:szCs w:val="24"/>
                <w:lang w:val="en-US"/>
              </w:rPr>
              <w:t>,5)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5,350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14,980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IzF50A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3. Каркас </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CA04F</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turnat in placi, grinzi, stilpi, preparat cu centrala de betoane sau beton marfa conf. art. CA01 si turnarea cu mijloace clasice (</w:t>
            </w:r>
            <w:r>
              <w:rPr>
                <w:sz w:val="24"/>
                <w:szCs w:val="24"/>
              </w:rPr>
              <w:t>Устройство</w:t>
            </w:r>
            <w:r w:rsidRPr="00127E90">
              <w:rPr>
                <w:sz w:val="24"/>
                <w:szCs w:val="24"/>
                <w:lang w:val="en-US"/>
              </w:rPr>
              <w:t xml:space="preserve"> </w:t>
            </w:r>
            <w:r>
              <w:rPr>
                <w:sz w:val="24"/>
                <w:szCs w:val="24"/>
              </w:rPr>
              <w:t>стоек</w:t>
            </w:r>
            <w:r w:rsidRPr="00127E90">
              <w:rPr>
                <w:sz w:val="24"/>
                <w:szCs w:val="24"/>
                <w:lang w:val="en-US"/>
              </w:rPr>
              <w:t xml:space="preserve"> Stm1, 1H </w:t>
            </w:r>
            <w:r>
              <w:rPr>
                <w:sz w:val="24"/>
                <w:szCs w:val="24"/>
              </w:rPr>
              <w:t>из</w:t>
            </w:r>
            <w:r w:rsidRPr="00127E90">
              <w:rPr>
                <w:sz w:val="24"/>
                <w:szCs w:val="24"/>
                <w:lang w:val="en-US"/>
              </w:rPr>
              <w:t xml:space="preserve"> </w:t>
            </w:r>
            <w:r>
              <w:rPr>
                <w:sz w:val="24"/>
                <w:szCs w:val="24"/>
              </w:rPr>
              <w:t>бетона</w:t>
            </w:r>
            <w:r w:rsidRPr="00127E90">
              <w:rPr>
                <w:sz w:val="24"/>
                <w:szCs w:val="24"/>
                <w:lang w:val="en-US"/>
              </w:rPr>
              <w:t xml:space="preserve"> </w:t>
            </w:r>
            <w:r>
              <w:rPr>
                <w:sz w:val="24"/>
                <w:szCs w:val="24"/>
              </w:rPr>
              <w:t>В</w:t>
            </w:r>
            <w:r>
              <w:rPr>
                <w:sz w:val="24"/>
                <w:szCs w:val="24"/>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CB02D</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Cofraje din panouri refolosibile, cu asteriala din scinduri de rasinoase scurte si subscurte pentru turnarea betonului in stilpi si cadre exclusiv sustinerile la inaltimi pina la 20 m inclusiv (Опалубка для бетонирования стоек)</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3,410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CC02K</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OB 37 fasonate in ateliere de santier, cu diametrul barelor pina la 8 mm inclusiv, si montate  in  grinzi si stilpi,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А</w:t>
            </w:r>
            <w:r w:rsidRPr="00127E90">
              <w:rPr>
                <w:sz w:val="24"/>
                <w:szCs w:val="24"/>
                <w:lang w:val="en-US"/>
              </w:rPr>
              <w:t xml:space="preserve">1 </w:t>
            </w:r>
            <w:r>
              <w:rPr>
                <w:sz w:val="24"/>
                <w:szCs w:val="24"/>
              </w:rPr>
              <w:t>д</w:t>
            </w:r>
            <w:r w:rsidRPr="00127E90">
              <w:rPr>
                <w:sz w:val="24"/>
                <w:szCs w:val="24"/>
                <w:lang w:val="en-US"/>
              </w:rPr>
              <w:t>=6</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13,200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CC02L2</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PC 52 fasonate in ateliere de santier, cu diametrul barelor peste 8 mm, si montate in  grinzi si stilpi,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АШ</w:t>
            </w:r>
            <w:r w:rsidRPr="00127E90">
              <w:rPr>
                <w:sz w:val="24"/>
                <w:szCs w:val="24"/>
                <w:lang w:val="en-US"/>
              </w:rPr>
              <w:t xml:space="preserve"> </w:t>
            </w:r>
            <w:r>
              <w:rPr>
                <w:sz w:val="24"/>
                <w:szCs w:val="24"/>
              </w:rPr>
              <w:t>д</w:t>
            </w:r>
            <w:r w:rsidRPr="00127E90">
              <w:rPr>
                <w:sz w:val="24"/>
                <w:szCs w:val="24"/>
                <w:lang w:val="en-US"/>
              </w:rPr>
              <w:t xml:space="preserve">=12 </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CA04F</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turnat in placi, grinzi, stilpi, preparat cu centrala de betoane sau beton marfa conf. art. CA01 si turnarea cu mijloace clasice (</w:t>
            </w:r>
            <w:r>
              <w:rPr>
                <w:sz w:val="24"/>
                <w:szCs w:val="24"/>
              </w:rPr>
              <w:t>Устройство</w:t>
            </w:r>
            <w:r w:rsidRPr="00127E90">
              <w:rPr>
                <w:sz w:val="24"/>
                <w:szCs w:val="24"/>
                <w:lang w:val="en-US"/>
              </w:rPr>
              <w:t xml:space="preserve"> </w:t>
            </w:r>
            <w:r>
              <w:rPr>
                <w:sz w:val="24"/>
                <w:szCs w:val="24"/>
              </w:rPr>
              <w:t>балок</w:t>
            </w:r>
            <w:r w:rsidRPr="00127E90">
              <w:rPr>
                <w:sz w:val="24"/>
                <w:szCs w:val="24"/>
                <w:lang w:val="en-US"/>
              </w:rPr>
              <w:t xml:space="preserve"> Gm1, Brm1 </w:t>
            </w:r>
            <w:r>
              <w:rPr>
                <w:sz w:val="24"/>
                <w:szCs w:val="24"/>
              </w:rPr>
              <w:t>из</w:t>
            </w:r>
            <w:r w:rsidRPr="00127E90">
              <w:rPr>
                <w:sz w:val="24"/>
                <w:szCs w:val="24"/>
                <w:lang w:val="en-US"/>
              </w:rPr>
              <w:t xml:space="preserve"> </w:t>
            </w:r>
            <w:r>
              <w:rPr>
                <w:sz w:val="24"/>
                <w:szCs w:val="24"/>
              </w:rPr>
              <w:t>бетона</w:t>
            </w:r>
            <w:r w:rsidRPr="00127E90">
              <w:rPr>
                <w:sz w:val="24"/>
                <w:szCs w:val="24"/>
                <w:lang w:val="en-US"/>
              </w:rPr>
              <w:t xml:space="preserve"> </w:t>
            </w:r>
            <w:r>
              <w:rPr>
                <w:sz w:val="24"/>
                <w:szCs w:val="24"/>
              </w:rPr>
              <w:t>В</w:t>
            </w:r>
            <w:r>
              <w:rPr>
                <w:sz w:val="24"/>
                <w:szCs w:val="24"/>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0,860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Cofraje din panouri refolosibile, cu asteriala din scinduri de rasinoase scurte si subscurte pentru turnarea betonului in placi si grinzi exclusiv sustinerile la inaltimi pina la 20 m inclusiv (</w:t>
            </w:r>
            <w:r>
              <w:rPr>
                <w:sz w:val="24"/>
                <w:szCs w:val="24"/>
              </w:rPr>
              <w:t>Опалубка</w:t>
            </w:r>
            <w:r w:rsidRPr="00127E90">
              <w:rPr>
                <w:sz w:val="24"/>
                <w:szCs w:val="24"/>
                <w:lang w:val="en-US"/>
              </w:rPr>
              <w:t xml:space="preserve"> </w:t>
            </w:r>
            <w:r>
              <w:rPr>
                <w:sz w:val="24"/>
                <w:szCs w:val="24"/>
              </w:rPr>
              <w:t>для</w:t>
            </w:r>
            <w:r w:rsidRPr="00127E90">
              <w:rPr>
                <w:sz w:val="24"/>
                <w:szCs w:val="24"/>
                <w:lang w:val="en-US"/>
              </w:rPr>
              <w:t xml:space="preserve"> </w:t>
            </w:r>
            <w:r>
              <w:rPr>
                <w:sz w:val="24"/>
                <w:szCs w:val="24"/>
              </w:rPr>
              <w:t>балок</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CC02K</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OB 37 fasonate in ateliere de santier, cu diametrul barelor pina la 8 mm inclusiv, si montate  in  grinzi si stilpi,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А</w:t>
            </w:r>
            <w:r w:rsidRPr="00127E90">
              <w:rPr>
                <w:sz w:val="24"/>
                <w:szCs w:val="24"/>
                <w:lang w:val="en-US"/>
              </w:rPr>
              <w:t xml:space="preserve">1 </w:t>
            </w:r>
            <w:r>
              <w:rPr>
                <w:sz w:val="24"/>
                <w:szCs w:val="24"/>
              </w:rPr>
              <w:t>д</w:t>
            </w:r>
            <w:r w:rsidRPr="00127E90">
              <w:rPr>
                <w:sz w:val="24"/>
                <w:szCs w:val="24"/>
                <w:lang w:val="en-US"/>
              </w:rPr>
              <w:t>=6, 8</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27,800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CC02L2</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PC 52 fasonate in ateliere de santier, cu diametrul barelor peste 8 mm, si montate in  grinzi si stilpi,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АШ</w:t>
            </w:r>
            <w:r w:rsidRPr="00127E90">
              <w:rPr>
                <w:sz w:val="24"/>
                <w:szCs w:val="24"/>
                <w:lang w:val="en-US"/>
              </w:rPr>
              <w:t xml:space="preserve"> </w:t>
            </w:r>
            <w:r>
              <w:rPr>
                <w:sz w:val="24"/>
                <w:szCs w:val="24"/>
              </w:rPr>
              <w:t>д</w:t>
            </w:r>
            <w:r w:rsidRPr="00127E90">
              <w:rPr>
                <w:sz w:val="24"/>
                <w:szCs w:val="24"/>
                <w:lang w:val="en-US"/>
              </w:rPr>
              <w:t xml:space="preserve">=10, 12, 16 </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119,400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4. Перекрытие</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CA04F</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turnat in placi, grinzi, stilpi, preparat cu centrala de betoane sau beton marfa conf. art. CA01 si turnarea cu mijloace clasice (</w:t>
            </w:r>
            <w:r>
              <w:rPr>
                <w:sz w:val="24"/>
                <w:szCs w:val="24"/>
              </w:rPr>
              <w:t>Устройство</w:t>
            </w:r>
            <w:r w:rsidRPr="00127E90">
              <w:rPr>
                <w:sz w:val="24"/>
                <w:szCs w:val="24"/>
                <w:lang w:val="en-US"/>
              </w:rPr>
              <w:t xml:space="preserve"> </w:t>
            </w:r>
            <w:r>
              <w:rPr>
                <w:sz w:val="24"/>
                <w:szCs w:val="24"/>
              </w:rPr>
              <w:t>плиты</w:t>
            </w:r>
            <w:r w:rsidRPr="00127E90">
              <w:rPr>
                <w:sz w:val="24"/>
                <w:szCs w:val="24"/>
                <w:lang w:val="en-US"/>
              </w:rPr>
              <w:t xml:space="preserve"> Plm1 </w:t>
            </w:r>
            <w:r>
              <w:rPr>
                <w:sz w:val="24"/>
                <w:szCs w:val="24"/>
              </w:rPr>
              <w:t>из</w:t>
            </w:r>
            <w:r w:rsidRPr="00127E90">
              <w:rPr>
                <w:sz w:val="24"/>
                <w:szCs w:val="24"/>
                <w:lang w:val="en-US"/>
              </w:rPr>
              <w:t xml:space="preserve"> </w:t>
            </w:r>
            <w:r>
              <w:rPr>
                <w:sz w:val="24"/>
                <w:szCs w:val="24"/>
              </w:rPr>
              <w:t>бетона</w:t>
            </w:r>
            <w:r w:rsidRPr="00127E90">
              <w:rPr>
                <w:sz w:val="24"/>
                <w:szCs w:val="24"/>
                <w:lang w:val="en-US"/>
              </w:rPr>
              <w:t xml:space="preserve"> </w:t>
            </w:r>
            <w:r>
              <w:rPr>
                <w:sz w:val="24"/>
                <w:szCs w:val="24"/>
              </w:rPr>
              <w:t>В</w:t>
            </w:r>
            <w:r>
              <w:rPr>
                <w:sz w:val="24"/>
                <w:szCs w:val="24"/>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Cofraje din panouri refolosibile, cu asteriala din scinduri de rasinoase scurte si subscurte pentru turnarea betonului in placi si grinzi exclusiv sustinerile la inaltimi pina la 20 m inclusiv (</w:t>
            </w:r>
            <w:r>
              <w:rPr>
                <w:sz w:val="24"/>
                <w:szCs w:val="24"/>
              </w:rPr>
              <w:t>Опалубка</w:t>
            </w:r>
            <w:r w:rsidRPr="00127E90">
              <w:rPr>
                <w:sz w:val="24"/>
                <w:szCs w:val="24"/>
                <w:lang w:val="en-US"/>
              </w:rPr>
              <w:t xml:space="preserve"> </w:t>
            </w:r>
            <w:r>
              <w:rPr>
                <w:sz w:val="24"/>
                <w:szCs w:val="24"/>
              </w:rPr>
              <w:t>для</w:t>
            </w:r>
            <w:r w:rsidRPr="00127E90">
              <w:rPr>
                <w:sz w:val="24"/>
                <w:szCs w:val="24"/>
                <w:lang w:val="en-US"/>
              </w:rPr>
              <w:t xml:space="preserve"> </w:t>
            </w:r>
            <w:r>
              <w:rPr>
                <w:sz w:val="24"/>
                <w:szCs w:val="24"/>
              </w:rPr>
              <w:t>плиты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27,040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CB11A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Sustineri cu popi extensibili de inventar, folosite pentru montarea placilor prefabricate, a predalelor, la turnarea planseilor partial sau total monolite cu grinzi sau la grinzi monolite cu plansee prefabricate tip PE 3100 R (</w:t>
            </w:r>
            <w:r>
              <w:rPr>
                <w:sz w:val="24"/>
                <w:szCs w:val="24"/>
              </w:rPr>
              <w:t>Опоры</w:t>
            </w:r>
            <w:r w:rsidRPr="00127E90">
              <w:rPr>
                <w:sz w:val="24"/>
                <w:szCs w:val="24"/>
                <w:lang w:val="en-US"/>
              </w:rPr>
              <w:t xml:space="preserve"> </w:t>
            </w:r>
            <w:r>
              <w:rPr>
                <w:sz w:val="24"/>
                <w:szCs w:val="24"/>
              </w:rPr>
              <w:t>с</w:t>
            </w:r>
            <w:r w:rsidRPr="00127E90">
              <w:rPr>
                <w:sz w:val="24"/>
                <w:szCs w:val="24"/>
                <w:lang w:val="en-US"/>
              </w:rPr>
              <w:t xml:space="preserve"> </w:t>
            </w:r>
            <w:r>
              <w:rPr>
                <w:sz w:val="24"/>
                <w:szCs w:val="24"/>
              </w:rPr>
              <w:t>инвентарными</w:t>
            </w:r>
            <w:r w:rsidRPr="00127E90">
              <w:rPr>
                <w:sz w:val="24"/>
                <w:szCs w:val="24"/>
                <w:lang w:val="en-US"/>
              </w:rPr>
              <w:t xml:space="preserve"> </w:t>
            </w:r>
            <w:r>
              <w:rPr>
                <w:sz w:val="24"/>
                <w:szCs w:val="24"/>
              </w:rPr>
              <w:t>раздвижными</w:t>
            </w:r>
            <w:r w:rsidRPr="00127E90">
              <w:rPr>
                <w:sz w:val="24"/>
                <w:szCs w:val="24"/>
                <w:lang w:val="en-US"/>
              </w:rPr>
              <w:t xml:space="preserve"> </w:t>
            </w:r>
            <w:r>
              <w:rPr>
                <w:sz w:val="24"/>
                <w:szCs w:val="24"/>
              </w:rPr>
              <w:t>стойками</w:t>
            </w:r>
            <w:r w:rsidRPr="00127E90">
              <w:rPr>
                <w:sz w:val="24"/>
                <w:szCs w:val="24"/>
                <w:lang w:val="en-US"/>
              </w:rPr>
              <w:t xml:space="preserve"> - </w:t>
            </w:r>
            <w:r>
              <w:rPr>
                <w:sz w:val="24"/>
                <w:szCs w:val="24"/>
              </w:rPr>
              <w:t>поддержки</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76,000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CC02M</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OB 37 fasonate in ateliere de santier, cu diametrul barelor pina la 8 mm, si montate in  placi,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класса</w:t>
            </w:r>
            <w:r w:rsidRPr="00127E90">
              <w:rPr>
                <w:sz w:val="24"/>
                <w:szCs w:val="24"/>
                <w:lang w:val="en-US"/>
              </w:rPr>
              <w:t xml:space="preserve"> </w:t>
            </w:r>
            <w:r>
              <w:rPr>
                <w:sz w:val="24"/>
                <w:szCs w:val="24"/>
              </w:rPr>
              <w:t>А</w:t>
            </w:r>
            <w:r w:rsidRPr="00127E90">
              <w:rPr>
                <w:sz w:val="24"/>
                <w:szCs w:val="24"/>
                <w:lang w:val="en-US"/>
              </w:rPr>
              <w:t xml:space="preserve">1 </w:t>
            </w:r>
            <w:r>
              <w:rPr>
                <w:sz w:val="24"/>
                <w:szCs w:val="24"/>
              </w:rPr>
              <w:t>д</w:t>
            </w:r>
            <w:r w:rsidRPr="00127E90">
              <w:rPr>
                <w:sz w:val="24"/>
                <w:szCs w:val="24"/>
                <w:lang w:val="en-US"/>
              </w:rPr>
              <w:t>=6</w:t>
            </w:r>
            <w:r>
              <w:rPr>
                <w:sz w:val="24"/>
                <w:szCs w:val="24"/>
              </w:rPr>
              <w:t>мм</w:t>
            </w:r>
            <w:r w:rsidRPr="00127E90">
              <w:rPr>
                <w:sz w:val="24"/>
                <w:szCs w:val="24"/>
                <w:lang w:val="en-US"/>
              </w:rPr>
              <w:t xml:space="preserve"> </w:t>
            </w:r>
            <w:r>
              <w:rPr>
                <w:sz w:val="24"/>
                <w:szCs w:val="24"/>
              </w:rPr>
              <w:t>в</w:t>
            </w:r>
            <w:r w:rsidRPr="00127E90">
              <w:rPr>
                <w:sz w:val="24"/>
                <w:szCs w:val="24"/>
                <w:lang w:val="en-US"/>
              </w:rPr>
              <w:t xml:space="preserve"> </w:t>
            </w:r>
            <w:r>
              <w:rPr>
                <w:sz w:val="24"/>
                <w:szCs w:val="24"/>
              </w:rPr>
              <w:t>плитах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16,500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CC02N2</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Armaturi din otel beton PC 52 fasonate in ateliere de santier, cu diametrul barelor peste 8 mm, si montate  in placi, la inaltimi mai mici sau egale cu 35 m, exclusiv constructiile executate cu cofraje glisante (</w:t>
            </w:r>
            <w:r>
              <w:rPr>
                <w:sz w:val="24"/>
                <w:szCs w:val="24"/>
              </w:rPr>
              <w:t>Арматура</w:t>
            </w:r>
            <w:r w:rsidRPr="00127E90">
              <w:rPr>
                <w:sz w:val="24"/>
                <w:szCs w:val="24"/>
                <w:lang w:val="en-US"/>
              </w:rPr>
              <w:t xml:space="preserve"> </w:t>
            </w:r>
            <w:r>
              <w:rPr>
                <w:sz w:val="24"/>
                <w:szCs w:val="24"/>
              </w:rPr>
              <w:t>АШ</w:t>
            </w:r>
            <w:r w:rsidRPr="00127E90">
              <w:rPr>
                <w:sz w:val="24"/>
                <w:szCs w:val="24"/>
                <w:lang w:val="en-US"/>
              </w:rPr>
              <w:t xml:space="preserve"> </w:t>
            </w:r>
            <w:r>
              <w:rPr>
                <w:sz w:val="24"/>
                <w:szCs w:val="24"/>
              </w:rPr>
              <w:t>д</w:t>
            </w:r>
            <w:r w:rsidRPr="00127E90">
              <w:rPr>
                <w:sz w:val="24"/>
                <w:szCs w:val="24"/>
                <w:lang w:val="en-US"/>
              </w:rPr>
              <w:t>=10</w:t>
            </w:r>
            <w:r>
              <w:rPr>
                <w:sz w:val="24"/>
                <w:szCs w:val="24"/>
              </w:rPr>
              <w:t>мм</w:t>
            </w:r>
            <w:r w:rsidRPr="00127E90">
              <w:rPr>
                <w:sz w:val="24"/>
                <w:szCs w:val="24"/>
                <w:lang w:val="en-US"/>
              </w:rPr>
              <w:t xml:space="preserve">, </w:t>
            </w:r>
            <w:r>
              <w:rPr>
                <w:sz w:val="24"/>
                <w:szCs w:val="24"/>
              </w:rPr>
              <w:t>в</w:t>
            </w:r>
            <w:r w:rsidRPr="00127E90">
              <w:rPr>
                <w:sz w:val="24"/>
                <w:szCs w:val="24"/>
                <w:lang w:val="en-US"/>
              </w:rPr>
              <w:t xml:space="preserve"> </w:t>
            </w:r>
            <w:r>
              <w:rPr>
                <w:sz w:val="24"/>
                <w:szCs w:val="24"/>
              </w:rPr>
              <w:t>установленная</w:t>
            </w:r>
            <w:r w:rsidRPr="00127E90">
              <w:rPr>
                <w:sz w:val="24"/>
                <w:szCs w:val="24"/>
                <w:lang w:val="en-US"/>
              </w:rPr>
              <w:t xml:space="preserve"> </w:t>
            </w:r>
            <w:r>
              <w:rPr>
                <w:sz w:val="24"/>
                <w:szCs w:val="24"/>
              </w:rPr>
              <w:t>в</w:t>
            </w:r>
            <w:r w:rsidRPr="00127E90">
              <w:rPr>
                <w:sz w:val="24"/>
                <w:szCs w:val="24"/>
                <w:lang w:val="en-US"/>
              </w:rPr>
              <w:t xml:space="preserve"> </w:t>
            </w:r>
            <w:r>
              <w:rPr>
                <w:sz w:val="24"/>
                <w:szCs w:val="24"/>
              </w:rPr>
              <w:t>плитах</w:t>
            </w:r>
            <w:r>
              <w:rPr>
                <w:sz w:val="24"/>
                <w:szCs w:val="24"/>
                <w:lang w:val="en-US"/>
              </w:rPr>
              <w:t xml:space="preserv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243,100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CC03C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lastRenderedPageBreak/>
              <w:t xml:space="preserve">Montare plase sudate la inaltimi mai mici sau egale cu 35 m, la placi (Укладка арматурной сварной сетки из Вр1, для плит, на </w:t>
            </w:r>
            <w:r>
              <w:rPr>
                <w:sz w:val="24"/>
                <w:szCs w:val="24"/>
              </w:rPr>
              <w:lastRenderedPageBreak/>
              <w:t>высоте до 35 м включительно)</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10,400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5. Стены и перегородки</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CD55A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Zidarie din blocuri de calcar (cotilet)  la pereti cu inaltimea pina la 4 m, zidarie ordinara (Кладка стен из котельца толщ.190мм, высотой до 4 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armat turnat cu mijloace clasice,  in fundatii, socluri, ziduri de sprijin, pereti sub cota zero, preparat cu centrala de betoane sau beton marfa conform. art. CA01, turnare cu mijloace clasice, beton armat clasa 7,5 (</w:t>
            </w:r>
            <w:r>
              <w:rPr>
                <w:sz w:val="24"/>
                <w:szCs w:val="24"/>
              </w:rPr>
              <w:t>Бетонирование</w:t>
            </w:r>
            <w:r w:rsidRPr="00127E90">
              <w:rPr>
                <w:sz w:val="24"/>
                <w:szCs w:val="24"/>
                <w:lang w:val="en-US"/>
              </w:rPr>
              <w:t xml:space="preserve"> </w:t>
            </w:r>
            <w:r>
              <w:rPr>
                <w:sz w:val="24"/>
                <w:szCs w:val="24"/>
              </w:rPr>
              <w:t>фундаментов</w:t>
            </w:r>
            <w:r w:rsidRPr="00127E90">
              <w:rPr>
                <w:sz w:val="24"/>
                <w:szCs w:val="24"/>
                <w:lang w:val="en-US"/>
              </w:rPr>
              <w:t xml:space="preserve"> </w:t>
            </w:r>
            <w:r>
              <w:rPr>
                <w:sz w:val="24"/>
                <w:szCs w:val="24"/>
              </w:rPr>
              <w:t>под</w:t>
            </w:r>
            <w:r w:rsidRPr="00127E90">
              <w:rPr>
                <w:sz w:val="24"/>
                <w:szCs w:val="24"/>
                <w:lang w:val="en-US"/>
              </w:rPr>
              <w:t xml:space="preserve"> </w:t>
            </w:r>
            <w:r>
              <w:rPr>
                <w:sz w:val="24"/>
                <w:szCs w:val="24"/>
              </w:rPr>
              <w:t>перегородки</w:t>
            </w:r>
            <w:r w:rsidRPr="00127E90">
              <w:rPr>
                <w:sz w:val="24"/>
                <w:szCs w:val="24"/>
                <w:lang w:val="en-US"/>
              </w:rPr>
              <w:t xml:space="preserve"> </w:t>
            </w:r>
            <w:r>
              <w:rPr>
                <w:sz w:val="24"/>
                <w:szCs w:val="24"/>
              </w:rPr>
              <w:t>бетоном</w:t>
            </w:r>
            <w:r w:rsidRPr="00127E90">
              <w:rPr>
                <w:sz w:val="24"/>
                <w:szCs w:val="24"/>
                <w:lang w:val="en-US"/>
              </w:rPr>
              <w:t xml:space="preserve"> </w:t>
            </w:r>
            <w:r>
              <w:rPr>
                <w:sz w:val="24"/>
                <w:szCs w:val="24"/>
              </w:rPr>
              <w:t>В</w:t>
            </w:r>
            <w:r>
              <w:rPr>
                <w:sz w:val="24"/>
                <w:szCs w:val="24"/>
                <w:lang w:val="en-US"/>
              </w:rPr>
              <w:t>7,5)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0,920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CC03C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Montare plase sudate la inaltimi mai mici sau egale cu 35 m, la placi (Укладка арматурной сварной сетки Р-2, для плит, на высоте до 35 м включительно)</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22,240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CD51C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Zidarie din caramida , format 250 x 120 x 65 la pereti despartitori armati cu grosimea 1/2 caramida, inaltimea pina la 4 m (Кирпичная кладка армированных перегородок, толщ.120мм, сетка Р1 - 7,2 кг)</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0,340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RCsB21A к0,3</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Forarea mecanica a gaurilor cu diametrul de 5 cm, in elementele de beton, avind grosimea de pina la 20 cm (Механизированное бурение отверстий диаметром 5 см в бетонных элементах, толщ. до 20 см -  д=14 мм для крепления к потолку)</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CL57A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Montarea si fixarea pieselor inglobate in beton armat monolit: cu greutatea sub 4 kg (Установка закл/дет перегородок из сортовой стали)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9,740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6. Кровля</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IzF11B</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Strat termoizolant la terase, acoperisuri si plansee, executat cu granulit, pe suprafete orizontale sau inclinate pina la 7% (Керамзит. гравий средней толщ.70мм по уклону)</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1,680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IzF18C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lastRenderedPageBreak/>
              <w:t xml:space="preserve">Strat suport de egalizare sau de protectie pentru izolatii, inclusiv scafele aferente, executat cu mortar de ciment gata preparat </w:t>
            </w:r>
            <w:r>
              <w:rPr>
                <w:sz w:val="24"/>
                <w:szCs w:val="24"/>
              </w:rPr>
              <w:lastRenderedPageBreak/>
              <w:t>marca M100-T fara adaos de var, , aplicat in grosime medie de 3 cm (Выравнивающий слой для изоляции,  выполненный из готового цементного раствора М100 толщиной 3 см)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rPr>
                <w:sz w:val="24"/>
                <w:szCs w:val="24"/>
              </w:rPr>
              <w:t>Гидроизоляционный</w:t>
            </w:r>
            <w:r w:rsidRPr="00127E90">
              <w:rPr>
                <w:sz w:val="24"/>
                <w:szCs w:val="24"/>
                <w:lang w:val="en-US"/>
              </w:rPr>
              <w:t xml:space="preserve"> </w:t>
            </w:r>
            <w:r>
              <w:rPr>
                <w:sz w:val="24"/>
                <w:szCs w:val="24"/>
              </w:rPr>
              <w:t>слой</w:t>
            </w:r>
            <w:r w:rsidRPr="00127E90">
              <w:rPr>
                <w:sz w:val="24"/>
                <w:szCs w:val="24"/>
                <w:lang w:val="en-US"/>
              </w:rPr>
              <w:t xml:space="preserve"> -</w:t>
            </w:r>
            <w:r>
              <w:rPr>
                <w:sz w:val="24"/>
                <w:szCs w:val="24"/>
              </w:rPr>
              <w:t>огрунтовка</w:t>
            </w:r>
            <w:r w:rsidRPr="00127E90">
              <w:rPr>
                <w:sz w:val="24"/>
                <w:szCs w:val="24"/>
                <w:lang w:val="en-US"/>
              </w:rPr>
              <w:t xml:space="preserve"> </w:t>
            </w:r>
            <w:r>
              <w:rPr>
                <w:sz w:val="24"/>
                <w:szCs w:val="24"/>
              </w:rPr>
              <w:t>битумом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CE12C2</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Invelitori din doua straturi  de carton bitumat, primul  batut in cuie si cu petrecerile lipite cu bitum, al doilea strat lipit de primul cu bitum  inclusiv aplicarea unui strat de bitum cald peste invelitoare, montat pe astereala, la constructii provizorii, inclusiv un strat de protectie de bitum presarat cu nisip pe suprafete mai mici sau egale cu 50 mp (</w:t>
            </w:r>
            <w:r>
              <w:rPr>
                <w:sz w:val="24"/>
                <w:szCs w:val="24"/>
              </w:rPr>
              <w:t>Кровля</w:t>
            </w:r>
            <w:r w:rsidRPr="00127E90">
              <w:rPr>
                <w:sz w:val="24"/>
                <w:szCs w:val="24"/>
                <w:lang w:val="en-US"/>
              </w:rPr>
              <w:t xml:space="preserve"> </w:t>
            </w:r>
            <w:r>
              <w:rPr>
                <w:sz w:val="24"/>
                <w:szCs w:val="24"/>
              </w:rPr>
              <w:t>из</w:t>
            </w:r>
            <w:r w:rsidRPr="00127E90">
              <w:rPr>
                <w:sz w:val="24"/>
                <w:szCs w:val="24"/>
                <w:lang w:val="en-US"/>
              </w:rPr>
              <w:t xml:space="preserve"> 2-</w:t>
            </w:r>
            <w:r>
              <w:rPr>
                <w:sz w:val="24"/>
                <w:szCs w:val="24"/>
              </w:rPr>
              <w:t>х</w:t>
            </w:r>
            <w:r w:rsidRPr="00127E90">
              <w:rPr>
                <w:sz w:val="24"/>
                <w:szCs w:val="24"/>
                <w:lang w:val="en-US"/>
              </w:rPr>
              <w:t xml:space="preserve"> </w:t>
            </w:r>
            <w:r>
              <w:rPr>
                <w:sz w:val="24"/>
                <w:szCs w:val="24"/>
              </w:rPr>
              <w:t>слоев</w:t>
            </w:r>
            <w:r w:rsidRPr="00127E90">
              <w:rPr>
                <w:sz w:val="24"/>
                <w:szCs w:val="24"/>
                <w:lang w:val="en-US"/>
              </w:rPr>
              <w:t xml:space="preserve">  </w:t>
            </w:r>
            <w:r>
              <w:rPr>
                <w:sz w:val="24"/>
                <w:szCs w:val="24"/>
              </w:rPr>
              <w:t>рубемаста</w:t>
            </w:r>
            <w:r w:rsidRPr="00127E90">
              <w:rPr>
                <w:sz w:val="24"/>
                <w:szCs w:val="24"/>
                <w:lang w:val="en-US"/>
              </w:rPr>
              <w:t xml:space="preserve">, </w:t>
            </w:r>
            <w:r>
              <w:rPr>
                <w:sz w:val="24"/>
                <w:szCs w:val="24"/>
              </w:rPr>
              <w:t>приклееных</w:t>
            </w:r>
            <w:r w:rsidRPr="00127E90">
              <w:rPr>
                <w:sz w:val="24"/>
                <w:szCs w:val="24"/>
                <w:lang w:val="en-US"/>
              </w:rPr>
              <w:t xml:space="preserve"> </w:t>
            </w:r>
            <w:r>
              <w:rPr>
                <w:sz w:val="24"/>
                <w:szCs w:val="24"/>
              </w:rPr>
              <w:t>битумом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CE13A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24,000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7. Окна</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CK57A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Montarea profilurilor PVC: oarbe cu suprafata golului sub 2 m2 (Установка ПХВ-профилей: глухих с площадью проема до 2м2 - ОК1, 2-хкамерные)</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1,570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CK26A</w:t>
            </w:r>
          </w:p>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Glafuri montate la ferestre din mase plastice (</w:t>
            </w:r>
            <w:r>
              <w:rPr>
                <w:sz w:val="24"/>
                <w:szCs w:val="24"/>
              </w:rPr>
              <w:t>Подоконные</w:t>
            </w:r>
            <w:r w:rsidRPr="00127E90">
              <w:rPr>
                <w:sz w:val="24"/>
                <w:szCs w:val="24"/>
                <w:lang w:val="en-US"/>
              </w:rPr>
              <w:t xml:space="preserve"> </w:t>
            </w:r>
            <w:r>
              <w:rPr>
                <w:sz w:val="24"/>
                <w:szCs w:val="24"/>
              </w:rPr>
              <w:t>доски</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CK26B</w:t>
            </w:r>
          </w:p>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Glafuri montate la ferestre din aluminiu  (</w:t>
            </w:r>
            <w:r>
              <w:rPr>
                <w:sz w:val="24"/>
                <w:szCs w:val="24"/>
              </w:rPr>
              <w:t>отливы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8. Двери</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CL17C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sidRPr="00127E90">
              <w:rPr>
                <w:sz w:val="24"/>
                <w:szCs w:val="24"/>
                <w:lang w:val="en-US"/>
              </w:rPr>
              <w:t xml:space="preserve">Confectii metalice diverse, montate aparent (scari exterioare de incendiu, etc.) exclusiv  parapeti, balustrazi, chepenguri, etc. </w:t>
            </w:r>
            <w:r>
              <w:rPr>
                <w:sz w:val="24"/>
                <w:szCs w:val="24"/>
              </w:rPr>
              <w:t xml:space="preserve">(Монтаж наружных металлических дверей из сетки на каркасе изквад. труб (л.5 прим.4)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420,000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44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IzD01A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0,420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CK33C</w:t>
            </w:r>
          </w:p>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Broasca aplicata sistem Yalle (</w:t>
            </w:r>
            <w:r>
              <w:rPr>
                <w:sz w:val="24"/>
                <w:szCs w:val="24"/>
              </w:rPr>
              <w:t>Защелки</w:t>
            </w:r>
            <w:r w:rsidRPr="00127E90">
              <w:rPr>
                <w:sz w:val="24"/>
                <w:szCs w:val="24"/>
                <w:lang w:val="en-US"/>
              </w:rPr>
              <w:t xml:space="preserve"> </w:t>
            </w:r>
            <w:r>
              <w:rPr>
                <w:sz w:val="24"/>
                <w:szCs w:val="24"/>
              </w:rPr>
              <w:t>на</w:t>
            </w:r>
            <w:r w:rsidRPr="00127E90">
              <w:rPr>
                <w:sz w:val="24"/>
                <w:szCs w:val="24"/>
                <w:lang w:val="en-US"/>
              </w:rPr>
              <w:t xml:space="preserve"> </w:t>
            </w:r>
            <w:r>
              <w:rPr>
                <w:sz w:val="24"/>
                <w:szCs w:val="24"/>
              </w:rPr>
              <w:t>дверях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9. Полы</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9.1. тип 1</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TsC53A</w:t>
            </w:r>
          </w:p>
        </w:tc>
        <w:tc>
          <w:tcPr>
            <w:tcW w:w="6662" w:type="dxa"/>
            <w:tcBorders>
              <w:top w:val="single" w:sz="4" w:space="0" w:color="auto"/>
              <w:bottom w:val="single" w:sz="4" w:space="0" w:color="auto"/>
            </w:tcBorders>
          </w:tcPr>
          <w:p w:rsidR="000A5494" w:rsidRPr="00127E90" w:rsidRDefault="000A5494">
            <w:pPr>
              <w:rPr>
                <w:sz w:val="24"/>
                <w:szCs w:val="24"/>
              </w:rPr>
            </w:pPr>
            <w:r w:rsidRPr="009E2563">
              <w:rPr>
                <w:sz w:val="24"/>
                <w:szCs w:val="24"/>
                <w:lang w:val="en-US"/>
              </w:rPr>
              <w:t>Compactarea pamintului cu pietris (</w:t>
            </w:r>
            <w:r>
              <w:rPr>
                <w:sz w:val="24"/>
                <w:szCs w:val="24"/>
              </w:rPr>
              <w:t>Уплотнение</w:t>
            </w:r>
            <w:r w:rsidRPr="009E2563">
              <w:rPr>
                <w:sz w:val="24"/>
                <w:szCs w:val="24"/>
                <w:lang w:val="en-US"/>
              </w:rPr>
              <w:t xml:space="preserve"> </w:t>
            </w:r>
            <w:r>
              <w:rPr>
                <w:sz w:val="24"/>
                <w:szCs w:val="24"/>
              </w:rPr>
              <w:t>грунта</w:t>
            </w:r>
            <w:r w:rsidRPr="009E2563">
              <w:rPr>
                <w:sz w:val="24"/>
                <w:szCs w:val="24"/>
                <w:lang w:val="en-US"/>
              </w:rPr>
              <w:t xml:space="preserve"> </w:t>
            </w:r>
            <w:r>
              <w:rPr>
                <w:sz w:val="24"/>
                <w:szCs w:val="24"/>
              </w:rPr>
              <w:t>с</w:t>
            </w:r>
            <w:r w:rsidRPr="009E2563">
              <w:rPr>
                <w:sz w:val="24"/>
                <w:szCs w:val="24"/>
                <w:lang w:val="en-US"/>
              </w:rPr>
              <w:t xml:space="preserve"> </w:t>
            </w:r>
            <w:r>
              <w:rPr>
                <w:sz w:val="24"/>
                <w:szCs w:val="24"/>
              </w:rPr>
              <w:t>щебнем</w:t>
            </w:r>
            <w:r w:rsidRPr="009E2563">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0,216</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Strat suport pentru pardoseli executat din mortar din ciment M 150 de 3 cm grosime cu fata driscuita fin (</w:t>
            </w:r>
            <w:r>
              <w:rPr>
                <w:sz w:val="24"/>
                <w:szCs w:val="24"/>
              </w:rPr>
              <w:t>Стяжка</w:t>
            </w:r>
            <w:r w:rsidRPr="00127E90">
              <w:rPr>
                <w:sz w:val="24"/>
                <w:szCs w:val="24"/>
                <w:lang w:val="en-US"/>
              </w:rPr>
              <w:t xml:space="preserve"> </w:t>
            </w:r>
            <w:r>
              <w:rPr>
                <w:sz w:val="24"/>
                <w:szCs w:val="24"/>
              </w:rPr>
              <w:t>цем</w:t>
            </w:r>
            <w:r w:rsidRPr="00127E90">
              <w:rPr>
                <w:sz w:val="24"/>
                <w:szCs w:val="24"/>
                <w:lang w:val="en-US"/>
              </w:rPr>
              <w:t>.-</w:t>
            </w:r>
            <w:r>
              <w:rPr>
                <w:sz w:val="24"/>
                <w:szCs w:val="24"/>
              </w:rPr>
              <w:t>песч</w:t>
            </w:r>
            <w:r w:rsidRPr="00127E90">
              <w:rPr>
                <w:sz w:val="24"/>
                <w:szCs w:val="24"/>
                <w:lang w:val="en-US"/>
              </w:rPr>
              <w:t xml:space="preserve">. </w:t>
            </w:r>
            <w:r>
              <w:rPr>
                <w:sz w:val="24"/>
                <w:szCs w:val="24"/>
              </w:rPr>
              <w:t>раствором</w:t>
            </w:r>
            <w:r w:rsidRPr="00127E90">
              <w:rPr>
                <w:sz w:val="24"/>
                <w:szCs w:val="24"/>
                <w:lang w:val="en-US"/>
              </w:rPr>
              <w:t xml:space="preserve"> </w:t>
            </w:r>
            <w:r>
              <w:rPr>
                <w:sz w:val="24"/>
                <w:szCs w:val="24"/>
              </w:rPr>
              <w:t>М</w:t>
            </w:r>
            <w:r w:rsidRPr="00127E90">
              <w:rPr>
                <w:sz w:val="24"/>
                <w:szCs w:val="24"/>
                <w:lang w:val="en-US"/>
              </w:rPr>
              <w:t xml:space="preserve">150 </w:t>
            </w:r>
            <w:r>
              <w:rPr>
                <w:sz w:val="24"/>
                <w:szCs w:val="24"/>
              </w:rPr>
              <w:t>толщ</w:t>
            </w:r>
            <w:r w:rsidRPr="00127E90">
              <w:rPr>
                <w:sz w:val="24"/>
                <w:szCs w:val="24"/>
                <w:lang w:val="en-US"/>
              </w:rPr>
              <w:t>.30</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52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CG42A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scinduri groase de rasinoase, geluite, sectiune 50x60(h) mm, impregnare cu lignoleum aplicat in 2 straturi, in incaperi cu suprafete mai mari de 16 m.p. amplasate pe talpi din grinzi din lemn (Деревянные полы из доски толщ. сечен.50х60 (h) мм площадью более 16 м2 с антисептированием)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CN16A1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sidRPr="00127E90">
              <w:rPr>
                <w:sz w:val="24"/>
                <w:szCs w:val="24"/>
                <w:lang w:val="en-US"/>
              </w:rPr>
              <w:t xml:space="preserve">Vopsitorii cu lacuri si vopsele pe baza de ulei aplicate pe timplarie din lemn, executate cu vopsele de ulei in 3 straturi la usi si ferestre gata grunduite. </w:t>
            </w:r>
            <w:r>
              <w:rPr>
                <w:sz w:val="24"/>
                <w:szCs w:val="24"/>
              </w:rPr>
              <w:t>Pentru aplicarea unui strat mai putin (Окраска пола)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9.2. тип 2</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TsC53A</w:t>
            </w:r>
          </w:p>
        </w:tc>
        <w:tc>
          <w:tcPr>
            <w:tcW w:w="6662" w:type="dxa"/>
            <w:tcBorders>
              <w:top w:val="single" w:sz="4" w:space="0" w:color="auto"/>
              <w:bottom w:val="single" w:sz="4" w:space="0" w:color="auto"/>
            </w:tcBorders>
          </w:tcPr>
          <w:p w:rsidR="000A5494" w:rsidRPr="00127E90" w:rsidRDefault="000A5494">
            <w:pPr>
              <w:rPr>
                <w:sz w:val="24"/>
                <w:szCs w:val="24"/>
              </w:rPr>
            </w:pPr>
            <w:r w:rsidRPr="009E2563">
              <w:rPr>
                <w:sz w:val="24"/>
                <w:szCs w:val="24"/>
                <w:lang w:val="en-US"/>
              </w:rPr>
              <w:t>Compactarea pamintului cu pietris (</w:t>
            </w:r>
            <w:r>
              <w:rPr>
                <w:sz w:val="24"/>
                <w:szCs w:val="24"/>
              </w:rPr>
              <w:t>Уплотнение</w:t>
            </w:r>
            <w:r w:rsidRPr="009E2563">
              <w:rPr>
                <w:sz w:val="24"/>
                <w:szCs w:val="24"/>
                <w:lang w:val="en-US"/>
              </w:rPr>
              <w:t xml:space="preserve"> </w:t>
            </w:r>
            <w:r>
              <w:rPr>
                <w:sz w:val="24"/>
                <w:szCs w:val="24"/>
              </w:rPr>
              <w:t>грунта</w:t>
            </w:r>
            <w:r w:rsidRPr="009E2563">
              <w:rPr>
                <w:sz w:val="24"/>
                <w:szCs w:val="24"/>
                <w:lang w:val="en-US"/>
              </w:rPr>
              <w:t xml:space="preserve"> </w:t>
            </w:r>
            <w:r>
              <w:rPr>
                <w:sz w:val="24"/>
                <w:szCs w:val="24"/>
              </w:rPr>
              <w:t>с</w:t>
            </w:r>
            <w:r w:rsidRPr="009E2563">
              <w:rPr>
                <w:sz w:val="24"/>
                <w:szCs w:val="24"/>
                <w:lang w:val="en-US"/>
              </w:rPr>
              <w:t xml:space="preserve"> </w:t>
            </w:r>
            <w:r>
              <w:rPr>
                <w:sz w:val="24"/>
                <w:szCs w:val="24"/>
              </w:rPr>
              <w:t>щебнем</w:t>
            </w:r>
            <w:r w:rsidRPr="009E2563">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0,380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Pardoseli din beton simplu clasa C 10/8 (Bc 10/B 150) in grosime de 10 cm, in cimp continuu, driscuit, turnat pe loc, in incaperi cu suprafata mai mica sau egala cu 16 mp (Полы из бетона В15, толщиной 10 см, в помещениях площадью меньше или равной 16 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CG22A4</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lastRenderedPageBreak/>
              <w:t xml:space="preserve">Pardoseli din beton simplu clasa C 10/8 (Bc 10/B 150) in grosime </w:t>
            </w:r>
            <w:r>
              <w:rPr>
                <w:sz w:val="24"/>
                <w:szCs w:val="24"/>
              </w:rPr>
              <w:lastRenderedPageBreak/>
              <w:t>de 10 cm, in cimp continuu, driscuit, turnat pe loc, in incaperi cu suprafata mai mare de 16 mp, diferenta in plus sau in minus la fiecare cm de beton, in cazul utilizarii betonului pe santier, se adauga sau se scade (Полы из простого бетона В15,  разница  для каждого 1 см бетона минус, отнимать 7 см, к=7)</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-38,000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10. Внутренняя отделка</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10.1. Потолки</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134" w:type="dxa"/>
            <w:tcBorders>
              <w:top w:val="single" w:sz="4" w:space="0" w:color="auto"/>
              <w:bottom w:val="single" w:sz="4" w:space="0" w:color="auto"/>
            </w:tcBorders>
          </w:tcPr>
          <w:p w:rsidR="000A5494" w:rsidRPr="00127E90" w:rsidRDefault="000A5494">
            <w:pPr>
              <w:rPr>
                <w:sz w:val="24"/>
                <w:szCs w:val="24"/>
                <w:lang w:val="en-US"/>
              </w:rPr>
            </w:pPr>
            <w:r>
              <w:rPr>
                <w:sz w:val="24"/>
                <w:szCs w:val="24"/>
                <w:lang w:val="en-US"/>
              </w:rPr>
              <w:t>CN53A</w:t>
            </w:r>
          </w:p>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Grunduirea suprafetelor inter</w:t>
            </w:r>
            <w:r>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Vopsitorii interioare cu vopsea pe baza de copolimeri vinilici in emulsie apoasa,  aplicate in 2 straturi pe glet existent, executate manual (</w:t>
            </w:r>
            <w:r>
              <w:rPr>
                <w:sz w:val="24"/>
                <w:szCs w:val="24"/>
              </w:rPr>
              <w:t>Водоэмул</w:t>
            </w:r>
            <w:r w:rsidRPr="00127E90">
              <w:rPr>
                <w:sz w:val="24"/>
                <w:szCs w:val="24"/>
                <w:lang w:val="en-US"/>
              </w:rPr>
              <w:t xml:space="preserve">. </w:t>
            </w:r>
            <w:r>
              <w:rPr>
                <w:sz w:val="24"/>
                <w:szCs w:val="24"/>
              </w:rPr>
              <w:t>окраска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21,600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10.2. Стены</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CF02B</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Tencuieli interioare de 2 cm grosime, driscuite, executate manual, la pereti sau stilpi, pe suprafete plane cu mortar de ciment-var  marca M 100-T pentru sprit, grund si stratul vizibil, pe zidarie de caramida sau blocuri mici de beton (</w:t>
            </w:r>
            <w:r>
              <w:rPr>
                <w:sz w:val="24"/>
                <w:szCs w:val="24"/>
              </w:rPr>
              <w:t>Штукатурка</w:t>
            </w:r>
            <w:r w:rsidRPr="00127E90">
              <w:rPr>
                <w:sz w:val="24"/>
                <w:szCs w:val="24"/>
                <w:lang w:val="en-US"/>
              </w:rPr>
              <w:t xml:space="preserve"> </w:t>
            </w:r>
            <w:r>
              <w:rPr>
                <w:sz w:val="24"/>
                <w:szCs w:val="24"/>
              </w:rPr>
              <w:t>цементно</w:t>
            </w:r>
            <w:r w:rsidRPr="00127E90">
              <w:rPr>
                <w:sz w:val="24"/>
                <w:szCs w:val="24"/>
                <w:lang w:val="en-US"/>
              </w:rPr>
              <w:t>-</w:t>
            </w:r>
            <w:r>
              <w:rPr>
                <w:sz w:val="24"/>
                <w:szCs w:val="24"/>
              </w:rPr>
              <w:t>песчаная</w:t>
            </w:r>
            <w:r w:rsidRPr="00127E90">
              <w:rPr>
                <w:sz w:val="24"/>
                <w:szCs w:val="24"/>
                <w:lang w:val="en-US"/>
              </w:rPr>
              <w:t xml:space="preserve">  </w:t>
            </w:r>
            <w:r>
              <w:rPr>
                <w:sz w:val="24"/>
                <w:szCs w:val="24"/>
              </w:rPr>
              <w:t>стен</w:t>
            </w:r>
            <w:r w:rsidRPr="00127E90">
              <w:rPr>
                <w:sz w:val="24"/>
                <w:szCs w:val="24"/>
                <w:lang w:val="en-US"/>
              </w:rPr>
              <w:t xml:space="preserve"> </w:t>
            </w:r>
            <w:r>
              <w:rPr>
                <w:sz w:val="24"/>
                <w:szCs w:val="24"/>
              </w:rPr>
              <w:t>толщ</w:t>
            </w:r>
            <w:r w:rsidRPr="00127E90">
              <w:rPr>
                <w:sz w:val="24"/>
                <w:szCs w:val="24"/>
                <w:lang w:val="en-US"/>
              </w:rPr>
              <w:t>.20</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CF50B</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sidRPr="00127E90">
              <w:rPr>
                <w:sz w:val="24"/>
                <w:szCs w:val="24"/>
                <w:lang w:val="en-US"/>
              </w:rPr>
              <w:t xml:space="preserve">Tencuieli interioare de 5 mm grosime, executate manual, cu amestec uscat pe baza de ipsos, la pereti si pereti despartitori, preparare manuala a mortarului. </w:t>
            </w:r>
            <w:r>
              <w:rPr>
                <w:sz w:val="24"/>
                <w:szCs w:val="24"/>
              </w:rPr>
              <w:t>(Внутренняя штукатурка стен  и перегородок толщиной 5 мм,  вручную сухой гипсовой смесью, с ручным приготовлением раствора)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Grunduirea suprafetelor interioare a peretelor si tavanelor (Огрунтовка внутр. поверхностей стен и перегородок)</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127E90">
              <w:rPr>
                <w:sz w:val="24"/>
                <w:szCs w:val="24"/>
                <w:lang w:val="en-US"/>
              </w:rPr>
              <w:t xml:space="preserve"> </w:t>
            </w:r>
            <w:r>
              <w:rPr>
                <w:sz w:val="24"/>
                <w:szCs w:val="24"/>
              </w:rPr>
              <w:t>окраска</w:t>
            </w:r>
            <w:r w:rsidRPr="00127E90">
              <w:rPr>
                <w:sz w:val="24"/>
                <w:szCs w:val="24"/>
                <w:lang w:val="en-US"/>
              </w:rPr>
              <w:t xml:space="preserve"> </w:t>
            </w:r>
            <w:r>
              <w:rPr>
                <w:sz w:val="24"/>
                <w:szCs w:val="24"/>
              </w:rPr>
              <w:t>стен</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65,000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11. Наружная отделка</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CF10A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 xml:space="preserve">Tencuieli exterioare driscuite, pe zidarie de caramida sau beton 2,5 cm grosime, executate manual, cu mortar de ciment-var M 50-T pentru sprit si mortar de var-ciment M 25-T pentru grund si stratul vizibil in cimp continuu (Наружная штукатурка cтен и цоколя толщиной 2,5 см,  вручную, цементно-известковым </w:t>
            </w:r>
            <w:r>
              <w:rPr>
                <w:sz w:val="24"/>
                <w:szCs w:val="24"/>
              </w:rPr>
              <w:lastRenderedPageBreak/>
              <w:t>раствором М 50-Т)</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33,200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67</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CN54B</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Aplicarea manuala a grundului cu cuarti "Gleta" intr-un, la suprafete interioare si exterioare pereti exteriori la fatade(Нанесение вручную кварцевой грунтовки)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CF30A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Tencuieli exterioare de 2-3 mm. grosime, executate manual. cu amestec "TINC" la pereti (Наружная, толщ.2-3 мм., штукатурка стен смесью "ТИНК"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29,000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CI06C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наружной керамической плиткой цоколя)</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4,200</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12. Прочие</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12.1. Ограждение металлическое</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CO07A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Imprejmuiri metalice din otel profilat, model obisnuit (Металлические ограждения,  из сетки, арматуры и квад.труб)</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rsidP="009E2563">
            <w:pPr>
              <w:jc w:val="center"/>
              <w:rPr>
                <w:sz w:val="24"/>
                <w:szCs w:val="24"/>
              </w:rPr>
            </w:pPr>
            <w:r>
              <w:rPr>
                <w:sz w:val="24"/>
                <w:szCs w:val="24"/>
              </w:rPr>
              <w:t>1 722,51</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IzD01A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1,722</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1,722</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73</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rPr>
            </w:pPr>
            <w:r>
              <w:rPr>
                <w:sz w:val="24"/>
                <w:szCs w:val="24"/>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1,722</w:t>
            </w:r>
          </w:p>
        </w:tc>
      </w:tr>
      <w:tr w:rsidR="000A5494" w:rsidTr="009E2563">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134"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12.2. Отмостка шир.1,5 м </w:t>
            </w:r>
          </w:p>
        </w:tc>
        <w:tc>
          <w:tcPr>
            <w:tcW w:w="992"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74</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Strat de agregate naturale cilindrate, avind functia de rezistenta filtranta, izolatoare, aerisire, antigeliva si anticapilara, cu asternere manuala cu balast (</w:t>
            </w:r>
            <w:r>
              <w:rPr>
                <w:sz w:val="24"/>
                <w:szCs w:val="24"/>
              </w:rPr>
              <w:t>Укладка</w:t>
            </w:r>
            <w:r w:rsidRPr="00127E90">
              <w:rPr>
                <w:sz w:val="24"/>
                <w:szCs w:val="24"/>
                <w:lang w:val="en-US"/>
              </w:rPr>
              <w:t xml:space="preserve"> </w:t>
            </w:r>
            <w:r>
              <w:rPr>
                <w:sz w:val="24"/>
                <w:szCs w:val="24"/>
              </w:rPr>
              <w:t>щебня</w:t>
            </w:r>
            <w:r w:rsidRPr="00127E90">
              <w:rPr>
                <w:sz w:val="24"/>
                <w:szCs w:val="24"/>
                <w:lang w:val="en-US"/>
              </w:rPr>
              <w:t xml:space="preserve"> </w:t>
            </w:r>
            <w:r>
              <w:rPr>
                <w:sz w:val="24"/>
                <w:szCs w:val="24"/>
              </w:rPr>
              <w:t>толщ</w:t>
            </w:r>
            <w:r w:rsidRPr="00127E90">
              <w:rPr>
                <w:sz w:val="24"/>
                <w:szCs w:val="24"/>
                <w:lang w:val="en-US"/>
              </w:rPr>
              <w:t>.100</w:t>
            </w:r>
            <w:r>
              <w:rPr>
                <w:sz w:val="24"/>
                <w:szCs w:val="24"/>
              </w:rPr>
              <w:t>мм</w:t>
            </w:r>
            <w:r w:rsidRPr="00127E90">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5,460</w:t>
            </w:r>
          </w:p>
        </w:tc>
      </w:tr>
      <w:tr w:rsidR="000A5494" w:rsidTr="009E2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75</w:t>
            </w:r>
          </w:p>
        </w:tc>
        <w:tc>
          <w:tcPr>
            <w:tcW w:w="1134"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662" w:type="dxa"/>
            <w:tcBorders>
              <w:top w:val="single" w:sz="4" w:space="0" w:color="auto"/>
              <w:bottom w:val="single" w:sz="4" w:space="0" w:color="auto"/>
            </w:tcBorders>
          </w:tcPr>
          <w:p w:rsidR="000A5494" w:rsidRPr="00127E90" w:rsidRDefault="000A5494">
            <w:pPr>
              <w:rPr>
                <w:sz w:val="24"/>
                <w:szCs w:val="24"/>
                <w:lang w:val="en-US"/>
              </w:rPr>
            </w:pPr>
            <w:r w:rsidRPr="00127E90">
              <w:rPr>
                <w:sz w:val="24"/>
                <w:szCs w:val="24"/>
                <w:lang w:val="en-US"/>
              </w:rPr>
              <w:t>Beton simplu turnat  in egalizari, pante, sape la inaltimi pina la 35 m inclusiv, preparat cu centrala de betoane conform art. CA01 sau beton marfa, turnare cu mijloace clasice  (</w:t>
            </w:r>
            <w:r>
              <w:rPr>
                <w:sz w:val="24"/>
                <w:szCs w:val="24"/>
              </w:rPr>
              <w:t>Отмостка</w:t>
            </w:r>
            <w:r w:rsidRPr="00127E90">
              <w:rPr>
                <w:sz w:val="24"/>
                <w:szCs w:val="24"/>
                <w:lang w:val="en-US"/>
              </w:rPr>
              <w:t xml:space="preserve"> </w:t>
            </w:r>
            <w:r>
              <w:rPr>
                <w:sz w:val="24"/>
                <w:szCs w:val="24"/>
              </w:rPr>
              <w:t>толщ</w:t>
            </w:r>
            <w:r w:rsidRPr="00127E90">
              <w:rPr>
                <w:sz w:val="24"/>
                <w:szCs w:val="24"/>
                <w:lang w:val="en-US"/>
              </w:rPr>
              <w:t>.70</w:t>
            </w:r>
            <w:r>
              <w:rPr>
                <w:sz w:val="24"/>
                <w:szCs w:val="24"/>
              </w:rPr>
              <w:t>мм</w:t>
            </w:r>
            <w:r w:rsidRPr="00127E90">
              <w:rPr>
                <w:sz w:val="24"/>
                <w:szCs w:val="24"/>
                <w:lang w:val="en-US"/>
              </w:rPr>
              <w:t xml:space="preserve"> </w:t>
            </w:r>
            <w:r>
              <w:rPr>
                <w:sz w:val="24"/>
                <w:szCs w:val="24"/>
              </w:rPr>
              <w:t>из</w:t>
            </w:r>
            <w:r w:rsidRPr="00127E90">
              <w:rPr>
                <w:sz w:val="24"/>
                <w:szCs w:val="24"/>
                <w:lang w:val="en-US"/>
              </w:rPr>
              <w:t xml:space="preserve"> </w:t>
            </w:r>
            <w:r>
              <w:rPr>
                <w:sz w:val="24"/>
                <w:szCs w:val="24"/>
              </w:rPr>
              <w:t>бетона</w:t>
            </w:r>
            <w:r>
              <w:rPr>
                <w:sz w:val="24"/>
                <w:szCs w:val="24"/>
                <w:lang w:val="en-US"/>
              </w:rPr>
              <w:t xml:space="preserve"> B12,5)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3,820</w:t>
            </w:r>
          </w:p>
        </w:tc>
      </w:tr>
    </w:tbl>
    <w:p w:rsidR="000A5494" w:rsidRDefault="000A5494">
      <w:pPr>
        <w:jc w:val="center"/>
        <w:rPr>
          <w:sz w:val="28"/>
          <w:szCs w:val="28"/>
        </w:rPr>
      </w:pPr>
    </w:p>
    <w:p w:rsidR="000A5494" w:rsidRPr="00127E90"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127E90"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Tr="00FE6C28">
        <w:tblPrEx>
          <w:tblCellMar>
            <w:top w:w="0" w:type="dxa"/>
            <w:bottom w:w="0" w:type="dxa"/>
          </w:tblCellMar>
        </w:tblPrEx>
        <w:tc>
          <w:tcPr>
            <w:tcW w:w="1548" w:type="dxa"/>
            <w:tcBorders>
              <w:top w:val="nil"/>
              <w:left w:val="nil"/>
              <w:bottom w:val="nil"/>
              <w:right w:val="nil"/>
            </w:tcBorders>
          </w:tcPr>
          <w:p w:rsidR="000A5494" w:rsidRDefault="000A5494" w:rsidP="00FE6C28">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Pr="00127E90" w:rsidRDefault="000A5494" w:rsidP="00FE6C28">
            <w:pPr>
              <w:ind w:right="176"/>
              <w:jc w:val="right"/>
              <w:rPr>
                <w:sz w:val="24"/>
                <w:szCs w:val="24"/>
              </w:rPr>
            </w:pPr>
          </w:p>
        </w:tc>
      </w:tr>
      <w:tr w:rsidR="000A5494" w:rsidTr="00FE6C28">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FE6C28">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110366" w:rsidTr="00110366">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110366" w:rsidTr="00110366">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Default="000A5494"/>
    <w:p w:rsidR="000A5494" w:rsidRDefault="000A5494"/>
    <w:p w:rsidR="000A5494" w:rsidRPr="00402EF1" w:rsidRDefault="000A5494">
      <w:pPr>
        <w:jc w:val="center"/>
        <w:rPr>
          <w:sz w:val="24"/>
          <w:szCs w:val="24"/>
          <w:lang w:val="en-US"/>
        </w:rPr>
      </w:pPr>
      <w:r>
        <w:rPr>
          <w:b/>
          <w:bCs/>
          <w:sz w:val="40"/>
          <w:szCs w:val="40"/>
          <w:lang w:val="en-US"/>
        </w:rPr>
        <w:t>Lista cu cantit</w:t>
      </w:r>
      <w:r>
        <w:rPr>
          <w:b/>
          <w:bCs/>
          <w:sz w:val="40"/>
          <w:szCs w:val="40"/>
        </w:rPr>
        <w:t>țile de lucrări</w:t>
      </w:r>
      <w:r w:rsidRPr="00B8165B">
        <w:rPr>
          <w:b/>
          <w:bCs/>
          <w:sz w:val="40"/>
          <w:szCs w:val="40"/>
          <w:lang w:val="en-US"/>
        </w:rPr>
        <w:t xml:space="preserve"> № </w:t>
      </w:r>
      <w:r>
        <w:rPr>
          <w:b/>
          <w:bCs/>
          <w:sz w:val="40"/>
          <w:szCs w:val="40"/>
          <w:lang w:val="en-US"/>
        </w:rPr>
        <w:t>14</w:t>
      </w:r>
    </w:p>
    <w:p w:rsidR="000A5494" w:rsidRPr="00B8165B" w:rsidRDefault="000A5494">
      <w:pPr>
        <w:jc w:val="center"/>
        <w:rPr>
          <w:b/>
          <w:bCs/>
          <w:sz w:val="28"/>
          <w:szCs w:val="28"/>
          <w:lang w:val="en-US"/>
        </w:rPr>
      </w:pPr>
      <w:r w:rsidRPr="00B8165B">
        <w:rPr>
          <w:b/>
          <w:bCs/>
          <w:sz w:val="28"/>
          <w:szCs w:val="28"/>
          <w:lang w:val="en-US"/>
        </w:rPr>
        <w:t xml:space="preserve"> Volier</w:t>
      </w:r>
      <w:r>
        <w:rPr>
          <w:b/>
          <w:bCs/>
          <w:sz w:val="28"/>
          <w:szCs w:val="28"/>
        </w:rPr>
        <w:t>. C</w:t>
      </w:r>
      <w:r w:rsidRPr="00B8165B">
        <w:rPr>
          <w:b/>
          <w:bCs/>
          <w:sz w:val="28"/>
          <w:szCs w:val="28"/>
          <w:lang w:val="en-US"/>
        </w:rPr>
        <w:t>analizarea</w:t>
      </w:r>
    </w:p>
    <w:p w:rsidR="000A5494" w:rsidRPr="00281633" w:rsidRDefault="000A5494">
      <w:pPr>
        <w:rPr>
          <w:sz w:val="24"/>
          <w:szCs w:val="24"/>
          <w:lang w:val="en-US"/>
        </w:rPr>
      </w:pPr>
    </w:p>
    <w:tbl>
      <w:tblPr>
        <w:tblW w:w="0" w:type="auto"/>
        <w:tblInd w:w="-459" w:type="dxa"/>
        <w:tblLayout w:type="fixed"/>
        <w:tblLook w:val="0000" w:firstRow="0" w:lastRow="0" w:firstColumn="0" w:lastColumn="0" w:noHBand="0" w:noVBand="0"/>
      </w:tblPr>
      <w:tblGrid>
        <w:gridCol w:w="709"/>
        <w:gridCol w:w="1276"/>
        <w:gridCol w:w="6520"/>
        <w:gridCol w:w="851"/>
        <w:gridCol w:w="1276"/>
      </w:tblGrid>
      <w:tr w:rsidR="000A5494" w:rsidRPr="00B8165B" w:rsidTr="00402EF1">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B8165B">
              <w:rPr>
                <w:lang w:val="en-US"/>
              </w:rPr>
              <w:t>№</w:t>
            </w:r>
          </w:p>
          <w:p w:rsidR="000A5494" w:rsidRPr="00B8165B" w:rsidRDefault="000A5494">
            <w:pPr>
              <w:ind w:right="-108"/>
              <w:jc w:val="center"/>
              <w:rPr>
                <w:lang w:val="en-US"/>
              </w:rPr>
            </w:pPr>
            <w:r w:rsidRPr="00B8165B">
              <w:rPr>
                <w:lang w:val="en-US"/>
              </w:rPr>
              <w:t xml:space="preserve"> </w:t>
            </w:r>
            <w:r>
              <w:rPr>
                <w:lang w:val="en-US"/>
              </w:rPr>
              <w:t>crt</w:t>
            </w:r>
            <w:r w:rsidRPr="00B8165B">
              <w:rPr>
                <w:lang w:val="en-US"/>
              </w:rP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520"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Pr="00B8165B" w:rsidRDefault="000A5494">
            <w:pPr>
              <w:jc w:val="center"/>
              <w:rPr>
                <w:lang w:val="en-US"/>
              </w:rPr>
            </w:pPr>
            <w:r>
              <w:t xml:space="preserve">Lucrări şi cheltuieli      </w:t>
            </w:r>
          </w:p>
        </w:tc>
        <w:tc>
          <w:tcPr>
            <w:tcW w:w="851"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Pr="00B8165B" w:rsidRDefault="000A5494">
            <w:pPr>
              <w:ind w:left="-108" w:right="-108"/>
              <w:jc w:val="center"/>
              <w:rPr>
                <w:lang w:val="en-US"/>
              </w:rPr>
            </w:pPr>
            <w:r>
              <w:t>U.M.</w:t>
            </w:r>
            <w:r w:rsidRPr="00B8165B">
              <w:rPr>
                <w:lang w:val="en-US"/>
              </w:rPr>
              <w:t xml:space="preserve"> </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402EF1">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B8165B"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B8165B" w:rsidRDefault="000A5494">
            <w:pPr>
              <w:jc w:val="center"/>
              <w:rPr>
                <w:lang w:val="en-US"/>
              </w:rPr>
            </w:pPr>
          </w:p>
        </w:tc>
        <w:tc>
          <w:tcPr>
            <w:tcW w:w="6520" w:type="dxa"/>
            <w:vMerge/>
            <w:tcBorders>
              <w:top w:val="nil"/>
              <w:left w:val="single" w:sz="6" w:space="0" w:color="auto"/>
              <w:bottom w:val="single" w:sz="6" w:space="0" w:color="auto"/>
              <w:right w:val="single" w:sz="6" w:space="0" w:color="auto"/>
            </w:tcBorders>
            <w:shd w:val="pct5" w:color="auto" w:fill="auto"/>
          </w:tcPr>
          <w:p w:rsidR="000A5494" w:rsidRPr="00B8165B" w:rsidRDefault="000A5494">
            <w:pPr>
              <w:jc w:val="center"/>
              <w:rPr>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0A5494" w:rsidRPr="00B8165B"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B8165B" w:rsidRDefault="000A5494">
            <w:pPr>
              <w:jc w:val="center"/>
              <w:rPr>
                <w:lang w:val="en-US"/>
              </w:rPr>
            </w:pPr>
          </w:p>
        </w:tc>
      </w:tr>
    </w:tbl>
    <w:p w:rsidR="000A5494" w:rsidRDefault="000A549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6520"/>
        <w:gridCol w:w="851"/>
        <w:gridCol w:w="1276"/>
      </w:tblGrid>
      <w:tr w:rsidR="000A5494" w:rsidTr="00402EF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Pr="00B8165B" w:rsidRDefault="000A5494">
            <w:pPr>
              <w:ind w:right="-108"/>
              <w:jc w:val="center"/>
              <w:rPr>
                <w:lang w:val="en-US"/>
              </w:rPr>
            </w:pPr>
            <w:r w:rsidRPr="00B8165B">
              <w:rPr>
                <w:lang w:val="en-US"/>
              </w:rPr>
              <w:lastRenderedPageBreak/>
              <w:t>1</w:t>
            </w:r>
          </w:p>
        </w:tc>
        <w:tc>
          <w:tcPr>
            <w:tcW w:w="1276" w:type="dxa"/>
            <w:tcBorders>
              <w:top w:val="single" w:sz="6" w:space="0" w:color="auto"/>
              <w:left w:val="single" w:sz="6" w:space="0" w:color="auto"/>
              <w:bottom w:val="double" w:sz="6" w:space="0" w:color="auto"/>
              <w:right w:val="nil"/>
            </w:tcBorders>
            <w:shd w:val="pct5" w:color="auto" w:fill="auto"/>
          </w:tcPr>
          <w:p w:rsidR="000A5494" w:rsidRPr="00B8165B" w:rsidRDefault="000A5494">
            <w:pPr>
              <w:ind w:left="-120" w:right="-108"/>
              <w:jc w:val="center"/>
              <w:rPr>
                <w:lang w:val="en-US"/>
              </w:rPr>
            </w:pPr>
            <w:r w:rsidRPr="00B8165B">
              <w:rPr>
                <w:lang w:val="en-US"/>
              </w:rPr>
              <w:t>2</w:t>
            </w:r>
          </w:p>
        </w:tc>
        <w:tc>
          <w:tcPr>
            <w:tcW w:w="6520" w:type="dxa"/>
            <w:tcBorders>
              <w:top w:val="single" w:sz="6" w:space="0" w:color="auto"/>
              <w:left w:val="single" w:sz="6" w:space="0" w:color="auto"/>
              <w:bottom w:val="double" w:sz="6" w:space="0" w:color="auto"/>
              <w:right w:val="nil"/>
            </w:tcBorders>
            <w:shd w:val="pct5" w:color="auto" w:fill="auto"/>
          </w:tcPr>
          <w:p w:rsidR="000A5494" w:rsidRPr="00B8165B" w:rsidRDefault="000A5494">
            <w:pPr>
              <w:jc w:val="center"/>
              <w:rPr>
                <w:lang w:val="en-US"/>
              </w:rPr>
            </w:pPr>
            <w:r w:rsidRPr="00B8165B">
              <w:rPr>
                <w:lang w:val="en-US"/>
              </w:rPr>
              <w:t>3</w:t>
            </w:r>
          </w:p>
        </w:tc>
        <w:tc>
          <w:tcPr>
            <w:tcW w:w="851"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402EF1">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6520" w:type="dxa"/>
            <w:tcBorders>
              <w:top w:val="nil"/>
              <w:left w:val="single" w:sz="6" w:space="0" w:color="auto"/>
              <w:bottom w:val="nil"/>
              <w:right w:val="nil"/>
            </w:tcBorders>
          </w:tcPr>
          <w:p w:rsidR="000A5494" w:rsidRDefault="000A5494">
            <w:pPr>
              <w:rPr>
                <w:b/>
                <w:bCs/>
              </w:rPr>
            </w:pPr>
            <w:r>
              <w:rPr>
                <w:b/>
                <w:bCs/>
              </w:rPr>
              <w:t>1. С1  Канализация хоз-бытовая</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SB08E</w:t>
            </w:r>
          </w:p>
          <w:p w:rsidR="000A5494" w:rsidRDefault="000A5494"/>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Teava din material plastic pentru canalizare, imbinata cu garnitura de cauciuc, montata aparent sau ingropat sub pardoseala, avind diametrul de 110 mm.  </w:t>
            </w:r>
            <w:r>
              <w:t>(Тeava  din PVC  ф 100)</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21,00</w:t>
            </w:r>
          </w:p>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SB09E</w:t>
            </w:r>
          </w:p>
          <w:p w:rsidR="000A5494" w:rsidRDefault="000A5494"/>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Piesa de legatura din material plastic pentru canalizare, imbinata cu garnitura de cauciuc, avind diametrul de 110 mm. </w:t>
            </w:r>
            <w:r>
              <w:t>(Curatare din polietilena  d100)</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SB25A</w:t>
            </w:r>
          </w:p>
          <w:p w:rsidR="000A5494" w:rsidRDefault="000A5494"/>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Sifon de pardoseala din gresie ceramica antiacida, avind diametrul de-100 mm-Trap emaliat  </w:t>
            </w:r>
            <w:r>
              <w:t>ф</w:t>
            </w:r>
            <w:r>
              <w:rPr>
                <w:lang w:val="en-US"/>
              </w:rPr>
              <w:t>100</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w:t>
            </w:r>
          </w:p>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SB11C</w:t>
            </w:r>
          </w:p>
          <w:p w:rsidR="000A5494" w:rsidRDefault="000A5494"/>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Piesa de legatura (ramificatie dubla) din material plastic pentru canalizare, imbinate  cu garnitura de cauciuc, avind diametrul de 110 mm. </w:t>
            </w:r>
            <w:r>
              <w:t>(Тройник  Д=110)</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SB10E</w:t>
            </w:r>
          </w:p>
          <w:p w:rsidR="000A5494" w:rsidRDefault="000A5494"/>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Piesa de legatura (ramificatie simpla) din material plastic pentru canalizare, imbinate  cu garnitura de cauciuc, avind diametrul de 110 mm. </w:t>
            </w:r>
            <w:r>
              <w:t>(Отвод  Д=100  45гр.)</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402E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276" w:type="dxa"/>
            <w:tcBorders>
              <w:top w:val="single" w:sz="4" w:space="0" w:color="auto"/>
              <w:bottom w:val="single" w:sz="4" w:space="0" w:color="auto"/>
            </w:tcBorders>
          </w:tcPr>
          <w:p w:rsidR="000A5494" w:rsidRPr="00402EF1" w:rsidRDefault="000A5494">
            <w:pPr>
              <w:rPr>
                <w:sz w:val="24"/>
                <w:szCs w:val="24"/>
                <w:lang w:val="en-US"/>
              </w:rPr>
            </w:pPr>
            <w:r>
              <w:rPr>
                <w:sz w:val="24"/>
                <w:szCs w:val="24"/>
                <w:lang w:val="en-US"/>
              </w:rPr>
              <w:t>TsC54A</w:t>
            </w:r>
          </w:p>
        </w:tc>
        <w:tc>
          <w:tcPr>
            <w:tcW w:w="6520" w:type="dxa"/>
            <w:tcBorders>
              <w:top w:val="single" w:sz="4" w:space="0" w:color="auto"/>
              <w:bottom w:val="single" w:sz="4" w:space="0" w:color="auto"/>
            </w:tcBorders>
          </w:tcPr>
          <w:p w:rsidR="000A5494" w:rsidRPr="00402EF1" w:rsidRDefault="000A5494">
            <w:pPr>
              <w:rPr>
                <w:lang w:val="en-US"/>
              </w:rPr>
            </w:pPr>
            <w:r w:rsidRPr="00110366">
              <w:rPr>
                <w:lang w:val="en-US"/>
              </w:rPr>
              <w:t xml:space="preserve">Strat de fundatie din nisip. </w:t>
            </w:r>
            <w:r>
              <w:t>(Песок)</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w:t>
            </w:r>
          </w:p>
        </w:tc>
      </w:tr>
    </w:tbl>
    <w:p w:rsidR="000A5494" w:rsidRDefault="000A5494">
      <w:pPr>
        <w:jc w:val="center"/>
        <w:rPr>
          <w:sz w:val="28"/>
          <w:szCs w:val="28"/>
          <w:lang w:val="en-US"/>
        </w:rPr>
      </w:pPr>
    </w:p>
    <w:p w:rsidR="000A5494" w:rsidRPr="00402EF1"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402EF1"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rPr>
          <w:sz w:val="28"/>
          <w:szCs w:val="28"/>
        </w:rPr>
      </w:pPr>
    </w:p>
    <w:tbl>
      <w:tblPr>
        <w:tblW w:w="0" w:type="auto"/>
        <w:tblInd w:w="1951" w:type="dxa"/>
        <w:tblLayout w:type="fixed"/>
        <w:tblLook w:val="04A0" w:firstRow="1" w:lastRow="0" w:firstColumn="1" w:lastColumn="0" w:noHBand="0" w:noVBand="1"/>
      </w:tblPr>
      <w:tblGrid>
        <w:gridCol w:w="1548"/>
        <w:gridCol w:w="4406"/>
      </w:tblGrid>
      <w:tr w:rsidR="000A5494" w:rsidRPr="00B8165B" w:rsidTr="00B8165B">
        <w:tc>
          <w:tcPr>
            <w:tcW w:w="1548" w:type="dxa"/>
            <w:hideMark/>
          </w:tcPr>
          <w:p w:rsidR="000A5494" w:rsidRDefault="000A5494">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B8165B" w:rsidTr="00B8165B">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Tr="004C4D25">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Tr="004C4D25">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4C4D25" w:rsidRDefault="000A5494"/>
    <w:p w:rsidR="000A5494" w:rsidRPr="004C4D25" w:rsidRDefault="000A5494">
      <w:pPr>
        <w:jc w:val="center"/>
        <w:rPr>
          <w:sz w:val="24"/>
          <w:szCs w:val="24"/>
        </w:rPr>
      </w:pPr>
      <w:r>
        <w:rPr>
          <w:b/>
          <w:bCs/>
          <w:sz w:val="40"/>
          <w:szCs w:val="40"/>
          <w:lang w:val="en-US"/>
        </w:rPr>
        <w:lastRenderedPageBreak/>
        <w:t xml:space="preserve">Lista cu </w:t>
      </w:r>
      <w:r>
        <w:rPr>
          <w:b/>
          <w:bCs/>
          <w:sz w:val="40"/>
          <w:szCs w:val="40"/>
        </w:rPr>
        <w:t>cantitățile de lucrări № 15</w:t>
      </w:r>
    </w:p>
    <w:p w:rsidR="000A5494" w:rsidRPr="0097238B" w:rsidRDefault="000A5494">
      <w:pPr>
        <w:jc w:val="center"/>
        <w:rPr>
          <w:b/>
          <w:bCs/>
          <w:sz w:val="28"/>
          <w:szCs w:val="28"/>
          <w:lang w:val="en-US"/>
        </w:rPr>
      </w:pPr>
      <w:r w:rsidRPr="0097238B">
        <w:rPr>
          <w:b/>
          <w:bCs/>
          <w:sz w:val="28"/>
          <w:szCs w:val="28"/>
          <w:lang w:val="en-US"/>
        </w:rPr>
        <w:t xml:space="preserve"> Garaj cu 3 boxe. Lucrari de constructie generale (m</w:t>
      </w:r>
      <w:r>
        <w:rPr>
          <w:b/>
          <w:bCs/>
          <w:sz w:val="28"/>
          <w:szCs w:val="28"/>
        </w:rPr>
        <w:t>а</w:t>
      </w:r>
      <w:r w:rsidRPr="0097238B">
        <w:rPr>
          <w:b/>
          <w:bCs/>
          <w:sz w:val="28"/>
          <w:szCs w:val="28"/>
          <w:lang w:val="en-US"/>
        </w:rPr>
        <w:t>rc</w:t>
      </w:r>
      <w:r>
        <w:rPr>
          <w:b/>
          <w:bCs/>
          <w:sz w:val="28"/>
          <w:szCs w:val="28"/>
        </w:rPr>
        <w:t>а</w:t>
      </w:r>
      <w:r w:rsidRPr="0097238B">
        <w:rPr>
          <w:b/>
          <w:bCs/>
          <w:sz w:val="28"/>
          <w:szCs w:val="28"/>
          <w:lang w:val="en-US"/>
        </w:rPr>
        <w:t xml:space="preserve"> SAC)</w:t>
      </w:r>
    </w:p>
    <w:p w:rsidR="000A5494" w:rsidRPr="00577B68" w:rsidRDefault="000A5494">
      <w:pPr>
        <w:rPr>
          <w:sz w:val="24"/>
          <w:szCs w:val="24"/>
          <w:lang w:val="en-US"/>
        </w:rPr>
      </w:pPr>
    </w:p>
    <w:tbl>
      <w:tblPr>
        <w:tblW w:w="10632" w:type="dxa"/>
        <w:tblInd w:w="-459" w:type="dxa"/>
        <w:tblLayout w:type="fixed"/>
        <w:tblLook w:val="0000" w:firstRow="0" w:lastRow="0" w:firstColumn="0" w:lastColumn="0" w:noHBand="0" w:noVBand="0"/>
      </w:tblPr>
      <w:tblGrid>
        <w:gridCol w:w="709"/>
        <w:gridCol w:w="1418"/>
        <w:gridCol w:w="6662"/>
        <w:gridCol w:w="709"/>
        <w:gridCol w:w="1134"/>
      </w:tblGrid>
      <w:tr w:rsidR="000A5494" w:rsidRPr="00577B68" w:rsidTr="008E2A1E">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8"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p>
          <w:p w:rsidR="000A5494" w:rsidRDefault="000A5494">
            <w:pPr>
              <w:ind w:left="-120" w:right="-108"/>
              <w:jc w:val="center"/>
            </w:pP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66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709"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8E2A1E">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577B68" w:rsidRDefault="000A5494">
            <w:pPr>
              <w:jc w:val="center"/>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0A5494" w:rsidRPr="00577B68" w:rsidRDefault="000A5494">
            <w:pPr>
              <w:jc w:val="center"/>
              <w:rPr>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0A5494" w:rsidRPr="00577B68" w:rsidRDefault="000A5494">
            <w:pPr>
              <w:jc w:val="center"/>
              <w:rPr>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0A5494" w:rsidRPr="00577B68"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577B68" w:rsidRDefault="000A5494">
            <w:pPr>
              <w:jc w:val="center"/>
              <w:rPr>
                <w:lang w:val="en-US"/>
              </w:rPr>
            </w:pPr>
          </w:p>
        </w:tc>
      </w:tr>
    </w:tbl>
    <w:p w:rsidR="000A5494" w:rsidRDefault="000A5494">
      <w:pPr>
        <w:rPr>
          <w:sz w:val="2"/>
          <w:szCs w:val="2"/>
          <w:lang w:val="en-US"/>
        </w:rPr>
      </w:pPr>
    </w:p>
    <w:tbl>
      <w:tblPr>
        <w:tblW w:w="10633" w:type="dxa"/>
        <w:tblInd w:w="-459" w:type="dxa"/>
        <w:tblLayout w:type="fixed"/>
        <w:tblLook w:val="0000" w:firstRow="0" w:lastRow="0" w:firstColumn="0" w:lastColumn="0" w:noHBand="0" w:noVBand="0"/>
      </w:tblPr>
      <w:tblGrid>
        <w:gridCol w:w="709"/>
        <w:gridCol w:w="1418"/>
        <w:gridCol w:w="6662"/>
        <w:gridCol w:w="709"/>
        <w:gridCol w:w="1135"/>
      </w:tblGrid>
      <w:tr w:rsidR="000A5494" w:rsidTr="008E2A1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8"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5"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 Демонтажные работы</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RpCI42B</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Demontarea elementelor de acoperis - invelitori din tabla, asbociment, PVC, carton, pinza, stuf, etc, inclusiv tunsul tablei recuperabile (Разборка элементов крыш - кровли из асбоцемента)</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RpCH32E</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Desfacerea planseelor din lemn si a elementelor de acoperis - scheletul magaziilor, sprijinirilor etc. </w:t>
            </w:r>
            <w:r>
              <w:rPr>
                <w:sz w:val="24"/>
                <w:szCs w:val="24"/>
              </w:rPr>
              <w:t>(Разборка деревянного каркаса)</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RpCH32C</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Desfacerea planseelor din lemn si a elementelor de acoperis - astereala invelitorilor cu sau fara recuperarea materialelor (Разборка обрешетки кровли с или без повторного использования материалов)</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RpCG29C</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Demolarea peretilor de zidarie din caramida plina,  BCA, blocuri ceramice sau din beton  usor, caramizi GVP, exclusiv schela si curatirea caramizilor (</w:t>
            </w:r>
            <w:r>
              <w:rPr>
                <w:sz w:val="24"/>
                <w:szCs w:val="24"/>
              </w:rPr>
              <w:t>Разборка</w:t>
            </w:r>
            <w:r w:rsidRPr="0097238B">
              <w:rPr>
                <w:sz w:val="24"/>
                <w:szCs w:val="24"/>
                <w:lang w:val="en-US"/>
              </w:rPr>
              <w:t xml:space="preserve"> </w:t>
            </w:r>
            <w:r>
              <w:rPr>
                <w:sz w:val="24"/>
                <w:szCs w:val="24"/>
              </w:rPr>
              <w:t>парапета</w:t>
            </w:r>
            <w:r>
              <w:rPr>
                <w:sz w:val="24"/>
                <w:szCs w:val="24"/>
                <w:lang w:val="en-US"/>
              </w:rPr>
              <w:t xml:space="preserv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RpCE40A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Desfacerea hidroizolatiilor, termoizolatiilor lipite cu bitum, cu chituri bituminoase sau masticrui, inclusiv a straturilor de protectie si a straturilor-suport, la terase sau pereti verticali ai subsolurilor inclusiv termoizolatia din BCA sau placi vata (Разборка термоизоляции, склеенных битумом, , включая термоизоляцию из ватных плит до плит перекрытия)</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310,000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Demontari: timplarie din lemn (usi, ferestre, obloane, cutii, rulou, masti, etc.) </w:t>
            </w:r>
            <w:r>
              <w:rPr>
                <w:sz w:val="24"/>
                <w:szCs w:val="24"/>
              </w:rPr>
              <w:t>(Разборка дер.окон)</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10,800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lastRenderedPageBreak/>
              <w:t xml:space="preserve">Demontari: timplarie din lemn (usi, ferestre, obloane, cutii, rulou, masti, etc.) </w:t>
            </w:r>
            <w:r>
              <w:rPr>
                <w:sz w:val="24"/>
                <w:szCs w:val="24"/>
              </w:rPr>
              <w:t>(Разборка подокон. досок)</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2,880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RpCI42A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Demontarea elementelor de acoperis - jgheaburi, burlane, glafuri, sorturi, etc. </w:t>
            </w:r>
            <w:r>
              <w:rPr>
                <w:sz w:val="24"/>
                <w:szCs w:val="24"/>
              </w:rPr>
              <w:t>(Разборка отливов)</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9,600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RpCO56A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Demontari: timplarie din lemn (usi, ferestre, obloane, cutii, rulou, masti, etc.) </w:t>
            </w:r>
            <w:r>
              <w:rPr>
                <w:sz w:val="24"/>
                <w:szCs w:val="24"/>
              </w:rPr>
              <w:t>(Разборка дер.дверей)</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8,400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RpCP45A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Demontarea usilor si ferestrelor metalice (</w:t>
            </w:r>
            <w:r>
              <w:rPr>
                <w:sz w:val="24"/>
                <w:szCs w:val="24"/>
              </w:rPr>
              <w:t>Демонтаж</w:t>
            </w:r>
            <w:r w:rsidRPr="0097238B">
              <w:rPr>
                <w:sz w:val="24"/>
                <w:szCs w:val="24"/>
                <w:lang w:val="en-US"/>
              </w:rPr>
              <w:t xml:space="preserve"> </w:t>
            </w:r>
            <w:r>
              <w:rPr>
                <w:sz w:val="24"/>
                <w:szCs w:val="24"/>
              </w:rPr>
              <w:t>металлических</w:t>
            </w:r>
            <w:r w:rsidRPr="0097238B">
              <w:rPr>
                <w:sz w:val="24"/>
                <w:szCs w:val="24"/>
                <w:lang w:val="en-US"/>
              </w:rPr>
              <w:t xml:space="preserve"> </w:t>
            </w:r>
            <w:r>
              <w:rPr>
                <w:sz w:val="24"/>
                <w:szCs w:val="24"/>
              </w:rPr>
              <w:t>ворот</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Pr="004C4D25" w:rsidRDefault="000A5494">
            <w:pPr>
              <w:jc w:val="center"/>
              <w:rPr>
                <w:sz w:val="24"/>
                <w:szCs w:val="24"/>
              </w:rPr>
            </w:pPr>
            <w:r>
              <w:rPr>
                <w:sz w:val="24"/>
                <w:szCs w:val="24"/>
              </w:rPr>
              <w:t>1 290,45</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RpCG29C</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 xml:space="preserve">Demolarea peretilor de zidarie din caramida plina,  BCA, blocuri ceramice sau din beton  usor, caramizi GVP, exclusiv schela si curatirea caramizilor (Разборка котельцовых стен)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RpCJ35A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Desfaceri de tencuieli interioare sau exterioare driscuite la pereti sau tavane (</w:t>
            </w:r>
            <w:r>
              <w:rPr>
                <w:sz w:val="24"/>
                <w:szCs w:val="24"/>
              </w:rPr>
              <w:t>Разборка</w:t>
            </w:r>
            <w:r w:rsidRPr="0097238B">
              <w:rPr>
                <w:sz w:val="24"/>
                <w:szCs w:val="24"/>
                <w:lang w:val="en-US"/>
              </w:rPr>
              <w:t xml:space="preserve"> </w:t>
            </w:r>
            <w:r>
              <w:rPr>
                <w:sz w:val="24"/>
                <w:szCs w:val="24"/>
              </w:rPr>
              <w:t>штукатурки</w:t>
            </w:r>
            <w:r w:rsidRPr="0097238B">
              <w:rPr>
                <w:sz w:val="24"/>
                <w:szCs w:val="24"/>
                <w:lang w:val="en-US"/>
              </w:rPr>
              <w:t xml:space="preserve"> </w:t>
            </w:r>
            <w:r>
              <w:rPr>
                <w:sz w:val="24"/>
                <w:szCs w:val="24"/>
              </w:rPr>
              <w:t>стен</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RpCK42A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Desfacerea pardoselilor reci din beton sau mortar de cim</w:t>
            </w:r>
            <w:r>
              <w:rPr>
                <w:sz w:val="24"/>
                <w:szCs w:val="24"/>
                <w:lang w:val="en-US"/>
              </w:rPr>
              <w:t>ent (Demolarea pereu existent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TRI1AA04C3</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Incarcarea materialelor din grupa A - usoare si marunte prin aruncare - de pe rampa sau teren, in auto categoria 3 (</w:t>
            </w:r>
            <w:r>
              <w:rPr>
                <w:sz w:val="24"/>
                <w:szCs w:val="24"/>
              </w:rPr>
              <w:t>Погрузка</w:t>
            </w:r>
            <w:r w:rsidRPr="0097238B">
              <w:rPr>
                <w:sz w:val="24"/>
                <w:szCs w:val="24"/>
                <w:lang w:val="en-US"/>
              </w:rPr>
              <w:t xml:space="preserve"> </w:t>
            </w:r>
            <w:r>
              <w:rPr>
                <w:sz w:val="24"/>
                <w:szCs w:val="24"/>
              </w:rPr>
              <w:t>мусора</w:t>
            </w:r>
            <w:r w:rsidRPr="0097238B">
              <w:rPr>
                <w:sz w:val="24"/>
                <w:szCs w:val="24"/>
                <w:lang w:val="en-US"/>
              </w:rPr>
              <w:t xml:space="preserve"> </w:t>
            </w:r>
            <w:r>
              <w:rPr>
                <w:sz w:val="24"/>
                <w:szCs w:val="24"/>
              </w:rPr>
              <w:t>от</w:t>
            </w:r>
            <w:r w:rsidRPr="0097238B">
              <w:rPr>
                <w:sz w:val="24"/>
                <w:szCs w:val="24"/>
                <w:lang w:val="en-US"/>
              </w:rPr>
              <w:t xml:space="preserve"> </w:t>
            </w:r>
            <w:r>
              <w:rPr>
                <w:sz w:val="24"/>
                <w:szCs w:val="24"/>
              </w:rPr>
              <w:t>разборок</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225,400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TsI50A5</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Transportarea pamintului cu autobasculanta  la distanta de 5 km (Транспортировка грунта автосамосвалом на расстояние 5 км)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225,400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TsC50D</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Repararea si intretinerea drumurilor naturale la transportarea pamintului, pentru fiecare 0,5 km, teren categoria IV(</w:t>
            </w:r>
            <w:r>
              <w:rPr>
                <w:sz w:val="24"/>
                <w:szCs w:val="24"/>
              </w:rPr>
              <w:t>на</w:t>
            </w:r>
            <w:r w:rsidRPr="0097238B">
              <w:rPr>
                <w:sz w:val="24"/>
                <w:szCs w:val="24"/>
                <w:lang w:val="en-US"/>
              </w:rPr>
              <w:t xml:space="preserve"> 1 </w:t>
            </w:r>
            <w:r>
              <w:rPr>
                <w:sz w:val="24"/>
                <w:szCs w:val="24"/>
              </w:rPr>
              <w:t>км</w:t>
            </w:r>
            <w:r w:rsidRPr="0097238B">
              <w:rPr>
                <w:sz w:val="24"/>
                <w:szCs w:val="24"/>
                <w:lang w:val="en-US"/>
              </w:rPr>
              <w:t xml:space="preserve">, </w:t>
            </w:r>
            <w:r>
              <w:rPr>
                <w:sz w:val="24"/>
                <w:szCs w:val="24"/>
              </w:rPr>
              <w:t>к</w:t>
            </w:r>
            <w:r>
              <w:rPr>
                <w:sz w:val="24"/>
                <w:szCs w:val="24"/>
                <w:lang w:val="en-US"/>
              </w:rPr>
              <w:t>=2)</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1,760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 Усиление каркаса</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Стойки</w:t>
            </w:r>
            <w:r w:rsidRPr="0097238B">
              <w:rPr>
                <w:sz w:val="24"/>
                <w:szCs w:val="24"/>
                <w:lang w:val="en-US"/>
              </w:rPr>
              <w:t xml:space="preserve"> </w:t>
            </w:r>
            <w:r>
              <w:rPr>
                <w:sz w:val="24"/>
                <w:szCs w:val="24"/>
              </w:rPr>
              <w:t>из</w:t>
            </w:r>
            <w:r w:rsidRPr="0097238B">
              <w:rPr>
                <w:sz w:val="24"/>
                <w:szCs w:val="24"/>
                <w:lang w:val="en-US"/>
              </w:rPr>
              <w:t xml:space="preserve"> </w:t>
            </w:r>
            <w:r>
              <w:rPr>
                <w:sz w:val="24"/>
                <w:szCs w:val="24"/>
              </w:rPr>
              <w:t>бетона</w:t>
            </w:r>
            <w:r w:rsidRPr="0097238B">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5,950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18,980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19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128,800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д=12, 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679,960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w:t>
            </w:r>
            <w:r>
              <w:rPr>
                <w:sz w:val="24"/>
                <w:szCs w:val="24"/>
              </w:rPr>
              <w:t>Пояса</w:t>
            </w:r>
            <w:r w:rsidRPr="0097238B">
              <w:rPr>
                <w:sz w:val="24"/>
                <w:szCs w:val="24"/>
                <w:lang w:val="en-US"/>
              </w:rPr>
              <w:t xml:space="preserve"> </w:t>
            </w:r>
            <w:r>
              <w:rPr>
                <w:sz w:val="24"/>
                <w:szCs w:val="24"/>
              </w:rPr>
              <w:t>из</w:t>
            </w:r>
            <w:r w:rsidRPr="0097238B">
              <w:rPr>
                <w:sz w:val="24"/>
                <w:szCs w:val="24"/>
                <w:lang w:val="en-US"/>
              </w:rPr>
              <w:t xml:space="preserve"> </w:t>
            </w:r>
            <w:r>
              <w:rPr>
                <w:sz w:val="24"/>
                <w:szCs w:val="24"/>
              </w:rPr>
              <w:t>бетона</w:t>
            </w:r>
            <w:r w:rsidRPr="0097238B">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5,850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Cofraje din scinduri de rasinoase, pentru returnari de buiandrugi, grinzi, stilpi, de pina la 20 m inaltime (</w:t>
            </w:r>
            <w:r>
              <w:rPr>
                <w:sz w:val="24"/>
                <w:szCs w:val="24"/>
              </w:rPr>
              <w:t>Опалубка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33,300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133,500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д=16мм)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551,300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RpCB04D</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Beton armat turnat in stilpi, nervuri, placi, podeste, scari, ziduri de sprijin, cuzineti din beton armat, plansee, diafragme, rampe de scara etc., la cladiri existente  cu betoniera cu beton marfa procurat  din statii si turnat cu mijloace clasice B15 (</w:t>
            </w:r>
            <w:r>
              <w:rPr>
                <w:sz w:val="24"/>
                <w:szCs w:val="24"/>
              </w:rPr>
              <w:t>Бетонирование</w:t>
            </w:r>
            <w:r w:rsidRPr="0097238B">
              <w:rPr>
                <w:sz w:val="24"/>
                <w:szCs w:val="24"/>
                <w:lang w:val="en-US"/>
              </w:rPr>
              <w:t xml:space="preserve"> </w:t>
            </w:r>
            <w:r>
              <w:rPr>
                <w:sz w:val="24"/>
                <w:szCs w:val="24"/>
              </w:rPr>
              <w:t>проемов</w:t>
            </w:r>
            <w:r w:rsidRPr="0097238B">
              <w:rPr>
                <w:sz w:val="24"/>
                <w:szCs w:val="24"/>
                <w:lang w:val="en-US"/>
              </w:rPr>
              <w:t xml:space="preserve"> </w:t>
            </w:r>
            <w:r>
              <w:rPr>
                <w:sz w:val="24"/>
                <w:szCs w:val="24"/>
              </w:rPr>
              <w:t>бетоном</w:t>
            </w:r>
            <w:r w:rsidRPr="0097238B">
              <w:rPr>
                <w:sz w:val="24"/>
                <w:szCs w:val="24"/>
                <w:lang w:val="en-US"/>
              </w:rPr>
              <w:t xml:space="preserve"> </w:t>
            </w:r>
            <w:r>
              <w:rPr>
                <w:sz w:val="24"/>
                <w:szCs w:val="24"/>
              </w:rPr>
              <w:t>В</w:t>
            </w:r>
            <w:r>
              <w:rPr>
                <w:sz w:val="24"/>
                <w:szCs w:val="24"/>
                <w:lang w:val="en-US"/>
              </w:rPr>
              <w:t>15)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RpCC05A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Cofraje din scinduri de rasinoase, pentru returnari de buiandrugi, grinzi, st</w:t>
            </w:r>
            <w:r>
              <w:rPr>
                <w:sz w:val="24"/>
                <w:szCs w:val="24"/>
                <w:lang w:val="en-US"/>
              </w:rPr>
              <w:t xml:space="preserve">ilpi, de pina la 20 m inaltime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5,130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RpCD01D</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OB 37, cu diam de pina la 8 mm inclusiv, fasonate in ateliere de santier si montate in elemente de constructii existente, fasonarea si montarea armaturilor in plansee drepte, stilpi, grinzi etc. </w:t>
            </w:r>
            <w:r>
              <w:rPr>
                <w:sz w:val="24"/>
                <w:szCs w:val="24"/>
              </w:rPr>
              <w:t>(Арматура А1 д=6 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33,350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28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RpCD02D1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Armaturi din otel-beton PC 52, cu diam barelor de peste 8 mm, fasonate in ateliere de santier si montate in elemente de constructii existente, fasonarea si montarea armaturilor pentru plansee drepte, stilpi, grinzi etc. </w:t>
            </w:r>
            <w:r>
              <w:rPr>
                <w:sz w:val="24"/>
                <w:szCs w:val="24"/>
              </w:rPr>
              <w:t>(Арматура АШ д=12мм)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87,000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3. Стены </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CD55A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Zidarie din blocuri de calcar (cotilet)  la pereti cu inaltimea pina la 4 m, zidarie ordinara (</w:t>
            </w:r>
            <w:r>
              <w:rPr>
                <w:sz w:val="24"/>
                <w:szCs w:val="24"/>
              </w:rPr>
              <w:t>Закладка</w:t>
            </w:r>
            <w:r w:rsidRPr="0097238B">
              <w:rPr>
                <w:sz w:val="24"/>
                <w:szCs w:val="24"/>
                <w:lang w:val="en-US"/>
              </w:rPr>
              <w:t xml:space="preserve"> </w:t>
            </w:r>
            <w:r>
              <w:rPr>
                <w:sz w:val="24"/>
                <w:szCs w:val="24"/>
              </w:rPr>
              <w:t>проемов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0,720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4. Кровля</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4.1. Металлочерепица</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CE07A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Invelitori din placi din tabla amprentata pentru invelitorile acoperisurilor (</w:t>
            </w:r>
            <w:r>
              <w:rPr>
                <w:sz w:val="24"/>
                <w:szCs w:val="24"/>
              </w:rPr>
              <w:t>Металлочерепица</w:t>
            </w:r>
            <w:r w:rsidRPr="0097238B">
              <w:rPr>
                <w:sz w:val="24"/>
                <w:szCs w:val="24"/>
                <w:lang w:val="en-US"/>
              </w:rPr>
              <w:t xml:space="preserve">, </w:t>
            </w:r>
            <w:r>
              <w:rPr>
                <w:sz w:val="24"/>
                <w:szCs w:val="24"/>
              </w:rPr>
              <w:t>конек</w:t>
            </w:r>
            <w:r w:rsidRPr="0097238B">
              <w:rPr>
                <w:sz w:val="24"/>
                <w:szCs w:val="24"/>
                <w:lang w:val="en-US"/>
              </w:rPr>
              <w:t xml:space="preserve"> - 8,4 </w:t>
            </w:r>
            <w:r>
              <w:rPr>
                <w:sz w:val="24"/>
                <w:szCs w:val="24"/>
              </w:rPr>
              <w:t>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CE17A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suplimentar polimeric tip ondutiss montat sub stratul de invelitoare de tigla, placi ondulate sau amprentate (</w:t>
            </w:r>
            <w:r>
              <w:rPr>
                <w:sz w:val="24"/>
                <w:szCs w:val="24"/>
              </w:rPr>
              <w:t>Антиконденсатная</w:t>
            </w:r>
            <w:r w:rsidRPr="0097238B">
              <w:rPr>
                <w:sz w:val="24"/>
                <w:szCs w:val="24"/>
                <w:lang w:val="en-US"/>
              </w:rPr>
              <w:t xml:space="preserve"> </w:t>
            </w:r>
            <w:r>
              <w:rPr>
                <w:sz w:val="24"/>
                <w:szCs w:val="24"/>
              </w:rPr>
              <w:t>пленка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CK17F</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Lambriuri la pereti, executate pe santier in cantitati de peste 10 mp din profiluri de mase plastice (Обшивка фронтона пластиковой вагонкой,  площадью более 10 м2)</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CE20A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Sisteme de jgheaburi tip brass din tabla protejata anticoroziv (</w:t>
            </w:r>
            <w:r>
              <w:rPr>
                <w:sz w:val="24"/>
                <w:szCs w:val="24"/>
              </w:rPr>
              <w:t>Желоб</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16,800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CE22A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Sisteme de burlane tip brass din tabla protejata anticoroziv (</w:t>
            </w:r>
            <w:r>
              <w:rPr>
                <w:sz w:val="24"/>
                <w:szCs w:val="24"/>
              </w:rPr>
              <w:t>Водосточные</w:t>
            </w:r>
            <w:r w:rsidRPr="0097238B">
              <w:rPr>
                <w:sz w:val="24"/>
                <w:szCs w:val="24"/>
                <w:lang w:val="en-US"/>
              </w:rPr>
              <w:t xml:space="preserve"> </w:t>
            </w:r>
            <w:r>
              <w:rPr>
                <w:sz w:val="24"/>
                <w:szCs w:val="24"/>
              </w:rPr>
              <w:t>трубы</w:t>
            </w:r>
            <w:r w:rsidRPr="0097238B">
              <w:rPr>
                <w:sz w:val="24"/>
                <w:szCs w:val="24"/>
                <w:lang w:val="en-US"/>
              </w:rPr>
              <w:t xml:space="preserve"> </w:t>
            </w:r>
            <w:r>
              <w:rPr>
                <w:sz w:val="24"/>
                <w:szCs w:val="24"/>
              </w:rPr>
              <w:t>д</w:t>
            </w:r>
            <w:r w:rsidRPr="0097238B">
              <w:rPr>
                <w:sz w:val="24"/>
                <w:szCs w:val="24"/>
                <w:lang w:val="en-US"/>
              </w:rPr>
              <w:t>=120</w:t>
            </w:r>
            <w:r>
              <w:rPr>
                <w:sz w:val="24"/>
                <w:szCs w:val="24"/>
              </w:rPr>
              <w:t>мм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4.2. Рулонная кровля</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rPr>
                <w:sz w:val="24"/>
                <w:szCs w:val="24"/>
              </w:rPr>
              <w:t>Гидроизоляционный</w:t>
            </w:r>
            <w:r w:rsidRPr="0097238B">
              <w:rPr>
                <w:sz w:val="24"/>
                <w:szCs w:val="24"/>
                <w:lang w:val="en-US"/>
              </w:rPr>
              <w:t xml:space="preserve"> </w:t>
            </w:r>
            <w:r>
              <w:rPr>
                <w:sz w:val="24"/>
                <w:szCs w:val="24"/>
              </w:rPr>
              <w:t>слой</w:t>
            </w:r>
            <w:r w:rsidRPr="0097238B">
              <w:rPr>
                <w:sz w:val="24"/>
                <w:szCs w:val="24"/>
                <w:lang w:val="en-US"/>
              </w:rPr>
              <w:t xml:space="preserve"> -</w:t>
            </w:r>
            <w:r>
              <w:rPr>
                <w:sz w:val="24"/>
                <w:szCs w:val="24"/>
              </w:rPr>
              <w:t>огрунтовка</w:t>
            </w:r>
            <w:r w:rsidRPr="0097238B">
              <w:rPr>
                <w:sz w:val="24"/>
                <w:szCs w:val="24"/>
                <w:lang w:val="en-US"/>
              </w:rPr>
              <w:t xml:space="preserve"> </w:t>
            </w:r>
            <w:r>
              <w:rPr>
                <w:sz w:val="24"/>
                <w:szCs w:val="24"/>
              </w:rPr>
              <w:t>битумом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IzF11B</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Strat termoizolant la terase, acoperisuri si plansee, executat cu granulit, pe suprafete orizontale sau inclinate pina la 7% (Керамзит. гравий средней толщ1750мм по уклону)</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30,100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IzF18C к=1,33</w:t>
            </w:r>
          </w:p>
          <w:p w:rsidR="000A5494" w:rsidRDefault="000A5494"/>
        </w:tc>
        <w:tc>
          <w:tcPr>
            <w:tcW w:w="6662" w:type="dxa"/>
            <w:tcBorders>
              <w:top w:val="single" w:sz="4" w:space="0" w:color="auto"/>
              <w:bottom w:val="single" w:sz="4" w:space="0" w:color="auto"/>
            </w:tcBorders>
          </w:tcPr>
          <w:p w:rsidR="000A5494" w:rsidRPr="008E2A1E" w:rsidRDefault="000A5494">
            <w:pPr>
              <w:rPr>
                <w:sz w:val="24"/>
                <w:szCs w:val="24"/>
              </w:rPr>
            </w:pPr>
            <w:r>
              <w:rPr>
                <w:sz w:val="24"/>
                <w:szCs w:val="24"/>
              </w:rPr>
              <w:t xml:space="preserve">Strat suport de egalizare sau de protectie pentru izolatii, inclusiv scafele aferente, executat cu mortar de ciment gata preparat marca M100-T fara adaos de var, , aplicat in grosime medie de 3 cm (Выравнивающий слой для изоляции,  выполненный из готового цементного раствора М100 толщиной 4 см,  к=1,33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CE13A2</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Invelitori la acoperisuri cu membrane bituminoase modificate lipite cu flacara in sistem bistrat, pe suprafata orizontale montate pe suport continuu (</w:t>
            </w:r>
            <w:r>
              <w:rPr>
                <w:sz w:val="24"/>
                <w:szCs w:val="24"/>
              </w:rPr>
              <w:t>Линокром</w:t>
            </w:r>
            <w:r>
              <w:rPr>
                <w:sz w:val="24"/>
                <w:szCs w:val="24"/>
                <w:lang w:val="en-US"/>
              </w:rPr>
              <w:t xml:space="preserve"> - 2 straturi)</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Beton simplu turnat  in egalizari, pante, sape la inaltimi pina la 35 m inclusiv, preparat cu centrala de betoane conform art. CA01 sau beton marfa, turnare cu mijloace clasice  (</w:t>
            </w:r>
            <w:r>
              <w:rPr>
                <w:sz w:val="24"/>
                <w:szCs w:val="24"/>
              </w:rPr>
              <w:t>Бетонный</w:t>
            </w:r>
            <w:r w:rsidRPr="0097238B">
              <w:rPr>
                <w:sz w:val="24"/>
                <w:szCs w:val="24"/>
                <w:lang w:val="en-US"/>
              </w:rPr>
              <w:t xml:space="preserve"> </w:t>
            </w:r>
            <w:r>
              <w:rPr>
                <w:sz w:val="24"/>
                <w:szCs w:val="24"/>
              </w:rPr>
              <w:t>бортик</w:t>
            </w:r>
            <w:r w:rsidRPr="0097238B">
              <w:rPr>
                <w:sz w:val="24"/>
                <w:szCs w:val="24"/>
                <w:lang w:val="en-US"/>
              </w:rPr>
              <w:t xml:space="preserve"> </w:t>
            </w:r>
            <w:r>
              <w:rPr>
                <w:sz w:val="24"/>
                <w:szCs w:val="24"/>
              </w:rPr>
              <w:t>из</w:t>
            </w:r>
            <w:r w:rsidRPr="0097238B">
              <w:rPr>
                <w:sz w:val="24"/>
                <w:szCs w:val="24"/>
                <w:lang w:val="en-US"/>
              </w:rPr>
              <w:t xml:space="preserve"> </w:t>
            </w:r>
            <w:r>
              <w:rPr>
                <w:sz w:val="24"/>
                <w:szCs w:val="24"/>
              </w:rPr>
              <w:t>бетона</w:t>
            </w:r>
            <w:r w:rsidRPr="0097238B">
              <w:rPr>
                <w:sz w:val="24"/>
                <w:szCs w:val="24"/>
                <w:lang w:val="en-US"/>
              </w:rPr>
              <w:t xml:space="preserve"> </w:t>
            </w:r>
            <w:r>
              <w:rPr>
                <w:sz w:val="24"/>
                <w:szCs w:val="24"/>
              </w:rPr>
              <w:t>В</w:t>
            </w:r>
            <w:r>
              <w:rPr>
                <w:sz w:val="24"/>
                <w:szCs w:val="24"/>
                <w:lang w:val="en-US"/>
              </w:rPr>
              <w:t>7,5)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CD50B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Zidarie din caramida simpla, format 250 x 120 x 65 la pereti exteriori cu inaltimea peste 4 m (</w:t>
            </w:r>
            <w:r>
              <w:rPr>
                <w:sz w:val="24"/>
                <w:szCs w:val="24"/>
              </w:rPr>
              <w:t>Кладка</w:t>
            </w:r>
            <w:r w:rsidRPr="0097238B">
              <w:rPr>
                <w:sz w:val="24"/>
                <w:szCs w:val="24"/>
                <w:lang w:val="en-US"/>
              </w:rPr>
              <w:t xml:space="preserve"> </w:t>
            </w:r>
            <w:r>
              <w:rPr>
                <w:sz w:val="24"/>
                <w:szCs w:val="24"/>
              </w:rPr>
              <w:t>парапета</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3,740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CE05B1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sidRPr="0097238B">
              <w:rPr>
                <w:sz w:val="24"/>
                <w:szCs w:val="24"/>
                <w:lang w:val="en-US"/>
              </w:rPr>
              <w:t xml:space="preserve">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 </w:t>
            </w:r>
            <w:r>
              <w:rPr>
                <w:sz w:val="24"/>
                <w:szCs w:val="24"/>
              </w:rPr>
              <w:t>(Обивка парапета оцинкованной сталью, толщиной 0,5мм,  на поверхности до 40 м2 включительно)</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31,500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CE20A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Sisteme de jgheaburi tip brass din tabla protejata anticoroziv (</w:t>
            </w:r>
            <w:r>
              <w:rPr>
                <w:sz w:val="24"/>
                <w:szCs w:val="24"/>
              </w:rPr>
              <w:t>Желоб</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CE22A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Sisteme de burlane tip brass din tabla protejata anticoroziv (</w:t>
            </w:r>
            <w:r>
              <w:rPr>
                <w:sz w:val="24"/>
                <w:szCs w:val="24"/>
              </w:rPr>
              <w:t>Водосточные</w:t>
            </w:r>
            <w:r w:rsidRPr="0097238B">
              <w:rPr>
                <w:sz w:val="24"/>
                <w:szCs w:val="24"/>
                <w:lang w:val="en-US"/>
              </w:rPr>
              <w:t xml:space="preserve"> </w:t>
            </w:r>
            <w:r>
              <w:rPr>
                <w:sz w:val="24"/>
                <w:szCs w:val="24"/>
              </w:rPr>
              <w:t>трубы</w:t>
            </w:r>
            <w:r w:rsidRPr="0097238B">
              <w:rPr>
                <w:sz w:val="24"/>
                <w:szCs w:val="24"/>
                <w:lang w:val="en-US"/>
              </w:rPr>
              <w:t xml:space="preserve"> </w:t>
            </w:r>
            <w:r>
              <w:rPr>
                <w:sz w:val="24"/>
                <w:szCs w:val="24"/>
              </w:rPr>
              <w:t>д</w:t>
            </w:r>
            <w:r w:rsidRPr="0097238B">
              <w:rPr>
                <w:sz w:val="24"/>
                <w:szCs w:val="24"/>
                <w:lang w:val="en-US"/>
              </w:rPr>
              <w:t>=120</w:t>
            </w:r>
            <w:r>
              <w:rPr>
                <w:sz w:val="24"/>
                <w:szCs w:val="24"/>
              </w:rPr>
              <w:t>мм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6,400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5. Ворота </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CK13B</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Usi si porti metalice glisante sau pliante intr-un canat montate in zidarie de orice natura inclusiv accesoriile necesare, cu suprafata peste 7 mp (Установка металлических дверей и ворот, скользящих или раздвижных, с одной створкой, на любой кладке, включая необходимые принадлежности (колеса, направляющие шины, петли, арматуру и т.д.), площадью более 7 м2)  ворота разжвижные тип Р 1-3 ш т</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31,320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45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CK13A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Usi si porti metalice glisante sau pliante intr-un canat montate in zidarie de orice natura inclusiv accesoriile necesare, cu suprafata pina la 7 mp inclusiv.(Установка ворот раздвижных Р2 - 1 шт., площадью до 7 м2 включительно)</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5,760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6. Полы</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RpCE05B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Bariera de vapori la pereti, executata cu bitum taiat, aplicat in 2 strat</w:t>
            </w:r>
            <w:r>
              <w:rPr>
                <w:sz w:val="24"/>
                <w:szCs w:val="24"/>
                <w:lang w:val="en-US"/>
              </w:rPr>
              <w:t xml:space="preserve">uri (60% bitum si 40% benzina)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203,000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suport pentru pardoseli executat din mortar din ciment M 150 de 3 cm grosime cu fata driscuita fin (</w:t>
            </w:r>
            <w:r>
              <w:rPr>
                <w:sz w:val="24"/>
                <w:szCs w:val="24"/>
              </w:rPr>
              <w:t>Стяжка</w:t>
            </w:r>
            <w:r w:rsidRPr="0097238B">
              <w:rPr>
                <w:sz w:val="24"/>
                <w:szCs w:val="24"/>
                <w:lang w:val="en-US"/>
              </w:rPr>
              <w:t xml:space="preserve"> </w:t>
            </w:r>
            <w:r>
              <w:rPr>
                <w:sz w:val="24"/>
                <w:szCs w:val="24"/>
              </w:rPr>
              <w:t>цем</w:t>
            </w:r>
            <w:r w:rsidRPr="0097238B">
              <w:rPr>
                <w:sz w:val="24"/>
                <w:szCs w:val="24"/>
                <w:lang w:val="en-US"/>
              </w:rPr>
              <w:t>.-</w:t>
            </w:r>
            <w:r>
              <w:rPr>
                <w:sz w:val="24"/>
                <w:szCs w:val="24"/>
              </w:rPr>
              <w:t>песч</w:t>
            </w:r>
            <w:r w:rsidRPr="0097238B">
              <w:rPr>
                <w:sz w:val="24"/>
                <w:szCs w:val="24"/>
                <w:lang w:val="en-US"/>
              </w:rPr>
              <w:t xml:space="preserve">. </w:t>
            </w:r>
            <w:r>
              <w:rPr>
                <w:sz w:val="24"/>
                <w:szCs w:val="24"/>
              </w:rPr>
              <w:t>раствором</w:t>
            </w:r>
            <w:r w:rsidRPr="0097238B">
              <w:rPr>
                <w:sz w:val="24"/>
                <w:szCs w:val="24"/>
                <w:lang w:val="en-US"/>
              </w:rPr>
              <w:t xml:space="preserve"> </w:t>
            </w:r>
            <w:r>
              <w:rPr>
                <w:sz w:val="24"/>
                <w:szCs w:val="24"/>
              </w:rPr>
              <w:t>М</w:t>
            </w:r>
            <w:r w:rsidRPr="0097238B">
              <w:rPr>
                <w:sz w:val="24"/>
                <w:szCs w:val="24"/>
                <w:lang w:val="en-US"/>
              </w:rPr>
              <w:t xml:space="preserve">150 </w:t>
            </w:r>
            <w:r>
              <w:rPr>
                <w:sz w:val="24"/>
                <w:szCs w:val="24"/>
              </w:rPr>
              <w:t>толщ</w:t>
            </w:r>
            <w:r w:rsidRPr="0097238B">
              <w:rPr>
                <w:sz w:val="24"/>
                <w:szCs w:val="24"/>
                <w:lang w:val="en-US"/>
              </w:rPr>
              <w:t>.30</w:t>
            </w:r>
            <w:r>
              <w:rPr>
                <w:sz w:val="24"/>
                <w:szCs w:val="24"/>
              </w:rPr>
              <w:t>мм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203,000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добавить 1см, к=2 до толщ.40мм)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203,000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CO02A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Trotuar executat cu placi de beton pentru pavaje asezate pe un strat din mortar de ciment marca M 100-T de 3 cm grosime, cu rosturile umplute cu mortar de ciment (</w:t>
            </w:r>
            <w:r>
              <w:rPr>
                <w:sz w:val="24"/>
                <w:szCs w:val="24"/>
              </w:rPr>
              <w:t>Бетонные</w:t>
            </w:r>
            <w:r w:rsidRPr="0097238B">
              <w:rPr>
                <w:sz w:val="24"/>
                <w:szCs w:val="24"/>
                <w:lang w:val="en-US"/>
              </w:rPr>
              <w:t xml:space="preserve"> </w:t>
            </w:r>
            <w:r>
              <w:rPr>
                <w:sz w:val="24"/>
                <w:szCs w:val="24"/>
              </w:rPr>
              <w:t>плиты</w:t>
            </w:r>
            <w:r w:rsidRPr="0097238B">
              <w:rPr>
                <w:sz w:val="24"/>
                <w:szCs w:val="24"/>
                <w:lang w:val="en-US"/>
              </w:rPr>
              <w:t xml:space="preserve"> </w:t>
            </w:r>
            <w:r>
              <w:rPr>
                <w:sz w:val="24"/>
                <w:szCs w:val="24"/>
              </w:rPr>
              <w:t>толщ</w:t>
            </w:r>
            <w:r w:rsidRPr="0097238B">
              <w:rPr>
                <w:sz w:val="24"/>
                <w:szCs w:val="24"/>
                <w:lang w:val="en-US"/>
              </w:rPr>
              <w:t xml:space="preserve"> 50</w:t>
            </w:r>
            <w:r>
              <w:rPr>
                <w:sz w:val="24"/>
                <w:szCs w:val="24"/>
              </w:rPr>
              <w:t>мм</w:t>
            </w:r>
            <w:r>
              <w:rPr>
                <w:sz w:val="24"/>
                <w:szCs w:val="24"/>
                <w:lang w:val="en-US"/>
              </w:rPr>
              <w:t xml:space="preserv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203,000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7. Внутренняя отделка</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7.1. Потолки</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CF07A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Tencuieli interioare, subtiri, driscuite,  executate manual la pereti drepti si tavane de 1 cm grosime, cu mortar de ciment-var marca M 100-T pentru sprit si  mortar de ciment-var marca M 10-T pentru grund si stratul vizibil (Внутренняя затирка, тонкая,  вручную, потолков, толщиной 1 см, цементно-известковым ратвором М 100-Т)</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202,500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CN01A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Zugraveli simple pe baza de lapte de var, executate la interior sau exterior pe orice suprafata suport cu doua straturi de lapte de var (spoeli) (Простая побелка известковым молочком, внутренняя или наружная по любой поверхности в два слоя)</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202,500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7.2. Стены</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RpCJ04B1</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Reparatii de tencuieli interioare, de 2 cm grosime, driscuite, executate la pereti sau stilpi, pe suprafete plane, din zidarie de caramida sau blocuri mici de beton, cu mortar de ciment-var marca 100 T (Ремонт внутренней штукатурки толщиной 2 см, затертой, стен  известково-цементным раствором марки 100 для намета и верхнего слоя, для новых работ (полной переделки))</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Grunduirea suprafetelor interioare a peretelor si tavanelor (Огрунтовка внутр. поверхностей стен и перегородок)</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97238B">
              <w:rPr>
                <w:sz w:val="24"/>
                <w:szCs w:val="24"/>
                <w:lang w:val="en-US"/>
              </w:rPr>
              <w:t xml:space="preserve"> </w:t>
            </w:r>
            <w:r>
              <w:rPr>
                <w:sz w:val="24"/>
                <w:szCs w:val="24"/>
              </w:rPr>
              <w:t>окраска</w:t>
            </w:r>
            <w:r w:rsidRPr="0097238B">
              <w:rPr>
                <w:sz w:val="24"/>
                <w:szCs w:val="24"/>
                <w:lang w:val="en-US"/>
              </w:rPr>
              <w:t xml:space="preserve"> </w:t>
            </w:r>
            <w:r>
              <w:rPr>
                <w:sz w:val="24"/>
                <w:szCs w:val="24"/>
              </w:rPr>
              <w:t>стен</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CF61A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 длина уголка 16,6м)</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3,320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CN53A</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Grunduirea suprafetelor interioare a peretelor si tavanelor (Огрунтовка внутр. поверхностей откосов)</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3,320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CN06A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Vopsitorii interioare cu vopsea pe baza de copolimeri vinilici in emulsie apoasa,  aplicate in 2 straturi pe glet existent, executate manual (</w:t>
            </w:r>
            <w:r>
              <w:rPr>
                <w:sz w:val="24"/>
                <w:szCs w:val="24"/>
              </w:rPr>
              <w:t>Водоэмульсионная</w:t>
            </w:r>
            <w:r w:rsidRPr="0097238B">
              <w:rPr>
                <w:sz w:val="24"/>
                <w:szCs w:val="24"/>
                <w:lang w:val="en-US"/>
              </w:rPr>
              <w:t xml:space="preserve"> </w:t>
            </w:r>
            <w:r>
              <w:rPr>
                <w:sz w:val="24"/>
                <w:szCs w:val="24"/>
              </w:rPr>
              <w:t>окраска</w:t>
            </w:r>
            <w:r w:rsidRPr="0097238B">
              <w:rPr>
                <w:sz w:val="24"/>
                <w:szCs w:val="24"/>
                <w:lang w:val="en-US"/>
              </w:rPr>
              <w:t xml:space="preserve"> </w:t>
            </w:r>
            <w:r>
              <w:rPr>
                <w:sz w:val="24"/>
                <w:szCs w:val="24"/>
              </w:rPr>
              <w:t>откосов</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3,320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8. Наружная отделка</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RpCJ12C</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Tencuieli interioare si exterioare sclivisite, executate manual, cu mortar de ciment M 100-T de 0,5 cm grosime medie, la pereti din beton armat sau caramida cu suprafete plane  (Pereti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CN54B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Aplicarea manuala a grundului intr-un, la suprafete interioare si exterioare pereti exteriori la fatade(</w:t>
            </w:r>
            <w:r>
              <w:rPr>
                <w:sz w:val="24"/>
                <w:szCs w:val="24"/>
              </w:rPr>
              <w:t>Нанесение</w:t>
            </w:r>
            <w:r w:rsidRPr="0097238B">
              <w:rPr>
                <w:sz w:val="24"/>
                <w:szCs w:val="24"/>
                <w:lang w:val="en-US"/>
              </w:rPr>
              <w:t xml:space="preserve"> </w:t>
            </w:r>
            <w:r>
              <w:rPr>
                <w:sz w:val="24"/>
                <w:szCs w:val="24"/>
              </w:rPr>
              <w:t>грунтовки</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CN11B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Vopsitorii exterioare cu vopsea pe baza de polimeri acrilici in dispersie apoasa,  aplicate in 3 straturi la fatade executate pe tencuiala driscuita (</w:t>
            </w:r>
            <w:r>
              <w:rPr>
                <w:sz w:val="24"/>
                <w:szCs w:val="24"/>
              </w:rPr>
              <w:t>Фасадная</w:t>
            </w:r>
            <w:r w:rsidRPr="0097238B">
              <w:rPr>
                <w:sz w:val="24"/>
                <w:szCs w:val="24"/>
                <w:lang w:val="en-US"/>
              </w:rPr>
              <w:t xml:space="preserve"> </w:t>
            </w:r>
            <w:r>
              <w:rPr>
                <w:sz w:val="24"/>
                <w:szCs w:val="24"/>
              </w:rPr>
              <w:t>краска</w:t>
            </w:r>
            <w:r w:rsidRPr="0097238B">
              <w:rPr>
                <w:sz w:val="24"/>
                <w:szCs w:val="24"/>
                <w:lang w:val="en-US"/>
              </w:rPr>
              <w:t xml:space="preserve"> </w:t>
            </w:r>
            <w:r>
              <w:rPr>
                <w:sz w:val="24"/>
                <w:szCs w:val="24"/>
              </w:rPr>
              <w:t>в</w:t>
            </w:r>
            <w:r w:rsidRPr="0097238B">
              <w:rPr>
                <w:sz w:val="24"/>
                <w:szCs w:val="24"/>
                <w:lang w:val="en-US"/>
              </w:rPr>
              <w:t xml:space="preserve"> 2 </w:t>
            </w:r>
            <w:r>
              <w:rPr>
                <w:sz w:val="24"/>
                <w:szCs w:val="24"/>
              </w:rPr>
              <w:t>слоя</w:t>
            </w:r>
            <w:r w:rsidRPr="0097238B">
              <w:rPr>
                <w:sz w:val="24"/>
                <w:szCs w:val="24"/>
                <w:lang w:val="en-US"/>
              </w:rPr>
              <w:t xml:space="preserve">, </w:t>
            </w:r>
            <w:r>
              <w:rPr>
                <w:sz w:val="24"/>
                <w:szCs w:val="24"/>
              </w:rPr>
              <w:t>к</w:t>
            </w:r>
            <w:r>
              <w:rPr>
                <w:sz w:val="24"/>
                <w:szCs w:val="24"/>
                <w:lang w:val="en-US"/>
              </w:rPr>
              <w:t>=0,67)</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295,000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61</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RpCJ12C</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Tencuieli interioare si exterioare sclivisite, executate manual, cu mortar de ciment M 100-T de 0,5 cm grosime medie, la pereti din beton armat sau caramida cu suprafete plane  (S</w:t>
            </w:r>
            <w:r>
              <w:rPr>
                <w:sz w:val="24"/>
                <w:szCs w:val="24"/>
              </w:rPr>
              <w:t>о</w:t>
            </w:r>
            <w:r>
              <w:rPr>
                <w:sz w:val="24"/>
                <w:szCs w:val="24"/>
                <w:lang w:val="en-US"/>
              </w:rPr>
              <w:t>clu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CN54B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Aplicarea manuala a grundului intr-un, la suprafete interioare si exterioare pereti exteriori la fatade (</w:t>
            </w:r>
            <w:r>
              <w:rPr>
                <w:sz w:val="24"/>
                <w:szCs w:val="24"/>
              </w:rPr>
              <w:t>Нанесение</w:t>
            </w:r>
            <w:r w:rsidRPr="0097238B">
              <w:rPr>
                <w:sz w:val="24"/>
                <w:szCs w:val="24"/>
                <w:lang w:val="en-US"/>
              </w:rPr>
              <w:t xml:space="preserve"> </w:t>
            </w:r>
            <w:r>
              <w:rPr>
                <w:sz w:val="24"/>
                <w:szCs w:val="24"/>
              </w:rPr>
              <w:t>грунтовки</w:t>
            </w:r>
            <w:r>
              <w:rPr>
                <w:sz w:val="24"/>
                <w:szCs w:val="24"/>
                <w:lang w:val="en-US"/>
              </w:rPr>
              <w:t xml:space="preserve"> - soclu)</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63</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CN11B</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Vopsitorii exterioare cu vopsea pe baza de polimeri acrilici in dispersie apoasa,  aplicate in 3 straturi la fatade executate pe tencuiala driscuita (</w:t>
            </w:r>
            <w:r>
              <w:rPr>
                <w:sz w:val="24"/>
                <w:szCs w:val="24"/>
              </w:rPr>
              <w:t>Фасадная</w:t>
            </w:r>
            <w:r w:rsidRPr="0097238B">
              <w:rPr>
                <w:sz w:val="24"/>
                <w:szCs w:val="24"/>
                <w:lang w:val="en-US"/>
              </w:rPr>
              <w:t xml:space="preserve"> </w:t>
            </w:r>
            <w:r>
              <w:rPr>
                <w:sz w:val="24"/>
                <w:szCs w:val="24"/>
              </w:rPr>
              <w:t>краска</w:t>
            </w:r>
            <w:r w:rsidRPr="0097238B">
              <w:rPr>
                <w:sz w:val="24"/>
                <w:szCs w:val="24"/>
                <w:lang w:val="en-US"/>
              </w:rPr>
              <w:t xml:space="preserve"> </w:t>
            </w:r>
            <w:r>
              <w:rPr>
                <w:sz w:val="24"/>
                <w:szCs w:val="24"/>
              </w:rPr>
              <w:t>в</w:t>
            </w:r>
            <w:r w:rsidRPr="0097238B">
              <w:rPr>
                <w:sz w:val="24"/>
                <w:szCs w:val="24"/>
                <w:lang w:val="en-US"/>
              </w:rPr>
              <w:t xml:space="preserve"> 2 </w:t>
            </w:r>
            <w:r>
              <w:rPr>
                <w:sz w:val="24"/>
                <w:szCs w:val="24"/>
              </w:rPr>
              <w:t>слоя</w:t>
            </w:r>
            <w:r w:rsidRPr="0097238B">
              <w:rPr>
                <w:sz w:val="24"/>
                <w:szCs w:val="24"/>
                <w:lang w:val="en-US"/>
              </w:rPr>
              <w:t xml:space="preserve">, </w:t>
            </w:r>
            <w:r>
              <w:rPr>
                <w:sz w:val="24"/>
                <w:szCs w:val="24"/>
              </w:rPr>
              <w:t>к</w:t>
            </w:r>
            <w:r>
              <w:rPr>
                <w:sz w:val="24"/>
                <w:szCs w:val="24"/>
                <w:lang w:val="en-US"/>
              </w:rPr>
              <w:t>=0,67 - soclu)</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9. Прочие</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9.1. Отмостка</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DA06A2</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de agregate naturale cilindrata, avind functia de rezistenta filtranta, izolatoare, aerisire, antigeliva si anticapilara, cu asternere manuala, cu nisip  (</w:t>
            </w:r>
            <w:r>
              <w:rPr>
                <w:sz w:val="24"/>
                <w:szCs w:val="24"/>
              </w:rPr>
              <w:t>Укладка</w:t>
            </w:r>
            <w:r w:rsidRPr="0097238B">
              <w:rPr>
                <w:sz w:val="24"/>
                <w:szCs w:val="24"/>
                <w:lang w:val="en-US"/>
              </w:rPr>
              <w:t xml:space="preserve"> </w:t>
            </w:r>
            <w:r>
              <w:rPr>
                <w:sz w:val="24"/>
                <w:szCs w:val="24"/>
              </w:rPr>
              <w:t>песка</w:t>
            </w:r>
            <w:r w:rsidRPr="0097238B">
              <w:rPr>
                <w:sz w:val="24"/>
                <w:szCs w:val="24"/>
                <w:lang w:val="en-US"/>
              </w:rPr>
              <w:t xml:space="preserve"> </w:t>
            </w:r>
            <w:r>
              <w:rPr>
                <w:sz w:val="24"/>
                <w:szCs w:val="24"/>
              </w:rPr>
              <w:t>толщ</w:t>
            </w:r>
            <w:r w:rsidRPr="0097238B">
              <w:rPr>
                <w:sz w:val="24"/>
                <w:szCs w:val="24"/>
                <w:lang w:val="en-US"/>
              </w:rPr>
              <w:t>.100</w:t>
            </w:r>
            <w:r>
              <w:rPr>
                <w:sz w:val="24"/>
                <w:szCs w:val="24"/>
              </w:rPr>
              <w:t>мм</w:t>
            </w:r>
            <w:r w:rsidRPr="0097238B">
              <w:rPr>
                <w:sz w:val="24"/>
                <w:szCs w:val="24"/>
                <w:lang w:val="en-US"/>
              </w:rPr>
              <w:t xml:space="preserve">, </w:t>
            </w:r>
            <w:r>
              <w:rPr>
                <w:sz w:val="24"/>
                <w:szCs w:val="24"/>
              </w:rPr>
              <w:t>вручную</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9,600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65</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de agregate naturale cilindrate, avind functia de rezistenta filtranta, izolatoare, aerisire, antigeliva si anticapilara, cu asternere manuala cu balast (</w:t>
            </w:r>
            <w:r>
              <w:rPr>
                <w:sz w:val="24"/>
                <w:szCs w:val="24"/>
              </w:rPr>
              <w:t>Укладка</w:t>
            </w:r>
            <w:r w:rsidRPr="0097238B">
              <w:rPr>
                <w:sz w:val="24"/>
                <w:szCs w:val="24"/>
                <w:lang w:val="en-US"/>
              </w:rPr>
              <w:t xml:space="preserve"> </w:t>
            </w:r>
            <w:r>
              <w:rPr>
                <w:sz w:val="24"/>
                <w:szCs w:val="24"/>
              </w:rPr>
              <w:t>щебня</w:t>
            </w:r>
            <w:r w:rsidRPr="0097238B">
              <w:rPr>
                <w:sz w:val="24"/>
                <w:szCs w:val="24"/>
                <w:lang w:val="en-US"/>
              </w:rPr>
              <w:t xml:space="preserve"> </w:t>
            </w:r>
            <w:r>
              <w:rPr>
                <w:sz w:val="24"/>
                <w:szCs w:val="24"/>
              </w:rPr>
              <w:t>толщ</w:t>
            </w:r>
            <w:r w:rsidRPr="0097238B">
              <w:rPr>
                <w:sz w:val="24"/>
                <w:szCs w:val="24"/>
                <w:lang w:val="en-US"/>
              </w:rPr>
              <w:t>.100</w:t>
            </w:r>
            <w:r>
              <w:rPr>
                <w:sz w:val="24"/>
                <w:szCs w:val="24"/>
              </w:rPr>
              <w:t>мм</w:t>
            </w:r>
            <w:r w:rsidRPr="0097238B">
              <w:rPr>
                <w:sz w:val="24"/>
                <w:szCs w:val="24"/>
                <w:lang w:val="en-US"/>
              </w:rPr>
              <w:t xml:space="preserve">, </w:t>
            </w:r>
            <w:r>
              <w:rPr>
                <w:sz w:val="24"/>
                <w:szCs w:val="24"/>
              </w:rPr>
              <w:t>вручную</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9,600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DB16D</w:t>
            </w:r>
          </w:p>
          <w:p w:rsidR="000A5494" w:rsidRDefault="000A5494"/>
        </w:tc>
        <w:tc>
          <w:tcPr>
            <w:tcW w:w="6662" w:type="dxa"/>
            <w:tcBorders>
              <w:top w:val="single" w:sz="4" w:space="0" w:color="auto"/>
              <w:bottom w:val="single" w:sz="4" w:space="0" w:color="auto"/>
            </w:tcBorders>
          </w:tcPr>
          <w:p w:rsidR="000A5494" w:rsidRPr="004C4D25" w:rsidRDefault="000A5494">
            <w:pPr>
              <w:rPr>
                <w:sz w:val="24"/>
                <w:szCs w:val="24"/>
              </w:rPr>
            </w:pPr>
            <w:r>
              <w:rPr>
                <w:sz w:val="24"/>
                <w:szCs w:val="24"/>
              </w:rPr>
              <w:t>Imbracaminte de beton asfaltic cu agregate marunte, executata la cald, in groosime de 4,0 cm, cu asternere manuala (Покрытие асфальтобетонное с мелким заполнителем, выполненное горячим способом, толщиной 5,0 см вручную, к=1,25)</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96,000</w:t>
            </w:r>
          </w:p>
        </w:tc>
      </w:tr>
      <w:tr w:rsidR="000A5494" w:rsidTr="008E2A1E">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418"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9.2. Пандус b=2.5 м  </w:t>
            </w:r>
          </w:p>
        </w:tc>
        <w:tc>
          <w:tcPr>
            <w:tcW w:w="709" w:type="dxa"/>
            <w:tcBorders>
              <w:top w:val="nil"/>
              <w:left w:val="single" w:sz="6" w:space="0" w:color="auto"/>
              <w:bottom w:val="nil"/>
              <w:right w:val="nil"/>
            </w:tcBorders>
          </w:tcPr>
          <w:p w:rsidR="000A5494" w:rsidRDefault="000A5494"/>
        </w:tc>
        <w:tc>
          <w:tcPr>
            <w:tcW w:w="1135" w:type="dxa"/>
            <w:tcBorders>
              <w:top w:val="nil"/>
              <w:left w:val="single" w:sz="6" w:space="0" w:color="auto"/>
              <w:bottom w:val="nil"/>
              <w:right w:val="nil"/>
            </w:tcBorders>
          </w:tcPr>
          <w:p w:rsidR="000A5494" w:rsidRDefault="000A5494"/>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IzF04A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rPr>
                <w:sz w:val="24"/>
                <w:szCs w:val="24"/>
              </w:rPr>
              <w:t>Гидроизоляционный</w:t>
            </w:r>
            <w:r w:rsidRPr="0097238B">
              <w:rPr>
                <w:sz w:val="24"/>
                <w:szCs w:val="24"/>
                <w:lang w:val="en-US"/>
              </w:rPr>
              <w:t xml:space="preserve"> </w:t>
            </w:r>
            <w:r>
              <w:rPr>
                <w:sz w:val="24"/>
                <w:szCs w:val="24"/>
              </w:rPr>
              <w:t>слой</w:t>
            </w:r>
            <w:r w:rsidRPr="0097238B">
              <w:rPr>
                <w:sz w:val="24"/>
                <w:szCs w:val="24"/>
                <w:lang w:val="en-US"/>
              </w:rPr>
              <w:t xml:space="preserve"> -</w:t>
            </w:r>
            <w:r>
              <w:rPr>
                <w:sz w:val="24"/>
                <w:szCs w:val="24"/>
              </w:rPr>
              <w:t>огрунтовка</w:t>
            </w:r>
            <w:r w:rsidRPr="0097238B">
              <w:rPr>
                <w:sz w:val="24"/>
                <w:szCs w:val="24"/>
                <w:lang w:val="en-US"/>
              </w:rPr>
              <w:t xml:space="preserve"> </w:t>
            </w:r>
            <w:r>
              <w:rPr>
                <w:sz w:val="24"/>
                <w:szCs w:val="24"/>
              </w:rPr>
              <w:t>битумом</w:t>
            </w:r>
            <w:r>
              <w:rPr>
                <w:sz w:val="24"/>
                <w:szCs w:val="24"/>
                <w:lang w:val="en-US"/>
              </w:rPr>
              <w:t>)</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CG01A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Strat suport pentru pardoseli executat din mortar din ciment M 150-T de 3 cm grosi</w:t>
            </w:r>
            <w:r>
              <w:rPr>
                <w:sz w:val="24"/>
                <w:szCs w:val="24"/>
                <w:lang w:val="en-US"/>
              </w:rPr>
              <w:t xml:space="preserve">me cu fata driscuita fin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CG01A1</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lastRenderedPageBreak/>
              <w:t xml:space="preserve">Strat suport pentru pardoseli executat din mortar din ciment M 100-T de 3 cm grosime cu fata driscuita fin.Diferenta in plus sau in </w:t>
            </w:r>
            <w:r w:rsidRPr="0097238B">
              <w:rPr>
                <w:sz w:val="24"/>
                <w:szCs w:val="24"/>
                <w:lang w:val="en-US"/>
              </w:rPr>
              <w:lastRenderedPageBreak/>
              <w:t>minus pentru fiecare 0,5 cm de strat suport din morta</w:t>
            </w:r>
            <w:r>
              <w:rPr>
                <w:sz w:val="24"/>
                <w:szCs w:val="24"/>
                <w:lang w:val="en-US"/>
              </w:rPr>
              <w:t>r M 150-T,  se adauga 1 cm, k=2</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r w:rsidR="000A5494" w:rsidTr="008E2A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70</w:t>
            </w:r>
          </w:p>
        </w:tc>
        <w:tc>
          <w:tcPr>
            <w:tcW w:w="1418" w:type="dxa"/>
            <w:tcBorders>
              <w:top w:val="single" w:sz="4" w:space="0" w:color="auto"/>
              <w:bottom w:val="single" w:sz="4" w:space="0" w:color="auto"/>
            </w:tcBorders>
          </w:tcPr>
          <w:p w:rsidR="000A5494" w:rsidRDefault="000A5494">
            <w:pPr>
              <w:rPr>
                <w:sz w:val="24"/>
                <w:szCs w:val="24"/>
                <w:lang w:val="en-US"/>
              </w:rPr>
            </w:pPr>
            <w:r>
              <w:rPr>
                <w:sz w:val="24"/>
                <w:szCs w:val="24"/>
                <w:lang w:val="en-US"/>
              </w:rPr>
              <w:t>CO02A</w:t>
            </w:r>
          </w:p>
          <w:p w:rsidR="000A5494" w:rsidRDefault="000A5494"/>
        </w:tc>
        <w:tc>
          <w:tcPr>
            <w:tcW w:w="6662" w:type="dxa"/>
            <w:tcBorders>
              <w:top w:val="single" w:sz="4" w:space="0" w:color="auto"/>
              <w:bottom w:val="single" w:sz="4" w:space="0" w:color="auto"/>
            </w:tcBorders>
          </w:tcPr>
          <w:p w:rsidR="000A5494" w:rsidRPr="0097238B" w:rsidRDefault="000A5494">
            <w:pPr>
              <w:rPr>
                <w:sz w:val="24"/>
                <w:szCs w:val="24"/>
                <w:lang w:val="en-US"/>
              </w:rPr>
            </w:pPr>
            <w:r w:rsidRPr="0097238B">
              <w:rPr>
                <w:sz w:val="24"/>
                <w:szCs w:val="24"/>
                <w:lang w:val="en-US"/>
              </w:rPr>
              <w:t>Trotuar executat cu placi de beton pentru pavaje asezate pe un strat din mortar de ciment marca M 100-T de 3 cm grosime, cu rosturile umplute cu mortar de ciment (</w:t>
            </w:r>
            <w:r>
              <w:rPr>
                <w:sz w:val="24"/>
                <w:szCs w:val="24"/>
              </w:rPr>
              <w:t>Бетонные</w:t>
            </w:r>
            <w:r w:rsidRPr="0097238B">
              <w:rPr>
                <w:sz w:val="24"/>
                <w:szCs w:val="24"/>
                <w:lang w:val="en-US"/>
              </w:rPr>
              <w:t xml:space="preserve"> </w:t>
            </w:r>
            <w:r>
              <w:rPr>
                <w:sz w:val="24"/>
                <w:szCs w:val="24"/>
              </w:rPr>
              <w:t>плиты</w:t>
            </w:r>
            <w:r w:rsidRPr="0097238B">
              <w:rPr>
                <w:sz w:val="24"/>
                <w:szCs w:val="24"/>
                <w:lang w:val="en-US"/>
              </w:rPr>
              <w:t xml:space="preserve"> </w:t>
            </w:r>
            <w:r>
              <w:rPr>
                <w:sz w:val="24"/>
                <w:szCs w:val="24"/>
              </w:rPr>
              <w:t>толщ</w:t>
            </w:r>
            <w:r w:rsidRPr="0097238B">
              <w:rPr>
                <w:sz w:val="24"/>
                <w:szCs w:val="24"/>
                <w:lang w:val="en-US"/>
              </w:rPr>
              <w:t xml:space="preserve"> 50</w:t>
            </w:r>
            <w:r>
              <w:rPr>
                <w:sz w:val="24"/>
                <w:szCs w:val="24"/>
              </w:rPr>
              <w:t>мм</w:t>
            </w:r>
            <w:r>
              <w:rPr>
                <w:sz w:val="24"/>
                <w:szCs w:val="24"/>
                <w:lang w:val="en-US"/>
              </w:rPr>
              <w:t xml:space="preserv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5"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4C4D25"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bl>
    <w:p w:rsidR="000A5494" w:rsidRDefault="000A5494">
      <w:pPr>
        <w:rPr>
          <w:sz w:val="28"/>
          <w:szCs w:val="28"/>
        </w:rPr>
      </w:pPr>
    </w:p>
    <w:tbl>
      <w:tblPr>
        <w:tblW w:w="0" w:type="auto"/>
        <w:tblInd w:w="1951" w:type="dxa"/>
        <w:tblLayout w:type="fixed"/>
        <w:tblLook w:val="04A0" w:firstRow="1" w:lastRow="0" w:firstColumn="1" w:lastColumn="0" w:noHBand="0" w:noVBand="1"/>
      </w:tblPr>
      <w:tblGrid>
        <w:gridCol w:w="1548"/>
        <w:gridCol w:w="4406"/>
      </w:tblGrid>
      <w:tr w:rsidR="000A5494" w:rsidRPr="008E2A1E" w:rsidTr="008E2A1E">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8E2A1E" w:rsidTr="008E2A1E">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p w:rsidR="000A5494" w:rsidRDefault="000A5494"/>
    <w:tbl>
      <w:tblPr>
        <w:tblW w:w="13155" w:type="dxa"/>
        <w:tblLayout w:type="fixed"/>
        <w:tblLook w:val="04A0" w:firstRow="1" w:lastRow="0" w:firstColumn="1" w:lastColumn="0" w:noHBand="0" w:noVBand="1"/>
      </w:tblPr>
      <w:tblGrid>
        <w:gridCol w:w="7908"/>
        <w:gridCol w:w="5247"/>
      </w:tblGrid>
      <w:tr w:rsidR="000A5494" w:rsidTr="00A70DC0">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7" w:type="dxa"/>
            <w:hideMark/>
          </w:tcPr>
          <w:p w:rsidR="000A5494" w:rsidRDefault="000A5494">
            <w:r>
              <w:rPr>
                <w:lang w:val="en-US"/>
              </w:rPr>
              <w:t xml:space="preserve">             Formular Nr.1</w:t>
            </w:r>
          </w:p>
        </w:tc>
      </w:tr>
      <w:tr w:rsidR="000A5494" w:rsidTr="00A70DC0">
        <w:tc>
          <w:tcPr>
            <w:tcW w:w="7908" w:type="dxa"/>
            <w:hideMark/>
          </w:tcPr>
          <w:p w:rsidR="000A5494" w:rsidRDefault="000A5494">
            <w:pPr>
              <w:jc w:val="center"/>
            </w:pPr>
            <w:r>
              <w:t>(</w:t>
            </w:r>
            <w:r>
              <w:rPr>
                <w:lang w:val="en-US"/>
              </w:rPr>
              <w:t>denumirea obiectivului)</w:t>
            </w:r>
          </w:p>
        </w:tc>
        <w:tc>
          <w:tcPr>
            <w:tcW w:w="5247" w:type="dxa"/>
          </w:tcPr>
          <w:p w:rsidR="000A5494" w:rsidRDefault="000A5494">
            <w:pPr>
              <w:jc w:val="center"/>
            </w:pPr>
          </w:p>
        </w:tc>
      </w:tr>
    </w:tbl>
    <w:p w:rsidR="000A5494" w:rsidRPr="003900ED" w:rsidRDefault="000A5494">
      <w:pPr>
        <w:rPr>
          <w:sz w:val="16"/>
          <w:szCs w:val="16"/>
          <w:lang w:val="en-US"/>
        </w:rPr>
      </w:pPr>
    </w:p>
    <w:p w:rsidR="000A5494" w:rsidRPr="005244AA" w:rsidRDefault="000A5494">
      <w:pPr>
        <w:jc w:val="center"/>
        <w:rPr>
          <w:sz w:val="24"/>
          <w:szCs w:val="24"/>
          <w:lang w:val="en-US"/>
        </w:rPr>
      </w:pPr>
      <w:r>
        <w:rPr>
          <w:b/>
          <w:bCs/>
          <w:sz w:val="40"/>
          <w:szCs w:val="40"/>
          <w:lang w:val="en-US"/>
        </w:rPr>
        <w:t>Lista cu cantitățile de lucrări</w:t>
      </w:r>
      <w:r w:rsidRPr="00A70DC0">
        <w:rPr>
          <w:b/>
          <w:bCs/>
          <w:sz w:val="40"/>
          <w:szCs w:val="40"/>
          <w:lang w:val="en-US"/>
        </w:rPr>
        <w:t xml:space="preserve"> № </w:t>
      </w:r>
      <w:r>
        <w:rPr>
          <w:b/>
          <w:bCs/>
          <w:sz w:val="40"/>
          <w:szCs w:val="40"/>
          <w:lang w:val="en-US"/>
        </w:rPr>
        <w:t>16</w:t>
      </w:r>
    </w:p>
    <w:p w:rsidR="000A5494" w:rsidRPr="001E12AE" w:rsidRDefault="000A5494">
      <w:pPr>
        <w:jc w:val="center"/>
        <w:rPr>
          <w:b/>
          <w:bCs/>
          <w:sz w:val="28"/>
          <w:szCs w:val="28"/>
          <w:lang w:val="en-US"/>
        </w:rPr>
      </w:pPr>
      <w:r w:rsidRPr="001E12AE">
        <w:rPr>
          <w:b/>
          <w:bCs/>
          <w:sz w:val="28"/>
          <w:szCs w:val="28"/>
          <w:lang w:val="en-US"/>
        </w:rPr>
        <w:t xml:space="preserve"> Garaj cu 3 boxe. Echipament electric de forta/ Iluminat electric interior (marca EEF/IEI)</w:t>
      </w:r>
    </w:p>
    <w:p w:rsidR="000A5494" w:rsidRPr="005244AA" w:rsidRDefault="000A5494">
      <w:pPr>
        <w:rPr>
          <w:sz w:val="24"/>
          <w:szCs w:val="24"/>
          <w:lang w:val="en-US"/>
        </w:rPr>
      </w:pPr>
    </w:p>
    <w:tbl>
      <w:tblPr>
        <w:tblW w:w="10491" w:type="dxa"/>
        <w:tblInd w:w="-318" w:type="dxa"/>
        <w:tblLayout w:type="fixed"/>
        <w:tblLook w:val="0000" w:firstRow="0" w:lastRow="0" w:firstColumn="0" w:lastColumn="0" w:noHBand="0" w:noVBand="0"/>
      </w:tblPr>
      <w:tblGrid>
        <w:gridCol w:w="567"/>
        <w:gridCol w:w="1419"/>
        <w:gridCol w:w="6804"/>
        <w:gridCol w:w="851"/>
        <w:gridCol w:w="850"/>
      </w:tblGrid>
      <w:tr w:rsidR="000A5494" w:rsidRPr="005244AA" w:rsidTr="003900ED">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9"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804"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851"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850"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3900ED">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5244AA" w:rsidRDefault="000A5494">
            <w:pPr>
              <w:jc w:val="center"/>
              <w:rPr>
                <w:lang w:val="en-US"/>
              </w:rPr>
            </w:pPr>
          </w:p>
        </w:tc>
        <w:tc>
          <w:tcPr>
            <w:tcW w:w="1419" w:type="dxa"/>
            <w:vMerge/>
            <w:tcBorders>
              <w:top w:val="nil"/>
              <w:left w:val="single" w:sz="6" w:space="0" w:color="auto"/>
              <w:bottom w:val="single" w:sz="6" w:space="0" w:color="auto"/>
              <w:right w:val="single" w:sz="6" w:space="0" w:color="auto"/>
            </w:tcBorders>
            <w:shd w:val="pct5" w:color="auto" w:fill="auto"/>
          </w:tcPr>
          <w:p w:rsidR="000A5494" w:rsidRPr="005244AA" w:rsidRDefault="000A5494">
            <w:pPr>
              <w:jc w:val="center"/>
              <w:rPr>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0A5494" w:rsidRPr="005244AA" w:rsidRDefault="000A5494">
            <w:pPr>
              <w:jc w:val="center"/>
              <w:rPr>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0A5494" w:rsidRPr="005244AA" w:rsidRDefault="000A5494">
            <w:pPr>
              <w:jc w:val="center"/>
              <w:rPr>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0A5494" w:rsidRPr="005244AA" w:rsidRDefault="000A5494">
            <w:pPr>
              <w:jc w:val="center"/>
              <w:rPr>
                <w:lang w:val="en-US"/>
              </w:rPr>
            </w:pPr>
          </w:p>
        </w:tc>
      </w:tr>
    </w:tbl>
    <w:p w:rsidR="000A5494" w:rsidRDefault="000A5494">
      <w:pPr>
        <w:rPr>
          <w:sz w:val="2"/>
          <w:szCs w:val="2"/>
          <w:lang w:val="en-US"/>
        </w:rPr>
      </w:pPr>
    </w:p>
    <w:tbl>
      <w:tblPr>
        <w:tblW w:w="10491" w:type="dxa"/>
        <w:tblInd w:w="-318" w:type="dxa"/>
        <w:tblLayout w:type="fixed"/>
        <w:tblLook w:val="0000" w:firstRow="0" w:lastRow="0" w:firstColumn="0" w:lastColumn="0" w:noHBand="0" w:noVBand="0"/>
      </w:tblPr>
      <w:tblGrid>
        <w:gridCol w:w="567"/>
        <w:gridCol w:w="1419"/>
        <w:gridCol w:w="283"/>
        <w:gridCol w:w="1548"/>
        <w:gridCol w:w="4406"/>
        <w:gridCol w:w="567"/>
        <w:gridCol w:w="851"/>
        <w:gridCol w:w="850"/>
      </w:tblGrid>
      <w:tr w:rsidR="000A5494" w:rsidTr="003900ED">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lastRenderedPageBreak/>
              <w:t>1</w:t>
            </w:r>
          </w:p>
        </w:tc>
        <w:tc>
          <w:tcPr>
            <w:tcW w:w="1419"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4" w:type="dxa"/>
            <w:gridSpan w:val="4"/>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1"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850"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 xml:space="preserve">1. Lucrari de montare </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1.1. Щиты</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08-03-572-3</w:t>
            </w:r>
          </w:p>
          <w:p w:rsidR="000A5494" w:rsidRDefault="000A5494"/>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Bloc de comanda de executare tip dulap sau punct de distributie (dulap), montat pe perete, inaltime si latime, mm, pina la 600</w:t>
            </w:r>
            <w:r>
              <w:rPr>
                <w:sz w:val="24"/>
                <w:szCs w:val="24"/>
              </w:rPr>
              <w:t>х</w:t>
            </w:r>
            <w:r w:rsidRPr="001E12AE">
              <w:rPr>
                <w:sz w:val="24"/>
                <w:szCs w:val="24"/>
                <w:lang w:val="en-US"/>
              </w:rPr>
              <w:t>600 (</w:t>
            </w:r>
            <w:r>
              <w:rPr>
                <w:sz w:val="24"/>
                <w:szCs w:val="24"/>
              </w:rPr>
              <w:t>Щит</w:t>
            </w:r>
            <w:r w:rsidRPr="001E12AE">
              <w:rPr>
                <w:sz w:val="24"/>
                <w:szCs w:val="24"/>
                <w:lang w:val="en-US"/>
              </w:rPr>
              <w:t xml:space="preserve"> </w:t>
            </w:r>
            <w:r>
              <w:rPr>
                <w:sz w:val="24"/>
                <w:szCs w:val="24"/>
              </w:rPr>
              <w:t>распределительный</w:t>
            </w:r>
            <w:r w:rsidRPr="001E12AE">
              <w:rPr>
                <w:sz w:val="24"/>
                <w:szCs w:val="24"/>
                <w:lang w:val="en-US"/>
              </w:rPr>
              <w:t xml:space="preserve"> </w:t>
            </w:r>
            <w:r>
              <w:rPr>
                <w:sz w:val="24"/>
                <w:szCs w:val="24"/>
              </w:rPr>
              <w:t>навесной</w:t>
            </w:r>
            <w:r w:rsidRPr="001E12AE">
              <w:rPr>
                <w:sz w:val="24"/>
                <w:szCs w:val="24"/>
                <w:lang w:val="en-US"/>
              </w:rPr>
              <w:t xml:space="preserve"> </w:t>
            </w:r>
            <w:r>
              <w:rPr>
                <w:sz w:val="24"/>
                <w:szCs w:val="24"/>
              </w:rPr>
              <w:t>ЩРн</w:t>
            </w:r>
            <w:r w:rsidRPr="001E12AE">
              <w:rPr>
                <w:sz w:val="24"/>
                <w:szCs w:val="24"/>
                <w:lang w:val="en-US"/>
              </w:rPr>
              <w:t>-12</w:t>
            </w:r>
            <w:r>
              <w:rPr>
                <w:sz w:val="24"/>
                <w:szCs w:val="24"/>
              </w:rPr>
              <w:t>з</w:t>
            </w:r>
            <w:r w:rsidRPr="001E12AE">
              <w:rPr>
                <w:sz w:val="24"/>
                <w:szCs w:val="24"/>
                <w:lang w:val="en-US"/>
              </w:rPr>
              <w:t xml:space="preserve">-074 IP54 -  </w:t>
            </w:r>
            <w:r>
              <w:rPr>
                <w:sz w:val="24"/>
                <w:szCs w:val="24"/>
              </w:rPr>
              <w:t>РП</w:t>
            </w:r>
            <w:r>
              <w:rPr>
                <w:sz w:val="24"/>
                <w:szCs w:val="24"/>
                <w:lang w:val="en-US"/>
              </w:rPr>
              <w:t>-1)</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08-03-575-1</w:t>
            </w:r>
          </w:p>
          <w:p w:rsidR="000A5494" w:rsidRDefault="000A5494"/>
        </w:tc>
        <w:tc>
          <w:tcPr>
            <w:tcW w:w="6804" w:type="dxa"/>
            <w:gridSpan w:val="4"/>
            <w:tcBorders>
              <w:top w:val="single" w:sz="4" w:space="0" w:color="auto"/>
              <w:bottom w:val="single" w:sz="4" w:space="0" w:color="auto"/>
            </w:tcBorders>
          </w:tcPr>
          <w:p w:rsidR="000A5494" w:rsidRPr="005244AA" w:rsidRDefault="000A5494">
            <w:pPr>
              <w:rPr>
                <w:sz w:val="24"/>
                <w:szCs w:val="24"/>
              </w:rPr>
            </w:pPr>
            <w:r>
              <w:rPr>
                <w:sz w:val="24"/>
                <w:szCs w:val="24"/>
              </w:rPr>
              <w:t>Dispozitiv sau aparat demontat inainte de transportare (Установка выключателей  и приборов в щит РП-1)</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1.2. Осветительное оборудование</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08-03-594-2</w:t>
            </w:r>
          </w:p>
          <w:p w:rsidR="000A5494" w:rsidRDefault="000A5494"/>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Corp de iluminat cu lampi luminescente montat separat pe pivoti, cantitate lampi, in corp de iluminat, 2 (</w:t>
            </w:r>
            <w:r>
              <w:rPr>
                <w:sz w:val="24"/>
                <w:szCs w:val="24"/>
              </w:rPr>
              <w:t>Светильник</w:t>
            </w:r>
            <w:r w:rsidRPr="001E12AE">
              <w:rPr>
                <w:sz w:val="24"/>
                <w:szCs w:val="24"/>
                <w:lang w:val="en-US"/>
              </w:rPr>
              <w:t xml:space="preserve"> </w:t>
            </w:r>
            <w:r>
              <w:rPr>
                <w:sz w:val="24"/>
                <w:szCs w:val="24"/>
              </w:rPr>
              <w:t>с</w:t>
            </w:r>
            <w:r w:rsidRPr="001E12AE">
              <w:rPr>
                <w:sz w:val="24"/>
                <w:szCs w:val="24"/>
                <w:lang w:val="en-US"/>
              </w:rPr>
              <w:t xml:space="preserve"> </w:t>
            </w:r>
            <w:r>
              <w:rPr>
                <w:sz w:val="24"/>
                <w:szCs w:val="24"/>
              </w:rPr>
              <w:t>люмин</w:t>
            </w:r>
            <w:r w:rsidRPr="001E12AE">
              <w:rPr>
                <w:sz w:val="24"/>
                <w:szCs w:val="24"/>
                <w:lang w:val="en-US"/>
              </w:rPr>
              <w:t xml:space="preserve">. </w:t>
            </w:r>
            <w:r>
              <w:rPr>
                <w:sz w:val="24"/>
                <w:szCs w:val="24"/>
              </w:rPr>
              <w:t>лампой</w:t>
            </w:r>
            <w:r>
              <w:rPr>
                <w:sz w:val="24"/>
                <w:szCs w:val="24"/>
                <w:lang w:val="en-US"/>
              </w:rPr>
              <w:t>)</w:t>
            </w:r>
          </w:p>
        </w:tc>
        <w:tc>
          <w:tcPr>
            <w:tcW w:w="851" w:type="dxa"/>
            <w:tcBorders>
              <w:top w:val="single" w:sz="4" w:space="0" w:color="auto"/>
              <w:bottom w:val="single" w:sz="4" w:space="0" w:color="auto"/>
            </w:tcBorders>
            <w:vAlign w:val="center"/>
          </w:tcPr>
          <w:p w:rsidR="000A5494" w:rsidRDefault="000A5494" w:rsidP="003900ED">
            <w:pPr>
              <w:ind w:right="-107"/>
              <w:jc w:val="center"/>
              <w:rPr>
                <w:sz w:val="24"/>
                <w:szCs w:val="24"/>
              </w:rPr>
            </w:pPr>
            <w:r>
              <w:rPr>
                <w:sz w:val="24"/>
                <w:szCs w:val="24"/>
              </w:rPr>
              <w:t>100buc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419" w:type="dxa"/>
            <w:tcBorders>
              <w:top w:val="single" w:sz="4" w:space="0" w:color="auto"/>
              <w:bottom w:val="single" w:sz="4" w:space="0" w:color="auto"/>
            </w:tcBorders>
          </w:tcPr>
          <w:p w:rsidR="000A5494" w:rsidRPr="007F39C2" w:rsidRDefault="000A5494">
            <w:r w:rsidRPr="007F39C2">
              <w:rPr>
                <w:lang w:val="en-US"/>
              </w:rPr>
              <w:t>Цена пост-ка</w:t>
            </w:r>
            <w:r w:rsidRPr="007F39C2">
              <w:t xml:space="preserve"> </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Светильник АRTIC SMS/SAN 236</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rsidP="003900ED">
            <w:pPr>
              <w:jc w:val="center"/>
              <w:rPr>
                <w:sz w:val="24"/>
                <w:szCs w:val="24"/>
              </w:rPr>
            </w:pPr>
            <w:r>
              <w:rPr>
                <w:sz w:val="24"/>
                <w:szCs w:val="24"/>
              </w:rPr>
              <w:t>14,00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419" w:type="dxa"/>
            <w:tcBorders>
              <w:top w:val="single" w:sz="4" w:space="0" w:color="auto"/>
              <w:bottom w:val="single" w:sz="4" w:space="0" w:color="auto"/>
            </w:tcBorders>
          </w:tcPr>
          <w:p w:rsidR="000A5494" w:rsidRPr="007F39C2" w:rsidRDefault="000A5494">
            <w:pPr>
              <w:rPr>
                <w:sz w:val="24"/>
                <w:szCs w:val="24"/>
                <w:lang w:val="en-US"/>
              </w:rPr>
            </w:pPr>
            <w:r>
              <w:rPr>
                <w:sz w:val="24"/>
                <w:szCs w:val="24"/>
                <w:lang w:val="en-US"/>
              </w:rPr>
              <w:t>Pre</w:t>
            </w:r>
            <w:r>
              <w:rPr>
                <w:sz w:val="24"/>
                <w:szCs w:val="24"/>
              </w:rPr>
              <w:t xml:space="preserve">ț </w:t>
            </w:r>
            <w:r>
              <w:rPr>
                <w:sz w:val="24"/>
                <w:szCs w:val="24"/>
                <w:lang w:val="en-US"/>
              </w:rPr>
              <w:t>firmă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Светильник настенный влагозащищенный  NBT 11 F218</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419" w:type="dxa"/>
            <w:tcBorders>
              <w:top w:val="single" w:sz="4" w:space="0" w:color="auto"/>
              <w:bottom w:val="single" w:sz="4" w:space="0" w:color="auto"/>
            </w:tcBorders>
          </w:tcPr>
          <w:p w:rsidR="000A5494" w:rsidRPr="007F39C2" w:rsidRDefault="000A5494">
            <w:pPr>
              <w:rPr>
                <w:sz w:val="24"/>
                <w:szCs w:val="24"/>
                <w:lang w:val="en-US"/>
              </w:rPr>
            </w:pPr>
            <w:r>
              <w:rPr>
                <w:sz w:val="24"/>
                <w:szCs w:val="24"/>
                <w:lang w:val="en-US"/>
              </w:rPr>
              <w:t>Preț de piață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Лампа люминесцентная ЛБ-36 Вт</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rsidP="003900ED">
            <w:pPr>
              <w:jc w:val="center"/>
              <w:rPr>
                <w:sz w:val="24"/>
                <w:szCs w:val="24"/>
              </w:rPr>
            </w:pPr>
            <w:r>
              <w:rPr>
                <w:sz w:val="24"/>
                <w:szCs w:val="24"/>
              </w:rPr>
              <w:t>28,00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419" w:type="dxa"/>
            <w:tcBorders>
              <w:top w:val="single" w:sz="4" w:space="0" w:color="auto"/>
              <w:bottom w:val="single" w:sz="4" w:space="0" w:color="auto"/>
            </w:tcBorders>
          </w:tcPr>
          <w:p w:rsidR="000A5494" w:rsidRPr="007F39C2" w:rsidRDefault="000A5494">
            <w:pPr>
              <w:rPr>
                <w:sz w:val="24"/>
                <w:szCs w:val="24"/>
                <w:lang w:val="en-US"/>
              </w:rPr>
            </w:pPr>
            <w:r>
              <w:rPr>
                <w:sz w:val="24"/>
                <w:szCs w:val="24"/>
                <w:lang w:val="en-US"/>
              </w:rPr>
              <w:t>Preț de piață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Лампа люминесцентная компакт.18Вт</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419" w:type="dxa"/>
            <w:tcBorders>
              <w:top w:val="single" w:sz="4" w:space="0" w:color="auto"/>
              <w:bottom w:val="single" w:sz="4" w:space="0" w:color="auto"/>
            </w:tcBorders>
          </w:tcPr>
          <w:p w:rsidR="000A5494" w:rsidRPr="007F39C2" w:rsidRDefault="000A5494">
            <w:pPr>
              <w:rPr>
                <w:sz w:val="24"/>
                <w:szCs w:val="24"/>
                <w:lang w:val="en-US"/>
              </w:rPr>
            </w:pPr>
            <w:r>
              <w:rPr>
                <w:sz w:val="24"/>
                <w:szCs w:val="24"/>
                <w:lang w:val="en-US"/>
              </w:rPr>
              <w:t>08-03-603-1</w:t>
            </w:r>
          </w:p>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Cutie cu transformatori coboritori (</w:t>
            </w:r>
            <w:r>
              <w:rPr>
                <w:sz w:val="24"/>
                <w:szCs w:val="24"/>
              </w:rPr>
              <w:t>ЯТП</w:t>
            </w:r>
            <w:r>
              <w:rPr>
                <w:sz w:val="24"/>
                <w:szCs w:val="24"/>
                <w:lang w:val="en-US"/>
              </w:rPr>
              <w:t>-0,25 220/36)</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1.3. Электроустановочные изделия</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08-03-591-1</w:t>
            </w:r>
          </w:p>
          <w:p w:rsidR="000A5494" w:rsidRDefault="000A5494"/>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Intreruptor cu o clapa, tip neingropat, la instalatie deschisa (Выключатель  для откр. установки однополюсный)</w:t>
            </w:r>
          </w:p>
        </w:tc>
        <w:tc>
          <w:tcPr>
            <w:tcW w:w="851" w:type="dxa"/>
            <w:tcBorders>
              <w:top w:val="single" w:sz="4" w:space="0" w:color="auto"/>
              <w:bottom w:val="single" w:sz="4" w:space="0" w:color="auto"/>
            </w:tcBorders>
            <w:vAlign w:val="center"/>
          </w:tcPr>
          <w:p w:rsidR="000A5494" w:rsidRDefault="000A5494" w:rsidP="003900ED">
            <w:pPr>
              <w:ind w:right="-107"/>
              <w:jc w:val="center"/>
              <w:rPr>
                <w:sz w:val="24"/>
                <w:szCs w:val="24"/>
              </w:rPr>
            </w:pPr>
            <w:r>
              <w:rPr>
                <w:sz w:val="24"/>
                <w:szCs w:val="24"/>
              </w:rPr>
              <w:t>100buc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0,110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08-03-591-8</w:t>
            </w:r>
          </w:p>
          <w:p w:rsidR="000A5494" w:rsidRDefault="000A5494"/>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Priza de fisa tip neingropat, la instalatie deschisa (</w:t>
            </w:r>
            <w:r>
              <w:rPr>
                <w:sz w:val="24"/>
                <w:szCs w:val="24"/>
              </w:rPr>
              <w:t>Розетка</w:t>
            </w:r>
            <w:r w:rsidRPr="001E12AE">
              <w:rPr>
                <w:sz w:val="24"/>
                <w:szCs w:val="24"/>
                <w:lang w:val="en-US"/>
              </w:rPr>
              <w:t xml:space="preserve"> </w:t>
            </w:r>
            <w:r>
              <w:rPr>
                <w:sz w:val="24"/>
                <w:szCs w:val="24"/>
              </w:rPr>
              <w:t>для</w:t>
            </w:r>
            <w:r w:rsidRPr="001E12AE">
              <w:rPr>
                <w:sz w:val="24"/>
                <w:szCs w:val="24"/>
                <w:lang w:val="en-US"/>
              </w:rPr>
              <w:t xml:space="preserve"> </w:t>
            </w:r>
            <w:r>
              <w:rPr>
                <w:sz w:val="24"/>
                <w:szCs w:val="24"/>
              </w:rPr>
              <w:t>откр</w:t>
            </w:r>
            <w:r w:rsidRPr="001E12AE">
              <w:rPr>
                <w:sz w:val="24"/>
                <w:szCs w:val="24"/>
                <w:lang w:val="en-US"/>
              </w:rPr>
              <w:t xml:space="preserve">. </w:t>
            </w:r>
            <w:r>
              <w:rPr>
                <w:sz w:val="24"/>
                <w:szCs w:val="24"/>
              </w:rPr>
              <w:t>установки</w:t>
            </w:r>
            <w:r>
              <w:rPr>
                <w:sz w:val="24"/>
                <w:szCs w:val="24"/>
                <w:lang w:val="en-US"/>
              </w:rPr>
              <w:t>)</w:t>
            </w:r>
          </w:p>
        </w:tc>
        <w:tc>
          <w:tcPr>
            <w:tcW w:w="851" w:type="dxa"/>
            <w:tcBorders>
              <w:top w:val="single" w:sz="4" w:space="0" w:color="auto"/>
              <w:bottom w:val="single" w:sz="4" w:space="0" w:color="auto"/>
            </w:tcBorders>
            <w:vAlign w:val="center"/>
          </w:tcPr>
          <w:p w:rsidR="000A5494" w:rsidRDefault="000A5494" w:rsidP="003900ED">
            <w:pPr>
              <w:ind w:right="-107"/>
              <w:jc w:val="center"/>
              <w:rPr>
                <w:sz w:val="24"/>
                <w:szCs w:val="24"/>
              </w:rPr>
            </w:pPr>
            <w:r>
              <w:rPr>
                <w:sz w:val="24"/>
                <w:szCs w:val="24"/>
              </w:rPr>
              <w:t>100buc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0,060</w:t>
            </w:r>
          </w:p>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1.4. Кабельные изделия</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08-02-148-1</w:t>
            </w:r>
          </w:p>
          <w:p w:rsidR="000A5494" w:rsidRDefault="000A5494"/>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Cablu pina la 35 kV in tevi, blocuri si cutii pozate, masa 1 m pina la: 1 kg (</w:t>
            </w:r>
            <w:r>
              <w:rPr>
                <w:sz w:val="24"/>
                <w:szCs w:val="24"/>
              </w:rPr>
              <w:t>Кабеля</w:t>
            </w:r>
            <w:r w:rsidRPr="001E12AE">
              <w:rPr>
                <w:sz w:val="24"/>
                <w:szCs w:val="24"/>
                <w:lang w:val="en-US"/>
              </w:rPr>
              <w:t xml:space="preserve">  </w:t>
            </w:r>
            <w:r>
              <w:rPr>
                <w:sz w:val="24"/>
                <w:szCs w:val="24"/>
              </w:rPr>
              <w:t>в</w:t>
            </w:r>
            <w:r w:rsidRPr="001E12AE">
              <w:rPr>
                <w:sz w:val="24"/>
                <w:szCs w:val="24"/>
                <w:lang w:val="en-US"/>
              </w:rPr>
              <w:t xml:space="preserve"> </w:t>
            </w:r>
            <w:r>
              <w:rPr>
                <w:sz w:val="24"/>
                <w:szCs w:val="24"/>
              </w:rPr>
              <w:t>канале</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419" w:type="dxa"/>
            <w:tcBorders>
              <w:top w:val="single" w:sz="4" w:space="0" w:color="auto"/>
              <w:bottom w:val="single" w:sz="4" w:space="0" w:color="auto"/>
            </w:tcBorders>
          </w:tcPr>
          <w:p w:rsidR="000A5494" w:rsidRPr="007F39C2" w:rsidRDefault="000A5494">
            <w:pPr>
              <w:rPr>
                <w:sz w:val="24"/>
                <w:szCs w:val="24"/>
                <w:lang w:val="en-US"/>
              </w:rPr>
            </w:pPr>
            <w:r>
              <w:rPr>
                <w:sz w:val="24"/>
                <w:szCs w:val="24"/>
                <w:lang w:val="en-US"/>
              </w:rPr>
              <w:t>08-02-146-1</w:t>
            </w:r>
          </w:p>
        </w:tc>
        <w:tc>
          <w:tcPr>
            <w:tcW w:w="6804" w:type="dxa"/>
            <w:gridSpan w:val="4"/>
            <w:tcBorders>
              <w:top w:val="single" w:sz="4" w:space="0" w:color="auto"/>
              <w:bottom w:val="single" w:sz="4" w:space="0" w:color="auto"/>
            </w:tcBorders>
          </w:tcPr>
          <w:p w:rsidR="000A5494" w:rsidRPr="001E12AE" w:rsidRDefault="000A5494">
            <w:pPr>
              <w:rPr>
                <w:sz w:val="24"/>
                <w:szCs w:val="24"/>
                <w:lang w:val="en-US"/>
              </w:rPr>
            </w:pPr>
            <w:r w:rsidRPr="001E12AE">
              <w:rPr>
                <w:sz w:val="24"/>
                <w:szCs w:val="24"/>
                <w:lang w:val="en-US"/>
              </w:rPr>
              <w:t>Cablu pina la 35 kV, fixare cu cleme apli</w:t>
            </w:r>
            <w:r>
              <w:rPr>
                <w:sz w:val="24"/>
                <w:szCs w:val="24"/>
                <w:lang w:val="en-US"/>
              </w:rPr>
              <w:t xml:space="preserve">cate, masa 1 m pina la: 0,5 kg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1,250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13</w:t>
            </w:r>
          </w:p>
        </w:tc>
        <w:tc>
          <w:tcPr>
            <w:tcW w:w="1419" w:type="dxa"/>
            <w:tcBorders>
              <w:top w:val="single" w:sz="4" w:space="0" w:color="auto"/>
              <w:bottom w:val="single" w:sz="4" w:space="0" w:color="auto"/>
            </w:tcBorders>
          </w:tcPr>
          <w:p w:rsidR="000A5494" w:rsidRDefault="000A5494">
            <w:r w:rsidRPr="00272651">
              <w:rPr>
                <w:sz w:val="24"/>
                <w:szCs w:val="24"/>
                <w:lang w:val="en-US"/>
              </w:rPr>
              <w:t>Preț de piață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Кабель  ВВГнг-LS-660 2х1,5мм2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850" w:type="dxa"/>
            <w:tcBorders>
              <w:top w:val="single" w:sz="4" w:space="0" w:color="auto"/>
              <w:bottom w:val="single" w:sz="4" w:space="0" w:color="auto"/>
            </w:tcBorders>
            <w:vAlign w:val="center"/>
          </w:tcPr>
          <w:p w:rsidR="000A5494" w:rsidRDefault="000A5494" w:rsidP="003900ED">
            <w:pPr>
              <w:jc w:val="center"/>
              <w:rPr>
                <w:sz w:val="24"/>
                <w:szCs w:val="24"/>
              </w:rPr>
            </w:pPr>
            <w:r>
              <w:rPr>
                <w:sz w:val="24"/>
                <w:szCs w:val="24"/>
              </w:rPr>
              <w:t>50,00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419" w:type="dxa"/>
            <w:tcBorders>
              <w:top w:val="single" w:sz="4" w:space="0" w:color="auto"/>
              <w:bottom w:val="single" w:sz="4" w:space="0" w:color="auto"/>
            </w:tcBorders>
          </w:tcPr>
          <w:p w:rsidR="000A5494" w:rsidRDefault="000A5494">
            <w:r w:rsidRPr="00272651">
              <w:rPr>
                <w:sz w:val="24"/>
                <w:szCs w:val="24"/>
                <w:lang w:val="en-US"/>
              </w:rPr>
              <w:t>Preț de piață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Кабель  ВВГнг-LS-660 3х1,5мм2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850" w:type="dxa"/>
            <w:tcBorders>
              <w:top w:val="single" w:sz="4" w:space="0" w:color="auto"/>
              <w:bottom w:val="single" w:sz="4" w:space="0" w:color="auto"/>
            </w:tcBorders>
            <w:vAlign w:val="center"/>
          </w:tcPr>
          <w:p w:rsidR="000A5494" w:rsidRPr="007F39C2" w:rsidRDefault="000A5494" w:rsidP="003900ED">
            <w:pPr>
              <w:jc w:val="center"/>
              <w:rPr>
                <w:sz w:val="24"/>
                <w:szCs w:val="24"/>
              </w:rPr>
            </w:pPr>
            <w:r>
              <w:rPr>
                <w:sz w:val="24"/>
                <w:szCs w:val="24"/>
              </w:rPr>
              <w:t>120,0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419" w:type="dxa"/>
            <w:tcBorders>
              <w:top w:val="single" w:sz="4" w:space="0" w:color="auto"/>
              <w:bottom w:val="single" w:sz="4" w:space="0" w:color="auto"/>
            </w:tcBorders>
          </w:tcPr>
          <w:p w:rsidR="000A5494" w:rsidRDefault="000A5494">
            <w:r w:rsidRPr="00272651">
              <w:rPr>
                <w:sz w:val="24"/>
                <w:szCs w:val="24"/>
                <w:lang w:val="en-US"/>
              </w:rPr>
              <w:t>Preț de piață</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Кабель  ВВГнг-LS-660 3х2,5мм2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850" w:type="dxa"/>
            <w:tcBorders>
              <w:top w:val="single" w:sz="4" w:space="0" w:color="auto"/>
              <w:bottom w:val="single" w:sz="4" w:space="0" w:color="auto"/>
            </w:tcBorders>
            <w:vAlign w:val="center"/>
          </w:tcPr>
          <w:p w:rsidR="000A5494" w:rsidRDefault="000A5494" w:rsidP="003900ED">
            <w:pPr>
              <w:jc w:val="center"/>
              <w:rPr>
                <w:sz w:val="24"/>
                <w:szCs w:val="24"/>
              </w:rPr>
            </w:pPr>
            <w:r>
              <w:rPr>
                <w:sz w:val="24"/>
                <w:szCs w:val="24"/>
              </w:rPr>
              <w:t>55,00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08-02-390-1</w:t>
            </w:r>
          </w:p>
          <w:p w:rsidR="000A5494" w:rsidRDefault="000A5494"/>
        </w:tc>
        <w:tc>
          <w:tcPr>
            <w:tcW w:w="6804" w:type="dxa"/>
            <w:gridSpan w:val="4"/>
            <w:tcBorders>
              <w:top w:val="single" w:sz="4" w:space="0" w:color="auto"/>
              <w:bottom w:val="single" w:sz="4" w:space="0" w:color="auto"/>
            </w:tcBorders>
          </w:tcPr>
          <w:p w:rsidR="000A5494" w:rsidRPr="007F39C2" w:rsidRDefault="000A5494">
            <w:pPr>
              <w:rPr>
                <w:sz w:val="24"/>
                <w:szCs w:val="24"/>
              </w:rPr>
            </w:pPr>
            <w:r w:rsidRPr="001E12AE">
              <w:rPr>
                <w:sz w:val="24"/>
                <w:szCs w:val="24"/>
                <w:lang w:val="en-US"/>
              </w:rPr>
              <w:t xml:space="preserve">Canale din masa plastica cu latime: pina la 40 mm. </w:t>
            </w:r>
            <w:r>
              <w:rPr>
                <w:sz w:val="24"/>
                <w:szCs w:val="24"/>
              </w:rPr>
              <w:t>(Пластиковый кабель канал 10х7мм)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804" w:type="dxa"/>
            <w:gridSpan w:val="4"/>
            <w:tcBorders>
              <w:top w:val="nil"/>
              <w:left w:val="single" w:sz="6" w:space="0" w:color="auto"/>
              <w:bottom w:val="nil"/>
              <w:right w:val="nil"/>
            </w:tcBorders>
          </w:tcPr>
          <w:p w:rsidR="000A5494" w:rsidRDefault="000A5494">
            <w:pPr>
              <w:rPr>
                <w:b/>
                <w:bCs/>
              </w:rPr>
            </w:pPr>
            <w:r>
              <w:rPr>
                <w:b/>
                <w:bCs/>
              </w:rPr>
              <w:t>2. Valoare utilajului</w:t>
            </w:r>
          </w:p>
        </w:tc>
        <w:tc>
          <w:tcPr>
            <w:tcW w:w="851" w:type="dxa"/>
            <w:tcBorders>
              <w:top w:val="nil"/>
              <w:left w:val="single" w:sz="6" w:space="0" w:color="auto"/>
              <w:bottom w:val="nil"/>
              <w:right w:val="nil"/>
            </w:tcBorders>
          </w:tcPr>
          <w:p w:rsidR="000A5494" w:rsidRDefault="000A5494"/>
        </w:tc>
        <w:tc>
          <w:tcPr>
            <w:tcW w:w="850" w:type="dxa"/>
            <w:tcBorders>
              <w:top w:val="nil"/>
              <w:left w:val="single" w:sz="6" w:space="0" w:color="auto"/>
              <w:bottom w:val="nil"/>
              <w:right w:val="nil"/>
            </w:tcBorders>
          </w:tcPr>
          <w:p w:rsidR="000A5494" w:rsidRDefault="000A5494"/>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419" w:type="dxa"/>
            <w:tcBorders>
              <w:top w:val="single" w:sz="4" w:space="0" w:color="auto"/>
              <w:bottom w:val="single" w:sz="4" w:space="0" w:color="auto"/>
            </w:tcBorders>
          </w:tcPr>
          <w:p w:rsidR="000A5494" w:rsidRDefault="000A5494">
            <w:r w:rsidRPr="00CC752E">
              <w:rPr>
                <w:lang w:val="en-US"/>
              </w:rPr>
              <w:t>Цена пост-ка</w:t>
            </w:r>
            <w:r w:rsidRPr="00CC752E">
              <w:t xml:space="preserve"> </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Щит ЩРн-12з-074 IP54 разм.265х310х120мм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419" w:type="dxa"/>
            <w:tcBorders>
              <w:top w:val="single" w:sz="4" w:space="0" w:color="auto"/>
              <w:bottom w:val="single" w:sz="4" w:space="0" w:color="auto"/>
            </w:tcBorders>
          </w:tcPr>
          <w:p w:rsidR="000A5494" w:rsidRDefault="000A5494">
            <w:r w:rsidRPr="00CC752E">
              <w:rPr>
                <w:lang w:val="en-US"/>
              </w:rPr>
              <w:t>Цена пост-ка</w:t>
            </w:r>
            <w:r w:rsidRPr="00CC752E">
              <w:t xml:space="preserve"> </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Выключатель нагрузки трехпол. ВН-32 3Р 20А</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419" w:type="dxa"/>
            <w:tcBorders>
              <w:top w:val="single" w:sz="4" w:space="0" w:color="auto"/>
              <w:bottom w:val="single" w:sz="4" w:space="0" w:color="auto"/>
            </w:tcBorders>
          </w:tcPr>
          <w:p w:rsidR="000A5494" w:rsidRDefault="000A5494">
            <w:r w:rsidRPr="00CC752E">
              <w:rPr>
                <w:lang w:val="en-US"/>
              </w:rPr>
              <w:t>Цена пост-ка</w:t>
            </w:r>
            <w:r w:rsidRPr="00CC752E">
              <w:t xml:space="preserve"> </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Автомат. выключатель однопол. ВА47-29, 10А(В)</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3900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419" w:type="dxa"/>
            <w:tcBorders>
              <w:top w:val="single" w:sz="4" w:space="0" w:color="auto"/>
              <w:bottom w:val="single" w:sz="4" w:space="0" w:color="auto"/>
            </w:tcBorders>
          </w:tcPr>
          <w:p w:rsidR="000A5494" w:rsidRDefault="000A5494">
            <w:r w:rsidRPr="00CC752E">
              <w:rPr>
                <w:lang w:val="en-US"/>
              </w:rPr>
              <w:t>Цена пост-ка</w:t>
            </w:r>
            <w:r w:rsidRPr="00CC752E">
              <w:t xml:space="preserve"> </w:t>
            </w:r>
          </w:p>
        </w:tc>
        <w:tc>
          <w:tcPr>
            <w:tcW w:w="6804" w:type="dxa"/>
            <w:gridSpan w:val="4"/>
            <w:tcBorders>
              <w:top w:val="single" w:sz="4" w:space="0" w:color="auto"/>
              <w:bottom w:val="single" w:sz="4" w:space="0" w:color="auto"/>
            </w:tcBorders>
          </w:tcPr>
          <w:p w:rsidR="000A5494" w:rsidRPr="007F39C2" w:rsidRDefault="000A5494">
            <w:pPr>
              <w:rPr>
                <w:sz w:val="24"/>
                <w:szCs w:val="24"/>
              </w:rPr>
            </w:pPr>
            <w:r>
              <w:rPr>
                <w:sz w:val="24"/>
                <w:szCs w:val="24"/>
              </w:rPr>
              <w:t>Диф. автомат.выключатель 2-хпол. АВДТ 32/16А/30мА</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900ED">
        <w:tblPrEx>
          <w:tblCellMar>
            <w:top w:w="0" w:type="dxa"/>
            <w:bottom w:w="0" w:type="dxa"/>
          </w:tblCellMar>
        </w:tblPrEx>
        <w:trPr>
          <w:gridBefore w:val="3"/>
          <w:gridAfter w:val="3"/>
          <w:wBefore w:w="2269" w:type="dxa"/>
          <w:wAfter w:w="2268" w:type="dxa"/>
        </w:trPr>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7F39C2" w:rsidRDefault="000A5494">
            <w:pPr>
              <w:ind w:right="176"/>
              <w:jc w:val="right"/>
              <w:rPr>
                <w:sz w:val="24"/>
                <w:szCs w:val="24"/>
              </w:rPr>
            </w:pPr>
          </w:p>
        </w:tc>
      </w:tr>
      <w:tr w:rsidR="000A5494" w:rsidTr="003900ED">
        <w:tblPrEx>
          <w:tblCellMar>
            <w:top w:w="0" w:type="dxa"/>
            <w:bottom w:w="0" w:type="dxa"/>
          </w:tblCellMar>
        </w:tblPrEx>
        <w:trPr>
          <w:gridBefore w:val="3"/>
          <w:gridAfter w:val="3"/>
          <w:wBefore w:w="2269" w:type="dxa"/>
          <w:wAfter w:w="2268" w:type="dxa"/>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Tr="003900ED">
        <w:tblPrEx>
          <w:tblCellMar>
            <w:top w:w="0" w:type="dxa"/>
            <w:bottom w:w="0" w:type="dxa"/>
          </w:tblCellMar>
        </w:tblPrEx>
        <w:trPr>
          <w:gridBefore w:val="3"/>
          <w:gridAfter w:val="3"/>
          <w:wBefore w:w="2269" w:type="dxa"/>
          <w:wAfter w:w="2268" w:type="dxa"/>
        </w:trPr>
        <w:tc>
          <w:tcPr>
            <w:tcW w:w="1548" w:type="dxa"/>
            <w:tcBorders>
              <w:top w:val="nil"/>
              <w:left w:val="nil"/>
              <w:bottom w:val="nil"/>
              <w:right w:val="nil"/>
            </w:tcBorders>
          </w:tcPr>
          <w:p w:rsidR="000A5494" w:rsidRDefault="000A5494" w:rsidP="008065DB">
            <w:pPr>
              <w:rPr>
                <w:sz w:val="24"/>
                <w:szCs w:val="24"/>
              </w:rPr>
            </w:pPr>
            <w:r>
              <w:rPr>
                <w:sz w:val="24"/>
                <w:szCs w:val="24"/>
              </w:rPr>
              <w:t>Verificat</w:t>
            </w:r>
          </w:p>
        </w:tc>
        <w:tc>
          <w:tcPr>
            <w:tcW w:w="4406" w:type="dxa"/>
            <w:tcBorders>
              <w:top w:val="nil"/>
              <w:left w:val="nil"/>
              <w:bottom w:val="single" w:sz="6" w:space="0" w:color="auto"/>
              <w:right w:val="nil"/>
            </w:tcBorders>
          </w:tcPr>
          <w:p w:rsidR="000A5494" w:rsidRPr="007F39C2" w:rsidRDefault="000A5494" w:rsidP="008065DB">
            <w:pPr>
              <w:ind w:right="176"/>
              <w:jc w:val="right"/>
              <w:rPr>
                <w:sz w:val="24"/>
                <w:szCs w:val="24"/>
              </w:rPr>
            </w:pPr>
          </w:p>
        </w:tc>
      </w:tr>
      <w:tr w:rsidR="000A5494" w:rsidTr="003900ED">
        <w:tblPrEx>
          <w:tblCellMar>
            <w:top w:w="0" w:type="dxa"/>
            <w:bottom w:w="0" w:type="dxa"/>
          </w:tblCellMar>
        </w:tblPrEx>
        <w:trPr>
          <w:gridBefore w:val="3"/>
          <w:gridAfter w:val="3"/>
          <w:wBefore w:w="2269" w:type="dxa"/>
          <w:wAfter w:w="2268" w:type="dxa"/>
          <w:trHeight w:val="355"/>
        </w:trPr>
        <w:tc>
          <w:tcPr>
            <w:tcW w:w="5954" w:type="dxa"/>
            <w:gridSpan w:val="2"/>
            <w:tcBorders>
              <w:top w:val="nil"/>
              <w:left w:val="nil"/>
              <w:bottom w:val="nil"/>
              <w:right w:val="nil"/>
            </w:tcBorders>
          </w:tcPr>
          <w:p w:rsidR="000A5494" w:rsidRDefault="000A5494" w:rsidP="008065DB">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063100" w:rsidTr="00063100">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063100" w:rsidTr="00063100">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063100" w:rsidRDefault="000A5494">
      <w:pPr>
        <w:rPr>
          <w:lang w:val="en-US"/>
        </w:rPr>
      </w:pPr>
    </w:p>
    <w:p w:rsidR="000A5494" w:rsidRPr="0062056D" w:rsidRDefault="000A5494">
      <w:pPr>
        <w:jc w:val="center"/>
        <w:rPr>
          <w:sz w:val="24"/>
          <w:szCs w:val="24"/>
          <w:lang w:val="en-US"/>
        </w:rPr>
      </w:pPr>
      <w:r>
        <w:rPr>
          <w:b/>
          <w:bCs/>
          <w:sz w:val="40"/>
          <w:szCs w:val="40"/>
          <w:lang w:val="en-US"/>
        </w:rPr>
        <w:t xml:space="preserve">Lista cu </w:t>
      </w:r>
      <w:r>
        <w:rPr>
          <w:b/>
          <w:bCs/>
          <w:sz w:val="40"/>
          <w:szCs w:val="40"/>
        </w:rPr>
        <w:t>cantitățile de lucrări</w:t>
      </w:r>
      <w:r w:rsidRPr="00FE4FF1">
        <w:rPr>
          <w:b/>
          <w:bCs/>
          <w:sz w:val="40"/>
          <w:szCs w:val="40"/>
          <w:lang w:val="en-US"/>
        </w:rPr>
        <w:t xml:space="preserve"> № </w:t>
      </w:r>
      <w:r>
        <w:rPr>
          <w:b/>
          <w:bCs/>
          <w:sz w:val="40"/>
          <w:szCs w:val="40"/>
          <w:lang w:val="en-US"/>
        </w:rPr>
        <w:t>17</w:t>
      </w:r>
    </w:p>
    <w:p w:rsidR="000A5494" w:rsidRPr="00142689" w:rsidRDefault="000A5494">
      <w:pPr>
        <w:jc w:val="center"/>
        <w:rPr>
          <w:b/>
          <w:bCs/>
          <w:sz w:val="28"/>
          <w:szCs w:val="28"/>
          <w:lang w:val="en-US"/>
        </w:rPr>
      </w:pPr>
      <w:r w:rsidRPr="00142689">
        <w:rPr>
          <w:b/>
          <w:bCs/>
          <w:sz w:val="28"/>
          <w:szCs w:val="28"/>
          <w:lang w:val="en-US"/>
        </w:rPr>
        <w:t xml:space="preserve"> Garaj cu 6  boxe</w:t>
      </w:r>
      <w:r>
        <w:rPr>
          <w:b/>
          <w:bCs/>
          <w:sz w:val="28"/>
          <w:szCs w:val="28"/>
          <w:lang w:val="en-US"/>
        </w:rPr>
        <w:t>.</w:t>
      </w:r>
      <w:r w:rsidRPr="00142689">
        <w:rPr>
          <w:b/>
          <w:bCs/>
          <w:sz w:val="28"/>
          <w:szCs w:val="28"/>
          <w:lang w:val="en-US"/>
        </w:rPr>
        <w:t xml:space="preserve"> Ventilare</w:t>
      </w:r>
    </w:p>
    <w:p w:rsidR="000A5494" w:rsidRPr="00281633" w:rsidRDefault="000A5494">
      <w:pPr>
        <w:rPr>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0A5494" w:rsidRPr="00FE4FF1" w:rsidTr="00FE4FF1">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FE4FF1">
              <w:rPr>
                <w:lang w:val="en-US"/>
              </w:rPr>
              <w:lastRenderedPageBreak/>
              <w:t>№</w:t>
            </w:r>
          </w:p>
          <w:p w:rsidR="000A5494" w:rsidRPr="00FE4FF1" w:rsidRDefault="000A5494">
            <w:pPr>
              <w:ind w:right="-108"/>
              <w:jc w:val="center"/>
              <w:rPr>
                <w:lang w:val="en-US"/>
              </w:rPr>
            </w:pPr>
            <w:r w:rsidRPr="00FE4FF1">
              <w:rPr>
                <w:lang w:val="en-US"/>
              </w:rPr>
              <w:t xml:space="preserve"> </w:t>
            </w:r>
            <w:r>
              <w:rPr>
                <w:lang w:val="en-US"/>
              </w:rPr>
              <w:t>crt</w:t>
            </w:r>
            <w:r w:rsidRPr="00FE4FF1">
              <w:rPr>
                <w:lang w:val="en-US"/>
              </w:rP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379"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Pr="00FE4FF1" w:rsidRDefault="000A5494">
            <w:pPr>
              <w:jc w:val="center"/>
              <w:rPr>
                <w:lang w:val="en-US"/>
              </w:rPr>
            </w:pPr>
            <w: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Pr="00FE4FF1" w:rsidRDefault="000A5494">
            <w:pPr>
              <w:ind w:left="-108" w:right="-108"/>
              <w:jc w:val="center"/>
              <w:rPr>
                <w:lang w:val="en-US"/>
              </w:rPr>
            </w:pPr>
            <w:r>
              <w:t>U.M.</w:t>
            </w:r>
            <w:r w:rsidRPr="00FE4FF1">
              <w:rPr>
                <w:lang w:val="en-US"/>
              </w:rPr>
              <w:t xml:space="preserve">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FE4FF1">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FE4FF1"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FE4FF1" w:rsidRDefault="000A5494">
            <w:pPr>
              <w:jc w:val="center"/>
              <w:rPr>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0A5494" w:rsidRPr="00FE4FF1"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FE4FF1"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FE4FF1" w:rsidRDefault="000A5494">
            <w:pPr>
              <w:jc w:val="center"/>
              <w:rPr>
                <w:lang w:val="en-US"/>
              </w:rPr>
            </w:pPr>
          </w:p>
        </w:tc>
      </w:tr>
    </w:tbl>
    <w:p w:rsidR="000A5494" w:rsidRDefault="000A549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0A5494" w:rsidTr="00FE4FF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Pr="00FE4FF1" w:rsidRDefault="000A5494">
            <w:pPr>
              <w:ind w:right="-108"/>
              <w:jc w:val="center"/>
              <w:rPr>
                <w:lang w:val="en-US"/>
              </w:rPr>
            </w:pPr>
            <w:r w:rsidRPr="00FE4FF1">
              <w:rPr>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0A5494" w:rsidRPr="00FE4FF1" w:rsidRDefault="000A5494">
            <w:pPr>
              <w:ind w:left="-120" w:right="-108"/>
              <w:jc w:val="center"/>
              <w:rPr>
                <w:lang w:val="en-US"/>
              </w:rPr>
            </w:pPr>
            <w:r w:rsidRPr="00FE4FF1">
              <w:rPr>
                <w:lang w:val="en-US"/>
              </w:rPr>
              <w:t>2</w:t>
            </w:r>
          </w:p>
        </w:tc>
        <w:tc>
          <w:tcPr>
            <w:tcW w:w="6379" w:type="dxa"/>
            <w:tcBorders>
              <w:top w:val="single" w:sz="6" w:space="0" w:color="auto"/>
              <w:left w:val="single" w:sz="6" w:space="0" w:color="auto"/>
              <w:bottom w:val="double" w:sz="6" w:space="0" w:color="auto"/>
              <w:right w:val="nil"/>
            </w:tcBorders>
            <w:shd w:val="pct5" w:color="auto" w:fill="auto"/>
          </w:tcPr>
          <w:p w:rsidR="000A5494" w:rsidRPr="00FE4FF1" w:rsidRDefault="000A5494">
            <w:pPr>
              <w:jc w:val="center"/>
              <w:rPr>
                <w:lang w:val="en-US"/>
              </w:rPr>
            </w:pPr>
            <w:r w:rsidRPr="00FE4FF1">
              <w:rPr>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FE4FF1">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6379" w:type="dxa"/>
            <w:tcBorders>
              <w:top w:val="nil"/>
              <w:left w:val="single" w:sz="6" w:space="0" w:color="auto"/>
              <w:bottom w:val="nil"/>
              <w:right w:val="nil"/>
            </w:tcBorders>
          </w:tcPr>
          <w:p w:rsidR="000A5494" w:rsidRDefault="000A5494">
            <w:pPr>
              <w:rPr>
                <w:b/>
                <w:bCs/>
              </w:rPr>
            </w:pPr>
            <w:r>
              <w:rPr>
                <w:b/>
                <w:bCs/>
              </w:rPr>
              <w:t xml:space="preserve">1. Lucrari de constructie </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FE4F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VB28A1.F</w:t>
            </w:r>
          </w:p>
          <w:p w:rsidR="000A5494" w:rsidRDefault="000A5494"/>
        </w:tc>
        <w:tc>
          <w:tcPr>
            <w:tcW w:w="6379" w:type="dxa"/>
            <w:tcBorders>
              <w:top w:val="single" w:sz="4" w:space="0" w:color="auto"/>
              <w:bottom w:val="single" w:sz="4" w:space="0" w:color="auto"/>
            </w:tcBorders>
          </w:tcPr>
          <w:p w:rsidR="000A5494" w:rsidRPr="00142689" w:rsidRDefault="000A5494">
            <w:pPr>
              <w:rPr>
                <w:lang w:val="en-US"/>
              </w:rPr>
            </w:pPr>
            <w:r w:rsidRPr="00142689">
              <w:rPr>
                <w:lang w:val="en-US"/>
              </w:rPr>
              <w:t xml:space="preserve">Deflector circular cu perimetrul 900 - 1600 mm, tip CR I si CN, confectionarea in ateliere centralizate ,    </w:t>
            </w:r>
            <w:r>
              <w:t>Дефлектор</w:t>
            </w:r>
            <w:r w:rsidRPr="00142689">
              <w:rPr>
                <w:lang w:val="en-US"/>
              </w:rPr>
              <w:t xml:space="preserve">  , </w:t>
            </w:r>
            <w:r>
              <w:t>д</w:t>
            </w:r>
            <w:r w:rsidRPr="00142689">
              <w:rPr>
                <w:lang w:val="en-US"/>
              </w:rPr>
              <w:t xml:space="preserve">315.00.000  , </w:t>
            </w:r>
            <w:r>
              <w:t>ф</w:t>
            </w:r>
            <w:r w:rsidRPr="00142689">
              <w:rPr>
                <w:lang w:val="en-US"/>
              </w:rPr>
              <w:t xml:space="preserve">315,   </w:t>
            </w:r>
            <w:r>
              <w:t>по</w:t>
            </w:r>
            <w:r w:rsidRPr="00142689">
              <w:rPr>
                <w:lang w:val="en-US"/>
              </w:rPr>
              <w:t xml:space="preserve"> </w:t>
            </w:r>
            <w:r>
              <w:t>серии</w:t>
            </w:r>
            <w:r w:rsidRPr="00142689">
              <w:rPr>
                <w:lang w:val="en-US"/>
              </w:rPr>
              <w:t xml:space="preserve"> 5.904-51</w:t>
            </w:r>
          </w:p>
          <w:p w:rsidR="000A5494" w:rsidRPr="00142689"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FE4F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VC35C</w:t>
            </w:r>
          </w:p>
          <w:p w:rsidR="000A5494" w:rsidRDefault="000A5494"/>
        </w:tc>
        <w:tc>
          <w:tcPr>
            <w:tcW w:w="6379" w:type="dxa"/>
            <w:tcBorders>
              <w:top w:val="single" w:sz="4" w:space="0" w:color="auto"/>
              <w:bottom w:val="single" w:sz="4" w:space="0" w:color="auto"/>
            </w:tcBorders>
          </w:tcPr>
          <w:p w:rsidR="000A5494" w:rsidRPr="00142689" w:rsidRDefault="000A5494">
            <w:pPr>
              <w:rPr>
                <w:lang w:val="en-US"/>
              </w:rPr>
            </w:pPr>
            <w:r w:rsidRPr="00142689">
              <w:rPr>
                <w:lang w:val="en-US"/>
              </w:rPr>
              <w:t xml:space="preserve">Preaplin si piesa de trecere etansata prin perete de beton, avind flanse din otel si mansoane din teava neagra pentru conducte  </w:t>
            </w:r>
            <w:r>
              <w:t>Узел</w:t>
            </w:r>
            <w:r w:rsidRPr="00142689">
              <w:rPr>
                <w:lang w:val="en-US"/>
              </w:rPr>
              <w:t xml:space="preserve">  </w:t>
            </w:r>
            <w:r>
              <w:t>прохода</w:t>
            </w:r>
            <w:r w:rsidRPr="00142689">
              <w:rPr>
                <w:lang w:val="en-US"/>
              </w:rPr>
              <w:t xml:space="preserve">   </w:t>
            </w:r>
            <w:r>
              <w:t>без</w:t>
            </w:r>
            <w:r w:rsidRPr="00142689">
              <w:rPr>
                <w:lang w:val="en-US"/>
              </w:rPr>
              <w:t xml:space="preserve">  </w:t>
            </w:r>
            <w:r>
              <w:t>клапана</w:t>
            </w:r>
            <w:r w:rsidRPr="00142689">
              <w:rPr>
                <w:lang w:val="en-US"/>
              </w:rPr>
              <w:t xml:space="preserve">  </w:t>
            </w:r>
            <w:r>
              <w:t>УП</w:t>
            </w:r>
            <w:r w:rsidRPr="00142689">
              <w:rPr>
                <w:lang w:val="en-US"/>
              </w:rPr>
              <w:t xml:space="preserve">1-02  </w:t>
            </w:r>
            <w:r>
              <w:t>ф</w:t>
            </w:r>
            <w:r w:rsidRPr="00142689">
              <w:rPr>
                <w:lang w:val="en-US"/>
              </w:rPr>
              <w:t xml:space="preserve">400  </w:t>
            </w:r>
            <w:r>
              <w:t>по</w:t>
            </w:r>
            <w:r w:rsidRPr="00142689">
              <w:rPr>
                <w:lang w:val="en-US"/>
              </w:rPr>
              <w:t xml:space="preserve"> </w:t>
            </w:r>
            <w:r>
              <w:t>серии</w:t>
            </w:r>
            <w:r w:rsidRPr="00142689">
              <w:rPr>
                <w:lang w:val="en-US"/>
              </w:rPr>
              <w:t xml:space="preserve"> 5.904-45</w:t>
            </w:r>
          </w:p>
          <w:p w:rsidR="000A5494" w:rsidRPr="00142689"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FE4F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CL20A</w:t>
            </w:r>
          </w:p>
          <w:p w:rsidR="000A5494" w:rsidRDefault="000A5494"/>
        </w:tc>
        <w:tc>
          <w:tcPr>
            <w:tcW w:w="6379" w:type="dxa"/>
            <w:tcBorders>
              <w:top w:val="single" w:sz="4" w:space="0" w:color="auto"/>
              <w:bottom w:val="single" w:sz="4" w:space="0" w:color="auto"/>
            </w:tcBorders>
          </w:tcPr>
          <w:p w:rsidR="000A5494" w:rsidRPr="00142689" w:rsidRDefault="000A5494">
            <w:pPr>
              <w:rPr>
                <w:lang w:val="en-US"/>
              </w:rPr>
            </w:pPr>
            <w:r w:rsidRPr="00142689">
              <w:rPr>
                <w:lang w:val="en-US"/>
              </w:rPr>
              <w:t xml:space="preserve">Grile de ventilatie gata confectionate   </w:t>
            </w:r>
            <w:r>
              <w:t>Жалюзийная</w:t>
            </w:r>
            <w:r w:rsidRPr="00142689">
              <w:rPr>
                <w:lang w:val="en-US"/>
              </w:rPr>
              <w:t xml:space="preserve"> </w:t>
            </w:r>
            <w:r>
              <w:t>решетка</w:t>
            </w:r>
            <w:r w:rsidRPr="00142689">
              <w:rPr>
                <w:lang w:val="en-US"/>
              </w:rPr>
              <w:t xml:space="preserve">  150</w:t>
            </w:r>
            <w:r>
              <w:t>х</w:t>
            </w:r>
            <w:r w:rsidRPr="00142689">
              <w:rPr>
                <w:lang w:val="en-US"/>
              </w:rPr>
              <w:t>490</w:t>
            </w:r>
          </w:p>
          <w:p w:rsidR="000A5494" w:rsidRPr="00142689"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FE4F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VA01E</w:t>
            </w:r>
          </w:p>
          <w:p w:rsidR="000A5494" w:rsidRDefault="000A5494"/>
        </w:tc>
        <w:tc>
          <w:tcPr>
            <w:tcW w:w="6379" w:type="dxa"/>
            <w:tcBorders>
              <w:top w:val="single" w:sz="4" w:space="0" w:color="auto"/>
              <w:bottom w:val="single" w:sz="4" w:space="0" w:color="auto"/>
            </w:tcBorders>
          </w:tcPr>
          <w:p w:rsidR="000A5494" w:rsidRPr="00142689" w:rsidRDefault="000A5494">
            <w:pPr>
              <w:rPr>
                <w:lang w:val="en-US"/>
              </w:rPr>
            </w:pPr>
            <w:r w:rsidRPr="00142689">
              <w:rPr>
                <w:lang w:val="en-US"/>
              </w:rPr>
              <w:t xml:space="preserve">Confectionarea si montarea canalelor de ventilatie drepte, din tabla neagra de 1 mm grosime, avind perimetrul sectiunii circulare de 250 - 700 mm  </w:t>
            </w:r>
            <w:r>
              <w:t>ф</w:t>
            </w:r>
            <w:r w:rsidRPr="00142689">
              <w:rPr>
                <w:lang w:val="en-US"/>
              </w:rPr>
              <w:t>315</w:t>
            </w:r>
          </w:p>
          <w:p w:rsidR="000A5494" w:rsidRPr="00142689"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3,960</w:t>
            </w:r>
          </w:p>
        </w:tc>
      </w:tr>
    </w:tbl>
    <w:p w:rsidR="000A5494" w:rsidRDefault="000A5494">
      <w:pPr>
        <w:jc w:val="center"/>
        <w:rPr>
          <w:sz w:val="28"/>
          <w:szCs w:val="28"/>
          <w:lang w:val="en-US"/>
        </w:rPr>
      </w:pPr>
    </w:p>
    <w:p w:rsidR="000A5494" w:rsidRPr="00063100"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D41BBF"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rsidRPr="00FE4FF1" w:rsidTr="00FE4FF1">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FE4FF1" w:rsidTr="00FE4FF1">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bl>
    <w:p w:rsidR="000A5494" w:rsidRDefault="000A5494">
      <w:pPr>
        <w:tabs>
          <w:tab w:val="left" w:pos="4786"/>
          <w:tab w:val="left" w:pos="10031"/>
        </w:tabs>
        <w:rPr>
          <w:sz w:val="4"/>
          <w:szCs w:val="4"/>
        </w:rPr>
      </w:pPr>
    </w:p>
    <w:p w:rsidR="000A5494" w:rsidRDefault="000A5494"/>
    <w:tbl>
      <w:tblPr>
        <w:tblW w:w="13155" w:type="dxa"/>
        <w:tblLayout w:type="fixed"/>
        <w:tblLook w:val="04A0" w:firstRow="1" w:lastRow="0" w:firstColumn="1" w:lastColumn="0" w:noHBand="0" w:noVBand="1"/>
      </w:tblPr>
      <w:tblGrid>
        <w:gridCol w:w="7908"/>
        <w:gridCol w:w="5247"/>
      </w:tblGrid>
      <w:tr w:rsidR="000A5494" w:rsidRPr="008C6644" w:rsidTr="006B1EFB">
        <w:tc>
          <w:tcPr>
            <w:tcW w:w="7908"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lastRenderedPageBreak/>
              <w:t>amplasat in extravilanul s.Toceni, r-n Cantemir</w:t>
            </w:r>
          </w:p>
        </w:tc>
        <w:tc>
          <w:tcPr>
            <w:tcW w:w="5247" w:type="dxa"/>
            <w:hideMark/>
          </w:tcPr>
          <w:p w:rsidR="000A5494" w:rsidRDefault="000A5494">
            <w:r>
              <w:rPr>
                <w:lang w:val="en-US"/>
              </w:rPr>
              <w:lastRenderedPageBreak/>
              <w:t xml:space="preserve">             Formular Nr.1</w:t>
            </w:r>
          </w:p>
        </w:tc>
      </w:tr>
      <w:tr w:rsidR="000A5494" w:rsidRPr="008C6644" w:rsidTr="006B1EFB">
        <w:tc>
          <w:tcPr>
            <w:tcW w:w="7908" w:type="dxa"/>
            <w:hideMark/>
          </w:tcPr>
          <w:p w:rsidR="000A5494" w:rsidRDefault="000A5494">
            <w:pPr>
              <w:jc w:val="center"/>
            </w:pPr>
            <w:r>
              <w:lastRenderedPageBreak/>
              <w:t>(</w:t>
            </w:r>
            <w:r>
              <w:rPr>
                <w:lang w:val="en-US"/>
              </w:rPr>
              <w:t>denumirea obiectivului)</w:t>
            </w:r>
          </w:p>
        </w:tc>
        <w:tc>
          <w:tcPr>
            <w:tcW w:w="5247" w:type="dxa"/>
          </w:tcPr>
          <w:p w:rsidR="000A5494" w:rsidRDefault="000A5494">
            <w:pPr>
              <w:jc w:val="center"/>
            </w:pPr>
          </w:p>
        </w:tc>
      </w:tr>
    </w:tbl>
    <w:p w:rsidR="000A5494" w:rsidRPr="008C6644" w:rsidRDefault="000A5494">
      <w:pPr>
        <w:rPr>
          <w:lang w:val="en-US"/>
        </w:rPr>
      </w:pPr>
    </w:p>
    <w:p w:rsidR="000A5494" w:rsidRPr="000267E9" w:rsidRDefault="000A5494">
      <w:pPr>
        <w:jc w:val="center"/>
        <w:rPr>
          <w:sz w:val="24"/>
          <w:szCs w:val="24"/>
          <w:lang w:val="en-US"/>
        </w:rPr>
      </w:pPr>
      <w:r>
        <w:rPr>
          <w:b/>
          <w:bCs/>
          <w:sz w:val="40"/>
          <w:szCs w:val="40"/>
          <w:lang w:val="en-US"/>
        </w:rPr>
        <w:t>Lista cu cantitățile de lucrări</w:t>
      </w:r>
      <w:r w:rsidRPr="006B1EFB">
        <w:rPr>
          <w:b/>
          <w:bCs/>
          <w:sz w:val="40"/>
          <w:szCs w:val="40"/>
          <w:lang w:val="en-US"/>
        </w:rPr>
        <w:t xml:space="preserve"> № </w:t>
      </w:r>
      <w:r>
        <w:rPr>
          <w:b/>
          <w:bCs/>
          <w:sz w:val="40"/>
          <w:szCs w:val="40"/>
          <w:lang w:val="en-US"/>
        </w:rPr>
        <w:t>18</w:t>
      </w:r>
    </w:p>
    <w:p w:rsidR="000A5494" w:rsidRPr="008C6644" w:rsidRDefault="000A5494">
      <w:pPr>
        <w:jc w:val="center"/>
        <w:rPr>
          <w:b/>
          <w:bCs/>
          <w:sz w:val="28"/>
          <w:szCs w:val="28"/>
          <w:lang w:val="en-US"/>
        </w:rPr>
      </w:pPr>
      <w:r w:rsidRPr="008C6644">
        <w:rPr>
          <w:b/>
          <w:bCs/>
          <w:sz w:val="28"/>
          <w:szCs w:val="28"/>
          <w:lang w:val="en-US"/>
        </w:rPr>
        <w:t xml:space="preserve"> Alimentarea cu energie electrica (marca AEE/IEI)</w:t>
      </w:r>
    </w:p>
    <w:p w:rsidR="000A5494" w:rsidRPr="009B0EF9" w:rsidRDefault="000A5494">
      <w:pPr>
        <w:rPr>
          <w:sz w:val="24"/>
          <w:szCs w:val="24"/>
          <w:lang w:val="en-US"/>
        </w:rPr>
      </w:pPr>
    </w:p>
    <w:tbl>
      <w:tblPr>
        <w:tblW w:w="10490" w:type="dxa"/>
        <w:tblInd w:w="-318" w:type="dxa"/>
        <w:tblLayout w:type="fixed"/>
        <w:tblLook w:val="0000" w:firstRow="0" w:lastRow="0" w:firstColumn="0" w:lastColumn="0" w:noHBand="0" w:noVBand="0"/>
      </w:tblPr>
      <w:tblGrid>
        <w:gridCol w:w="567"/>
        <w:gridCol w:w="1277"/>
        <w:gridCol w:w="6662"/>
        <w:gridCol w:w="992"/>
        <w:gridCol w:w="992"/>
      </w:tblGrid>
      <w:tr w:rsidR="000A5494" w:rsidRPr="009B0EF9" w:rsidTr="006B1EFB">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66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9B0EF9">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6B1EFB">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9B0EF9"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9B0EF9" w:rsidRDefault="000A5494">
            <w:pPr>
              <w:jc w:val="center"/>
              <w:rPr>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0A5494" w:rsidRPr="009B0EF9"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9B0EF9"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9B0EF9" w:rsidRDefault="000A5494">
            <w:pPr>
              <w:jc w:val="center"/>
              <w:rPr>
                <w:lang w:val="en-US"/>
              </w:rPr>
            </w:pPr>
          </w:p>
        </w:tc>
      </w:tr>
    </w:tbl>
    <w:p w:rsidR="000A5494" w:rsidRDefault="000A5494">
      <w:pPr>
        <w:rPr>
          <w:sz w:val="2"/>
          <w:szCs w:val="2"/>
          <w:lang w:val="en-US"/>
        </w:rPr>
      </w:pPr>
    </w:p>
    <w:tbl>
      <w:tblPr>
        <w:tblW w:w="10492" w:type="dxa"/>
        <w:tblInd w:w="-318" w:type="dxa"/>
        <w:tblLayout w:type="fixed"/>
        <w:tblLook w:val="0000" w:firstRow="0" w:lastRow="0" w:firstColumn="0" w:lastColumn="0" w:noHBand="0" w:noVBand="0"/>
      </w:tblPr>
      <w:tblGrid>
        <w:gridCol w:w="567"/>
        <w:gridCol w:w="1277"/>
        <w:gridCol w:w="6662"/>
        <w:gridCol w:w="992"/>
        <w:gridCol w:w="994"/>
      </w:tblGrid>
      <w:tr w:rsidR="000A5494" w:rsidTr="006B1EFB">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 Lucrari de constructie</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1.1. Сети 0,4кВ</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662" w:type="dxa"/>
            <w:tcBorders>
              <w:top w:val="single" w:sz="4" w:space="0" w:color="auto"/>
              <w:bottom w:val="single" w:sz="4" w:space="0" w:color="auto"/>
            </w:tcBorders>
          </w:tcPr>
          <w:p w:rsidR="000A5494" w:rsidRPr="009B0EF9" w:rsidRDefault="000A5494">
            <w:pPr>
              <w:rPr>
                <w:sz w:val="24"/>
                <w:szCs w:val="24"/>
              </w:rPr>
            </w:pPr>
            <w:r w:rsidRPr="008C6644">
              <w:rPr>
                <w:sz w:val="24"/>
                <w:szCs w:val="24"/>
                <w:lang w:val="en-US"/>
              </w:rPr>
              <w:t xml:space="preserve">Sapatura mecanica cu excavatorul de 0,40-0,70 mc, cu motor cu ardere interna si comanda hidraulica, in pamint cu umiditate naturala, descarcare in depozit teren catg. </w:t>
            </w:r>
            <w:r>
              <w:rPr>
                <w:sz w:val="24"/>
                <w:szCs w:val="24"/>
              </w:rPr>
              <w:t>II (Разработка механизированная в отвал)</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0,540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TsA20B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Sapatura manuala de pamint, in taluzuri, la deblee sapate cu excavator sau screper, pentru completarea sapaturii la profilul taluzului, in teren mijlociu (</w:t>
            </w:r>
            <w:r>
              <w:rPr>
                <w:sz w:val="24"/>
                <w:szCs w:val="24"/>
              </w:rPr>
              <w:t>Доработка</w:t>
            </w:r>
            <w:r w:rsidRPr="008C6644">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Imprastierea pamintului afinat provenit din teren categoria I sau II, executata cu buldozer pe tractor cu senile de 65-80 CP, in straturi cu grosimea de 15-20 cm (</w:t>
            </w:r>
            <w:r>
              <w:rPr>
                <w:sz w:val="24"/>
                <w:szCs w:val="24"/>
              </w:rPr>
              <w:t>Обратная</w:t>
            </w:r>
            <w:r w:rsidRPr="008C6644">
              <w:rPr>
                <w:sz w:val="24"/>
                <w:szCs w:val="24"/>
                <w:lang w:val="en-US"/>
              </w:rPr>
              <w:t xml:space="preserve"> </w:t>
            </w:r>
            <w:r>
              <w:rPr>
                <w:sz w:val="24"/>
                <w:szCs w:val="24"/>
              </w:rPr>
              <w:t>засыпка</w:t>
            </w:r>
            <w:r w:rsidRPr="008C6644">
              <w:rPr>
                <w:sz w:val="24"/>
                <w:szCs w:val="24"/>
                <w:lang w:val="en-US"/>
              </w:rPr>
              <w:t xml:space="preserve"> </w:t>
            </w:r>
            <w:r>
              <w:rPr>
                <w:sz w:val="24"/>
                <w:szCs w:val="24"/>
              </w:rPr>
              <w:t>бул</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0,340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Compactarea cu maiul mecanic de 150-200 kg a umpluturilor in straturi succesive de 20-30 cm grosime, exclusiv udarea fiecarui strat in parte, umpluturile executindu-se din pamint necoeziv  (</w:t>
            </w:r>
            <w:r>
              <w:rPr>
                <w:sz w:val="24"/>
                <w:szCs w:val="24"/>
              </w:rPr>
              <w:t>Уплотнение</w:t>
            </w:r>
            <w:r w:rsidRPr="008C6644">
              <w:rPr>
                <w:sz w:val="24"/>
                <w:szCs w:val="24"/>
                <w:lang w:val="en-US"/>
              </w:rPr>
              <w:t xml:space="preserve"> </w:t>
            </w:r>
            <w:r>
              <w:rPr>
                <w:sz w:val="24"/>
                <w:szCs w:val="24"/>
              </w:rPr>
              <w:t>мех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0,340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TsD19A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Umplutura de pamint compactata, la fundatiile de la stilpii liniilor electrice aeriene de inalta tensiune, cu pamint provenit din teren usor sau mijlociu  (</w:t>
            </w:r>
            <w:r>
              <w:rPr>
                <w:sz w:val="24"/>
                <w:szCs w:val="24"/>
              </w:rPr>
              <w:t>Обратная</w:t>
            </w:r>
            <w:r w:rsidRPr="008C6644">
              <w:rPr>
                <w:sz w:val="24"/>
                <w:szCs w:val="24"/>
                <w:lang w:val="en-US"/>
              </w:rPr>
              <w:t xml:space="preserve"> </w:t>
            </w:r>
            <w:r>
              <w:rPr>
                <w:sz w:val="24"/>
                <w:szCs w:val="24"/>
              </w:rPr>
              <w:t>засыпка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rsidP="006B1EFB">
            <w:r w:rsidRPr="001D5481">
              <w:rPr>
                <w:lang w:val="en-US"/>
              </w:rPr>
              <w:t>Цена пост</w:t>
            </w:r>
            <w:r w:rsidRPr="001D5481">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Nisip</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277" w:type="dxa"/>
            <w:tcBorders>
              <w:top w:val="single" w:sz="4" w:space="0" w:color="auto"/>
              <w:bottom w:val="single" w:sz="4" w:space="0" w:color="auto"/>
            </w:tcBorders>
          </w:tcPr>
          <w:p w:rsidR="000A5494" w:rsidRDefault="000A5494" w:rsidP="006B1EFB">
            <w:r w:rsidRPr="001D5481">
              <w:rPr>
                <w:lang w:val="en-US"/>
              </w:rPr>
              <w:t>Цена пост</w:t>
            </w:r>
            <w:r w:rsidRPr="001D5481">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Caramida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Pr="009B0EF9" w:rsidRDefault="000A5494">
            <w:pPr>
              <w:jc w:val="center"/>
              <w:rPr>
                <w:sz w:val="24"/>
                <w:szCs w:val="24"/>
              </w:rPr>
            </w:pPr>
            <w:r>
              <w:rPr>
                <w:sz w:val="24"/>
                <w:szCs w:val="24"/>
              </w:rPr>
              <w:t>1 410,0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rsidP="006B1EFB">
            <w:r>
              <w:rPr>
                <w:sz w:val="24"/>
                <w:szCs w:val="24"/>
                <w:lang w:val="en-US"/>
              </w:rPr>
              <w:t>34-02-003-1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Executarea conductelor din tevi de polietilena: pina la 2 gauri (</w:t>
            </w:r>
            <w:r>
              <w:rPr>
                <w:sz w:val="24"/>
                <w:szCs w:val="24"/>
              </w:rPr>
              <w:t>Труба</w:t>
            </w:r>
            <w:r w:rsidRPr="008C6644">
              <w:rPr>
                <w:sz w:val="24"/>
                <w:szCs w:val="24"/>
                <w:lang w:val="en-US"/>
              </w:rPr>
              <w:t xml:space="preserve"> </w:t>
            </w:r>
            <w:r>
              <w:rPr>
                <w:sz w:val="24"/>
                <w:szCs w:val="24"/>
              </w:rPr>
              <w:t>ПЭ</w:t>
            </w:r>
            <w:r w:rsidRPr="008C6644">
              <w:rPr>
                <w:sz w:val="24"/>
                <w:szCs w:val="24"/>
                <w:lang w:val="en-US"/>
              </w:rPr>
              <w:t xml:space="preserve"> </w:t>
            </w:r>
            <w:r>
              <w:rPr>
                <w:sz w:val="24"/>
                <w:szCs w:val="24"/>
              </w:rPr>
              <w:t>д</w:t>
            </w:r>
            <w:r w:rsidRPr="008C6644">
              <w:rPr>
                <w:sz w:val="24"/>
                <w:szCs w:val="24"/>
                <w:lang w:val="en-US"/>
              </w:rPr>
              <w:t>=110</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C6644">
              <w:rPr>
                <w:sz w:val="24"/>
                <w:szCs w:val="24"/>
                <w:lang w:val="en-US"/>
              </w:rPr>
              <w:t xml:space="preserve"> </w:t>
            </w:r>
            <w:r>
              <w:rPr>
                <w:sz w:val="24"/>
                <w:szCs w:val="24"/>
              </w:rPr>
              <w:t>грунта</w:t>
            </w:r>
            <w:r w:rsidRPr="008C6644">
              <w:rPr>
                <w:sz w:val="24"/>
                <w:szCs w:val="24"/>
                <w:lang w:val="en-US"/>
              </w:rPr>
              <w:t xml:space="preserve"> </w:t>
            </w:r>
            <w:r>
              <w:rPr>
                <w:sz w:val="24"/>
                <w:szCs w:val="24"/>
              </w:rPr>
              <w:t>для</w:t>
            </w:r>
            <w:r w:rsidRPr="008C6644">
              <w:rPr>
                <w:sz w:val="24"/>
                <w:szCs w:val="24"/>
                <w:lang w:val="en-US"/>
              </w:rPr>
              <w:t xml:space="preserve"> </w:t>
            </w:r>
            <w:r>
              <w:rPr>
                <w:sz w:val="24"/>
                <w:szCs w:val="24"/>
              </w:rPr>
              <w:t>заземления</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Imprastierea cu lopata a pamintului afinat, in straturi uniforme, de 10-30 cm grosime, printr-o aruncare de pina la 3 m din gramezi, inclusiv sfarimarea bulgarilor, pamintul provenind din teren mijlociu (</w:t>
            </w:r>
            <w:r>
              <w:rPr>
                <w:sz w:val="24"/>
                <w:szCs w:val="24"/>
              </w:rPr>
              <w:t>Обр</w:t>
            </w:r>
            <w:r w:rsidRPr="008C6644">
              <w:rPr>
                <w:sz w:val="24"/>
                <w:szCs w:val="24"/>
                <w:lang w:val="en-US"/>
              </w:rPr>
              <w:t xml:space="preserve">. </w:t>
            </w:r>
            <w:r>
              <w:rPr>
                <w:sz w:val="24"/>
                <w:szCs w:val="24"/>
              </w:rPr>
              <w:t>засыпка</w:t>
            </w:r>
            <w:r w:rsidRPr="008C6644">
              <w:rPr>
                <w:sz w:val="24"/>
                <w:szCs w:val="24"/>
                <w:lang w:val="en-US"/>
              </w:rPr>
              <w:t xml:space="preserve"> </w:t>
            </w:r>
            <w:r>
              <w:rPr>
                <w:sz w:val="24"/>
                <w:szCs w:val="24"/>
              </w:rPr>
              <w:t>вручную</w:t>
            </w:r>
            <w:r w:rsidRPr="008C6644">
              <w:rPr>
                <w:sz w:val="24"/>
                <w:szCs w:val="24"/>
                <w:lang w:val="en-US"/>
              </w:rPr>
              <w:t xml:space="preserve"> - </w:t>
            </w:r>
            <w:r>
              <w:rPr>
                <w:sz w:val="24"/>
                <w:szCs w:val="24"/>
              </w:rPr>
              <w:t>для</w:t>
            </w:r>
            <w:r w:rsidRPr="008C6644">
              <w:rPr>
                <w:sz w:val="24"/>
                <w:szCs w:val="24"/>
                <w:lang w:val="en-US"/>
              </w:rPr>
              <w:t xml:space="preserve"> </w:t>
            </w:r>
            <w:r>
              <w:rPr>
                <w:sz w:val="24"/>
                <w:szCs w:val="24"/>
              </w:rPr>
              <w:t>заземления</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TsH04A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Mobilizarea manuala a solului in vederea asigurarii prizei cu stratul vegetal, nivelarea si finisarea suprafetelor dupa mobilizarea solului, teren mijlociu la adincimea de 10 cm (</w:t>
            </w:r>
            <w:r>
              <w:rPr>
                <w:sz w:val="24"/>
                <w:szCs w:val="24"/>
              </w:rPr>
              <w:t>Ручное</w:t>
            </w:r>
            <w:r w:rsidRPr="008C6644">
              <w:rPr>
                <w:sz w:val="24"/>
                <w:szCs w:val="24"/>
                <w:lang w:val="en-US"/>
              </w:rPr>
              <w:t xml:space="preserve"> </w:t>
            </w:r>
            <w:r>
              <w:rPr>
                <w:sz w:val="24"/>
                <w:szCs w:val="24"/>
              </w:rPr>
              <w:t>рыхление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TsH09A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Semanarea gazonului pe suprafete orizontale sau in panta sub 30% (</w:t>
            </w:r>
            <w:r>
              <w:rPr>
                <w:sz w:val="24"/>
                <w:szCs w:val="24"/>
              </w:rPr>
              <w:t>Засеивание</w:t>
            </w:r>
            <w:r w:rsidRPr="008C6644">
              <w:rPr>
                <w:sz w:val="24"/>
                <w:szCs w:val="24"/>
                <w:lang w:val="en-US"/>
              </w:rPr>
              <w:t xml:space="preserve"> </w:t>
            </w:r>
            <w:r>
              <w:rPr>
                <w:sz w:val="24"/>
                <w:szCs w:val="24"/>
              </w:rPr>
              <w:t>газонов</w:t>
            </w:r>
            <w:r w:rsidRPr="008C6644">
              <w:rPr>
                <w:sz w:val="24"/>
                <w:szCs w:val="24"/>
                <w:lang w:val="en-US"/>
              </w:rPr>
              <w:t xml:space="preserve"> </w:t>
            </w:r>
            <w:r>
              <w:rPr>
                <w:sz w:val="24"/>
                <w:szCs w:val="24"/>
              </w:rPr>
              <w:t>обыкновенных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m2</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0,300</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1.2. Сети наружного освещения</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662" w:type="dxa"/>
            <w:tcBorders>
              <w:top w:val="single" w:sz="4" w:space="0" w:color="auto"/>
              <w:bottom w:val="single" w:sz="4" w:space="0" w:color="auto"/>
            </w:tcBorders>
          </w:tcPr>
          <w:p w:rsidR="000A5494" w:rsidRPr="00B861FF" w:rsidRDefault="000A5494">
            <w:pPr>
              <w:rPr>
                <w:sz w:val="24"/>
                <w:szCs w:val="24"/>
                <w:lang w:val="en-US"/>
              </w:rPr>
            </w:pPr>
            <w:r w:rsidRPr="008C6644">
              <w:rPr>
                <w:sz w:val="24"/>
                <w:szCs w:val="24"/>
                <w:lang w:val="en-US"/>
              </w:rPr>
              <w:t xml:space="preserve">Sapatura mecanica cu excavatorul de 0,40-0,70 mc, cu motor cu ardere interna si comanda hidraulica, in pamint cu umiditate naturala, descarcare in depozit teren catg. </w:t>
            </w:r>
            <w:r>
              <w:rPr>
                <w:sz w:val="24"/>
                <w:szCs w:val="24"/>
              </w:rPr>
              <w:t>II (Разработка механизированная в отвал)</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0,600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TsA20B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Sapatura manuala de pamint, in taluzuri, la deblee sapate cu excavator sau screper, pentru completarea sapaturii la profilul taluzului, in teren mijlociu (</w:t>
            </w:r>
            <w:r>
              <w:rPr>
                <w:sz w:val="24"/>
                <w:szCs w:val="24"/>
              </w:rPr>
              <w:t>Доработка</w:t>
            </w:r>
            <w:r w:rsidRPr="008C6644">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Imprastierea pamintului afinat provenit din teren categoria I sau II, executata cu buldozer pe tractor cu senile de 65-80 CP, in straturi cu grosimea de 15-20 cm (</w:t>
            </w:r>
            <w:r>
              <w:rPr>
                <w:sz w:val="24"/>
                <w:szCs w:val="24"/>
              </w:rPr>
              <w:t>Обратная</w:t>
            </w:r>
            <w:r w:rsidRPr="008C6644">
              <w:rPr>
                <w:sz w:val="24"/>
                <w:szCs w:val="24"/>
                <w:lang w:val="en-US"/>
              </w:rPr>
              <w:t xml:space="preserve"> </w:t>
            </w:r>
            <w:r>
              <w:rPr>
                <w:sz w:val="24"/>
                <w:szCs w:val="24"/>
              </w:rPr>
              <w:t>засыпка</w:t>
            </w:r>
            <w:r w:rsidRPr="008C6644">
              <w:rPr>
                <w:sz w:val="24"/>
                <w:szCs w:val="24"/>
                <w:lang w:val="en-US"/>
              </w:rPr>
              <w:t xml:space="preserve"> </w:t>
            </w:r>
            <w:r>
              <w:rPr>
                <w:sz w:val="24"/>
                <w:szCs w:val="24"/>
              </w:rPr>
              <w:t>бул</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0,380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Compactarea cu maiul mecanic de 150-200 kg a umpluturilor in straturi succesive de 20-30 cm grosime, exclusiv udarea fiecarui strat in parte, umpluturile executindu-se din pamint necoeziv  (</w:t>
            </w:r>
            <w:r>
              <w:rPr>
                <w:sz w:val="24"/>
                <w:szCs w:val="24"/>
              </w:rPr>
              <w:t>Уплотнение</w:t>
            </w:r>
            <w:r w:rsidRPr="008C6644">
              <w:rPr>
                <w:sz w:val="24"/>
                <w:szCs w:val="24"/>
                <w:lang w:val="en-US"/>
              </w:rPr>
              <w:t xml:space="preserve"> </w:t>
            </w:r>
            <w:r>
              <w:rPr>
                <w:sz w:val="24"/>
                <w:szCs w:val="24"/>
              </w:rPr>
              <w:t>мех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0,380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TsD19A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Umplutura de pamint compactata, la fundatiile de la stilpii liniilor electrice aeriene de inalta tensiune, cu pamint provenit din teren usor sau mijlociu  (</w:t>
            </w:r>
            <w:r>
              <w:rPr>
                <w:sz w:val="24"/>
                <w:szCs w:val="24"/>
              </w:rPr>
              <w:t>Обратная</w:t>
            </w:r>
            <w:r w:rsidRPr="008C6644">
              <w:rPr>
                <w:sz w:val="24"/>
                <w:szCs w:val="24"/>
                <w:lang w:val="en-US"/>
              </w:rPr>
              <w:t xml:space="preserve"> </w:t>
            </w:r>
            <w:r>
              <w:rPr>
                <w:sz w:val="24"/>
                <w:szCs w:val="24"/>
              </w:rPr>
              <w:t>засыпка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rsidP="006B1EFB">
            <w:r w:rsidRPr="00A530FF">
              <w:rPr>
                <w:lang w:val="en-US"/>
              </w:rPr>
              <w:t>Цена пост</w:t>
            </w:r>
            <w:r w:rsidRPr="00A530FF">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Nisip</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rsidP="006B1EFB">
            <w:r w:rsidRPr="00A530FF">
              <w:rPr>
                <w:lang w:val="en-US"/>
              </w:rPr>
              <w:t>Цена пост</w:t>
            </w:r>
            <w:r w:rsidRPr="00A530FF">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Caramida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Pr="00B861FF" w:rsidRDefault="000A5494">
            <w:pPr>
              <w:jc w:val="center"/>
              <w:rPr>
                <w:sz w:val="24"/>
                <w:szCs w:val="24"/>
                <w:lang w:val="en-US"/>
              </w:rPr>
            </w:pPr>
            <w:r>
              <w:rPr>
                <w:sz w:val="24"/>
                <w:szCs w:val="24"/>
              </w:rPr>
              <w:t>1 500,0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rsidP="006B1EFB">
            <w:r>
              <w:rPr>
                <w:sz w:val="24"/>
                <w:szCs w:val="24"/>
                <w:lang w:val="en-US"/>
              </w:rPr>
              <w:t>34-02-003-1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Executarea conductelor din tevi de polietilena: pina la 2 gauri (</w:t>
            </w:r>
            <w:r>
              <w:rPr>
                <w:sz w:val="24"/>
                <w:szCs w:val="24"/>
              </w:rPr>
              <w:t>Труба</w:t>
            </w:r>
            <w:r w:rsidRPr="008C6644">
              <w:rPr>
                <w:sz w:val="24"/>
                <w:szCs w:val="24"/>
                <w:lang w:val="en-US"/>
              </w:rPr>
              <w:t xml:space="preserve"> </w:t>
            </w:r>
            <w:r>
              <w:rPr>
                <w:sz w:val="24"/>
                <w:szCs w:val="24"/>
              </w:rPr>
              <w:t>ПЭ</w:t>
            </w:r>
            <w:r w:rsidRPr="008C6644">
              <w:rPr>
                <w:sz w:val="24"/>
                <w:szCs w:val="24"/>
                <w:lang w:val="en-US"/>
              </w:rPr>
              <w:t xml:space="preserve"> </w:t>
            </w:r>
            <w:r>
              <w:rPr>
                <w:sz w:val="24"/>
                <w:szCs w:val="24"/>
              </w:rPr>
              <w:t>д</w:t>
            </w:r>
            <w:r w:rsidRPr="008C6644">
              <w:rPr>
                <w:sz w:val="24"/>
                <w:szCs w:val="24"/>
                <w:lang w:val="en-US"/>
              </w:rPr>
              <w:t>=110</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C6644">
              <w:rPr>
                <w:sz w:val="24"/>
                <w:szCs w:val="24"/>
                <w:lang w:val="en-US"/>
              </w:rPr>
              <w:t xml:space="preserve"> </w:t>
            </w:r>
            <w:r>
              <w:rPr>
                <w:sz w:val="24"/>
                <w:szCs w:val="24"/>
              </w:rPr>
              <w:t>грунта</w:t>
            </w:r>
            <w:r w:rsidRPr="008C6644">
              <w:rPr>
                <w:sz w:val="24"/>
                <w:szCs w:val="24"/>
                <w:lang w:val="en-US"/>
              </w:rPr>
              <w:t xml:space="preserve"> </w:t>
            </w:r>
            <w:r>
              <w:rPr>
                <w:sz w:val="24"/>
                <w:szCs w:val="24"/>
              </w:rPr>
              <w:t>под</w:t>
            </w:r>
            <w:r w:rsidRPr="008C6644">
              <w:rPr>
                <w:sz w:val="24"/>
                <w:szCs w:val="24"/>
                <w:lang w:val="en-US"/>
              </w:rPr>
              <w:t xml:space="preserve"> </w:t>
            </w:r>
            <w:r>
              <w:rPr>
                <w:sz w:val="24"/>
                <w:szCs w:val="24"/>
              </w:rPr>
              <w:t>опоры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Imprastierea cu lopata a pamintului afinat, in straturi uniforme, de 10-30 cm grosime, printr-o aruncare de pina la 3 m din gramezi, inclusiv sfarimarea bulgarilor, pamintul provenind din teren mijlociu (</w:t>
            </w:r>
            <w:r>
              <w:rPr>
                <w:sz w:val="24"/>
                <w:szCs w:val="24"/>
              </w:rPr>
              <w:t>Обр</w:t>
            </w:r>
            <w:r w:rsidRPr="008C6644">
              <w:rPr>
                <w:sz w:val="24"/>
                <w:szCs w:val="24"/>
                <w:lang w:val="en-US"/>
              </w:rPr>
              <w:t xml:space="preserve">. </w:t>
            </w:r>
            <w:r>
              <w:rPr>
                <w:sz w:val="24"/>
                <w:szCs w:val="24"/>
              </w:rPr>
              <w:t>засыпка</w:t>
            </w:r>
            <w:r w:rsidRPr="008C6644">
              <w:rPr>
                <w:sz w:val="24"/>
                <w:szCs w:val="24"/>
                <w:lang w:val="en-US"/>
              </w:rPr>
              <w:t xml:space="preserve"> </w:t>
            </w:r>
            <w:r>
              <w:rPr>
                <w:sz w:val="24"/>
                <w:szCs w:val="24"/>
              </w:rPr>
              <w:t>вручную</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33-01-016-1</w:t>
            </w:r>
          </w:p>
          <w:p w:rsidR="000A5494" w:rsidRDefault="000A5494"/>
        </w:tc>
        <w:tc>
          <w:tcPr>
            <w:tcW w:w="6662" w:type="dxa"/>
            <w:tcBorders>
              <w:top w:val="single" w:sz="4" w:space="0" w:color="auto"/>
              <w:bottom w:val="single" w:sz="4" w:space="0" w:color="auto"/>
            </w:tcBorders>
          </w:tcPr>
          <w:p w:rsidR="000A5494" w:rsidRPr="00B861FF" w:rsidRDefault="000A5494">
            <w:pPr>
              <w:rPr>
                <w:sz w:val="24"/>
                <w:szCs w:val="24"/>
                <w:lang w:val="en-US"/>
              </w:rPr>
            </w:pPr>
            <w:r w:rsidRPr="008C6644">
              <w:rPr>
                <w:sz w:val="24"/>
                <w:szCs w:val="24"/>
                <w:lang w:val="en-US"/>
              </w:rPr>
              <w:t>Montarea stilpilor din otel LEA 35-500 kV, de sustinere, autoportanti, cu un picior, masa pina la 2 t (</w:t>
            </w:r>
            <w:r>
              <w:rPr>
                <w:sz w:val="24"/>
                <w:szCs w:val="24"/>
              </w:rPr>
              <w:t>Опоры</w:t>
            </w:r>
            <w:r w:rsidRPr="008C6644">
              <w:rPr>
                <w:sz w:val="24"/>
                <w:szCs w:val="24"/>
                <w:lang w:val="en-US"/>
              </w:rPr>
              <w:t xml:space="preserve"> </w:t>
            </w:r>
            <w:r>
              <w:rPr>
                <w:sz w:val="24"/>
                <w:szCs w:val="24"/>
              </w:rPr>
              <w:t>метал</w:t>
            </w:r>
            <w:r w:rsidRPr="008C6644">
              <w:rPr>
                <w:sz w:val="24"/>
                <w:szCs w:val="24"/>
                <w:lang w:val="en-US"/>
              </w:rPr>
              <w:t xml:space="preserve">. </w:t>
            </w:r>
            <w:r>
              <w:rPr>
                <w:sz w:val="24"/>
                <w:szCs w:val="24"/>
              </w:rPr>
              <w:t>4,5м д=75мм типа Торшер - 9 шт.)</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0,219</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TsH04A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Mobilizarea manuala a solului in vederea asigurarii prizei cu stratul vegetal, nivelarea si finisarea suprafetelor dupa mobilizarea solului, teren mijlociu la adincimea de 10 cm (</w:t>
            </w:r>
            <w:r>
              <w:rPr>
                <w:sz w:val="24"/>
                <w:szCs w:val="24"/>
              </w:rPr>
              <w:t>Ручное</w:t>
            </w:r>
            <w:r w:rsidRPr="008C6644">
              <w:rPr>
                <w:sz w:val="24"/>
                <w:szCs w:val="24"/>
                <w:lang w:val="en-US"/>
              </w:rPr>
              <w:t xml:space="preserve"> </w:t>
            </w:r>
            <w:r>
              <w:rPr>
                <w:sz w:val="24"/>
                <w:szCs w:val="24"/>
              </w:rPr>
              <w:t>рыхление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TsH09A</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Semanarea gazonului pe suprafete orizontale sau in panta sub 30% (</w:t>
            </w:r>
            <w:r>
              <w:rPr>
                <w:sz w:val="24"/>
                <w:szCs w:val="24"/>
              </w:rPr>
              <w:t>Засеивание</w:t>
            </w:r>
            <w:r w:rsidRPr="008C6644">
              <w:rPr>
                <w:sz w:val="24"/>
                <w:szCs w:val="24"/>
                <w:lang w:val="en-US"/>
              </w:rPr>
              <w:t xml:space="preserve"> </w:t>
            </w:r>
            <w:r>
              <w:rPr>
                <w:sz w:val="24"/>
                <w:szCs w:val="24"/>
              </w:rPr>
              <w:t>газонов</w:t>
            </w:r>
            <w:r w:rsidRPr="008C6644">
              <w:rPr>
                <w:sz w:val="24"/>
                <w:szCs w:val="24"/>
                <w:lang w:val="en-US"/>
              </w:rPr>
              <w:t xml:space="preserve"> </w:t>
            </w:r>
            <w:r>
              <w:rPr>
                <w:sz w:val="24"/>
                <w:szCs w:val="24"/>
              </w:rPr>
              <w:t>обыкновенных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m2</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 xml:space="preserve">2. Lucrari de montare </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2.1. Сети 0,4 кВ</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08-03-572-4</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Bloc de comanda de executare tip dulap sau punct de distributie (dulap), montat pe perete, inaltime si latime, mm, pina la 1200</w:t>
            </w:r>
            <w:r>
              <w:rPr>
                <w:sz w:val="24"/>
                <w:szCs w:val="24"/>
              </w:rPr>
              <w:t>х</w:t>
            </w:r>
            <w:r w:rsidRPr="008C6644">
              <w:rPr>
                <w:sz w:val="24"/>
                <w:szCs w:val="24"/>
                <w:lang w:val="en-US"/>
              </w:rPr>
              <w:t xml:space="preserve">1000 ( </w:t>
            </w:r>
            <w:r>
              <w:rPr>
                <w:sz w:val="24"/>
                <w:szCs w:val="24"/>
              </w:rPr>
              <w:t>Шкаф</w:t>
            </w:r>
            <w:r w:rsidRPr="008C6644">
              <w:rPr>
                <w:sz w:val="24"/>
                <w:szCs w:val="24"/>
                <w:lang w:val="en-US"/>
              </w:rPr>
              <w:t xml:space="preserve"> </w:t>
            </w:r>
            <w:r>
              <w:rPr>
                <w:sz w:val="24"/>
                <w:szCs w:val="24"/>
              </w:rPr>
              <w:t>учета</w:t>
            </w:r>
            <w:r w:rsidRPr="008C6644">
              <w:rPr>
                <w:sz w:val="24"/>
                <w:szCs w:val="24"/>
                <w:lang w:val="en-US"/>
              </w:rPr>
              <w:t xml:space="preserve"> </w:t>
            </w:r>
            <w:r>
              <w:rPr>
                <w:sz w:val="24"/>
                <w:szCs w:val="24"/>
              </w:rPr>
              <w:t>навесной</w:t>
            </w:r>
            <w:r>
              <w:rPr>
                <w:sz w:val="24"/>
                <w:szCs w:val="24"/>
                <w:lang w:val="en-US"/>
              </w:rPr>
              <w:t xml:space="preserve">  BZUM-TF-01-100-51)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08-03-575-1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Dispozitiv sau aparat demontat inainte de transportare (</w:t>
            </w:r>
            <w:r>
              <w:rPr>
                <w:sz w:val="24"/>
                <w:szCs w:val="24"/>
              </w:rPr>
              <w:t>в</w:t>
            </w:r>
            <w:r w:rsidRPr="008C6644">
              <w:rPr>
                <w:sz w:val="24"/>
                <w:szCs w:val="24"/>
                <w:lang w:val="en-US"/>
              </w:rPr>
              <w:t xml:space="preserve"> </w:t>
            </w:r>
            <w:r>
              <w:rPr>
                <w:sz w:val="24"/>
                <w:szCs w:val="24"/>
              </w:rPr>
              <w:t>ЩУ</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28</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08-01-066-1</w:t>
            </w:r>
          </w:p>
        </w:tc>
        <w:tc>
          <w:tcPr>
            <w:tcW w:w="6662" w:type="dxa"/>
            <w:tcBorders>
              <w:top w:val="single" w:sz="4" w:space="0" w:color="auto"/>
              <w:bottom w:val="single" w:sz="4" w:space="0" w:color="auto"/>
            </w:tcBorders>
          </w:tcPr>
          <w:p w:rsidR="000A5494" w:rsidRPr="005F0605" w:rsidRDefault="000A5494">
            <w:pPr>
              <w:rPr>
                <w:sz w:val="24"/>
                <w:szCs w:val="24"/>
                <w:lang w:val="en-US"/>
              </w:rPr>
            </w:pPr>
            <w:r w:rsidRPr="005F0605">
              <w:rPr>
                <w:sz w:val="24"/>
                <w:szCs w:val="24"/>
                <w:lang w:val="en-US"/>
              </w:rPr>
              <w:t>Paratrasnet, tensiune pina la 10 kV (</w:t>
            </w:r>
            <w:r>
              <w:rPr>
                <w:sz w:val="24"/>
                <w:szCs w:val="24"/>
              </w:rPr>
              <w:t>Ограничитель</w:t>
            </w:r>
            <w:r w:rsidRPr="005F0605">
              <w:rPr>
                <w:sz w:val="24"/>
                <w:szCs w:val="24"/>
                <w:lang w:val="en-US"/>
              </w:rPr>
              <w:t xml:space="preserve"> </w:t>
            </w:r>
            <w:r>
              <w:rPr>
                <w:sz w:val="24"/>
                <w:szCs w:val="24"/>
              </w:rPr>
              <w:t>перенапряжения</w:t>
            </w:r>
            <w:r w:rsidRPr="005F0605">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Default="000A5494" w:rsidP="006B1EFB">
            <w:r>
              <w:rPr>
                <w:sz w:val="24"/>
                <w:szCs w:val="24"/>
                <w:lang w:val="en-US"/>
              </w:rPr>
              <w:t>08-03-600-2</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Contoare, montate pe suport pregatit, cu trei faze (</w:t>
            </w:r>
            <w:r>
              <w:rPr>
                <w:sz w:val="24"/>
                <w:szCs w:val="24"/>
              </w:rPr>
              <w:t>Счетчик</w:t>
            </w:r>
            <w:r w:rsidRPr="008C6644">
              <w:rPr>
                <w:sz w:val="24"/>
                <w:szCs w:val="24"/>
                <w:lang w:val="en-US"/>
              </w:rPr>
              <w:t xml:space="preserve"> </w:t>
            </w:r>
            <w:r>
              <w:rPr>
                <w:sz w:val="24"/>
                <w:szCs w:val="24"/>
              </w:rPr>
              <w:t>акт</w:t>
            </w:r>
            <w:r w:rsidRPr="008C6644">
              <w:rPr>
                <w:sz w:val="24"/>
                <w:szCs w:val="24"/>
                <w:lang w:val="en-US"/>
              </w:rPr>
              <w:t xml:space="preserve">. </w:t>
            </w:r>
            <w:r>
              <w:rPr>
                <w:sz w:val="24"/>
                <w:szCs w:val="24"/>
              </w:rPr>
              <w:t>Энергии</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277" w:type="dxa"/>
            <w:tcBorders>
              <w:top w:val="single" w:sz="4" w:space="0" w:color="auto"/>
              <w:bottom w:val="single" w:sz="4" w:space="0" w:color="auto"/>
            </w:tcBorders>
          </w:tcPr>
          <w:p w:rsidR="000A5494" w:rsidRDefault="000A5494" w:rsidP="006B1EFB">
            <w:r>
              <w:rPr>
                <w:sz w:val="24"/>
                <w:szCs w:val="24"/>
                <w:lang w:val="en-US"/>
              </w:rPr>
              <w:t>08-02-141-1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Cablu pina la 35 kV in transee executate fara acoperiri, masa 1 m, pina la: 1 kg (</w:t>
            </w:r>
            <w:r>
              <w:rPr>
                <w:sz w:val="24"/>
                <w:szCs w:val="24"/>
              </w:rPr>
              <w:t>Кабель</w:t>
            </w:r>
            <w:r w:rsidRPr="008C6644">
              <w:rPr>
                <w:sz w:val="24"/>
                <w:szCs w:val="24"/>
                <w:lang w:val="en-US"/>
              </w:rPr>
              <w:t xml:space="preserve"> </w:t>
            </w:r>
            <w:r>
              <w:rPr>
                <w:sz w:val="24"/>
                <w:szCs w:val="24"/>
              </w:rPr>
              <w:t>в</w:t>
            </w:r>
            <w:r w:rsidRPr="008C6644">
              <w:rPr>
                <w:sz w:val="24"/>
                <w:szCs w:val="24"/>
                <w:lang w:val="en-US"/>
              </w:rPr>
              <w:t xml:space="preserve"> </w:t>
            </w:r>
            <w:r>
              <w:rPr>
                <w:sz w:val="24"/>
                <w:szCs w:val="24"/>
              </w:rPr>
              <w:t>траншее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3,400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277" w:type="dxa"/>
            <w:tcBorders>
              <w:top w:val="single" w:sz="4" w:space="0" w:color="auto"/>
              <w:bottom w:val="single" w:sz="4" w:space="0" w:color="auto"/>
            </w:tcBorders>
          </w:tcPr>
          <w:p w:rsidR="000A5494" w:rsidRDefault="000A5494" w:rsidP="006B1EFB">
            <w:r>
              <w:rPr>
                <w:sz w:val="24"/>
                <w:szCs w:val="24"/>
                <w:lang w:val="en-US"/>
              </w:rPr>
              <w:t>08-02-148-1</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Cablu pina la 35 kV in tevi, blocuri si cutii pozate, masa 1 m pina la: 1 kg (Кабель  в трубе ПЭ, коробе)</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Кабель  АПвБбШв-1 4х50,0мм2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Кабель  АВВГ-1 5х50мм2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Кабель  АВБбШв-1 5х10,0мм2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Pr="00B861FF" w:rsidRDefault="000A5494">
            <w:pPr>
              <w:jc w:val="center"/>
              <w:rPr>
                <w:sz w:val="24"/>
                <w:szCs w:val="24"/>
                <w:lang w:val="en-US"/>
              </w:rPr>
            </w:pPr>
            <w:r>
              <w:rPr>
                <w:sz w:val="24"/>
                <w:szCs w:val="24"/>
              </w:rPr>
              <w:t>220,00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Кабель  АВБбШв-1 3х10,0мм2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08-02-142-1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Executarea patului pentru un singur cablu in transee (</w:t>
            </w:r>
            <w:r>
              <w:rPr>
                <w:sz w:val="24"/>
                <w:szCs w:val="24"/>
              </w:rPr>
              <w:t>Устройство</w:t>
            </w:r>
            <w:r w:rsidRPr="008C6644">
              <w:rPr>
                <w:sz w:val="24"/>
                <w:szCs w:val="24"/>
                <w:lang w:val="en-US"/>
              </w:rPr>
              <w:t xml:space="preserve"> </w:t>
            </w:r>
            <w:r>
              <w:rPr>
                <w:sz w:val="24"/>
                <w:szCs w:val="24"/>
              </w:rPr>
              <w:t>постели</w:t>
            </w:r>
            <w:r w:rsidRPr="008C6644">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08-02-142-2</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Pentru fiecare cablu urmator se</w:t>
            </w:r>
            <w:r>
              <w:rPr>
                <w:sz w:val="24"/>
                <w:szCs w:val="24"/>
                <w:lang w:val="en-US"/>
              </w:rPr>
              <w:t xml:space="preserve"> va adauga la norma 08-01-142-1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08-02-143-1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 xml:space="preserve">Acoperirea cablului, pozat in transee: </w:t>
            </w:r>
            <w:r>
              <w:rPr>
                <w:sz w:val="24"/>
                <w:szCs w:val="24"/>
                <w:lang w:val="en-US"/>
              </w:rPr>
              <w:t>cu caramida a unui singur cablu</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277" w:type="dxa"/>
            <w:tcBorders>
              <w:top w:val="single" w:sz="4" w:space="0" w:color="auto"/>
              <w:bottom w:val="single" w:sz="4" w:space="0" w:color="auto"/>
            </w:tcBorders>
          </w:tcPr>
          <w:p w:rsidR="000A5494" w:rsidRDefault="000A5494" w:rsidP="006B1EFB">
            <w:r>
              <w:rPr>
                <w:sz w:val="24"/>
                <w:szCs w:val="24"/>
                <w:lang w:val="en-US"/>
              </w:rPr>
              <w:t>08-02-143-2</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Acoperirea cablului, pozat in transee: cu ca</w:t>
            </w:r>
            <w:r>
              <w:rPr>
                <w:sz w:val="24"/>
                <w:szCs w:val="24"/>
                <w:lang w:val="en-US"/>
              </w:rPr>
              <w:t>ramida a fiecarui cablu urmator</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08-02-160-1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Cap terminal din rasini sintetice (epoxide) pentru cablu cu 3-4 conductori, tensiune pina la 1 kV, sectiunea unui conductori, pina la: 70 mm2 (</w:t>
            </w:r>
            <w:r>
              <w:rPr>
                <w:sz w:val="24"/>
                <w:szCs w:val="24"/>
              </w:rPr>
              <w:t>Заделка</w:t>
            </w:r>
            <w:r w:rsidRPr="008C6644">
              <w:rPr>
                <w:sz w:val="24"/>
                <w:szCs w:val="24"/>
                <w:lang w:val="en-US"/>
              </w:rPr>
              <w:t xml:space="preserve"> RAYHEM 1</w:t>
            </w:r>
            <w:r>
              <w:rPr>
                <w:sz w:val="24"/>
                <w:szCs w:val="24"/>
              </w:rPr>
              <w:t>кВ</w:t>
            </w:r>
            <w:r w:rsidRPr="008C6644">
              <w:rPr>
                <w:sz w:val="24"/>
                <w:szCs w:val="24"/>
                <w:lang w:val="en-US"/>
              </w:rPr>
              <w:t xml:space="preserve"> </w:t>
            </w:r>
            <w:r>
              <w:rPr>
                <w:sz w:val="24"/>
                <w:szCs w:val="24"/>
              </w:rPr>
              <w:t>сеч</w:t>
            </w:r>
            <w:r w:rsidRPr="008C6644">
              <w:rPr>
                <w:sz w:val="24"/>
                <w:szCs w:val="24"/>
                <w:lang w:val="en-US"/>
              </w:rPr>
              <w:t>.4</w:t>
            </w:r>
            <w:r>
              <w:rPr>
                <w:sz w:val="24"/>
                <w:szCs w:val="24"/>
              </w:rPr>
              <w:t>х</w:t>
            </w:r>
            <w:r w:rsidRPr="008C6644">
              <w:rPr>
                <w:sz w:val="24"/>
                <w:szCs w:val="24"/>
                <w:lang w:val="en-US"/>
              </w:rPr>
              <w:t>50</w:t>
            </w:r>
            <w:r>
              <w:rPr>
                <w:sz w:val="24"/>
                <w:szCs w:val="24"/>
              </w:rPr>
              <w:t>мм</w:t>
            </w:r>
            <w:r>
              <w:rPr>
                <w:sz w:val="24"/>
                <w:szCs w:val="24"/>
                <w:lang w:val="en-US"/>
              </w:rPr>
              <w:t>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08-02-160-1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Cap terminal din rasini sintetice (epoxide) pentru cablu cu 3-4 conductori, tensiune pina la 1 kV, sectiunea unui conductori, pina la: 70 mm2 (</w:t>
            </w:r>
            <w:r>
              <w:rPr>
                <w:sz w:val="24"/>
                <w:szCs w:val="24"/>
              </w:rPr>
              <w:t>Заделка</w:t>
            </w:r>
            <w:r w:rsidRPr="008C6644">
              <w:rPr>
                <w:sz w:val="24"/>
                <w:szCs w:val="24"/>
                <w:lang w:val="en-US"/>
              </w:rPr>
              <w:t xml:space="preserve"> RAYHEM 1</w:t>
            </w:r>
            <w:r>
              <w:rPr>
                <w:sz w:val="24"/>
                <w:szCs w:val="24"/>
              </w:rPr>
              <w:t>кВ</w:t>
            </w:r>
            <w:r w:rsidRPr="008C6644">
              <w:rPr>
                <w:sz w:val="24"/>
                <w:szCs w:val="24"/>
                <w:lang w:val="en-US"/>
              </w:rPr>
              <w:t xml:space="preserve"> </w:t>
            </w:r>
            <w:r>
              <w:rPr>
                <w:sz w:val="24"/>
                <w:szCs w:val="24"/>
              </w:rPr>
              <w:t>сеч</w:t>
            </w:r>
            <w:r w:rsidRPr="008C6644">
              <w:rPr>
                <w:sz w:val="24"/>
                <w:szCs w:val="24"/>
                <w:lang w:val="en-US"/>
              </w:rPr>
              <w:t>.5</w:t>
            </w:r>
            <w:r>
              <w:rPr>
                <w:sz w:val="24"/>
                <w:szCs w:val="24"/>
              </w:rPr>
              <w:t>х</w:t>
            </w:r>
            <w:r w:rsidRPr="008C6644">
              <w:rPr>
                <w:sz w:val="24"/>
                <w:szCs w:val="24"/>
                <w:lang w:val="en-US"/>
              </w:rPr>
              <w:t>50</w:t>
            </w:r>
            <w:r>
              <w:rPr>
                <w:sz w:val="24"/>
                <w:szCs w:val="24"/>
              </w:rPr>
              <w:t>мм</w:t>
            </w:r>
            <w:r>
              <w:rPr>
                <w:sz w:val="24"/>
                <w:szCs w:val="24"/>
                <w:lang w:val="en-US"/>
              </w:rPr>
              <w:t>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08-02-160-1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Cap terminal din rasini sintetice (epoxide) pentru cablu cu 3-4 conductori, tensiune pina la 1 kV, sectiunea unui conductori, pina la: 70 mm2 (</w:t>
            </w:r>
            <w:r>
              <w:rPr>
                <w:sz w:val="24"/>
                <w:szCs w:val="24"/>
              </w:rPr>
              <w:t>Заделка</w:t>
            </w:r>
            <w:r w:rsidRPr="008C6644">
              <w:rPr>
                <w:sz w:val="24"/>
                <w:szCs w:val="24"/>
                <w:lang w:val="en-US"/>
              </w:rPr>
              <w:t xml:space="preserve"> RAYHEM 1</w:t>
            </w:r>
            <w:r>
              <w:rPr>
                <w:sz w:val="24"/>
                <w:szCs w:val="24"/>
              </w:rPr>
              <w:t>кВ</w:t>
            </w:r>
            <w:r w:rsidRPr="008C6644">
              <w:rPr>
                <w:sz w:val="24"/>
                <w:szCs w:val="24"/>
                <w:lang w:val="en-US"/>
              </w:rPr>
              <w:t xml:space="preserve"> </w:t>
            </w:r>
            <w:r>
              <w:rPr>
                <w:sz w:val="24"/>
                <w:szCs w:val="24"/>
              </w:rPr>
              <w:t>сеч</w:t>
            </w:r>
            <w:r w:rsidRPr="008C6644">
              <w:rPr>
                <w:sz w:val="24"/>
                <w:szCs w:val="24"/>
                <w:lang w:val="en-US"/>
              </w:rPr>
              <w:t>.5</w:t>
            </w:r>
            <w:r>
              <w:rPr>
                <w:sz w:val="24"/>
                <w:szCs w:val="24"/>
              </w:rPr>
              <w:t>х</w:t>
            </w:r>
            <w:r w:rsidRPr="008C6644">
              <w:rPr>
                <w:sz w:val="24"/>
                <w:szCs w:val="24"/>
                <w:lang w:val="en-US"/>
              </w:rPr>
              <w:t>10</w:t>
            </w:r>
            <w:r>
              <w:rPr>
                <w:sz w:val="24"/>
                <w:szCs w:val="24"/>
              </w:rPr>
              <w:t>мм</w:t>
            </w:r>
            <w:r>
              <w:rPr>
                <w:sz w:val="24"/>
                <w:szCs w:val="24"/>
                <w:lang w:val="en-US"/>
              </w:rPr>
              <w:t>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43</w:t>
            </w:r>
          </w:p>
        </w:tc>
        <w:tc>
          <w:tcPr>
            <w:tcW w:w="1277" w:type="dxa"/>
            <w:tcBorders>
              <w:top w:val="single" w:sz="4" w:space="0" w:color="auto"/>
              <w:bottom w:val="single" w:sz="4" w:space="0" w:color="auto"/>
            </w:tcBorders>
          </w:tcPr>
          <w:p w:rsidR="000A5494" w:rsidRDefault="000A5494" w:rsidP="006B1EFB">
            <w:r>
              <w:rPr>
                <w:sz w:val="24"/>
                <w:szCs w:val="24"/>
                <w:lang w:val="en-US"/>
              </w:rPr>
              <w:t>08-03-526-1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Automat mono-, bi-, tripolar, montat pe constructii pe perete sau coloana,  pina la 25A (</w:t>
            </w:r>
            <w:r>
              <w:rPr>
                <w:sz w:val="24"/>
                <w:szCs w:val="24"/>
              </w:rPr>
              <w:t>в</w:t>
            </w:r>
            <w:r w:rsidRPr="008C6644">
              <w:rPr>
                <w:sz w:val="24"/>
                <w:szCs w:val="24"/>
                <w:lang w:val="en-US"/>
              </w:rPr>
              <w:t xml:space="preserve"> </w:t>
            </w:r>
            <w:r>
              <w:rPr>
                <w:sz w:val="24"/>
                <w:szCs w:val="24"/>
              </w:rPr>
              <w:t>ГРЩ</w:t>
            </w:r>
            <w:r>
              <w:rPr>
                <w:sz w:val="24"/>
                <w:szCs w:val="24"/>
                <w:lang w:val="en-US"/>
              </w:rPr>
              <w:t>-1)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277" w:type="dxa"/>
            <w:tcBorders>
              <w:top w:val="single" w:sz="4" w:space="0" w:color="auto"/>
              <w:bottom w:val="single" w:sz="4" w:space="0" w:color="auto"/>
            </w:tcBorders>
          </w:tcPr>
          <w:p w:rsidR="000A5494" w:rsidRDefault="000A5494" w:rsidP="006B1EFB">
            <w:r>
              <w:rPr>
                <w:sz w:val="24"/>
                <w:szCs w:val="24"/>
                <w:lang w:val="en-US"/>
              </w:rPr>
              <w:t>08-02-472-5</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Conductor de legare la pamint comuflat in strat de egalizare a pardoselii, din otel rotund, diametru 12 mm (</w:t>
            </w:r>
            <w:r>
              <w:rPr>
                <w:sz w:val="24"/>
                <w:szCs w:val="24"/>
              </w:rPr>
              <w:t>д</w:t>
            </w:r>
            <w:r w:rsidRPr="008C6644">
              <w:rPr>
                <w:sz w:val="24"/>
                <w:szCs w:val="24"/>
                <w:lang w:val="en-US"/>
              </w:rPr>
              <w:t>=20</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08-02-396-6</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Canal metalic pe pereti si tavane, lungime 3 m (</w:t>
            </w:r>
            <w:r>
              <w:rPr>
                <w:sz w:val="24"/>
                <w:szCs w:val="24"/>
              </w:rPr>
              <w:t>Метал</w:t>
            </w:r>
            <w:r w:rsidRPr="008C6644">
              <w:rPr>
                <w:sz w:val="24"/>
                <w:szCs w:val="24"/>
                <w:lang w:val="en-US"/>
              </w:rPr>
              <w:t xml:space="preserve">. </w:t>
            </w:r>
            <w:r>
              <w:rPr>
                <w:sz w:val="24"/>
                <w:szCs w:val="24"/>
              </w:rPr>
              <w:t>короб</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 xml:space="preserve">Метал. короб 100х60мм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2.2. Сети наружного освещения</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47</w:t>
            </w:r>
          </w:p>
        </w:tc>
        <w:tc>
          <w:tcPr>
            <w:tcW w:w="1277" w:type="dxa"/>
            <w:tcBorders>
              <w:top w:val="single" w:sz="4" w:space="0" w:color="auto"/>
              <w:bottom w:val="single" w:sz="4" w:space="0" w:color="auto"/>
            </w:tcBorders>
          </w:tcPr>
          <w:p w:rsidR="000A5494" w:rsidRDefault="000A5494" w:rsidP="006B1EFB">
            <w:r>
              <w:rPr>
                <w:sz w:val="24"/>
                <w:szCs w:val="24"/>
                <w:lang w:val="en-US"/>
              </w:rPr>
              <w:t>08-02-369-3</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Corp de iluminat instalat in afara cladirilor, cu becuri cu mercur (</w:t>
            </w:r>
            <w:r>
              <w:rPr>
                <w:sz w:val="24"/>
                <w:szCs w:val="24"/>
              </w:rPr>
              <w:t>Светильник</w:t>
            </w:r>
            <w:r w:rsidRPr="008C6644">
              <w:rPr>
                <w:sz w:val="24"/>
                <w:szCs w:val="24"/>
                <w:lang w:val="en-US"/>
              </w:rPr>
              <w:t xml:space="preserve"> </w:t>
            </w:r>
            <w:r>
              <w:rPr>
                <w:sz w:val="24"/>
                <w:szCs w:val="24"/>
              </w:rPr>
              <w:t>венчающий</w:t>
            </w:r>
            <w:r>
              <w:rPr>
                <w:sz w:val="24"/>
                <w:szCs w:val="24"/>
                <w:lang w:val="en-US"/>
              </w:rPr>
              <w:t xml:space="preserve"> NTV 110M125)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48</w:t>
            </w:r>
          </w:p>
        </w:tc>
        <w:tc>
          <w:tcPr>
            <w:tcW w:w="1277" w:type="dxa"/>
            <w:tcBorders>
              <w:top w:val="single" w:sz="4" w:space="0" w:color="auto"/>
              <w:bottom w:val="single" w:sz="4" w:space="0" w:color="auto"/>
            </w:tcBorders>
          </w:tcPr>
          <w:p w:rsidR="000A5494" w:rsidRDefault="000A5494">
            <w:r>
              <w:rPr>
                <w:lang w:val="en-US"/>
              </w:rPr>
              <w:t>Цена пост-ка</w:t>
            </w:r>
            <w:r>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Светильник венчающий NTV 110M125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49</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 xml:space="preserve">Лампа ДРЛ-125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08-02-141-1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Cablu pina la 35 kV in transee executate fara acoperiri, masa 1 m, pina la: 1 kg (</w:t>
            </w:r>
            <w:r>
              <w:rPr>
                <w:sz w:val="24"/>
                <w:szCs w:val="24"/>
              </w:rPr>
              <w:t>Кабель</w:t>
            </w:r>
            <w:r w:rsidRPr="008C6644">
              <w:rPr>
                <w:sz w:val="24"/>
                <w:szCs w:val="24"/>
                <w:lang w:val="en-US"/>
              </w:rPr>
              <w:t xml:space="preserve"> </w:t>
            </w:r>
            <w:r>
              <w:rPr>
                <w:sz w:val="24"/>
                <w:szCs w:val="24"/>
              </w:rPr>
              <w:t>в</w:t>
            </w:r>
            <w:r w:rsidRPr="008C6644">
              <w:rPr>
                <w:sz w:val="24"/>
                <w:szCs w:val="24"/>
                <w:lang w:val="en-US"/>
              </w:rPr>
              <w:t xml:space="preserve"> </w:t>
            </w:r>
            <w:r>
              <w:rPr>
                <w:sz w:val="24"/>
                <w:szCs w:val="24"/>
              </w:rPr>
              <w:t>траншее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2,250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51</w:t>
            </w:r>
          </w:p>
        </w:tc>
        <w:tc>
          <w:tcPr>
            <w:tcW w:w="1277" w:type="dxa"/>
            <w:tcBorders>
              <w:top w:val="single" w:sz="4" w:space="0" w:color="auto"/>
              <w:bottom w:val="single" w:sz="4" w:space="0" w:color="auto"/>
            </w:tcBorders>
          </w:tcPr>
          <w:p w:rsidR="000A5494" w:rsidRDefault="000A5494" w:rsidP="006B1EFB">
            <w:r>
              <w:rPr>
                <w:sz w:val="24"/>
                <w:szCs w:val="24"/>
                <w:lang w:val="en-US"/>
              </w:rPr>
              <w:t>08-02-148-1</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Cablu pina la 35 kV in tevi, blocuri si cutii pozate, masa 1 m pina la: 1 kg (Кабель  в трубе ПЭ)</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52</w:t>
            </w:r>
          </w:p>
        </w:tc>
        <w:tc>
          <w:tcPr>
            <w:tcW w:w="1277" w:type="dxa"/>
            <w:tcBorders>
              <w:top w:val="single" w:sz="4" w:space="0" w:color="auto"/>
              <w:bottom w:val="single" w:sz="4" w:space="0" w:color="auto"/>
            </w:tcBorders>
          </w:tcPr>
          <w:p w:rsidR="000A5494" w:rsidRPr="00B861FF" w:rsidRDefault="000A5494" w:rsidP="006B1EFB">
            <w:pPr>
              <w:rPr>
                <w:sz w:val="24"/>
                <w:szCs w:val="24"/>
                <w:lang w:val="en-US"/>
              </w:rPr>
            </w:pPr>
            <w:r>
              <w:rPr>
                <w:sz w:val="24"/>
                <w:szCs w:val="24"/>
                <w:lang w:val="en-US"/>
              </w:rPr>
              <w:t>Pret  piata</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Кабель  АВБбШв-1 3х10,0мм2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4" w:type="dxa"/>
            <w:tcBorders>
              <w:top w:val="single" w:sz="4" w:space="0" w:color="auto"/>
              <w:bottom w:val="single" w:sz="4" w:space="0" w:color="auto"/>
            </w:tcBorders>
            <w:vAlign w:val="center"/>
          </w:tcPr>
          <w:p w:rsidR="000A5494" w:rsidRPr="00B861FF" w:rsidRDefault="000A5494">
            <w:pPr>
              <w:jc w:val="center"/>
              <w:rPr>
                <w:sz w:val="24"/>
                <w:szCs w:val="24"/>
                <w:lang w:val="en-US"/>
              </w:rPr>
            </w:pPr>
            <w:r>
              <w:rPr>
                <w:sz w:val="24"/>
                <w:szCs w:val="24"/>
              </w:rPr>
              <w:t>245,00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53</w:t>
            </w:r>
          </w:p>
        </w:tc>
        <w:tc>
          <w:tcPr>
            <w:tcW w:w="1277" w:type="dxa"/>
            <w:tcBorders>
              <w:top w:val="single" w:sz="4" w:space="0" w:color="auto"/>
              <w:bottom w:val="single" w:sz="4" w:space="0" w:color="auto"/>
            </w:tcBorders>
          </w:tcPr>
          <w:p w:rsidR="000A5494" w:rsidRDefault="000A5494" w:rsidP="006B1EFB">
            <w:r>
              <w:rPr>
                <w:sz w:val="24"/>
                <w:szCs w:val="24"/>
                <w:lang w:val="en-US"/>
              </w:rPr>
              <w:t>08-02-142-1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Executarea patului pentru un singur cablu in transee (</w:t>
            </w:r>
            <w:r>
              <w:rPr>
                <w:sz w:val="24"/>
                <w:szCs w:val="24"/>
              </w:rPr>
              <w:t>Устройство</w:t>
            </w:r>
            <w:r w:rsidRPr="008C6644">
              <w:rPr>
                <w:sz w:val="24"/>
                <w:szCs w:val="24"/>
                <w:lang w:val="en-US"/>
              </w:rPr>
              <w:t xml:space="preserve"> </w:t>
            </w:r>
            <w:r>
              <w:rPr>
                <w:sz w:val="24"/>
                <w:szCs w:val="24"/>
              </w:rPr>
              <w:t>постели</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54</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08-02-142-2</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Pentru fiecare cablu urmator se</w:t>
            </w:r>
            <w:r>
              <w:rPr>
                <w:sz w:val="24"/>
                <w:szCs w:val="24"/>
                <w:lang w:val="en-US"/>
              </w:rPr>
              <w:t xml:space="preserve"> va adauga la norma 08-01-142-1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0,450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55</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08-02-143-1</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 xml:space="preserve">Acoperirea cablului, pozat in transee: </w:t>
            </w:r>
            <w:r>
              <w:rPr>
                <w:sz w:val="24"/>
                <w:szCs w:val="24"/>
                <w:lang w:val="en-US"/>
              </w:rPr>
              <w:t>cu caramida a unui singur cablu</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56</w:t>
            </w:r>
          </w:p>
        </w:tc>
        <w:tc>
          <w:tcPr>
            <w:tcW w:w="1277" w:type="dxa"/>
            <w:tcBorders>
              <w:top w:val="single" w:sz="4" w:space="0" w:color="auto"/>
              <w:bottom w:val="single" w:sz="4" w:space="0" w:color="auto"/>
            </w:tcBorders>
          </w:tcPr>
          <w:p w:rsidR="000A5494" w:rsidRDefault="000A5494" w:rsidP="006B1EFB">
            <w:r>
              <w:rPr>
                <w:sz w:val="24"/>
                <w:szCs w:val="24"/>
                <w:lang w:val="en-US"/>
              </w:rPr>
              <w:t>08-02-143-2</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Acoperirea cablului, pozat in transee: cu ca</w:t>
            </w:r>
            <w:r>
              <w:rPr>
                <w:sz w:val="24"/>
                <w:szCs w:val="24"/>
                <w:lang w:val="en-US"/>
              </w:rPr>
              <w:t>ramida a fiecarui cablu urmator</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0,450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08-02-160-1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Cap terminal din rasini sintetice (epoxide) pentru cablu cu 3-4 conductori, tensiune pina la 1 kV, sectiunea unui conductori, pina la: 70 mm2 (</w:t>
            </w:r>
            <w:r>
              <w:rPr>
                <w:sz w:val="24"/>
                <w:szCs w:val="24"/>
              </w:rPr>
              <w:t>Заделка</w:t>
            </w:r>
            <w:r w:rsidRPr="008C6644">
              <w:rPr>
                <w:sz w:val="24"/>
                <w:szCs w:val="24"/>
                <w:lang w:val="en-US"/>
              </w:rPr>
              <w:t xml:space="preserve"> RAYHEM 1</w:t>
            </w:r>
            <w:r>
              <w:rPr>
                <w:sz w:val="24"/>
                <w:szCs w:val="24"/>
              </w:rPr>
              <w:t>кВ</w:t>
            </w:r>
            <w:r w:rsidRPr="008C6644">
              <w:rPr>
                <w:sz w:val="24"/>
                <w:szCs w:val="24"/>
                <w:lang w:val="en-US"/>
              </w:rPr>
              <w:t xml:space="preserve"> </w:t>
            </w:r>
            <w:r>
              <w:rPr>
                <w:sz w:val="24"/>
                <w:szCs w:val="24"/>
              </w:rPr>
              <w:t>сеч</w:t>
            </w:r>
            <w:r w:rsidRPr="008C6644">
              <w:rPr>
                <w:sz w:val="24"/>
                <w:szCs w:val="24"/>
                <w:lang w:val="en-US"/>
              </w:rPr>
              <w:t>.3</w:t>
            </w:r>
            <w:r>
              <w:rPr>
                <w:sz w:val="24"/>
                <w:szCs w:val="24"/>
              </w:rPr>
              <w:t>х</w:t>
            </w:r>
            <w:r w:rsidRPr="008C6644">
              <w:rPr>
                <w:sz w:val="24"/>
                <w:szCs w:val="24"/>
                <w:lang w:val="en-US"/>
              </w:rPr>
              <w:t>10</w:t>
            </w:r>
            <w:r>
              <w:rPr>
                <w:sz w:val="24"/>
                <w:szCs w:val="24"/>
              </w:rPr>
              <w:t>мм</w:t>
            </w:r>
            <w:r>
              <w:rPr>
                <w:sz w:val="24"/>
                <w:szCs w:val="24"/>
                <w:lang w:val="en-US"/>
              </w:rPr>
              <w:t>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58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08-03-526-1</w:t>
            </w:r>
          </w:p>
          <w:p w:rsidR="000A5494" w:rsidRDefault="000A5494"/>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Automat mono-, bi-, tripolar, montat pe constructii pe pe</w:t>
            </w:r>
            <w:r>
              <w:rPr>
                <w:sz w:val="24"/>
                <w:szCs w:val="24"/>
                <w:lang w:val="en-US"/>
              </w:rPr>
              <w:t xml:space="preserve">rete sau coloana,  pina la 25A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59</w:t>
            </w:r>
          </w:p>
        </w:tc>
        <w:tc>
          <w:tcPr>
            <w:tcW w:w="1277" w:type="dxa"/>
            <w:tcBorders>
              <w:top w:val="single" w:sz="4" w:space="0" w:color="auto"/>
              <w:bottom w:val="single" w:sz="4" w:space="0" w:color="auto"/>
            </w:tcBorders>
          </w:tcPr>
          <w:p w:rsidR="000A5494" w:rsidRPr="00B861FF" w:rsidRDefault="000A5494">
            <w:pPr>
              <w:rPr>
                <w:sz w:val="24"/>
                <w:szCs w:val="24"/>
                <w:lang w:val="en-US"/>
              </w:rPr>
            </w:pPr>
            <w:r>
              <w:rPr>
                <w:sz w:val="24"/>
                <w:szCs w:val="24"/>
                <w:lang w:val="en-US"/>
              </w:rPr>
              <w:t>10-01-039-06</w:t>
            </w:r>
          </w:p>
        </w:tc>
        <w:tc>
          <w:tcPr>
            <w:tcW w:w="6662" w:type="dxa"/>
            <w:tcBorders>
              <w:top w:val="single" w:sz="4" w:space="0" w:color="auto"/>
              <w:bottom w:val="single" w:sz="4" w:space="0" w:color="auto"/>
            </w:tcBorders>
          </w:tcPr>
          <w:p w:rsidR="000A5494" w:rsidRPr="008C6644" w:rsidRDefault="000A5494">
            <w:pPr>
              <w:rPr>
                <w:sz w:val="24"/>
                <w:szCs w:val="24"/>
                <w:lang w:val="en-US"/>
              </w:rPr>
            </w:pPr>
            <w:r w:rsidRPr="008C6644">
              <w:rPr>
                <w:sz w:val="24"/>
                <w:szCs w:val="24"/>
                <w:lang w:val="en-US"/>
              </w:rPr>
              <w:t>Piese diverse: Releu, cheie, buton si alt, cu pregatire loc de montare (</w:t>
            </w:r>
            <w:r>
              <w:rPr>
                <w:sz w:val="24"/>
                <w:szCs w:val="24"/>
              </w:rPr>
              <w:t>Фотодатчик</w:t>
            </w:r>
            <w:r w:rsidRPr="008C6644">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3. Valoare utilajului</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3.1. Сети 0,4кВ</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60</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Шкаф учета  BZUM-TF-01-100-51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61</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Выключатель нагрузки трехпол. ВН-32 3Р 100А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62</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5F0605" w:rsidRDefault="000A5494">
            <w:pPr>
              <w:rPr>
                <w:sz w:val="24"/>
                <w:szCs w:val="24"/>
              </w:rPr>
            </w:pPr>
            <w:r>
              <w:rPr>
                <w:sz w:val="24"/>
                <w:szCs w:val="24"/>
              </w:rPr>
              <w:t>Блок рубильник-предохранитель 3-хпол. 100A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63</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 xml:space="preserve">Ограничитель импул. перенапряжений ОПС1-В/3Р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64</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Счетчик акт. энергии 380В, 5-100А ZMG 310 СT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65</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Автомат. выключатель трехпол. ВА47-29, 20А(С)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66</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Автомат. выключатель трехпол. ВА47-29, 13А(С)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67</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Автомат. выключатель однопол. ВА47-29,  10А(С)</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rsidP="006B1EFB">
            <w:r w:rsidRPr="000F5DA2">
              <w:rPr>
                <w:lang w:val="en-US"/>
              </w:rPr>
              <w:t>Цена пост</w:t>
            </w:r>
            <w:r w:rsidRPr="000F5DA2">
              <w:t xml:space="preserve"> </w:t>
            </w:r>
          </w:p>
        </w:tc>
        <w:tc>
          <w:tcPr>
            <w:tcW w:w="6662" w:type="dxa"/>
            <w:tcBorders>
              <w:top w:val="nil"/>
              <w:left w:val="single" w:sz="6" w:space="0" w:color="auto"/>
              <w:bottom w:val="nil"/>
              <w:right w:val="nil"/>
            </w:tcBorders>
          </w:tcPr>
          <w:p w:rsidR="000A5494" w:rsidRDefault="000A5494">
            <w:pPr>
              <w:rPr>
                <w:b/>
                <w:bCs/>
              </w:rPr>
            </w:pPr>
            <w:r>
              <w:rPr>
                <w:b/>
                <w:bCs/>
              </w:rPr>
              <w:t>3.2. Сети наружного освещения</w:t>
            </w:r>
          </w:p>
        </w:tc>
        <w:tc>
          <w:tcPr>
            <w:tcW w:w="992" w:type="dxa"/>
            <w:tcBorders>
              <w:top w:val="nil"/>
              <w:left w:val="single" w:sz="6" w:space="0" w:color="auto"/>
              <w:bottom w:val="nil"/>
              <w:right w:val="nil"/>
            </w:tcBorders>
          </w:tcPr>
          <w:p w:rsidR="000A5494" w:rsidRDefault="000A5494"/>
        </w:tc>
        <w:tc>
          <w:tcPr>
            <w:tcW w:w="994" w:type="dxa"/>
            <w:tcBorders>
              <w:top w:val="nil"/>
              <w:left w:val="single" w:sz="6" w:space="0" w:color="auto"/>
              <w:bottom w:val="nil"/>
              <w:right w:val="nil"/>
            </w:tcBorders>
          </w:tcPr>
          <w:p w:rsidR="000A5494" w:rsidRDefault="000A5494"/>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68</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Автомат. выключатель однопол. ВА47-29, 10А(В)</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69</w:t>
            </w:r>
          </w:p>
        </w:tc>
        <w:tc>
          <w:tcPr>
            <w:tcW w:w="1277" w:type="dxa"/>
            <w:tcBorders>
              <w:top w:val="single" w:sz="4" w:space="0" w:color="auto"/>
              <w:bottom w:val="single" w:sz="4" w:space="0" w:color="auto"/>
            </w:tcBorders>
          </w:tcPr>
          <w:p w:rsidR="000A5494" w:rsidRDefault="000A5494" w:rsidP="006B1EFB">
            <w:r w:rsidRPr="000F5DA2">
              <w:rPr>
                <w:lang w:val="en-US"/>
              </w:rPr>
              <w:t>Цена поста</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rPr>
            </w:pPr>
            <w:r>
              <w:rPr>
                <w:sz w:val="24"/>
                <w:szCs w:val="24"/>
              </w:rPr>
              <w:t>Автомат. выключатель однопол. ВА47-29, 1А(В)</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9,000</w:t>
            </w:r>
          </w:p>
        </w:tc>
      </w:tr>
      <w:tr w:rsidR="000A5494" w:rsidTr="006B1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70</w:t>
            </w:r>
          </w:p>
        </w:tc>
        <w:tc>
          <w:tcPr>
            <w:tcW w:w="1277" w:type="dxa"/>
            <w:tcBorders>
              <w:top w:val="single" w:sz="4" w:space="0" w:color="auto"/>
              <w:bottom w:val="single" w:sz="4" w:space="0" w:color="auto"/>
            </w:tcBorders>
          </w:tcPr>
          <w:p w:rsidR="000A5494" w:rsidRDefault="000A5494" w:rsidP="006B1EFB">
            <w:r w:rsidRPr="000F5DA2">
              <w:rPr>
                <w:lang w:val="en-US"/>
              </w:rPr>
              <w:t>Цена пост</w:t>
            </w:r>
            <w:r w:rsidRPr="000F5DA2">
              <w:t xml:space="preserve"> </w:t>
            </w:r>
          </w:p>
        </w:tc>
        <w:tc>
          <w:tcPr>
            <w:tcW w:w="6662" w:type="dxa"/>
            <w:tcBorders>
              <w:top w:val="single" w:sz="4" w:space="0" w:color="auto"/>
              <w:bottom w:val="single" w:sz="4" w:space="0" w:color="auto"/>
            </w:tcBorders>
          </w:tcPr>
          <w:p w:rsidR="000A5494" w:rsidRPr="00B861FF" w:rsidRDefault="000A5494">
            <w:pPr>
              <w:rPr>
                <w:sz w:val="24"/>
                <w:szCs w:val="24"/>
                <w:lang w:val="en-US"/>
              </w:rPr>
            </w:pPr>
            <w:r>
              <w:rPr>
                <w:sz w:val="24"/>
                <w:szCs w:val="24"/>
              </w:rPr>
              <w:t>Фотодатчик</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Default="000A5494">
      <w:pPr>
        <w:jc w:val="center"/>
        <w:rPr>
          <w:sz w:val="28"/>
          <w:szCs w:val="28"/>
        </w:rPr>
      </w:pPr>
    </w:p>
    <w:p w:rsidR="000A5494" w:rsidRDefault="000A5494">
      <w:pPr>
        <w:jc w:val="center"/>
        <w:rPr>
          <w:sz w:val="28"/>
          <w:szCs w:val="28"/>
          <w:lang w:val="en-US"/>
        </w:rPr>
      </w:pPr>
    </w:p>
    <w:p w:rsidR="000A5494" w:rsidRPr="00B861FF" w:rsidRDefault="000A5494">
      <w:pPr>
        <w:jc w:val="center"/>
        <w:rPr>
          <w:sz w:val="28"/>
          <w:szCs w:val="28"/>
          <w:lang w:val="en-US"/>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B861FF"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(funțcia, semnгtura)</w:t>
            </w:r>
          </w:p>
        </w:tc>
      </w:tr>
    </w:tbl>
    <w:p w:rsidR="000A5494" w:rsidRDefault="000A5494">
      <w:pPr>
        <w:rPr>
          <w:sz w:val="28"/>
          <w:szCs w:val="28"/>
        </w:rPr>
      </w:pPr>
    </w:p>
    <w:tbl>
      <w:tblPr>
        <w:tblW w:w="0" w:type="auto"/>
        <w:tblInd w:w="1951" w:type="dxa"/>
        <w:tblLayout w:type="fixed"/>
        <w:tblLook w:val="04A0" w:firstRow="1" w:lastRow="0" w:firstColumn="1" w:lastColumn="0" w:noHBand="0" w:noVBand="1"/>
      </w:tblPr>
      <w:tblGrid>
        <w:gridCol w:w="1548"/>
        <w:gridCol w:w="4406"/>
      </w:tblGrid>
      <w:tr w:rsidR="000A5494" w:rsidRPr="006B1EFB" w:rsidTr="006B1EFB">
        <w:tc>
          <w:tcPr>
            <w:tcW w:w="1548" w:type="dxa"/>
            <w:hideMark/>
          </w:tcPr>
          <w:p w:rsidR="000A5494" w:rsidRDefault="000A5494">
            <w:pPr>
              <w:rPr>
                <w:sz w:val="24"/>
                <w:szCs w:val="24"/>
              </w:rPr>
            </w:pPr>
            <w:r>
              <w:rPr>
                <w:sz w:val="24"/>
                <w:szCs w:val="24"/>
              </w:rPr>
              <w:t xml:space="preserve">Verificat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6B1EFB" w:rsidTr="006B1EFB">
        <w:trPr>
          <w:trHeight w:val="355"/>
        </w:trPr>
        <w:tc>
          <w:tcPr>
            <w:tcW w:w="5954" w:type="dxa"/>
            <w:gridSpan w:val="2"/>
            <w:hideMark/>
          </w:tcPr>
          <w:p w:rsidR="000A5494" w:rsidRDefault="000A5494">
            <w:pPr>
              <w:jc w:val="center"/>
              <w:rPr>
                <w:sz w:val="16"/>
                <w:szCs w:val="16"/>
              </w:rPr>
            </w:pPr>
            <w:r>
              <w:rPr>
                <w:sz w:val="16"/>
                <w:szCs w:val="16"/>
              </w:rPr>
              <w:lastRenderedPageBreak/>
              <w:t xml:space="preserve">                                       (funcюia, semnгtura)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Tr="00744DCA">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Tr="00744DCA">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744DCA" w:rsidRDefault="000A5494">
      <w:pPr>
        <w:rPr>
          <w:lang w:val="en-US"/>
        </w:rPr>
      </w:pPr>
    </w:p>
    <w:p w:rsidR="000A5494" w:rsidRPr="00744DCA" w:rsidRDefault="000A5494">
      <w:pPr>
        <w:jc w:val="center"/>
        <w:rPr>
          <w:sz w:val="24"/>
          <w:szCs w:val="24"/>
        </w:rPr>
      </w:pPr>
      <w:r>
        <w:rPr>
          <w:b/>
          <w:bCs/>
          <w:sz w:val="40"/>
          <w:szCs w:val="40"/>
          <w:lang w:val="en-US"/>
        </w:rPr>
        <w:t>Lista cu cantit</w:t>
      </w:r>
      <w:r>
        <w:rPr>
          <w:b/>
          <w:bCs/>
          <w:sz w:val="40"/>
          <w:szCs w:val="40"/>
        </w:rPr>
        <w:t>țile de lucrări</w:t>
      </w:r>
      <w:r w:rsidRPr="00B53BA0">
        <w:rPr>
          <w:b/>
          <w:bCs/>
          <w:sz w:val="40"/>
          <w:szCs w:val="40"/>
          <w:lang w:val="en-US"/>
        </w:rPr>
        <w:t xml:space="preserve"> № </w:t>
      </w:r>
      <w:r>
        <w:rPr>
          <w:b/>
          <w:bCs/>
          <w:sz w:val="40"/>
          <w:szCs w:val="40"/>
        </w:rPr>
        <w:t>19</w:t>
      </w:r>
    </w:p>
    <w:p w:rsidR="000A5494" w:rsidRPr="00744DCA" w:rsidRDefault="000A5494">
      <w:pPr>
        <w:jc w:val="center"/>
        <w:rPr>
          <w:b/>
          <w:bCs/>
          <w:sz w:val="28"/>
          <w:szCs w:val="28"/>
          <w:lang w:val="en-US"/>
        </w:rPr>
      </w:pPr>
      <w:r w:rsidRPr="00744DCA">
        <w:rPr>
          <w:b/>
          <w:bCs/>
          <w:sz w:val="28"/>
          <w:szCs w:val="28"/>
          <w:lang w:val="en-US"/>
        </w:rPr>
        <w:t xml:space="preserve"> Imbracaminte rutiera pentru accese (marca PG)</w:t>
      </w:r>
    </w:p>
    <w:p w:rsidR="000A5494" w:rsidRPr="00744DCA" w:rsidRDefault="000A5494">
      <w:pPr>
        <w:rPr>
          <w:sz w:val="24"/>
          <w:szCs w:val="24"/>
          <w:lang w:val="en-US"/>
        </w:rPr>
      </w:pPr>
    </w:p>
    <w:tbl>
      <w:tblPr>
        <w:tblW w:w="10632" w:type="dxa"/>
        <w:tblInd w:w="-459" w:type="dxa"/>
        <w:tblLayout w:type="fixed"/>
        <w:tblLook w:val="0000" w:firstRow="0" w:lastRow="0" w:firstColumn="0" w:lastColumn="0" w:noHBand="0" w:noVBand="0"/>
      </w:tblPr>
      <w:tblGrid>
        <w:gridCol w:w="567"/>
        <w:gridCol w:w="1419"/>
        <w:gridCol w:w="6519"/>
        <w:gridCol w:w="851"/>
        <w:gridCol w:w="1276"/>
      </w:tblGrid>
      <w:tr w:rsidR="000A5494" w:rsidRPr="0010480E" w:rsidTr="0010480E">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9"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519"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744DCA">
            <w:pPr>
              <w:jc w:val="center"/>
            </w:pPr>
            <w:r>
              <w:t xml:space="preserve">Lucrări și cheltuieli      </w:t>
            </w:r>
          </w:p>
        </w:tc>
        <w:tc>
          <w:tcPr>
            <w:tcW w:w="851"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10480E">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10480E" w:rsidRDefault="000A5494">
            <w:pPr>
              <w:jc w:val="center"/>
              <w:rPr>
                <w:lang w:val="en-US"/>
              </w:rPr>
            </w:pPr>
          </w:p>
        </w:tc>
        <w:tc>
          <w:tcPr>
            <w:tcW w:w="1419" w:type="dxa"/>
            <w:vMerge/>
            <w:tcBorders>
              <w:top w:val="nil"/>
              <w:left w:val="single" w:sz="6" w:space="0" w:color="auto"/>
              <w:bottom w:val="single" w:sz="6" w:space="0" w:color="auto"/>
              <w:right w:val="single" w:sz="6" w:space="0" w:color="auto"/>
            </w:tcBorders>
            <w:shd w:val="pct5" w:color="auto" w:fill="auto"/>
          </w:tcPr>
          <w:p w:rsidR="000A5494" w:rsidRPr="0010480E" w:rsidRDefault="000A5494">
            <w:pPr>
              <w:jc w:val="center"/>
              <w:rPr>
                <w:lang w:val="en-US"/>
              </w:rPr>
            </w:pPr>
          </w:p>
        </w:tc>
        <w:tc>
          <w:tcPr>
            <w:tcW w:w="6519" w:type="dxa"/>
            <w:vMerge/>
            <w:tcBorders>
              <w:top w:val="nil"/>
              <w:left w:val="single" w:sz="6" w:space="0" w:color="auto"/>
              <w:bottom w:val="single" w:sz="6" w:space="0" w:color="auto"/>
              <w:right w:val="single" w:sz="6" w:space="0" w:color="auto"/>
            </w:tcBorders>
            <w:shd w:val="pct5" w:color="auto" w:fill="auto"/>
          </w:tcPr>
          <w:p w:rsidR="000A5494" w:rsidRPr="0010480E" w:rsidRDefault="000A5494">
            <w:pPr>
              <w:jc w:val="center"/>
              <w:rPr>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0A5494" w:rsidRPr="0010480E"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10480E"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567"/>
        <w:gridCol w:w="1419"/>
        <w:gridCol w:w="6519"/>
        <w:gridCol w:w="851"/>
        <w:gridCol w:w="1276"/>
      </w:tblGrid>
      <w:tr w:rsidR="000A5494" w:rsidTr="0010480E">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9"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519"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1"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10480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1. тип 1 - 2450 м2</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DA06B2</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 xml:space="preserve">Strat de agregate naturale cilindrate, avind functia de rezistenta filtranta, izolatoare, aerisire, antigeliva si anticapilara, cu asternere mecanica, cu nisip  t 150 </w:t>
            </w:r>
            <w:r>
              <w:rPr>
                <w:sz w:val="24"/>
                <w:szCs w:val="24"/>
              </w:rPr>
              <w:t>мм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367,500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DA06B1</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Strat de agregate naturale cilindrate, avind functia de rezistenta filtranta, izolatoare, aerisire, antigeliva si anticapilara, cu asternere mecanica, cu balast fr.20-40mm (</w:t>
            </w:r>
            <w:r>
              <w:rPr>
                <w:sz w:val="24"/>
                <w:szCs w:val="24"/>
              </w:rPr>
              <w:t>толщ</w:t>
            </w:r>
            <w:r w:rsidRPr="00744DCA">
              <w:rPr>
                <w:sz w:val="24"/>
                <w:szCs w:val="24"/>
                <w:lang w:val="en-US"/>
              </w:rPr>
              <w:t>.0,18</w:t>
            </w:r>
            <w:r>
              <w:rPr>
                <w:sz w:val="24"/>
                <w:szCs w:val="24"/>
              </w:rPr>
              <w:t>м</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441,000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Dl107</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rPr>
            </w:pPr>
            <w:r>
              <w:rPr>
                <w:sz w:val="24"/>
                <w:szCs w:val="24"/>
              </w:rPr>
              <w:t>Amorsarea suprafetelor straturilor de baza in vederea aplicarii unui strat de beton asfaltic (Розлив битума по основанию перед устройством асфальтобетонного покрытия) 0,65 л/м2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1,593</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DB19G</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Imbracaminte de beton asfaltic cu agregat mare, executata la cald, in grosime d</w:t>
            </w:r>
            <w:r>
              <w:rPr>
                <w:sz w:val="24"/>
                <w:szCs w:val="24"/>
                <w:lang w:val="en-US"/>
              </w:rPr>
              <w:t>e 6,0 cm, cu asternere mecanica</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2 450,000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5</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DB16H</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Imbracaminte de beton asfaltic cu agregate marunte, executata la cald, in grosime de</w:t>
            </w:r>
            <w:r>
              <w:rPr>
                <w:sz w:val="24"/>
                <w:szCs w:val="24"/>
                <w:lang w:val="en-US"/>
              </w:rPr>
              <w:t xml:space="preserve"> 4,0 cm, cu asternere mecanica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2 450,000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DE10E</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rPr>
            </w:pPr>
            <w:r>
              <w:rPr>
                <w:sz w:val="24"/>
                <w:szCs w:val="24"/>
              </w:rPr>
              <w:t xml:space="preserve">Borduri prefabricate din beton, pentru trotuare 24x25 cm, pe fundatie de beton 35x15 cm (Бордюры бетонные заводские для тротуаров 24х25 см, по бетонному основанию 35х15 см) </w:t>
            </w:r>
            <w:r>
              <w:rPr>
                <w:sz w:val="24"/>
                <w:szCs w:val="24"/>
              </w:rPr>
              <w:lastRenderedPageBreak/>
              <w:t>БР 300.30.15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820,000</w:t>
            </w:r>
          </w:p>
        </w:tc>
      </w:tr>
      <w:tr w:rsidR="000A5494" w:rsidTr="0010480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2. тип 2 - 350м2</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DA06B1</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Strat de agregate naturale cilindrate, avind functia de rezistenta filtranta, izolatoare, aerisire, antigeliva si anticapilara, cu asternere mecanica, cu balast fr.20-40mm (</w:t>
            </w:r>
            <w:r>
              <w:rPr>
                <w:sz w:val="24"/>
                <w:szCs w:val="24"/>
              </w:rPr>
              <w:t>толщ</w:t>
            </w:r>
            <w:r w:rsidRPr="00744DCA">
              <w:rPr>
                <w:sz w:val="24"/>
                <w:szCs w:val="24"/>
                <w:lang w:val="en-US"/>
              </w:rPr>
              <w:t>.0,10</w:t>
            </w:r>
            <w:r>
              <w:rPr>
                <w:sz w:val="24"/>
                <w:szCs w:val="24"/>
              </w:rPr>
              <w:t>м</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Dl107</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rPr>
            </w:pPr>
            <w:r>
              <w:rPr>
                <w:sz w:val="24"/>
                <w:szCs w:val="24"/>
              </w:rPr>
              <w:t>Amorsarea suprafetelor straturilor de baza in vederea aplicarii unui strat de beton asfaltic (Розлив битума по основанию перед устройством асфальтобетонного покрытия) 0,65 л/м2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0,228</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DB16H</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Imbracaminte de beton asfaltic cu agregate marunte, executata la cald, in grosime de</w:t>
            </w:r>
            <w:r>
              <w:rPr>
                <w:sz w:val="24"/>
                <w:szCs w:val="24"/>
                <w:lang w:val="en-US"/>
              </w:rPr>
              <w:t xml:space="preserve"> 4,0 cm, cu asternere mecanica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350,000</w:t>
            </w:r>
          </w:p>
        </w:tc>
      </w:tr>
      <w:tr w:rsidR="000A5494" w:rsidTr="0010480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3. тип 3 - 140м2</w:t>
            </w:r>
          </w:p>
        </w:tc>
        <w:tc>
          <w:tcPr>
            <w:tcW w:w="851" w:type="dxa"/>
            <w:tcBorders>
              <w:top w:val="nil"/>
              <w:left w:val="single" w:sz="6" w:space="0" w:color="auto"/>
              <w:bottom w:val="nil"/>
              <w:right w:val="nil"/>
            </w:tcBorders>
          </w:tcPr>
          <w:p w:rsidR="000A5494" w:rsidRDefault="000A5494"/>
        </w:tc>
        <w:tc>
          <w:tcPr>
            <w:tcW w:w="1276" w:type="dxa"/>
            <w:tcBorders>
              <w:top w:val="nil"/>
              <w:left w:val="single" w:sz="6" w:space="0" w:color="auto"/>
              <w:bottom w:val="nil"/>
              <w:right w:val="nil"/>
            </w:tcBorders>
          </w:tcPr>
          <w:p w:rsidR="000A5494" w:rsidRDefault="000A5494"/>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10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DA06B2</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 xml:space="preserve">Strat de agregate naturale cilindrate, avind functia de rezistenta filtranta, izolatoare, aerisire, antigeliva si anticapilara, cu asternere mecanica, cu nisip  t 100 </w:t>
            </w:r>
            <w:r>
              <w:rPr>
                <w:sz w:val="24"/>
                <w:szCs w:val="24"/>
              </w:rPr>
              <w:t>мм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w:t>
            </w:r>
          </w:p>
        </w:tc>
      </w:tr>
      <w:tr w:rsidR="000A5494" w:rsidTr="001048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53BA0" w:rsidRDefault="000A5494">
            <w:pPr>
              <w:rPr>
                <w:sz w:val="24"/>
                <w:szCs w:val="24"/>
              </w:rPr>
            </w:pPr>
            <w:r>
              <w:rPr>
                <w:sz w:val="24"/>
                <w:szCs w:val="24"/>
              </w:rPr>
              <w:t>11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DA12B</w:t>
            </w:r>
          </w:p>
          <w:p w:rsidR="000A5494" w:rsidRDefault="000A5494"/>
        </w:tc>
        <w:tc>
          <w:tcPr>
            <w:tcW w:w="6519" w:type="dxa"/>
            <w:tcBorders>
              <w:top w:val="single" w:sz="4" w:space="0" w:color="auto"/>
              <w:bottom w:val="single" w:sz="4" w:space="0" w:color="auto"/>
            </w:tcBorders>
          </w:tcPr>
          <w:p w:rsidR="000A5494" w:rsidRPr="00744DCA" w:rsidRDefault="000A5494">
            <w:pPr>
              <w:rPr>
                <w:sz w:val="24"/>
                <w:szCs w:val="24"/>
                <w:lang w:val="en-US"/>
              </w:rPr>
            </w:pPr>
            <w:r w:rsidRPr="00744DCA">
              <w:rPr>
                <w:sz w:val="24"/>
                <w:szCs w:val="24"/>
                <w:lang w:val="en-US"/>
              </w:rPr>
              <w:t xml:space="preserve">Strat de fundatie sau reprofilare din piatra sparta, pentru drumuri, cu asternere mecanica, executat cu impanare fara innororire t 160 </w:t>
            </w:r>
            <w:r>
              <w:rPr>
                <w:sz w:val="24"/>
                <w:szCs w:val="24"/>
              </w:rPr>
              <w:t>мм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22,400</w:t>
            </w:r>
          </w:p>
        </w:tc>
      </w:tr>
    </w:tbl>
    <w:p w:rsidR="000A5494" w:rsidRDefault="000A5494">
      <w:pPr>
        <w:ind w:right="-142"/>
        <w:rPr>
          <w:sz w:val="6"/>
          <w:szCs w:val="6"/>
        </w:rPr>
      </w:pPr>
      <w:r>
        <w:rPr>
          <w:sz w:val="24"/>
          <w:szCs w:val="24"/>
        </w:rPr>
        <w:t xml:space="preserve"> </w:t>
      </w: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744DCA"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tblPrEx>
          <w:tblCellMar>
            <w:top w:w="0" w:type="dxa"/>
            <w:bottom w:w="0" w:type="dxa"/>
          </w:tblCellMar>
        </w:tblPrEx>
        <w:tc>
          <w:tcPr>
            <w:tcW w:w="5954" w:type="dxa"/>
            <w:gridSpan w:val="2"/>
            <w:tcBorders>
              <w:top w:val="nil"/>
              <w:left w:val="nil"/>
              <w:bottom w:val="nil"/>
              <w:right w:val="nil"/>
            </w:tcBorders>
          </w:tcPr>
          <w:p w:rsidR="000A5494" w:rsidRDefault="000A5494">
            <w:pPr>
              <w:jc w:val="center"/>
              <w:rPr>
                <w:sz w:val="16"/>
                <w:szCs w:val="16"/>
              </w:rPr>
            </w:pPr>
          </w:p>
        </w:tc>
      </w:tr>
      <w:tr w:rsidR="000A5494" w:rsidTr="009937C2">
        <w:tblPrEx>
          <w:tblCellMar>
            <w:top w:w="0" w:type="dxa"/>
            <w:bottom w:w="0" w:type="dxa"/>
          </w:tblCellMar>
        </w:tblPrEx>
        <w:tc>
          <w:tcPr>
            <w:tcW w:w="1548" w:type="dxa"/>
            <w:tcBorders>
              <w:top w:val="nil"/>
              <w:left w:val="nil"/>
              <w:bottom w:val="nil"/>
              <w:right w:val="nil"/>
            </w:tcBorders>
          </w:tcPr>
          <w:p w:rsidR="000A5494" w:rsidRDefault="000A5494" w:rsidP="009937C2">
            <w:pPr>
              <w:rPr>
                <w:sz w:val="24"/>
                <w:szCs w:val="24"/>
              </w:rPr>
            </w:pPr>
            <w:r>
              <w:rPr>
                <w:sz w:val="24"/>
                <w:szCs w:val="24"/>
              </w:rPr>
              <w:t>Verificat</w:t>
            </w:r>
          </w:p>
        </w:tc>
        <w:tc>
          <w:tcPr>
            <w:tcW w:w="4406" w:type="dxa"/>
            <w:tcBorders>
              <w:top w:val="nil"/>
              <w:left w:val="nil"/>
              <w:bottom w:val="single" w:sz="6" w:space="0" w:color="auto"/>
              <w:right w:val="nil"/>
            </w:tcBorders>
          </w:tcPr>
          <w:p w:rsidR="000A5494" w:rsidRPr="00744DCA" w:rsidRDefault="000A5494" w:rsidP="009937C2">
            <w:pPr>
              <w:ind w:right="176"/>
              <w:jc w:val="right"/>
              <w:rPr>
                <w:sz w:val="24"/>
                <w:szCs w:val="24"/>
              </w:rPr>
            </w:pPr>
          </w:p>
        </w:tc>
      </w:tr>
      <w:tr w:rsidR="000A5494" w:rsidTr="009937C2">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9937C2">
            <w:pPr>
              <w:jc w:val="center"/>
              <w:rPr>
                <w:sz w:val="16"/>
                <w:szCs w:val="16"/>
              </w:rPr>
            </w:pPr>
            <w:r>
              <w:rPr>
                <w:sz w:val="16"/>
                <w:szCs w:val="16"/>
              </w:rPr>
              <w:t xml:space="preserve">                                       (funcюia, semnгtura)</w:t>
            </w:r>
          </w:p>
        </w:tc>
      </w:tr>
      <w:tr w:rsidR="000A5494" w:rsidTr="009937C2">
        <w:tblPrEx>
          <w:tblCellMar>
            <w:top w:w="0" w:type="dxa"/>
            <w:bottom w:w="0" w:type="dxa"/>
          </w:tblCellMar>
        </w:tblPrEx>
        <w:tc>
          <w:tcPr>
            <w:tcW w:w="5954" w:type="dxa"/>
            <w:gridSpan w:val="2"/>
            <w:tcBorders>
              <w:top w:val="nil"/>
              <w:left w:val="nil"/>
              <w:bottom w:val="nil"/>
              <w:right w:val="nil"/>
            </w:tcBorders>
          </w:tcPr>
          <w:p w:rsidR="000A5494" w:rsidRDefault="000A5494" w:rsidP="009937C2">
            <w:pPr>
              <w:jc w:val="center"/>
              <w:rPr>
                <w:sz w:val="16"/>
                <w:szCs w:val="16"/>
              </w:rPr>
            </w:pP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Tr="009277B1">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Tr="009277B1">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Pr="009277B1" w:rsidRDefault="000A5494">
      <w:pPr>
        <w:rPr>
          <w:lang w:val="en-US"/>
        </w:rPr>
      </w:pPr>
    </w:p>
    <w:p w:rsidR="000A5494" w:rsidRPr="00226785" w:rsidRDefault="000A5494">
      <w:pPr>
        <w:jc w:val="center"/>
        <w:rPr>
          <w:sz w:val="24"/>
          <w:szCs w:val="24"/>
          <w:lang w:val="en-US"/>
        </w:rPr>
      </w:pPr>
      <w:r>
        <w:rPr>
          <w:b/>
          <w:bCs/>
          <w:sz w:val="40"/>
          <w:szCs w:val="40"/>
          <w:lang w:val="en-US"/>
        </w:rPr>
        <w:lastRenderedPageBreak/>
        <w:t xml:space="preserve">Lista cu </w:t>
      </w:r>
      <w:r>
        <w:rPr>
          <w:b/>
          <w:bCs/>
          <w:sz w:val="40"/>
          <w:szCs w:val="40"/>
        </w:rPr>
        <w:t>cantitățile de lucrări</w:t>
      </w:r>
      <w:r w:rsidRPr="00EB7E9E">
        <w:rPr>
          <w:b/>
          <w:bCs/>
          <w:sz w:val="40"/>
          <w:szCs w:val="40"/>
          <w:lang w:val="en-US"/>
        </w:rPr>
        <w:t xml:space="preserve"> № </w:t>
      </w:r>
      <w:r>
        <w:rPr>
          <w:b/>
          <w:bCs/>
          <w:sz w:val="40"/>
          <w:szCs w:val="40"/>
          <w:lang w:val="en-US"/>
        </w:rPr>
        <w:t>20</w:t>
      </w:r>
    </w:p>
    <w:p w:rsidR="000A5494" w:rsidRPr="00226785" w:rsidRDefault="000A5494">
      <w:pPr>
        <w:jc w:val="center"/>
        <w:rPr>
          <w:b/>
          <w:bCs/>
          <w:sz w:val="28"/>
          <w:szCs w:val="28"/>
          <w:lang w:val="en-US"/>
        </w:rPr>
      </w:pPr>
      <w:r w:rsidRPr="00226785">
        <w:rPr>
          <w:b/>
          <w:bCs/>
          <w:sz w:val="28"/>
          <w:szCs w:val="28"/>
          <w:lang w:val="en-US"/>
        </w:rPr>
        <w:t xml:space="preserve"> Retelele exterioare de alimentare cu apa si canalizare</w:t>
      </w:r>
    </w:p>
    <w:p w:rsidR="000A5494" w:rsidRPr="00281633" w:rsidRDefault="000A5494">
      <w:pPr>
        <w:rPr>
          <w:sz w:val="24"/>
          <w:szCs w:val="24"/>
          <w:lang w:val="en-US"/>
        </w:rPr>
      </w:pPr>
    </w:p>
    <w:tbl>
      <w:tblPr>
        <w:tblW w:w="10632" w:type="dxa"/>
        <w:tblInd w:w="-459" w:type="dxa"/>
        <w:tblLayout w:type="fixed"/>
        <w:tblLook w:val="0000" w:firstRow="0" w:lastRow="0" w:firstColumn="0" w:lastColumn="0" w:noHBand="0" w:noVBand="0"/>
      </w:tblPr>
      <w:tblGrid>
        <w:gridCol w:w="567"/>
        <w:gridCol w:w="1277"/>
        <w:gridCol w:w="6803"/>
        <w:gridCol w:w="992"/>
        <w:gridCol w:w="993"/>
      </w:tblGrid>
      <w:tr w:rsidR="000A5494" w:rsidRPr="00C62639" w:rsidTr="00EB7E9E">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EB7E9E">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C62639"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C62639"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C62639"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C62639"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C62639"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567"/>
        <w:gridCol w:w="1277"/>
        <w:gridCol w:w="566"/>
        <w:gridCol w:w="1548"/>
        <w:gridCol w:w="4406"/>
        <w:gridCol w:w="283"/>
        <w:gridCol w:w="992"/>
        <w:gridCol w:w="993"/>
      </w:tblGrid>
      <w:tr w:rsidR="000A5494" w:rsidTr="00EB7E9E">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3" w:type="dxa"/>
            <w:gridSpan w:val="4"/>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 A1   Водопровод хоз-питьевой ,  Канализация  К1,  Канализация  К3</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1.1. Земляные работы под трубопроводы  и колодцы</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Sapatura mecanica cu excavatorul de 0,40-0,70 mc, cu motor cu ardere interna si comanda hidraulica, in pamint cu umiditate naturala, descarcare in depozit teren catg. </w:t>
            </w:r>
            <w:r>
              <w:t>II. (Разработка грунта экскаватором)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2,76</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TsA20B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Sapatura manuala de pamint, in taluzuri, la deblee sapate cu excavator sau screper, pentru completarea sapaturii la profilul taluzului, in teren mijlociu. </w:t>
            </w:r>
            <w:r>
              <w:t>(Доработка грунта вручную)</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7,96</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Imprastierea pamintului afinat provenit din teren categoria I sau II, executata cu buldozer pe tractor cu senile de 65-80 CP, in straturi cu grosimea de 15-20 cm. </w:t>
            </w:r>
            <w:r>
              <w:t>(Обратная засыпка механ.)</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2,14</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Compactarea cu maiul mecanic de 150-200 kg a umpluturilor in straturi succesive de 20-30 cm grosime, exclusiv udarea fiecarui strat in parte, umpluturile executindu-se din pamint coeziv.(</w:t>
            </w:r>
            <w:r>
              <w:t>Уплотнение</w:t>
            </w:r>
            <w:r w:rsidRPr="00226785">
              <w:rPr>
                <w:lang w:val="en-US"/>
              </w:rPr>
              <w:t xml:space="preserve"> </w:t>
            </w:r>
            <w:r>
              <w:t>мех</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2,14</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Imprastierea cu lopata a pamintului afinat, in straturi uniforme, de 10-30 cm grosime, printr-o aruncare de pina la 3 m din gramezi, inclusiv sfarimarea bulgarilor, pamintul provenind din teren mijlociu. </w:t>
            </w:r>
            <w:r>
              <w:t>(Обратная засыпка вручную)</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53,48</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TsC03F1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Sapatura mecanica cu excavatorul de 0,40-0,70 mc, cu motor cu ardere interna si comanda hidraulica, in pamint cu umiditate naturala, descarcare in autovehicule teren catg. </w:t>
            </w:r>
            <w:r>
              <w:t>II (Погрузка лишнего грунта)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TsI50A3</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Transportarea pamintului cu autobasculanta  la distanta de 3 km    ( </w:t>
            </w:r>
            <w:r>
              <w:t>Вывоз</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44,85</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TsC50B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Repararea si intretinerea drumurilor naturale la transportarea pamintului, pentru fiecare 0,5 km, teren categoria II (</w:t>
            </w:r>
            <w:r>
              <w:t>на</w:t>
            </w:r>
            <w:r w:rsidRPr="00226785">
              <w:rPr>
                <w:lang w:val="en-US"/>
              </w:rPr>
              <w:t xml:space="preserve"> 1</w:t>
            </w:r>
            <w:r>
              <w:t>км</w:t>
            </w:r>
            <w:r w:rsidRPr="00226785">
              <w:rPr>
                <w:lang w:val="en-US"/>
              </w:rPr>
              <w:t>,</w:t>
            </w:r>
            <w:r>
              <w:t>с</w:t>
            </w:r>
            <w:r w:rsidRPr="00226785">
              <w:rPr>
                <w:lang w:val="en-US"/>
              </w:rPr>
              <w:t xml:space="preserve"> </w:t>
            </w:r>
            <w:r>
              <w:t>к</w:t>
            </w:r>
            <w:r>
              <w:rPr>
                <w:lang w:val="en-US"/>
              </w:rPr>
              <w:t>=2)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9</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TsC51B</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Lucrari la descarcarea pamintului i</w:t>
            </w:r>
            <w:r>
              <w:rPr>
                <w:lang w:val="en-US"/>
              </w:rPr>
              <w:t xml:space="preserve">n depozit, teren categoria II.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0,35</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1.2. Арматура и трубопроводы</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SF50C</w:t>
            </w:r>
          </w:p>
          <w:p w:rsidR="000A5494" w:rsidRDefault="000A5494"/>
        </w:tc>
        <w:tc>
          <w:tcPr>
            <w:tcW w:w="6803" w:type="dxa"/>
            <w:gridSpan w:val="4"/>
            <w:tcBorders>
              <w:top w:val="single" w:sz="4" w:space="0" w:color="auto"/>
              <w:bottom w:val="single" w:sz="4" w:space="0" w:color="auto"/>
            </w:tcBorders>
          </w:tcPr>
          <w:p w:rsidR="000A5494" w:rsidRPr="00BA723F" w:rsidRDefault="000A5494">
            <w:r>
              <w:t>Ansamblu de masurare a debitului de apa cu contur, avind diametrul bransamentului de 50 mm (Измерительный узел расхода воды контурный, диаметр трубопровода 15мм)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set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Robinet de trecere cu mufa si racord olandez, pentru teava din otel, avind diametrul de 1". </w:t>
            </w:r>
            <w:r>
              <w:t>(Ventili cu mufa  d25)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Robinet de trecere cu mufa si racord olandez, pentru teava din otel, avind diametrul de 1". </w:t>
            </w:r>
            <w:r>
              <w:t>(Ventili cu mufa  d32)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Compensator de dilatatie format U,din teava din material plastic, avind diametrul de 20 mm (M</w:t>
            </w:r>
            <w:r>
              <w:t>уфта</w:t>
            </w:r>
            <w:r w:rsidRPr="00226785">
              <w:rPr>
                <w:lang w:val="en-US"/>
              </w:rPr>
              <w:t xml:space="preserve"> </w:t>
            </w:r>
            <w:r>
              <w:t>переходная</w:t>
            </w:r>
            <w:r w:rsidRPr="00226785">
              <w:rPr>
                <w:lang w:val="en-US"/>
              </w:rPr>
              <w:t xml:space="preserve"> </w:t>
            </w:r>
            <w:r>
              <w:t>сталь</w:t>
            </w:r>
            <w:r w:rsidRPr="00226785">
              <w:rPr>
                <w:lang w:val="en-US"/>
              </w:rPr>
              <w:t>-</w:t>
            </w:r>
            <w:r>
              <w:t>полипропилен</w:t>
            </w:r>
            <w:r w:rsidRPr="00226785">
              <w:rPr>
                <w:lang w:val="en-US"/>
              </w:rPr>
              <w:t xml:space="preserve">  PPRC-3 (PN10)  </w:t>
            </w:r>
            <w:r>
              <w:t>ф</w:t>
            </w:r>
            <w:r w:rsidRPr="00226785">
              <w:rPr>
                <w:lang w:val="en-US"/>
              </w:rPr>
              <w:t>25</w:t>
            </w:r>
            <w:r>
              <w:t>х</w:t>
            </w:r>
            <w:r>
              <w:rPr>
                <w:lang w:val="en-US"/>
              </w:rPr>
              <w:t>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r>
              <w:t>Mуфта переходная сталь-полипропилен  PPRC-3 (PN10)  ф25x32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Compensator de dilatatie format U,din teava din material plastic, avind diametrul de 32 mm (M</w:t>
            </w:r>
            <w:r>
              <w:t>уфта</w:t>
            </w:r>
            <w:r w:rsidRPr="00226785">
              <w:rPr>
                <w:lang w:val="en-US"/>
              </w:rPr>
              <w:t xml:space="preserve"> </w:t>
            </w:r>
            <w:r>
              <w:t>переходная</w:t>
            </w:r>
            <w:r w:rsidRPr="00226785">
              <w:rPr>
                <w:lang w:val="en-US"/>
              </w:rPr>
              <w:t xml:space="preserve"> </w:t>
            </w:r>
            <w:r>
              <w:t>сталь</w:t>
            </w:r>
            <w:r w:rsidRPr="00226785">
              <w:rPr>
                <w:lang w:val="en-US"/>
              </w:rPr>
              <w:t>-</w:t>
            </w:r>
            <w:r>
              <w:t>полипропилен</w:t>
            </w:r>
            <w:r w:rsidRPr="00226785">
              <w:rPr>
                <w:lang w:val="en-US"/>
              </w:rPr>
              <w:t xml:space="preserve">  PPRC-3 (PN10)  </w:t>
            </w:r>
            <w:r>
              <w:t>ф</w:t>
            </w:r>
            <w:r w:rsidRPr="00226785">
              <w:rPr>
                <w:lang w:val="en-US"/>
              </w:rPr>
              <w:t>32</w:t>
            </w:r>
            <w:r>
              <w:t>х</w:t>
            </w:r>
            <w:r>
              <w:rPr>
                <w:lang w:val="en-US"/>
              </w:rPr>
              <w:t>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r>
              <w:t>Mуфта переходная сталь-полипропилен  PPRC-3 (PN10)  ф32х40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SA17B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Teava din material plastic imbinata prin sudura prin polifuziune, in conducte de distributie, la cladiri de locuit si social culturale, avind diametrul de 32 mm. </w:t>
            </w:r>
            <w:r>
              <w:t>(Трубопровод из полипропиленовых труб 32х3,0)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SA17C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Teava din material plastic imbinata prin sudura prin polifuziune, in conducte de distributie, la cladiri de locuit si social culturale, avind diametrul de 40 mm  (</w:t>
            </w:r>
            <w:r>
              <w:t>Трубопровод</w:t>
            </w:r>
            <w:r w:rsidRPr="00226785">
              <w:rPr>
                <w:lang w:val="en-US"/>
              </w:rPr>
              <w:t xml:space="preserve"> </w:t>
            </w:r>
            <w:r>
              <w:t>из</w:t>
            </w:r>
            <w:r w:rsidRPr="00226785">
              <w:rPr>
                <w:lang w:val="en-US"/>
              </w:rPr>
              <w:t xml:space="preserve"> </w:t>
            </w:r>
            <w:r>
              <w:t>полипропиленовых</w:t>
            </w:r>
            <w:r w:rsidRPr="00226785">
              <w:rPr>
                <w:lang w:val="en-US"/>
              </w:rPr>
              <w:t xml:space="preserve"> </w:t>
            </w:r>
            <w:r>
              <w:t>труб</w:t>
            </w:r>
            <w:r w:rsidRPr="00226785">
              <w:rPr>
                <w:lang w:val="en-US"/>
              </w:rPr>
              <w:t xml:space="preserve"> 40</w:t>
            </w:r>
            <w:r>
              <w:t>х</w:t>
            </w:r>
            <w:r>
              <w:rPr>
                <w:lang w:val="en-US"/>
              </w:rPr>
              <w:t>3,7)</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SA17D</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Teava din material plastic imbinata prin sudura prin polifuziune, in conducte de distributie, la cladiri de locuit si social culturale, avind diametrul de 50 mm (</w:t>
            </w:r>
            <w:r>
              <w:t>Трубопровод</w:t>
            </w:r>
            <w:r w:rsidRPr="00226785">
              <w:rPr>
                <w:lang w:val="en-US"/>
              </w:rPr>
              <w:t xml:space="preserve"> </w:t>
            </w:r>
            <w:r>
              <w:t>из</w:t>
            </w:r>
            <w:r w:rsidRPr="00226785">
              <w:rPr>
                <w:lang w:val="en-US"/>
              </w:rPr>
              <w:t xml:space="preserve"> </w:t>
            </w:r>
            <w:r>
              <w:t>полипропиленовых</w:t>
            </w:r>
            <w:r w:rsidRPr="00226785">
              <w:rPr>
                <w:lang w:val="en-US"/>
              </w:rPr>
              <w:t xml:space="preserve"> </w:t>
            </w:r>
            <w:r>
              <w:t>труб</w:t>
            </w:r>
            <w:r w:rsidRPr="00226785">
              <w:rPr>
                <w:lang w:val="en-US"/>
              </w:rPr>
              <w:t xml:space="preserve"> 50</w:t>
            </w:r>
            <w:r>
              <w:t>х</w:t>
            </w:r>
            <w:r>
              <w:rPr>
                <w:lang w:val="en-US"/>
              </w:rPr>
              <w:t>4,6)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SF01C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Efectuarea probei de etansare la presiune a instalatiei de apa calda sau rece executata din teava din policlorura de vinil tip greu sau din material plastic, avind diametrul de 16-110 mm  (</w:t>
            </w:r>
            <w:r>
              <w:t>Испытание</w:t>
            </w:r>
            <w:r w:rsidRPr="00226785">
              <w:rPr>
                <w:lang w:val="en-US"/>
              </w:rPr>
              <w:t xml:space="preserve"> </w:t>
            </w:r>
            <w:r>
              <w:t>на</w:t>
            </w:r>
            <w:r w:rsidRPr="00226785">
              <w:rPr>
                <w:lang w:val="en-US"/>
              </w:rPr>
              <w:t xml:space="preserve"> </w:t>
            </w:r>
            <w:r>
              <w:t>непроницаемость</w:t>
            </w:r>
            <w:r w:rsidRPr="00226785">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116,00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SF02C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Efectuarea probei de functionare a instalatiei de apa rece executata cu teava din policlorura de vinil tip greu sau material plastic, avind diametrul de 16 - 110 mm (</w:t>
            </w:r>
            <w:r>
              <w:t>Испытание</w:t>
            </w:r>
            <w:r w:rsidRPr="00226785">
              <w:rPr>
                <w:lang w:val="en-US"/>
              </w:rPr>
              <w:t xml:space="preserve"> </w:t>
            </w:r>
            <w:r>
              <w:t>на</w:t>
            </w:r>
            <w:r w:rsidRPr="00226785">
              <w:rPr>
                <w:lang w:val="en-US"/>
              </w:rPr>
              <w:t xml:space="preserve">  </w:t>
            </w:r>
            <w:r>
              <w:t>функционирование</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 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11,60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SF05C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Spalarea instalatiei de apa rece sau calda, executata din tevi din material plastic,  avind diametrul de 20-75 mm (</w:t>
            </w:r>
            <w:r>
              <w:t>Промывка</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116,00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Etansarea protectiei din tabla la imbinari cu snur  (Tuburi Armflex din polimeri spumat pentru tevi  </w:t>
            </w:r>
            <w:r>
              <w:t>ф</w:t>
            </w:r>
            <w:r>
              <w:rPr>
                <w:lang w:val="en-US"/>
              </w:rPr>
              <w:t>32 )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46,00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Etansarea protectiei din tabla la imbinari cu snur  (Tuburi Armflex din polimeri spumat pentru tevi  </w:t>
            </w:r>
            <w:r>
              <w:t>ф</w:t>
            </w:r>
            <w:r>
              <w:rPr>
                <w:lang w:val="en-US"/>
              </w:rPr>
              <w:t>40 )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IzJ13A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Etansarea protectiei din tabla la imbinari cu snur  (Tuburi Armflex din polimeri spumat pentru tevi  </w:t>
            </w:r>
            <w:r>
              <w:t>ф</w:t>
            </w:r>
            <w:r>
              <w:rPr>
                <w:lang w:val="en-US"/>
              </w:rPr>
              <w:t>50 )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SA32D</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Compensator de dilatatie format U,din teava din material plastic, avind diametrul de 40 mm </w:t>
            </w:r>
            <w:r>
              <w:t>Тройник</w:t>
            </w:r>
            <w:r w:rsidRPr="00226785">
              <w:rPr>
                <w:lang w:val="en-US"/>
              </w:rPr>
              <w:t xml:space="preserve"> </w:t>
            </w:r>
            <w:r>
              <w:t>полипропиленовый</w:t>
            </w:r>
            <w:r w:rsidRPr="00226785">
              <w:rPr>
                <w:lang w:val="en-US"/>
              </w:rPr>
              <w:t xml:space="preserve"> PPRC-3 (PN10)  </w:t>
            </w:r>
            <w:r>
              <w:t>ф</w:t>
            </w:r>
            <w:r w:rsidRPr="00226785">
              <w:rPr>
                <w:lang w:val="en-US"/>
              </w:rPr>
              <w:t>50</w:t>
            </w:r>
            <w:r>
              <w:t>х</w:t>
            </w:r>
            <w:r>
              <w:rPr>
                <w:lang w:val="en-US"/>
              </w:rPr>
              <w:t>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SA17C</w:t>
            </w:r>
          </w:p>
        </w:tc>
        <w:tc>
          <w:tcPr>
            <w:tcW w:w="6803" w:type="dxa"/>
            <w:gridSpan w:val="4"/>
            <w:tcBorders>
              <w:top w:val="single" w:sz="4" w:space="0" w:color="auto"/>
              <w:bottom w:val="single" w:sz="4" w:space="0" w:color="auto"/>
            </w:tcBorders>
          </w:tcPr>
          <w:p w:rsidR="000A5494" w:rsidRPr="00BA723F" w:rsidRDefault="000A5494">
            <w:r>
              <w:t>Тройник полипропиленовый PPRC-3 (PN10)  ф50х40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Compensator de dilatatie format U,din teava din material plastic, avind diametrul de 32 mm (M</w:t>
            </w:r>
            <w:r>
              <w:t>уфта</w:t>
            </w:r>
            <w:r w:rsidRPr="00226785">
              <w:rPr>
                <w:lang w:val="en-US"/>
              </w:rPr>
              <w:t xml:space="preserve"> </w:t>
            </w:r>
            <w:r>
              <w:t>переходная</w:t>
            </w:r>
            <w:r w:rsidRPr="00226785">
              <w:rPr>
                <w:lang w:val="en-US"/>
              </w:rPr>
              <w:t xml:space="preserve"> </w:t>
            </w:r>
            <w:r>
              <w:t>сталь</w:t>
            </w:r>
            <w:r w:rsidRPr="00226785">
              <w:rPr>
                <w:lang w:val="en-US"/>
              </w:rPr>
              <w:t>-</w:t>
            </w:r>
            <w:r>
              <w:t>полипропилен</w:t>
            </w:r>
            <w:r w:rsidRPr="00226785">
              <w:rPr>
                <w:lang w:val="en-US"/>
              </w:rPr>
              <w:t xml:space="preserve">  PPRC-3 (PN10)  </w:t>
            </w:r>
            <w:r>
              <w:t>ф</w:t>
            </w:r>
            <w:r w:rsidRPr="00226785">
              <w:rPr>
                <w:lang w:val="en-US"/>
              </w:rPr>
              <w:t>32</w:t>
            </w:r>
            <w:r>
              <w:t>х</w:t>
            </w:r>
            <w:r>
              <w:rPr>
                <w:lang w:val="en-US"/>
              </w:rPr>
              <w:t>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SA15B</w:t>
            </w:r>
          </w:p>
        </w:tc>
        <w:tc>
          <w:tcPr>
            <w:tcW w:w="6803" w:type="dxa"/>
            <w:gridSpan w:val="4"/>
            <w:tcBorders>
              <w:top w:val="single" w:sz="4" w:space="0" w:color="auto"/>
              <w:bottom w:val="single" w:sz="4" w:space="0" w:color="auto"/>
            </w:tcBorders>
          </w:tcPr>
          <w:p w:rsidR="000A5494" w:rsidRPr="00BA723F" w:rsidRDefault="000A5494">
            <w:r>
              <w:t>Mуфта переходная  полипропиленовая  PPRC-3 (PN10)  ф50х40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Compensator de dilatatie format U,din teava din material plastic, avind diametrul de 32 mm (M</w:t>
            </w:r>
            <w:r>
              <w:t>уфта</w:t>
            </w:r>
            <w:r w:rsidRPr="00226785">
              <w:rPr>
                <w:lang w:val="en-US"/>
              </w:rPr>
              <w:t xml:space="preserve"> </w:t>
            </w:r>
            <w:r>
              <w:t>переходная</w:t>
            </w:r>
            <w:r w:rsidRPr="00226785">
              <w:rPr>
                <w:lang w:val="en-US"/>
              </w:rPr>
              <w:t xml:space="preserve"> </w:t>
            </w:r>
            <w:r>
              <w:t>сталь</w:t>
            </w:r>
            <w:r w:rsidRPr="00226785">
              <w:rPr>
                <w:lang w:val="en-US"/>
              </w:rPr>
              <w:t>-</w:t>
            </w:r>
            <w:r>
              <w:t>полипропилен</w:t>
            </w:r>
            <w:r w:rsidRPr="00226785">
              <w:rPr>
                <w:lang w:val="en-US"/>
              </w:rPr>
              <w:t xml:space="preserve">  PPRC-3 (PN10)  </w:t>
            </w:r>
            <w:r>
              <w:t>ф</w:t>
            </w:r>
            <w:r w:rsidRPr="00226785">
              <w:rPr>
                <w:lang w:val="en-US"/>
              </w:rPr>
              <w:t>40</w:t>
            </w:r>
            <w:r>
              <w:t>х</w:t>
            </w:r>
            <w:r>
              <w:rPr>
                <w:lang w:val="en-US"/>
              </w:rPr>
              <w:t>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SA15B</w:t>
            </w:r>
          </w:p>
        </w:tc>
        <w:tc>
          <w:tcPr>
            <w:tcW w:w="6803" w:type="dxa"/>
            <w:gridSpan w:val="4"/>
            <w:tcBorders>
              <w:top w:val="single" w:sz="4" w:space="0" w:color="auto"/>
              <w:bottom w:val="single" w:sz="4" w:space="0" w:color="auto"/>
            </w:tcBorders>
          </w:tcPr>
          <w:p w:rsidR="000A5494" w:rsidRPr="00BA723F" w:rsidRDefault="000A5494">
            <w:r>
              <w:t>Mуфта переходная  полипропиленовая  PPRC-3 (PN10)  ф40х32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AcA08A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Montarea in pamint, in exteriorul cladirilor, a tevilor din PVC, de 9 m lungime, etansate cu garnituri de cauciuc, avind diametrul de 125-160 mm.  </w:t>
            </w:r>
            <w:r>
              <w:t>( Tub de protectie din polietilena ф125)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86,00</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1.3. Robinet pentru udare</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AcA04F</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Montarea in pamint a conductelor din otel, asamblate prin sudura electrica, avind diametrul de 600-800 mm (Teava , </w:t>
            </w:r>
            <w:r>
              <w:t>диаметр</w:t>
            </w:r>
            <w:r w:rsidRPr="00226785">
              <w:rPr>
                <w:lang w:val="en-US"/>
              </w:rPr>
              <w:t xml:space="preserve"> 720x8 </w:t>
            </w:r>
            <w:r>
              <w:t>мм</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SB26A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Gura de scurgere (receptor)  din fonta emailata, pentru evacuarea apelor de pe terase si acoperisuri,   </w:t>
            </w:r>
            <w:r>
              <w:t>Воронка</w:t>
            </w:r>
            <w:r w:rsidRPr="00226785">
              <w:rPr>
                <w:lang w:val="en-US"/>
              </w:rPr>
              <w:t xml:space="preserve"> </w:t>
            </w:r>
            <w:r>
              <w:t>водосточная</w:t>
            </w:r>
            <w:r w:rsidRPr="00226785">
              <w:rPr>
                <w:lang w:val="en-US"/>
              </w:rPr>
              <w:t xml:space="preserve">  </w:t>
            </w:r>
            <w:r>
              <w:t>ф</w:t>
            </w:r>
            <w:r w:rsidRPr="00226785">
              <w:rPr>
                <w:lang w:val="en-US"/>
              </w:rPr>
              <w:t>100</w:t>
            </w:r>
            <w:r>
              <w:t>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SA32C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lastRenderedPageBreak/>
              <w:t xml:space="preserve">Compensator de dilatatie format U,din teava din material plastic, avind diametrul de 40 mm (Teu din polietilena (PN10)  </w:t>
            </w:r>
            <w:r>
              <w:t>ф</w:t>
            </w:r>
            <w:r w:rsidRPr="00226785">
              <w:rPr>
                <w:lang w:val="en-US"/>
              </w:rPr>
              <w:t>40</w:t>
            </w:r>
            <w:r>
              <w:t>х</w:t>
            </w:r>
            <w:r>
              <w:rPr>
                <w:lang w:val="en-US"/>
              </w:rPr>
              <w:t>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36</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SA17C</w:t>
            </w:r>
          </w:p>
        </w:tc>
        <w:tc>
          <w:tcPr>
            <w:tcW w:w="6803" w:type="dxa"/>
            <w:gridSpan w:val="4"/>
            <w:tcBorders>
              <w:top w:val="single" w:sz="4" w:space="0" w:color="auto"/>
              <w:bottom w:val="single" w:sz="4" w:space="0" w:color="auto"/>
            </w:tcBorders>
          </w:tcPr>
          <w:p w:rsidR="000A5494" w:rsidRPr="00BA723F" w:rsidRDefault="000A5494">
            <w:r>
              <w:t>Тройник полипропиленовый PPRC-3 (PN10)  ф40х32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SA15B</w:t>
            </w:r>
          </w:p>
        </w:tc>
        <w:tc>
          <w:tcPr>
            <w:tcW w:w="6803" w:type="dxa"/>
            <w:gridSpan w:val="4"/>
            <w:tcBorders>
              <w:top w:val="single" w:sz="4" w:space="0" w:color="auto"/>
              <w:bottom w:val="single" w:sz="4" w:space="0" w:color="auto"/>
            </w:tcBorders>
          </w:tcPr>
          <w:p w:rsidR="000A5494" w:rsidRPr="00BA723F" w:rsidRDefault="000A5494">
            <w:r>
              <w:t>Угольник  полипропиленовый PPRC-3 (PN10)  ф25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Robinet de trecere cu mufa si racord olandez, pentru teava din otel, avind diametrul de 1". </w:t>
            </w:r>
            <w:r>
              <w:t>(Ventili cu mufa  d25)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SD06C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Robinet de trecere cu mufa si racord olandez, pentru teava din otel, avind diametrul de 1". </w:t>
            </w:r>
            <w:r>
              <w:t>(Ventili cu mufa  d15)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Teava din material plastic imbinata prin sudura prin polifuziune, la constructii industriale, avind diametrul de 25 mm. </w:t>
            </w:r>
            <w:r>
              <w:t>(Mufa de trecere  din polipropilena  d32x25)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SA14C</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Teava din material plastic imbinata prin sudura prin polifuziune, la constructii industriale, avind diametrul de 25 mm. </w:t>
            </w:r>
            <w:r>
              <w:t>(Mufa de trecere  din polipropilena  d40x20)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SA15B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Teava din material plastic imbinata prin sudura prin polifuziune, in conducte de legatura, la obiecte sanitare, la obiecte de locuit si social-culturale, avind diametrul de 20mm. </w:t>
            </w:r>
            <w:r>
              <w:t>(Reductie otel-polipropilena  d15x20)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CA02B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Beton simplu turnat in egalizari, pante, sape la inaltimi pina la 35 m inclusiv, prepararea cu centrala de betoane si turnarea cu mijloace clasice beton clasa </w:t>
            </w:r>
            <w:r>
              <w:t>М</w:t>
            </w:r>
            <w:r w:rsidRPr="00226785">
              <w:rPr>
                <w:lang w:val="en-US"/>
              </w:rPr>
              <w:t xml:space="preserve"> 1</w:t>
            </w:r>
            <w:r>
              <w:rPr>
                <w:lang w:val="en-US"/>
              </w:rPr>
              <w:t>50 (Beton pentru astopare tevi)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.Furtun pt. hidrant de incendiu </w:t>
            </w:r>
            <w:r>
              <w:t>ф</w:t>
            </w:r>
            <w:r>
              <w:rPr>
                <w:lang w:val="en-US"/>
              </w:rPr>
              <w:t>25, L=60)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1.4. Канализация  K1</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AcB01B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Montarea armaturilor cu actionare manuala sau mecanica (vane, robinete, ventile), la conductele de alimentare cu apa sau de canalizare, avind diametrul de 125-150 mm    ( Vana din fonta   D</w:t>
            </w:r>
            <w:r>
              <w:t>у</w:t>
            </w:r>
            <w:r w:rsidRPr="00226785">
              <w:rPr>
                <w:lang w:val="en-US"/>
              </w:rPr>
              <w:t xml:space="preserve">= 100mm </w:t>
            </w:r>
            <w:r>
              <w:t>Ру</w:t>
            </w:r>
            <w:r>
              <w:rPr>
                <w:lang w:val="en-US"/>
              </w:rPr>
              <w:t>=10bar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Imbinarea cu flanse a pieselor de legatura, flanselor, inclusiv a flanselor oarbe si a armaturilor, avind diametrul de 50-100 mm  (Flanta libara Du100)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Imbinarea cu flanse a pieselor de legatura, flanselor, inclusiv a flanselor oarbe si a armaturilor, avind diametrul de 50</w:t>
            </w:r>
            <w:r>
              <w:rPr>
                <w:lang w:val="en-US"/>
              </w:rPr>
              <w:t>-100 mm  (Flanta adaptor Du100)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AcA08A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lastRenderedPageBreak/>
              <w:t>Montarea in pamint, in exteriorul cladirilor, a tevilor din PVC, de 9 m lungime, etansate cu garnituri de cauciuc, avind</w:t>
            </w:r>
            <w:r>
              <w:rPr>
                <w:lang w:val="en-US"/>
              </w:rPr>
              <w:t xml:space="preserve"> diametrul de 160 mm  </w:t>
            </w:r>
            <w:r>
              <w:rPr>
                <w:lang w:val="en-US"/>
              </w:rPr>
              <w:lastRenderedPageBreak/>
              <w:t>SN4 SDR41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AcA08A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Montarea in pamint, in exteriorul cladirilor, a tevilor din PVC, de 9 m lungime, etansate cu garnituri de cauciuc, avind</w:t>
            </w:r>
            <w:r>
              <w:rPr>
                <w:lang w:val="en-US"/>
              </w:rPr>
              <w:t xml:space="preserve"> diametrul de 110 mm  SN4 SDR41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1.5. Канализация  K3</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AcA08A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Montarea in pamint, in exteriorul cladirilor, a tevilor din PVC, de 9 m lungime, etansate cu garnituri de cauciuc, avind</w:t>
            </w:r>
            <w:r>
              <w:rPr>
                <w:lang w:val="en-US"/>
              </w:rPr>
              <w:t xml:space="preserve"> diametrul de 160 mm  SN4 SDR41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AcA08A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Montarea in pamint, in exteriorul cladirilor, a tevilor din PVC, de 9 m lungime, etansate cu garnituri de cauciuc, avind</w:t>
            </w:r>
            <w:r>
              <w:rPr>
                <w:lang w:val="en-US"/>
              </w:rPr>
              <w:t xml:space="preserve"> diametrul de 110 mm  SN4 SDR41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w:t>
            </w:r>
          </w:p>
        </w:tc>
      </w:tr>
      <w:tr w:rsidR="000A5494" w:rsidTr="00EB7E9E">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gridSpan w:val="4"/>
            <w:tcBorders>
              <w:top w:val="nil"/>
              <w:left w:val="single" w:sz="6" w:space="0" w:color="auto"/>
              <w:bottom w:val="nil"/>
              <w:right w:val="nil"/>
            </w:tcBorders>
          </w:tcPr>
          <w:p w:rsidR="000A5494" w:rsidRDefault="000A5494">
            <w:pPr>
              <w:rPr>
                <w:b/>
                <w:bCs/>
              </w:rPr>
            </w:pPr>
            <w:r>
              <w:rPr>
                <w:b/>
                <w:bCs/>
              </w:rPr>
              <w:t xml:space="preserve">1.6. Сборные железобетонные конструкции колодцев </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Executarea caminelor de vane din elemente de beton armat prefabricat, pentru alimentare cu apa circulare (inelare) cu diametrul 1,5 </w:t>
            </w:r>
            <w:r>
              <w:rPr>
                <w:lang w:val="en-US"/>
              </w:rPr>
              <w:t xml:space="preserve">m, in teren fara apa subterana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1,35</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Elemente din beton armat prefabricat, ale caminelor de vane, circulare (inelare) cu diametrul 1,5 m, pentru alimentare cu apa</w:t>
            </w:r>
            <w:r>
              <w:rPr>
                <w:lang w:val="en-US"/>
              </w:rPr>
              <w:t xml:space="preserve">, in teren fara apa subterana.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54</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КЦД</w:t>
            </w:r>
            <w:r>
              <w:rPr>
                <w:lang w:val="en-US"/>
              </w:rPr>
              <w:t>-15 (0,38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55</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КЦП</w:t>
            </w:r>
            <w:r>
              <w:rPr>
                <w:lang w:val="en-US"/>
              </w:rPr>
              <w:t>1-15-1(0,27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56</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prefabricat pt. camine </w:t>
            </w:r>
            <w:r>
              <w:t>КЦ</w:t>
            </w:r>
            <w:r>
              <w:rPr>
                <w:lang w:val="en-US"/>
              </w:rPr>
              <w:t>-15-9 (0,4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57</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prefabricat pt. camine </w:t>
            </w:r>
            <w:r>
              <w:t>КЦ</w:t>
            </w:r>
            <w:r w:rsidRPr="00226785">
              <w:rPr>
                <w:lang w:val="en-US"/>
              </w:rPr>
              <w:t>-15-9</w:t>
            </w:r>
            <w:r>
              <w:t>а</w:t>
            </w:r>
            <w:r>
              <w:rPr>
                <w:lang w:val="en-US"/>
              </w:rPr>
              <w:t xml:space="preserve"> (0,31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58</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de reazem </w:t>
            </w:r>
            <w:r>
              <w:t>КЦО</w:t>
            </w:r>
            <w:r>
              <w:rPr>
                <w:lang w:val="en-US"/>
              </w:rPr>
              <w:t>-1(0,02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Vopsitorii interioare sau exterioare aplicate pe timplarie metalica cu email alchidic in  2 straturi inclusiv grundul  (</w:t>
            </w:r>
            <w:r>
              <w:t>Покраска</w:t>
            </w:r>
            <w:r w:rsidRPr="00226785">
              <w:rPr>
                <w:lang w:val="en-US"/>
              </w:rPr>
              <w:t xml:space="preserve"> </w:t>
            </w:r>
            <w:r>
              <w:t>стремянки</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0,92</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Strat de agregate naturale cilindrate, avind functia de rezistenta filtranta, izolatoare, aerisire, antigeliva si anticapilara, cu asternere manuala cu balast(</w:t>
            </w:r>
            <w:r>
              <w:t>щебень</w:t>
            </w:r>
            <w:r w:rsidRPr="00226785">
              <w:rPr>
                <w:lang w:val="en-US"/>
              </w:rPr>
              <w:t xml:space="preserve"> </w:t>
            </w:r>
            <w:r>
              <w:t>толщ</w:t>
            </w:r>
            <w:r w:rsidRPr="00226785">
              <w:rPr>
                <w:lang w:val="en-US"/>
              </w:rPr>
              <w:t>.10</w:t>
            </w:r>
            <w:r>
              <w:t>см</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0,53</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DB16A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Imbracaminte de beton asfaltic cu agregate marunte, executata la cald, in grosime de 2,5 cm cu astenere manuala (</w:t>
            </w:r>
            <w:r>
              <w:t>отмостка</w:t>
            </w:r>
            <w:r w:rsidRPr="00226785">
              <w:rPr>
                <w:lang w:val="en-US"/>
              </w:rPr>
              <w:t xml:space="preserve"> - </w:t>
            </w:r>
            <w:r>
              <w:t>асф</w:t>
            </w:r>
            <w:r w:rsidRPr="00226785">
              <w:rPr>
                <w:lang w:val="en-US"/>
              </w:rPr>
              <w:t>.</w:t>
            </w:r>
            <w:r>
              <w:t>бет</w:t>
            </w:r>
            <w:r w:rsidRPr="00226785">
              <w:rPr>
                <w:lang w:val="en-US"/>
              </w:rPr>
              <w:t xml:space="preserve">. </w:t>
            </w:r>
            <w:r>
              <w:t>смесь</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5,34</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AcE13A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lastRenderedPageBreak/>
              <w:t xml:space="preserve">Executarea caminelor de vizitare din elemente de beton armat prefabricat, pentru canalizare, circulare (inelare) cu diametrul 1,0 m, in </w:t>
            </w:r>
            <w:r w:rsidRPr="00226785">
              <w:rPr>
                <w:lang w:val="en-US"/>
              </w:rPr>
              <w:lastRenderedPageBreak/>
              <w:t xml:space="preserve">teren fara apa subterana. </w:t>
            </w:r>
            <w:r>
              <w:t xml:space="preserve">(Колодец канализационный   ф1,0м 8шт.)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3,52</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63</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pret</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КЦД</w:t>
            </w:r>
            <w:r>
              <w:rPr>
                <w:lang w:val="en-US"/>
              </w:rPr>
              <w:t>-10 (0,18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64</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pret</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prefabricat pt. camine </w:t>
            </w:r>
            <w:r>
              <w:t>КЦ</w:t>
            </w:r>
            <w:r>
              <w:rPr>
                <w:lang w:val="en-US"/>
              </w:rPr>
              <w:t>-10-9 (0,24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65</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pret</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prefabricat pt. camine </w:t>
            </w:r>
            <w:r>
              <w:t>КЦ</w:t>
            </w:r>
            <w:r>
              <w:rPr>
                <w:lang w:val="en-US"/>
              </w:rPr>
              <w:t>-10-3 (0,08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66</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pret</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КЦП</w:t>
            </w:r>
            <w:r>
              <w:rPr>
                <w:lang w:val="en-US"/>
              </w:rPr>
              <w:t>1-10-1(0,10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67</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pret</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de reazem </w:t>
            </w:r>
            <w:r>
              <w:t>КЦО</w:t>
            </w:r>
            <w:r>
              <w:rPr>
                <w:lang w:val="en-US"/>
              </w:rPr>
              <w:t>-1(0,02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AcE14A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Executarea caminelor de vizitare din elemente de beton armat prefabricat, pentru canalizare, circulare (inelare) cu diametrul 1,5 m, in teren fara apa subterana (</w:t>
            </w:r>
            <w:r>
              <w:t>Колодец</w:t>
            </w:r>
            <w:r w:rsidRPr="00226785">
              <w:rPr>
                <w:lang w:val="en-US"/>
              </w:rPr>
              <w:t xml:space="preserve"> </w:t>
            </w:r>
            <w:r>
              <w:t>канализационный</w:t>
            </w:r>
            <w:r w:rsidRPr="00226785">
              <w:rPr>
                <w:lang w:val="en-US"/>
              </w:rPr>
              <w:t xml:space="preserve">  </w:t>
            </w:r>
            <w:r>
              <w:t>ф</w:t>
            </w:r>
            <w:r w:rsidRPr="00226785">
              <w:rPr>
                <w:lang w:val="en-US"/>
              </w:rPr>
              <w:t xml:space="preserve">1,5 </w:t>
            </w:r>
            <w:r>
              <w:t>м</w:t>
            </w:r>
            <w:r w:rsidRPr="00226785">
              <w:rPr>
                <w:lang w:val="en-US"/>
              </w:rPr>
              <w:t xml:space="preserve">  2</w:t>
            </w:r>
            <w:r>
              <w:t>шт</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1,65</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Elemente din beton armat prefabricat, ale caminelor de vane, circulare (inelare) cu diametrul 1,5 m, pentru alimentare cu apa</w:t>
            </w:r>
            <w:r>
              <w:rPr>
                <w:lang w:val="en-US"/>
              </w:rPr>
              <w:t xml:space="preserve">, in teren fara apa subterana.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Vopsitorii interioare sau exterioare aplicate pe timplarie metalica cu email alchidic in  2 straturi inclusiv grundul  (</w:t>
            </w:r>
            <w:r>
              <w:t>Покраска</w:t>
            </w:r>
            <w:r w:rsidRPr="00226785">
              <w:rPr>
                <w:lang w:val="en-US"/>
              </w:rPr>
              <w:t xml:space="preserve"> </w:t>
            </w:r>
            <w:r>
              <w:t>стремянки</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1,83</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71</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КЦД</w:t>
            </w:r>
            <w:r>
              <w:rPr>
                <w:lang w:val="en-US"/>
              </w:rPr>
              <w:t>-15 (0,38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72</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prefabricat pt. camine </w:t>
            </w:r>
            <w:r>
              <w:t>КЦ</w:t>
            </w:r>
            <w:r>
              <w:rPr>
                <w:lang w:val="en-US"/>
              </w:rPr>
              <w:t>-15-9 (0,4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73</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Placi prefabricate pt. camine </w:t>
            </w:r>
            <w:r>
              <w:t>КЦП</w:t>
            </w:r>
            <w:r>
              <w:rPr>
                <w:lang w:val="en-US"/>
              </w:rPr>
              <w:t>1-15-1(0,27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74</w:t>
            </w:r>
          </w:p>
        </w:tc>
        <w:tc>
          <w:tcPr>
            <w:tcW w:w="1277" w:type="dxa"/>
            <w:tcBorders>
              <w:top w:val="single" w:sz="4" w:space="0" w:color="auto"/>
              <w:bottom w:val="single" w:sz="4" w:space="0" w:color="auto"/>
            </w:tcBorders>
          </w:tcPr>
          <w:p w:rsidR="000A5494" w:rsidRPr="00BA723F" w:rsidRDefault="000A5494">
            <w:pPr>
              <w:rPr>
                <w:sz w:val="24"/>
                <w:szCs w:val="24"/>
                <w:lang w:val="en-US"/>
              </w:rPr>
            </w:pPr>
            <w:r>
              <w:rPr>
                <w:sz w:val="24"/>
                <w:szCs w:val="24"/>
                <w:lang w:val="en-US"/>
              </w:rPr>
              <w:t>0</w:t>
            </w:r>
          </w:p>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 xml:space="preserve">Inel de reazem </w:t>
            </w:r>
            <w:r>
              <w:t>КЦО</w:t>
            </w:r>
            <w:r>
              <w:rPr>
                <w:lang w:val="en-US"/>
              </w:rPr>
              <w:t>-1(0,02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Strat de agregate naturale cilindrate, avind functia de rezistenta filtranta, izolatoare, aerisire, antigeliva si anticapilara, cu asternere manuala cu balast(</w:t>
            </w:r>
            <w:r>
              <w:t>отмостка</w:t>
            </w:r>
            <w:r w:rsidRPr="00226785">
              <w:rPr>
                <w:lang w:val="en-US"/>
              </w:rPr>
              <w:t xml:space="preserve"> </w:t>
            </w:r>
            <w:r>
              <w:t>щебень</w:t>
            </w:r>
            <w:r w:rsidRPr="00226785">
              <w:rPr>
                <w:lang w:val="en-US"/>
              </w:rPr>
              <w:t xml:space="preserve"> </w:t>
            </w:r>
            <w:r>
              <w:t>толщ</w:t>
            </w:r>
            <w:r w:rsidRPr="00226785">
              <w:rPr>
                <w:lang w:val="en-US"/>
              </w:rPr>
              <w:t>.10</w:t>
            </w:r>
            <w:r>
              <w:t>см</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4,27</w:t>
            </w:r>
          </w:p>
        </w:tc>
      </w:tr>
      <w:tr w:rsidR="000A5494" w:rsidTr="00EB7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DB16A</w:t>
            </w:r>
          </w:p>
          <w:p w:rsidR="000A5494" w:rsidRDefault="000A5494"/>
        </w:tc>
        <w:tc>
          <w:tcPr>
            <w:tcW w:w="6803" w:type="dxa"/>
            <w:gridSpan w:val="4"/>
            <w:tcBorders>
              <w:top w:val="single" w:sz="4" w:space="0" w:color="auto"/>
              <w:bottom w:val="single" w:sz="4" w:space="0" w:color="auto"/>
            </w:tcBorders>
          </w:tcPr>
          <w:p w:rsidR="000A5494" w:rsidRPr="00BA723F" w:rsidRDefault="000A5494">
            <w:pPr>
              <w:rPr>
                <w:lang w:val="en-US"/>
              </w:rPr>
            </w:pPr>
            <w:r w:rsidRPr="00226785">
              <w:rPr>
                <w:lang w:val="en-US"/>
              </w:rPr>
              <w:t>Imbracaminte de beton asfaltic cu agregate marunte, executata la cald, in grosime de 2,5 cm cu astenere manuala (</w:t>
            </w:r>
            <w:r>
              <w:t>асф</w:t>
            </w:r>
            <w:r w:rsidRPr="00226785">
              <w:rPr>
                <w:lang w:val="en-US"/>
              </w:rPr>
              <w:t>.</w:t>
            </w:r>
            <w:r>
              <w:t>бет</w:t>
            </w:r>
            <w:r w:rsidRPr="00226785">
              <w:rPr>
                <w:lang w:val="en-US"/>
              </w:rPr>
              <w:t xml:space="preserve">. </w:t>
            </w:r>
            <w:r>
              <w:t>смесь</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42,72</w:t>
            </w:r>
          </w:p>
        </w:tc>
      </w:tr>
      <w:tr w:rsidR="000A5494" w:rsidTr="00EB7E9E">
        <w:tblPrEx>
          <w:tblCellMar>
            <w:top w:w="0" w:type="dxa"/>
            <w:bottom w:w="0" w:type="dxa"/>
          </w:tblCellMar>
        </w:tblPrEx>
        <w:trPr>
          <w:gridBefore w:val="3"/>
          <w:gridAfter w:val="3"/>
          <w:wBefore w:w="2410" w:type="dxa"/>
          <w:wAfter w:w="2268" w:type="dxa"/>
          <w:trHeight w:val="355"/>
        </w:trPr>
        <w:tc>
          <w:tcPr>
            <w:tcW w:w="5954" w:type="dxa"/>
            <w:gridSpan w:val="2"/>
            <w:tcBorders>
              <w:top w:val="nil"/>
              <w:left w:val="nil"/>
              <w:bottom w:val="nil"/>
              <w:right w:val="nil"/>
            </w:tcBorders>
          </w:tcPr>
          <w:p w:rsidR="000A5494" w:rsidRPr="00C62639" w:rsidRDefault="000A5494" w:rsidP="00473F48">
            <w:pPr>
              <w:rPr>
                <w:sz w:val="16"/>
                <w:szCs w:val="16"/>
                <w:lang w:val="en-US"/>
              </w:rPr>
            </w:pPr>
          </w:p>
        </w:tc>
      </w:tr>
      <w:tr w:rsidR="000A5494" w:rsidTr="00EB7E9E">
        <w:tblPrEx>
          <w:tblCellMar>
            <w:top w:w="0" w:type="dxa"/>
            <w:bottom w:w="0" w:type="dxa"/>
          </w:tblCellMar>
          <w:tblLook w:val="04A0" w:firstRow="1" w:lastRow="0" w:firstColumn="1" w:lastColumn="0" w:noHBand="0" w:noVBand="1"/>
        </w:tblPrEx>
        <w:trPr>
          <w:gridBefore w:val="3"/>
          <w:gridAfter w:val="3"/>
          <w:wBefore w:w="2410" w:type="dxa"/>
          <w:wAfter w:w="2268" w:type="dxa"/>
        </w:trPr>
        <w:tc>
          <w:tcPr>
            <w:tcW w:w="1548" w:type="dxa"/>
            <w:hideMark/>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lang w:val="en-US"/>
              </w:rPr>
            </w:pPr>
          </w:p>
        </w:tc>
      </w:tr>
      <w:tr w:rsidR="000A5494" w:rsidTr="00EB7E9E">
        <w:tblPrEx>
          <w:tblCellMar>
            <w:top w:w="0" w:type="dxa"/>
            <w:bottom w:w="0" w:type="dxa"/>
          </w:tblCellMar>
          <w:tblLook w:val="04A0" w:firstRow="1" w:lastRow="0" w:firstColumn="1" w:lastColumn="0" w:noHBand="0" w:noVBand="1"/>
        </w:tblPrEx>
        <w:trPr>
          <w:gridBefore w:val="3"/>
          <w:gridAfter w:val="3"/>
          <w:wBefore w:w="2410" w:type="dxa"/>
          <w:wAfter w:w="2268" w:type="dxa"/>
          <w:trHeight w:val="355"/>
        </w:trPr>
        <w:tc>
          <w:tcPr>
            <w:tcW w:w="5954" w:type="dxa"/>
            <w:gridSpan w:val="2"/>
            <w:hideMark/>
          </w:tcPr>
          <w:p w:rsidR="000A5494" w:rsidRDefault="000A5494">
            <w:pPr>
              <w:jc w:val="center"/>
              <w:rPr>
                <w:sz w:val="16"/>
                <w:szCs w:val="16"/>
              </w:rPr>
            </w:pPr>
            <w:r>
              <w:rPr>
                <w:sz w:val="16"/>
                <w:szCs w:val="16"/>
              </w:rPr>
              <w:t xml:space="preserve">                                       (funcţia, semnătura)</w:t>
            </w:r>
          </w:p>
        </w:tc>
      </w:tr>
      <w:tr w:rsidR="000A5494" w:rsidRPr="00EB7E9E" w:rsidTr="00EB7E9E">
        <w:tblPrEx>
          <w:tblCellMar>
            <w:top w:w="0" w:type="dxa"/>
            <w:bottom w:w="0" w:type="dxa"/>
          </w:tblCellMar>
          <w:tblLook w:val="04A0" w:firstRow="1" w:lastRow="0" w:firstColumn="1" w:lastColumn="0" w:noHBand="0" w:noVBand="1"/>
        </w:tblPrEx>
        <w:trPr>
          <w:gridBefore w:val="3"/>
          <w:gridAfter w:val="3"/>
          <w:wBefore w:w="2410" w:type="dxa"/>
          <w:wAfter w:w="2268" w:type="dxa"/>
        </w:trPr>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EB7E9E" w:rsidTr="00EB7E9E">
        <w:tblPrEx>
          <w:tblCellMar>
            <w:top w:w="0" w:type="dxa"/>
            <w:bottom w:w="0" w:type="dxa"/>
          </w:tblCellMar>
          <w:tblLook w:val="04A0" w:firstRow="1" w:lastRow="0" w:firstColumn="1" w:lastColumn="0" w:noHBand="0" w:noVBand="1"/>
        </w:tblPrEx>
        <w:trPr>
          <w:gridBefore w:val="3"/>
          <w:gridAfter w:val="3"/>
          <w:wBefore w:w="2410" w:type="dxa"/>
          <w:wAfter w:w="2268" w:type="dxa"/>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EB7E9E" w:rsidTr="00EB7E9E">
        <w:tblPrEx>
          <w:tblCellMar>
            <w:top w:w="0" w:type="dxa"/>
            <w:bottom w:w="0" w:type="dxa"/>
          </w:tblCellMar>
          <w:tblLook w:val="04A0" w:firstRow="1" w:lastRow="0" w:firstColumn="1" w:lastColumn="0" w:noHBand="0" w:noVBand="1"/>
        </w:tblPrEx>
        <w:trPr>
          <w:gridBefore w:val="3"/>
          <w:gridAfter w:val="3"/>
          <w:wBefore w:w="2410" w:type="dxa"/>
          <w:wAfter w:w="2268" w:type="dxa"/>
        </w:trPr>
        <w:tc>
          <w:tcPr>
            <w:tcW w:w="5954" w:type="dxa"/>
            <w:gridSpan w:val="2"/>
          </w:tcPr>
          <w:p w:rsidR="000A5494" w:rsidRDefault="000A5494">
            <w:pPr>
              <w:jc w:val="center"/>
              <w:rPr>
                <w:sz w:val="16"/>
                <w:szCs w:val="16"/>
              </w:rPr>
            </w:pPr>
          </w:p>
        </w:tc>
      </w:tr>
    </w:tbl>
    <w:p w:rsidR="000A5494" w:rsidRPr="00A44F8E" w:rsidRDefault="000A5494">
      <w:pPr>
        <w:tabs>
          <w:tab w:val="left" w:pos="4786"/>
          <w:tab w:val="left" w:pos="10031"/>
        </w:tabs>
        <w:rPr>
          <w:sz w:val="4"/>
          <w:szCs w:val="4"/>
          <w:lang w:val="en-US"/>
        </w:rPr>
      </w:pPr>
    </w:p>
    <w:tbl>
      <w:tblPr>
        <w:tblW w:w="13155" w:type="dxa"/>
        <w:tblLayout w:type="fixed"/>
        <w:tblLook w:val="04A0" w:firstRow="1" w:lastRow="0" w:firstColumn="1" w:lastColumn="0" w:noHBand="0" w:noVBand="1"/>
      </w:tblPr>
      <w:tblGrid>
        <w:gridCol w:w="7908"/>
        <w:gridCol w:w="5247"/>
      </w:tblGrid>
      <w:tr w:rsidR="000A5494" w:rsidRPr="003E3B29" w:rsidTr="003E3B29">
        <w:tc>
          <w:tcPr>
            <w:tcW w:w="7905" w:type="dxa"/>
            <w:tcBorders>
              <w:top w:val="nil"/>
              <w:left w:val="nil"/>
              <w:bottom w:val="single" w:sz="6" w:space="0" w:color="auto"/>
              <w:right w:val="nil"/>
            </w:tcBorders>
            <w:hideMark/>
          </w:tcPr>
          <w:p w:rsidR="000A5494" w:rsidRPr="003E3B29" w:rsidRDefault="000A5494" w:rsidP="003E3B29">
            <w:pPr>
              <w:rPr>
                <w:rFonts w:eastAsia="Times New Roman"/>
                <w:b/>
                <w:bCs/>
                <w:sz w:val="32"/>
                <w:szCs w:val="32"/>
                <w:lang w:val="en-US"/>
              </w:rPr>
            </w:pPr>
            <w:r w:rsidRPr="003E3B29">
              <w:rPr>
                <w:rFonts w:eastAsia="Times New Roman"/>
                <w:b/>
                <w:bCs/>
                <w:sz w:val="32"/>
                <w:szCs w:val="32"/>
                <w:lang w:val="en-US"/>
              </w:rPr>
              <w:lastRenderedPageBreak/>
              <w:t xml:space="preserve">Reabilitarea si extinderea SPF "TOCENI"                             </w:t>
            </w:r>
          </w:p>
          <w:p w:rsidR="000A5494" w:rsidRPr="003E3B29" w:rsidRDefault="000A5494" w:rsidP="003E3B29">
            <w:pPr>
              <w:rPr>
                <w:rFonts w:eastAsia="Times New Roman"/>
                <w:b/>
                <w:bCs/>
                <w:sz w:val="32"/>
                <w:szCs w:val="32"/>
                <w:lang w:val="en-US"/>
              </w:rPr>
            </w:pPr>
            <w:r w:rsidRPr="003E3B29">
              <w:rPr>
                <w:rFonts w:eastAsia="Times New Roman"/>
                <w:b/>
                <w:bCs/>
                <w:sz w:val="32"/>
                <w:szCs w:val="32"/>
                <w:lang w:val="en-US"/>
              </w:rPr>
              <w:t>amplasat in extravilanul s.Toceni, r-n Cantemir</w:t>
            </w:r>
          </w:p>
        </w:tc>
        <w:tc>
          <w:tcPr>
            <w:tcW w:w="5245" w:type="dxa"/>
            <w:hideMark/>
          </w:tcPr>
          <w:p w:rsidR="000A5494" w:rsidRPr="003E3B29" w:rsidRDefault="000A5494" w:rsidP="003E3B29">
            <w:pPr>
              <w:rPr>
                <w:rFonts w:eastAsia="Times New Roman"/>
              </w:rPr>
            </w:pPr>
            <w:r w:rsidRPr="003E3B29">
              <w:rPr>
                <w:rFonts w:eastAsia="Times New Roman"/>
                <w:lang w:val="en-US"/>
              </w:rPr>
              <w:t xml:space="preserve">             Formular Nr.1</w:t>
            </w:r>
          </w:p>
        </w:tc>
      </w:tr>
      <w:tr w:rsidR="000A5494" w:rsidRPr="003E3B29" w:rsidTr="0002470E">
        <w:trPr>
          <w:trHeight w:val="55"/>
        </w:trPr>
        <w:tc>
          <w:tcPr>
            <w:tcW w:w="7905" w:type="dxa"/>
            <w:hideMark/>
          </w:tcPr>
          <w:p w:rsidR="000A5494" w:rsidRPr="003E3B29" w:rsidRDefault="000A5494" w:rsidP="003E3B29">
            <w:pPr>
              <w:jc w:val="center"/>
              <w:rPr>
                <w:rFonts w:eastAsia="Times New Roman"/>
              </w:rPr>
            </w:pPr>
            <w:r w:rsidRPr="003E3B29">
              <w:rPr>
                <w:rFonts w:eastAsia="Times New Roman"/>
              </w:rPr>
              <w:t>(</w:t>
            </w:r>
            <w:r w:rsidRPr="003E3B29">
              <w:rPr>
                <w:rFonts w:eastAsia="Times New Roman"/>
                <w:lang w:val="en-US"/>
              </w:rPr>
              <w:t>denumirea obiectivului)</w:t>
            </w:r>
          </w:p>
        </w:tc>
        <w:tc>
          <w:tcPr>
            <w:tcW w:w="5245" w:type="dxa"/>
          </w:tcPr>
          <w:p w:rsidR="000A5494" w:rsidRPr="003E3B29" w:rsidRDefault="000A5494" w:rsidP="003E3B29">
            <w:pPr>
              <w:jc w:val="center"/>
              <w:rPr>
                <w:rFonts w:eastAsia="Times New Roman"/>
              </w:rPr>
            </w:pPr>
          </w:p>
        </w:tc>
      </w:tr>
    </w:tbl>
    <w:p w:rsidR="000A5494" w:rsidRPr="003E3B29" w:rsidRDefault="000A5494">
      <w:pPr>
        <w:rPr>
          <w:lang w:val="en-US"/>
        </w:rPr>
      </w:pPr>
    </w:p>
    <w:p w:rsidR="000A5494" w:rsidRPr="00D537FA" w:rsidRDefault="000A5494">
      <w:pPr>
        <w:jc w:val="center"/>
        <w:rPr>
          <w:sz w:val="24"/>
          <w:szCs w:val="24"/>
          <w:lang w:val="en-US"/>
        </w:rPr>
      </w:pPr>
      <w:r>
        <w:rPr>
          <w:b/>
          <w:bCs/>
          <w:sz w:val="40"/>
          <w:szCs w:val="40"/>
          <w:lang w:val="en-US"/>
        </w:rPr>
        <w:t>Lista cu cantit</w:t>
      </w:r>
      <w:r>
        <w:rPr>
          <w:b/>
          <w:bCs/>
          <w:sz w:val="40"/>
          <w:szCs w:val="40"/>
        </w:rPr>
        <w:t>ățile de lucrări</w:t>
      </w:r>
      <w:r w:rsidRPr="00D537FA">
        <w:rPr>
          <w:b/>
          <w:bCs/>
          <w:sz w:val="40"/>
          <w:szCs w:val="40"/>
          <w:lang w:val="en-US"/>
        </w:rPr>
        <w:t xml:space="preserve"> № 21</w:t>
      </w:r>
    </w:p>
    <w:p w:rsidR="000A5494" w:rsidRPr="003E3B29" w:rsidRDefault="000A5494">
      <w:pPr>
        <w:jc w:val="center"/>
        <w:rPr>
          <w:b/>
          <w:bCs/>
          <w:sz w:val="28"/>
          <w:szCs w:val="28"/>
          <w:lang w:val="en-US"/>
        </w:rPr>
      </w:pPr>
      <w:r w:rsidRPr="003E3B29">
        <w:rPr>
          <w:b/>
          <w:bCs/>
          <w:sz w:val="28"/>
          <w:szCs w:val="28"/>
          <w:lang w:val="en-US"/>
        </w:rPr>
        <w:t xml:space="preserve"> Rezervoare antiincendiare (2x50 m3). Lucrari de constructie generale (m</w:t>
      </w:r>
      <w:r>
        <w:rPr>
          <w:b/>
          <w:bCs/>
          <w:sz w:val="28"/>
          <w:szCs w:val="28"/>
        </w:rPr>
        <w:t>а</w:t>
      </w:r>
      <w:r w:rsidRPr="003E3B29">
        <w:rPr>
          <w:b/>
          <w:bCs/>
          <w:sz w:val="28"/>
          <w:szCs w:val="28"/>
          <w:lang w:val="en-US"/>
        </w:rPr>
        <w:t>rc</w:t>
      </w:r>
      <w:r>
        <w:rPr>
          <w:b/>
          <w:bCs/>
          <w:sz w:val="28"/>
          <w:szCs w:val="28"/>
        </w:rPr>
        <w:t>а</w:t>
      </w:r>
      <w:r w:rsidRPr="003E3B29">
        <w:rPr>
          <w:b/>
          <w:bCs/>
          <w:sz w:val="28"/>
          <w:szCs w:val="28"/>
          <w:lang w:val="en-US"/>
        </w:rPr>
        <w:t xml:space="preserve"> </w:t>
      </w:r>
      <w:r>
        <w:rPr>
          <w:b/>
          <w:bCs/>
          <w:sz w:val="28"/>
          <w:szCs w:val="28"/>
        </w:rPr>
        <w:t>С</w:t>
      </w:r>
      <w:r w:rsidRPr="003E3B29">
        <w:rPr>
          <w:b/>
          <w:bCs/>
          <w:sz w:val="28"/>
          <w:szCs w:val="28"/>
          <w:lang w:val="en-US"/>
        </w:rPr>
        <w:t>)</w:t>
      </w:r>
    </w:p>
    <w:p w:rsidR="000A5494" w:rsidRPr="0002470E" w:rsidRDefault="000A5494">
      <w:pPr>
        <w:rPr>
          <w:sz w:val="24"/>
          <w:szCs w:val="24"/>
          <w:lang w:val="en-US"/>
        </w:rPr>
      </w:pPr>
    </w:p>
    <w:tbl>
      <w:tblPr>
        <w:tblW w:w="10491" w:type="dxa"/>
        <w:tblInd w:w="-318" w:type="dxa"/>
        <w:tblLayout w:type="fixed"/>
        <w:tblLook w:val="0000" w:firstRow="0" w:lastRow="0" w:firstColumn="0" w:lastColumn="0" w:noHBand="0" w:noVBand="0"/>
      </w:tblPr>
      <w:tblGrid>
        <w:gridCol w:w="567"/>
        <w:gridCol w:w="1135"/>
        <w:gridCol w:w="6804"/>
        <w:gridCol w:w="992"/>
        <w:gridCol w:w="993"/>
      </w:tblGrid>
      <w:tr w:rsidR="000A5494" w:rsidRPr="0002470E" w:rsidTr="00D537FA">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135"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pPr>
            <w:r>
              <w:t>și</w:t>
            </w:r>
          </w:p>
          <w:p w:rsidR="000A5494" w:rsidRDefault="000A5494">
            <w:pPr>
              <w:ind w:left="-120" w:right="-108"/>
              <w:jc w:val="center"/>
              <w:rPr>
                <w:lang w:val="en-US"/>
              </w:rPr>
            </w:pPr>
            <w:r>
              <w:t xml:space="preserve"> Cod </w:t>
            </w:r>
            <w:r>
              <w:rPr>
                <w:lang w:val="en-US"/>
              </w:rPr>
              <w:t xml:space="preserve"> </w:t>
            </w:r>
            <w:r>
              <w:t xml:space="preserve">resurse  </w:t>
            </w:r>
          </w:p>
        </w:tc>
        <w:tc>
          <w:tcPr>
            <w:tcW w:w="6804"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3E3B29">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D537FA">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02470E" w:rsidRDefault="000A5494">
            <w:pPr>
              <w:jc w:val="center"/>
              <w:rPr>
                <w:lang w:val="en-US"/>
              </w:rPr>
            </w:pPr>
          </w:p>
        </w:tc>
        <w:tc>
          <w:tcPr>
            <w:tcW w:w="1135" w:type="dxa"/>
            <w:vMerge/>
            <w:tcBorders>
              <w:top w:val="nil"/>
              <w:left w:val="single" w:sz="6" w:space="0" w:color="auto"/>
              <w:bottom w:val="single" w:sz="6" w:space="0" w:color="auto"/>
              <w:right w:val="single" w:sz="6" w:space="0" w:color="auto"/>
            </w:tcBorders>
            <w:shd w:val="pct5" w:color="auto" w:fill="auto"/>
          </w:tcPr>
          <w:p w:rsidR="000A5494" w:rsidRPr="0002470E" w:rsidRDefault="000A5494">
            <w:pPr>
              <w:jc w:val="center"/>
              <w:rPr>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0A5494" w:rsidRPr="0002470E"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02470E"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02470E" w:rsidRDefault="000A5494">
            <w:pPr>
              <w:jc w:val="center"/>
              <w:rPr>
                <w:lang w:val="en-US"/>
              </w:rPr>
            </w:pPr>
          </w:p>
        </w:tc>
      </w:tr>
    </w:tbl>
    <w:p w:rsidR="000A5494" w:rsidRDefault="000A5494">
      <w:pPr>
        <w:rPr>
          <w:sz w:val="2"/>
          <w:szCs w:val="2"/>
          <w:lang w:val="en-US"/>
        </w:rPr>
      </w:pPr>
    </w:p>
    <w:tbl>
      <w:tblPr>
        <w:tblW w:w="10491" w:type="dxa"/>
        <w:tblInd w:w="-318" w:type="dxa"/>
        <w:tblLayout w:type="fixed"/>
        <w:tblLook w:val="0000" w:firstRow="0" w:lastRow="0" w:firstColumn="0" w:lastColumn="0" w:noHBand="0" w:noVBand="0"/>
      </w:tblPr>
      <w:tblGrid>
        <w:gridCol w:w="567"/>
        <w:gridCol w:w="1135"/>
        <w:gridCol w:w="6804"/>
        <w:gridCol w:w="992"/>
        <w:gridCol w:w="993"/>
      </w:tblGrid>
      <w:tr w:rsidR="000A5494" w:rsidTr="00D537F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135"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4"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D537F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135"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1. Lucrari terasamente</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Sapatura mecanica cu excavatorul de 0,40-0,70 mc, cu motor cu ardere interna si comanda hidraulica, in pamint cu umiditate naturala, descarcare in depozit teren catg. </w:t>
            </w:r>
            <w:r>
              <w:rPr>
                <w:sz w:val="24"/>
                <w:szCs w:val="24"/>
              </w:rPr>
              <w:t xml:space="preserve">II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3,870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TsA20B</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Sapatura manuala de pamint, in taluzuri, la deblee sapate cu excavator sau screper, pentru completarea sapaturii la profil</w:t>
            </w:r>
            <w:r>
              <w:rPr>
                <w:sz w:val="24"/>
                <w:szCs w:val="24"/>
                <w:lang w:val="en-US"/>
              </w:rPr>
              <w:t>ul taluzului, in teren mijlociu</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7,910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TsC19B1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Sapatura mecanica cu buldozer pe tractor pe senile de 81-180 CP, inclusiv impingerea pamintului pina la 10 m, in teren catg. </w:t>
            </w:r>
            <w:r>
              <w:rPr>
                <w:sz w:val="24"/>
                <w:szCs w:val="24"/>
              </w:rPr>
              <w:t>II (Обвалование)</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23,550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Imprastierea pamintului afinat provenit din teren categoria I sau II, executata cu buldozer pe tractor cu senile de 65-80 CP, in st</w:t>
            </w:r>
            <w:r>
              <w:rPr>
                <w:sz w:val="24"/>
                <w:szCs w:val="24"/>
                <w:lang w:val="en-US"/>
              </w:rPr>
              <w:t xml:space="preserve">raturi cu grosimea de 15-20 cm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TsD05A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Compactarea cu maiul mecanic de 150-200 kg a umpluturilor in straturi succesive de 20-30 cm grosime, exclusiv udarea fiecarui strat in parte, umpluturile exe</w:t>
            </w:r>
            <w:r>
              <w:rPr>
                <w:sz w:val="24"/>
                <w:szCs w:val="24"/>
                <w:lang w:val="en-US"/>
              </w:rPr>
              <w:t xml:space="preserve">cutindu-se din pamint necoeziv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1,960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lastRenderedPageBreak/>
              <w:t xml:space="preserve">Imprastierea cu lopata a pamintului afinat, in straturi uniforme, de 10-30 cm grosime, printr-o aruncare de pina la 3 m din gramezi, </w:t>
            </w:r>
            <w:r w:rsidRPr="003E3B29">
              <w:rPr>
                <w:sz w:val="24"/>
                <w:szCs w:val="24"/>
                <w:lang w:val="en-US"/>
              </w:rPr>
              <w:lastRenderedPageBreak/>
              <w:t>inclusiv sfarimarea bulgarilor, pamintu</w:t>
            </w:r>
            <w:r>
              <w:rPr>
                <w:sz w:val="24"/>
                <w:szCs w:val="24"/>
                <w:lang w:val="en-US"/>
              </w:rPr>
              <w:t xml:space="preserve">l provenind din teren mijlociu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49,100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TsD04C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Compactarea cu maiul de mina a umpluturilor executate in sapaturi orizontale sau inclinate la 1/4, inclusiv udarea fiecarui strat de pamint in parte, avind</w:t>
            </w:r>
            <w:r>
              <w:rPr>
                <w:sz w:val="24"/>
                <w:szCs w:val="24"/>
                <w:lang w:val="en-US"/>
              </w:rPr>
              <w:t xml:space="preserve"> 20 cm grosime pamint necoeziv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49,100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TsC18A1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Sapatura mecanica cu buldozer pe tractor pe senile de 65-80 CP, inclusiv impingerea pamintului pina la 10 m, in teren catg. </w:t>
            </w:r>
            <w:r>
              <w:rPr>
                <w:sz w:val="24"/>
                <w:szCs w:val="24"/>
              </w:rPr>
              <w:t>1 (Перемещение грунта до 10 м, грунт I категории для обратной засыпки)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2,455</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Pr>
                <w:sz w:val="24"/>
                <w:szCs w:val="24"/>
              </w:rPr>
              <w:t>Transportarea pamintului cu autobasculanta de 5 t la distanta de 1 km (Транспортировка грунта автосамосвалом на расстояние 1 км)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56,000</w:t>
            </w:r>
          </w:p>
        </w:tc>
      </w:tr>
      <w:tr w:rsidR="000A5494" w:rsidTr="00D537F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2. Placa radierului</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Beton simplu turnat  in egalizari, pante, sape la inaltimi pina la 35 m inclusiv, preparat cu centrala de betoane conform art. </w:t>
            </w:r>
            <w:r>
              <w:rPr>
                <w:sz w:val="24"/>
                <w:szCs w:val="24"/>
              </w:rPr>
              <w:t>CA01 sau beton marfa, turnare cu mijloace clasice  B3,5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5,600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Beton armat turnat cu mijloace clasice,  in fundatii, socluri, ziduri de sprijin, pereti sub cota zero, preparat cu centrala de betoane sau beton marfa conform. art. </w:t>
            </w:r>
            <w:r>
              <w:rPr>
                <w:sz w:val="24"/>
                <w:szCs w:val="24"/>
              </w:rPr>
              <w:t>CA01, turnare cu mijloace clasice, beton armat clasa.B15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sidRPr="003E3B29">
              <w:rPr>
                <w:sz w:val="24"/>
                <w:szCs w:val="24"/>
                <w:lang w:val="en-US"/>
              </w:rPr>
              <w:t xml:space="preserve"> </w:t>
            </w:r>
            <w:r>
              <w:rPr>
                <w:sz w:val="24"/>
                <w:szCs w:val="24"/>
              </w:rPr>
              <w:t>днища</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35,080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Montare plase sudate la inaltimi mai mici sau egale cu 35 m, la pereti si diafragme, cu greutatea plaselor pina la 3 kg/mp d4Bp-I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8,200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CC01C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Armaturi din otel beton OB 37 fasonate in ateliere de santier si montate cu diametrul barelor pina la 8 mm inclusiv in fundatii izolate (</w:t>
            </w:r>
            <w:r>
              <w:rPr>
                <w:sz w:val="24"/>
                <w:szCs w:val="24"/>
              </w:rPr>
              <w:t>Арматура</w:t>
            </w:r>
            <w:r w:rsidRPr="003E3B29">
              <w:rPr>
                <w:sz w:val="24"/>
                <w:szCs w:val="24"/>
                <w:lang w:val="en-US"/>
              </w:rPr>
              <w:t xml:space="preserve"> </w:t>
            </w:r>
            <w:r>
              <w:rPr>
                <w:sz w:val="24"/>
                <w:szCs w:val="24"/>
              </w:rPr>
              <w:t>класса</w:t>
            </w:r>
            <w:r w:rsidRPr="003E3B29">
              <w:rPr>
                <w:sz w:val="24"/>
                <w:szCs w:val="24"/>
                <w:lang w:val="en-US"/>
              </w:rPr>
              <w:t xml:space="preserve"> </w:t>
            </w:r>
            <w:r>
              <w:rPr>
                <w:sz w:val="24"/>
                <w:szCs w:val="24"/>
              </w:rPr>
              <w:t>А</w:t>
            </w:r>
            <w:r w:rsidRPr="003E3B29">
              <w:rPr>
                <w:sz w:val="24"/>
                <w:szCs w:val="24"/>
                <w:lang w:val="en-US"/>
              </w:rPr>
              <w:t xml:space="preserve">1 </w:t>
            </w:r>
            <w:r>
              <w:rPr>
                <w:sz w:val="24"/>
                <w:szCs w:val="24"/>
              </w:rPr>
              <w:t>д</w:t>
            </w:r>
            <w:r w:rsidRPr="003E3B29">
              <w:rPr>
                <w:sz w:val="24"/>
                <w:szCs w:val="24"/>
                <w:lang w:val="en-US"/>
              </w:rPr>
              <w:t>=6</w:t>
            </w:r>
            <w:r>
              <w:rPr>
                <w:sz w:val="24"/>
                <w:szCs w:val="24"/>
              </w:rPr>
              <w:t>мм</w:t>
            </w:r>
            <w:r w:rsidRPr="003E3B29">
              <w:rPr>
                <w:sz w:val="24"/>
                <w:szCs w:val="24"/>
                <w:lang w:val="en-US"/>
              </w:rPr>
              <w:t xml:space="preserve"> </w:t>
            </w:r>
            <w:r>
              <w:rPr>
                <w:sz w:val="24"/>
                <w:szCs w:val="24"/>
              </w:rPr>
              <w:t>уложенная</w:t>
            </w:r>
            <w:r w:rsidRPr="003E3B29">
              <w:rPr>
                <w:sz w:val="24"/>
                <w:szCs w:val="24"/>
                <w:lang w:val="en-US"/>
              </w:rPr>
              <w:t xml:space="preserve"> </w:t>
            </w:r>
            <w:r>
              <w:rPr>
                <w:sz w:val="24"/>
                <w:szCs w:val="24"/>
              </w:rPr>
              <w:t>в</w:t>
            </w:r>
            <w:r w:rsidRPr="003E3B29">
              <w:rPr>
                <w:sz w:val="24"/>
                <w:szCs w:val="24"/>
                <w:lang w:val="en-US"/>
              </w:rPr>
              <w:t xml:space="preserve"> </w:t>
            </w:r>
            <w:r>
              <w:rPr>
                <w:sz w:val="24"/>
                <w:szCs w:val="24"/>
              </w:rPr>
              <w:t>одиночные</w:t>
            </w:r>
            <w:r w:rsidRPr="003E3B29">
              <w:rPr>
                <w:sz w:val="24"/>
                <w:szCs w:val="24"/>
                <w:lang w:val="en-US"/>
              </w:rPr>
              <w:t xml:space="preserve"> </w:t>
            </w:r>
            <w:r>
              <w:rPr>
                <w:sz w:val="24"/>
                <w:szCs w:val="24"/>
              </w:rPr>
              <w:t>фундаменты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53,400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CC01F1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Armaturi din otel beton PC 52  fasonate in ateliere de santier si montate cu diametrul barelor peste  8 mm inclusiv in fundatii continue si radiere (</w:t>
            </w:r>
            <w:r>
              <w:rPr>
                <w:sz w:val="24"/>
                <w:szCs w:val="24"/>
              </w:rPr>
              <w:t>Арматура</w:t>
            </w:r>
            <w:r w:rsidRPr="003E3B29">
              <w:rPr>
                <w:sz w:val="24"/>
                <w:szCs w:val="24"/>
                <w:lang w:val="en-US"/>
              </w:rPr>
              <w:t xml:space="preserve"> </w:t>
            </w:r>
            <w:r>
              <w:rPr>
                <w:sz w:val="24"/>
                <w:szCs w:val="24"/>
              </w:rPr>
              <w:t>А</w:t>
            </w:r>
            <w:r w:rsidRPr="003E3B29">
              <w:rPr>
                <w:sz w:val="24"/>
                <w:szCs w:val="24"/>
                <w:lang w:val="en-US"/>
              </w:rPr>
              <w:t xml:space="preserve">1 </w:t>
            </w:r>
            <w:r>
              <w:rPr>
                <w:sz w:val="24"/>
                <w:szCs w:val="24"/>
              </w:rPr>
              <w:t>д</w:t>
            </w:r>
            <w:r w:rsidRPr="003E3B29">
              <w:rPr>
                <w:sz w:val="24"/>
                <w:szCs w:val="24"/>
                <w:lang w:val="en-US"/>
              </w:rPr>
              <w:t xml:space="preserve">=10 </w:t>
            </w:r>
            <w:r>
              <w:rPr>
                <w:sz w:val="24"/>
                <w:szCs w:val="24"/>
              </w:rPr>
              <w:t>мм</w:t>
            </w:r>
            <w:r>
              <w:rPr>
                <w:sz w:val="24"/>
                <w:szCs w:val="24"/>
                <w:lang w:val="en-US"/>
              </w:rPr>
              <w:t xml:space="preserv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81,600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16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CC01E</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Armaturi din otel beton OB 37 fasonate in ateliere de santier si montate cu diametrul barelor pina la 8 mm inclusiv in fundatii continue si radiere (</w:t>
            </w:r>
            <w:r>
              <w:rPr>
                <w:sz w:val="24"/>
                <w:szCs w:val="24"/>
              </w:rPr>
              <w:t>Арматура</w:t>
            </w:r>
            <w:r w:rsidRPr="003E3B29">
              <w:rPr>
                <w:sz w:val="24"/>
                <w:szCs w:val="24"/>
                <w:lang w:val="en-US"/>
              </w:rPr>
              <w:t xml:space="preserve"> </w:t>
            </w:r>
            <w:r>
              <w:rPr>
                <w:sz w:val="24"/>
                <w:szCs w:val="24"/>
              </w:rPr>
              <w:t>А</w:t>
            </w:r>
            <w:r w:rsidRPr="003E3B29">
              <w:rPr>
                <w:sz w:val="24"/>
                <w:szCs w:val="24"/>
                <w:lang w:val="en-US"/>
              </w:rPr>
              <w:t xml:space="preserve">3 </w:t>
            </w:r>
            <w:r>
              <w:rPr>
                <w:sz w:val="24"/>
                <w:szCs w:val="24"/>
              </w:rPr>
              <w:t>д</w:t>
            </w:r>
            <w:r w:rsidRPr="003E3B29">
              <w:rPr>
                <w:sz w:val="24"/>
                <w:szCs w:val="24"/>
                <w:lang w:val="en-US"/>
              </w:rPr>
              <w:t xml:space="preserve">8 </w:t>
            </w:r>
            <w:r>
              <w:rPr>
                <w:sz w:val="24"/>
                <w:szCs w:val="24"/>
              </w:rPr>
              <w:t>мм</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Pr="003E3B29" w:rsidRDefault="000A5494">
            <w:pPr>
              <w:jc w:val="center"/>
              <w:rPr>
                <w:sz w:val="24"/>
                <w:szCs w:val="24"/>
              </w:rPr>
            </w:pPr>
            <w:r>
              <w:rPr>
                <w:sz w:val="24"/>
                <w:szCs w:val="24"/>
              </w:rPr>
              <w:t>152,60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CC01D1</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Armaturi din otel beton  PC 52 fasonate in ateliere de santier si montate cu diametrul barelor peste  8 mm inclusiv in fundatii izolate (</w:t>
            </w:r>
            <w:r>
              <w:rPr>
                <w:sz w:val="24"/>
                <w:szCs w:val="24"/>
              </w:rPr>
              <w:t>Арматура</w:t>
            </w:r>
            <w:r w:rsidRPr="003E3B29">
              <w:rPr>
                <w:sz w:val="24"/>
                <w:szCs w:val="24"/>
                <w:lang w:val="en-US"/>
              </w:rPr>
              <w:t xml:space="preserve"> </w:t>
            </w:r>
            <w:r>
              <w:rPr>
                <w:sz w:val="24"/>
                <w:szCs w:val="24"/>
              </w:rPr>
              <w:t>класса</w:t>
            </w:r>
            <w:r w:rsidRPr="003E3B29">
              <w:rPr>
                <w:sz w:val="24"/>
                <w:szCs w:val="24"/>
                <w:lang w:val="en-US"/>
              </w:rPr>
              <w:t xml:space="preserve"> </w:t>
            </w:r>
            <w:r>
              <w:rPr>
                <w:sz w:val="24"/>
                <w:szCs w:val="24"/>
              </w:rPr>
              <w:t>АШ</w:t>
            </w:r>
            <w:r w:rsidRPr="003E3B29">
              <w:rPr>
                <w:sz w:val="24"/>
                <w:szCs w:val="24"/>
                <w:lang w:val="en-US"/>
              </w:rPr>
              <w:t xml:space="preserve"> </w:t>
            </w:r>
            <w:r>
              <w:rPr>
                <w:sz w:val="24"/>
                <w:szCs w:val="24"/>
              </w:rPr>
              <w:t>д</w:t>
            </w:r>
            <w:r w:rsidRPr="003E3B29">
              <w:rPr>
                <w:sz w:val="24"/>
                <w:szCs w:val="24"/>
                <w:lang w:val="en-US"/>
              </w:rPr>
              <w:t>=10,16</w:t>
            </w:r>
            <w:r>
              <w:rPr>
                <w:sz w:val="24"/>
                <w:szCs w:val="24"/>
              </w:rPr>
              <w:t>мм</w:t>
            </w:r>
            <w:r w:rsidRPr="003E3B29">
              <w:rPr>
                <w:sz w:val="24"/>
                <w:szCs w:val="24"/>
                <w:lang w:val="en-US"/>
              </w:rPr>
              <w:t xml:space="preserve">,  </w:t>
            </w:r>
            <w:r>
              <w:rPr>
                <w:sz w:val="24"/>
                <w:szCs w:val="24"/>
              </w:rPr>
              <w:t>уложенная</w:t>
            </w:r>
            <w:r w:rsidRPr="003E3B29">
              <w:rPr>
                <w:sz w:val="24"/>
                <w:szCs w:val="24"/>
                <w:lang w:val="en-US"/>
              </w:rPr>
              <w:t xml:space="preserve"> </w:t>
            </w:r>
            <w:r>
              <w:rPr>
                <w:sz w:val="24"/>
                <w:szCs w:val="24"/>
              </w:rPr>
              <w:t>в</w:t>
            </w:r>
            <w:r w:rsidRPr="003E3B29">
              <w:rPr>
                <w:sz w:val="24"/>
                <w:szCs w:val="24"/>
                <w:lang w:val="en-US"/>
              </w:rPr>
              <w:t xml:space="preserve"> </w:t>
            </w:r>
            <w:r>
              <w:rPr>
                <w:sz w:val="24"/>
                <w:szCs w:val="24"/>
              </w:rPr>
              <w:t>одиночные</w:t>
            </w:r>
            <w:r w:rsidRPr="003E3B29">
              <w:rPr>
                <w:sz w:val="24"/>
                <w:szCs w:val="24"/>
                <w:lang w:val="en-US"/>
              </w:rPr>
              <w:t xml:space="preserve"> </w:t>
            </w:r>
            <w:r>
              <w:rPr>
                <w:sz w:val="24"/>
                <w:szCs w:val="24"/>
              </w:rPr>
              <w:t>фундаменты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Pr="003E3B29" w:rsidRDefault="000A5494">
            <w:pPr>
              <w:jc w:val="center"/>
              <w:rPr>
                <w:sz w:val="24"/>
                <w:szCs w:val="24"/>
              </w:rPr>
            </w:pPr>
            <w:r>
              <w:rPr>
                <w:sz w:val="24"/>
                <w:szCs w:val="24"/>
              </w:rPr>
              <w:t>1 269,20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Beton simplu turnat  in egalizari, pante, sape la inaltimi pina la 35 m inclusiv, preparat cu centrala de betoane conform art. CA01 sau beton marfa, turnare cu mijloace clasice  (</w:t>
            </w:r>
            <w:r>
              <w:rPr>
                <w:sz w:val="24"/>
                <w:szCs w:val="24"/>
              </w:rPr>
              <w:t>слой</w:t>
            </w:r>
            <w:r w:rsidRPr="003E3B29">
              <w:rPr>
                <w:sz w:val="24"/>
                <w:szCs w:val="24"/>
                <w:lang w:val="en-US"/>
              </w:rPr>
              <w:t xml:space="preserve">   </w:t>
            </w:r>
            <w:r>
              <w:rPr>
                <w:sz w:val="24"/>
                <w:szCs w:val="24"/>
              </w:rPr>
              <w:t>из</w:t>
            </w:r>
            <w:r w:rsidRPr="003E3B29">
              <w:rPr>
                <w:sz w:val="24"/>
                <w:szCs w:val="24"/>
                <w:lang w:val="en-US"/>
              </w:rPr>
              <w:t xml:space="preserve"> </w:t>
            </w:r>
            <w:r>
              <w:rPr>
                <w:sz w:val="24"/>
                <w:szCs w:val="24"/>
              </w:rPr>
              <w:t>бетона</w:t>
            </w:r>
            <w:r w:rsidRPr="003E3B29">
              <w:rPr>
                <w:sz w:val="24"/>
                <w:szCs w:val="24"/>
                <w:lang w:val="en-US"/>
              </w:rPr>
              <w:t xml:space="preserve"> </w:t>
            </w:r>
            <w:r>
              <w:rPr>
                <w:sz w:val="24"/>
                <w:szCs w:val="24"/>
              </w:rPr>
              <w:t>В</w:t>
            </w:r>
            <w:r w:rsidRPr="003E3B29">
              <w:rPr>
                <w:sz w:val="24"/>
                <w:szCs w:val="24"/>
                <w:lang w:val="en-US"/>
              </w:rPr>
              <w:t xml:space="preserve">7,5 </w:t>
            </w:r>
            <w:r>
              <w:rPr>
                <w:sz w:val="24"/>
                <w:szCs w:val="24"/>
              </w:rPr>
              <w:t>для</w:t>
            </w:r>
            <w:r w:rsidRPr="003E3B29">
              <w:rPr>
                <w:sz w:val="24"/>
                <w:szCs w:val="24"/>
                <w:lang w:val="en-US"/>
              </w:rPr>
              <w:t xml:space="preserve"> </w:t>
            </w:r>
            <w:r>
              <w:rPr>
                <w:sz w:val="24"/>
                <w:szCs w:val="24"/>
              </w:rPr>
              <w:t>уклона</w:t>
            </w:r>
            <w:r>
              <w:rPr>
                <w:sz w:val="24"/>
                <w:szCs w:val="24"/>
                <w:lang w:val="en-US"/>
              </w:rPr>
              <w:t xml:space="preserv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3,240</w:t>
            </w:r>
          </w:p>
        </w:tc>
      </w:tr>
      <w:tr w:rsidR="000A5494" w:rsidTr="00D537F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3. Perete monolit</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CA03F</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В15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sidRPr="003E3B29">
              <w:rPr>
                <w:sz w:val="24"/>
                <w:szCs w:val="24"/>
                <w:lang w:val="en-US"/>
              </w:rPr>
              <w:t xml:space="preserve"> </w:t>
            </w:r>
            <w:r>
              <w:rPr>
                <w:sz w:val="24"/>
                <w:szCs w:val="24"/>
              </w:rPr>
              <w:t>стен</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231,200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CC02G</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Pr>
                <w:sz w:val="24"/>
                <w:szCs w:val="24"/>
              </w:rPr>
              <w:t>Armaturi din otel beton OB 37 fasonate in ateliere de santier, cu diametrul barelor pina la 8 mm inclusiv, pentru constructii speciale (rezervoare, castele de apa, silozuri, etc), exclusiv constructiile executate cu cofraje glisante (Стальная арматура класса ... , диаметром  до 8мм включительно, для специальных констрцукций (резервуары, водонапорные башни, силосохранилища и т.д.), заготовленная в мастерской на стройплощадке, исключая конструкции  в скользящей опалубке) А1 д 6 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105,800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CC02G</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Pr>
                <w:sz w:val="24"/>
                <w:szCs w:val="24"/>
              </w:rPr>
              <w:t xml:space="preserve">Armaturi din otel beton OB 37 fasonate in ateliere de santier, cu diametrul barelor pina la 8 mm inclusiv, pentru constructii speciale (rezervoare, castele de apa, silozuri, etc), exclusiv constructiile executate cu cofraje glisante (Стальная арматура класса ... , диаметром  до 8мм включительно, для специальных констрцукций (резервуары, водонапорные башни, силосохранилища и т.д.), заготовленная в мастерской на стройплощадке, исключая конструкции  в скользящей </w:t>
            </w:r>
            <w:r>
              <w:rPr>
                <w:sz w:val="24"/>
                <w:szCs w:val="24"/>
              </w:rPr>
              <w:lastRenderedPageBreak/>
              <w:t>опалубке) А3 д 8мм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674,200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CC02H2</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Pr>
                <w:sz w:val="24"/>
                <w:szCs w:val="24"/>
              </w:rPr>
              <w:t>Armaturi din otel beton PC 52 fasonate in ateliere de santier, cu diametrul barelor peste  8 mm, pentru constructii speciale(rezervoare, castele de apa, silozuri, etc),  exclusiv constructiile executate cu cofraje glisante (Стальная арматура класса РС 52 , диаметром  более 8мм, для специальных констрцукций (резервуары, водонапорные башни, силосохранилища и т.д.), заготовленная в мастерской на стройплощадке, исключая конструкции  в скользящей опалубке) А3 д 10, 12 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Pr="003E3B29" w:rsidRDefault="000A5494">
            <w:pPr>
              <w:jc w:val="center"/>
              <w:rPr>
                <w:sz w:val="24"/>
                <w:szCs w:val="24"/>
              </w:rPr>
            </w:pPr>
            <w:r>
              <w:rPr>
                <w:sz w:val="24"/>
                <w:szCs w:val="24"/>
              </w:rPr>
              <w:t>1 456,40</w:t>
            </w:r>
          </w:p>
        </w:tc>
      </w:tr>
      <w:tr w:rsidR="000A5494" w:rsidTr="00D537F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4. Placa de acoperisi  PM1</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CA04F</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rPr>
            </w:pPr>
            <w:r w:rsidRPr="003E3B29">
              <w:rPr>
                <w:sz w:val="24"/>
                <w:szCs w:val="24"/>
                <w:lang w:val="en-US"/>
              </w:rPr>
              <w:t xml:space="preserve">Beton turnat in placi, grinzi, stilpi, preparat cu centrala de betoane sau beton marfa conf. art. </w:t>
            </w:r>
            <w:r>
              <w:rPr>
                <w:sz w:val="24"/>
                <w:szCs w:val="24"/>
              </w:rPr>
              <w:t>CA01 si turnarea cu mijloace clasice  B15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7,000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CB02C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Cofraje din panouri refolosibile, cu asteriala din scinduri de rasinoase scurte si subscurte pentru turnarea betonului in placi si grinzi exclusiv sustinerile la inaltimi pina la 20 m inclusiv (</w:t>
            </w:r>
            <w:r>
              <w:rPr>
                <w:sz w:val="24"/>
                <w:szCs w:val="24"/>
              </w:rPr>
              <w:t>Опалубка</w:t>
            </w:r>
            <w:r w:rsidRPr="003E3B29">
              <w:rPr>
                <w:sz w:val="24"/>
                <w:szCs w:val="24"/>
                <w:lang w:val="en-US"/>
              </w:rPr>
              <w:t xml:space="preserve"> </w:t>
            </w:r>
            <w:r>
              <w:rPr>
                <w:sz w:val="24"/>
                <w:szCs w:val="24"/>
              </w:rPr>
              <w:t>для</w:t>
            </w:r>
            <w:r w:rsidRPr="003E3B29">
              <w:rPr>
                <w:sz w:val="24"/>
                <w:szCs w:val="24"/>
                <w:lang w:val="en-US"/>
              </w:rPr>
              <w:t xml:space="preserve"> </w:t>
            </w:r>
            <w:r>
              <w:rPr>
                <w:sz w:val="24"/>
                <w:szCs w:val="24"/>
              </w:rPr>
              <w:t>плиты</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49,720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CB11A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Sustineri cu popi extensibili de inventar, folosite pentru montarea placilor prefabricate, a predalelor, la turnarea planseilor partial sau total monolite cu grinzi sau la grinzi monolite cu plansee prefabricate tip PE 3100 R (</w:t>
            </w:r>
            <w:r>
              <w:rPr>
                <w:sz w:val="24"/>
                <w:szCs w:val="24"/>
              </w:rPr>
              <w:t>Опоры</w:t>
            </w:r>
            <w:r w:rsidRPr="003E3B29">
              <w:rPr>
                <w:sz w:val="24"/>
                <w:szCs w:val="24"/>
                <w:lang w:val="en-US"/>
              </w:rPr>
              <w:t xml:space="preserve"> </w:t>
            </w:r>
            <w:r>
              <w:rPr>
                <w:sz w:val="24"/>
                <w:szCs w:val="24"/>
              </w:rPr>
              <w:t>с</w:t>
            </w:r>
            <w:r w:rsidRPr="003E3B29">
              <w:rPr>
                <w:sz w:val="24"/>
                <w:szCs w:val="24"/>
                <w:lang w:val="en-US"/>
              </w:rPr>
              <w:t xml:space="preserve"> </w:t>
            </w:r>
            <w:r>
              <w:rPr>
                <w:sz w:val="24"/>
                <w:szCs w:val="24"/>
              </w:rPr>
              <w:t>инвентарными</w:t>
            </w:r>
            <w:r w:rsidRPr="003E3B29">
              <w:rPr>
                <w:sz w:val="24"/>
                <w:szCs w:val="24"/>
                <w:lang w:val="en-US"/>
              </w:rPr>
              <w:t xml:space="preserve"> </w:t>
            </w:r>
            <w:r>
              <w:rPr>
                <w:sz w:val="24"/>
                <w:szCs w:val="24"/>
              </w:rPr>
              <w:t>раздвижными</w:t>
            </w:r>
            <w:r w:rsidRPr="003E3B29">
              <w:rPr>
                <w:sz w:val="24"/>
                <w:szCs w:val="24"/>
                <w:lang w:val="en-US"/>
              </w:rPr>
              <w:t xml:space="preserve"> </w:t>
            </w:r>
            <w:r>
              <w:rPr>
                <w:sz w:val="24"/>
                <w:szCs w:val="24"/>
              </w:rPr>
              <w:t>стойками</w:t>
            </w:r>
            <w:r w:rsidRPr="003E3B29">
              <w:rPr>
                <w:sz w:val="24"/>
                <w:szCs w:val="24"/>
                <w:lang w:val="en-US"/>
              </w:rPr>
              <w:t xml:space="preserve"> - </w:t>
            </w:r>
            <w:r>
              <w:rPr>
                <w:sz w:val="24"/>
                <w:szCs w:val="24"/>
              </w:rPr>
              <w:t>поддержки</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CC03A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Montare plase sudate la inaltimi mai mici sau egale cu 35 m, la pereti si diafragme, cu greutatea </w:t>
            </w:r>
            <w:r>
              <w:rPr>
                <w:sz w:val="24"/>
                <w:szCs w:val="24"/>
                <w:lang w:val="en-US"/>
              </w:rPr>
              <w:t>plaselor pina la 3 kg/mp d5Bp-I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28,600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CC02M</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Armaturi din otel beton OB 37 fasonate in ateliere de santier, cu diametrul barelor pina la 8 mm, si montate in  placi,  la inaltimi mai mici sau egale cu 35 m, exclusiv constructiile executate cu cofraje glisante </w:t>
            </w:r>
            <w:r>
              <w:rPr>
                <w:sz w:val="24"/>
                <w:szCs w:val="24"/>
              </w:rPr>
              <w:t>опалубке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35,600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CC02N</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Armaturi din otel beton OB 37 fasonate in ateliere de santier, cu diametrul barelor peste 8 mm, si montate  in placi, la inaltimi mai mici sau egale cu 35 m, exclusiv constructiile</w:t>
            </w:r>
            <w:r>
              <w:rPr>
                <w:sz w:val="24"/>
                <w:szCs w:val="24"/>
                <w:lang w:val="en-US"/>
              </w:rPr>
              <w:t xml:space="preserve"> executate cu cofraje glisante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854,400</w:t>
            </w:r>
          </w:p>
        </w:tc>
      </w:tr>
      <w:tr w:rsidR="000A5494" w:rsidTr="00D537FA">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135"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5. Constructii</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30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CP10B</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Montarea elementelor  prefabricate din beton armat la cladiri de locuit sau social-culturale cu structura din beton armat monolit,mixta sau zidarie portanta, la inaltimea pina la 20 m inclusiv, cu volum de la 0,2-2,5 mc (</w:t>
            </w:r>
            <w:r>
              <w:rPr>
                <w:sz w:val="24"/>
                <w:szCs w:val="24"/>
              </w:rPr>
              <w:t>Кольцо</w:t>
            </w:r>
            <w:r w:rsidRPr="003E3B29">
              <w:rPr>
                <w:sz w:val="24"/>
                <w:szCs w:val="24"/>
                <w:lang w:val="en-US"/>
              </w:rPr>
              <w:t xml:space="preserve"> </w:t>
            </w:r>
            <w:r>
              <w:rPr>
                <w:sz w:val="24"/>
                <w:szCs w:val="24"/>
              </w:rPr>
              <w:t>КЦ</w:t>
            </w:r>
            <w:r>
              <w:rPr>
                <w:sz w:val="24"/>
                <w:szCs w:val="24"/>
                <w:lang w:val="en-US"/>
              </w:rPr>
              <w:t>15-9)</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CP10B</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Montarea elementelor  prefabricate din beton armat la cladiri de locuit sau social-culturale cu structura din beton armat monolit,mixta sau zidarie portanta, la inaltimea pina la 20 m inclusiv, cu volum de la 0,2-2,5 mc (</w:t>
            </w:r>
            <w:r>
              <w:rPr>
                <w:sz w:val="24"/>
                <w:szCs w:val="24"/>
              </w:rPr>
              <w:t>Плита</w:t>
            </w:r>
            <w:r w:rsidRPr="003E3B29">
              <w:rPr>
                <w:sz w:val="24"/>
                <w:szCs w:val="24"/>
                <w:lang w:val="en-US"/>
              </w:rPr>
              <w:t xml:space="preserve"> </w:t>
            </w:r>
            <w:r>
              <w:rPr>
                <w:sz w:val="24"/>
                <w:szCs w:val="24"/>
              </w:rPr>
              <w:t>перекрытия</w:t>
            </w:r>
            <w:r w:rsidRPr="003E3B29">
              <w:rPr>
                <w:sz w:val="24"/>
                <w:szCs w:val="24"/>
                <w:lang w:val="en-US"/>
              </w:rPr>
              <w:t xml:space="preserve"> </w:t>
            </w:r>
            <w:r>
              <w:rPr>
                <w:sz w:val="24"/>
                <w:szCs w:val="24"/>
              </w:rPr>
              <w:t>КЦП</w:t>
            </w:r>
            <w:r>
              <w:rPr>
                <w:sz w:val="24"/>
                <w:szCs w:val="24"/>
                <w:lang w:val="en-US"/>
              </w:rPr>
              <w:t>1-15-1)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w:t>
            </w:r>
            <w:r>
              <w:rPr>
                <w:sz w:val="24"/>
                <w:szCs w:val="24"/>
                <w:lang w:val="en-US"/>
              </w:rPr>
              <w:t xml:space="preserve">u partial in beton  (Scara)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126,040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sau partial in beto</w:t>
            </w:r>
            <w:r>
              <w:rPr>
                <w:sz w:val="24"/>
                <w:szCs w:val="24"/>
                <w:lang w:val="en-US"/>
              </w:rPr>
              <w:t>n  (Elemente metalice pp 4,5,6)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26,120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sau partia</w:t>
            </w:r>
            <w:r>
              <w:rPr>
                <w:sz w:val="24"/>
                <w:szCs w:val="24"/>
                <w:lang w:val="en-US"/>
              </w:rPr>
              <w:t xml:space="preserve">l in beton  (Plansa 11, p8)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37,200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sau par</w:t>
            </w:r>
            <w:r>
              <w:rPr>
                <w:sz w:val="24"/>
                <w:szCs w:val="24"/>
                <w:lang w:val="en-US"/>
              </w:rPr>
              <w:t xml:space="preserve">tial in beton  (Capac p.11)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89,400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sau par</w:t>
            </w:r>
            <w:r>
              <w:rPr>
                <w:sz w:val="24"/>
                <w:szCs w:val="24"/>
                <w:lang w:val="en-US"/>
              </w:rPr>
              <w:t xml:space="preserve">tial in beton  (Maner p.12)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13,160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Confectii metalice diverse din profile laminate, tabla, tabla striata, otel beton, tevi pentru sustineri sau acoperiri, inglobate total sau part</w:t>
            </w:r>
            <w:r>
              <w:rPr>
                <w:sz w:val="24"/>
                <w:szCs w:val="24"/>
                <w:lang w:val="en-US"/>
              </w:rPr>
              <w:t xml:space="preserve">ial in beton  (Flansa p.10)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26,200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IzD03A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Vopsirea confectiilor si constructiilor metalice cu un strat de vopsea de miniu de plumb, executate din profile, cu grosimi intre 8 mm si 12 mm</w:t>
            </w:r>
            <w:r>
              <w:rPr>
                <w:sz w:val="24"/>
                <w:szCs w:val="24"/>
                <w:lang w:val="en-US"/>
              </w:rPr>
              <w:t xml:space="preserve"> inclusiv, cu pensula de mina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0,318</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IzD04A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Vopsirea confectiilor si constructiilor metalice cu  vopsea de ulei in 2 straturi, executate din profile, cu grosimi intre 8 mm si 12 mm</w:t>
            </w:r>
            <w:r>
              <w:rPr>
                <w:sz w:val="24"/>
                <w:szCs w:val="24"/>
                <w:lang w:val="en-US"/>
              </w:rPr>
              <w:t xml:space="preserve"> inclusiv, cu pensula de mina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0,318</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AcF01A</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Piesa de trecere etansa prin pereti a conductelor, avind greutatea de pina la 50 kg    (Garnitura de etansare Dy=630x8,  L=470 </w:t>
            </w:r>
            <w:r>
              <w:rPr>
                <w:sz w:val="24"/>
                <w:szCs w:val="24"/>
              </w:rPr>
              <w:lastRenderedPageBreak/>
              <w:t>ГОСТ</w:t>
            </w:r>
            <w:r>
              <w:rPr>
                <w:sz w:val="24"/>
                <w:szCs w:val="24"/>
                <w:lang w:val="en-US"/>
              </w:rPr>
              <w:t xml:space="preserve">103-7,   1 buc.)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115,400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41</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RCsB30S</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Forarea gaurilor strapunse in constructii din beton marca pina la 500, utilizind masina cu foreza-carota diaman</w:t>
            </w:r>
            <w:r>
              <w:rPr>
                <w:sz w:val="24"/>
                <w:szCs w:val="24"/>
                <w:lang w:val="en-US"/>
              </w:rPr>
              <w:t xml:space="preserve">tata cu diametrul de: 200 mm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135" w:type="dxa"/>
            <w:tcBorders>
              <w:top w:val="single" w:sz="4" w:space="0" w:color="auto"/>
              <w:bottom w:val="single" w:sz="4" w:space="0" w:color="auto"/>
            </w:tcBorders>
          </w:tcPr>
          <w:p w:rsidR="000A5494" w:rsidRDefault="000A5494" w:rsidP="00D537FA">
            <w:r>
              <w:rPr>
                <w:sz w:val="24"/>
                <w:szCs w:val="24"/>
                <w:lang w:val="en-US"/>
              </w:rPr>
              <w:t>RpCU07B</w:t>
            </w:r>
          </w:p>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Matarea golurilor in pereti, cu mortar de ciment-var, dupa instalatii sau consolidari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43</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CF17C</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Diverse lucrari - strat de impaslitura din fibra de sticla aplicat pe suprafata elementelor prefabricate din b.c.a. lipit cu aracet, inclusiv stratul de amorsaj ( Plasa din fibre </w:t>
            </w:r>
            <w:r>
              <w:rPr>
                <w:sz w:val="24"/>
                <w:szCs w:val="24"/>
                <w:lang w:val="en-US"/>
              </w:rPr>
              <w:t>de sticla CC-1 latimea 500 mm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IzF04F  k=3</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asfaltic, in 3 grunduri) </w:t>
            </w:r>
            <w:r>
              <w:rPr>
                <w:sz w:val="24"/>
                <w:szCs w:val="24"/>
              </w:rPr>
              <w:t>К</w:t>
            </w:r>
            <w:r>
              <w:rPr>
                <w:sz w:val="24"/>
                <w:szCs w:val="24"/>
                <w:lang w:val="en-US"/>
              </w:rPr>
              <w:t>=3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20,000</w:t>
            </w:r>
          </w:p>
        </w:tc>
      </w:tr>
      <w:tr w:rsidR="000A5494" w:rsidTr="00D537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135" w:type="dxa"/>
            <w:tcBorders>
              <w:top w:val="single" w:sz="4" w:space="0" w:color="auto"/>
              <w:bottom w:val="single" w:sz="4" w:space="0" w:color="auto"/>
            </w:tcBorders>
          </w:tcPr>
          <w:p w:rsidR="000A5494" w:rsidRDefault="000A5494">
            <w:pPr>
              <w:rPr>
                <w:sz w:val="24"/>
                <w:szCs w:val="24"/>
                <w:lang w:val="en-US"/>
              </w:rPr>
            </w:pPr>
            <w:r>
              <w:rPr>
                <w:sz w:val="24"/>
                <w:szCs w:val="24"/>
                <w:lang w:val="en-US"/>
              </w:rPr>
              <w:t>CA02B</w:t>
            </w:r>
          </w:p>
          <w:p w:rsidR="000A5494" w:rsidRDefault="000A5494"/>
        </w:tc>
        <w:tc>
          <w:tcPr>
            <w:tcW w:w="6804" w:type="dxa"/>
            <w:tcBorders>
              <w:top w:val="single" w:sz="4" w:space="0" w:color="auto"/>
              <w:bottom w:val="single" w:sz="4" w:space="0" w:color="auto"/>
            </w:tcBorders>
          </w:tcPr>
          <w:p w:rsidR="000A5494" w:rsidRPr="003E3B29" w:rsidRDefault="000A5494">
            <w:pPr>
              <w:rPr>
                <w:sz w:val="24"/>
                <w:szCs w:val="24"/>
                <w:lang w:val="en-US"/>
              </w:rPr>
            </w:pPr>
            <w:r w:rsidRPr="003E3B29">
              <w:rPr>
                <w:sz w:val="24"/>
                <w:szCs w:val="24"/>
                <w:lang w:val="en-US"/>
              </w:rPr>
              <w:t>Beton simplu turnat in egalizari, pante, sape la inaltimi pina la 35 m inclusiv, prepararea cu centrala de betoane si turnarea cu mijloace clasice beton c</w:t>
            </w:r>
            <w:r>
              <w:rPr>
                <w:sz w:val="24"/>
                <w:szCs w:val="24"/>
                <w:lang w:val="en-US"/>
              </w:rPr>
              <w:t>lasa C 10/8 (Bc 10/B 150)  M100</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Pr="003E3B29" w:rsidRDefault="000A5494" w:rsidP="003E3B29">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3E3B29"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RPr="00D537FA" w:rsidTr="00D537FA">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D537FA" w:rsidTr="00D537FA">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D537FA" w:rsidTr="00D537FA">
        <w:tblPrEx>
          <w:tblCellMar>
            <w:top w:w="0" w:type="dxa"/>
            <w:bottom w:w="0" w:type="dxa"/>
          </w:tblCellMar>
          <w:tblLook w:val="04A0" w:firstRow="1" w:lastRow="0" w:firstColumn="1" w:lastColumn="0" w:noHBand="0" w:noVBand="1"/>
        </w:tblPrEx>
        <w:tc>
          <w:tcPr>
            <w:tcW w:w="5954" w:type="dxa"/>
            <w:gridSpan w:val="2"/>
          </w:tcPr>
          <w:p w:rsidR="000A5494" w:rsidRDefault="000A5494">
            <w:pPr>
              <w:jc w:val="center"/>
              <w:rPr>
                <w:sz w:val="16"/>
                <w:szCs w:val="16"/>
              </w:rPr>
            </w:pPr>
          </w:p>
        </w:tc>
      </w:tr>
    </w:tbl>
    <w:p w:rsidR="000A5494" w:rsidRPr="003E3B29"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3C0E94" w:rsidTr="003C0E94">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3C0E94" w:rsidTr="003C0E94">
        <w:trPr>
          <w:trHeight w:val="55"/>
        </w:trPr>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Default="000A5494"/>
    <w:p w:rsidR="000A5494" w:rsidRDefault="000A5494"/>
    <w:p w:rsidR="000A5494" w:rsidRPr="008D6FD9" w:rsidRDefault="000A5494">
      <w:pPr>
        <w:jc w:val="center"/>
        <w:rPr>
          <w:sz w:val="24"/>
          <w:szCs w:val="24"/>
          <w:lang w:val="en-US"/>
        </w:rPr>
      </w:pPr>
      <w:r>
        <w:rPr>
          <w:b/>
          <w:bCs/>
          <w:sz w:val="40"/>
          <w:szCs w:val="40"/>
          <w:lang w:val="en-US"/>
        </w:rPr>
        <w:t>DEVIZ  LOCAL</w:t>
      </w:r>
      <w:r w:rsidRPr="008D6FD9">
        <w:rPr>
          <w:b/>
          <w:bCs/>
          <w:sz w:val="40"/>
          <w:szCs w:val="40"/>
          <w:lang w:val="en-US"/>
        </w:rPr>
        <w:t xml:space="preserve"> № </w:t>
      </w:r>
      <w:r>
        <w:rPr>
          <w:b/>
          <w:bCs/>
          <w:sz w:val="40"/>
          <w:szCs w:val="40"/>
          <w:lang w:val="en-US"/>
        </w:rPr>
        <w:t>22</w:t>
      </w:r>
    </w:p>
    <w:p w:rsidR="000A5494" w:rsidRPr="00E9396F" w:rsidRDefault="000A5494">
      <w:pPr>
        <w:jc w:val="center"/>
        <w:rPr>
          <w:b/>
          <w:bCs/>
          <w:sz w:val="28"/>
          <w:szCs w:val="28"/>
          <w:lang w:val="en-US"/>
        </w:rPr>
      </w:pPr>
      <w:r w:rsidRPr="00E9396F">
        <w:rPr>
          <w:b/>
          <w:bCs/>
          <w:sz w:val="28"/>
          <w:szCs w:val="28"/>
          <w:lang w:val="en-US"/>
        </w:rPr>
        <w:lastRenderedPageBreak/>
        <w:t xml:space="preserve"> Statie de epurare a apelor uzate       Utilaj</w:t>
      </w:r>
    </w:p>
    <w:p w:rsidR="000A5494" w:rsidRPr="00281633" w:rsidRDefault="000A5494">
      <w:pPr>
        <w:rPr>
          <w:sz w:val="24"/>
          <w:szCs w:val="24"/>
          <w:lang w:val="en-US"/>
        </w:rPr>
      </w:pPr>
    </w:p>
    <w:tbl>
      <w:tblPr>
        <w:tblW w:w="0" w:type="auto"/>
        <w:tblInd w:w="-459" w:type="dxa"/>
        <w:tblLayout w:type="fixed"/>
        <w:tblLook w:val="0000" w:firstRow="0" w:lastRow="0" w:firstColumn="0" w:lastColumn="0" w:noHBand="0" w:noVBand="0"/>
      </w:tblPr>
      <w:tblGrid>
        <w:gridCol w:w="709"/>
        <w:gridCol w:w="1276"/>
        <w:gridCol w:w="5812"/>
        <w:gridCol w:w="1134"/>
        <w:gridCol w:w="1417"/>
      </w:tblGrid>
      <w:tr w:rsidR="000A5494" w:rsidTr="003C0E94">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581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417"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3C0E94">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Default="000A5494">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0A5494" w:rsidRDefault="000A5494">
            <w:pPr>
              <w:jc w:val="center"/>
            </w:pPr>
          </w:p>
        </w:tc>
        <w:tc>
          <w:tcPr>
            <w:tcW w:w="5812" w:type="dxa"/>
            <w:vMerge/>
            <w:tcBorders>
              <w:top w:val="nil"/>
              <w:left w:val="single" w:sz="6" w:space="0" w:color="auto"/>
              <w:bottom w:val="single" w:sz="6" w:space="0" w:color="auto"/>
              <w:right w:val="single" w:sz="6" w:space="0" w:color="auto"/>
            </w:tcBorders>
            <w:shd w:val="pct5" w:color="auto" w:fill="auto"/>
          </w:tcPr>
          <w:p w:rsidR="000A5494" w:rsidRDefault="000A5494">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0A5494" w:rsidRDefault="000A5494">
            <w:pPr>
              <w:jc w:val="center"/>
            </w:pPr>
          </w:p>
        </w:tc>
        <w:tc>
          <w:tcPr>
            <w:tcW w:w="1417" w:type="dxa"/>
            <w:vMerge/>
            <w:tcBorders>
              <w:top w:val="nil"/>
              <w:left w:val="single" w:sz="6" w:space="0" w:color="auto"/>
              <w:bottom w:val="single" w:sz="6" w:space="0" w:color="auto"/>
              <w:right w:val="single" w:sz="6" w:space="0" w:color="auto"/>
            </w:tcBorders>
            <w:shd w:val="pct5" w:color="auto" w:fill="auto"/>
          </w:tcPr>
          <w:p w:rsidR="000A5494" w:rsidRDefault="000A5494">
            <w:pPr>
              <w:jc w:val="center"/>
            </w:pPr>
          </w:p>
        </w:tc>
      </w:tr>
    </w:tbl>
    <w:p w:rsidR="000A5494" w:rsidRDefault="000A549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812"/>
        <w:gridCol w:w="1134"/>
        <w:gridCol w:w="1417"/>
      </w:tblGrid>
      <w:tr w:rsidR="000A5494" w:rsidTr="003C0E9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581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417"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3C0E94">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5812" w:type="dxa"/>
            <w:tcBorders>
              <w:top w:val="nil"/>
              <w:left w:val="single" w:sz="6" w:space="0" w:color="auto"/>
              <w:bottom w:val="nil"/>
              <w:right w:val="nil"/>
            </w:tcBorders>
          </w:tcPr>
          <w:p w:rsidR="000A5494" w:rsidRDefault="000A5494">
            <w:pPr>
              <w:rPr>
                <w:b/>
                <w:bCs/>
              </w:rPr>
            </w:pPr>
            <w:r>
              <w:rPr>
                <w:b/>
                <w:bCs/>
              </w:rPr>
              <w:t xml:space="preserve">1. Lucrari de montare </w:t>
            </w:r>
          </w:p>
        </w:tc>
        <w:tc>
          <w:tcPr>
            <w:tcW w:w="1134" w:type="dxa"/>
            <w:tcBorders>
              <w:top w:val="nil"/>
              <w:left w:val="single" w:sz="6" w:space="0" w:color="auto"/>
              <w:bottom w:val="nil"/>
              <w:right w:val="nil"/>
            </w:tcBorders>
          </w:tcPr>
          <w:p w:rsidR="000A5494" w:rsidRDefault="000A5494"/>
        </w:tc>
        <w:tc>
          <w:tcPr>
            <w:tcW w:w="1417" w:type="dxa"/>
            <w:tcBorders>
              <w:top w:val="nil"/>
              <w:left w:val="single" w:sz="6" w:space="0" w:color="auto"/>
              <w:bottom w:val="nil"/>
              <w:right w:val="nil"/>
            </w:tcBorders>
          </w:tcPr>
          <w:p w:rsidR="000A5494" w:rsidRDefault="000A5494"/>
        </w:tc>
      </w:tr>
      <w:tr w:rsidR="000A5494" w:rsidTr="003C0E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ф-ма "Bancom"</w:t>
            </w:r>
          </w:p>
          <w:p w:rsidR="000A5494" w:rsidRDefault="000A5494"/>
        </w:tc>
        <w:tc>
          <w:tcPr>
            <w:tcW w:w="5812" w:type="dxa"/>
            <w:tcBorders>
              <w:top w:val="single" w:sz="4" w:space="0" w:color="auto"/>
              <w:bottom w:val="single" w:sz="4" w:space="0" w:color="auto"/>
            </w:tcBorders>
          </w:tcPr>
          <w:p w:rsidR="000A5494" w:rsidRPr="00E9396F" w:rsidRDefault="000A5494">
            <w:pPr>
              <w:rPr>
                <w:lang w:val="en-US"/>
              </w:rPr>
            </w:pPr>
            <w:r w:rsidRPr="00E9396F">
              <w:rPr>
                <w:lang w:val="en-US"/>
              </w:rPr>
              <w:t>Montarea pe pozitie existenta a aparatelor de dozare pentru coagulanti, de tip uscat  (Statie de epurare a apelor uzate VALROM BICAMERALA V=5000I/zi)</w:t>
            </w:r>
          </w:p>
          <w:p w:rsidR="000A5494" w:rsidRPr="00E9396F"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C0E94">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5812" w:type="dxa"/>
            <w:tcBorders>
              <w:top w:val="nil"/>
              <w:left w:val="single" w:sz="6" w:space="0" w:color="auto"/>
              <w:bottom w:val="nil"/>
              <w:right w:val="nil"/>
            </w:tcBorders>
          </w:tcPr>
          <w:p w:rsidR="000A5494" w:rsidRDefault="000A5494">
            <w:pPr>
              <w:rPr>
                <w:b/>
                <w:bCs/>
              </w:rPr>
            </w:pPr>
            <w:r>
              <w:rPr>
                <w:b/>
                <w:bCs/>
              </w:rPr>
              <w:t>2.1. K1</w:t>
            </w:r>
          </w:p>
        </w:tc>
        <w:tc>
          <w:tcPr>
            <w:tcW w:w="1134" w:type="dxa"/>
            <w:tcBorders>
              <w:top w:val="nil"/>
              <w:left w:val="single" w:sz="6" w:space="0" w:color="auto"/>
              <w:bottom w:val="nil"/>
              <w:right w:val="nil"/>
            </w:tcBorders>
          </w:tcPr>
          <w:p w:rsidR="000A5494" w:rsidRDefault="000A5494"/>
        </w:tc>
        <w:tc>
          <w:tcPr>
            <w:tcW w:w="1417" w:type="dxa"/>
            <w:tcBorders>
              <w:top w:val="nil"/>
              <w:left w:val="single" w:sz="6" w:space="0" w:color="auto"/>
              <w:bottom w:val="nil"/>
              <w:right w:val="nil"/>
            </w:tcBorders>
          </w:tcPr>
          <w:p w:rsidR="000A5494" w:rsidRDefault="000A5494"/>
        </w:tc>
      </w:tr>
      <w:tr w:rsidR="000A5494" w:rsidTr="003C0E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Цена пост-ка</w:t>
            </w:r>
          </w:p>
          <w:p w:rsidR="000A5494" w:rsidRDefault="000A5494"/>
        </w:tc>
        <w:tc>
          <w:tcPr>
            <w:tcW w:w="5812" w:type="dxa"/>
            <w:tcBorders>
              <w:top w:val="single" w:sz="4" w:space="0" w:color="auto"/>
              <w:bottom w:val="single" w:sz="4" w:space="0" w:color="auto"/>
            </w:tcBorders>
          </w:tcPr>
          <w:p w:rsidR="000A5494" w:rsidRPr="00E9396F" w:rsidRDefault="000A5494">
            <w:pPr>
              <w:rPr>
                <w:lang w:val="en-US"/>
              </w:rPr>
            </w:pPr>
            <w:r w:rsidRPr="00E9396F">
              <w:rPr>
                <w:lang w:val="en-US"/>
              </w:rPr>
              <w:t>Statie de epurare a apelor uzate VALROM BICAMERALA V=5000I/zi</w:t>
            </w:r>
          </w:p>
          <w:p w:rsidR="000A5494" w:rsidRPr="00E9396F" w:rsidRDefault="000A5494">
            <w:pPr>
              <w:rPr>
                <w:sz w:val="24"/>
                <w:szCs w:val="24"/>
                <w:lang w:val="en-US"/>
              </w:rPr>
            </w:pP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Default="000A5494">
      <w:pPr>
        <w:jc w:val="center"/>
        <w:rPr>
          <w:sz w:val="28"/>
          <w:szCs w:val="28"/>
          <w:lang w:val="en-US"/>
        </w:rPr>
      </w:pPr>
    </w:p>
    <w:p w:rsidR="000A5494" w:rsidRDefault="000A5494">
      <w:pPr>
        <w:jc w:val="center"/>
        <w:rPr>
          <w:sz w:val="28"/>
          <w:szCs w:val="28"/>
          <w:lang w:val="en-US"/>
        </w:rPr>
      </w:pPr>
    </w:p>
    <w:p w:rsidR="000A5494" w:rsidRPr="003C0E94"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3C0E94"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tabs>
          <w:tab w:val="left" w:pos="4786"/>
          <w:tab w:val="left" w:pos="10031"/>
        </w:tabs>
        <w:rPr>
          <w:sz w:val="4"/>
          <w:szCs w:val="4"/>
        </w:rPr>
      </w:pPr>
    </w:p>
    <w:tbl>
      <w:tblPr>
        <w:tblW w:w="13155" w:type="dxa"/>
        <w:tblLayout w:type="fixed"/>
        <w:tblLook w:val="04A0" w:firstRow="1" w:lastRow="0" w:firstColumn="1" w:lastColumn="0" w:noHBand="0" w:noVBand="1"/>
      </w:tblPr>
      <w:tblGrid>
        <w:gridCol w:w="7908"/>
        <w:gridCol w:w="5247"/>
      </w:tblGrid>
      <w:tr w:rsidR="000A5494" w:rsidRPr="00115EF3" w:rsidTr="00115EF3">
        <w:tc>
          <w:tcPr>
            <w:tcW w:w="7905" w:type="dxa"/>
            <w:tcBorders>
              <w:top w:val="nil"/>
              <w:left w:val="nil"/>
              <w:bottom w:val="single" w:sz="6" w:space="0" w:color="auto"/>
              <w:right w:val="nil"/>
            </w:tcBorders>
            <w:hideMark/>
          </w:tcPr>
          <w:p w:rsidR="000A5494" w:rsidRDefault="000A5494">
            <w:pPr>
              <w:rPr>
                <w:b/>
                <w:bCs/>
                <w:sz w:val="32"/>
                <w:szCs w:val="32"/>
                <w:lang w:val="en-US"/>
              </w:rPr>
            </w:pPr>
            <w:r>
              <w:rPr>
                <w:b/>
                <w:bCs/>
                <w:sz w:val="32"/>
                <w:szCs w:val="32"/>
                <w:lang w:val="en-US"/>
              </w:rPr>
              <w:t xml:space="preserve">Reabilitarea si extinderea SPF "TOCENI"                             </w:t>
            </w:r>
          </w:p>
          <w:p w:rsidR="000A5494" w:rsidRDefault="000A5494">
            <w:pPr>
              <w:rPr>
                <w:b/>
                <w:bCs/>
                <w:sz w:val="32"/>
                <w:szCs w:val="32"/>
                <w:lang w:val="en-US"/>
              </w:rPr>
            </w:pPr>
            <w:r>
              <w:rPr>
                <w:b/>
                <w:bCs/>
                <w:sz w:val="32"/>
                <w:szCs w:val="32"/>
                <w:lang w:val="en-US"/>
              </w:rPr>
              <w:t>amplasat in extravilanul s.Toceni, r-n Cantemir</w:t>
            </w:r>
          </w:p>
        </w:tc>
        <w:tc>
          <w:tcPr>
            <w:tcW w:w="5245" w:type="dxa"/>
            <w:hideMark/>
          </w:tcPr>
          <w:p w:rsidR="000A5494" w:rsidRDefault="000A5494">
            <w:r>
              <w:rPr>
                <w:lang w:val="en-US"/>
              </w:rPr>
              <w:t xml:space="preserve">             Formular Nr.1</w:t>
            </w:r>
          </w:p>
        </w:tc>
      </w:tr>
      <w:tr w:rsidR="000A5494" w:rsidRPr="00115EF3" w:rsidTr="00115EF3">
        <w:trPr>
          <w:trHeight w:val="55"/>
        </w:trPr>
        <w:tc>
          <w:tcPr>
            <w:tcW w:w="7905" w:type="dxa"/>
            <w:hideMark/>
          </w:tcPr>
          <w:p w:rsidR="000A5494" w:rsidRDefault="000A5494">
            <w:pPr>
              <w:jc w:val="center"/>
            </w:pPr>
            <w:r>
              <w:t>(</w:t>
            </w:r>
            <w:r>
              <w:rPr>
                <w:lang w:val="en-US"/>
              </w:rPr>
              <w:t>denumirea obiectivului)</w:t>
            </w:r>
          </w:p>
        </w:tc>
        <w:tc>
          <w:tcPr>
            <w:tcW w:w="5245" w:type="dxa"/>
          </w:tcPr>
          <w:p w:rsidR="000A5494" w:rsidRDefault="000A5494">
            <w:pPr>
              <w:jc w:val="center"/>
            </w:pPr>
          </w:p>
        </w:tc>
      </w:tr>
    </w:tbl>
    <w:p w:rsidR="000A5494" w:rsidRDefault="000A5494">
      <w:pPr>
        <w:rPr>
          <w:lang w:val="en-US"/>
        </w:rPr>
      </w:pPr>
    </w:p>
    <w:p w:rsidR="000A5494" w:rsidRPr="00115EF3" w:rsidRDefault="000A5494">
      <w:pPr>
        <w:rPr>
          <w:lang w:val="en-US"/>
        </w:rPr>
      </w:pPr>
    </w:p>
    <w:p w:rsidR="000A5494" w:rsidRPr="00115EF3" w:rsidRDefault="000A5494">
      <w:pPr>
        <w:jc w:val="center"/>
        <w:rPr>
          <w:sz w:val="24"/>
          <w:szCs w:val="24"/>
          <w:lang w:val="en-US"/>
        </w:rPr>
      </w:pPr>
      <w:r>
        <w:rPr>
          <w:b/>
          <w:bCs/>
          <w:sz w:val="40"/>
          <w:szCs w:val="40"/>
        </w:rPr>
        <w:t>Lista cu cantitățile de lucrări</w:t>
      </w:r>
      <w:r w:rsidRPr="00BD57C7">
        <w:rPr>
          <w:b/>
          <w:bCs/>
          <w:sz w:val="40"/>
          <w:szCs w:val="40"/>
          <w:lang w:val="en-US"/>
        </w:rPr>
        <w:t xml:space="preserve"> № </w:t>
      </w:r>
      <w:r>
        <w:rPr>
          <w:b/>
          <w:bCs/>
          <w:sz w:val="40"/>
          <w:szCs w:val="40"/>
          <w:lang w:val="en-US"/>
        </w:rPr>
        <w:t>23</w:t>
      </w:r>
    </w:p>
    <w:p w:rsidR="000A5494" w:rsidRDefault="000A5494">
      <w:pPr>
        <w:jc w:val="center"/>
        <w:rPr>
          <w:b/>
          <w:bCs/>
          <w:sz w:val="28"/>
          <w:szCs w:val="28"/>
          <w:lang w:val="en-US"/>
        </w:rPr>
      </w:pPr>
      <w:r w:rsidRPr="00BD57C7">
        <w:rPr>
          <w:b/>
          <w:bCs/>
          <w:sz w:val="28"/>
          <w:szCs w:val="28"/>
          <w:lang w:val="en-US"/>
        </w:rPr>
        <w:lastRenderedPageBreak/>
        <w:t xml:space="preserve"> Statie de epurare  circulatie</w:t>
      </w:r>
      <w:r>
        <w:rPr>
          <w:b/>
          <w:bCs/>
          <w:sz w:val="28"/>
          <w:szCs w:val="28"/>
        </w:rPr>
        <w:t xml:space="preserve">. </w:t>
      </w:r>
      <w:r w:rsidRPr="00BD57C7">
        <w:rPr>
          <w:b/>
          <w:bCs/>
          <w:sz w:val="28"/>
          <w:szCs w:val="28"/>
          <w:lang w:val="en-US"/>
        </w:rPr>
        <w:t>Utilaj</w:t>
      </w:r>
    </w:p>
    <w:p w:rsidR="000A5494" w:rsidRPr="008302F2" w:rsidRDefault="000A5494">
      <w:pPr>
        <w:jc w:val="center"/>
        <w:rPr>
          <w:b/>
          <w:bCs/>
          <w:sz w:val="28"/>
          <w:szCs w:val="28"/>
          <w:lang w:val="en-US"/>
        </w:rPr>
      </w:pPr>
    </w:p>
    <w:p w:rsidR="000A5494" w:rsidRPr="00281633" w:rsidRDefault="000A5494">
      <w:pPr>
        <w:rPr>
          <w:sz w:val="24"/>
          <w:szCs w:val="24"/>
          <w:lang w:val="en-US"/>
        </w:rPr>
      </w:pPr>
    </w:p>
    <w:tbl>
      <w:tblPr>
        <w:tblW w:w="0" w:type="auto"/>
        <w:tblInd w:w="-743" w:type="dxa"/>
        <w:tblLayout w:type="fixed"/>
        <w:tblLook w:val="0000" w:firstRow="0" w:lastRow="0" w:firstColumn="0" w:lastColumn="0" w:noHBand="0" w:noVBand="0"/>
      </w:tblPr>
      <w:tblGrid>
        <w:gridCol w:w="993"/>
        <w:gridCol w:w="1276"/>
        <w:gridCol w:w="6804"/>
        <w:gridCol w:w="850"/>
        <w:gridCol w:w="993"/>
      </w:tblGrid>
      <w:tr w:rsidR="000A5494" w:rsidRPr="00BD57C7" w:rsidTr="008302F2">
        <w:tblPrEx>
          <w:tblCellMar>
            <w:top w:w="0" w:type="dxa"/>
            <w:bottom w:w="0" w:type="dxa"/>
          </w:tblCellMar>
        </w:tblPrEx>
        <w:trPr>
          <w:cantSplit/>
          <w:trHeight w:val="509"/>
        </w:trPr>
        <w:tc>
          <w:tcPr>
            <w:tcW w:w="993"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BD57C7">
              <w:rPr>
                <w:lang w:val="en-US"/>
              </w:rPr>
              <w:t>№</w:t>
            </w:r>
          </w:p>
          <w:p w:rsidR="000A5494" w:rsidRPr="00BD57C7" w:rsidRDefault="000A5494">
            <w:pPr>
              <w:ind w:right="-108"/>
              <w:jc w:val="center"/>
              <w:rPr>
                <w:lang w:val="en-US"/>
              </w:rPr>
            </w:pPr>
            <w:r w:rsidRPr="00BD57C7">
              <w:rPr>
                <w:lang w:val="en-US"/>
              </w:rPr>
              <w:t xml:space="preserve"> </w:t>
            </w:r>
            <w:r>
              <w:rPr>
                <w:lang w:val="en-US"/>
              </w:rPr>
              <w:t>crt</w:t>
            </w:r>
            <w:r w:rsidRPr="00BD57C7">
              <w:rPr>
                <w:lang w:val="en-US"/>
              </w:rP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804"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Pr="00BD57C7" w:rsidRDefault="000A5494">
            <w:pPr>
              <w:jc w:val="center"/>
              <w:rPr>
                <w:lang w:val="en-US"/>
              </w:rPr>
            </w:pPr>
            <w:r>
              <w:t xml:space="preserve">Lucrări şi cheltuieli      </w:t>
            </w:r>
          </w:p>
        </w:tc>
        <w:tc>
          <w:tcPr>
            <w:tcW w:w="850"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Pr="00BD57C7" w:rsidRDefault="000A5494">
            <w:pPr>
              <w:ind w:left="-108" w:right="-108"/>
              <w:jc w:val="center"/>
              <w:rPr>
                <w:lang w:val="en-US"/>
              </w:rPr>
            </w:pPr>
            <w:r>
              <w:t>U.M.</w:t>
            </w:r>
            <w:r w:rsidRPr="00BD57C7">
              <w:rPr>
                <w:lang w:val="en-US"/>
              </w:rPr>
              <w:t xml:space="preserve">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8302F2">
        <w:tblPrEx>
          <w:tblCellMar>
            <w:top w:w="0" w:type="dxa"/>
            <w:bottom w:w="0" w:type="dxa"/>
          </w:tblCellMar>
        </w:tblPrEx>
        <w:trPr>
          <w:cantSplit/>
          <w:trHeight w:val="509"/>
        </w:trPr>
        <w:tc>
          <w:tcPr>
            <w:tcW w:w="993" w:type="dxa"/>
            <w:vMerge/>
            <w:tcBorders>
              <w:top w:val="nil"/>
              <w:left w:val="single" w:sz="6" w:space="0" w:color="auto"/>
              <w:bottom w:val="single" w:sz="6" w:space="0" w:color="auto"/>
              <w:right w:val="single" w:sz="6" w:space="0" w:color="auto"/>
            </w:tcBorders>
            <w:shd w:val="pct5" w:color="auto" w:fill="auto"/>
          </w:tcPr>
          <w:p w:rsidR="000A5494" w:rsidRPr="00BD57C7"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BD57C7" w:rsidRDefault="000A5494">
            <w:pPr>
              <w:jc w:val="center"/>
              <w:rPr>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0A5494" w:rsidRPr="00BD57C7" w:rsidRDefault="000A5494">
            <w:pPr>
              <w:jc w:val="center"/>
              <w:rPr>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0A5494" w:rsidRPr="00BD57C7"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BD57C7" w:rsidRDefault="000A5494">
            <w:pPr>
              <w:jc w:val="center"/>
              <w:rPr>
                <w:lang w:val="en-US"/>
              </w:rPr>
            </w:pPr>
          </w:p>
        </w:tc>
      </w:tr>
    </w:tbl>
    <w:p w:rsidR="000A5494" w:rsidRDefault="000A5494">
      <w:pPr>
        <w:rPr>
          <w:sz w:val="2"/>
          <w:szCs w:val="2"/>
          <w:lang w:val="en-US"/>
        </w:rPr>
      </w:pPr>
    </w:p>
    <w:tbl>
      <w:tblPr>
        <w:tblW w:w="0" w:type="auto"/>
        <w:tblInd w:w="-743" w:type="dxa"/>
        <w:tblLayout w:type="fixed"/>
        <w:tblLook w:val="0000" w:firstRow="0" w:lastRow="0" w:firstColumn="0" w:lastColumn="0" w:noHBand="0" w:noVBand="0"/>
      </w:tblPr>
      <w:tblGrid>
        <w:gridCol w:w="425"/>
        <w:gridCol w:w="1844"/>
        <w:gridCol w:w="6804"/>
        <w:gridCol w:w="850"/>
        <w:gridCol w:w="993"/>
      </w:tblGrid>
      <w:tr w:rsidR="000A5494" w:rsidTr="008302F2">
        <w:tblPrEx>
          <w:tblCellMar>
            <w:top w:w="0" w:type="dxa"/>
            <w:bottom w:w="0" w:type="dxa"/>
          </w:tblCellMar>
        </w:tblPrEx>
        <w:trPr>
          <w:cantSplit/>
          <w:tblHeader/>
        </w:trPr>
        <w:tc>
          <w:tcPr>
            <w:tcW w:w="425" w:type="dxa"/>
            <w:tcBorders>
              <w:top w:val="single" w:sz="6" w:space="0" w:color="auto"/>
              <w:left w:val="single" w:sz="6" w:space="0" w:color="auto"/>
              <w:bottom w:val="double" w:sz="6" w:space="0" w:color="auto"/>
              <w:right w:val="nil"/>
            </w:tcBorders>
            <w:shd w:val="pct5" w:color="auto" w:fill="auto"/>
          </w:tcPr>
          <w:p w:rsidR="000A5494" w:rsidRPr="00BD57C7" w:rsidRDefault="000A5494">
            <w:pPr>
              <w:ind w:right="-108"/>
              <w:jc w:val="center"/>
              <w:rPr>
                <w:lang w:val="en-US"/>
              </w:rPr>
            </w:pPr>
            <w:r w:rsidRPr="00BD57C7">
              <w:rPr>
                <w:lang w:val="en-US"/>
              </w:rPr>
              <w:t>1</w:t>
            </w:r>
          </w:p>
        </w:tc>
        <w:tc>
          <w:tcPr>
            <w:tcW w:w="1844" w:type="dxa"/>
            <w:tcBorders>
              <w:top w:val="single" w:sz="6" w:space="0" w:color="auto"/>
              <w:left w:val="single" w:sz="6" w:space="0" w:color="auto"/>
              <w:bottom w:val="double" w:sz="6" w:space="0" w:color="auto"/>
              <w:right w:val="nil"/>
            </w:tcBorders>
            <w:shd w:val="pct5" w:color="auto" w:fill="auto"/>
          </w:tcPr>
          <w:p w:rsidR="000A5494" w:rsidRPr="00BD57C7" w:rsidRDefault="000A5494">
            <w:pPr>
              <w:ind w:left="-120" w:right="-108"/>
              <w:jc w:val="center"/>
              <w:rPr>
                <w:lang w:val="en-US"/>
              </w:rPr>
            </w:pPr>
            <w:r w:rsidRPr="00BD57C7">
              <w:rPr>
                <w:lang w:val="en-US"/>
              </w:rPr>
              <w:t>2</w:t>
            </w:r>
          </w:p>
        </w:tc>
        <w:tc>
          <w:tcPr>
            <w:tcW w:w="6804"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0"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8302F2">
        <w:tblPrEx>
          <w:tblCellMar>
            <w:top w:w="0" w:type="dxa"/>
            <w:bottom w:w="0" w:type="dxa"/>
          </w:tblCellMar>
        </w:tblPrEx>
        <w:tc>
          <w:tcPr>
            <w:tcW w:w="425" w:type="dxa"/>
            <w:tcBorders>
              <w:top w:val="nil"/>
              <w:left w:val="single" w:sz="6" w:space="0" w:color="auto"/>
              <w:bottom w:val="nil"/>
              <w:right w:val="nil"/>
            </w:tcBorders>
          </w:tcPr>
          <w:p w:rsidR="000A5494" w:rsidRDefault="000A5494">
            <w:pPr>
              <w:jc w:val="center"/>
            </w:pPr>
          </w:p>
        </w:tc>
        <w:tc>
          <w:tcPr>
            <w:tcW w:w="1844"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 xml:space="preserve">1. Lucrari de montare </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8302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Default="000A5494">
            <w:pPr>
              <w:rPr>
                <w:sz w:val="24"/>
                <w:szCs w:val="24"/>
              </w:rPr>
            </w:pPr>
            <w:r>
              <w:rPr>
                <w:sz w:val="24"/>
                <w:szCs w:val="24"/>
              </w:rPr>
              <w:t>1</w:t>
            </w:r>
          </w:p>
        </w:tc>
        <w:tc>
          <w:tcPr>
            <w:tcW w:w="1844" w:type="dxa"/>
            <w:tcBorders>
              <w:top w:val="single" w:sz="4" w:space="0" w:color="auto"/>
              <w:bottom w:val="single" w:sz="4" w:space="0" w:color="auto"/>
            </w:tcBorders>
          </w:tcPr>
          <w:p w:rsidR="000A5494" w:rsidRDefault="000A5494">
            <w:pPr>
              <w:rPr>
                <w:sz w:val="24"/>
                <w:szCs w:val="24"/>
                <w:lang w:val="en-US"/>
              </w:rPr>
            </w:pPr>
            <w:r>
              <w:rPr>
                <w:sz w:val="24"/>
                <w:szCs w:val="24"/>
                <w:lang w:val="en-US"/>
              </w:rPr>
              <w:t>ф-ма "Bancom"</w:t>
            </w:r>
          </w:p>
          <w:p w:rsidR="000A5494" w:rsidRDefault="000A5494"/>
        </w:tc>
        <w:tc>
          <w:tcPr>
            <w:tcW w:w="6804" w:type="dxa"/>
            <w:tcBorders>
              <w:top w:val="single" w:sz="4" w:space="0" w:color="auto"/>
              <w:bottom w:val="single" w:sz="4" w:space="0" w:color="auto"/>
            </w:tcBorders>
          </w:tcPr>
          <w:p w:rsidR="000A5494" w:rsidRPr="008302F2" w:rsidRDefault="000A5494">
            <w:pPr>
              <w:rPr>
                <w:lang w:val="en-US"/>
              </w:rPr>
            </w:pPr>
            <w:r w:rsidRPr="00115EF3">
              <w:rPr>
                <w:lang w:val="en-US"/>
              </w:rPr>
              <w:t>Montarea pe pozitie existenta a aparatelor de dozare pentru coagulanti, de tip uscat  (Statie de epurare circulati</w:t>
            </w:r>
            <w:r>
              <w:rPr>
                <w:lang w:val="en-US"/>
              </w:rPr>
              <w:t>e Bancom  GSI2 (2160x1000x1330)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8302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Default="000A5494">
            <w:pPr>
              <w:rPr>
                <w:sz w:val="24"/>
                <w:szCs w:val="24"/>
              </w:rPr>
            </w:pPr>
            <w:r>
              <w:rPr>
                <w:sz w:val="24"/>
                <w:szCs w:val="24"/>
              </w:rPr>
              <w:t>2</w:t>
            </w:r>
          </w:p>
        </w:tc>
        <w:tc>
          <w:tcPr>
            <w:tcW w:w="1844" w:type="dxa"/>
            <w:tcBorders>
              <w:top w:val="single" w:sz="4" w:space="0" w:color="auto"/>
              <w:bottom w:val="single" w:sz="4" w:space="0" w:color="auto"/>
            </w:tcBorders>
          </w:tcPr>
          <w:p w:rsidR="000A5494" w:rsidRDefault="000A5494">
            <w:pPr>
              <w:rPr>
                <w:sz w:val="24"/>
                <w:szCs w:val="24"/>
                <w:lang w:val="en-US"/>
              </w:rPr>
            </w:pPr>
            <w:r>
              <w:rPr>
                <w:sz w:val="24"/>
                <w:szCs w:val="24"/>
                <w:lang w:val="en-US"/>
              </w:rPr>
              <w:t>AcC07B</w:t>
            </w:r>
          </w:p>
          <w:p w:rsidR="000A5494" w:rsidRDefault="000A5494"/>
        </w:tc>
        <w:tc>
          <w:tcPr>
            <w:tcW w:w="6804" w:type="dxa"/>
            <w:tcBorders>
              <w:top w:val="single" w:sz="4" w:space="0" w:color="auto"/>
              <w:bottom w:val="single" w:sz="4" w:space="0" w:color="auto"/>
            </w:tcBorders>
          </w:tcPr>
          <w:p w:rsidR="000A5494" w:rsidRPr="008302F2" w:rsidRDefault="000A5494">
            <w:pPr>
              <w:rPr>
                <w:lang w:val="en-US"/>
              </w:rPr>
            </w:pPr>
            <w:r w:rsidRPr="00115EF3">
              <w:rPr>
                <w:lang w:val="en-US"/>
              </w:rPr>
              <w:t>Montarea pe pozitie existenta a pompelor centrifuge, cu un ax orizontal Pompa submersibila Wilo</w:t>
            </w:r>
            <w:r>
              <w:rPr>
                <w:lang w:val="en-US"/>
              </w:rPr>
              <w:t>- Drain CP32/17-1-230N =0.75kwt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8302F2">
        <w:tblPrEx>
          <w:tblCellMar>
            <w:top w:w="0" w:type="dxa"/>
            <w:bottom w:w="0" w:type="dxa"/>
          </w:tblCellMar>
        </w:tblPrEx>
        <w:tc>
          <w:tcPr>
            <w:tcW w:w="425" w:type="dxa"/>
            <w:tcBorders>
              <w:top w:val="nil"/>
              <w:left w:val="single" w:sz="6" w:space="0" w:color="auto"/>
              <w:bottom w:val="nil"/>
              <w:right w:val="nil"/>
            </w:tcBorders>
          </w:tcPr>
          <w:p w:rsidR="000A5494" w:rsidRDefault="000A5494">
            <w:pPr>
              <w:jc w:val="center"/>
            </w:pPr>
          </w:p>
        </w:tc>
        <w:tc>
          <w:tcPr>
            <w:tcW w:w="1844" w:type="dxa"/>
            <w:tcBorders>
              <w:top w:val="nil"/>
              <w:left w:val="single" w:sz="6" w:space="0" w:color="auto"/>
              <w:bottom w:val="nil"/>
              <w:right w:val="nil"/>
            </w:tcBorders>
          </w:tcPr>
          <w:p w:rsidR="000A5494" w:rsidRDefault="000A5494"/>
        </w:tc>
        <w:tc>
          <w:tcPr>
            <w:tcW w:w="6804" w:type="dxa"/>
            <w:tcBorders>
              <w:top w:val="nil"/>
              <w:left w:val="single" w:sz="6" w:space="0" w:color="auto"/>
              <w:bottom w:val="nil"/>
              <w:right w:val="nil"/>
            </w:tcBorders>
          </w:tcPr>
          <w:p w:rsidR="000A5494" w:rsidRDefault="000A5494">
            <w:pPr>
              <w:rPr>
                <w:b/>
                <w:bCs/>
              </w:rPr>
            </w:pPr>
            <w:r>
              <w:rPr>
                <w:b/>
                <w:bCs/>
              </w:rPr>
              <w:t>2.1. K3</w:t>
            </w:r>
          </w:p>
        </w:tc>
        <w:tc>
          <w:tcPr>
            <w:tcW w:w="850"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8302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Default="000A5494">
            <w:pPr>
              <w:rPr>
                <w:sz w:val="24"/>
                <w:szCs w:val="24"/>
              </w:rPr>
            </w:pPr>
            <w:r>
              <w:rPr>
                <w:sz w:val="24"/>
                <w:szCs w:val="24"/>
              </w:rPr>
              <w:t>3</w:t>
            </w:r>
          </w:p>
        </w:tc>
        <w:tc>
          <w:tcPr>
            <w:tcW w:w="1844" w:type="dxa"/>
            <w:tcBorders>
              <w:top w:val="single" w:sz="4" w:space="0" w:color="auto"/>
              <w:bottom w:val="single" w:sz="4" w:space="0" w:color="auto"/>
            </w:tcBorders>
          </w:tcPr>
          <w:p w:rsidR="000A5494" w:rsidRPr="008302F2" w:rsidRDefault="000A5494">
            <w:pPr>
              <w:rPr>
                <w:sz w:val="24"/>
                <w:szCs w:val="24"/>
                <w:lang w:val="en-US"/>
              </w:rPr>
            </w:pPr>
            <w:r>
              <w:rPr>
                <w:sz w:val="24"/>
                <w:szCs w:val="24"/>
                <w:lang w:val="en-US"/>
              </w:rPr>
              <w:t>Цена пост-ка</w:t>
            </w:r>
          </w:p>
        </w:tc>
        <w:tc>
          <w:tcPr>
            <w:tcW w:w="6804" w:type="dxa"/>
            <w:tcBorders>
              <w:top w:val="single" w:sz="4" w:space="0" w:color="auto"/>
              <w:bottom w:val="single" w:sz="4" w:space="0" w:color="auto"/>
            </w:tcBorders>
          </w:tcPr>
          <w:p w:rsidR="000A5494" w:rsidRPr="008302F2" w:rsidRDefault="000A5494">
            <w:pPr>
              <w:rPr>
                <w:lang w:val="en-US"/>
              </w:rPr>
            </w:pPr>
            <w:r w:rsidRPr="00115EF3">
              <w:rPr>
                <w:lang w:val="en-US"/>
              </w:rPr>
              <w:t>Statie de epurare circulati</w:t>
            </w:r>
            <w:r>
              <w:rPr>
                <w:lang w:val="en-US"/>
              </w:rPr>
              <w:t>e Bancom  GSI2 (2160x1000x1330)</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8302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Default="000A5494">
            <w:pPr>
              <w:rPr>
                <w:sz w:val="24"/>
                <w:szCs w:val="24"/>
              </w:rPr>
            </w:pPr>
            <w:r>
              <w:rPr>
                <w:sz w:val="24"/>
                <w:szCs w:val="24"/>
              </w:rPr>
              <w:t>4</w:t>
            </w:r>
          </w:p>
        </w:tc>
        <w:tc>
          <w:tcPr>
            <w:tcW w:w="1844" w:type="dxa"/>
            <w:tcBorders>
              <w:top w:val="single" w:sz="4" w:space="0" w:color="auto"/>
              <w:bottom w:val="single" w:sz="4" w:space="0" w:color="auto"/>
            </w:tcBorders>
          </w:tcPr>
          <w:p w:rsidR="000A5494" w:rsidRPr="008302F2" w:rsidRDefault="000A5494">
            <w:pPr>
              <w:rPr>
                <w:sz w:val="24"/>
                <w:szCs w:val="24"/>
                <w:lang w:val="en-US"/>
              </w:rPr>
            </w:pPr>
            <w:r>
              <w:rPr>
                <w:sz w:val="24"/>
                <w:szCs w:val="24"/>
                <w:lang w:val="en-US"/>
              </w:rPr>
              <w:t>Цена пост-ка</w:t>
            </w:r>
          </w:p>
        </w:tc>
        <w:tc>
          <w:tcPr>
            <w:tcW w:w="6804" w:type="dxa"/>
            <w:tcBorders>
              <w:top w:val="single" w:sz="4" w:space="0" w:color="auto"/>
              <w:bottom w:val="single" w:sz="4" w:space="0" w:color="auto"/>
            </w:tcBorders>
          </w:tcPr>
          <w:p w:rsidR="000A5494" w:rsidRPr="008302F2" w:rsidRDefault="000A5494">
            <w:pPr>
              <w:rPr>
                <w:lang w:val="en-US"/>
              </w:rPr>
            </w:pPr>
            <w:r w:rsidRPr="00115EF3">
              <w:rPr>
                <w:lang w:val="en-US"/>
              </w:rPr>
              <w:t>Pompa submersibila Wilo</w:t>
            </w:r>
            <w:r>
              <w:rPr>
                <w:lang w:val="en-US"/>
              </w:rPr>
              <w:t>- Drain CP32/17-1-230N =0.75kwt</w:t>
            </w:r>
          </w:p>
        </w:tc>
        <w:tc>
          <w:tcPr>
            <w:tcW w:w="850"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bl>
    <w:p w:rsidR="000A5494" w:rsidRDefault="000A5494">
      <w:pPr>
        <w:jc w:val="center"/>
        <w:rPr>
          <w:sz w:val="28"/>
          <w:szCs w:val="28"/>
          <w:lang w:val="en-US"/>
        </w:rPr>
      </w:pPr>
    </w:p>
    <w:p w:rsidR="000A5494" w:rsidRPr="008302F2" w:rsidRDefault="000A5494">
      <w:pPr>
        <w:jc w:val="center"/>
        <w:rPr>
          <w:sz w:val="28"/>
          <w:szCs w:val="28"/>
          <w:lang w:val="en-US"/>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8302F2" w:rsidRDefault="000A5494">
            <w:pPr>
              <w:ind w:right="176"/>
              <w:jc w:val="right"/>
              <w:rPr>
                <w:sz w:val="24"/>
                <w:szCs w:val="24"/>
                <w:lang w:val="en-US"/>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rsidRPr="00BD57C7" w:rsidTr="00BD57C7">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BD57C7" w:rsidTr="00BD57C7">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BD57C7" w:rsidTr="00BD57C7">
        <w:tblPrEx>
          <w:tblCellMar>
            <w:top w:w="0" w:type="dxa"/>
            <w:bottom w:w="0" w:type="dxa"/>
          </w:tblCellMar>
          <w:tblLook w:val="04A0" w:firstRow="1" w:lastRow="0" w:firstColumn="1" w:lastColumn="0" w:noHBand="0" w:noVBand="1"/>
        </w:tblPrEx>
        <w:tc>
          <w:tcPr>
            <w:tcW w:w="5954" w:type="dxa"/>
            <w:gridSpan w:val="2"/>
          </w:tcPr>
          <w:p w:rsidR="000A5494" w:rsidRDefault="000A5494">
            <w:pPr>
              <w:jc w:val="center"/>
              <w:rPr>
                <w:sz w:val="16"/>
                <w:szCs w:val="16"/>
              </w:rPr>
            </w:pPr>
          </w:p>
        </w:tc>
      </w:tr>
    </w:tbl>
    <w:p w:rsidR="000A5494" w:rsidRDefault="000A5494">
      <w:pPr>
        <w:rPr>
          <w:sz w:val="28"/>
          <w:szCs w:val="28"/>
        </w:rPr>
      </w:pPr>
    </w:p>
    <w:p w:rsidR="000A5494" w:rsidRDefault="000A5494">
      <w:pPr>
        <w:tabs>
          <w:tab w:val="left" w:pos="4786"/>
          <w:tab w:val="left" w:pos="10031"/>
        </w:tabs>
        <w:rPr>
          <w:sz w:val="4"/>
          <w:szCs w:val="4"/>
        </w:rPr>
      </w:pPr>
    </w:p>
    <w:p w:rsidR="000A5494" w:rsidRDefault="000A5494">
      <w:pPr>
        <w:tabs>
          <w:tab w:val="left" w:pos="4786"/>
          <w:tab w:val="left" w:pos="10206"/>
        </w:tabs>
        <w:jc w:val="right"/>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7905"/>
        <w:gridCol w:w="2126"/>
      </w:tblGrid>
      <w:tr w:rsidR="000A5494" w:rsidTr="00A954C1">
        <w:tblPrEx>
          <w:tblCellMar>
            <w:top w:w="0" w:type="dxa"/>
            <w:bottom w:w="0" w:type="dxa"/>
          </w:tblCellMar>
        </w:tblPrEx>
        <w:tc>
          <w:tcPr>
            <w:tcW w:w="7905" w:type="dxa"/>
            <w:tcBorders>
              <w:top w:val="nil"/>
              <w:left w:val="nil"/>
              <w:bottom w:val="single" w:sz="6" w:space="0" w:color="auto"/>
              <w:right w:val="nil"/>
            </w:tcBorders>
          </w:tcPr>
          <w:p w:rsidR="000A5494" w:rsidRPr="00BE0A11" w:rsidRDefault="000A5494">
            <w:pPr>
              <w:jc w:val="center"/>
              <w:rPr>
                <w:b/>
                <w:bCs/>
                <w:sz w:val="32"/>
                <w:szCs w:val="32"/>
                <w:lang w:val="en-US"/>
              </w:rPr>
            </w:pPr>
            <w:r w:rsidRPr="00BF449C">
              <w:rPr>
                <w:b/>
                <w:bCs/>
                <w:sz w:val="32"/>
                <w:szCs w:val="32"/>
                <w:lang w:val="en-US"/>
              </w:rPr>
              <w:t xml:space="preserve">Reabilitarea si extinderea SPF "TOCENI"amplasat in </w:t>
            </w:r>
            <w:r w:rsidRPr="00BF449C">
              <w:rPr>
                <w:b/>
                <w:bCs/>
                <w:sz w:val="32"/>
                <w:szCs w:val="32"/>
                <w:lang w:val="en-US"/>
              </w:rPr>
              <w:lastRenderedPageBreak/>
              <w:t>extravilanul s.Toceni, r-n Cantemir Nr.790-</w:t>
            </w:r>
            <w:r w:rsidRPr="00BE0A11">
              <w:rPr>
                <w:b/>
                <w:bCs/>
                <w:sz w:val="32"/>
                <w:szCs w:val="32"/>
                <w:lang w:val="en-US"/>
              </w:rPr>
              <w:t>-</w:t>
            </w:r>
            <w:r>
              <w:rPr>
                <w:b/>
                <w:bCs/>
                <w:sz w:val="32"/>
                <w:szCs w:val="32"/>
                <w:lang w:val="en-US"/>
              </w:rPr>
              <w:t>REAC</w:t>
            </w:r>
          </w:p>
        </w:tc>
        <w:tc>
          <w:tcPr>
            <w:tcW w:w="2126" w:type="dxa"/>
            <w:tcBorders>
              <w:top w:val="nil"/>
              <w:left w:val="nil"/>
              <w:bottom w:val="nil"/>
              <w:right w:val="nil"/>
            </w:tcBorders>
          </w:tcPr>
          <w:p w:rsidR="000A5494" w:rsidRDefault="000A5494">
            <w:pPr>
              <w:jc w:val="right"/>
            </w:pPr>
            <w:r>
              <w:rPr>
                <w:lang w:val="en-US"/>
              </w:rPr>
              <w:lastRenderedPageBreak/>
              <w:t>Formular Nr.1</w:t>
            </w:r>
          </w:p>
        </w:tc>
      </w:tr>
      <w:tr w:rsidR="000A5494" w:rsidTr="00A954C1">
        <w:tblPrEx>
          <w:tblCellMar>
            <w:top w:w="0" w:type="dxa"/>
            <w:bottom w:w="0" w:type="dxa"/>
          </w:tblCellMar>
        </w:tblPrEx>
        <w:tc>
          <w:tcPr>
            <w:tcW w:w="7905" w:type="dxa"/>
            <w:tcBorders>
              <w:top w:val="nil"/>
              <w:left w:val="nil"/>
              <w:bottom w:val="nil"/>
              <w:right w:val="nil"/>
            </w:tcBorders>
          </w:tcPr>
          <w:p w:rsidR="000A5494" w:rsidRDefault="000A5494">
            <w:pPr>
              <w:jc w:val="center"/>
            </w:pPr>
            <w:r>
              <w:lastRenderedPageBreak/>
              <w:t>(</w:t>
            </w:r>
            <w:r>
              <w:rPr>
                <w:lang w:val="en-US"/>
              </w:rPr>
              <w:t>denumirea obiectivului)</w:t>
            </w:r>
          </w:p>
        </w:tc>
        <w:tc>
          <w:tcPr>
            <w:tcW w:w="2126" w:type="dxa"/>
            <w:tcBorders>
              <w:top w:val="nil"/>
              <w:left w:val="nil"/>
              <w:bottom w:val="nil"/>
              <w:right w:val="nil"/>
            </w:tcBorders>
          </w:tcPr>
          <w:p w:rsidR="000A5494" w:rsidRDefault="000A5494">
            <w:pPr>
              <w:jc w:val="center"/>
            </w:pPr>
          </w:p>
        </w:tc>
      </w:tr>
    </w:tbl>
    <w:p w:rsidR="000A5494" w:rsidRPr="009D7997" w:rsidRDefault="000A5494"/>
    <w:p w:rsidR="000A5494" w:rsidRPr="009D7997" w:rsidRDefault="000A5494">
      <w:pPr>
        <w:jc w:val="center"/>
        <w:rPr>
          <w:sz w:val="24"/>
          <w:szCs w:val="24"/>
          <w:lang w:val="en-US"/>
        </w:rPr>
      </w:pPr>
      <w:r>
        <w:rPr>
          <w:b/>
          <w:bCs/>
          <w:sz w:val="40"/>
          <w:szCs w:val="40"/>
          <w:lang w:val="en-US"/>
        </w:rPr>
        <w:t>Lista cu cantit</w:t>
      </w:r>
      <w:r>
        <w:rPr>
          <w:b/>
          <w:bCs/>
          <w:sz w:val="40"/>
          <w:szCs w:val="40"/>
        </w:rPr>
        <w:t>ățile de lucrări</w:t>
      </w:r>
      <w:r w:rsidRPr="00B44E28">
        <w:rPr>
          <w:b/>
          <w:bCs/>
          <w:sz w:val="40"/>
          <w:szCs w:val="40"/>
          <w:lang w:val="en-US"/>
        </w:rPr>
        <w:t xml:space="preserve"> № 2</w:t>
      </w:r>
      <w:r>
        <w:rPr>
          <w:b/>
          <w:bCs/>
          <w:sz w:val="40"/>
          <w:szCs w:val="40"/>
          <w:lang w:val="en-US"/>
        </w:rPr>
        <w:t>4</w:t>
      </w:r>
    </w:p>
    <w:p w:rsidR="000A5494" w:rsidRPr="00A954C1" w:rsidRDefault="000A5494">
      <w:pPr>
        <w:jc w:val="center"/>
        <w:rPr>
          <w:b/>
          <w:bCs/>
          <w:sz w:val="28"/>
          <w:szCs w:val="28"/>
          <w:lang w:val="en-US"/>
        </w:rPr>
      </w:pPr>
      <w:r w:rsidRPr="00A954C1">
        <w:rPr>
          <w:b/>
          <w:bCs/>
          <w:sz w:val="28"/>
          <w:szCs w:val="28"/>
          <w:lang w:val="en-US"/>
        </w:rPr>
        <w:t xml:space="preserve"> Forarea si utilarea a sondei de exploatere</w:t>
      </w:r>
    </w:p>
    <w:p w:rsidR="000A5494" w:rsidRPr="009D7997" w:rsidRDefault="000A5494">
      <w:pPr>
        <w:rPr>
          <w:sz w:val="24"/>
          <w:szCs w:val="24"/>
          <w:lang w:val="en-US"/>
        </w:rPr>
      </w:pPr>
    </w:p>
    <w:tbl>
      <w:tblPr>
        <w:tblW w:w="10491" w:type="dxa"/>
        <w:tblInd w:w="-318" w:type="dxa"/>
        <w:tblLayout w:type="fixed"/>
        <w:tblLook w:val="0000" w:firstRow="0" w:lastRow="0" w:firstColumn="0" w:lastColumn="0" w:noHBand="0" w:noVBand="0"/>
      </w:tblPr>
      <w:tblGrid>
        <w:gridCol w:w="567"/>
        <w:gridCol w:w="1277"/>
        <w:gridCol w:w="6662"/>
        <w:gridCol w:w="992"/>
        <w:gridCol w:w="993"/>
      </w:tblGrid>
      <w:tr w:rsidR="000A5494" w:rsidRPr="00BF1D3D" w:rsidTr="00B44E28">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66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rsidP="009D7997">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B44E28">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BF1D3D"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BF1D3D" w:rsidRDefault="000A5494">
            <w:pPr>
              <w:jc w:val="center"/>
              <w:rPr>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0A5494" w:rsidRPr="00BF1D3D"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BF1D3D"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BF1D3D" w:rsidRDefault="000A5494">
            <w:pPr>
              <w:jc w:val="center"/>
              <w:rPr>
                <w:lang w:val="en-US"/>
              </w:rPr>
            </w:pPr>
          </w:p>
        </w:tc>
      </w:tr>
    </w:tbl>
    <w:p w:rsidR="000A5494" w:rsidRDefault="000A5494">
      <w:pPr>
        <w:rPr>
          <w:sz w:val="2"/>
          <w:szCs w:val="2"/>
          <w:lang w:val="en-US"/>
        </w:rPr>
      </w:pPr>
    </w:p>
    <w:tbl>
      <w:tblPr>
        <w:tblW w:w="10491" w:type="dxa"/>
        <w:tblInd w:w="-318" w:type="dxa"/>
        <w:tblLayout w:type="fixed"/>
        <w:tblLook w:val="0000" w:firstRow="0" w:lastRow="0" w:firstColumn="0" w:lastColumn="0" w:noHBand="0" w:noVBand="0"/>
      </w:tblPr>
      <w:tblGrid>
        <w:gridCol w:w="567"/>
        <w:gridCol w:w="1277"/>
        <w:gridCol w:w="6662"/>
        <w:gridCol w:w="992"/>
        <w:gridCol w:w="993"/>
      </w:tblGrid>
      <w:tr w:rsidR="000A5494" w:rsidTr="00B44E28">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B44E28">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 Lucrari de constructii</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RPr="00A954C1" w:rsidTr="00B44E28">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Pr="00A954C1" w:rsidRDefault="000A5494">
            <w:pPr>
              <w:rPr>
                <w:b/>
                <w:bCs/>
                <w:lang w:val="en-US"/>
              </w:rPr>
            </w:pPr>
            <w:r w:rsidRPr="00A954C1">
              <w:rPr>
                <w:b/>
                <w:bCs/>
                <w:lang w:val="en-US"/>
              </w:rPr>
              <w:t>1.1. Lucrari de pregatitoare pentru foraj</w:t>
            </w:r>
          </w:p>
        </w:tc>
        <w:tc>
          <w:tcPr>
            <w:tcW w:w="992" w:type="dxa"/>
            <w:tcBorders>
              <w:top w:val="nil"/>
              <w:left w:val="single" w:sz="6" w:space="0" w:color="auto"/>
              <w:bottom w:val="nil"/>
              <w:right w:val="nil"/>
            </w:tcBorders>
          </w:tcPr>
          <w:p w:rsidR="000A5494" w:rsidRPr="00A954C1" w:rsidRDefault="000A5494">
            <w:pPr>
              <w:rPr>
                <w:lang w:val="en-US"/>
              </w:rPr>
            </w:pPr>
          </w:p>
        </w:tc>
        <w:tc>
          <w:tcPr>
            <w:tcW w:w="993" w:type="dxa"/>
            <w:tcBorders>
              <w:top w:val="nil"/>
              <w:left w:val="single" w:sz="6" w:space="0" w:color="auto"/>
              <w:bottom w:val="nil"/>
              <w:right w:val="nil"/>
            </w:tcBorders>
          </w:tcPr>
          <w:p w:rsidR="000A5494" w:rsidRPr="00A954C1" w:rsidRDefault="000A5494">
            <w:pPr>
              <w:rPr>
                <w:lang w:val="en-US"/>
              </w:rPr>
            </w:pP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TsE01B</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Nivelarea manuala a terenurilor si platformelor, cu denivelari de 10-20 cm, in teren mijlociu -</w:t>
            </w:r>
            <w:r>
              <w:t>место</w:t>
            </w:r>
            <w:r w:rsidRPr="00A954C1">
              <w:rPr>
                <w:lang w:val="en-US"/>
              </w:rPr>
              <w:t xml:space="preserve"> </w:t>
            </w:r>
            <w:r>
              <w:t>стоянки</w:t>
            </w:r>
            <w:r w:rsidRPr="00A954C1">
              <w:rPr>
                <w:lang w:val="en-US"/>
              </w:rPr>
              <w:t xml:space="preserve"> </w:t>
            </w:r>
            <w:r>
              <w:t>техники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TsC02B1</w:t>
            </w:r>
          </w:p>
          <w:p w:rsidR="000A5494" w:rsidRDefault="000A5494"/>
        </w:tc>
        <w:tc>
          <w:tcPr>
            <w:tcW w:w="6662" w:type="dxa"/>
            <w:tcBorders>
              <w:top w:val="single" w:sz="4" w:space="0" w:color="auto"/>
              <w:bottom w:val="single" w:sz="4" w:space="0" w:color="auto"/>
            </w:tcBorders>
          </w:tcPr>
          <w:p w:rsidR="000A5494" w:rsidRPr="009D7997" w:rsidRDefault="000A5494">
            <w:r w:rsidRPr="00A954C1">
              <w:rPr>
                <w:lang w:val="en-US"/>
              </w:rPr>
              <w:t xml:space="preserve">Sapatura mecanica cu excavator pe pneuri de 0,21-0,39 mc, cu comanda hidraulica, in pamint cu umiditate naturala descarcare in depozit teren catg. </w:t>
            </w:r>
            <w:r>
              <w:t>II(Устройство зумпфа)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TsC02B1</w:t>
            </w:r>
          </w:p>
          <w:p w:rsidR="000A5494" w:rsidRDefault="000A5494"/>
        </w:tc>
        <w:tc>
          <w:tcPr>
            <w:tcW w:w="6662" w:type="dxa"/>
            <w:tcBorders>
              <w:top w:val="single" w:sz="4" w:space="0" w:color="auto"/>
              <w:bottom w:val="single" w:sz="4" w:space="0" w:color="auto"/>
            </w:tcBorders>
          </w:tcPr>
          <w:p w:rsidR="000A5494" w:rsidRPr="009D7997" w:rsidRDefault="000A5494">
            <w:r w:rsidRPr="00A954C1">
              <w:rPr>
                <w:lang w:val="en-US"/>
              </w:rPr>
              <w:t xml:space="preserve">Sapatura mecanica cu excavator pe pneuri de 0,21-0,39 mc, cu comanda hidraulica, in pamint cu umiditate naturala descarcare in depozit teren catg. </w:t>
            </w:r>
            <w:r>
              <w:t>II(Устройство траншеи для временного водоотвода -30м)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0,07</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AcA07A</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Montarea in pamint, in exteriorul cladirilor, a tevilor din PVC tip 4(G) sau 3(M), avind diametrul de 25-90 mm -</w:t>
            </w:r>
            <w:r>
              <w:t>временный</w:t>
            </w:r>
            <w:r w:rsidRPr="00A954C1">
              <w:rPr>
                <w:lang w:val="en-US"/>
              </w:rPr>
              <w:t xml:space="preserve"> </w:t>
            </w:r>
            <w:r>
              <w:t>водовод</w:t>
            </w:r>
            <w:r w:rsidRPr="00A954C1">
              <w:rPr>
                <w:lang w:val="en-US"/>
              </w:rPr>
              <w:t xml:space="preserve"> </w:t>
            </w:r>
            <w:r>
              <w:t>из</w:t>
            </w:r>
            <w:r w:rsidRPr="00A954C1">
              <w:rPr>
                <w:lang w:val="en-US"/>
              </w:rPr>
              <w:t xml:space="preserve"> </w:t>
            </w:r>
            <w:r>
              <w:t>труб</w:t>
            </w:r>
            <w:r w:rsidRPr="00A954C1">
              <w:rPr>
                <w:lang w:val="en-US"/>
              </w:rPr>
              <w:t xml:space="preserve"> </w:t>
            </w:r>
            <w:r>
              <w:t>ПВХ</w:t>
            </w:r>
            <w:r w:rsidRPr="00A954C1">
              <w:rPr>
                <w:lang w:val="en-US"/>
              </w:rPr>
              <w:t xml:space="preserve"> </w:t>
            </w:r>
            <w:r>
              <w:t>д</w:t>
            </w:r>
            <w:r w:rsidRPr="00A954C1">
              <w:rPr>
                <w:lang w:val="en-US"/>
              </w:rPr>
              <w:t>=100</w:t>
            </w:r>
            <w:r>
              <w:t>мм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TsC02D1</w:t>
            </w:r>
          </w:p>
          <w:p w:rsidR="000A5494" w:rsidRDefault="000A5494"/>
        </w:tc>
        <w:tc>
          <w:tcPr>
            <w:tcW w:w="6662" w:type="dxa"/>
            <w:tcBorders>
              <w:top w:val="single" w:sz="4" w:space="0" w:color="auto"/>
              <w:bottom w:val="single" w:sz="4" w:space="0" w:color="auto"/>
            </w:tcBorders>
          </w:tcPr>
          <w:p w:rsidR="000A5494" w:rsidRPr="009D7997" w:rsidRDefault="000A5494">
            <w:r w:rsidRPr="00A954C1">
              <w:rPr>
                <w:lang w:val="en-US"/>
              </w:rPr>
              <w:t xml:space="preserve">Sapatura mecanica cu excavator pe pneuri de 0,21-0,39 mc, cu comanda hidraulica, in pamint cu umiditate naturala descarcare auto teren catg. </w:t>
            </w:r>
            <w:r>
              <w:t>II -глина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0,05</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TsI50C</w:t>
            </w:r>
          </w:p>
          <w:p w:rsidR="000A5494" w:rsidRDefault="000A5494"/>
        </w:tc>
        <w:tc>
          <w:tcPr>
            <w:tcW w:w="6662" w:type="dxa"/>
            <w:tcBorders>
              <w:top w:val="single" w:sz="4" w:space="0" w:color="auto"/>
              <w:bottom w:val="single" w:sz="4" w:space="0" w:color="auto"/>
            </w:tcBorders>
          </w:tcPr>
          <w:p w:rsidR="000A5494" w:rsidRPr="009D7997" w:rsidRDefault="000A5494">
            <w:r>
              <w:t>Transportarea incarcaturilor cu autocamione la distanta 3 km(подвоз глины для приготовления раствора)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8,40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FjH01C</w:t>
            </w:r>
          </w:p>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Prepararea noroiului de foraj cu greut</w:t>
            </w:r>
            <w:r>
              <w:rPr>
                <w:lang w:val="en-US"/>
              </w:rPr>
              <w:t xml:space="preserve">atea specifica de 1.250 kg/dm3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8</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FjH03C</w:t>
            </w:r>
          </w:p>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Montarea si demontarea insta</w:t>
            </w:r>
            <w:r>
              <w:rPr>
                <w:lang w:val="en-US"/>
              </w:rPr>
              <w:t xml:space="preserve">latiei de foraj hidraulica FA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662" w:type="dxa"/>
            <w:tcBorders>
              <w:top w:val="single" w:sz="4" w:space="0" w:color="auto"/>
              <w:bottom w:val="single" w:sz="4" w:space="0" w:color="auto"/>
            </w:tcBorders>
          </w:tcPr>
          <w:p w:rsidR="000A5494" w:rsidRPr="009D7997" w:rsidRDefault="000A5494">
            <w:r>
              <w:t>Imprastierea pamintului afinat provenit din teren categoria I sau II, executata cu buldozer pe tractor cu senile de 65-80 CP, in straturi cu grosimea de 15-20 cm -обратная засыпка зумпфа и траншеи временного водовода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0,18</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AcA07A</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Demontarea din pamint, in exteriorul cladirilor, a tevilor din PVC tip 4(G) sau 3(M), avind diametrul de 25-90 mm -</w:t>
            </w:r>
            <w:r>
              <w:t>временный</w:t>
            </w:r>
            <w:r w:rsidRPr="00A954C1">
              <w:rPr>
                <w:lang w:val="en-US"/>
              </w:rPr>
              <w:t xml:space="preserve"> </w:t>
            </w:r>
            <w:r>
              <w:t>водовод</w:t>
            </w:r>
            <w:r w:rsidRPr="00A954C1">
              <w:rPr>
                <w:lang w:val="en-US"/>
              </w:rPr>
              <w:t xml:space="preserve"> </w:t>
            </w:r>
            <w:r>
              <w:t>из</w:t>
            </w:r>
            <w:r w:rsidRPr="00A954C1">
              <w:rPr>
                <w:lang w:val="en-US"/>
              </w:rPr>
              <w:t xml:space="preserve"> </w:t>
            </w:r>
            <w:r>
              <w:t>труб</w:t>
            </w:r>
            <w:r w:rsidRPr="00A954C1">
              <w:rPr>
                <w:lang w:val="en-US"/>
              </w:rPr>
              <w:t xml:space="preserve"> </w:t>
            </w:r>
            <w:r>
              <w:t>ПВХ</w:t>
            </w:r>
            <w:r w:rsidRPr="00A954C1">
              <w:rPr>
                <w:lang w:val="en-US"/>
              </w:rPr>
              <w:t xml:space="preserve"> </w:t>
            </w:r>
            <w:r>
              <w:t>д</w:t>
            </w:r>
            <w:r w:rsidRPr="00A954C1">
              <w:rPr>
                <w:lang w:val="en-US"/>
              </w:rPr>
              <w:t>=100</w:t>
            </w:r>
            <w:r>
              <w:t>мм</w:t>
            </w:r>
            <w:r>
              <w:rPr>
                <w:lang w:val="en-US"/>
              </w:rPr>
              <w:t>-K=0.5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30,00</w:t>
            </w:r>
          </w:p>
        </w:tc>
      </w:tr>
      <w:tr w:rsidR="000A5494" w:rsidTr="00B44E28">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1.2. Forarea sondei</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FjB03E</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Foraj hidraulic cu circulatie directa executat cu instalatie FA 50 ,0-400 m adinci</w:t>
            </w:r>
            <w:r>
              <w:rPr>
                <w:lang w:val="en-US"/>
              </w:rPr>
              <w:t>me, in teren grupa III  d=190mm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20,50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FjB03C</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Foraj hidraulic cu circulatie directa executat cu instalatie FA 50 ,0-400 m adinc</w:t>
            </w:r>
            <w:r>
              <w:rPr>
                <w:lang w:val="en-US"/>
              </w:rPr>
              <w:t>ime, in teren grupa II  d=190mm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FjB03I</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Foraj hidraulic cu circulatie directa executat cu instalatie FA 50 ,0-400 m adi</w:t>
            </w:r>
            <w:r>
              <w:rPr>
                <w:lang w:val="en-US"/>
              </w:rPr>
              <w:t>ncime, in teren grupa V d=190mm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FjB03E</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Foraj hidraulic cu circulatie directa executat cu instalatie FA 50 ,0-400 m adinci</w:t>
            </w:r>
            <w:r>
              <w:rPr>
                <w:lang w:val="en-US"/>
              </w:rPr>
              <w:t>me, in teren grupa III  d=190mm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12,50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FjF04B</w:t>
            </w:r>
          </w:p>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Curatirea si spalarea cu apa a forajelor executate cu instalatie FA 50 </w:t>
            </w:r>
            <w:r>
              <w:rPr>
                <w:lang w:val="en-US"/>
              </w:rPr>
              <w:t xml:space="preserve">hidraulica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FjF01B</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Carotaj electric inclusiv pregatirea forajului pentru tubare executat c</w:t>
            </w:r>
            <w:r>
              <w:rPr>
                <w:lang w:val="en-US"/>
              </w:rPr>
              <w:t xml:space="preserve">u instalatie FA 50 hidraulica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operatie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FjB03E</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Largirea sonde Foraj hidraulic cu circulatie directa executat cu instalatie FA 50 ,0-400 m adincime, in </w:t>
            </w:r>
            <w:r>
              <w:rPr>
                <w:lang w:val="en-US"/>
              </w:rPr>
              <w:t>teren grupa III  d=320mm k=0.48</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20,50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FjB03C</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Largirea sonde Foraj hidraulic cu circulatie directa executat cu instalatie FA 50 ,0-400 m adincime, in</w:t>
            </w:r>
            <w:r>
              <w:rPr>
                <w:lang w:val="en-US"/>
              </w:rPr>
              <w:t xml:space="preserve"> teren grupa II  d=320mm k=0.48</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FjB03I</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Largirea sondei Foraj hidraulic cu circulatie directa executat cu instalatie FA 50 ,0-400 m adincime, </w:t>
            </w:r>
            <w:r>
              <w:rPr>
                <w:lang w:val="en-US"/>
              </w:rPr>
              <w:t>in teren grupa V d=190mm k-0.48</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FjB03E</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Largirea sonde Foraj hidraulic cu circulatie directa executat cu instalatie FA 50 ,0-400 m adincime, in </w:t>
            </w:r>
            <w:r>
              <w:rPr>
                <w:lang w:val="en-US"/>
              </w:rPr>
              <w:t>teren grupa III  d=320mm k=0.48</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21</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FjF04B</w:t>
            </w:r>
          </w:p>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Curatirea si spalarea cu apa a forajelor executate</w:t>
            </w:r>
            <w:r>
              <w:rPr>
                <w:lang w:val="en-US"/>
              </w:rPr>
              <w:t xml:space="preserve"> cu instalatie FA 50 hidraulica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FjD01A</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Tubarea coloanelor de protectie la forajele executate hidraulic cu instalatie FA 50- </w:t>
            </w:r>
            <w:r>
              <w:t>труба</w:t>
            </w:r>
            <w:r w:rsidRPr="00A954C1">
              <w:rPr>
                <w:lang w:val="en-US"/>
              </w:rPr>
              <w:t xml:space="preserve"> </w:t>
            </w:r>
            <w:r>
              <w:t>ПВХ</w:t>
            </w:r>
            <w:r w:rsidRPr="00A954C1">
              <w:rPr>
                <w:lang w:val="en-US"/>
              </w:rPr>
              <w:t xml:space="preserve">   </w:t>
            </w:r>
            <w:r>
              <w:t>д</w:t>
            </w:r>
            <w:r w:rsidRPr="00A954C1">
              <w:rPr>
                <w:lang w:val="en-US"/>
              </w:rPr>
              <w:t>=140</w:t>
            </w:r>
            <w:r>
              <w:t>мм</w:t>
            </w:r>
            <w:r w:rsidRPr="00A954C1">
              <w:rPr>
                <w:lang w:val="en-US"/>
              </w:rPr>
              <w:t xml:space="preserve">  -c </w:t>
            </w:r>
            <w:r>
              <w:t>щелевым</w:t>
            </w:r>
            <w:r w:rsidRPr="00A954C1">
              <w:rPr>
                <w:lang w:val="en-US"/>
              </w:rPr>
              <w:t xml:space="preserve"> </w:t>
            </w:r>
            <w:r>
              <w:t>фильтром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43,00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FjE04A</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Introducerea balastului in jurul coloanei definitive-amestic nesip </w:t>
            </w:r>
            <w:r>
              <w:rPr>
                <w:lang w:val="en-US"/>
              </w:rPr>
              <w:t>si pietris-7.0t-interval 43-15m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5,65</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FjF03B</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Cimentarea coloanelor de exploatare pentru izolarea straturilor acvifere la forajele executate cu instalatie FA 5</w:t>
            </w:r>
            <w:r>
              <w:rPr>
                <w:lang w:val="en-US"/>
              </w:rPr>
              <w:t>0 hidraulica -interval 15-0.00m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3,82</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FjF05B</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 xml:space="preserve">Decolmatarea straturilor acvifere prin pistonaj cu lingura la forajele executate cu instalatie FA 50 hidraulica </w:t>
            </w:r>
            <w:r>
              <w:t>в</w:t>
            </w:r>
            <w:r w:rsidRPr="00A954C1">
              <w:rPr>
                <w:lang w:val="en-US"/>
              </w:rPr>
              <w:t xml:space="preserve"> </w:t>
            </w:r>
            <w:r>
              <w:t>интервале</w:t>
            </w:r>
            <w:r w:rsidRPr="00A954C1">
              <w:rPr>
                <w:lang w:val="en-US"/>
              </w:rPr>
              <w:t xml:space="preserve"> </w:t>
            </w:r>
            <w:r>
              <w:t>фильтровой</w:t>
            </w:r>
            <w:r w:rsidRPr="00A954C1">
              <w:rPr>
                <w:lang w:val="en-US"/>
              </w:rPr>
              <w:t xml:space="preserve"> </w:t>
            </w:r>
            <w:r>
              <w:t>зоны</w:t>
            </w:r>
            <w:r w:rsidRPr="00A954C1">
              <w:rPr>
                <w:lang w:val="en-US"/>
              </w:rPr>
              <w:t>-20.5-37.5</w:t>
            </w:r>
            <w:r>
              <w:t>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Pr="009D7997" w:rsidRDefault="000A5494">
            <w:pPr>
              <w:rPr>
                <w:lang w:val="en-US"/>
              </w:rPr>
            </w:pPr>
            <w:r>
              <w:rPr>
                <w:lang w:val="en-US"/>
              </w:rPr>
              <w:t>Pret de peata</w:t>
            </w:r>
          </w:p>
        </w:tc>
        <w:tc>
          <w:tcPr>
            <w:tcW w:w="6662" w:type="dxa"/>
            <w:tcBorders>
              <w:top w:val="single" w:sz="4" w:space="0" w:color="auto"/>
              <w:bottom w:val="single" w:sz="4" w:space="0" w:color="auto"/>
            </w:tcBorders>
          </w:tcPr>
          <w:p w:rsidR="000A5494" w:rsidRPr="009D7997" w:rsidRDefault="000A5494">
            <w:r>
              <w:t>Cablu ВПП-4спецификация на листе Desen tehnic №2)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130,00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TsA24B</w:t>
            </w:r>
          </w:p>
          <w:p w:rsidR="000A5494" w:rsidRDefault="000A5494"/>
        </w:tc>
        <w:tc>
          <w:tcPr>
            <w:tcW w:w="6662" w:type="dxa"/>
            <w:tcBorders>
              <w:top w:val="single" w:sz="4" w:space="0" w:color="auto"/>
              <w:bottom w:val="single" w:sz="4" w:space="0" w:color="auto"/>
            </w:tcBorders>
          </w:tcPr>
          <w:p w:rsidR="000A5494" w:rsidRPr="009D7997" w:rsidRDefault="000A5494">
            <w:pPr>
              <w:rPr>
                <w:lang w:val="en-US"/>
              </w:rPr>
            </w:pPr>
            <w:r w:rsidRPr="00A954C1">
              <w:rPr>
                <w:lang w:val="en-US"/>
              </w:rPr>
              <w:t>Epuizarea mecanica a apelor din sapaturi, in teren cu infiltratii puternice de apa, executate cu electropompa de apa de 8,1-14 KW, -</w:t>
            </w:r>
            <w:r>
              <w:t>эксплувтационным</w:t>
            </w:r>
            <w:r w:rsidRPr="00A954C1">
              <w:rPr>
                <w:lang w:val="en-US"/>
              </w:rPr>
              <w:t xml:space="preserve"> </w:t>
            </w:r>
            <w:r>
              <w:t>насосом</w:t>
            </w:r>
            <w:r>
              <w:rPr>
                <w:lang w:val="en-US"/>
              </w:rPr>
              <w:t xml:space="preserve">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h-ut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B44E28">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 Lucrari de montaj</w:t>
            </w:r>
          </w:p>
        </w:tc>
        <w:tc>
          <w:tcPr>
            <w:tcW w:w="992"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07-04-030-05</w:t>
            </w:r>
          </w:p>
        </w:tc>
        <w:tc>
          <w:tcPr>
            <w:tcW w:w="6662" w:type="dxa"/>
            <w:tcBorders>
              <w:top w:val="single" w:sz="4" w:space="0" w:color="auto"/>
              <w:bottom w:val="single" w:sz="4" w:space="0" w:color="auto"/>
            </w:tcBorders>
          </w:tcPr>
          <w:p w:rsidR="000A5494" w:rsidRPr="009D7997" w:rsidRDefault="000A5494">
            <w:r w:rsidRPr="00BF1D3D">
              <w:rPr>
                <w:lang w:val="en-US"/>
              </w:rPr>
              <w:t>Montarea pompei arteziana, cu motor electric submersibil, marca 4SR 2/20</w:t>
            </w:r>
            <w:r>
              <w:t>для</w:t>
            </w:r>
            <w:r w:rsidRPr="00BF1D3D">
              <w:rPr>
                <w:lang w:val="en-US"/>
              </w:rPr>
              <w:t xml:space="preserve"> </w:t>
            </w:r>
            <w:r>
              <w:t>откачки</w:t>
            </w:r>
            <w:r w:rsidRPr="00BF1D3D">
              <w:rPr>
                <w:lang w:val="en-US"/>
              </w:rPr>
              <w:t xml:space="preserve"> </w:t>
            </w:r>
            <w:r>
              <w:t>воды</w:t>
            </w:r>
            <w:r w:rsidRPr="00BF1D3D">
              <w:rPr>
                <w:lang w:val="en-US"/>
              </w:rPr>
              <w:t xml:space="preserve"> </w:t>
            </w:r>
            <w:r>
              <w:t>и</w:t>
            </w:r>
            <w:r w:rsidRPr="00BF1D3D">
              <w:rPr>
                <w:lang w:val="en-US"/>
              </w:rPr>
              <w:t xml:space="preserve"> </w:t>
            </w:r>
            <w:r>
              <w:t>определения</w:t>
            </w:r>
            <w:r w:rsidRPr="00BF1D3D">
              <w:rPr>
                <w:lang w:val="en-US"/>
              </w:rPr>
              <w:t xml:space="preserve"> </w:t>
            </w:r>
            <w:r>
              <w:t>параметров</w:t>
            </w:r>
            <w:r w:rsidRPr="00BF1D3D">
              <w:rPr>
                <w:lang w:val="en-US"/>
              </w:rPr>
              <w:t xml:space="preserve"> </w:t>
            </w:r>
            <w:r>
              <w:t>скважины</w:t>
            </w:r>
            <w:r w:rsidRPr="00BF1D3D">
              <w:rPr>
                <w:lang w:val="en-US"/>
              </w:rPr>
              <w:t>-</w:t>
            </w:r>
            <w:r>
              <w:t>насос</w:t>
            </w:r>
            <w:r w:rsidRPr="00BF1D3D">
              <w:rPr>
                <w:lang w:val="en-US"/>
              </w:rPr>
              <w:t xml:space="preserve"> </w:t>
            </w:r>
            <w:r>
              <w:t>подрядчика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B44E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Pr="009D7997" w:rsidRDefault="000A5494">
            <w:pPr>
              <w:rPr>
                <w:sz w:val="24"/>
                <w:szCs w:val="24"/>
                <w:lang w:val="en-US"/>
              </w:rPr>
            </w:pPr>
            <w:r>
              <w:rPr>
                <w:sz w:val="24"/>
                <w:szCs w:val="24"/>
                <w:lang w:val="en-US"/>
              </w:rPr>
              <w:t>07-04-030-05</w:t>
            </w:r>
          </w:p>
        </w:tc>
        <w:tc>
          <w:tcPr>
            <w:tcW w:w="6662" w:type="dxa"/>
            <w:tcBorders>
              <w:top w:val="single" w:sz="4" w:space="0" w:color="auto"/>
              <w:bottom w:val="single" w:sz="4" w:space="0" w:color="auto"/>
            </w:tcBorders>
          </w:tcPr>
          <w:p w:rsidR="000A5494" w:rsidRPr="009D7997" w:rsidRDefault="000A5494">
            <w:r w:rsidRPr="00BF1D3D">
              <w:rPr>
                <w:lang w:val="en-US"/>
              </w:rPr>
              <w:t xml:space="preserve">Demontarea pompei arteziana, cu motor electric submersibil, marca "4 SR2/20" </w:t>
            </w:r>
            <w:r>
              <w:t>после</w:t>
            </w:r>
            <w:r w:rsidRPr="00BF1D3D">
              <w:rPr>
                <w:lang w:val="en-US"/>
              </w:rPr>
              <w:t xml:space="preserve"> </w:t>
            </w:r>
            <w:r>
              <w:t>откачки</w:t>
            </w:r>
            <w:r w:rsidRPr="00BF1D3D">
              <w:rPr>
                <w:lang w:val="en-US"/>
              </w:rPr>
              <w:t xml:space="preserve"> </w:t>
            </w:r>
            <w:r>
              <w:t>воды</w:t>
            </w:r>
            <w:r w:rsidRPr="00BF1D3D">
              <w:rPr>
                <w:lang w:val="en-US"/>
              </w:rPr>
              <w:t xml:space="preserve"> </w:t>
            </w:r>
            <w:r>
              <w:t>и</w:t>
            </w:r>
            <w:r w:rsidRPr="00BF1D3D">
              <w:rPr>
                <w:lang w:val="en-US"/>
              </w:rPr>
              <w:t xml:space="preserve"> </w:t>
            </w:r>
            <w:r>
              <w:t>определения</w:t>
            </w:r>
            <w:r w:rsidRPr="00BF1D3D">
              <w:rPr>
                <w:lang w:val="en-US"/>
              </w:rPr>
              <w:t xml:space="preserve"> </w:t>
            </w:r>
            <w:r>
              <w:t>параметров</w:t>
            </w:r>
            <w:r w:rsidRPr="00BF1D3D">
              <w:rPr>
                <w:lang w:val="en-US"/>
              </w:rPr>
              <w:t xml:space="preserve"> </w:t>
            </w:r>
            <w:r>
              <w:t>скважины</w:t>
            </w:r>
            <w:r w:rsidRPr="00BF1D3D">
              <w:rPr>
                <w:lang w:val="en-US"/>
              </w:rPr>
              <w:t>-</w:t>
            </w:r>
            <w:r>
              <w:t>насос</w:t>
            </w:r>
            <w:r w:rsidRPr="00BF1D3D">
              <w:rPr>
                <w:lang w:val="en-US"/>
              </w:rPr>
              <w:t xml:space="preserve"> </w:t>
            </w:r>
            <w:r>
              <w:t>подрядчика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bl>
    <w:p w:rsidR="000A5494" w:rsidRDefault="000A5494">
      <w:pPr>
        <w:jc w:val="center"/>
        <w:rPr>
          <w:sz w:val="28"/>
          <w:szCs w:val="28"/>
        </w:rPr>
      </w:pPr>
    </w:p>
    <w:p w:rsidR="000A5494" w:rsidRPr="009D7997"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9D7997"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RPr="00B44E28" w:rsidTr="00B44E28">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B44E28" w:rsidTr="00B44E28">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B44E28" w:rsidTr="00B44E28">
        <w:tblPrEx>
          <w:tblCellMar>
            <w:top w:w="0" w:type="dxa"/>
            <w:bottom w:w="0" w:type="dxa"/>
          </w:tblCellMar>
          <w:tblLook w:val="04A0" w:firstRow="1" w:lastRow="0" w:firstColumn="1" w:lastColumn="0" w:noHBand="0" w:noVBand="1"/>
        </w:tblPrEx>
        <w:tc>
          <w:tcPr>
            <w:tcW w:w="5954" w:type="dxa"/>
            <w:gridSpan w:val="2"/>
          </w:tcPr>
          <w:p w:rsidR="000A5494" w:rsidRDefault="000A5494">
            <w:pPr>
              <w:jc w:val="center"/>
              <w:rPr>
                <w:sz w:val="16"/>
                <w:szCs w:val="16"/>
              </w:rPr>
            </w:pPr>
          </w:p>
        </w:tc>
      </w:tr>
    </w:tbl>
    <w:p w:rsidR="000A5494" w:rsidRDefault="000A5494">
      <w:pPr>
        <w:tabs>
          <w:tab w:val="left" w:pos="4786"/>
          <w:tab w:val="left" w:pos="10031"/>
        </w:tabs>
        <w:rPr>
          <w:sz w:val="4"/>
          <w:szCs w:val="4"/>
        </w:rPr>
      </w:pPr>
    </w:p>
    <w:p w:rsidR="000A5494" w:rsidRDefault="000A5494">
      <w:pPr>
        <w:tabs>
          <w:tab w:val="left" w:pos="4786"/>
          <w:tab w:val="left" w:pos="10206"/>
        </w:tabs>
        <w:jc w:val="right"/>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8330"/>
        <w:gridCol w:w="1701"/>
      </w:tblGrid>
      <w:tr w:rsidR="000A5494" w:rsidTr="001B6704">
        <w:tblPrEx>
          <w:tblCellMar>
            <w:top w:w="0" w:type="dxa"/>
            <w:bottom w:w="0" w:type="dxa"/>
          </w:tblCellMar>
        </w:tblPrEx>
        <w:tc>
          <w:tcPr>
            <w:tcW w:w="8330" w:type="dxa"/>
            <w:tcBorders>
              <w:top w:val="nil"/>
              <w:left w:val="nil"/>
              <w:bottom w:val="single" w:sz="6" w:space="0" w:color="auto"/>
              <w:right w:val="nil"/>
            </w:tcBorders>
          </w:tcPr>
          <w:p w:rsidR="000A5494" w:rsidRPr="001B6704" w:rsidRDefault="000A5494">
            <w:pPr>
              <w:jc w:val="center"/>
              <w:rPr>
                <w:b/>
                <w:bCs/>
                <w:sz w:val="32"/>
                <w:szCs w:val="32"/>
                <w:lang w:val="en-US"/>
              </w:rPr>
            </w:pPr>
            <w:r w:rsidRPr="00BF449C">
              <w:rPr>
                <w:b/>
                <w:bCs/>
                <w:sz w:val="32"/>
                <w:szCs w:val="32"/>
                <w:lang w:val="en-US"/>
              </w:rPr>
              <w:lastRenderedPageBreak/>
              <w:t>Reabilitarea si extinderea SPF "TOCENI"amplasat in extravilanul s.Toceni, r-n Cantemir Nr.790-</w:t>
            </w:r>
            <w:r w:rsidRPr="00BE0A11">
              <w:rPr>
                <w:b/>
                <w:bCs/>
                <w:sz w:val="32"/>
                <w:szCs w:val="32"/>
                <w:lang w:val="en-US"/>
              </w:rPr>
              <w:t>-</w:t>
            </w:r>
            <w:r>
              <w:rPr>
                <w:b/>
                <w:bCs/>
                <w:sz w:val="32"/>
                <w:szCs w:val="32"/>
                <w:lang w:val="en-US"/>
              </w:rPr>
              <w:t>REAC</w:t>
            </w:r>
          </w:p>
        </w:tc>
        <w:tc>
          <w:tcPr>
            <w:tcW w:w="1701" w:type="dxa"/>
            <w:tcBorders>
              <w:top w:val="nil"/>
              <w:left w:val="nil"/>
              <w:bottom w:val="nil"/>
              <w:right w:val="nil"/>
            </w:tcBorders>
          </w:tcPr>
          <w:p w:rsidR="000A5494" w:rsidRDefault="000A5494">
            <w:pPr>
              <w:jc w:val="right"/>
            </w:pPr>
            <w:r>
              <w:rPr>
                <w:lang w:val="en-US"/>
              </w:rPr>
              <w:t>Formular Nr.1</w:t>
            </w:r>
          </w:p>
        </w:tc>
      </w:tr>
      <w:tr w:rsidR="000A5494" w:rsidTr="001B6704">
        <w:tblPrEx>
          <w:tblCellMar>
            <w:top w:w="0" w:type="dxa"/>
            <w:bottom w:w="0" w:type="dxa"/>
          </w:tblCellMar>
        </w:tblPrEx>
        <w:tc>
          <w:tcPr>
            <w:tcW w:w="8330" w:type="dxa"/>
            <w:tcBorders>
              <w:top w:val="nil"/>
              <w:left w:val="nil"/>
              <w:bottom w:val="nil"/>
              <w:right w:val="nil"/>
            </w:tcBorders>
          </w:tcPr>
          <w:p w:rsidR="000A5494" w:rsidRDefault="000A5494">
            <w:pPr>
              <w:jc w:val="center"/>
            </w:pPr>
            <w:r>
              <w:t>(</w:t>
            </w:r>
            <w:r>
              <w:rPr>
                <w:lang w:val="en-US"/>
              </w:rPr>
              <w:t>denumirea obiectivului)</w:t>
            </w:r>
          </w:p>
        </w:tc>
        <w:tc>
          <w:tcPr>
            <w:tcW w:w="1701" w:type="dxa"/>
            <w:tcBorders>
              <w:top w:val="nil"/>
              <w:left w:val="nil"/>
              <w:bottom w:val="nil"/>
              <w:right w:val="nil"/>
            </w:tcBorders>
          </w:tcPr>
          <w:p w:rsidR="000A5494" w:rsidRDefault="000A5494">
            <w:pPr>
              <w:jc w:val="center"/>
            </w:pPr>
          </w:p>
        </w:tc>
      </w:tr>
    </w:tbl>
    <w:p w:rsidR="000A5494" w:rsidRPr="002D5B3E" w:rsidRDefault="000A5494"/>
    <w:p w:rsidR="000A5494" w:rsidRPr="002B493F" w:rsidRDefault="000A5494">
      <w:pPr>
        <w:jc w:val="center"/>
        <w:rPr>
          <w:sz w:val="24"/>
          <w:szCs w:val="24"/>
          <w:lang w:val="en-US"/>
        </w:rPr>
      </w:pPr>
      <w:r>
        <w:rPr>
          <w:b/>
          <w:bCs/>
          <w:sz w:val="40"/>
          <w:szCs w:val="40"/>
          <w:lang w:val="en-US"/>
        </w:rPr>
        <w:t>Lista cu cantit</w:t>
      </w:r>
      <w:r>
        <w:rPr>
          <w:b/>
          <w:bCs/>
          <w:sz w:val="40"/>
          <w:szCs w:val="40"/>
        </w:rPr>
        <w:t>ățile de lucrări</w:t>
      </w:r>
      <w:r w:rsidRPr="00516DE3">
        <w:rPr>
          <w:b/>
          <w:bCs/>
          <w:sz w:val="40"/>
          <w:szCs w:val="40"/>
          <w:lang w:val="en-US"/>
        </w:rPr>
        <w:t xml:space="preserve"> № 2</w:t>
      </w:r>
      <w:r>
        <w:rPr>
          <w:b/>
          <w:bCs/>
          <w:sz w:val="40"/>
          <w:szCs w:val="40"/>
          <w:lang w:val="en-US"/>
        </w:rPr>
        <w:t>5</w:t>
      </w:r>
    </w:p>
    <w:p w:rsidR="000A5494" w:rsidRPr="001B6704" w:rsidRDefault="000A5494">
      <w:pPr>
        <w:jc w:val="center"/>
        <w:rPr>
          <w:b/>
          <w:bCs/>
          <w:sz w:val="28"/>
          <w:szCs w:val="28"/>
          <w:lang w:val="en-US"/>
        </w:rPr>
      </w:pPr>
      <w:r w:rsidRPr="001B6704">
        <w:rPr>
          <w:b/>
          <w:bCs/>
          <w:sz w:val="28"/>
          <w:szCs w:val="28"/>
          <w:lang w:val="en-US"/>
        </w:rPr>
        <w:t xml:space="preserve"> Statia de pompare de asupra sondei arteziene</w:t>
      </w:r>
    </w:p>
    <w:p w:rsidR="000A5494" w:rsidRPr="00A66DFC" w:rsidRDefault="000A5494">
      <w:pPr>
        <w:rPr>
          <w:sz w:val="24"/>
          <w:szCs w:val="24"/>
          <w:lang w:val="en-US"/>
        </w:rPr>
      </w:pPr>
    </w:p>
    <w:tbl>
      <w:tblPr>
        <w:tblW w:w="10632" w:type="dxa"/>
        <w:tblInd w:w="-459" w:type="dxa"/>
        <w:tblLayout w:type="fixed"/>
        <w:tblLook w:val="0000" w:firstRow="0" w:lastRow="0" w:firstColumn="0" w:lastColumn="0" w:noHBand="0" w:noVBand="0"/>
      </w:tblPr>
      <w:tblGrid>
        <w:gridCol w:w="567"/>
        <w:gridCol w:w="1419"/>
        <w:gridCol w:w="6519"/>
        <w:gridCol w:w="993"/>
        <w:gridCol w:w="1134"/>
      </w:tblGrid>
      <w:tr w:rsidR="000A5494" w:rsidRPr="00A66DFC" w:rsidTr="00516DE3">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419"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și Cod </w:t>
            </w:r>
            <w:r>
              <w:rPr>
                <w:lang w:val="en-US"/>
              </w:rPr>
              <w:t xml:space="preserve"> </w:t>
            </w:r>
            <w:r>
              <w:t xml:space="preserve">resurse  </w:t>
            </w:r>
          </w:p>
        </w:tc>
        <w:tc>
          <w:tcPr>
            <w:tcW w:w="6519"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516DE3">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A66DFC" w:rsidRDefault="000A5494">
            <w:pPr>
              <w:jc w:val="center"/>
              <w:rPr>
                <w:lang w:val="en-US"/>
              </w:rPr>
            </w:pPr>
          </w:p>
        </w:tc>
        <w:tc>
          <w:tcPr>
            <w:tcW w:w="1419" w:type="dxa"/>
            <w:vMerge/>
            <w:tcBorders>
              <w:top w:val="nil"/>
              <w:left w:val="single" w:sz="6" w:space="0" w:color="auto"/>
              <w:bottom w:val="single" w:sz="6" w:space="0" w:color="auto"/>
              <w:right w:val="single" w:sz="6" w:space="0" w:color="auto"/>
            </w:tcBorders>
            <w:shd w:val="pct5" w:color="auto" w:fill="auto"/>
          </w:tcPr>
          <w:p w:rsidR="000A5494" w:rsidRPr="00A66DFC" w:rsidRDefault="000A5494">
            <w:pPr>
              <w:jc w:val="center"/>
              <w:rPr>
                <w:lang w:val="en-US"/>
              </w:rPr>
            </w:pPr>
          </w:p>
        </w:tc>
        <w:tc>
          <w:tcPr>
            <w:tcW w:w="6519" w:type="dxa"/>
            <w:vMerge/>
            <w:tcBorders>
              <w:top w:val="nil"/>
              <w:left w:val="single" w:sz="6" w:space="0" w:color="auto"/>
              <w:bottom w:val="single" w:sz="6" w:space="0" w:color="auto"/>
              <w:right w:val="single" w:sz="6" w:space="0" w:color="auto"/>
            </w:tcBorders>
            <w:shd w:val="pct5" w:color="auto" w:fill="auto"/>
          </w:tcPr>
          <w:p w:rsidR="000A5494" w:rsidRPr="00A66DFC"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A66DFC"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A66DFC"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567"/>
        <w:gridCol w:w="1419"/>
        <w:gridCol w:w="6519"/>
        <w:gridCol w:w="993"/>
        <w:gridCol w:w="1134"/>
      </w:tblGrid>
      <w:tr w:rsidR="000A5494" w:rsidTr="00516DE3">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419"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519"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1. Lucrari de constructii</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1.1. Rezistenta</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TsC18A1</w:t>
            </w:r>
          </w:p>
          <w:p w:rsidR="000A5494" w:rsidRDefault="000A5494"/>
        </w:tc>
        <w:tc>
          <w:tcPr>
            <w:tcW w:w="6519" w:type="dxa"/>
            <w:tcBorders>
              <w:top w:val="single" w:sz="4" w:space="0" w:color="auto"/>
              <w:bottom w:val="single" w:sz="4" w:space="0" w:color="auto"/>
            </w:tcBorders>
          </w:tcPr>
          <w:p w:rsidR="000A5494" w:rsidRPr="00914AF3" w:rsidRDefault="000A5494">
            <w:r w:rsidRPr="001B6704">
              <w:rPr>
                <w:lang w:val="en-US"/>
              </w:rPr>
              <w:t xml:space="preserve">Sapatura mecanica cu buldozer pe tractor pe senile de 65-80 CP, inclusiv impingerea pamintului pina la 10 m, in teren catg. </w:t>
            </w:r>
            <w:r>
              <w:t>1 -снятие растительного слоя</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0,03</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519" w:type="dxa"/>
            <w:tcBorders>
              <w:top w:val="single" w:sz="4" w:space="0" w:color="auto"/>
              <w:bottom w:val="single" w:sz="4" w:space="0" w:color="auto"/>
            </w:tcBorders>
          </w:tcPr>
          <w:p w:rsidR="000A5494" w:rsidRPr="00914AF3" w:rsidRDefault="000A5494">
            <w:r w:rsidRPr="001B6704">
              <w:rPr>
                <w:lang w:val="en-US"/>
              </w:rPr>
              <w:t xml:space="preserve">Sapatura mecanica cu excavatorul de 0,40-0,70 mc, cu motor cu ardere interna si comanda hidraulica, in pamint cu umiditate naturala, descarcare in depozit teren catg. </w:t>
            </w:r>
            <w:r>
              <w:t xml:space="preserve">II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TsA05B1</w:t>
            </w:r>
          </w:p>
          <w:p w:rsidR="000A5494" w:rsidRDefault="000A5494"/>
        </w:tc>
        <w:tc>
          <w:tcPr>
            <w:tcW w:w="6519" w:type="dxa"/>
            <w:tcBorders>
              <w:top w:val="single" w:sz="4" w:space="0" w:color="auto"/>
              <w:bottom w:val="single" w:sz="4" w:space="0" w:color="auto"/>
            </w:tcBorders>
          </w:tcPr>
          <w:p w:rsidR="000A5494" w:rsidRPr="00914AF3" w:rsidRDefault="000A5494">
            <w:pPr>
              <w:rPr>
                <w:lang w:val="en-US"/>
              </w:rPr>
            </w:pPr>
            <w:r w:rsidRPr="001B6704">
              <w:rPr>
                <w:lang w:val="en-US"/>
              </w:rPr>
              <w:t>Sapatura manuala de pamint in spatii limitate, avind peste 1,00 m latime , executata cu taluz inclinat , fara sprijiniri, pina la 6 m adincime, cu evacuare manuala la fundatii, subsoluri, canale etc., in pamint cu umiditate naturala adincimea sapaturii 0-2</w:t>
            </w:r>
            <w:r>
              <w:rPr>
                <w:lang w:val="en-US"/>
              </w:rPr>
              <w:t xml:space="preserve"> m teren mijlociu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TsD04A</w:t>
            </w:r>
          </w:p>
          <w:p w:rsidR="000A5494" w:rsidRDefault="000A5494"/>
        </w:tc>
        <w:tc>
          <w:tcPr>
            <w:tcW w:w="6519" w:type="dxa"/>
            <w:tcBorders>
              <w:top w:val="single" w:sz="4" w:space="0" w:color="auto"/>
              <w:bottom w:val="single" w:sz="4" w:space="0" w:color="auto"/>
            </w:tcBorders>
          </w:tcPr>
          <w:p w:rsidR="000A5494" w:rsidRPr="00914AF3" w:rsidRDefault="000A5494">
            <w:pPr>
              <w:rPr>
                <w:lang w:val="en-US"/>
              </w:rPr>
            </w:pPr>
            <w:r w:rsidRPr="001B6704">
              <w:rPr>
                <w:lang w:val="en-US"/>
              </w:rPr>
              <w:t>Compactarea cu maiul de mina a umpluturilor executate in sapaturi orizontale sau inclinate la 1/4, inclusiv udarea fiecarui strat de pamint in parte, avind</w:t>
            </w:r>
            <w:r>
              <w:rPr>
                <w:lang w:val="en-US"/>
              </w:rPr>
              <w:t xml:space="preserve"> 10 cm grosime pamint necoeziv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1,13</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5</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RpAcA27A</w:t>
            </w:r>
          </w:p>
          <w:p w:rsidR="000A5494" w:rsidRDefault="000A5494"/>
        </w:tc>
        <w:tc>
          <w:tcPr>
            <w:tcW w:w="6519" w:type="dxa"/>
            <w:tcBorders>
              <w:top w:val="single" w:sz="4" w:space="0" w:color="auto"/>
              <w:bottom w:val="single" w:sz="4" w:space="0" w:color="auto"/>
            </w:tcBorders>
          </w:tcPr>
          <w:p w:rsidR="000A5494" w:rsidRPr="00914AF3" w:rsidRDefault="000A5494">
            <w:pPr>
              <w:rPr>
                <w:lang w:val="en-US"/>
              </w:rPr>
            </w:pPr>
            <w:r w:rsidRPr="001B6704">
              <w:rPr>
                <w:lang w:val="en-US"/>
              </w:rPr>
              <w:t xml:space="preserve">Taierea in sant, cu arc electric. a tuburilor din </w:t>
            </w:r>
            <w:r>
              <w:t>ПВХ</w:t>
            </w:r>
            <w:r w:rsidRPr="001B6704">
              <w:rPr>
                <w:lang w:val="en-US"/>
              </w:rPr>
              <w:t xml:space="preserve"> de presiune, avind diametrul de 200-300 mm (</w:t>
            </w:r>
            <w:r>
              <w:t>Срезка</w:t>
            </w:r>
            <w:r w:rsidRPr="001B6704">
              <w:rPr>
                <w:lang w:val="en-US"/>
              </w:rPr>
              <w:t xml:space="preserve"> </w:t>
            </w:r>
            <w:r>
              <w:t>обсадной</w:t>
            </w:r>
            <w:r w:rsidRPr="001B6704">
              <w:rPr>
                <w:lang w:val="en-US"/>
              </w:rPr>
              <w:t xml:space="preserve"> </w:t>
            </w:r>
            <w:r>
              <w:t>колонны</w:t>
            </w:r>
            <w:r>
              <w:rPr>
                <w:lang w:val="en-US"/>
              </w:rPr>
              <w:t xml:space="preserve"> )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CA03F01</w:t>
            </w:r>
          </w:p>
          <w:p w:rsidR="000A5494" w:rsidRDefault="000A5494"/>
        </w:tc>
        <w:tc>
          <w:tcPr>
            <w:tcW w:w="6519" w:type="dxa"/>
            <w:tcBorders>
              <w:top w:val="single" w:sz="4" w:space="0" w:color="auto"/>
              <w:bottom w:val="single" w:sz="4" w:space="0" w:color="auto"/>
            </w:tcBorders>
          </w:tcPr>
          <w:p w:rsidR="000A5494" w:rsidRPr="00914AF3" w:rsidRDefault="000A5494">
            <w:pPr>
              <w:rPr>
                <w:lang w:val="en-US"/>
              </w:rPr>
            </w:pPr>
            <w:r w:rsidRPr="001B6704">
              <w:rPr>
                <w:lang w:val="en-US"/>
              </w:rPr>
              <w:t>Beton simplu  turnat cu mijloace clasice,  in fundatii, socluri, ziduri de sprijin, pereti sub cota zero, preparat cu betoniera pe santier, turnare cu mijloace clasice, be</w:t>
            </w:r>
            <w:r>
              <w:rPr>
                <w:lang w:val="en-US"/>
              </w:rPr>
              <w:t xml:space="preserve">ton simplu clasa..-fundament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2,82</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AcE12A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Executarea caminelor de vane din elemente de beton armat prefabricat, pentru alimentare cu apa circulare (inelare) cu diametrul 2,0 </w:t>
            </w:r>
            <w:r>
              <w:rPr>
                <w:lang w:val="en-US"/>
              </w:rPr>
              <w:t xml:space="preserve">m, in teren fara apa subterana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1,71</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AcE12A1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Elemente din beton armat prefabricat, ale caminelor de vane, circulare (inelare) cu diametrul 2,0 m, pentru alimentare cu apa, in teren fara apa subterana. Nota: resursul cu norma 0,00 (zero) se ia conform proiectului- </w:t>
            </w:r>
            <w:r>
              <w:t>КЦ</w:t>
            </w:r>
            <w:r>
              <w:rPr>
                <w:lang w:val="en-US"/>
              </w:rPr>
              <w:t>20-9</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AcE12A1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Elemente din beton armat prefabricat, ale caminelor de vane, circulare (inelare) cu diametrul 2,0 m, pentru alimentare cu apa, in teren fara apa subterana. Nota: resursul cu norma 0,00 (zero) se ia conform proiectului -</w:t>
            </w:r>
            <w:r>
              <w:t>КЦО</w:t>
            </w:r>
            <w:r>
              <w:rPr>
                <w:lang w:val="en-US"/>
              </w:rPr>
              <w:t>-1</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AcE12A1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Elemente din beton armat prefabricat, ale caminelor de vane, circulare (inelare) cu diametrul 2,0 m, pentru alimentare cu apa, in teren fara apa subterana. Nota: resursul cu norma 0,00 (zero) se ia conform proiectului- </w:t>
            </w:r>
            <w:r>
              <w:t>КЦП</w:t>
            </w:r>
            <w:r>
              <w:rPr>
                <w:lang w:val="en-US"/>
              </w:rPr>
              <w:t>1-20-1</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AcE07B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capacelor din fonta sau fonta-beton fara piesa-suport, la caminele de vizitare ale instalatiilor de alimentare cu apa si canalizare, necarosabil tip II A si B (</w:t>
            </w:r>
            <w:r>
              <w:t>Тип</w:t>
            </w:r>
            <w:r w:rsidRPr="001B6704">
              <w:rPr>
                <w:lang w:val="en-US"/>
              </w:rPr>
              <w:t xml:space="preserve"> </w:t>
            </w:r>
            <w:r>
              <w:t>Л</w:t>
            </w:r>
            <w:r>
              <w:rPr>
                <w:lang w:val="en-US"/>
              </w:rPr>
              <w:t xml:space="preserve">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RpAcE10A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Spargerea manuala a portiunilor din fundatie, la canale din beton simplu  canal cu H de 1.2-1,8 m si acoperire </w:t>
            </w:r>
            <w:r>
              <w:rPr>
                <w:lang w:val="en-US"/>
              </w:rPr>
              <w:t xml:space="preserve">1-5 m din interiorul canalelor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RpAcH19A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Refacerea etansarilor la trecerea conductelor prin pereti, la instalatiile de alimentare cu apa potabila, cu presetu</w:t>
            </w:r>
            <w:r>
              <w:rPr>
                <w:lang w:val="en-US"/>
              </w:rPr>
              <w:t>pa, avind dimetrul de 50-200 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Confectii metalice diverse din profile laminate, tabla, tabla striata, otel beton, tevi pentru sustineri sau acoperiri, inglobate total sau partial in beton -Consumul de metal</w:t>
            </w:r>
            <w:r>
              <w:rPr>
                <w:lang w:val="en-US"/>
              </w:rPr>
              <w:t>e pentru consolidarea caminului</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27,60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15</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Confectii metalice diverse din profile laminate, tabla, tabla striata, otel beton, tevi pentru sustineri sau acoperiri, inglobate tota</w:t>
            </w:r>
            <w:r>
              <w:rPr>
                <w:lang w:val="en-US"/>
              </w:rPr>
              <w:t>l sau partial in beton (Scobe))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IzD10A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w:t>
            </w:r>
            <w:r>
              <w:rPr>
                <w:lang w:val="en-US"/>
              </w:rPr>
              <w:t xml:space="preserve"> intre 8 mm si 12 mm inclusiv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0,01</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CN01A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Zugraveli simple pe baza de lapte de var, executate la interior sau exterior pe orice suprafata suport cu doua str</w:t>
            </w:r>
            <w:r>
              <w:rPr>
                <w:lang w:val="en-US"/>
              </w:rPr>
              <w:t xml:space="preserve">aturi de lapte de var </w:t>
            </w:r>
            <w:r>
              <w:rPr>
                <w:lang w:val="en-US"/>
              </w:rPr>
              <w:lastRenderedPageBreak/>
              <w:t xml:space="preserve">(spoeli)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18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Imprastierea cu lopata a pamintului afinat, in straturi uniforme, de 10-30 cm grosime, printr-o aruncare de pina la 3 m din gramezi, inclusiv sfarimarea bulgarilor, pamintu</w:t>
            </w:r>
            <w:r>
              <w:rPr>
                <w:lang w:val="en-US"/>
              </w:rPr>
              <w:t xml:space="preserve">l provenind din teren mijlociu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19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TsD04B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Compactarea cu maiul de mina a umpluturilor executate in sapaturi orizontale sau inclinate la 1/4, inclusiv udarea fiecarui strat de pamint in parte, avi</w:t>
            </w:r>
            <w:r>
              <w:rPr>
                <w:lang w:val="en-US"/>
              </w:rPr>
              <w:t xml:space="preserve">nd 10 cm grosime pamint coeziv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2,50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Imprastierea pamintului afinat provenit din teren categoria I sau II, executata cu buldozer pe tractor cu senile de 65-80 CP, in straturi cu grosimea de 15-20 cm -</w:t>
            </w:r>
            <w:r>
              <w:t>в</w:t>
            </w:r>
            <w:r w:rsidRPr="001B6704">
              <w:rPr>
                <w:lang w:val="en-US"/>
              </w:rPr>
              <w:t xml:space="preserve"> </w:t>
            </w:r>
            <w:r>
              <w:t>пазухи</w:t>
            </w:r>
            <w:r w:rsidRPr="001B6704">
              <w:rPr>
                <w:lang w:val="en-US"/>
              </w:rPr>
              <w:t xml:space="preserve"> </w:t>
            </w:r>
            <w:r>
              <w:t>и</w:t>
            </w:r>
            <w:r w:rsidRPr="001B6704">
              <w:rPr>
                <w:lang w:val="en-US"/>
              </w:rPr>
              <w:t xml:space="preserve"> </w:t>
            </w:r>
            <w:r>
              <w:t>разравнивание</w:t>
            </w:r>
            <w:r w:rsidRPr="001B6704">
              <w:rPr>
                <w:lang w:val="en-US"/>
              </w:rPr>
              <w:t xml:space="preserve"> </w:t>
            </w:r>
            <w:r>
              <w:t>вытесненного</w:t>
            </w:r>
            <w:r w:rsidRPr="001B6704">
              <w:rPr>
                <w:lang w:val="en-US"/>
              </w:rPr>
              <w:t xml:space="preserve"> </w:t>
            </w:r>
            <w:r>
              <w:t>грунта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0,14</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Compactarea cu maiul mecanic de 150-200 kg a umpluturilor in straturi succesive de 20-30 cm grosime, exclusiv udarea fiecarui strat in parte, umpluturile e</w:t>
            </w:r>
            <w:r>
              <w:rPr>
                <w:lang w:val="en-US"/>
              </w:rPr>
              <w:t xml:space="preserve">xecutindu-se din pamint coeziv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0,14</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DA12C</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Strat de fundatie sau reprofilare din piatra sparta, pentru drumuri, cu asternere mecanica, executat </w:t>
            </w:r>
            <w:r>
              <w:rPr>
                <w:lang w:val="en-US"/>
              </w:rPr>
              <w:t>fara impanare, fara innoroire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0,53</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CA03F01</w:t>
            </w:r>
          </w:p>
          <w:p w:rsidR="000A5494" w:rsidRDefault="000A5494"/>
        </w:tc>
        <w:tc>
          <w:tcPr>
            <w:tcW w:w="6519" w:type="dxa"/>
            <w:tcBorders>
              <w:top w:val="single" w:sz="4" w:space="0" w:color="auto"/>
              <w:bottom w:val="single" w:sz="4" w:space="0" w:color="auto"/>
            </w:tcBorders>
          </w:tcPr>
          <w:p w:rsidR="000A5494" w:rsidRPr="000D2B75" w:rsidRDefault="000A5494">
            <w:r w:rsidRPr="001B6704">
              <w:rPr>
                <w:lang w:val="en-US"/>
              </w:rPr>
              <w:t xml:space="preserve">Beton simplu  turnat cu mijloace clasice,  in fundatii, socluri, ziduri de sprijin, pereti sub cota zero, preparat cu betoniera pe santier, turnare cu mijloace clasice, beton simplu clasa..  </w:t>
            </w:r>
            <w:r>
              <w:t>(Устройство бетонной отмостки)</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0,37</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Imprastierea pamintului afinat provenit din teren categoria I sau II, executata cu buldozer pe tractor cu senile de 65-80 CP, in straturi cu grosimea de 15-20 cm -</w:t>
            </w:r>
            <w:r>
              <w:t>возвращение</w:t>
            </w:r>
            <w:r w:rsidRPr="001B6704">
              <w:rPr>
                <w:lang w:val="en-US"/>
              </w:rPr>
              <w:t xml:space="preserve"> </w:t>
            </w:r>
            <w:r>
              <w:t>растительного</w:t>
            </w:r>
            <w:r w:rsidRPr="001B6704">
              <w:rPr>
                <w:lang w:val="en-US"/>
              </w:rPr>
              <w:t xml:space="preserve"> </w:t>
            </w:r>
            <w:r>
              <w:t>слоя</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0,03</w:t>
            </w:r>
          </w:p>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1.2. Montarea tevilior si armaturi</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25</w:t>
            </w:r>
          </w:p>
        </w:tc>
        <w:tc>
          <w:tcPr>
            <w:tcW w:w="1419" w:type="dxa"/>
            <w:tcBorders>
              <w:top w:val="single" w:sz="4" w:space="0" w:color="auto"/>
              <w:bottom w:val="single" w:sz="4" w:space="0" w:color="auto"/>
            </w:tcBorders>
          </w:tcPr>
          <w:p w:rsidR="000A5494" w:rsidRPr="000D2B75" w:rsidRDefault="000A5494">
            <w:pPr>
              <w:rPr>
                <w:sz w:val="24"/>
                <w:szCs w:val="24"/>
                <w:lang w:val="en-US"/>
              </w:rPr>
            </w:pPr>
            <w:r>
              <w:rPr>
                <w:sz w:val="24"/>
                <w:szCs w:val="24"/>
                <w:lang w:val="en-US"/>
              </w:rPr>
              <w:t>FjH03C</w:t>
            </w:r>
          </w:p>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si demontarea insta</w:t>
            </w:r>
            <w:r>
              <w:rPr>
                <w:lang w:val="en-US"/>
              </w:rPr>
              <w:t xml:space="preserve">latiei de foraj hidraulica FA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AcA06B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Montarea in pamint a tevilor din otel negre sau zincate, asamblate prin insurubare, </w:t>
            </w:r>
            <w:r>
              <w:rPr>
                <w:lang w:val="en-US"/>
              </w:rPr>
              <w:t>avind diametrul de32 mm cu mufe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Imbinarea cu flanse a pieselor de legatura, flanselor, inclusiv a flanselor oarbe si a armaturilor, avind diametrul de 50-100 mm  (</w:t>
            </w:r>
            <w:r>
              <w:t>Оголовок</w:t>
            </w:r>
            <w:r w:rsidRPr="001B6704">
              <w:rPr>
                <w:lang w:val="en-US"/>
              </w:rPr>
              <w:t xml:space="preserve"> </w:t>
            </w:r>
            <w:r>
              <w:t>герметизированный</w:t>
            </w:r>
            <w:r w:rsidRPr="001B6704">
              <w:rPr>
                <w:lang w:val="en-US"/>
              </w:rPr>
              <w:t xml:space="preserve"> </w:t>
            </w:r>
            <w:r>
              <w:t>ОГ</w:t>
            </w:r>
            <w:r>
              <w:rPr>
                <w:lang w:val="en-US"/>
              </w:rPr>
              <w:t>-51)</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prin sudura electrica a piselor de legatura, din otel, la pozitie, avind diametrul de 50-100 mm-Cot din otel  d=32</w:t>
            </w:r>
            <w:r>
              <w:t>х</w:t>
            </w:r>
            <w:r>
              <w:rPr>
                <w:lang w:val="en-US"/>
              </w:rPr>
              <w:t>3,0mm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29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GE10A1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lastRenderedPageBreak/>
              <w:t xml:space="preserve">Manometru industrial cu ac de control si deametrul carcasei de 160 </w:t>
            </w:r>
            <w:r w:rsidRPr="001B6704">
              <w:rPr>
                <w:lang w:val="en-US"/>
              </w:rPr>
              <w:lastRenderedPageBreak/>
              <w:t>mm Pn 10 - montare(</w:t>
            </w:r>
            <w:r>
              <w:t>кран</w:t>
            </w:r>
            <w:r w:rsidRPr="001B6704">
              <w:rPr>
                <w:lang w:val="en-US"/>
              </w:rPr>
              <w:t xml:space="preserve"> </w:t>
            </w:r>
            <w:r>
              <w:t>трёхходовой</w:t>
            </w:r>
            <w:r w:rsidRPr="001B6704">
              <w:rPr>
                <w:lang w:val="en-US"/>
              </w:rPr>
              <w:t xml:space="preserve"> </w:t>
            </w:r>
            <w:r>
              <w:t>и</w:t>
            </w:r>
            <w:r w:rsidRPr="001B6704">
              <w:rPr>
                <w:lang w:val="en-US"/>
              </w:rPr>
              <w:t xml:space="preserve"> </w:t>
            </w:r>
            <w:r>
              <w:t>манометр</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30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AcB01A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armaturilor cu actionare manuala sau mecanica (vane, robinete, ventile), la conductele de alimentare cu apa sau de canalizare, avind diametrul de 50</w:t>
            </w:r>
            <w:r>
              <w:rPr>
                <w:lang w:val="en-US"/>
              </w:rPr>
              <w:t>-100 mm Vana din fonta d=32mm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prin sudura electrica a piselor de legatura, din otel, la pozitie, avind diametrul de 50-100 mm(Flansa din otel sudabila D=40mm)-</w:t>
            </w:r>
            <w:r>
              <w:t>фланцы</w:t>
            </w:r>
            <w:r w:rsidRPr="001B6704">
              <w:rPr>
                <w:lang w:val="en-US"/>
              </w:rPr>
              <w:t xml:space="preserve"> </w:t>
            </w:r>
            <w:r>
              <w:t>и</w:t>
            </w:r>
            <w:r w:rsidRPr="001B6704">
              <w:rPr>
                <w:lang w:val="en-US"/>
              </w:rPr>
              <w:t xml:space="preserve"> </w:t>
            </w:r>
            <w:r>
              <w:t>сварка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32</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Imbinarea cu flanse a pieselor de legatura, flanselor, inclusiv a flanselor oarbe si a armaturilor, avind diametrul de 50-100 mm  -</w:t>
            </w:r>
            <w:r>
              <w:t>болтовое</w:t>
            </w:r>
            <w:r w:rsidRPr="001B6704">
              <w:rPr>
                <w:lang w:val="en-US"/>
              </w:rPr>
              <w:t xml:space="preserve"> </w:t>
            </w:r>
            <w:r>
              <w:t>соединение</w:t>
            </w:r>
            <w:r w:rsidRPr="001B6704">
              <w:rPr>
                <w:lang w:val="en-US"/>
              </w:rPr>
              <w:t xml:space="preserve"> </w:t>
            </w:r>
            <w:r>
              <w:t>без</w:t>
            </w:r>
            <w:r w:rsidRPr="001B6704">
              <w:rPr>
                <w:lang w:val="en-US"/>
              </w:rPr>
              <w:t xml:space="preserve"> </w:t>
            </w:r>
            <w:r>
              <w:t>стоимости</w:t>
            </w:r>
            <w:r w:rsidRPr="001B6704">
              <w:rPr>
                <w:lang w:val="en-US"/>
              </w:rPr>
              <w:t xml:space="preserve"> </w:t>
            </w:r>
            <w:r>
              <w:t>фланцев</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prin sudura electrica a piselor de legatura, din otel, la pozitie, avind diametrul de 50-100 mm -ra</w:t>
            </w:r>
            <w:r>
              <w:rPr>
                <w:lang w:val="en-US"/>
              </w:rPr>
              <w:t>cord din otel d=40x3.5mm L-0.4m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34</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AcB01A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armaturilor cu actionare manuala sau mecanica (vane, robinete, ventile), la conductele de alimentare cu apa sau de canalizare, avind diametrul de 50-10</w:t>
            </w:r>
            <w:r>
              <w:rPr>
                <w:lang w:val="en-US"/>
              </w:rPr>
              <w:t>0 mm Clapeta de retinere d=32mm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35</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AcA54B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fitingurilor mecanic (insurubare). Imbinare mecanica intre teava si fiting (mufe, teu, cot) din polietilena, tevile avind diametrul d</w:t>
            </w:r>
            <w:r>
              <w:rPr>
                <w:lang w:val="en-US"/>
              </w:rPr>
              <w:t>e 50-110 mm.-mufa-flansa d=40mm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36</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AcA52A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Teava din polietilena, pentru conducte de alimentare cu apa montata in</w:t>
            </w:r>
            <w:r>
              <w:rPr>
                <w:lang w:val="en-US"/>
              </w:rPr>
              <w:t xml:space="preserve"> sant, cu diametrul de  40 mm.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37</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RpEG06B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Cutii sau rame de protectie pentru tablourile electrice, din metalica cu suprafata usii de  ... montata aparent pentru protectia tablourilor de distributie -</w:t>
            </w:r>
            <w:r>
              <w:t>шкаф</w:t>
            </w:r>
            <w:r w:rsidRPr="001B6704">
              <w:rPr>
                <w:lang w:val="en-US"/>
              </w:rPr>
              <w:t xml:space="preserve"> </w:t>
            </w:r>
            <w:r>
              <w:t>для</w:t>
            </w:r>
            <w:r w:rsidRPr="001B6704">
              <w:rPr>
                <w:lang w:val="en-US"/>
              </w:rPr>
              <w:t xml:space="preserve"> </w:t>
            </w:r>
            <w:r>
              <w:t>станции</w:t>
            </w:r>
            <w:r w:rsidRPr="001B6704">
              <w:rPr>
                <w:lang w:val="en-US"/>
              </w:rPr>
              <w:t xml:space="preserve"> </w:t>
            </w:r>
            <w:r>
              <w:t>управления</w:t>
            </w:r>
            <w:r w:rsidRPr="001B6704">
              <w:rPr>
                <w:lang w:val="en-US"/>
              </w:rPr>
              <w:t xml:space="preserve"> (c</w:t>
            </w:r>
            <w:r>
              <w:t>пецификация</w:t>
            </w:r>
            <w:r w:rsidRPr="001B6704">
              <w:rPr>
                <w:lang w:val="en-US"/>
              </w:rPr>
              <w:t xml:space="preserve"> </w:t>
            </w:r>
            <w:r>
              <w:t>на</w:t>
            </w:r>
            <w:r w:rsidRPr="001B6704">
              <w:rPr>
                <w:lang w:val="en-US"/>
              </w:rPr>
              <w:t xml:space="preserve"> </w:t>
            </w:r>
            <w:r>
              <w:t>листе</w:t>
            </w:r>
            <w:r>
              <w:rPr>
                <w:lang w:val="en-US"/>
              </w:rPr>
              <w:t xml:space="preserve"> Desen tehnic Nr.2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1.3. Ventilarea</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38</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RCsB21A</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 xml:space="preserve">Forarea mecanica a gaurilor cu diametrul de15cm, in elementele de beton, avind </w:t>
            </w:r>
            <w:r>
              <w:rPr>
                <w:lang w:val="en-US"/>
              </w:rPr>
              <w:t>grosimea de pina la 20 cm K=3.0</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39</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VB27A1</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Caciula de protectie, pentru canale  circulare cu perimetrul 230 - 700 mm, confectionarea in ateliere centraalizate D315.00.00 -</w:t>
            </w:r>
            <w:r>
              <w:t>дефлектор</w:t>
            </w:r>
            <w:r w:rsidRPr="001B6704">
              <w:rPr>
                <w:lang w:val="en-US"/>
              </w:rPr>
              <w:t xml:space="preserve"> </w:t>
            </w:r>
            <w:r>
              <w:t>д</w:t>
            </w:r>
            <w:r w:rsidRPr="001B6704">
              <w:rPr>
                <w:lang w:val="en-US"/>
              </w:rPr>
              <w:t>=150</w:t>
            </w:r>
            <w:r>
              <w:t>мм</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40</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AcA10B</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in pamint a tevilor din polipropilen de presiune, de inalta densitate, destinate alimentarilor cu apa, asamblate prin sudura cap la cap, conform normativului I-6-P</w:t>
            </w:r>
            <w:r>
              <w:rPr>
                <w:lang w:val="en-US"/>
              </w:rPr>
              <w:t xml:space="preserve">E,  avind diametrul de 150 mm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lastRenderedPageBreak/>
              <w:t>41</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AcA13C</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Sudarea tevilor din polipropilen de presiune, de inalta densitate, destinate alimentarilor cu apa, in vederea realizarii ramificatiilor si reparatii accidentale, conform normativului I-6-PE,  avind diametrul de 90-22</w:t>
            </w:r>
            <w:r>
              <w:rPr>
                <w:lang w:val="en-US"/>
              </w:rPr>
              <w:t>5 mm -Cot  90gr. d=150mmmm-1buc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2. Lucrari de montare</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42</w:t>
            </w:r>
          </w:p>
        </w:tc>
        <w:tc>
          <w:tcPr>
            <w:tcW w:w="1419" w:type="dxa"/>
            <w:tcBorders>
              <w:top w:val="single" w:sz="4" w:space="0" w:color="auto"/>
              <w:bottom w:val="single" w:sz="4" w:space="0" w:color="auto"/>
            </w:tcBorders>
          </w:tcPr>
          <w:p w:rsidR="000A5494" w:rsidRPr="000D2B75" w:rsidRDefault="000A5494">
            <w:pPr>
              <w:rPr>
                <w:sz w:val="24"/>
                <w:szCs w:val="24"/>
                <w:lang w:val="en-US"/>
              </w:rPr>
            </w:pPr>
            <w:r>
              <w:rPr>
                <w:sz w:val="24"/>
                <w:szCs w:val="24"/>
                <w:lang w:val="en-US"/>
              </w:rPr>
              <w:t>07-04-030-05</w:t>
            </w:r>
          </w:p>
        </w:tc>
        <w:tc>
          <w:tcPr>
            <w:tcW w:w="6519" w:type="dxa"/>
            <w:tcBorders>
              <w:top w:val="single" w:sz="4" w:space="0" w:color="auto"/>
              <w:bottom w:val="single" w:sz="4" w:space="0" w:color="auto"/>
            </w:tcBorders>
          </w:tcPr>
          <w:p w:rsidR="000A5494" w:rsidRPr="001B6704" w:rsidRDefault="000A5494">
            <w:pPr>
              <w:rPr>
                <w:lang w:val="en-US"/>
              </w:rPr>
            </w:pPr>
            <w:r w:rsidRPr="001B6704">
              <w:rPr>
                <w:lang w:val="en-US"/>
              </w:rPr>
              <w:t>Montarea pompei arteziana, cu motor electric submersibil, marca 4SR 2/20</w:t>
            </w:r>
          </w:p>
          <w:p w:rsidR="000A5494" w:rsidRPr="001B6704" w:rsidRDefault="000A5494">
            <w:pPr>
              <w:rPr>
                <w:sz w:val="24"/>
                <w:szCs w:val="24"/>
                <w:lang w:val="en-US"/>
              </w:rPr>
            </w:pP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43</w:t>
            </w:r>
          </w:p>
        </w:tc>
        <w:tc>
          <w:tcPr>
            <w:tcW w:w="1419" w:type="dxa"/>
            <w:tcBorders>
              <w:top w:val="single" w:sz="4" w:space="0" w:color="auto"/>
              <w:bottom w:val="single" w:sz="4" w:space="0" w:color="auto"/>
            </w:tcBorders>
          </w:tcPr>
          <w:p w:rsidR="000A5494" w:rsidRDefault="000A5494">
            <w:pPr>
              <w:rPr>
                <w:sz w:val="24"/>
                <w:szCs w:val="24"/>
                <w:lang w:val="en-US"/>
              </w:rPr>
            </w:pPr>
            <w:r>
              <w:rPr>
                <w:sz w:val="24"/>
                <w:szCs w:val="24"/>
                <w:lang w:val="en-US"/>
              </w:rPr>
              <w:t>AcB04C</w:t>
            </w:r>
          </w:p>
          <w:p w:rsidR="000A5494" w:rsidRDefault="000A5494"/>
        </w:tc>
        <w:tc>
          <w:tcPr>
            <w:tcW w:w="6519" w:type="dxa"/>
            <w:tcBorders>
              <w:top w:val="single" w:sz="4" w:space="0" w:color="auto"/>
              <w:bottom w:val="single" w:sz="4" w:space="0" w:color="auto"/>
            </w:tcBorders>
          </w:tcPr>
          <w:p w:rsidR="000A5494" w:rsidRPr="000D2B75" w:rsidRDefault="000A5494">
            <w:pPr>
              <w:rPr>
                <w:lang w:val="en-US"/>
              </w:rPr>
            </w:pPr>
            <w:r w:rsidRPr="001B6704">
              <w:rPr>
                <w:lang w:val="en-US"/>
              </w:rPr>
              <w:t>Montarea contorului de apa a robinetului de concesie ingropat, pe pozitie existenta pe bransamente de otel, avind diametrul de 32mm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r>
              <w:rPr>
                <w:sz w:val="24"/>
                <w:szCs w:val="24"/>
              </w:rPr>
              <w:t xml:space="preserve"> </w:t>
            </w:r>
          </w:p>
        </w:tc>
        <w:tc>
          <w:tcPr>
            <w:tcW w:w="1419" w:type="dxa"/>
            <w:tcBorders>
              <w:top w:val="nil"/>
              <w:left w:val="single" w:sz="6" w:space="0" w:color="auto"/>
              <w:bottom w:val="nil"/>
              <w:right w:val="nil"/>
            </w:tcBorders>
          </w:tcPr>
          <w:p w:rsidR="000A5494" w:rsidRDefault="000A5494"/>
        </w:tc>
        <w:tc>
          <w:tcPr>
            <w:tcW w:w="6519" w:type="dxa"/>
            <w:tcBorders>
              <w:top w:val="nil"/>
              <w:left w:val="single" w:sz="6" w:space="0" w:color="auto"/>
              <w:bottom w:val="nil"/>
              <w:right w:val="nil"/>
            </w:tcBorders>
          </w:tcPr>
          <w:p w:rsidR="000A5494" w:rsidRDefault="000A5494">
            <w:pPr>
              <w:rPr>
                <w:b/>
                <w:bCs/>
              </w:rPr>
            </w:pPr>
            <w:r>
              <w:rPr>
                <w:b/>
                <w:bCs/>
              </w:rPr>
              <w:t>3.  Procurarea utilajului</w:t>
            </w:r>
          </w:p>
        </w:tc>
        <w:tc>
          <w:tcPr>
            <w:tcW w:w="993"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44</w:t>
            </w:r>
          </w:p>
        </w:tc>
        <w:tc>
          <w:tcPr>
            <w:tcW w:w="1419" w:type="dxa"/>
            <w:tcBorders>
              <w:top w:val="single" w:sz="4" w:space="0" w:color="auto"/>
              <w:bottom w:val="single" w:sz="4" w:space="0" w:color="auto"/>
            </w:tcBorders>
          </w:tcPr>
          <w:p w:rsidR="000A5494" w:rsidRPr="000D2B75" w:rsidRDefault="000A5494">
            <w:pPr>
              <w:rPr>
                <w:lang w:val="en-US"/>
              </w:rPr>
            </w:pPr>
            <w:r>
              <w:rPr>
                <w:lang w:val="en-US"/>
              </w:rPr>
              <w:t>Pret de peata</w:t>
            </w:r>
          </w:p>
        </w:tc>
        <w:tc>
          <w:tcPr>
            <w:tcW w:w="6519" w:type="dxa"/>
            <w:tcBorders>
              <w:top w:val="single" w:sz="4" w:space="0" w:color="auto"/>
              <w:bottom w:val="single" w:sz="4" w:space="0" w:color="auto"/>
            </w:tcBorders>
          </w:tcPr>
          <w:p w:rsidR="000A5494" w:rsidRPr="000D2B75" w:rsidRDefault="000A5494">
            <w:r>
              <w:t>Statia de comanda "Каскад" (спецификация на листе Desen tehnic Nr2)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45</w:t>
            </w:r>
          </w:p>
        </w:tc>
        <w:tc>
          <w:tcPr>
            <w:tcW w:w="1419" w:type="dxa"/>
            <w:tcBorders>
              <w:top w:val="single" w:sz="4" w:space="0" w:color="auto"/>
              <w:bottom w:val="single" w:sz="4" w:space="0" w:color="auto"/>
            </w:tcBorders>
          </w:tcPr>
          <w:p w:rsidR="000A5494" w:rsidRPr="000D2B75" w:rsidRDefault="000A5494">
            <w:pPr>
              <w:rPr>
                <w:lang w:val="en-US"/>
              </w:rPr>
            </w:pPr>
            <w:r w:rsidRPr="000D2B75">
              <w:rPr>
                <w:lang w:val="en-US"/>
              </w:rPr>
              <w:t>Grundfos</w:t>
            </w:r>
          </w:p>
        </w:tc>
        <w:tc>
          <w:tcPr>
            <w:tcW w:w="6519" w:type="dxa"/>
            <w:tcBorders>
              <w:top w:val="single" w:sz="4" w:space="0" w:color="auto"/>
              <w:bottom w:val="single" w:sz="4" w:space="0" w:color="auto"/>
            </w:tcBorders>
          </w:tcPr>
          <w:p w:rsidR="000A5494" w:rsidRPr="000D2B75" w:rsidRDefault="000A5494">
            <w:r>
              <w:t>Pompa 4SR2/20-эксплуатационный насос</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516D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Default="000A5494">
            <w:pPr>
              <w:rPr>
                <w:sz w:val="24"/>
                <w:szCs w:val="24"/>
              </w:rPr>
            </w:pPr>
            <w:r>
              <w:rPr>
                <w:sz w:val="24"/>
                <w:szCs w:val="24"/>
              </w:rPr>
              <w:t>46</w:t>
            </w:r>
          </w:p>
        </w:tc>
        <w:tc>
          <w:tcPr>
            <w:tcW w:w="1419" w:type="dxa"/>
            <w:tcBorders>
              <w:top w:val="single" w:sz="4" w:space="0" w:color="auto"/>
              <w:bottom w:val="single" w:sz="4" w:space="0" w:color="auto"/>
            </w:tcBorders>
          </w:tcPr>
          <w:p w:rsidR="000A5494" w:rsidRPr="000D2B75" w:rsidRDefault="000A5494">
            <w:pPr>
              <w:rPr>
                <w:lang w:val="en-US"/>
              </w:rPr>
            </w:pPr>
            <w:r>
              <w:rPr>
                <w:lang w:val="en-US"/>
              </w:rPr>
              <w:t>Pret de peata</w:t>
            </w:r>
          </w:p>
        </w:tc>
        <w:tc>
          <w:tcPr>
            <w:tcW w:w="6519" w:type="dxa"/>
            <w:tcBorders>
              <w:top w:val="single" w:sz="4" w:space="0" w:color="auto"/>
              <w:bottom w:val="single" w:sz="4" w:space="0" w:color="auto"/>
            </w:tcBorders>
          </w:tcPr>
          <w:p w:rsidR="000A5494" w:rsidRPr="000D2B75" w:rsidRDefault="000A5494">
            <w:r w:rsidRPr="000D2B75">
              <w:rPr>
                <w:lang w:val="en-US"/>
              </w:rPr>
              <w:t>Contor de apa d=32mm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0D2B75"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bl>
    <w:p w:rsidR="000A5494" w:rsidRDefault="000A5494">
      <w:pPr>
        <w:rPr>
          <w:sz w:val="28"/>
          <w:szCs w:val="28"/>
        </w:rPr>
      </w:pPr>
    </w:p>
    <w:tbl>
      <w:tblPr>
        <w:tblW w:w="0" w:type="auto"/>
        <w:tblInd w:w="1951" w:type="dxa"/>
        <w:tblLayout w:type="fixed"/>
        <w:tblLook w:val="04A0" w:firstRow="1" w:lastRow="0" w:firstColumn="1" w:lastColumn="0" w:noHBand="0" w:noVBand="1"/>
      </w:tblPr>
      <w:tblGrid>
        <w:gridCol w:w="1548"/>
        <w:gridCol w:w="4406"/>
      </w:tblGrid>
      <w:tr w:rsidR="000A5494" w:rsidRPr="00516DE3" w:rsidTr="00516DE3">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516DE3" w:rsidTr="00516DE3">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516DE3" w:rsidTr="00516DE3">
        <w:tc>
          <w:tcPr>
            <w:tcW w:w="5954" w:type="dxa"/>
            <w:gridSpan w:val="2"/>
          </w:tcPr>
          <w:p w:rsidR="000A5494" w:rsidRDefault="000A5494">
            <w:pPr>
              <w:jc w:val="center"/>
              <w:rPr>
                <w:sz w:val="16"/>
                <w:szCs w:val="16"/>
              </w:rPr>
            </w:pPr>
          </w:p>
        </w:tc>
      </w:tr>
    </w:tbl>
    <w:p w:rsidR="000A5494" w:rsidRDefault="000A5494">
      <w:pPr>
        <w:tabs>
          <w:tab w:val="left" w:pos="4786"/>
          <w:tab w:val="left" w:pos="10031"/>
        </w:tabs>
        <w:rPr>
          <w:sz w:val="4"/>
          <w:szCs w:val="4"/>
        </w:rPr>
      </w:pPr>
    </w:p>
    <w:p w:rsidR="000A5494" w:rsidRDefault="000A5494">
      <w:pPr>
        <w:tabs>
          <w:tab w:val="left" w:pos="4786"/>
          <w:tab w:val="left" w:pos="10206"/>
        </w:tabs>
        <w:jc w:val="right"/>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8472"/>
        <w:gridCol w:w="1559"/>
      </w:tblGrid>
      <w:tr w:rsidR="000A5494" w:rsidTr="00257437">
        <w:tblPrEx>
          <w:tblCellMar>
            <w:top w:w="0" w:type="dxa"/>
            <w:bottom w:w="0" w:type="dxa"/>
          </w:tblCellMar>
        </w:tblPrEx>
        <w:tc>
          <w:tcPr>
            <w:tcW w:w="8472" w:type="dxa"/>
            <w:tcBorders>
              <w:top w:val="nil"/>
              <w:left w:val="nil"/>
              <w:bottom w:val="single" w:sz="6" w:space="0" w:color="auto"/>
              <w:right w:val="nil"/>
            </w:tcBorders>
          </w:tcPr>
          <w:p w:rsidR="000A5494" w:rsidRPr="00257437" w:rsidRDefault="000A5494">
            <w:pPr>
              <w:jc w:val="center"/>
              <w:rPr>
                <w:b/>
                <w:bCs/>
                <w:sz w:val="32"/>
                <w:szCs w:val="32"/>
                <w:lang w:val="en-US"/>
              </w:rPr>
            </w:pPr>
            <w:r w:rsidRPr="00BF449C">
              <w:rPr>
                <w:b/>
                <w:bCs/>
                <w:sz w:val="32"/>
                <w:szCs w:val="32"/>
                <w:lang w:val="en-US"/>
              </w:rPr>
              <w:t>Reabilitarea si extinderea SPF "TOCENI"amplasat in extravilanul s.Toceni, r-n Cantemir Nr.790-</w:t>
            </w:r>
            <w:r w:rsidRPr="00BE0A11">
              <w:rPr>
                <w:b/>
                <w:bCs/>
                <w:sz w:val="32"/>
                <w:szCs w:val="32"/>
                <w:lang w:val="en-US"/>
              </w:rPr>
              <w:t>-</w:t>
            </w:r>
            <w:r>
              <w:rPr>
                <w:b/>
                <w:bCs/>
                <w:sz w:val="32"/>
                <w:szCs w:val="32"/>
                <w:lang w:val="en-US"/>
              </w:rPr>
              <w:t>REAC</w:t>
            </w:r>
          </w:p>
        </w:tc>
        <w:tc>
          <w:tcPr>
            <w:tcW w:w="1559" w:type="dxa"/>
            <w:tcBorders>
              <w:top w:val="nil"/>
              <w:left w:val="nil"/>
              <w:bottom w:val="nil"/>
              <w:right w:val="nil"/>
            </w:tcBorders>
          </w:tcPr>
          <w:p w:rsidR="000A5494" w:rsidRDefault="000A5494">
            <w:pPr>
              <w:jc w:val="right"/>
            </w:pPr>
            <w:r>
              <w:rPr>
                <w:lang w:val="en-US"/>
              </w:rPr>
              <w:t>Formular Nr.1</w:t>
            </w:r>
          </w:p>
        </w:tc>
      </w:tr>
      <w:tr w:rsidR="000A5494" w:rsidTr="00257437">
        <w:tblPrEx>
          <w:tblCellMar>
            <w:top w:w="0" w:type="dxa"/>
            <w:bottom w:w="0" w:type="dxa"/>
          </w:tblCellMar>
        </w:tblPrEx>
        <w:tc>
          <w:tcPr>
            <w:tcW w:w="8472" w:type="dxa"/>
            <w:tcBorders>
              <w:top w:val="nil"/>
              <w:left w:val="nil"/>
              <w:bottom w:val="nil"/>
              <w:right w:val="nil"/>
            </w:tcBorders>
          </w:tcPr>
          <w:p w:rsidR="000A5494" w:rsidRDefault="000A5494">
            <w:pPr>
              <w:jc w:val="center"/>
            </w:pPr>
            <w:r>
              <w:t>(</w:t>
            </w:r>
            <w:r>
              <w:rPr>
                <w:lang w:val="en-US"/>
              </w:rPr>
              <w:t>denumirea obiectivului)</w:t>
            </w:r>
          </w:p>
        </w:tc>
        <w:tc>
          <w:tcPr>
            <w:tcW w:w="1559" w:type="dxa"/>
            <w:tcBorders>
              <w:top w:val="nil"/>
              <w:left w:val="nil"/>
              <w:bottom w:val="nil"/>
              <w:right w:val="nil"/>
            </w:tcBorders>
          </w:tcPr>
          <w:p w:rsidR="000A5494" w:rsidRDefault="000A5494">
            <w:pPr>
              <w:jc w:val="center"/>
            </w:pPr>
          </w:p>
        </w:tc>
      </w:tr>
    </w:tbl>
    <w:p w:rsidR="000A5494" w:rsidRPr="00783856" w:rsidRDefault="000A5494">
      <w:pPr>
        <w:rPr>
          <w:lang w:val="en-US"/>
        </w:rPr>
      </w:pPr>
    </w:p>
    <w:p w:rsidR="000A5494" w:rsidRPr="00783856" w:rsidRDefault="000A5494">
      <w:pPr>
        <w:jc w:val="center"/>
        <w:rPr>
          <w:sz w:val="24"/>
          <w:szCs w:val="24"/>
        </w:rPr>
      </w:pPr>
      <w:r>
        <w:rPr>
          <w:b/>
          <w:bCs/>
          <w:sz w:val="40"/>
          <w:szCs w:val="40"/>
          <w:lang w:val="en-US"/>
        </w:rPr>
        <w:lastRenderedPageBreak/>
        <w:t>Lista cu cantit</w:t>
      </w:r>
      <w:r>
        <w:rPr>
          <w:b/>
          <w:bCs/>
          <w:sz w:val="40"/>
          <w:szCs w:val="40"/>
        </w:rPr>
        <w:t>ățile de lucrări</w:t>
      </w:r>
      <w:r w:rsidRPr="00353FCF">
        <w:rPr>
          <w:b/>
          <w:bCs/>
          <w:sz w:val="40"/>
          <w:szCs w:val="40"/>
          <w:lang w:val="en-US"/>
        </w:rPr>
        <w:t xml:space="preserve"> № 2</w:t>
      </w:r>
      <w:r>
        <w:rPr>
          <w:b/>
          <w:bCs/>
          <w:sz w:val="40"/>
          <w:szCs w:val="40"/>
        </w:rPr>
        <w:t>6</w:t>
      </w:r>
    </w:p>
    <w:p w:rsidR="000A5494" w:rsidRPr="00257437" w:rsidRDefault="000A5494">
      <w:pPr>
        <w:jc w:val="center"/>
        <w:rPr>
          <w:b/>
          <w:bCs/>
          <w:sz w:val="28"/>
          <w:szCs w:val="28"/>
          <w:lang w:val="en-US"/>
        </w:rPr>
      </w:pPr>
      <w:r w:rsidRPr="00257437">
        <w:rPr>
          <w:b/>
          <w:bCs/>
          <w:sz w:val="28"/>
          <w:szCs w:val="28"/>
          <w:lang w:val="en-US"/>
        </w:rPr>
        <w:t xml:space="preserve"> Turnului de apa V=25m3, H=12 m</w:t>
      </w:r>
    </w:p>
    <w:p w:rsidR="000A5494" w:rsidRPr="008E6313" w:rsidRDefault="000A5494">
      <w:pPr>
        <w:rPr>
          <w:sz w:val="24"/>
          <w:szCs w:val="24"/>
          <w:lang w:val="en-US"/>
        </w:rPr>
      </w:pPr>
    </w:p>
    <w:tbl>
      <w:tblPr>
        <w:tblW w:w="0" w:type="auto"/>
        <w:tblInd w:w="-601" w:type="dxa"/>
        <w:tblLayout w:type="fixed"/>
        <w:tblLook w:val="0000" w:firstRow="0" w:lastRow="0" w:firstColumn="0" w:lastColumn="0" w:noHBand="0" w:noVBand="0"/>
      </w:tblPr>
      <w:tblGrid>
        <w:gridCol w:w="709"/>
        <w:gridCol w:w="1277"/>
        <w:gridCol w:w="6803"/>
        <w:gridCol w:w="993"/>
        <w:gridCol w:w="992"/>
      </w:tblGrid>
      <w:tr w:rsidR="000A5494" w:rsidRPr="008E6313" w:rsidTr="00353FCF">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3"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353FCF">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8E6313"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8E6313"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8E6313" w:rsidRDefault="000A5494">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0A5494" w:rsidRPr="008E6313"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8E6313" w:rsidRDefault="000A5494">
            <w:pPr>
              <w:jc w:val="center"/>
              <w:rPr>
                <w:lang w:val="en-US"/>
              </w:rPr>
            </w:pPr>
          </w:p>
        </w:tc>
      </w:tr>
    </w:tbl>
    <w:p w:rsidR="000A5494" w:rsidRDefault="000A5494">
      <w:pPr>
        <w:rPr>
          <w:sz w:val="2"/>
          <w:szCs w:val="2"/>
          <w:lang w:val="en-US"/>
        </w:rPr>
      </w:pPr>
    </w:p>
    <w:tbl>
      <w:tblPr>
        <w:tblW w:w="10775" w:type="dxa"/>
        <w:tblInd w:w="-601" w:type="dxa"/>
        <w:tblLayout w:type="fixed"/>
        <w:tblLook w:val="0000" w:firstRow="0" w:lastRow="0" w:firstColumn="0" w:lastColumn="0" w:noHBand="0" w:noVBand="0"/>
      </w:tblPr>
      <w:tblGrid>
        <w:gridCol w:w="709"/>
        <w:gridCol w:w="1277"/>
        <w:gridCol w:w="6803"/>
        <w:gridCol w:w="993"/>
        <w:gridCol w:w="993"/>
      </w:tblGrid>
      <w:tr w:rsidR="000A5494" w:rsidTr="00353FC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3"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3"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 Lucrari de constructii</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1.1. Lucrari de terasaminte</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TsC03A1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Sapatura mecanica cu excavatorul de 0,40-0,70 mc, cu motor cu ardere interna si comanda hidraulica, in pamint cu umiditate naturala, descarcare in depozit teren catg. </w:t>
            </w:r>
            <w:r>
              <w:t>I  (Растительный слой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TsC26B1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Dislocarea mecanica a pamintului din depozit nou, necompactat si impingerea lui pina la 5 m cu buldozer pe tractor de 81-180 CP teren catg. </w:t>
            </w:r>
            <w:r>
              <w:t>I sau II  K=4 (перемещение растительного грунта с площадки)</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Sapatura mecanica cu excavatorul de 0,40-0,70 mc, cu motor cu ardere interna si comanda hidraulica, in pamint cu umiditate naturala, descarcare in depozit teren catg. </w:t>
            </w:r>
            <w:r>
              <w:t xml:space="preserve">II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TsC26B1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Dislocarea mecanica a pamintului din depozit nou, necompactat si impingerea lui pina la 5 m cu buldozer pe tractor de 81-180 CP teren catg. </w:t>
            </w:r>
            <w:r>
              <w:t>I sau II  K=2 (перемещение вынутого грунта на 10метров)</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TsC26A1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Dislocarea mecanica a pamintului din depozit nou, necompactat si impingerea lui pina la 5 m cu buldozer pe tractor de 65-80 CP teren catg. </w:t>
            </w:r>
            <w:r>
              <w:t>I sau II  (K=2)-на 10м -в подушку</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0,86</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Imprastierea pamintului afinat provenit din teren categoria I sau II, executata cu buldozer pe tractor cu senile de 65-80 CP, in straturi cu grosimea de 15-20 cm </w:t>
            </w:r>
            <w:r>
              <w:t>в</w:t>
            </w:r>
            <w:r w:rsidRPr="00257437">
              <w:rPr>
                <w:lang w:val="en-US"/>
              </w:rPr>
              <w:t xml:space="preserve"> </w:t>
            </w:r>
            <w:r>
              <w:t>подушку</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0,86</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TsD32A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Executarea pernelor de pamint pe terenuri tasabile prin cilindrare stratificata a pamintului cu ruloul (</w:t>
            </w:r>
            <w:r>
              <w:t>Устройство</w:t>
            </w:r>
            <w:r w:rsidRPr="00257437">
              <w:rPr>
                <w:lang w:val="en-US"/>
              </w:rPr>
              <w:t xml:space="preserve"> </w:t>
            </w:r>
            <w:r>
              <w:t>грунтовой</w:t>
            </w:r>
            <w:r w:rsidRPr="00257437">
              <w:rPr>
                <w:lang w:val="en-US"/>
              </w:rPr>
              <w:t xml:space="preserve"> </w:t>
            </w:r>
            <w:r>
              <w:t>подушки</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0,86</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TsA04B1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Sapatura manuala de pamint in spatii limitate, avind sub 1,00 m latime si maximum 4,5m adincime, executata cu sprijiniri, cu evacuarea manuala la  fundatii, canale, drumuri , in pamint cu umeditatea naturala   adincimea sapaturii 0-1,5 m teren mijlociu (</w:t>
            </w:r>
            <w:r>
              <w:t>доработка</w:t>
            </w:r>
            <w:r>
              <w:rPr>
                <w:lang w:val="en-US"/>
              </w:rPr>
              <w:t xml:space="preserve">)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2,30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TsC26A1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Dislocarea mecanica a pamintului din depozit nou, necompactat si impingerea lui pina la 5 m cu buldozer pe tractor de 65-80 CP teren catg. </w:t>
            </w:r>
            <w:r>
              <w:t>I sau II  (K=2)-на 10м -в пазухи</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Imprastierea cu lopata a pamintului afinat, in straturi uniforme, de 10-30 cm grosime, printr-o aruncare de pina la 3 m din gramezi, inclusiv sfarimarea bulgarilor, pamint</w:t>
            </w:r>
            <w:r>
              <w:rPr>
                <w:lang w:val="en-US"/>
              </w:rPr>
              <w:t>ul provenind din teren mijlociu</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Compactarea cu maiul mecanic de 150-200 kg a umpluturilor in straturi succesive de 20-30 cm grosime, exclusiv udarea fiecarui strat in parte, umpluturile e</w:t>
            </w:r>
            <w:r>
              <w:rPr>
                <w:lang w:val="en-US"/>
              </w:rPr>
              <w:t xml:space="preserve">xecutindu-se din pamint coeziv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TsC03F1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Sapatura mecanica cu excavatorul de 0,40-0,70 mc, cu motor cu ardere interna si comanda hidraulica, in pamint cu umiditate naturala, descarcare in autovehicule teren catg. </w:t>
            </w:r>
            <w:r>
              <w:t>II (для обвалования)</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2,29</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13</w:t>
            </w:r>
          </w:p>
        </w:tc>
        <w:tc>
          <w:tcPr>
            <w:tcW w:w="1277" w:type="dxa"/>
            <w:tcBorders>
              <w:top w:val="single" w:sz="4" w:space="0" w:color="auto"/>
              <w:bottom w:val="single" w:sz="4" w:space="0" w:color="auto"/>
            </w:tcBorders>
          </w:tcPr>
          <w:p w:rsidR="000A5494" w:rsidRPr="00783856" w:rsidRDefault="000A5494">
            <w:pPr>
              <w:rPr>
                <w:sz w:val="24"/>
                <w:szCs w:val="24"/>
                <w:lang w:val="en-US"/>
              </w:rPr>
            </w:pPr>
            <w:r>
              <w:rPr>
                <w:sz w:val="24"/>
                <w:szCs w:val="24"/>
                <w:lang w:val="en-US"/>
              </w:rPr>
              <w:t>TsI50E</w:t>
            </w:r>
          </w:p>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Transportarea incarcaturilor </w:t>
            </w:r>
            <w:r>
              <w:rPr>
                <w:lang w:val="en-US"/>
              </w:rPr>
              <w:t>cu autocamione la distanta 5 km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366,22</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Imprastierea cu lopata a pamintului afinat, in straturi uniforme, de 10-30 cm grosime, printr-o aruncare de pina la 3 m din gramezi, inclusiv sfarimarea bulgarilor, pamint</w:t>
            </w:r>
            <w:r>
              <w:rPr>
                <w:lang w:val="en-US"/>
              </w:rPr>
              <w:t>ul provenind din teren mijlociu</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2,29</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TsD7H1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100%</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2,29</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TsC26B1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Dislocarea mecanica a pamintului din depozit nou, necompactat si impingerea lui pina la 5 m cu buldozer pe tractor de 81-180 CP teren catg. </w:t>
            </w:r>
            <w:r>
              <w:t>I sau II  K=4 (возвращение растительного грунта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Imprastierea pamintului afinat provenit din teren categoria I sau II, executata cu buldozer pe tractor cu senile de 65-80 CP, in st</w:t>
            </w:r>
            <w:r>
              <w:rPr>
                <w:lang w:val="en-US"/>
              </w:rPr>
              <w:t xml:space="preserve">raturi cu grosimea de 15-20 cm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w:t>
            </w:r>
          </w:p>
        </w:tc>
      </w:tr>
      <w:tr w:rsidR="000A5494" w:rsidTr="00353FCF">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0A5494" w:rsidRDefault="000A5494">
            <w:pPr>
              <w:rPr>
                <w:sz w:val="8"/>
                <w:szCs w:val="8"/>
              </w:rPr>
            </w:pPr>
          </w:p>
        </w:tc>
        <w:tc>
          <w:tcPr>
            <w:tcW w:w="1277" w:type="dxa"/>
            <w:tcBorders>
              <w:left w:val="nil"/>
              <w:bottom w:val="nil"/>
              <w:right w:val="nil"/>
            </w:tcBorders>
          </w:tcPr>
          <w:p w:rsidR="000A5494" w:rsidRDefault="000A5494">
            <w:pPr>
              <w:rPr>
                <w:sz w:val="8"/>
                <w:szCs w:val="8"/>
              </w:rPr>
            </w:pPr>
          </w:p>
        </w:tc>
        <w:tc>
          <w:tcPr>
            <w:tcW w:w="6803" w:type="dxa"/>
            <w:tcBorders>
              <w:left w:val="nil"/>
              <w:bottom w:val="nil"/>
              <w:right w:val="nil"/>
            </w:tcBorders>
          </w:tcPr>
          <w:p w:rsidR="000A5494" w:rsidRDefault="000A5494">
            <w:pPr>
              <w:rPr>
                <w:sz w:val="8"/>
                <w:szCs w:val="8"/>
                <w:lang w:val="en-US"/>
              </w:rPr>
            </w:pPr>
          </w:p>
          <w:p w:rsidR="000A5494" w:rsidRDefault="000A5494">
            <w:pPr>
              <w:rPr>
                <w:sz w:val="8"/>
                <w:szCs w:val="8"/>
                <w:lang w:val="en-US"/>
              </w:rPr>
            </w:pPr>
          </w:p>
          <w:p w:rsidR="000A5494" w:rsidRDefault="000A5494">
            <w:pPr>
              <w:rPr>
                <w:sz w:val="8"/>
                <w:szCs w:val="8"/>
                <w:lang w:val="en-US"/>
              </w:rPr>
            </w:pPr>
          </w:p>
        </w:tc>
        <w:tc>
          <w:tcPr>
            <w:tcW w:w="993" w:type="dxa"/>
            <w:tcBorders>
              <w:left w:val="nil"/>
              <w:bottom w:val="nil"/>
              <w:right w:val="nil"/>
            </w:tcBorders>
          </w:tcPr>
          <w:p w:rsidR="000A5494" w:rsidRDefault="000A5494">
            <w:pPr>
              <w:rPr>
                <w:sz w:val="8"/>
                <w:szCs w:val="8"/>
              </w:rPr>
            </w:pPr>
          </w:p>
        </w:tc>
        <w:tc>
          <w:tcPr>
            <w:tcW w:w="993" w:type="dxa"/>
            <w:tcBorders>
              <w:left w:val="nil"/>
              <w:bottom w:val="nil"/>
              <w:right w:val="nil"/>
            </w:tcBorders>
          </w:tcPr>
          <w:p w:rsidR="000A5494" w:rsidRDefault="000A5494">
            <w:pPr>
              <w:rPr>
                <w:sz w:val="8"/>
                <w:szCs w:val="8"/>
              </w:rPr>
            </w:pP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1.2. Fundamentul pentru turn</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TsD12A1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Compactarea umpluturilor in straturi de pina la 1,20 m grosime dupa compactare, cu placa batatoare actionata cu excavator pe senile, cu echipament de macara de sub 10 t, prin lovituri din cadere de la 1,50-2 m, exclusiv udarea fiecarui strat in parte, placa batatoare de 1500 kg pamint necoeziv-</w:t>
            </w:r>
            <w:r>
              <w:t>дно</w:t>
            </w:r>
            <w:r w:rsidRPr="00257437">
              <w:rPr>
                <w:lang w:val="en-US"/>
              </w:rPr>
              <w:t xml:space="preserve"> </w:t>
            </w:r>
            <w:r>
              <w:t>котлована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0,13</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lastRenderedPageBreak/>
              <w:t xml:space="preserve">Compactarea cu maiul mecanic de 150-200 kg a umpluturilor in straturi succesive de 20-30 cm grosime, exclusiv udarea fiecarui strat in parte, </w:t>
            </w:r>
            <w:r w:rsidRPr="00257437">
              <w:rPr>
                <w:lang w:val="en-US"/>
              </w:rPr>
              <w:lastRenderedPageBreak/>
              <w:t>umpluturile executindu-se din pamint coeziv -</w:t>
            </w:r>
            <w:r>
              <w:t>подушка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0,19</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DB03A</w:t>
            </w:r>
          </w:p>
          <w:p w:rsidR="000A5494" w:rsidRDefault="000A5494"/>
        </w:tc>
        <w:tc>
          <w:tcPr>
            <w:tcW w:w="6803" w:type="dxa"/>
            <w:tcBorders>
              <w:top w:val="single" w:sz="4" w:space="0" w:color="auto"/>
              <w:bottom w:val="single" w:sz="4" w:space="0" w:color="auto"/>
            </w:tcBorders>
          </w:tcPr>
          <w:p w:rsidR="000A5494" w:rsidRPr="00783856" w:rsidRDefault="000A5494">
            <w:r>
              <w:t>Tratament bituminos, simplu, de suprafata, pe imbracaminti asfaltice, pentru inchidere sau etansare, executat cu criblura nebitumata inainte de asternere, cu bitum la cald (Обработка горячим битумом поверхности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0,08</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DB08A</w:t>
            </w:r>
          </w:p>
          <w:p w:rsidR="000A5494" w:rsidRDefault="000A5494"/>
        </w:tc>
        <w:tc>
          <w:tcPr>
            <w:tcW w:w="6803" w:type="dxa"/>
            <w:tcBorders>
              <w:top w:val="single" w:sz="4" w:space="0" w:color="auto"/>
              <w:bottom w:val="single" w:sz="4" w:space="0" w:color="auto"/>
            </w:tcBorders>
          </w:tcPr>
          <w:p w:rsidR="000A5494" w:rsidRPr="00783856" w:rsidRDefault="000A5494">
            <w:r>
              <w:t>Macadam semipenetrat cu bitum (Щебеночное покрытие, полупропитанное битумом)</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8,04</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Cofraje din panouri refolosibile, cu asteriala din scinduri de rasinoase scurte si subscurte pentru turnarea betonului in cuzineti, fundatii pahar si fundatii de</w:t>
            </w:r>
            <w:r>
              <w:rPr>
                <w:lang w:val="en-US"/>
              </w:rPr>
              <w:t xml:space="preserve"> utilaje inclusiv sprijinirile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10,05</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CC01E</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Armaturi din otel beton OB 37 fasonate in ateliere de santier si montate cu diametrul barelor pina la 8 mm inclusiv </w:t>
            </w:r>
            <w:r>
              <w:rPr>
                <w:lang w:val="en-US"/>
              </w:rPr>
              <w:t>in fundatii continue si radiere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26,80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CC01F</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Armaturi din otel beton OB 37 fasonate in ateliere de santier si montate cu diametrul barelor peste  8 mm inclusiv </w:t>
            </w:r>
            <w:r>
              <w:rPr>
                <w:lang w:val="en-US"/>
              </w:rPr>
              <w:t>in fundatii continue si radiere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66,90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CA03E</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Beton turnat in fundatii, socluri, ziduri de sprijin, pereti sub cota zero, preparat cu centrala de betoane si turnarea cu mijloace clasice beton armat clasa C 20/16 (Bc 20/B 250)</w:t>
            </w:r>
            <w:r>
              <w:t>класса</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8,05</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Confectii metalice diverse din profile laminate, tabla, tabla striata, otel beton, tevi pentru sustineri sau acoperiri, inglob</w:t>
            </w:r>
            <w:r>
              <w:rPr>
                <w:lang w:val="en-US"/>
              </w:rPr>
              <w:t xml:space="preserve">ate total sau partial in beton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163,60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IzD10A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w:t>
            </w:r>
            <w:r>
              <w:rPr>
                <w:lang w:val="en-US"/>
              </w:rPr>
              <w:t xml:space="preserve"> intre 8 mm si 12 mm inclusiv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0,16</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IzF04F</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w:t>
            </w:r>
            <w:r>
              <w:rPr>
                <w:lang w:val="en-US"/>
              </w:rPr>
              <w:t xml:space="preserve">uitorul de cauciuc (cosoroaba)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10,05</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1.3. Constructia turnului</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DB16F</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Imbracaminte de beton asfaltic cu agregate marunte, executata la cald, in grosime de</w:t>
            </w:r>
            <w:r>
              <w:rPr>
                <w:lang w:val="en-US"/>
              </w:rPr>
              <w:t xml:space="preserve"> 3,0 cm, cu asternere mecanica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9,62</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lastRenderedPageBreak/>
              <w:t>Strat de agregate naturale cilindrate, avind functia de rezistenta filtranta, izolatoare, aerisire, antigeliva si anticapilara, cu asternere ma</w:t>
            </w:r>
            <w:r>
              <w:rPr>
                <w:lang w:val="en-US"/>
              </w:rPr>
              <w:t xml:space="preserve">nuala cu </w:t>
            </w:r>
            <w:r>
              <w:rPr>
                <w:lang w:val="en-US"/>
              </w:rPr>
              <w:lastRenderedPageBreak/>
              <w:t>balast (pentru drenaj)</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31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AcA11C</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ia tevilor din polietilena de presiune, de inalta densitate, destinate alimentarilor cu apa, asamblate prin metoda de sudare mecanica, cu manson de polietilena, cu flanse, conform normativului I-6-PE,  avind diametrul de 160 mm (Pentru drenaj)-</w:t>
            </w:r>
            <w:r>
              <w:t>перфорированная</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TsE01B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Nivelarea manuala a terenurilor si platformelor, cu denivelari de 10-20 cm, in teren mijlociu (</w:t>
            </w:r>
            <w:r>
              <w:t>Откосов</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33</w:t>
            </w:r>
          </w:p>
        </w:tc>
        <w:tc>
          <w:tcPr>
            <w:tcW w:w="1277" w:type="dxa"/>
            <w:tcBorders>
              <w:top w:val="single" w:sz="4" w:space="0" w:color="auto"/>
              <w:bottom w:val="single" w:sz="4" w:space="0" w:color="auto"/>
            </w:tcBorders>
          </w:tcPr>
          <w:p w:rsidR="000A5494" w:rsidRPr="00783856" w:rsidRDefault="000A5494">
            <w:pPr>
              <w:rPr>
                <w:sz w:val="24"/>
                <w:szCs w:val="24"/>
                <w:lang w:val="en-US"/>
              </w:rPr>
            </w:pPr>
            <w:r>
              <w:rPr>
                <w:sz w:val="24"/>
                <w:szCs w:val="24"/>
                <w:lang w:val="en-US"/>
              </w:rPr>
              <w:t>TsH09A</w:t>
            </w:r>
          </w:p>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Semanarea gazonului pe suprafete o</w:t>
            </w:r>
            <w:r>
              <w:rPr>
                <w:lang w:val="en-US"/>
              </w:rPr>
              <w:t xml:space="preserve">rizontale sau in panta sub 30%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Strat de agregate naturale cilindrate, avind functia de rezistenta filtranta, izolatoare, aerisire, antigeliva si anticapilara, cu asternere m</w:t>
            </w:r>
            <w:r>
              <w:rPr>
                <w:lang w:val="en-US"/>
              </w:rPr>
              <w:t>anuala cu balast (pentru pereu)</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DB16F</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Imbracaminte de beton asfaltic cu agregate marunte, executata la cald, in grosime de 3,0 cm</w:t>
            </w:r>
            <w:r>
              <w:rPr>
                <w:lang w:val="en-US"/>
              </w:rPr>
              <w:t>, cu asternere mecanica (pereu)</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29,05</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DB16F</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Imbracaminte de beton asfaltic cu agregate marunte, executata la cald, in grosime de 1,0 cm, cu asternere mecanica (pereu) K=0.333-</w:t>
            </w:r>
            <w:r>
              <w:t>минус</w:t>
            </w:r>
            <w:r w:rsidRPr="00257437">
              <w:rPr>
                <w:lang w:val="en-US"/>
              </w:rPr>
              <w:t xml:space="preserve"> 1</w:t>
            </w:r>
            <w:r>
              <w:t>см</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-29,05</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1.4. Utilaj tehnologic</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1.4.1. Переливная труба</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AcA04A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i conductelor din otel, asamblate prin sudura ele</w:t>
            </w:r>
            <w:r>
              <w:rPr>
                <w:lang w:val="en-US"/>
              </w:rPr>
              <w:t>ctrica, avind diametrul de 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50-100 mm (Trecere din otel d=100</w:t>
            </w:r>
            <w:r>
              <w:t>х</w:t>
            </w:r>
            <w:r>
              <w:rPr>
                <w:lang w:val="en-US"/>
              </w:rPr>
              <w:t>80 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w:t>
            </w:r>
            <w:r>
              <w:rPr>
                <w:lang w:val="en-US"/>
              </w:rPr>
              <w:t>0 mm (Cot din otel  90  d=80mm)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1.4.2. Спускная труба</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AcA04A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i conductelor din otel, asamblate prin sudura ele</w:t>
            </w:r>
            <w:r>
              <w:rPr>
                <w:lang w:val="en-US"/>
              </w:rPr>
              <w:t>ctrica, avind diametrul de 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257437" w:rsidRDefault="000A5494">
            <w:pPr>
              <w:rPr>
                <w:lang w:val="en-US"/>
              </w:rPr>
            </w:pPr>
            <w:r w:rsidRPr="00257437">
              <w:rPr>
                <w:lang w:val="en-US"/>
              </w:rPr>
              <w:t>Montarea prin sudura electrica a piselor de legatura, din otel, la pozitie, avind diametrul de 50-100 mm(Flansa din otel sudabila D=80mm)-</w:t>
            </w:r>
            <w:r>
              <w:t>фланцы</w:t>
            </w:r>
            <w:r w:rsidRPr="00257437">
              <w:rPr>
                <w:lang w:val="en-US"/>
              </w:rPr>
              <w:t xml:space="preserve"> </w:t>
            </w:r>
            <w:r>
              <w:t>и</w:t>
            </w:r>
            <w:r w:rsidRPr="00257437">
              <w:rPr>
                <w:lang w:val="en-US"/>
              </w:rPr>
              <w:t xml:space="preserve"> </w:t>
            </w:r>
            <w:r>
              <w:t>сварка</w:t>
            </w:r>
          </w:p>
          <w:p w:rsidR="000A5494" w:rsidRPr="00257437" w:rsidRDefault="000A5494">
            <w:pPr>
              <w:rPr>
                <w:sz w:val="24"/>
                <w:szCs w:val="24"/>
                <w:lang w:val="en-US"/>
              </w:rPr>
            </w:pP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42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AcB01A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armaturilor cu actionare manuala sau mecanica (vane, robinete, ventile), la conductele de alimentare cu apa sau de canalizare, avind diametrul de 50-100 mm Vana din fonta d=80mm PN=1.0M</w:t>
            </w:r>
            <w:r>
              <w:t>Па</w:t>
            </w:r>
            <w:r>
              <w:rPr>
                <w:lang w:val="en-US"/>
              </w:rPr>
              <w:t>-Rowater</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w:t>
            </w:r>
            <w:r>
              <w:rPr>
                <w:lang w:val="en-US"/>
              </w:rPr>
              <w:t>0 mm (Cot din otel  45  d=80mm)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Imbinarea cu flanse a pieselor de legatura, flanselor, inclusiv a flanselor oarbe si a armaturilor, avind diametrul de 50-100 mm  (</w:t>
            </w:r>
            <w:r>
              <w:t>Клапан</w:t>
            </w:r>
            <w:r w:rsidRPr="00257437">
              <w:rPr>
                <w:lang w:val="en-US"/>
              </w:rPr>
              <w:t xml:space="preserve"> </w:t>
            </w:r>
            <w:r>
              <w:t>захлопка</w:t>
            </w:r>
            <w:r>
              <w:rPr>
                <w:lang w:val="en-US"/>
              </w:rPr>
              <w:t xml:space="preserve"> d=80mm)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1.4.3. Отводящая труба</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AcA04A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i conductelor din otel, asamblate prin sudura ele</w:t>
            </w:r>
            <w:r>
              <w:rPr>
                <w:lang w:val="en-US"/>
              </w:rPr>
              <w:t>ctrica, avind diametrul de 80mm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3,00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257437" w:rsidRDefault="000A5494">
            <w:pPr>
              <w:rPr>
                <w:lang w:val="en-US"/>
              </w:rPr>
            </w:pPr>
            <w:r w:rsidRPr="00257437">
              <w:rPr>
                <w:lang w:val="en-US"/>
              </w:rPr>
              <w:t>Montarea prin sudura electrica a piselor de legatura, din otel, la pozitie, avind diametrul de 50-100 mm(Flansa din otel  sudabila D=80mm)-</w:t>
            </w:r>
            <w:r>
              <w:t>фланцы</w:t>
            </w:r>
            <w:r w:rsidRPr="00257437">
              <w:rPr>
                <w:lang w:val="en-US"/>
              </w:rPr>
              <w:t xml:space="preserve"> </w:t>
            </w:r>
            <w:r>
              <w:t>и</w:t>
            </w:r>
            <w:r w:rsidRPr="00257437">
              <w:rPr>
                <w:lang w:val="en-US"/>
              </w:rPr>
              <w:t xml:space="preserve"> </w:t>
            </w:r>
            <w:r>
              <w:t>сварка</w:t>
            </w:r>
          </w:p>
          <w:p w:rsidR="000A5494" w:rsidRPr="00257437" w:rsidRDefault="000A5494">
            <w:pPr>
              <w:rPr>
                <w:sz w:val="24"/>
                <w:szCs w:val="24"/>
                <w:lang w:val="en-US"/>
              </w:rPr>
            </w:pP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AcB01A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armaturilor cu actionare manuala sau mecanica (vane, robinete, ventile), la conductele de alimentare cu apa sau de canalizare, avind diametrul de 50-100 mm Vana din fonta d=80mm PN=1.0M</w:t>
            </w:r>
            <w:r>
              <w:t>Па</w:t>
            </w:r>
            <w:r>
              <w:rPr>
                <w:lang w:val="en-US"/>
              </w:rPr>
              <w:t>-Rowater</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AcB01A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armaturilor cu actionare manuala sau mecanica (vane, robinete, ventile), la conductele de alimentare cu apa sau de canalizare, avind diametrul de 50-100 mm Robinet  antincendiar in coplect d=50mm PN=1.6M</w:t>
            </w:r>
            <w:r>
              <w:t>Па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50-100</w:t>
            </w:r>
            <w:r>
              <w:rPr>
                <w:lang w:val="en-US"/>
              </w:rPr>
              <w:t xml:space="preserve"> mm (Teu din otel    d=80x50mm)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50-100</w:t>
            </w:r>
            <w:r>
              <w:rPr>
                <w:lang w:val="en-US"/>
              </w:rPr>
              <w:t xml:space="preserve"> mm (Teu din otel    d=80x15mm)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w:t>
            </w:r>
            <w:r>
              <w:rPr>
                <w:lang w:val="en-US"/>
              </w:rPr>
              <w:t>100 mm (Teu din otel    d=50mm)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52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AcA04A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i conductelor din otel, asamblate prin sudura ele</w:t>
            </w:r>
            <w:r>
              <w:rPr>
                <w:lang w:val="en-US"/>
              </w:rPr>
              <w:t>ctrica, avind diametrul d= 15mm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AcA54B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fitingurilor mecanic (insurubare). Imbinare mecanica intre teava si fiting  din polietilena, tevile avind diametrul de 50 - 110</w:t>
            </w:r>
            <w:r>
              <w:rPr>
                <w:lang w:val="en-US"/>
              </w:rPr>
              <w:t xml:space="preserve"> mm (Adaptor flansa d=90x80 mm)</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prin sudura electrica a piselor de legatura, din otel, la pozitie, avind diametrul de 50-100 mm(Flansa din otel zincate sudabila D=90mm)-</w:t>
            </w:r>
            <w:r>
              <w:t>фланцы</w:t>
            </w:r>
            <w:r w:rsidRPr="00257437">
              <w:rPr>
                <w:lang w:val="en-US"/>
              </w:rPr>
              <w:t xml:space="preserve"> </w:t>
            </w:r>
            <w:r>
              <w:t>и</w:t>
            </w:r>
            <w:r w:rsidRPr="00257437">
              <w:rPr>
                <w:lang w:val="en-US"/>
              </w:rPr>
              <w:t xml:space="preserve"> </w:t>
            </w:r>
            <w:r>
              <w:t>сварка</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AcA26A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Imbinarea cu flanse a pieselor de legatura, flanselor, inclusiv a flanselor oarbe si a armaturilor, avind diametrul de 50-100 </w:t>
            </w:r>
            <w:r>
              <w:rPr>
                <w:lang w:val="en-US"/>
              </w:rPr>
              <w:t>mm  (Cap conectar cu mufa d=50)</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GE10A1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Manometru industrial cu ac de control si deametrul carcasei de </w:t>
            </w:r>
            <w:r>
              <w:rPr>
                <w:lang w:val="en-US"/>
              </w:rPr>
              <w:t xml:space="preserve">160 mm(Robinet  d=15 mm, filet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1.5. Camine de apa</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Compactarea cu maiul mecanic de 150-200 kg a umpluturilor in straturi succesive de 20-30 cm grosime, exclusiv udarea fiecarui strat in parte, umpluturile executindu-se din pamint coeziv (</w:t>
            </w:r>
            <w:r>
              <w:t>на</w:t>
            </w:r>
            <w:r w:rsidRPr="00257437">
              <w:rPr>
                <w:lang w:val="en-US"/>
              </w:rPr>
              <w:t xml:space="preserve"> </w:t>
            </w:r>
            <w:r>
              <w:t>просадочных</w:t>
            </w:r>
            <w:r w:rsidRPr="00257437">
              <w:rPr>
                <w:lang w:val="en-US"/>
              </w:rPr>
              <w:t xml:space="preserve"> </w:t>
            </w:r>
            <w:r>
              <w:t>грунтах</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0,01</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TsA18A1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Sapatura manuala de pamint, in urma excavarii mecanice, pentru aducerea la cotele din proiect a gropilor cvadribloc de fundatii, de pina la 4 m adincime,, in pamint cu umiditate naturala fara sprijiniri cu adincimea &lt; 2,5 m, teren usor si mijlociu (</w:t>
            </w:r>
            <w:r>
              <w:t>ручная</w:t>
            </w:r>
            <w:r w:rsidRPr="00257437">
              <w:rPr>
                <w:lang w:val="en-US"/>
              </w:rPr>
              <w:t xml:space="preserve"> </w:t>
            </w:r>
            <w:r>
              <w:t>доработка</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0,02</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Executarea caminelor de vane din elemente de beton armat prefabricat, pentru alimentare cu apa circulare (inelare) cu diametrul 1,5 </w:t>
            </w:r>
            <w:r>
              <w:rPr>
                <w:lang w:val="en-US"/>
              </w:rPr>
              <w:t xml:space="preserve">m, in teren fara apa subterana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1,49</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Elemente din beton armat prefabricat, ale caminelor de vane, circulare (inelare) cu diametrul 1,5 m, pentru alimentare cu apa, in teren fara apa subterana. Nota: resursul cu norma 0,00 (zero) se ia conform proiectului </w:t>
            </w:r>
            <w:r>
              <w:t>КЦД</w:t>
            </w:r>
            <w:r>
              <w:rPr>
                <w:lang w:val="en-US"/>
              </w:rPr>
              <w:t>-15</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Elemente din beton armat prefabricat, ale caminelor de vane, circulare (inelare) cu diametrul 1,5 m, pentru alimentare cu apa, in teren fara apa subterana. Nota: resursul cu norma 0,00 (zero) se ia conform proiectului </w:t>
            </w:r>
            <w:r>
              <w:t>КЦ</w:t>
            </w:r>
            <w:r>
              <w:rPr>
                <w:lang w:val="en-US"/>
              </w:rPr>
              <w:t>-15-9</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Elemente din beton armat prefabricat, ale caminelor de vane, circulare (inelare) cu diametrul 1,5 m, pentru alimentare cu apa, in teren fara apa subterana. Nota: resursul cu norma 0,00 (zero) se ia conform proiectului </w:t>
            </w:r>
            <w:r>
              <w:lastRenderedPageBreak/>
              <w:t>КЦО</w:t>
            </w:r>
            <w:r w:rsidRPr="00257437">
              <w:rPr>
                <w:lang w:val="en-US"/>
              </w:rPr>
              <w:t>-1</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63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Elemente din beton armat prefabricat, ale caminelor de vane, circulare (inelare) cu diametrul 1,5 m, pentru alimentare cu apa, in teren fara apa subterana. Nota: resursul cu norma 0,00 (zero) se ia conform proiectului </w:t>
            </w:r>
            <w:r>
              <w:t>КЦ</w:t>
            </w:r>
            <w:r>
              <w:rPr>
                <w:lang w:val="en-US"/>
              </w:rPr>
              <w:t>-7-9</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AcE11A1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Elemente din beton armat prefabricat, ale caminelor de vane, circulare (inelare) cu diametrul 1,5 m, pentru alimentare cu apa, in teren fara apa subterana. Nota: resursul cu norma 0,00 (zero) se ia conform proiectului </w:t>
            </w:r>
            <w:r>
              <w:t>КЦП</w:t>
            </w:r>
            <w:r>
              <w:rPr>
                <w:lang w:val="en-US"/>
              </w:rPr>
              <w:t>1-15-1</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 xml:space="preserve">Beton turnat in fundatii, socluri, ziduri de sprijin, pereti sub cota zero, preparat cu centrala de betoane si turnarea cu mijloace clasice beton simplu clasa C 5/4 (Bc 5/B </w:t>
            </w:r>
            <w:r>
              <w:rPr>
                <w:lang w:val="en-US"/>
              </w:rPr>
              <w:t>75)  pentru suporturi</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0,03</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Confectii metalice diverse din profile laminate, tabla, tabla striata, otel beton, tevi pentru sustineri sau acoperiri, inglobate total sau partial in beton (</w:t>
            </w:r>
            <w:r>
              <w:t>закладные</w:t>
            </w:r>
            <w:r>
              <w:rPr>
                <w:lang w:val="en-US"/>
              </w:rPr>
              <w: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20,80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CL18A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Confectii metalice diverse din profile laminate, tabla, tabla striata, otel beton, tevi pentru sustineri sau acoperiri, inglobate tot</w:t>
            </w:r>
            <w:r>
              <w:rPr>
                <w:lang w:val="en-US"/>
              </w:rPr>
              <w:t>al sau partial in beton (Scara)</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17,60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68</w:t>
            </w:r>
          </w:p>
        </w:tc>
        <w:tc>
          <w:tcPr>
            <w:tcW w:w="1277" w:type="dxa"/>
            <w:tcBorders>
              <w:top w:val="single" w:sz="4" w:space="0" w:color="auto"/>
              <w:bottom w:val="single" w:sz="4" w:space="0" w:color="auto"/>
            </w:tcBorders>
          </w:tcPr>
          <w:p w:rsidR="000A5494" w:rsidRPr="00783856" w:rsidRDefault="000A5494">
            <w:pPr>
              <w:rPr>
                <w:sz w:val="24"/>
                <w:szCs w:val="24"/>
                <w:lang w:val="en-US"/>
              </w:rPr>
            </w:pPr>
            <w:r>
              <w:rPr>
                <w:sz w:val="24"/>
                <w:szCs w:val="24"/>
                <w:lang w:val="en-US"/>
              </w:rPr>
              <w:t>AcF01A</w:t>
            </w:r>
          </w:p>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Piesa de trecere etansa prin pereti a conductelor, av</w:t>
            </w:r>
            <w:r>
              <w:rPr>
                <w:lang w:val="en-US"/>
              </w:rPr>
              <w:t xml:space="preserve">ind greutatea de pina la 50 kg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IzD10A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w:t>
            </w:r>
            <w:r>
              <w:rPr>
                <w:lang w:val="en-US"/>
              </w:rPr>
              <w:t xml:space="preserve"> intre 8 mm si 12 mm inclusiv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0,05</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CF15A</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Tencuieli interioare si exterioare sclivisite, executate manual, cu mortar de ciment M 100-T de 2 cm grosime medie, la pereti din beton sau caramida, cu supr</w:t>
            </w:r>
            <w:r>
              <w:rPr>
                <w:lang w:val="en-US"/>
              </w:rPr>
              <w:t xml:space="preserve">afete plane (Mortar cu asbest)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0,25</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AcE07B</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Montarea capacelor din fonta sau fonta-beton fara piesa-suport, la caminele de vizitare ale instalatiilor de alimentare cu apa si canalizare, necarosabil tip II A si B (</w:t>
            </w:r>
            <w:r>
              <w:t>Тип</w:t>
            </w:r>
            <w:r w:rsidRPr="00257437">
              <w:rPr>
                <w:lang w:val="en-US"/>
              </w:rPr>
              <w:t xml:space="preserve"> </w:t>
            </w:r>
            <w:r>
              <w:t>Л</w:t>
            </w:r>
            <w:r>
              <w:rPr>
                <w:lang w:val="en-US"/>
              </w:rPr>
              <w:t xml:space="preserve"> )</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DA06A1</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Strat de agregate naturale cilindrate, avind functia de rezistenta filtranta, izolatoare, aerisire, antigeliva si anticapilara, cu asternere m</w:t>
            </w:r>
            <w:r>
              <w:rPr>
                <w:lang w:val="en-US"/>
              </w:rPr>
              <w:t>anuala cu balast (pentru pereu)</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0,53</w:t>
            </w: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CA03F01</w:t>
            </w:r>
          </w:p>
          <w:p w:rsidR="000A5494" w:rsidRDefault="000A5494"/>
        </w:tc>
        <w:tc>
          <w:tcPr>
            <w:tcW w:w="6803" w:type="dxa"/>
            <w:tcBorders>
              <w:top w:val="single" w:sz="4" w:space="0" w:color="auto"/>
              <w:bottom w:val="single" w:sz="4" w:space="0" w:color="auto"/>
            </w:tcBorders>
          </w:tcPr>
          <w:p w:rsidR="000A5494" w:rsidRPr="00783856" w:rsidRDefault="000A5494">
            <w:r w:rsidRPr="00257437">
              <w:rPr>
                <w:lang w:val="en-US"/>
              </w:rPr>
              <w:t xml:space="preserve">Beton simplu  turnat cu mijloace clasice,  in fundatii, socluri, ziduri de sprijin, pereti sub cota zero, preparat cu betoniera pe santier, turnare cu mijloace clasice, beton simplu clasa..  </w:t>
            </w:r>
            <w:r>
              <w:t>(Устройство бетонной отмостки)</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0,38</w:t>
            </w:r>
          </w:p>
        </w:tc>
      </w:tr>
      <w:tr w:rsidR="000A5494" w:rsidRPr="00257437"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lastRenderedPageBreak/>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Pr="00257437" w:rsidRDefault="000A5494">
            <w:pPr>
              <w:rPr>
                <w:b/>
                <w:bCs/>
                <w:lang w:val="en-US"/>
              </w:rPr>
            </w:pPr>
            <w:r w:rsidRPr="00257437">
              <w:rPr>
                <w:b/>
                <w:bCs/>
                <w:lang w:val="en-US"/>
              </w:rPr>
              <w:t>2. Montarea turnului h-12 m V-25 m3</w:t>
            </w:r>
          </w:p>
        </w:tc>
        <w:tc>
          <w:tcPr>
            <w:tcW w:w="993" w:type="dxa"/>
            <w:tcBorders>
              <w:top w:val="nil"/>
              <w:left w:val="single" w:sz="6" w:space="0" w:color="auto"/>
              <w:bottom w:val="nil"/>
              <w:right w:val="nil"/>
            </w:tcBorders>
          </w:tcPr>
          <w:p w:rsidR="000A5494" w:rsidRPr="00257437" w:rsidRDefault="000A5494">
            <w:pPr>
              <w:rPr>
                <w:lang w:val="en-US"/>
              </w:rPr>
            </w:pPr>
          </w:p>
        </w:tc>
        <w:tc>
          <w:tcPr>
            <w:tcW w:w="993" w:type="dxa"/>
            <w:tcBorders>
              <w:top w:val="nil"/>
              <w:left w:val="single" w:sz="6" w:space="0" w:color="auto"/>
              <w:bottom w:val="nil"/>
              <w:right w:val="nil"/>
            </w:tcBorders>
          </w:tcPr>
          <w:p w:rsidR="000A5494" w:rsidRPr="00257437" w:rsidRDefault="000A5494">
            <w:pPr>
              <w:rPr>
                <w:lang w:val="en-US"/>
              </w:rPr>
            </w:pPr>
          </w:p>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M1A02D</w:t>
            </w:r>
          </w:p>
          <w:p w:rsidR="000A5494" w:rsidRDefault="000A5494"/>
        </w:tc>
        <w:tc>
          <w:tcPr>
            <w:tcW w:w="6803" w:type="dxa"/>
            <w:tcBorders>
              <w:top w:val="single" w:sz="4" w:space="0" w:color="auto"/>
              <w:bottom w:val="single" w:sz="4" w:space="0" w:color="auto"/>
            </w:tcBorders>
          </w:tcPr>
          <w:p w:rsidR="000A5494" w:rsidRPr="00783856" w:rsidRDefault="000A5494">
            <w:pPr>
              <w:rPr>
                <w:lang w:val="en-US"/>
              </w:rPr>
            </w:pPr>
            <w:r w:rsidRPr="00257437">
              <w:rPr>
                <w:lang w:val="en-US"/>
              </w:rPr>
              <w:t>Recipiente metalice (rezervoare, vase, bazine, buncare, silozuri metalice) din otel-carbon, livrate asamblat, montate prin fixare la fundatii, pardosea sau schelete metalice, utilaj</w:t>
            </w:r>
            <w:r>
              <w:rPr>
                <w:lang w:val="en-US"/>
              </w:rPr>
              <w:t>ul avind greutatea de  1-5 tone</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2,83</w:t>
            </w:r>
          </w:p>
        </w:tc>
      </w:tr>
      <w:tr w:rsidR="000A5494" w:rsidTr="00353FCF">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3.  Procurarea utilajului</w:t>
            </w:r>
          </w:p>
        </w:tc>
        <w:tc>
          <w:tcPr>
            <w:tcW w:w="993" w:type="dxa"/>
            <w:tcBorders>
              <w:top w:val="nil"/>
              <w:left w:val="single" w:sz="6" w:space="0" w:color="auto"/>
              <w:bottom w:val="nil"/>
              <w:right w:val="nil"/>
            </w:tcBorders>
          </w:tcPr>
          <w:p w:rsidR="000A5494" w:rsidRDefault="000A5494"/>
        </w:tc>
        <w:tc>
          <w:tcPr>
            <w:tcW w:w="993" w:type="dxa"/>
            <w:tcBorders>
              <w:top w:val="nil"/>
              <w:left w:val="single" w:sz="6" w:space="0" w:color="auto"/>
              <w:bottom w:val="nil"/>
              <w:right w:val="nil"/>
            </w:tcBorders>
          </w:tcPr>
          <w:p w:rsidR="000A5494" w:rsidRDefault="000A5494"/>
        </w:tc>
      </w:tr>
      <w:tr w:rsidR="000A5494" w:rsidTr="00353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75</w:t>
            </w:r>
          </w:p>
        </w:tc>
        <w:tc>
          <w:tcPr>
            <w:tcW w:w="1277" w:type="dxa"/>
            <w:tcBorders>
              <w:top w:val="single" w:sz="4" w:space="0" w:color="auto"/>
              <w:bottom w:val="single" w:sz="4" w:space="0" w:color="auto"/>
            </w:tcBorders>
          </w:tcPr>
          <w:p w:rsidR="000A5494" w:rsidRPr="00783856" w:rsidRDefault="000A5494">
            <w:pPr>
              <w:rPr>
                <w:lang w:val="en-US"/>
              </w:rPr>
            </w:pPr>
            <w:r w:rsidRPr="00783856">
              <w:rPr>
                <w:lang w:val="en-US"/>
              </w:rPr>
              <w:t>Pret de peata</w:t>
            </w:r>
          </w:p>
          <w:p w:rsidR="000A5494" w:rsidRDefault="000A5494"/>
        </w:tc>
        <w:tc>
          <w:tcPr>
            <w:tcW w:w="6803" w:type="dxa"/>
            <w:tcBorders>
              <w:top w:val="single" w:sz="4" w:space="0" w:color="auto"/>
              <w:bottom w:val="single" w:sz="4" w:space="0" w:color="auto"/>
            </w:tcBorders>
          </w:tcPr>
          <w:p w:rsidR="000A5494" w:rsidRPr="00783856" w:rsidRDefault="000A5494">
            <w:r>
              <w:t>Turnului "Rojnovshii"  h(cтвола)-12m  V-25m3 ( c внутренней и наружной покраской)</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3"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bl>
    <w:p w:rsidR="000A5494" w:rsidRDefault="000A5494">
      <w:pPr>
        <w:jc w:val="cente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783856"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RPr="00353FCF" w:rsidTr="00353FCF">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353FCF" w:rsidTr="00353FCF">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353FCF" w:rsidTr="00353FCF">
        <w:tblPrEx>
          <w:tblCellMar>
            <w:top w:w="0" w:type="dxa"/>
            <w:bottom w:w="0" w:type="dxa"/>
          </w:tblCellMar>
          <w:tblLook w:val="04A0" w:firstRow="1" w:lastRow="0" w:firstColumn="1" w:lastColumn="0" w:noHBand="0" w:noVBand="1"/>
        </w:tblPrEx>
        <w:tc>
          <w:tcPr>
            <w:tcW w:w="5954" w:type="dxa"/>
            <w:gridSpan w:val="2"/>
          </w:tcPr>
          <w:p w:rsidR="000A5494" w:rsidRDefault="000A5494">
            <w:pPr>
              <w:jc w:val="center"/>
              <w:rPr>
                <w:sz w:val="16"/>
                <w:szCs w:val="16"/>
              </w:rPr>
            </w:pPr>
          </w:p>
        </w:tc>
      </w:tr>
    </w:tbl>
    <w:p w:rsidR="000A5494" w:rsidRDefault="000A5494">
      <w:pPr>
        <w:tabs>
          <w:tab w:val="left" w:pos="4786"/>
          <w:tab w:val="left" w:pos="10031"/>
        </w:tabs>
        <w:rPr>
          <w:sz w:val="4"/>
          <w:szCs w:val="4"/>
        </w:rPr>
      </w:pPr>
    </w:p>
    <w:tbl>
      <w:tblPr>
        <w:tblW w:w="0" w:type="auto"/>
        <w:tblLayout w:type="fixed"/>
        <w:tblLook w:val="04A0" w:firstRow="1" w:lastRow="0" w:firstColumn="1" w:lastColumn="0" w:noHBand="0" w:noVBand="1"/>
      </w:tblPr>
      <w:tblGrid>
        <w:gridCol w:w="8472"/>
        <w:gridCol w:w="1559"/>
      </w:tblGrid>
      <w:tr w:rsidR="000A5494" w:rsidTr="008D0162">
        <w:tc>
          <w:tcPr>
            <w:tcW w:w="8472" w:type="dxa"/>
            <w:tcBorders>
              <w:top w:val="nil"/>
              <w:left w:val="nil"/>
              <w:bottom w:val="single" w:sz="6" w:space="0" w:color="auto"/>
              <w:right w:val="nil"/>
            </w:tcBorders>
            <w:hideMark/>
          </w:tcPr>
          <w:p w:rsidR="000A5494" w:rsidRPr="00611D4C" w:rsidRDefault="000A5494" w:rsidP="00423020">
            <w:pPr>
              <w:jc w:val="center"/>
              <w:rPr>
                <w:b/>
                <w:bCs/>
                <w:sz w:val="32"/>
                <w:szCs w:val="32"/>
                <w:lang w:val="en-US"/>
              </w:rPr>
            </w:pPr>
            <w:r w:rsidRPr="00611D4C">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Tr="008D0162">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Pr="008D0162" w:rsidRDefault="000A5494">
      <w:pPr>
        <w:rPr>
          <w:lang w:val="en-US"/>
        </w:rPr>
      </w:pPr>
    </w:p>
    <w:p w:rsidR="000A5494" w:rsidRPr="00611D4C" w:rsidRDefault="000A5494">
      <w:pPr>
        <w:jc w:val="center"/>
        <w:rPr>
          <w:sz w:val="32"/>
          <w:szCs w:val="32"/>
          <w:lang w:val="en-US"/>
        </w:rPr>
      </w:pPr>
      <w:r>
        <w:rPr>
          <w:b/>
          <w:bCs/>
          <w:sz w:val="32"/>
          <w:szCs w:val="32"/>
          <w:lang w:val="en-US"/>
        </w:rPr>
        <w:t>Lista cu cantit</w:t>
      </w:r>
      <w:r>
        <w:rPr>
          <w:b/>
          <w:bCs/>
          <w:sz w:val="32"/>
          <w:szCs w:val="32"/>
        </w:rPr>
        <w:t>ățile de lucrări</w:t>
      </w:r>
      <w:r w:rsidRPr="00423020">
        <w:rPr>
          <w:b/>
          <w:bCs/>
          <w:sz w:val="32"/>
          <w:szCs w:val="32"/>
          <w:lang w:val="en-US"/>
        </w:rPr>
        <w:t xml:space="preserve"> № </w:t>
      </w:r>
      <w:r w:rsidRPr="00611D4C">
        <w:rPr>
          <w:b/>
          <w:bCs/>
          <w:sz w:val="32"/>
          <w:szCs w:val="32"/>
          <w:lang w:val="en-US"/>
        </w:rPr>
        <w:t>27</w:t>
      </w:r>
    </w:p>
    <w:p w:rsidR="000A5494" w:rsidRPr="00423020" w:rsidRDefault="000A5494">
      <w:pPr>
        <w:jc w:val="center"/>
        <w:rPr>
          <w:b/>
          <w:bCs/>
          <w:sz w:val="26"/>
          <w:szCs w:val="26"/>
        </w:rPr>
      </w:pPr>
      <w:r w:rsidRPr="00611D4C">
        <w:rPr>
          <w:b/>
          <w:bCs/>
          <w:sz w:val="32"/>
          <w:szCs w:val="32"/>
          <w:lang w:val="en-US"/>
        </w:rPr>
        <w:t xml:space="preserve"> </w:t>
      </w:r>
      <w:r w:rsidRPr="00423020">
        <w:rPr>
          <w:b/>
          <w:bCs/>
          <w:sz w:val="26"/>
          <w:szCs w:val="26"/>
          <w:lang w:val="en-US"/>
        </w:rPr>
        <w:t xml:space="preserve">Amenajare teritoriului (marca PG) </w:t>
      </w:r>
    </w:p>
    <w:p w:rsidR="000A5494" w:rsidRPr="008D0162" w:rsidRDefault="000A5494">
      <w:pPr>
        <w:rPr>
          <w:sz w:val="24"/>
          <w:szCs w:val="24"/>
          <w:lang w:val="en-US"/>
        </w:rPr>
      </w:pPr>
    </w:p>
    <w:tbl>
      <w:tblPr>
        <w:tblW w:w="10632" w:type="dxa"/>
        <w:tblInd w:w="-459" w:type="dxa"/>
        <w:tblLayout w:type="fixed"/>
        <w:tblLook w:val="0000" w:firstRow="0" w:lastRow="0" w:firstColumn="0" w:lastColumn="0" w:noHBand="0" w:noVBand="0"/>
      </w:tblPr>
      <w:tblGrid>
        <w:gridCol w:w="567"/>
        <w:gridCol w:w="1277"/>
        <w:gridCol w:w="6803"/>
        <w:gridCol w:w="851"/>
        <w:gridCol w:w="1134"/>
      </w:tblGrid>
      <w:tr w:rsidR="000A5494" w:rsidRPr="00423020" w:rsidTr="00423020">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și</w:t>
            </w:r>
          </w:p>
          <w:p w:rsidR="000A5494" w:rsidRDefault="000A5494">
            <w:pPr>
              <w:ind w:left="-120" w:right="-108"/>
              <w:jc w:val="center"/>
              <w:rPr>
                <w:lang w:val="en-US"/>
              </w:rPr>
            </w:pPr>
            <w:r>
              <w:t xml:space="preserve"> 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851"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423020">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423020"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423020"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423020" w:rsidRDefault="000A5494">
            <w:pPr>
              <w:jc w:val="center"/>
              <w:rPr>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0A5494" w:rsidRPr="00423020"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423020" w:rsidRDefault="000A5494">
            <w:pPr>
              <w:jc w:val="center"/>
              <w:rPr>
                <w:lang w:val="en-US"/>
              </w:rPr>
            </w:pPr>
          </w:p>
        </w:tc>
      </w:tr>
    </w:tbl>
    <w:p w:rsidR="000A5494" w:rsidRDefault="000A5494">
      <w:pPr>
        <w:rPr>
          <w:sz w:val="2"/>
          <w:szCs w:val="2"/>
          <w:lang w:val="en-US"/>
        </w:rPr>
      </w:pPr>
    </w:p>
    <w:tbl>
      <w:tblPr>
        <w:tblW w:w="10632" w:type="dxa"/>
        <w:tblInd w:w="-459" w:type="dxa"/>
        <w:tblLayout w:type="fixed"/>
        <w:tblLook w:val="0000" w:firstRow="0" w:lastRow="0" w:firstColumn="0" w:lastColumn="0" w:noHBand="0" w:noVBand="0"/>
      </w:tblPr>
      <w:tblGrid>
        <w:gridCol w:w="567"/>
        <w:gridCol w:w="1277"/>
        <w:gridCol w:w="6803"/>
        <w:gridCol w:w="851"/>
        <w:gridCol w:w="1134"/>
      </w:tblGrid>
      <w:tr w:rsidR="000A5494" w:rsidTr="00423020">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3"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851"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 тип 4 - 320м2</w:t>
            </w:r>
          </w:p>
        </w:tc>
        <w:tc>
          <w:tcPr>
            <w:tcW w:w="851"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lastRenderedPageBreak/>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DE17B</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Pavaje executate din placi de trotuare din beton prefabricat asezate pe un strat din amestec uscat de ciment si nisip, in proportie 1:3, rostuit cu amestec uscat de ciment si nisip, grosime strat de 10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10 см)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320,000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DE11A</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 БР 500.210.60</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740,000</w:t>
            </w:r>
          </w:p>
        </w:tc>
      </w:tr>
      <w:tr w:rsidR="000A5494" w:rsidRPr="008D0162"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Pr="008D0162" w:rsidRDefault="000A5494">
            <w:pPr>
              <w:rPr>
                <w:b/>
                <w:bCs/>
                <w:lang w:val="en-US"/>
              </w:rPr>
            </w:pPr>
            <w:r w:rsidRPr="008D0162">
              <w:rPr>
                <w:b/>
                <w:bCs/>
                <w:lang w:val="en-US"/>
              </w:rPr>
              <w:t>2. Rigola de scurgere - tip1 L=84m</w:t>
            </w:r>
          </w:p>
        </w:tc>
        <w:tc>
          <w:tcPr>
            <w:tcW w:w="851" w:type="dxa"/>
            <w:tcBorders>
              <w:top w:val="nil"/>
              <w:left w:val="single" w:sz="6" w:space="0" w:color="auto"/>
              <w:bottom w:val="nil"/>
              <w:right w:val="nil"/>
            </w:tcBorders>
          </w:tcPr>
          <w:p w:rsidR="000A5494" w:rsidRPr="008D0162" w:rsidRDefault="000A5494">
            <w:pPr>
              <w:rPr>
                <w:lang w:val="en-US"/>
              </w:rPr>
            </w:pPr>
          </w:p>
        </w:tc>
        <w:tc>
          <w:tcPr>
            <w:tcW w:w="1134" w:type="dxa"/>
            <w:tcBorders>
              <w:top w:val="nil"/>
              <w:left w:val="single" w:sz="6" w:space="0" w:color="auto"/>
              <w:bottom w:val="nil"/>
              <w:right w:val="nil"/>
            </w:tcBorders>
          </w:tcPr>
          <w:p w:rsidR="000A5494" w:rsidRPr="008D0162" w:rsidRDefault="000A5494">
            <w:pPr>
              <w:rPr>
                <w:lang w:val="en-US"/>
              </w:rPr>
            </w:pP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D0162">
              <w:rPr>
                <w:sz w:val="24"/>
                <w:szCs w:val="24"/>
                <w:lang w:val="en-US"/>
              </w:rPr>
              <w:t xml:space="preserve"> </w:t>
            </w:r>
            <w:r>
              <w:rPr>
                <w:sz w:val="24"/>
                <w:szCs w:val="24"/>
              </w:rPr>
              <w:t>грунта</w:t>
            </w:r>
            <w:r w:rsidRPr="008D0162">
              <w:rPr>
                <w:sz w:val="24"/>
                <w:szCs w:val="24"/>
                <w:lang w:val="en-US"/>
              </w:rPr>
              <w:t xml:space="preserve"> </w:t>
            </w:r>
            <w:r>
              <w:rPr>
                <w:sz w:val="24"/>
                <w:szCs w:val="24"/>
              </w:rPr>
              <w:t>вручную</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40,320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4</w:t>
            </w:r>
          </w:p>
        </w:tc>
        <w:tc>
          <w:tcPr>
            <w:tcW w:w="1277" w:type="dxa"/>
            <w:tcBorders>
              <w:top w:val="single" w:sz="4" w:space="0" w:color="auto"/>
              <w:bottom w:val="single" w:sz="4" w:space="0" w:color="auto"/>
            </w:tcBorders>
          </w:tcPr>
          <w:p w:rsidR="000A5494" w:rsidRPr="00611D4C" w:rsidRDefault="000A5494">
            <w:pPr>
              <w:rPr>
                <w:sz w:val="24"/>
                <w:szCs w:val="24"/>
                <w:lang w:val="en-US"/>
              </w:rPr>
            </w:pPr>
            <w:r>
              <w:rPr>
                <w:sz w:val="24"/>
                <w:szCs w:val="24"/>
                <w:lang w:val="en-US"/>
              </w:rPr>
              <w:t>TsC54C</w:t>
            </w:r>
          </w:p>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Strat de fundatie din pietris (</w:t>
            </w:r>
            <w:r>
              <w:rPr>
                <w:sz w:val="24"/>
                <w:szCs w:val="24"/>
              </w:rPr>
              <w:t>Щебень</w:t>
            </w:r>
            <w:r w:rsidRPr="008D0162">
              <w:rPr>
                <w:sz w:val="24"/>
                <w:szCs w:val="24"/>
                <w:lang w:val="en-US"/>
              </w:rPr>
              <w:t xml:space="preserve">  </w:t>
            </w:r>
            <w:r>
              <w:rPr>
                <w:sz w:val="24"/>
                <w:szCs w:val="24"/>
              </w:rPr>
              <w:t>фр</w:t>
            </w:r>
            <w:r w:rsidRPr="008D0162">
              <w:rPr>
                <w:sz w:val="24"/>
                <w:szCs w:val="24"/>
                <w:lang w:val="en-US"/>
              </w:rPr>
              <w:t xml:space="preserve">.20-40 </w:t>
            </w:r>
            <w:r>
              <w:rPr>
                <w:sz w:val="24"/>
                <w:szCs w:val="24"/>
              </w:rPr>
              <w:t>толщ</w:t>
            </w:r>
            <w:r w:rsidRPr="008D0162">
              <w:rPr>
                <w:sz w:val="24"/>
                <w:szCs w:val="24"/>
                <w:lang w:val="en-US"/>
              </w:rPr>
              <w:t>.100</w:t>
            </w:r>
            <w:r>
              <w:rPr>
                <w:sz w:val="24"/>
                <w:szCs w:val="24"/>
              </w:rPr>
              <w:t>мм</w:t>
            </w:r>
            <w:r>
              <w:rPr>
                <w:sz w:val="24"/>
                <w:szCs w:val="24"/>
                <w:lang w:val="en-US"/>
              </w:rPr>
              <w:t xml:space="preserve">)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18,480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armat turnat cu mijloace clasice,  in fundatii, socluri, ziduri de sprijin, pereti sub cota zero, preparat cu centrala de betoane sau beton marfa conform. art. CA01, turnare cu mijloace clasice, beton armat clasa 10 (</w:t>
            </w:r>
            <w:r>
              <w:rPr>
                <w:sz w:val="24"/>
                <w:szCs w:val="24"/>
              </w:rPr>
              <w:t>Бетонирование</w:t>
            </w:r>
            <w:r w:rsidRPr="008D0162">
              <w:rPr>
                <w:sz w:val="24"/>
                <w:szCs w:val="24"/>
                <w:lang w:val="en-US"/>
              </w:rPr>
              <w:t xml:space="preserve"> </w:t>
            </w:r>
            <w:r>
              <w:rPr>
                <w:sz w:val="24"/>
                <w:szCs w:val="24"/>
              </w:rPr>
              <w:t>бетоном</w:t>
            </w:r>
            <w:r w:rsidRPr="008D0162">
              <w:rPr>
                <w:sz w:val="24"/>
                <w:szCs w:val="24"/>
                <w:lang w:val="en-US"/>
              </w:rPr>
              <w:t xml:space="preserve"> </w:t>
            </w:r>
            <w:r>
              <w:rPr>
                <w:sz w:val="24"/>
                <w:szCs w:val="24"/>
              </w:rPr>
              <w:t>В</w:t>
            </w:r>
            <w:r w:rsidRPr="008D0162">
              <w:rPr>
                <w:sz w:val="24"/>
                <w:szCs w:val="24"/>
                <w:lang w:val="en-US"/>
              </w:rPr>
              <w:t xml:space="preserve">10 </w:t>
            </w:r>
            <w:r>
              <w:rPr>
                <w:sz w:val="24"/>
                <w:szCs w:val="24"/>
              </w:rPr>
              <w:t>толщ</w:t>
            </w:r>
            <w:r w:rsidRPr="008D0162">
              <w:rPr>
                <w:sz w:val="24"/>
                <w:szCs w:val="24"/>
                <w:lang w:val="en-US"/>
              </w:rPr>
              <w:t>.80</w:t>
            </w:r>
            <w:r>
              <w:rPr>
                <w:sz w:val="24"/>
                <w:szCs w:val="24"/>
              </w:rPr>
              <w:t>мм</w:t>
            </w:r>
            <w:r w:rsidRPr="008D0162">
              <w:rPr>
                <w:sz w:val="24"/>
                <w:szCs w:val="24"/>
                <w:lang w:val="en-US"/>
              </w:rPr>
              <w:t xml:space="preserve"> </w:t>
            </w:r>
            <w:r>
              <w:rPr>
                <w:sz w:val="24"/>
                <w:szCs w:val="24"/>
              </w:rPr>
              <w:t>стенок</w:t>
            </w:r>
            <w:r w:rsidRPr="008D0162">
              <w:rPr>
                <w:sz w:val="24"/>
                <w:szCs w:val="24"/>
                <w:lang w:val="en-US"/>
              </w:rPr>
              <w:t xml:space="preserve"> </w:t>
            </w:r>
            <w:r>
              <w:rPr>
                <w:sz w:val="24"/>
                <w:szCs w:val="24"/>
              </w:rPr>
              <w:t>и</w:t>
            </w:r>
            <w:r w:rsidRPr="008D0162">
              <w:rPr>
                <w:sz w:val="24"/>
                <w:szCs w:val="24"/>
                <w:lang w:val="en-US"/>
              </w:rPr>
              <w:t xml:space="preserve"> </w:t>
            </w:r>
            <w:r>
              <w:rPr>
                <w:sz w:val="24"/>
                <w:szCs w:val="24"/>
              </w:rPr>
              <w:t>дна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10,750</w:t>
            </w:r>
          </w:p>
        </w:tc>
      </w:tr>
      <w:tr w:rsidR="000A5494" w:rsidRPr="008D0162"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Pr="008D0162" w:rsidRDefault="000A5494">
            <w:pPr>
              <w:rPr>
                <w:b/>
                <w:bCs/>
                <w:lang w:val="en-US"/>
              </w:rPr>
            </w:pPr>
            <w:r w:rsidRPr="008D0162">
              <w:rPr>
                <w:b/>
                <w:bCs/>
                <w:lang w:val="en-US"/>
              </w:rPr>
              <w:t>3. Rigola de scurgere - tip2 L=65m</w:t>
            </w:r>
          </w:p>
        </w:tc>
        <w:tc>
          <w:tcPr>
            <w:tcW w:w="851" w:type="dxa"/>
            <w:tcBorders>
              <w:top w:val="nil"/>
              <w:left w:val="single" w:sz="6" w:space="0" w:color="auto"/>
              <w:bottom w:val="nil"/>
              <w:right w:val="nil"/>
            </w:tcBorders>
          </w:tcPr>
          <w:p w:rsidR="000A5494" w:rsidRPr="008D0162" w:rsidRDefault="000A5494">
            <w:pPr>
              <w:rPr>
                <w:lang w:val="en-US"/>
              </w:rPr>
            </w:pPr>
          </w:p>
        </w:tc>
        <w:tc>
          <w:tcPr>
            <w:tcW w:w="1134" w:type="dxa"/>
            <w:tcBorders>
              <w:top w:val="nil"/>
              <w:left w:val="single" w:sz="6" w:space="0" w:color="auto"/>
              <w:bottom w:val="nil"/>
              <w:right w:val="nil"/>
            </w:tcBorders>
          </w:tcPr>
          <w:p w:rsidR="000A5494" w:rsidRPr="008D0162" w:rsidRDefault="000A5494">
            <w:pPr>
              <w:rPr>
                <w:lang w:val="en-US"/>
              </w:rPr>
            </w:pP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D0162">
              <w:rPr>
                <w:sz w:val="24"/>
                <w:szCs w:val="24"/>
                <w:lang w:val="en-US"/>
              </w:rPr>
              <w:t xml:space="preserve"> </w:t>
            </w:r>
            <w:r>
              <w:rPr>
                <w:sz w:val="24"/>
                <w:szCs w:val="24"/>
              </w:rPr>
              <w:t>грунта</w:t>
            </w:r>
            <w:r w:rsidRPr="008D0162">
              <w:rPr>
                <w:sz w:val="24"/>
                <w:szCs w:val="24"/>
                <w:lang w:val="en-US"/>
              </w:rPr>
              <w:t xml:space="preserve"> </w:t>
            </w:r>
            <w:r>
              <w:rPr>
                <w:sz w:val="24"/>
                <w:szCs w:val="24"/>
              </w:rPr>
              <w:t>вручную</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36,400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7</w:t>
            </w:r>
          </w:p>
        </w:tc>
        <w:tc>
          <w:tcPr>
            <w:tcW w:w="1277" w:type="dxa"/>
            <w:tcBorders>
              <w:top w:val="single" w:sz="4" w:space="0" w:color="auto"/>
              <w:bottom w:val="single" w:sz="4" w:space="0" w:color="auto"/>
            </w:tcBorders>
          </w:tcPr>
          <w:p w:rsidR="000A5494" w:rsidRPr="00611D4C" w:rsidRDefault="000A5494">
            <w:pPr>
              <w:rPr>
                <w:sz w:val="24"/>
                <w:szCs w:val="24"/>
                <w:lang w:val="en-US"/>
              </w:rPr>
            </w:pPr>
            <w:r>
              <w:rPr>
                <w:sz w:val="24"/>
                <w:szCs w:val="24"/>
                <w:lang w:val="en-US"/>
              </w:rPr>
              <w:t>TsC54C</w:t>
            </w:r>
          </w:p>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Strat de fundatie din pietris (</w:t>
            </w:r>
            <w:r>
              <w:rPr>
                <w:sz w:val="24"/>
                <w:szCs w:val="24"/>
              </w:rPr>
              <w:t>Щебень</w:t>
            </w:r>
            <w:r w:rsidRPr="008D0162">
              <w:rPr>
                <w:sz w:val="24"/>
                <w:szCs w:val="24"/>
                <w:lang w:val="en-US"/>
              </w:rPr>
              <w:t xml:space="preserve">  </w:t>
            </w:r>
            <w:r>
              <w:rPr>
                <w:sz w:val="24"/>
                <w:szCs w:val="24"/>
              </w:rPr>
              <w:t>фр</w:t>
            </w:r>
            <w:r w:rsidRPr="008D0162">
              <w:rPr>
                <w:sz w:val="24"/>
                <w:szCs w:val="24"/>
                <w:lang w:val="en-US"/>
              </w:rPr>
              <w:t xml:space="preserve">.20-40 </w:t>
            </w:r>
            <w:r>
              <w:rPr>
                <w:sz w:val="24"/>
                <w:szCs w:val="24"/>
              </w:rPr>
              <w:t>толщ</w:t>
            </w:r>
            <w:r w:rsidRPr="008D0162">
              <w:rPr>
                <w:sz w:val="24"/>
                <w:szCs w:val="24"/>
                <w:lang w:val="en-US"/>
              </w:rPr>
              <w:t>.100</w:t>
            </w:r>
            <w:r>
              <w:rPr>
                <w:sz w:val="24"/>
                <w:szCs w:val="24"/>
              </w:rPr>
              <w:t>мм</w:t>
            </w:r>
            <w:r>
              <w:rPr>
                <w:sz w:val="24"/>
                <w:szCs w:val="24"/>
                <w:lang w:val="en-US"/>
              </w:rPr>
              <w:t xml:space="preserve">)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11,700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armat turnat cu mijloace clasice,  in fundatii, socluri, ziduri de sprijin, pereti sub cota zero, preparat cu centrala de betoane sau beton marfa conform. art. CA01, turnare cu mijloace clasice, beton armat clasa 10 (</w:t>
            </w:r>
            <w:r>
              <w:rPr>
                <w:sz w:val="24"/>
                <w:szCs w:val="24"/>
              </w:rPr>
              <w:t>Бетонирование</w:t>
            </w:r>
            <w:r w:rsidRPr="008D0162">
              <w:rPr>
                <w:sz w:val="24"/>
                <w:szCs w:val="24"/>
                <w:lang w:val="en-US"/>
              </w:rPr>
              <w:t xml:space="preserve"> </w:t>
            </w:r>
            <w:r>
              <w:rPr>
                <w:sz w:val="24"/>
                <w:szCs w:val="24"/>
              </w:rPr>
              <w:t>бетоном</w:t>
            </w:r>
            <w:r w:rsidRPr="008D0162">
              <w:rPr>
                <w:sz w:val="24"/>
                <w:szCs w:val="24"/>
                <w:lang w:val="en-US"/>
              </w:rPr>
              <w:t xml:space="preserve"> </w:t>
            </w:r>
            <w:r>
              <w:rPr>
                <w:sz w:val="24"/>
                <w:szCs w:val="24"/>
              </w:rPr>
              <w:t>В</w:t>
            </w:r>
            <w:r w:rsidRPr="008D0162">
              <w:rPr>
                <w:sz w:val="24"/>
                <w:szCs w:val="24"/>
                <w:lang w:val="en-US"/>
              </w:rPr>
              <w:t xml:space="preserve">10 </w:t>
            </w:r>
            <w:r>
              <w:rPr>
                <w:sz w:val="24"/>
                <w:szCs w:val="24"/>
              </w:rPr>
              <w:t>толщ</w:t>
            </w:r>
            <w:r w:rsidRPr="008D0162">
              <w:rPr>
                <w:sz w:val="24"/>
                <w:szCs w:val="24"/>
                <w:lang w:val="en-US"/>
              </w:rPr>
              <w:t>.80</w:t>
            </w:r>
            <w:r>
              <w:rPr>
                <w:sz w:val="24"/>
                <w:szCs w:val="24"/>
              </w:rPr>
              <w:t>мм</w:t>
            </w:r>
            <w:r w:rsidRPr="008D0162">
              <w:rPr>
                <w:sz w:val="24"/>
                <w:szCs w:val="24"/>
                <w:lang w:val="en-US"/>
              </w:rPr>
              <w:t xml:space="preserve"> </w:t>
            </w:r>
            <w:r>
              <w:rPr>
                <w:sz w:val="24"/>
                <w:szCs w:val="24"/>
              </w:rPr>
              <w:lastRenderedPageBreak/>
              <w:t>стенок</w:t>
            </w:r>
            <w:r w:rsidRPr="008D0162">
              <w:rPr>
                <w:sz w:val="24"/>
                <w:szCs w:val="24"/>
                <w:lang w:val="en-US"/>
              </w:rPr>
              <w:t xml:space="preserve"> </w:t>
            </w:r>
            <w:r>
              <w:rPr>
                <w:sz w:val="24"/>
                <w:szCs w:val="24"/>
              </w:rPr>
              <w:t>и</w:t>
            </w:r>
            <w:r w:rsidRPr="008D0162">
              <w:rPr>
                <w:sz w:val="24"/>
                <w:szCs w:val="24"/>
                <w:lang w:val="en-US"/>
              </w:rPr>
              <w:t xml:space="preserve"> </w:t>
            </w:r>
            <w:r>
              <w:rPr>
                <w:sz w:val="24"/>
                <w:szCs w:val="24"/>
              </w:rPr>
              <w:t>дна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7,280</w:t>
            </w:r>
          </w:p>
        </w:tc>
      </w:tr>
      <w:tr w:rsidR="000A5494" w:rsidRPr="008D0162"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Pr="008D0162" w:rsidRDefault="000A5494">
            <w:pPr>
              <w:rPr>
                <w:b/>
                <w:bCs/>
                <w:lang w:val="en-US"/>
              </w:rPr>
            </w:pPr>
            <w:r w:rsidRPr="008D0162">
              <w:rPr>
                <w:b/>
                <w:bCs/>
                <w:lang w:val="en-US"/>
              </w:rPr>
              <w:t>4. Rigola de scurgere - tip3 L=24m</w:t>
            </w:r>
          </w:p>
        </w:tc>
        <w:tc>
          <w:tcPr>
            <w:tcW w:w="851" w:type="dxa"/>
            <w:tcBorders>
              <w:top w:val="nil"/>
              <w:left w:val="single" w:sz="6" w:space="0" w:color="auto"/>
              <w:bottom w:val="nil"/>
              <w:right w:val="nil"/>
            </w:tcBorders>
          </w:tcPr>
          <w:p w:rsidR="000A5494" w:rsidRPr="008D0162" w:rsidRDefault="000A5494">
            <w:pPr>
              <w:rPr>
                <w:lang w:val="en-US"/>
              </w:rPr>
            </w:pPr>
          </w:p>
        </w:tc>
        <w:tc>
          <w:tcPr>
            <w:tcW w:w="1134" w:type="dxa"/>
            <w:tcBorders>
              <w:top w:val="nil"/>
              <w:left w:val="single" w:sz="6" w:space="0" w:color="auto"/>
              <w:bottom w:val="nil"/>
              <w:right w:val="nil"/>
            </w:tcBorders>
          </w:tcPr>
          <w:p w:rsidR="000A5494" w:rsidRPr="008D0162" w:rsidRDefault="000A5494">
            <w:pPr>
              <w:rPr>
                <w:lang w:val="en-US"/>
              </w:rPr>
            </w:pP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D0162">
              <w:rPr>
                <w:sz w:val="24"/>
                <w:szCs w:val="24"/>
                <w:lang w:val="en-US"/>
              </w:rPr>
              <w:t xml:space="preserve"> </w:t>
            </w:r>
            <w:r>
              <w:rPr>
                <w:sz w:val="24"/>
                <w:szCs w:val="24"/>
              </w:rPr>
              <w:t>грунта</w:t>
            </w:r>
            <w:r w:rsidRPr="008D0162">
              <w:rPr>
                <w:sz w:val="24"/>
                <w:szCs w:val="24"/>
                <w:lang w:val="en-US"/>
              </w:rPr>
              <w:t xml:space="preserve"> </w:t>
            </w:r>
            <w:r>
              <w:rPr>
                <w:sz w:val="24"/>
                <w:szCs w:val="24"/>
              </w:rPr>
              <w:t>вручную</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8,640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TsC54C</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Strat de fundatie din pietris (</w:t>
            </w:r>
            <w:r>
              <w:rPr>
                <w:sz w:val="24"/>
                <w:szCs w:val="24"/>
              </w:rPr>
              <w:t>Щебень</w:t>
            </w:r>
            <w:r w:rsidRPr="008D0162">
              <w:rPr>
                <w:sz w:val="24"/>
                <w:szCs w:val="24"/>
                <w:lang w:val="en-US"/>
              </w:rPr>
              <w:t xml:space="preserve">  </w:t>
            </w:r>
            <w:r>
              <w:rPr>
                <w:sz w:val="24"/>
                <w:szCs w:val="24"/>
              </w:rPr>
              <w:t>фр</w:t>
            </w:r>
            <w:r w:rsidRPr="008D0162">
              <w:rPr>
                <w:sz w:val="24"/>
                <w:szCs w:val="24"/>
                <w:lang w:val="en-US"/>
              </w:rPr>
              <w:t xml:space="preserve">.20-40 </w:t>
            </w:r>
            <w:r>
              <w:rPr>
                <w:sz w:val="24"/>
                <w:szCs w:val="24"/>
              </w:rPr>
              <w:t>толщ</w:t>
            </w:r>
            <w:r w:rsidRPr="008D0162">
              <w:rPr>
                <w:sz w:val="24"/>
                <w:szCs w:val="24"/>
                <w:lang w:val="en-US"/>
              </w:rPr>
              <w:t>.100</w:t>
            </w:r>
            <w:r>
              <w:rPr>
                <w:sz w:val="24"/>
                <w:szCs w:val="24"/>
              </w:rPr>
              <w:t>мм</w:t>
            </w:r>
            <w:r w:rsidRPr="008D0162">
              <w:rPr>
                <w:sz w:val="24"/>
                <w:szCs w:val="24"/>
                <w:lang w:val="en-US"/>
              </w:rPr>
              <w:t xml:space="preserve">) </w:t>
            </w:r>
          </w:p>
          <w:p w:rsidR="000A5494" w:rsidRPr="008D0162" w:rsidRDefault="000A5494">
            <w:pPr>
              <w:rPr>
                <w:sz w:val="24"/>
                <w:szCs w:val="24"/>
                <w:lang w:val="en-US"/>
              </w:rPr>
            </w:pP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4,320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armat turnat cu mijloace clasice,  in fundatii, socluri, ziduri de sprijin, pereti sub cota zero, preparat cu centrala de betoane sau beton marfa conform. art. CA01, turnare cu mijloace clasice, beton armat clasa 10 (</w:t>
            </w:r>
            <w:r>
              <w:rPr>
                <w:sz w:val="24"/>
                <w:szCs w:val="24"/>
              </w:rPr>
              <w:t>Бетонирование</w:t>
            </w:r>
            <w:r w:rsidRPr="008D0162">
              <w:rPr>
                <w:sz w:val="24"/>
                <w:szCs w:val="24"/>
                <w:lang w:val="en-US"/>
              </w:rPr>
              <w:t xml:space="preserve"> </w:t>
            </w:r>
            <w:r>
              <w:rPr>
                <w:sz w:val="24"/>
                <w:szCs w:val="24"/>
              </w:rPr>
              <w:t>бетоном</w:t>
            </w:r>
            <w:r w:rsidRPr="008D0162">
              <w:rPr>
                <w:sz w:val="24"/>
                <w:szCs w:val="24"/>
                <w:lang w:val="en-US"/>
              </w:rPr>
              <w:t xml:space="preserve"> </w:t>
            </w:r>
            <w:r>
              <w:rPr>
                <w:sz w:val="24"/>
                <w:szCs w:val="24"/>
              </w:rPr>
              <w:t>В</w:t>
            </w:r>
            <w:r w:rsidRPr="008D0162">
              <w:rPr>
                <w:sz w:val="24"/>
                <w:szCs w:val="24"/>
                <w:lang w:val="en-US"/>
              </w:rPr>
              <w:t xml:space="preserve">10 </w:t>
            </w:r>
            <w:r>
              <w:rPr>
                <w:sz w:val="24"/>
                <w:szCs w:val="24"/>
              </w:rPr>
              <w:t>толщ</w:t>
            </w:r>
            <w:r w:rsidRPr="008D0162">
              <w:rPr>
                <w:sz w:val="24"/>
                <w:szCs w:val="24"/>
                <w:lang w:val="en-US"/>
              </w:rPr>
              <w:t>.100</w:t>
            </w:r>
            <w:r>
              <w:rPr>
                <w:sz w:val="24"/>
                <w:szCs w:val="24"/>
              </w:rPr>
              <w:t>мм</w:t>
            </w:r>
            <w:r w:rsidRPr="008D0162">
              <w:rPr>
                <w:sz w:val="24"/>
                <w:szCs w:val="24"/>
                <w:lang w:val="en-US"/>
              </w:rPr>
              <w:t xml:space="preserve"> </w:t>
            </w:r>
            <w:r>
              <w:rPr>
                <w:sz w:val="24"/>
                <w:szCs w:val="24"/>
              </w:rPr>
              <w:t>стенок</w:t>
            </w:r>
            <w:r w:rsidRPr="008D0162">
              <w:rPr>
                <w:sz w:val="24"/>
                <w:szCs w:val="24"/>
                <w:lang w:val="en-US"/>
              </w:rPr>
              <w:t xml:space="preserve"> </w:t>
            </w:r>
            <w:r>
              <w:rPr>
                <w:sz w:val="24"/>
                <w:szCs w:val="24"/>
              </w:rPr>
              <w:t>и</w:t>
            </w:r>
            <w:r w:rsidRPr="008D0162">
              <w:rPr>
                <w:sz w:val="24"/>
                <w:szCs w:val="24"/>
                <w:lang w:val="en-US"/>
              </w:rPr>
              <w:t xml:space="preserve"> </w:t>
            </w:r>
            <w:r>
              <w:rPr>
                <w:sz w:val="24"/>
                <w:szCs w:val="24"/>
              </w:rPr>
              <w:t>дна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2,880</w:t>
            </w:r>
          </w:p>
        </w:tc>
      </w:tr>
      <w:tr w:rsidR="000A5494" w:rsidRPr="008D0162" w:rsidTr="00423020">
        <w:tblPrEx>
          <w:tblCellMar>
            <w:top w:w="0" w:type="dxa"/>
            <w:bottom w:w="0" w:type="dxa"/>
          </w:tblCellMar>
        </w:tblPrEx>
        <w:trPr>
          <w:trHeight w:val="56"/>
        </w:trPr>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Pr="008D0162" w:rsidRDefault="000A5494">
            <w:pPr>
              <w:rPr>
                <w:b/>
                <w:bCs/>
                <w:lang w:val="en-US"/>
              </w:rPr>
            </w:pPr>
            <w:r w:rsidRPr="008D0162">
              <w:rPr>
                <w:b/>
                <w:bCs/>
                <w:lang w:val="en-US"/>
              </w:rPr>
              <w:t>5. Rigola de scurgere - tip2 L=124m</w:t>
            </w:r>
          </w:p>
        </w:tc>
        <w:tc>
          <w:tcPr>
            <w:tcW w:w="851" w:type="dxa"/>
            <w:tcBorders>
              <w:top w:val="nil"/>
              <w:left w:val="single" w:sz="6" w:space="0" w:color="auto"/>
              <w:bottom w:val="nil"/>
              <w:right w:val="nil"/>
            </w:tcBorders>
          </w:tcPr>
          <w:p w:rsidR="000A5494" w:rsidRPr="008D0162" w:rsidRDefault="000A5494">
            <w:pPr>
              <w:rPr>
                <w:lang w:val="en-US"/>
              </w:rPr>
            </w:pPr>
          </w:p>
        </w:tc>
        <w:tc>
          <w:tcPr>
            <w:tcW w:w="1134" w:type="dxa"/>
            <w:tcBorders>
              <w:top w:val="nil"/>
              <w:left w:val="single" w:sz="6" w:space="0" w:color="auto"/>
              <w:bottom w:val="nil"/>
              <w:right w:val="nil"/>
            </w:tcBorders>
          </w:tcPr>
          <w:p w:rsidR="000A5494" w:rsidRPr="008D0162" w:rsidRDefault="000A5494">
            <w:pPr>
              <w:rPr>
                <w:lang w:val="en-US"/>
              </w:rPr>
            </w:pP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71"/>
        </w:trPr>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D0162">
              <w:rPr>
                <w:sz w:val="24"/>
                <w:szCs w:val="24"/>
                <w:lang w:val="en-US"/>
              </w:rPr>
              <w:t xml:space="preserve"> </w:t>
            </w:r>
            <w:r>
              <w:rPr>
                <w:sz w:val="24"/>
                <w:szCs w:val="24"/>
              </w:rPr>
              <w:t>грунта</w:t>
            </w:r>
            <w:r w:rsidRPr="008D0162">
              <w:rPr>
                <w:sz w:val="24"/>
                <w:szCs w:val="24"/>
                <w:lang w:val="en-US"/>
              </w:rPr>
              <w:t xml:space="preserve"> </w:t>
            </w:r>
            <w:r>
              <w:rPr>
                <w:sz w:val="24"/>
                <w:szCs w:val="24"/>
              </w:rPr>
              <w:t>вручную</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138,800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13</w:t>
            </w:r>
          </w:p>
        </w:tc>
        <w:tc>
          <w:tcPr>
            <w:tcW w:w="1277" w:type="dxa"/>
            <w:tcBorders>
              <w:top w:val="single" w:sz="4" w:space="0" w:color="auto"/>
              <w:bottom w:val="single" w:sz="4" w:space="0" w:color="auto"/>
            </w:tcBorders>
          </w:tcPr>
          <w:p w:rsidR="000A5494" w:rsidRPr="00611D4C" w:rsidRDefault="000A5494">
            <w:pPr>
              <w:rPr>
                <w:sz w:val="24"/>
                <w:szCs w:val="24"/>
                <w:lang w:val="en-US"/>
              </w:rPr>
            </w:pPr>
            <w:r>
              <w:rPr>
                <w:sz w:val="24"/>
                <w:szCs w:val="24"/>
                <w:lang w:val="en-US"/>
              </w:rPr>
              <w:t>TsC54C</w:t>
            </w:r>
          </w:p>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Strat de fundatie din pietris (</w:t>
            </w:r>
            <w:r>
              <w:rPr>
                <w:sz w:val="24"/>
                <w:szCs w:val="24"/>
              </w:rPr>
              <w:t>Щебень</w:t>
            </w:r>
            <w:r w:rsidRPr="008D0162">
              <w:rPr>
                <w:sz w:val="24"/>
                <w:szCs w:val="24"/>
                <w:lang w:val="en-US"/>
              </w:rPr>
              <w:t xml:space="preserve">  </w:t>
            </w:r>
            <w:r>
              <w:rPr>
                <w:sz w:val="24"/>
                <w:szCs w:val="24"/>
              </w:rPr>
              <w:t>фр</w:t>
            </w:r>
            <w:r w:rsidRPr="008D0162">
              <w:rPr>
                <w:sz w:val="24"/>
                <w:szCs w:val="24"/>
                <w:lang w:val="en-US"/>
              </w:rPr>
              <w:t xml:space="preserve">.20-40 </w:t>
            </w:r>
            <w:r>
              <w:rPr>
                <w:sz w:val="24"/>
                <w:szCs w:val="24"/>
              </w:rPr>
              <w:t>толщ</w:t>
            </w:r>
            <w:r w:rsidRPr="008D0162">
              <w:rPr>
                <w:sz w:val="24"/>
                <w:szCs w:val="24"/>
                <w:lang w:val="en-US"/>
              </w:rPr>
              <w:t>.100</w:t>
            </w:r>
            <w:r>
              <w:rPr>
                <w:sz w:val="24"/>
                <w:szCs w:val="24"/>
              </w:rPr>
              <w:t>мм</w:t>
            </w:r>
            <w:r>
              <w:rPr>
                <w:sz w:val="24"/>
                <w:szCs w:val="24"/>
                <w:lang w:val="en-US"/>
              </w:rPr>
              <w:t xml:space="preserve">)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27,280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armat turnat cu mijloace clasice,  in fundatii, socluri, ziduri de sprijin, pereti sub cota zero, preparat cu centrala de betoane sau beton marfa conform. art. CA01, turnare cu mijloace clasice, beton armat clasa 10 (</w:t>
            </w:r>
            <w:r>
              <w:rPr>
                <w:sz w:val="24"/>
                <w:szCs w:val="24"/>
              </w:rPr>
              <w:t>Бетонирование</w:t>
            </w:r>
            <w:r w:rsidRPr="008D0162">
              <w:rPr>
                <w:sz w:val="24"/>
                <w:szCs w:val="24"/>
                <w:lang w:val="en-US"/>
              </w:rPr>
              <w:t xml:space="preserve"> </w:t>
            </w:r>
            <w:r>
              <w:rPr>
                <w:sz w:val="24"/>
                <w:szCs w:val="24"/>
              </w:rPr>
              <w:t>бетоном</w:t>
            </w:r>
            <w:r w:rsidRPr="008D0162">
              <w:rPr>
                <w:sz w:val="24"/>
                <w:szCs w:val="24"/>
                <w:lang w:val="en-US"/>
              </w:rPr>
              <w:t xml:space="preserve"> </w:t>
            </w:r>
            <w:r>
              <w:rPr>
                <w:sz w:val="24"/>
                <w:szCs w:val="24"/>
              </w:rPr>
              <w:t>В</w:t>
            </w:r>
            <w:r w:rsidRPr="008D0162">
              <w:rPr>
                <w:sz w:val="24"/>
                <w:szCs w:val="24"/>
                <w:lang w:val="en-US"/>
              </w:rPr>
              <w:t xml:space="preserve">10 </w:t>
            </w:r>
            <w:r>
              <w:rPr>
                <w:sz w:val="24"/>
                <w:szCs w:val="24"/>
              </w:rPr>
              <w:t>толщ</w:t>
            </w:r>
            <w:r w:rsidRPr="008D0162">
              <w:rPr>
                <w:sz w:val="24"/>
                <w:szCs w:val="24"/>
                <w:lang w:val="en-US"/>
              </w:rPr>
              <w:t>.80</w:t>
            </w:r>
            <w:r>
              <w:rPr>
                <w:sz w:val="24"/>
                <w:szCs w:val="24"/>
              </w:rPr>
              <w:t>мм</w:t>
            </w:r>
            <w:r w:rsidRPr="008D0162">
              <w:rPr>
                <w:sz w:val="24"/>
                <w:szCs w:val="24"/>
                <w:lang w:val="en-US"/>
              </w:rPr>
              <w:t xml:space="preserve"> </w:t>
            </w:r>
            <w:r>
              <w:rPr>
                <w:sz w:val="24"/>
                <w:szCs w:val="24"/>
              </w:rPr>
              <w:t>стенок</w:t>
            </w:r>
            <w:r w:rsidRPr="008D0162">
              <w:rPr>
                <w:sz w:val="24"/>
                <w:szCs w:val="24"/>
                <w:lang w:val="en-US"/>
              </w:rPr>
              <w:t xml:space="preserve"> </w:t>
            </w:r>
            <w:r>
              <w:rPr>
                <w:sz w:val="24"/>
                <w:szCs w:val="24"/>
              </w:rPr>
              <w:t>и</w:t>
            </w:r>
            <w:r w:rsidRPr="008D0162">
              <w:rPr>
                <w:sz w:val="24"/>
                <w:szCs w:val="24"/>
                <w:lang w:val="en-US"/>
              </w:rPr>
              <w:t xml:space="preserve"> </w:t>
            </w:r>
            <w:r>
              <w:rPr>
                <w:sz w:val="24"/>
                <w:szCs w:val="24"/>
              </w:rPr>
              <w:t>дна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19,840</w:t>
            </w:r>
          </w:p>
        </w:tc>
      </w:tr>
      <w:tr w:rsidR="000A5494"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6. Водопропускная труба под съезд - 12м</w:t>
            </w:r>
          </w:p>
        </w:tc>
        <w:tc>
          <w:tcPr>
            <w:tcW w:w="851"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TsA02B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Pr>
                <w:sz w:val="24"/>
                <w:szCs w:val="24"/>
              </w:rPr>
              <w:t>Разработка</w:t>
            </w:r>
            <w:r w:rsidRPr="008D0162">
              <w:rPr>
                <w:sz w:val="24"/>
                <w:szCs w:val="24"/>
                <w:lang w:val="en-US"/>
              </w:rPr>
              <w:t xml:space="preserve"> </w:t>
            </w:r>
            <w:r>
              <w:rPr>
                <w:sz w:val="24"/>
                <w:szCs w:val="24"/>
              </w:rPr>
              <w:t>грунта</w:t>
            </w:r>
            <w:r w:rsidRPr="008D0162">
              <w:rPr>
                <w:sz w:val="24"/>
                <w:szCs w:val="24"/>
                <w:lang w:val="en-US"/>
              </w:rPr>
              <w:t xml:space="preserve"> </w:t>
            </w:r>
            <w:r>
              <w:rPr>
                <w:sz w:val="24"/>
                <w:szCs w:val="24"/>
              </w:rPr>
              <w:t>вручную</w:t>
            </w:r>
            <w:r>
              <w:rPr>
                <w:sz w:val="24"/>
                <w:szCs w:val="24"/>
                <w:lang w:val="en-US"/>
              </w:rPr>
              <w:t xml:space="preserve">) </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14,500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lastRenderedPageBreak/>
              <w:t xml:space="preserve">Imprastierea cu lopata a pamintului afinat, in straturi uniforme, de 10-30 cm grosime, printr-o aruncare de pina la 3 m din gramezi, </w:t>
            </w:r>
            <w:r w:rsidRPr="008D0162">
              <w:rPr>
                <w:sz w:val="24"/>
                <w:szCs w:val="24"/>
                <w:lang w:val="en-US"/>
              </w:rPr>
              <w:lastRenderedPageBreak/>
              <w:t>inclusiv sfarimarea bulgarilor, pamintul provenind din teren mijlociu (</w:t>
            </w:r>
            <w:r>
              <w:rPr>
                <w:sz w:val="24"/>
                <w:szCs w:val="24"/>
              </w:rPr>
              <w:t>Обратная</w:t>
            </w:r>
            <w:r w:rsidRPr="008D0162">
              <w:rPr>
                <w:sz w:val="24"/>
                <w:szCs w:val="24"/>
                <w:lang w:val="en-US"/>
              </w:rPr>
              <w:t xml:space="preserve"> </w:t>
            </w:r>
            <w:r>
              <w:rPr>
                <w:sz w:val="24"/>
                <w:szCs w:val="24"/>
              </w:rPr>
              <w:t>засыпка</w:t>
            </w:r>
            <w:r w:rsidRPr="008D0162">
              <w:rPr>
                <w:sz w:val="24"/>
                <w:szCs w:val="24"/>
                <w:lang w:val="en-US"/>
              </w:rPr>
              <w:t xml:space="preserve"> </w:t>
            </w:r>
            <w:r>
              <w:rPr>
                <w:sz w:val="24"/>
                <w:szCs w:val="24"/>
              </w:rPr>
              <w:t>вручную</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2,900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lastRenderedPageBreak/>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simplu turnat  in egalizari, pante, sape la inaltimi pina la 35 m inclusiv, preparat cu centrala de betoane conform art. CA01 sau beton marfa, turnare cu mijloace clasice  (</w:t>
            </w:r>
            <w:r>
              <w:rPr>
                <w:sz w:val="24"/>
                <w:szCs w:val="24"/>
              </w:rPr>
              <w:t>Основание</w:t>
            </w:r>
            <w:r w:rsidRPr="008D0162">
              <w:rPr>
                <w:sz w:val="24"/>
                <w:szCs w:val="24"/>
                <w:lang w:val="en-US"/>
              </w:rPr>
              <w:t xml:space="preserve"> </w:t>
            </w:r>
            <w:r>
              <w:rPr>
                <w:sz w:val="24"/>
                <w:szCs w:val="24"/>
              </w:rPr>
              <w:t>из</w:t>
            </w:r>
            <w:r w:rsidRPr="008D0162">
              <w:rPr>
                <w:sz w:val="24"/>
                <w:szCs w:val="24"/>
                <w:lang w:val="en-US"/>
              </w:rPr>
              <w:t xml:space="preserve"> </w:t>
            </w:r>
            <w:r>
              <w:rPr>
                <w:sz w:val="24"/>
                <w:szCs w:val="24"/>
              </w:rPr>
              <w:t>бетона</w:t>
            </w:r>
            <w:r w:rsidRPr="008D0162">
              <w:rPr>
                <w:sz w:val="24"/>
                <w:szCs w:val="24"/>
                <w:lang w:val="en-US"/>
              </w:rPr>
              <w:t xml:space="preserve"> </w:t>
            </w:r>
            <w:r>
              <w:rPr>
                <w:sz w:val="24"/>
                <w:szCs w:val="24"/>
              </w:rPr>
              <w:t>В</w:t>
            </w:r>
            <w:r>
              <w:rPr>
                <w:sz w:val="24"/>
                <w:szCs w:val="24"/>
                <w:lang w:val="en-US"/>
              </w:rPr>
              <w:t>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1,400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CP16A</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Montarea  elementelor de tip U prefabricate din beton armat pentru canale (</w:t>
            </w:r>
            <w:r>
              <w:rPr>
                <w:sz w:val="24"/>
                <w:szCs w:val="24"/>
              </w:rPr>
              <w:t>Лоток</w:t>
            </w:r>
            <w:r w:rsidRPr="008D0162">
              <w:rPr>
                <w:sz w:val="24"/>
                <w:szCs w:val="24"/>
                <w:lang w:val="en-US"/>
              </w:rPr>
              <w:t xml:space="preserve"> </w:t>
            </w:r>
            <w:r>
              <w:rPr>
                <w:sz w:val="24"/>
                <w:szCs w:val="24"/>
              </w:rPr>
              <w:t>Л</w:t>
            </w:r>
            <w:r>
              <w:rPr>
                <w:sz w:val="24"/>
                <w:szCs w:val="24"/>
                <w:lang w:val="en-US"/>
              </w:rPr>
              <w:t>5-15)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CP16B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Montarea  elementelor prefabricate din beton armat pentru canale, placi drepte (</w:t>
            </w:r>
            <w:r>
              <w:rPr>
                <w:sz w:val="24"/>
                <w:szCs w:val="24"/>
              </w:rPr>
              <w:t>Плита</w:t>
            </w:r>
            <w:r w:rsidRPr="008D0162">
              <w:rPr>
                <w:sz w:val="24"/>
                <w:szCs w:val="24"/>
                <w:lang w:val="en-US"/>
              </w:rPr>
              <w:t xml:space="preserve"> </w:t>
            </w:r>
            <w:r>
              <w:rPr>
                <w:sz w:val="24"/>
                <w:szCs w:val="24"/>
              </w:rPr>
              <w:t>П</w:t>
            </w:r>
            <w:r>
              <w:rPr>
                <w:sz w:val="24"/>
                <w:szCs w:val="24"/>
                <w:lang w:val="en-US"/>
              </w:rPr>
              <w:t>6-15)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Dl129</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Umpluturi cu piatra bruta pentru edificii artificiale la drumuri (Каменная наброска на искусственных сооружениях автомобильных дорог)</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7. Бетонные ступени - 12 шт. (0,15х0,3х1,5м)</w:t>
            </w:r>
          </w:p>
        </w:tc>
        <w:tc>
          <w:tcPr>
            <w:tcW w:w="851"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TsC53A</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Compactarea pamintului cu pietris (Уплотнение грунта с щебнем)</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0,054</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simplu turnat  in egalizari, pante, sape la inaltimi pina la 35 m inclusiv, preparat cu centrala de betoane conform art. CA01 sau beton marfa, turnare cu mijloace clasice  (</w:t>
            </w:r>
            <w:r>
              <w:rPr>
                <w:sz w:val="24"/>
                <w:szCs w:val="24"/>
              </w:rPr>
              <w:t>Бетонная</w:t>
            </w:r>
            <w:r w:rsidRPr="008D0162">
              <w:rPr>
                <w:sz w:val="24"/>
                <w:szCs w:val="24"/>
                <w:lang w:val="en-US"/>
              </w:rPr>
              <w:t xml:space="preserve"> </w:t>
            </w:r>
            <w:r>
              <w:rPr>
                <w:sz w:val="24"/>
                <w:szCs w:val="24"/>
              </w:rPr>
              <w:t>подготовка</w:t>
            </w:r>
            <w:r w:rsidRPr="008D0162">
              <w:rPr>
                <w:sz w:val="24"/>
                <w:szCs w:val="24"/>
                <w:lang w:val="en-US"/>
              </w:rPr>
              <w:t xml:space="preserve"> </w:t>
            </w:r>
            <w:r>
              <w:rPr>
                <w:sz w:val="24"/>
                <w:szCs w:val="24"/>
              </w:rPr>
              <w:t>из</w:t>
            </w:r>
            <w:r w:rsidRPr="008D0162">
              <w:rPr>
                <w:sz w:val="24"/>
                <w:szCs w:val="24"/>
                <w:lang w:val="en-US"/>
              </w:rPr>
              <w:t xml:space="preserve"> </w:t>
            </w:r>
            <w:r>
              <w:rPr>
                <w:sz w:val="24"/>
                <w:szCs w:val="24"/>
              </w:rPr>
              <w:t>бетона</w:t>
            </w:r>
            <w:r w:rsidRPr="008D0162">
              <w:rPr>
                <w:sz w:val="24"/>
                <w:szCs w:val="24"/>
                <w:lang w:val="en-US"/>
              </w:rPr>
              <w:t xml:space="preserve"> </w:t>
            </w:r>
            <w:r>
              <w:rPr>
                <w:sz w:val="24"/>
                <w:szCs w:val="24"/>
              </w:rPr>
              <w:t>В</w:t>
            </w:r>
            <w:r>
              <w:rPr>
                <w:sz w:val="24"/>
                <w:szCs w:val="24"/>
                <w:lang w:val="en-US"/>
              </w:rPr>
              <w:t>7,5)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0,540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CA03G</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Beton armat turnat cu mijloace clasice,  in fundatii, socluri, ziduri de sprijin, pereti sub cota zero, preparat cu centrala de betoane sau beton marfa conform. art. CA01, turnare cu mijloace clasice, beton armat clasa 15 (</w:t>
            </w:r>
            <w:r>
              <w:rPr>
                <w:sz w:val="24"/>
                <w:szCs w:val="24"/>
              </w:rPr>
              <w:t>Ступени</w:t>
            </w:r>
            <w:r w:rsidRPr="008D0162">
              <w:rPr>
                <w:sz w:val="24"/>
                <w:szCs w:val="24"/>
                <w:lang w:val="en-US"/>
              </w:rPr>
              <w:t xml:space="preserve">  </w:t>
            </w:r>
            <w:r>
              <w:rPr>
                <w:sz w:val="24"/>
                <w:szCs w:val="24"/>
              </w:rPr>
              <w:t>из</w:t>
            </w:r>
            <w:r w:rsidRPr="008D0162">
              <w:rPr>
                <w:sz w:val="24"/>
                <w:szCs w:val="24"/>
                <w:lang w:val="en-US"/>
              </w:rPr>
              <w:t xml:space="preserve"> </w:t>
            </w:r>
            <w:r>
              <w:rPr>
                <w:sz w:val="24"/>
                <w:szCs w:val="24"/>
              </w:rPr>
              <w:t>бетона</w:t>
            </w:r>
            <w:r w:rsidRPr="008D0162">
              <w:rPr>
                <w:sz w:val="24"/>
                <w:szCs w:val="24"/>
                <w:lang w:val="en-US"/>
              </w:rPr>
              <w:t xml:space="preserve"> </w:t>
            </w:r>
            <w:r>
              <w:rPr>
                <w:sz w:val="24"/>
                <w:szCs w:val="24"/>
              </w:rPr>
              <w:t>В</w:t>
            </w:r>
            <w:r>
              <w:rPr>
                <w:sz w:val="24"/>
                <w:szCs w:val="24"/>
                <w:lang w:val="en-US"/>
              </w:rPr>
              <w:t>12,5)</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4,400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CB02A</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Cofraje din panouri refolosibile, cu asteriala din scinduri de rasinoase scurte si subscurte pentru turnarea betonului in cuzineti, fundatii pahar si fundatii de utilaje inclusiv sprijinirile (</w:t>
            </w:r>
            <w:r>
              <w:rPr>
                <w:sz w:val="24"/>
                <w:szCs w:val="24"/>
              </w:rPr>
              <w:t>Опалубка</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22,000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RCsP12A</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Confectionarea si montarea grilajelor metalice la scari sau balcoane, simple, tip serviciu (</w:t>
            </w:r>
            <w:r>
              <w:rPr>
                <w:sz w:val="24"/>
                <w:szCs w:val="24"/>
              </w:rPr>
              <w:t>Ограждения</w:t>
            </w:r>
            <w:r w:rsidRPr="008D0162">
              <w:rPr>
                <w:sz w:val="24"/>
                <w:szCs w:val="24"/>
                <w:lang w:val="en-US"/>
              </w:rPr>
              <w:t xml:space="preserve"> </w:t>
            </w:r>
            <w:r>
              <w:rPr>
                <w:sz w:val="24"/>
                <w:szCs w:val="24"/>
              </w:rPr>
              <w:t>из</w:t>
            </w:r>
            <w:r w:rsidRPr="008D0162">
              <w:rPr>
                <w:sz w:val="24"/>
                <w:szCs w:val="24"/>
                <w:lang w:val="en-US"/>
              </w:rPr>
              <w:t xml:space="preserve"> </w:t>
            </w:r>
            <w:r>
              <w:rPr>
                <w:sz w:val="24"/>
                <w:szCs w:val="24"/>
              </w:rPr>
              <w:t>труб</w:t>
            </w:r>
            <w:r w:rsidRPr="008D0162">
              <w:rPr>
                <w:sz w:val="24"/>
                <w:szCs w:val="24"/>
                <w:lang w:val="en-US"/>
              </w:rPr>
              <w:t xml:space="preserve"> </w:t>
            </w:r>
            <w:r>
              <w:rPr>
                <w:sz w:val="24"/>
                <w:szCs w:val="24"/>
              </w:rPr>
              <w:t>д</w:t>
            </w:r>
            <w:r w:rsidRPr="008D0162">
              <w:rPr>
                <w:sz w:val="24"/>
                <w:szCs w:val="24"/>
                <w:lang w:val="en-US"/>
              </w:rPr>
              <w:t>=50, 20</w:t>
            </w:r>
            <w:r>
              <w:rPr>
                <w:sz w:val="24"/>
                <w:szCs w:val="24"/>
              </w:rPr>
              <w:t>мм</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24,500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CN20B</w:t>
            </w:r>
          </w:p>
          <w:p w:rsidR="000A5494" w:rsidRDefault="000A5494"/>
        </w:tc>
        <w:tc>
          <w:tcPr>
            <w:tcW w:w="6803" w:type="dxa"/>
            <w:tcBorders>
              <w:top w:val="single" w:sz="4" w:space="0" w:color="auto"/>
              <w:bottom w:val="single" w:sz="4" w:space="0" w:color="auto"/>
            </w:tcBorders>
          </w:tcPr>
          <w:p w:rsidR="000A5494" w:rsidRPr="008D0162" w:rsidRDefault="000A5494">
            <w:pPr>
              <w:rPr>
                <w:sz w:val="24"/>
                <w:szCs w:val="24"/>
                <w:lang w:val="en-US"/>
              </w:rPr>
            </w:pPr>
            <w:r w:rsidRPr="008D0162">
              <w:rPr>
                <w:sz w:val="24"/>
                <w:szCs w:val="24"/>
                <w:lang w:val="en-US"/>
              </w:rPr>
              <w:t>Vopsitorii interioare sau exterioare aplicate pe timplarie metalica cu email alchidic in  2 straturi inclusiv grundul (</w:t>
            </w:r>
            <w:r>
              <w:rPr>
                <w:sz w:val="24"/>
                <w:szCs w:val="24"/>
              </w:rPr>
              <w:t>Окраска</w:t>
            </w:r>
            <w:r w:rsidRPr="008D0162">
              <w:rPr>
                <w:sz w:val="24"/>
                <w:szCs w:val="24"/>
                <w:lang w:val="en-US"/>
              </w:rPr>
              <w:t xml:space="preserve"> </w:t>
            </w:r>
            <w:r>
              <w:rPr>
                <w:sz w:val="24"/>
                <w:szCs w:val="24"/>
              </w:rPr>
              <w:t>ограждения</w:t>
            </w:r>
            <w:r>
              <w:rPr>
                <w:sz w:val="24"/>
                <w:szCs w:val="24"/>
                <w:lang w:val="en-US"/>
              </w:rPr>
              <w:t>)</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423020">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8. Откосы</w:t>
            </w:r>
          </w:p>
        </w:tc>
        <w:tc>
          <w:tcPr>
            <w:tcW w:w="851"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TsE01B</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Nivelarea manuala a terenurilor si platformelor, cu denivelari de 10-20 cm, in teren mijlociu (Ручная планировка откосов выемки, насыпи неровностью 10-20 см, средний грунт)</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3,300</w:t>
            </w:r>
          </w:p>
        </w:tc>
      </w:tr>
      <w:tr w:rsidR="000A5494" w:rsidTr="004230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244A56" w:rsidRDefault="000A5494">
            <w:pPr>
              <w:rPr>
                <w:sz w:val="24"/>
                <w:szCs w:val="24"/>
                <w:lang w:val="en-US"/>
              </w:rPr>
            </w:pPr>
            <w:r>
              <w:rPr>
                <w:sz w:val="24"/>
                <w:szCs w:val="24"/>
                <w:lang w:val="en-US"/>
              </w:rPr>
              <w:t>28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TsH09C</w:t>
            </w:r>
          </w:p>
          <w:p w:rsidR="000A5494" w:rsidRDefault="000A5494"/>
        </w:tc>
        <w:tc>
          <w:tcPr>
            <w:tcW w:w="6803" w:type="dxa"/>
            <w:tcBorders>
              <w:top w:val="single" w:sz="4" w:space="0" w:color="auto"/>
              <w:bottom w:val="single" w:sz="4" w:space="0" w:color="auto"/>
            </w:tcBorders>
          </w:tcPr>
          <w:p w:rsidR="000A5494" w:rsidRPr="00611D4C" w:rsidRDefault="000A5494">
            <w:pPr>
              <w:rPr>
                <w:sz w:val="24"/>
                <w:szCs w:val="24"/>
              </w:rPr>
            </w:pPr>
            <w:r>
              <w:rPr>
                <w:sz w:val="24"/>
                <w:szCs w:val="24"/>
              </w:rPr>
              <w:t>Semanarea gazonului pe suprafetele taluzelor cu 1 kg saminta pe 100 mp (Засеивание газонов на откосах ,1 кг семян на 100 м2)</w:t>
            </w:r>
          </w:p>
        </w:tc>
        <w:tc>
          <w:tcPr>
            <w:tcW w:w="851"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3,300</w:t>
            </w:r>
          </w:p>
        </w:tc>
      </w:tr>
    </w:tbl>
    <w:p w:rsidR="000A5494" w:rsidRPr="00611D4C" w:rsidRDefault="000A5494" w:rsidP="00611D4C">
      <w:pP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611D4C"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RPr="00423020" w:rsidTr="00423020">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423020" w:rsidTr="00423020">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423020" w:rsidTr="00423020">
        <w:tblPrEx>
          <w:tblCellMar>
            <w:top w:w="0" w:type="dxa"/>
            <w:bottom w:w="0" w:type="dxa"/>
          </w:tblCellMar>
          <w:tblLook w:val="04A0" w:firstRow="1" w:lastRow="0" w:firstColumn="1" w:lastColumn="0" w:noHBand="0" w:noVBand="1"/>
        </w:tblPrEx>
        <w:tc>
          <w:tcPr>
            <w:tcW w:w="5954" w:type="dxa"/>
            <w:gridSpan w:val="2"/>
          </w:tcPr>
          <w:p w:rsidR="000A5494" w:rsidRDefault="000A5494">
            <w:pPr>
              <w:jc w:val="center"/>
              <w:rPr>
                <w:sz w:val="16"/>
                <w:szCs w:val="16"/>
              </w:rPr>
            </w:pPr>
          </w:p>
        </w:tc>
      </w:tr>
    </w:tbl>
    <w:p w:rsidR="000A5494" w:rsidRPr="00611D4C" w:rsidRDefault="000A5494" w:rsidP="00423020">
      <w:pPr>
        <w:tabs>
          <w:tab w:val="left" w:pos="4786"/>
          <w:tab w:val="left" w:pos="10031"/>
        </w:tabs>
        <w:rPr>
          <w:sz w:val="4"/>
          <w:szCs w:val="4"/>
        </w:rPr>
      </w:pPr>
    </w:p>
    <w:tbl>
      <w:tblPr>
        <w:tblW w:w="0" w:type="auto"/>
        <w:tblLayout w:type="fixed"/>
        <w:tblLook w:val="04A0" w:firstRow="1" w:lastRow="0" w:firstColumn="1" w:lastColumn="0" w:noHBand="0" w:noVBand="1"/>
      </w:tblPr>
      <w:tblGrid>
        <w:gridCol w:w="8472"/>
        <w:gridCol w:w="1559"/>
      </w:tblGrid>
      <w:tr w:rsidR="000A5494" w:rsidTr="00F46A95">
        <w:tc>
          <w:tcPr>
            <w:tcW w:w="8472" w:type="dxa"/>
            <w:tcBorders>
              <w:top w:val="nil"/>
              <w:left w:val="nil"/>
              <w:bottom w:val="single" w:sz="6" w:space="0" w:color="auto"/>
              <w:right w:val="nil"/>
            </w:tcBorders>
            <w:hideMark/>
          </w:tcPr>
          <w:p w:rsidR="000A5494" w:rsidRDefault="000A5494" w:rsidP="00C54A64">
            <w:pPr>
              <w:jc w:val="center"/>
              <w:rPr>
                <w:b/>
                <w:bCs/>
                <w:sz w:val="32"/>
                <w:szCs w:val="32"/>
                <w:lang w:val="en-US"/>
              </w:rPr>
            </w:pPr>
            <w:r>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Tr="00F46A95">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Pr="00F46A95" w:rsidRDefault="000A5494">
      <w:pPr>
        <w:rPr>
          <w:lang w:val="en-US"/>
        </w:rPr>
      </w:pPr>
    </w:p>
    <w:p w:rsidR="000A5494" w:rsidRPr="00F46A95" w:rsidRDefault="000A5494">
      <w:pPr>
        <w:jc w:val="center"/>
        <w:rPr>
          <w:sz w:val="24"/>
          <w:szCs w:val="24"/>
          <w:lang w:val="en-US"/>
        </w:rPr>
      </w:pPr>
      <w:r>
        <w:rPr>
          <w:b/>
          <w:bCs/>
          <w:sz w:val="40"/>
          <w:szCs w:val="40"/>
          <w:lang w:val="en-US"/>
        </w:rPr>
        <w:t xml:space="preserve">Lista </w:t>
      </w:r>
      <w:r>
        <w:rPr>
          <w:b/>
          <w:bCs/>
          <w:sz w:val="40"/>
          <w:szCs w:val="40"/>
        </w:rPr>
        <w:t>cu cantitățile de lucrări</w:t>
      </w:r>
      <w:r w:rsidRPr="00F46A95">
        <w:rPr>
          <w:b/>
          <w:bCs/>
          <w:sz w:val="40"/>
          <w:szCs w:val="40"/>
          <w:lang w:val="en-US"/>
        </w:rPr>
        <w:t xml:space="preserve"> № </w:t>
      </w:r>
      <w:r>
        <w:rPr>
          <w:b/>
          <w:bCs/>
          <w:sz w:val="40"/>
          <w:szCs w:val="40"/>
          <w:lang w:val="en-US"/>
        </w:rPr>
        <w:t>28</w:t>
      </w:r>
    </w:p>
    <w:p w:rsidR="000A5494" w:rsidRPr="00F46A95" w:rsidRDefault="000A5494">
      <w:pPr>
        <w:jc w:val="center"/>
        <w:rPr>
          <w:b/>
          <w:bCs/>
          <w:sz w:val="28"/>
          <w:szCs w:val="28"/>
          <w:lang w:val="en-US"/>
        </w:rPr>
      </w:pPr>
      <w:r w:rsidRPr="00F46A95">
        <w:rPr>
          <w:b/>
          <w:bCs/>
          <w:sz w:val="28"/>
          <w:szCs w:val="28"/>
          <w:lang w:val="en-US"/>
        </w:rPr>
        <w:t xml:space="preserve"> Ingraditura (marca PG)</w:t>
      </w:r>
    </w:p>
    <w:p w:rsidR="000A5494" w:rsidRDefault="000A5494">
      <w:pPr>
        <w:rPr>
          <w:sz w:val="24"/>
          <w:szCs w:val="24"/>
        </w:rPr>
      </w:pPr>
    </w:p>
    <w:tbl>
      <w:tblPr>
        <w:tblW w:w="10774" w:type="dxa"/>
        <w:tblInd w:w="-601" w:type="dxa"/>
        <w:tblLayout w:type="fixed"/>
        <w:tblLook w:val="0000" w:firstRow="0" w:lastRow="0" w:firstColumn="0" w:lastColumn="0" w:noHBand="0" w:noVBand="0"/>
      </w:tblPr>
      <w:tblGrid>
        <w:gridCol w:w="425"/>
        <w:gridCol w:w="1276"/>
        <w:gridCol w:w="7088"/>
        <w:gridCol w:w="709"/>
        <w:gridCol w:w="1276"/>
      </w:tblGrid>
      <w:tr w:rsidR="000A5494" w:rsidRPr="00C54A64" w:rsidTr="00C54A64">
        <w:tblPrEx>
          <w:tblCellMar>
            <w:top w:w="0" w:type="dxa"/>
            <w:bottom w:w="0" w:type="dxa"/>
          </w:tblCellMar>
        </w:tblPrEx>
        <w:trPr>
          <w:cantSplit/>
          <w:trHeight w:val="509"/>
        </w:trPr>
        <w:tc>
          <w:tcPr>
            <w:tcW w:w="425"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p>
          <w:p w:rsidR="000A5494" w:rsidRDefault="000A5494">
            <w:pPr>
              <w:ind w:left="-120" w:right="-108"/>
              <w:jc w:val="center"/>
            </w:pPr>
            <w:r>
              <w:rPr>
                <w:lang w:val="en-US"/>
              </w:rPr>
              <w:t xml:space="preserve"> </w:t>
            </w:r>
            <w:r>
              <w:t>Și</w:t>
            </w:r>
          </w:p>
          <w:p w:rsidR="000A5494" w:rsidRDefault="000A5494">
            <w:pPr>
              <w:ind w:left="-120" w:right="-108"/>
              <w:jc w:val="center"/>
              <w:rPr>
                <w:lang w:val="en-US"/>
              </w:rPr>
            </w:pPr>
            <w:r>
              <w:t xml:space="preserve"> Cod </w:t>
            </w:r>
            <w:r>
              <w:rPr>
                <w:lang w:val="en-US"/>
              </w:rPr>
              <w:t xml:space="preserve"> </w:t>
            </w:r>
            <w:r>
              <w:t xml:space="preserve">resurse  </w:t>
            </w:r>
          </w:p>
        </w:tc>
        <w:tc>
          <w:tcPr>
            <w:tcW w:w="7088"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Lucrгri єi cheltuieli      </w:t>
            </w:r>
          </w:p>
        </w:tc>
        <w:tc>
          <w:tcPr>
            <w:tcW w:w="709"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C54A64">
        <w:tblPrEx>
          <w:tblCellMar>
            <w:top w:w="0" w:type="dxa"/>
            <w:bottom w:w="0" w:type="dxa"/>
          </w:tblCellMar>
        </w:tblPrEx>
        <w:trPr>
          <w:cantSplit/>
          <w:trHeight w:val="509"/>
        </w:trPr>
        <w:tc>
          <w:tcPr>
            <w:tcW w:w="425" w:type="dxa"/>
            <w:vMerge/>
            <w:tcBorders>
              <w:top w:val="nil"/>
              <w:left w:val="single" w:sz="6" w:space="0" w:color="auto"/>
              <w:bottom w:val="single" w:sz="6" w:space="0" w:color="auto"/>
              <w:right w:val="single" w:sz="6" w:space="0" w:color="auto"/>
            </w:tcBorders>
            <w:shd w:val="pct5" w:color="auto" w:fill="auto"/>
          </w:tcPr>
          <w:p w:rsidR="000A5494" w:rsidRPr="00C54A64"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C54A64" w:rsidRDefault="000A5494">
            <w:pPr>
              <w:jc w:val="center"/>
              <w:rPr>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0A5494" w:rsidRPr="00C54A64" w:rsidRDefault="000A5494">
            <w:pPr>
              <w:jc w:val="center"/>
              <w:rPr>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0A5494" w:rsidRPr="00C54A64"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C54A64" w:rsidRDefault="000A5494">
            <w:pPr>
              <w:jc w:val="center"/>
              <w:rPr>
                <w:lang w:val="en-US"/>
              </w:rPr>
            </w:pPr>
          </w:p>
        </w:tc>
      </w:tr>
    </w:tbl>
    <w:p w:rsidR="000A5494" w:rsidRDefault="000A5494">
      <w:pPr>
        <w:rPr>
          <w:sz w:val="2"/>
          <w:szCs w:val="2"/>
          <w:lang w:val="en-US"/>
        </w:rPr>
      </w:pPr>
    </w:p>
    <w:tbl>
      <w:tblPr>
        <w:tblW w:w="10774" w:type="dxa"/>
        <w:tblInd w:w="-601" w:type="dxa"/>
        <w:tblLayout w:type="fixed"/>
        <w:tblLook w:val="0000" w:firstRow="0" w:lastRow="0" w:firstColumn="0" w:lastColumn="0" w:noHBand="0" w:noVBand="0"/>
      </w:tblPr>
      <w:tblGrid>
        <w:gridCol w:w="425"/>
        <w:gridCol w:w="1276"/>
        <w:gridCol w:w="7088"/>
        <w:gridCol w:w="709"/>
        <w:gridCol w:w="1276"/>
      </w:tblGrid>
      <w:tr w:rsidR="000A5494" w:rsidTr="00C54A64">
        <w:tblPrEx>
          <w:tblCellMar>
            <w:top w:w="0" w:type="dxa"/>
            <w:bottom w:w="0" w:type="dxa"/>
          </w:tblCellMar>
        </w:tblPrEx>
        <w:trPr>
          <w:cantSplit/>
          <w:tblHeader/>
        </w:trPr>
        <w:tc>
          <w:tcPr>
            <w:tcW w:w="425"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7088"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Pr="00F46A95" w:rsidRDefault="000A5494">
            <w:pPr>
              <w:rPr>
                <w:sz w:val="24"/>
                <w:szCs w:val="24"/>
                <w:lang w:val="en-US"/>
              </w:rPr>
            </w:pPr>
            <w:r>
              <w:rPr>
                <w:sz w:val="24"/>
                <w:szCs w:val="24"/>
                <w:lang w:val="en-US"/>
              </w:rPr>
              <w:t>RpCS20F</w:t>
            </w:r>
          </w:p>
        </w:tc>
        <w:tc>
          <w:tcPr>
            <w:tcW w:w="7088" w:type="dxa"/>
            <w:tcBorders>
              <w:top w:val="single" w:sz="4" w:space="0" w:color="auto"/>
              <w:bottom w:val="single" w:sz="4" w:space="0" w:color="auto"/>
            </w:tcBorders>
          </w:tcPr>
          <w:p w:rsidR="000A5494" w:rsidRPr="00F46A95" w:rsidRDefault="000A5494">
            <w:pPr>
              <w:rPr>
                <w:sz w:val="24"/>
                <w:szCs w:val="24"/>
                <w:lang w:val="en-US"/>
              </w:rPr>
            </w:pPr>
            <w:r w:rsidRPr="00F46A95">
              <w:rPr>
                <w:sz w:val="24"/>
                <w:szCs w:val="24"/>
                <w:lang w:val="en-US"/>
              </w:rPr>
              <w:t>Demontarea imprejmuirilor din prefabricate de 1,5 - 2,0 m inaltime (</w:t>
            </w:r>
            <w:r>
              <w:rPr>
                <w:sz w:val="24"/>
                <w:szCs w:val="24"/>
              </w:rPr>
              <w:t>Разборка</w:t>
            </w:r>
            <w:r w:rsidRPr="00F46A95">
              <w:rPr>
                <w:sz w:val="24"/>
                <w:szCs w:val="24"/>
                <w:lang w:val="en-US"/>
              </w:rPr>
              <w:t xml:space="preserve"> </w:t>
            </w:r>
            <w:r>
              <w:rPr>
                <w:sz w:val="24"/>
                <w:szCs w:val="24"/>
              </w:rPr>
              <w:t>ограждений</w:t>
            </w:r>
            <w:r w:rsidRPr="00F46A95">
              <w:rPr>
                <w:sz w:val="24"/>
                <w:szCs w:val="24"/>
                <w:lang w:val="en-US"/>
              </w:rPr>
              <w:t xml:space="preserve"> </w:t>
            </w:r>
            <w:r>
              <w:rPr>
                <w:sz w:val="24"/>
                <w:szCs w:val="24"/>
              </w:rPr>
              <w:t>из</w:t>
            </w:r>
            <w:r w:rsidRPr="00F46A95">
              <w:rPr>
                <w:sz w:val="24"/>
                <w:szCs w:val="24"/>
                <w:lang w:val="en-US"/>
              </w:rPr>
              <w:t xml:space="preserve"> </w:t>
            </w:r>
            <w:r>
              <w:rPr>
                <w:sz w:val="24"/>
                <w:szCs w:val="24"/>
              </w:rPr>
              <w:t>деталей</w:t>
            </w:r>
            <w:r w:rsidRPr="00F46A95">
              <w:rPr>
                <w:sz w:val="24"/>
                <w:szCs w:val="24"/>
                <w:lang w:val="en-US"/>
              </w:rPr>
              <w:t xml:space="preserve"> </w:t>
            </w:r>
            <w:r>
              <w:rPr>
                <w:sz w:val="24"/>
                <w:szCs w:val="24"/>
              </w:rPr>
              <w:t>высотой</w:t>
            </w:r>
            <w:r w:rsidRPr="00F46A95">
              <w:rPr>
                <w:sz w:val="24"/>
                <w:szCs w:val="24"/>
                <w:lang w:val="en-US"/>
              </w:rPr>
              <w:t xml:space="preserve"> 1,5 - 2,0 </w:t>
            </w:r>
            <w:r>
              <w:rPr>
                <w:sz w:val="24"/>
                <w:szCs w:val="24"/>
              </w:rPr>
              <w:t>м</w:t>
            </w:r>
            <w:r>
              <w:rPr>
                <w:sz w:val="24"/>
                <w:szCs w:val="24"/>
                <w:lang w:val="en-US"/>
              </w:rPr>
              <w:t xml:space="preserve">)  </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162,000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CO06B3</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rPr>
            </w:pPr>
            <w:r>
              <w:rPr>
                <w:sz w:val="24"/>
                <w:szCs w:val="24"/>
              </w:rPr>
              <w:lastRenderedPageBreak/>
              <w:t xml:space="preserve">Imprejmuiri din plasa de sirma cu panouri de gard din rama de otelrotund fixata  pe stilpi din beton armat prefabricat montati la 2 m </w:t>
            </w:r>
            <w:r>
              <w:rPr>
                <w:sz w:val="24"/>
                <w:szCs w:val="24"/>
              </w:rPr>
              <w:lastRenderedPageBreak/>
              <w:t>distanta interax prin burare cu piatra sparta, cu inaltimea la coama de 2,05 m, pentru utilizarea de stilpi metalici fixati in beton turnat pe santier (Ограждения , по металлическим столбам, на расстоянии 2 м друг от друга, высотой 2,05м, с заливкой бетона, приготовленного на стройплощадке) ограждение заводское оцинкованное из европанелей, со столбами  H *L -2.2 m*2,5 м, вес столбов-18,228 на 1 секцию</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578,000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lastRenderedPageBreak/>
              <w:t>3</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TsD01C</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lang w:val="en-US"/>
              </w:rPr>
            </w:pPr>
            <w:r w:rsidRPr="00F46A95">
              <w:rPr>
                <w:sz w:val="24"/>
                <w:szCs w:val="24"/>
                <w:lang w:val="en-US"/>
              </w:rPr>
              <w:t>Imprastierea cu lopata a pamintului afinat, in straturi uniforme, de 10-30 cm grosime, printr-o aruncare de pina la 3 m din gramezi, inclusiv sfarimarea bulgarilor, pa</w:t>
            </w:r>
            <w:r>
              <w:rPr>
                <w:sz w:val="24"/>
                <w:szCs w:val="24"/>
                <w:lang w:val="en-US"/>
              </w:rPr>
              <w:t>mintul provenind din teren tare</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22,900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4</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CK14A</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rPr>
            </w:pPr>
            <w:r>
              <w:rPr>
                <w:sz w:val="24"/>
                <w:szCs w:val="24"/>
              </w:rPr>
              <w:t>Porti metalice cu rame din profiluri din otel rotun gata confectionate, inclusiv accesoriile necesare, montate pe stilpi din beton armat калитка заводская из европанелей . оцинкованная  1,5x0,95 в обрамлении из уголка вес м/к-37,376 кг, 2 шт</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2,850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5</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TsA02C</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lang w:val="en-US"/>
              </w:rPr>
            </w:pPr>
            <w:r w:rsidRPr="00F46A9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w:t>
            </w:r>
            <w:r>
              <w:rPr>
                <w:sz w:val="24"/>
                <w:szCs w:val="24"/>
              </w:rPr>
              <w:t>е</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6</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TsD01C</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lang w:val="en-US"/>
              </w:rPr>
            </w:pPr>
            <w:r w:rsidRPr="00F46A95">
              <w:rPr>
                <w:sz w:val="24"/>
                <w:szCs w:val="24"/>
                <w:lang w:val="en-US"/>
              </w:rPr>
              <w:t>Imprastierea cu lopata a pamintului afinat, in straturi uniforme, de 10-30 cm grosime, printr-o aruncare de pina la 3 m din gramezi, inclusiv sfarimarea bulgarilor, pa</w:t>
            </w:r>
            <w:r>
              <w:rPr>
                <w:sz w:val="24"/>
                <w:szCs w:val="24"/>
                <w:lang w:val="en-US"/>
              </w:rPr>
              <w:t>mintul provenind din teren tare</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7</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CA02A</w:t>
            </w:r>
          </w:p>
          <w:p w:rsidR="000A5494" w:rsidRDefault="000A5494"/>
        </w:tc>
        <w:tc>
          <w:tcPr>
            <w:tcW w:w="7088" w:type="dxa"/>
            <w:tcBorders>
              <w:top w:val="single" w:sz="4" w:space="0" w:color="auto"/>
              <w:bottom w:val="single" w:sz="4" w:space="0" w:color="auto"/>
            </w:tcBorders>
          </w:tcPr>
          <w:p w:rsidR="000A5494" w:rsidRPr="00F46A95" w:rsidRDefault="000A5494">
            <w:pPr>
              <w:rPr>
                <w:sz w:val="24"/>
                <w:szCs w:val="24"/>
              </w:rPr>
            </w:pPr>
            <w:r>
              <w:rPr>
                <w:sz w:val="24"/>
                <w:szCs w:val="24"/>
              </w:rPr>
              <w:t>Beton simplu turnat in egalizari, pante, sape la inaltimi pina la 35 m inclusiv, prepararea cu centrala de betoane si turnarea cu mijloace clasice beton clasa C 5/4 (Bc 5/B 75) (Укладка бетона для выравнивания, уклонов, защитных стяжек на высоте до 35 м включительно, приготовление бетона на РБУ и его укладка типичными средствами)</w:t>
            </w: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0,144</w:t>
            </w:r>
          </w:p>
        </w:tc>
      </w:tr>
      <w:tr w:rsidR="000A5494" w:rsidTr="00C54A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rsidR="000A5494" w:rsidRPr="00C54A64" w:rsidRDefault="000A5494">
            <w:pPr>
              <w:rPr>
                <w:sz w:val="24"/>
                <w:szCs w:val="24"/>
              </w:rPr>
            </w:pPr>
            <w:r>
              <w:rPr>
                <w:sz w:val="24"/>
                <w:szCs w:val="24"/>
              </w:rPr>
              <w:t>8</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CK14A</w:t>
            </w:r>
          </w:p>
          <w:p w:rsidR="000A5494" w:rsidRDefault="000A5494"/>
        </w:tc>
        <w:tc>
          <w:tcPr>
            <w:tcW w:w="7088" w:type="dxa"/>
            <w:tcBorders>
              <w:top w:val="single" w:sz="4" w:space="0" w:color="auto"/>
              <w:bottom w:val="single" w:sz="4" w:space="0" w:color="auto"/>
            </w:tcBorders>
          </w:tcPr>
          <w:p w:rsidR="000A5494" w:rsidRDefault="000A5494">
            <w:pPr>
              <w:rPr>
                <w:sz w:val="24"/>
                <w:szCs w:val="24"/>
              </w:rPr>
            </w:pPr>
            <w:r>
              <w:rPr>
                <w:sz w:val="24"/>
                <w:szCs w:val="24"/>
              </w:rPr>
              <w:t>Porti metalice cu rame din profiluri din otel rotun gata confectionate, inclusiv accesoriile necesare, montate pe stilpi din beton armat ворота и калитка заводская из европанелей . оцинкованные  4,5х1,235, в обрамлении из уголка вес м/к-226,94 кг, 2шт</w:t>
            </w:r>
          </w:p>
          <w:p w:rsidR="000A5494" w:rsidRDefault="000A5494">
            <w:pPr>
              <w:rPr>
                <w:sz w:val="24"/>
                <w:szCs w:val="24"/>
              </w:rPr>
            </w:pPr>
          </w:p>
        </w:tc>
        <w:tc>
          <w:tcPr>
            <w:tcW w:w="709"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11,120</w:t>
            </w:r>
          </w:p>
        </w:tc>
      </w:tr>
    </w:tbl>
    <w:p w:rsidR="000A5494" w:rsidRDefault="000A5494">
      <w:pPr>
        <w:ind w:right="-142"/>
        <w:rPr>
          <w:sz w:val="6"/>
          <w:szCs w:val="6"/>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F46A95"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(funcюia, semnгtura)</w:t>
            </w:r>
          </w:p>
        </w:tc>
      </w:tr>
      <w:tr w:rsidR="000A5494" w:rsidTr="005C2D3C">
        <w:tblPrEx>
          <w:tblCellMar>
            <w:top w:w="0" w:type="dxa"/>
            <w:bottom w:w="0" w:type="dxa"/>
          </w:tblCellMar>
        </w:tblPrEx>
        <w:tc>
          <w:tcPr>
            <w:tcW w:w="1548" w:type="dxa"/>
            <w:tcBorders>
              <w:top w:val="nil"/>
              <w:left w:val="nil"/>
              <w:bottom w:val="nil"/>
              <w:right w:val="nil"/>
            </w:tcBorders>
          </w:tcPr>
          <w:p w:rsidR="000A5494" w:rsidRDefault="000A5494" w:rsidP="005C2D3C">
            <w:pPr>
              <w:rPr>
                <w:sz w:val="24"/>
                <w:szCs w:val="24"/>
              </w:rPr>
            </w:pPr>
            <w:r>
              <w:rPr>
                <w:sz w:val="24"/>
                <w:szCs w:val="24"/>
              </w:rPr>
              <w:lastRenderedPageBreak/>
              <w:t>Verificat</w:t>
            </w:r>
          </w:p>
        </w:tc>
        <w:tc>
          <w:tcPr>
            <w:tcW w:w="4406" w:type="dxa"/>
            <w:tcBorders>
              <w:top w:val="nil"/>
              <w:left w:val="nil"/>
              <w:bottom w:val="single" w:sz="6" w:space="0" w:color="auto"/>
              <w:right w:val="nil"/>
            </w:tcBorders>
          </w:tcPr>
          <w:p w:rsidR="000A5494" w:rsidRPr="00F46A95" w:rsidRDefault="000A5494" w:rsidP="005C2D3C">
            <w:pPr>
              <w:ind w:right="176"/>
              <w:jc w:val="right"/>
              <w:rPr>
                <w:sz w:val="24"/>
                <w:szCs w:val="24"/>
              </w:rPr>
            </w:pPr>
          </w:p>
        </w:tc>
      </w:tr>
      <w:tr w:rsidR="000A5494" w:rsidTr="005C2D3C">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5C2D3C">
            <w:pPr>
              <w:jc w:val="center"/>
              <w:rPr>
                <w:sz w:val="16"/>
                <w:szCs w:val="16"/>
              </w:rPr>
            </w:pPr>
            <w:r>
              <w:rPr>
                <w:sz w:val="16"/>
                <w:szCs w:val="16"/>
              </w:rPr>
              <w:t xml:space="preserve">                                       (funcюia, semnгtura)</w:t>
            </w:r>
          </w:p>
        </w:tc>
      </w:tr>
      <w:tr w:rsidR="000A5494" w:rsidTr="005C2D3C">
        <w:tblPrEx>
          <w:tblCellMar>
            <w:top w:w="0" w:type="dxa"/>
            <w:bottom w:w="0" w:type="dxa"/>
          </w:tblCellMar>
        </w:tblPrEx>
        <w:tc>
          <w:tcPr>
            <w:tcW w:w="5954" w:type="dxa"/>
            <w:gridSpan w:val="2"/>
            <w:tcBorders>
              <w:top w:val="nil"/>
              <w:left w:val="nil"/>
              <w:bottom w:val="nil"/>
              <w:right w:val="nil"/>
            </w:tcBorders>
          </w:tcPr>
          <w:p w:rsidR="000A5494" w:rsidRPr="00C54A64" w:rsidRDefault="000A5494" w:rsidP="005C2D3C">
            <w:pPr>
              <w:rPr>
                <w:sz w:val="16"/>
                <w:szCs w:val="16"/>
              </w:rPr>
            </w:pPr>
          </w:p>
        </w:tc>
      </w:tr>
    </w:tbl>
    <w:p w:rsidR="000A5494" w:rsidRPr="00F46A95" w:rsidRDefault="000A5494">
      <w:pPr>
        <w:tabs>
          <w:tab w:val="left" w:pos="4786"/>
          <w:tab w:val="left" w:pos="10031"/>
        </w:tabs>
        <w:rPr>
          <w:sz w:val="4"/>
          <w:szCs w:val="4"/>
        </w:rPr>
      </w:pPr>
    </w:p>
    <w:p w:rsidR="000A5494" w:rsidRDefault="000A5494"/>
    <w:tbl>
      <w:tblPr>
        <w:tblW w:w="0" w:type="auto"/>
        <w:tblLayout w:type="fixed"/>
        <w:tblLook w:val="04A0" w:firstRow="1" w:lastRow="0" w:firstColumn="1" w:lastColumn="0" w:noHBand="0" w:noVBand="1"/>
      </w:tblPr>
      <w:tblGrid>
        <w:gridCol w:w="8472"/>
        <w:gridCol w:w="1559"/>
      </w:tblGrid>
      <w:tr w:rsidR="000A5494" w:rsidTr="00906BA7">
        <w:tc>
          <w:tcPr>
            <w:tcW w:w="8472" w:type="dxa"/>
            <w:tcBorders>
              <w:top w:val="nil"/>
              <w:left w:val="nil"/>
              <w:bottom w:val="single" w:sz="6" w:space="0" w:color="auto"/>
              <w:right w:val="nil"/>
            </w:tcBorders>
            <w:hideMark/>
          </w:tcPr>
          <w:p w:rsidR="000A5494" w:rsidRDefault="000A5494">
            <w:pPr>
              <w:jc w:val="center"/>
              <w:rPr>
                <w:b/>
                <w:bCs/>
                <w:sz w:val="32"/>
                <w:szCs w:val="32"/>
                <w:lang w:val="en-US"/>
              </w:rPr>
            </w:pPr>
            <w:r>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Tr="00906BA7">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Pr="00906BA7" w:rsidRDefault="000A5494">
      <w:pPr>
        <w:rPr>
          <w:lang w:val="en-US"/>
        </w:rPr>
      </w:pPr>
    </w:p>
    <w:p w:rsidR="000A5494" w:rsidRDefault="000A5494">
      <w:pPr>
        <w:jc w:val="center"/>
        <w:rPr>
          <w:b/>
          <w:bCs/>
          <w:sz w:val="40"/>
          <w:szCs w:val="40"/>
          <w:lang w:val="en-US"/>
        </w:rPr>
      </w:pPr>
    </w:p>
    <w:p w:rsidR="000A5494" w:rsidRPr="005D446D" w:rsidRDefault="000A5494">
      <w:pPr>
        <w:jc w:val="center"/>
        <w:rPr>
          <w:sz w:val="24"/>
          <w:szCs w:val="24"/>
          <w:lang w:val="en-US"/>
        </w:rPr>
      </w:pPr>
      <w:r>
        <w:rPr>
          <w:b/>
          <w:bCs/>
          <w:sz w:val="40"/>
          <w:szCs w:val="40"/>
          <w:lang w:val="en-US"/>
        </w:rPr>
        <w:t>Lista cu cantit</w:t>
      </w:r>
      <w:r>
        <w:rPr>
          <w:b/>
          <w:bCs/>
          <w:sz w:val="40"/>
          <w:szCs w:val="40"/>
        </w:rPr>
        <w:t xml:space="preserve">ățile de lucrări № </w:t>
      </w:r>
      <w:r>
        <w:rPr>
          <w:b/>
          <w:bCs/>
          <w:sz w:val="40"/>
          <w:szCs w:val="40"/>
          <w:lang w:val="en-US"/>
        </w:rPr>
        <w:t>29</w:t>
      </w:r>
    </w:p>
    <w:p w:rsidR="000A5494" w:rsidRDefault="000A5494">
      <w:pPr>
        <w:jc w:val="center"/>
        <w:rPr>
          <w:b/>
          <w:bCs/>
          <w:sz w:val="28"/>
          <w:szCs w:val="28"/>
        </w:rPr>
      </w:pPr>
      <w:r>
        <w:rPr>
          <w:b/>
          <w:bCs/>
          <w:sz w:val="28"/>
          <w:szCs w:val="28"/>
        </w:rPr>
        <w:t xml:space="preserve"> Inverzi</w:t>
      </w:r>
      <w:r>
        <w:rPr>
          <w:b/>
          <w:bCs/>
          <w:sz w:val="28"/>
          <w:szCs w:val="28"/>
          <w:lang w:val="en-US"/>
        </w:rPr>
        <w:t>r</w:t>
      </w:r>
      <w:r>
        <w:rPr>
          <w:b/>
          <w:bCs/>
          <w:sz w:val="28"/>
          <w:szCs w:val="28"/>
        </w:rPr>
        <w:t>e</w:t>
      </w:r>
    </w:p>
    <w:p w:rsidR="000A5494" w:rsidRDefault="000A5494">
      <w:pPr>
        <w:rPr>
          <w:sz w:val="24"/>
          <w:szCs w:val="24"/>
        </w:rPr>
      </w:pPr>
    </w:p>
    <w:tbl>
      <w:tblPr>
        <w:tblW w:w="10490" w:type="dxa"/>
        <w:tblInd w:w="-318" w:type="dxa"/>
        <w:tblLayout w:type="fixed"/>
        <w:tblLook w:val="0000" w:firstRow="0" w:lastRow="0" w:firstColumn="0" w:lastColumn="0" w:noHBand="0" w:noVBand="0"/>
      </w:tblPr>
      <w:tblGrid>
        <w:gridCol w:w="567"/>
        <w:gridCol w:w="1277"/>
        <w:gridCol w:w="6662"/>
        <w:gridCol w:w="992"/>
        <w:gridCol w:w="992"/>
      </w:tblGrid>
      <w:tr w:rsidR="000A5494" w:rsidRPr="005D446D" w:rsidTr="00B27BE7">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p>
          <w:p w:rsidR="000A5494" w:rsidRDefault="000A5494">
            <w:pPr>
              <w:ind w:left="-120" w:right="-108"/>
              <w:jc w:val="center"/>
              <w:rPr>
                <w:lang w:val="en-US"/>
              </w:rPr>
            </w:pPr>
            <w:r>
              <w:t xml:space="preserve">și Cod </w:t>
            </w:r>
            <w:r>
              <w:rPr>
                <w:lang w:val="en-US"/>
              </w:rPr>
              <w:t xml:space="preserve"> </w:t>
            </w:r>
            <w:r>
              <w:t xml:space="preserve">resurse  </w:t>
            </w:r>
          </w:p>
        </w:tc>
        <w:tc>
          <w:tcPr>
            <w:tcW w:w="666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B27BE7">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5D446D"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5D446D" w:rsidRDefault="000A5494">
            <w:pPr>
              <w:jc w:val="center"/>
              <w:rPr>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0A5494" w:rsidRPr="005D446D"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5D446D"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5D446D" w:rsidRDefault="000A5494">
            <w:pPr>
              <w:jc w:val="center"/>
              <w:rPr>
                <w:lang w:val="en-US"/>
              </w:rPr>
            </w:pPr>
          </w:p>
        </w:tc>
      </w:tr>
    </w:tbl>
    <w:p w:rsidR="000A5494" w:rsidRDefault="000A5494">
      <w:pPr>
        <w:rPr>
          <w:sz w:val="2"/>
          <w:szCs w:val="2"/>
          <w:lang w:val="en-US"/>
        </w:rPr>
      </w:pPr>
    </w:p>
    <w:tbl>
      <w:tblPr>
        <w:tblW w:w="10490" w:type="dxa"/>
        <w:tblInd w:w="-318" w:type="dxa"/>
        <w:tblLayout w:type="fixed"/>
        <w:tblLook w:val="0000" w:firstRow="0" w:lastRow="0" w:firstColumn="0" w:lastColumn="0" w:noHBand="0" w:noVBand="0"/>
      </w:tblPr>
      <w:tblGrid>
        <w:gridCol w:w="567"/>
        <w:gridCol w:w="1277"/>
        <w:gridCol w:w="6662"/>
        <w:gridCol w:w="992"/>
        <w:gridCol w:w="992"/>
      </w:tblGrid>
      <w:tr w:rsidR="000A5494" w:rsidTr="00B27BE7">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66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B27BE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1. Gazon obisnuit</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TsH04A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Mobilizarea manuala a solului in vederea asigurarii prizei cu stratul vegetal, nivelarea si finisarea suprafetelor dupa mobilizarea solului, teren mijlociu la adincimea de 10 cm (</w:t>
            </w:r>
            <w:r>
              <w:rPr>
                <w:sz w:val="24"/>
                <w:szCs w:val="24"/>
              </w:rPr>
              <w:t>Ручное</w:t>
            </w:r>
            <w:r w:rsidRPr="00906BA7">
              <w:rPr>
                <w:sz w:val="24"/>
                <w:szCs w:val="24"/>
                <w:lang w:val="en-US"/>
              </w:rPr>
              <w:t xml:space="preserve"> </w:t>
            </w:r>
            <w:r>
              <w:rPr>
                <w:sz w:val="24"/>
                <w:szCs w:val="24"/>
              </w:rPr>
              <w:t>рыхление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rsidP="008C3DD3">
            <w:pPr>
              <w:jc w:val="center"/>
              <w:rPr>
                <w:sz w:val="24"/>
                <w:szCs w:val="24"/>
              </w:rPr>
            </w:pPr>
            <w:r>
              <w:rPr>
                <w:sz w:val="24"/>
                <w:szCs w:val="24"/>
              </w:rPr>
              <w:t>1 200,0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TsH09A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Semanarea gazonului pe suprafete orizontale sau in panta sub 30% (</w:t>
            </w:r>
            <w:r>
              <w:rPr>
                <w:sz w:val="24"/>
                <w:szCs w:val="24"/>
              </w:rPr>
              <w:t>Засеивание</w:t>
            </w:r>
            <w:r w:rsidRPr="00906BA7">
              <w:rPr>
                <w:sz w:val="24"/>
                <w:szCs w:val="24"/>
                <w:lang w:val="en-US"/>
              </w:rPr>
              <w:t xml:space="preserve"> </w:t>
            </w:r>
            <w:r>
              <w:rPr>
                <w:sz w:val="24"/>
                <w:szCs w:val="24"/>
              </w:rPr>
              <w:t>газонов</w:t>
            </w:r>
            <w:r w:rsidRPr="00906BA7">
              <w:rPr>
                <w:sz w:val="24"/>
                <w:szCs w:val="24"/>
                <w:lang w:val="en-US"/>
              </w:rPr>
              <w:t xml:space="preserve"> </w:t>
            </w:r>
            <w:r>
              <w:rPr>
                <w:sz w:val="24"/>
                <w:szCs w:val="24"/>
              </w:rPr>
              <w:t>обыкновенных</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B27BE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2. Copaci</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3</w:t>
            </w:r>
          </w:p>
        </w:tc>
        <w:tc>
          <w:tcPr>
            <w:tcW w:w="1277" w:type="dxa"/>
            <w:tcBorders>
              <w:top w:val="single" w:sz="4" w:space="0" w:color="auto"/>
              <w:bottom w:val="single" w:sz="4" w:space="0" w:color="auto"/>
            </w:tcBorders>
          </w:tcPr>
          <w:p w:rsidR="000A5494" w:rsidRPr="008C3DD3" w:rsidRDefault="000A5494">
            <w:pPr>
              <w:rPr>
                <w:sz w:val="24"/>
                <w:szCs w:val="24"/>
                <w:lang w:val="en-US"/>
              </w:rPr>
            </w:pPr>
            <w:r>
              <w:rPr>
                <w:sz w:val="24"/>
                <w:szCs w:val="24"/>
                <w:lang w:val="en-US"/>
              </w:rPr>
              <w:t>TsH108A</w:t>
            </w:r>
          </w:p>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Saparea gropilor pentr</w:t>
            </w:r>
            <w:r>
              <w:rPr>
                <w:sz w:val="24"/>
                <w:szCs w:val="24"/>
                <w:lang w:val="en-US"/>
              </w:rPr>
              <w:t>u plantarea arborilor mecanizat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TsH109A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Imprastierea arborilor si arbustilor pentru plantarea dista</w:t>
            </w:r>
            <w:r>
              <w:rPr>
                <w:sz w:val="24"/>
                <w:szCs w:val="24"/>
                <w:lang w:val="en-US"/>
              </w:rPr>
              <w:t>nta de pina 100m: arbori foiosi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lastRenderedPageBreak/>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TsH24C</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Plantari puieti de  arbori foiosi ,fara balot (Посадки саженцев лиственных деревьех без кома земли)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6</w:t>
            </w:r>
          </w:p>
        </w:tc>
        <w:tc>
          <w:tcPr>
            <w:tcW w:w="1277" w:type="dxa"/>
            <w:tcBorders>
              <w:top w:val="single" w:sz="4" w:space="0" w:color="auto"/>
              <w:bottom w:val="single" w:sz="4" w:space="0" w:color="auto"/>
            </w:tcBorders>
          </w:tcPr>
          <w:p w:rsidR="000A5494" w:rsidRPr="008C3DD3"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 xml:space="preserve"> Artar- 8 an</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TsH94A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Udarea prin ajutaj de la cisterna GAZ-53 OG a arb</w:t>
            </w:r>
            <w:r>
              <w:rPr>
                <w:sz w:val="24"/>
                <w:szCs w:val="24"/>
                <w:lang w:val="en-US"/>
              </w:rPr>
              <w:t>orilor cu virsta pina la 10 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0,050</w:t>
            </w:r>
          </w:p>
        </w:tc>
      </w:tr>
      <w:tr w:rsidR="000A5494" w:rsidTr="00B27BE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3. Arbori</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TsH109C</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Imprastierea arborilor si arbustilor pentru plantare, distanta de pina 100 m: arbusti (Разноска кустов для посадки на расстоянии до 100 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9</w:t>
            </w:r>
          </w:p>
        </w:tc>
        <w:tc>
          <w:tcPr>
            <w:tcW w:w="1277" w:type="dxa"/>
            <w:tcBorders>
              <w:top w:val="single" w:sz="4" w:space="0" w:color="auto"/>
              <w:bottom w:val="single" w:sz="4" w:space="0" w:color="auto"/>
            </w:tcBorders>
          </w:tcPr>
          <w:p w:rsidR="000A5494" w:rsidRPr="008C3DD3" w:rsidRDefault="000A5494">
            <w:pPr>
              <w:rPr>
                <w:sz w:val="24"/>
                <w:szCs w:val="24"/>
                <w:lang w:val="en-US"/>
              </w:rPr>
            </w:pPr>
            <w:r>
              <w:rPr>
                <w:sz w:val="24"/>
                <w:szCs w:val="24"/>
                <w:lang w:val="en-US"/>
              </w:rPr>
              <w:t>TsH108A</w:t>
            </w:r>
          </w:p>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Saparea gropilor pentr</w:t>
            </w:r>
            <w:r>
              <w:rPr>
                <w:sz w:val="24"/>
                <w:szCs w:val="24"/>
                <w:lang w:val="en-US"/>
              </w:rPr>
              <w:t>u plantarea arborilor mecanizat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10</w:t>
            </w:r>
          </w:p>
        </w:tc>
        <w:tc>
          <w:tcPr>
            <w:tcW w:w="1277" w:type="dxa"/>
            <w:tcBorders>
              <w:top w:val="single" w:sz="4" w:space="0" w:color="auto"/>
              <w:bottom w:val="single" w:sz="4" w:space="0" w:color="auto"/>
            </w:tcBorders>
          </w:tcPr>
          <w:p w:rsidR="000A5494" w:rsidRPr="008C3DD3" w:rsidRDefault="000A5494">
            <w:pPr>
              <w:rPr>
                <w:sz w:val="24"/>
                <w:szCs w:val="24"/>
                <w:lang w:val="en-US"/>
              </w:rPr>
            </w:pPr>
            <w:r>
              <w:rPr>
                <w:sz w:val="24"/>
                <w:szCs w:val="24"/>
                <w:lang w:val="en-US"/>
              </w:rPr>
              <w:t>TsH24A</w:t>
            </w:r>
          </w:p>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Plantari arbusti fara balot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11</w:t>
            </w:r>
          </w:p>
        </w:tc>
        <w:tc>
          <w:tcPr>
            <w:tcW w:w="1277" w:type="dxa"/>
            <w:tcBorders>
              <w:top w:val="single" w:sz="4" w:space="0" w:color="auto"/>
              <w:bottom w:val="single" w:sz="4" w:space="0" w:color="auto"/>
            </w:tcBorders>
          </w:tcPr>
          <w:p w:rsidR="000A5494" w:rsidRPr="008C3DD3"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Arbusti -Spirea Bumaldei 5ani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TsH94A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Udarea prin ajutaj de la cisterna GAZ-53 OG a arb</w:t>
            </w:r>
            <w:r>
              <w:rPr>
                <w:sz w:val="24"/>
                <w:szCs w:val="24"/>
                <w:lang w:val="en-US"/>
              </w:rPr>
              <w:t>orilor cu virsta pina la 10 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0,500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TsH109C</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Imprastierea arborilor si arbustilor pentru plantare, distanta de pina 100 m: arbusti (Разноска кустов для посадки на расстоянии до 100 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Pr="008C3DD3" w:rsidRDefault="000A5494">
            <w:pPr>
              <w:jc w:val="center"/>
              <w:rPr>
                <w:sz w:val="24"/>
                <w:szCs w:val="24"/>
              </w:rPr>
            </w:pPr>
            <w:r>
              <w:rPr>
                <w:sz w:val="24"/>
                <w:szCs w:val="24"/>
              </w:rPr>
              <w:t>100,00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14</w:t>
            </w:r>
          </w:p>
        </w:tc>
        <w:tc>
          <w:tcPr>
            <w:tcW w:w="1277" w:type="dxa"/>
            <w:tcBorders>
              <w:top w:val="single" w:sz="4" w:space="0" w:color="auto"/>
              <w:bottom w:val="single" w:sz="4" w:space="0" w:color="auto"/>
            </w:tcBorders>
          </w:tcPr>
          <w:p w:rsidR="000A5494" w:rsidRPr="008C3DD3" w:rsidRDefault="000A5494">
            <w:pPr>
              <w:rPr>
                <w:sz w:val="24"/>
                <w:szCs w:val="24"/>
                <w:lang w:val="en-US"/>
              </w:rPr>
            </w:pPr>
            <w:r>
              <w:rPr>
                <w:sz w:val="24"/>
                <w:szCs w:val="24"/>
                <w:lang w:val="en-US"/>
              </w:rPr>
              <w:t>TsH108A</w:t>
            </w:r>
          </w:p>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Saparea gropilor pentr</w:t>
            </w:r>
            <w:r>
              <w:rPr>
                <w:sz w:val="24"/>
                <w:szCs w:val="24"/>
                <w:lang w:val="en-US"/>
              </w:rPr>
              <w:t>u plantarea arborilor mecanizat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Pr="008C3DD3" w:rsidRDefault="000A5494">
            <w:pPr>
              <w:jc w:val="center"/>
              <w:rPr>
                <w:sz w:val="24"/>
                <w:szCs w:val="24"/>
              </w:rPr>
            </w:pPr>
            <w:r>
              <w:rPr>
                <w:sz w:val="24"/>
                <w:szCs w:val="24"/>
              </w:rPr>
              <w:t>100,00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TsH26E</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Plantari pentru gard viu, buxus  pe un rind (Живая изгородь, из буксовых в один ряд) 7 buc/m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16</w:t>
            </w:r>
          </w:p>
        </w:tc>
        <w:tc>
          <w:tcPr>
            <w:tcW w:w="1277" w:type="dxa"/>
            <w:tcBorders>
              <w:top w:val="single" w:sz="4" w:space="0" w:color="auto"/>
              <w:bottom w:val="single" w:sz="4" w:space="0" w:color="auto"/>
            </w:tcBorders>
          </w:tcPr>
          <w:p w:rsidR="000A5494" w:rsidRPr="008C3DD3"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Tifari decorativ - Buxus-5 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Pr="008C3DD3" w:rsidRDefault="000A5494">
            <w:pPr>
              <w:jc w:val="center"/>
              <w:rPr>
                <w:sz w:val="24"/>
                <w:szCs w:val="24"/>
              </w:rPr>
            </w:pPr>
            <w:r>
              <w:rPr>
                <w:sz w:val="24"/>
                <w:szCs w:val="24"/>
              </w:rPr>
              <w:t>100,00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TsH94A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Udarea prin ajutaj de la cisterna GAZ-53 OG a arb</w:t>
            </w:r>
            <w:r>
              <w:rPr>
                <w:sz w:val="24"/>
                <w:szCs w:val="24"/>
                <w:lang w:val="en-US"/>
              </w:rPr>
              <w:t>orilor cu virsta pina la 10 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B27BE7">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662" w:type="dxa"/>
            <w:tcBorders>
              <w:top w:val="nil"/>
              <w:left w:val="single" w:sz="6" w:space="0" w:color="auto"/>
              <w:bottom w:val="nil"/>
              <w:right w:val="nil"/>
            </w:tcBorders>
          </w:tcPr>
          <w:p w:rsidR="000A5494" w:rsidRDefault="000A5494">
            <w:pPr>
              <w:rPr>
                <w:b/>
                <w:bCs/>
              </w:rPr>
            </w:pPr>
            <w:r>
              <w:rPr>
                <w:b/>
                <w:bCs/>
              </w:rPr>
              <w:t>4. Flori trainic</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TsH109C</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Imprastierea arborilor si arbustilor pentru plantare, distanta de pina 100 m: arbusti (Разноска кустов для посадки на расстоянии до 100 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19</w:t>
            </w:r>
          </w:p>
        </w:tc>
        <w:tc>
          <w:tcPr>
            <w:tcW w:w="1277" w:type="dxa"/>
            <w:tcBorders>
              <w:top w:val="single" w:sz="4" w:space="0" w:color="auto"/>
              <w:bottom w:val="single" w:sz="4" w:space="0" w:color="auto"/>
            </w:tcBorders>
          </w:tcPr>
          <w:p w:rsidR="000A5494" w:rsidRPr="008C3DD3" w:rsidRDefault="000A5494">
            <w:pPr>
              <w:rPr>
                <w:sz w:val="24"/>
                <w:szCs w:val="24"/>
                <w:lang w:val="en-US"/>
              </w:rPr>
            </w:pPr>
            <w:r>
              <w:rPr>
                <w:sz w:val="24"/>
                <w:szCs w:val="24"/>
                <w:lang w:val="en-US"/>
              </w:rPr>
              <w:t>TsH108A</w:t>
            </w:r>
          </w:p>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Saparea gropilor pentr</w:t>
            </w:r>
            <w:r>
              <w:rPr>
                <w:sz w:val="24"/>
                <w:szCs w:val="24"/>
                <w:lang w:val="en-US"/>
              </w:rPr>
              <w:t>u plantarea arborilor mecanizat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lastRenderedPageBreak/>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TsH24B</w:t>
            </w:r>
          </w:p>
          <w:p w:rsidR="000A5494"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Plantari trandafiri si arbusti cu ghimpi ,fara balot (Посадки роз и колючих кустарников без кома земли)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21</w:t>
            </w:r>
          </w:p>
        </w:tc>
        <w:tc>
          <w:tcPr>
            <w:tcW w:w="1277" w:type="dxa"/>
            <w:tcBorders>
              <w:top w:val="single" w:sz="4" w:space="0" w:color="auto"/>
              <w:bottom w:val="single" w:sz="4" w:space="0" w:color="auto"/>
            </w:tcBorders>
          </w:tcPr>
          <w:p w:rsidR="000A5494" w:rsidRPr="008C3DD3" w:rsidRDefault="000A5494"/>
        </w:tc>
        <w:tc>
          <w:tcPr>
            <w:tcW w:w="6662" w:type="dxa"/>
            <w:tcBorders>
              <w:top w:val="single" w:sz="4" w:space="0" w:color="auto"/>
              <w:bottom w:val="single" w:sz="4" w:space="0" w:color="auto"/>
            </w:tcBorders>
          </w:tcPr>
          <w:p w:rsidR="000A5494" w:rsidRPr="008C3DD3" w:rsidRDefault="000A5494">
            <w:pPr>
              <w:rPr>
                <w:sz w:val="24"/>
                <w:szCs w:val="24"/>
              </w:rPr>
            </w:pPr>
            <w:r>
              <w:rPr>
                <w:sz w:val="24"/>
                <w:szCs w:val="24"/>
              </w:rPr>
              <w:t>Roza Rugoza</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40,000</w:t>
            </w:r>
          </w:p>
        </w:tc>
      </w:tr>
      <w:tr w:rsidR="000A5494" w:rsidTr="00B27B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B27BE7" w:rsidRDefault="000A5494">
            <w:pPr>
              <w:rPr>
                <w:sz w:val="24"/>
                <w:szCs w:val="24"/>
                <w:lang w:val="en-US"/>
              </w:rPr>
            </w:pPr>
            <w:r>
              <w:rPr>
                <w:sz w:val="24"/>
                <w:szCs w:val="24"/>
                <w:lang w:val="en-US"/>
              </w:rPr>
              <w:t>22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TsH94A</w:t>
            </w:r>
          </w:p>
          <w:p w:rsidR="000A5494" w:rsidRDefault="000A5494"/>
        </w:tc>
        <w:tc>
          <w:tcPr>
            <w:tcW w:w="6662" w:type="dxa"/>
            <w:tcBorders>
              <w:top w:val="single" w:sz="4" w:space="0" w:color="auto"/>
              <w:bottom w:val="single" w:sz="4" w:space="0" w:color="auto"/>
            </w:tcBorders>
          </w:tcPr>
          <w:p w:rsidR="000A5494" w:rsidRPr="00906BA7" w:rsidRDefault="000A5494">
            <w:pPr>
              <w:rPr>
                <w:sz w:val="24"/>
                <w:szCs w:val="24"/>
                <w:lang w:val="en-US"/>
              </w:rPr>
            </w:pPr>
            <w:r w:rsidRPr="00906BA7">
              <w:rPr>
                <w:sz w:val="24"/>
                <w:szCs w:val="24"/>
                <w:lang w:val="en-US"/>
              </w:rPr>
              <w:t>Udarea prin ajutaj de la cisterna GAZ-53 OG a arb</w:t>
            </w:r>
            <w:r>
              <w:rPr>
                <w:sz w:val="24"/>
                <w:szCs w:val="24"/>
                <w:lang w:val="en-US"/>
              </w:rPr>
              <w:t>orilor cu virsta pina la 10 ani</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0,400</w:t>
            </w:r>
          </w:p>
        </w:tc>
      </w:tr>
    </w:tbl>
    <w:p w:rsidR="000A5494" w:rsidRPr="008C3DD3" w:rsidRDefault="000A5494" w:rsidP="008C3DD3">
      <w:pPr>
        <w:rPr>
          <w:sz w:val="28"/>
          <w:szCs w:val="28"/>
        </w:rPr>
      </w:pPr>
    </w:p>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Pr="008C3DD3"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(funcția, semnгtura)</w:t>
            </w:r>
          </w:p>
        </w:tc>
      </w:tr>
      <w:tr w:rsidR="000A5494" w:rsidRPr="00B27BE7" w:rsidTr="00B27BE7">
        <w:tblPrEx>
          <w:tblCellMar>
            <w:top w:w="0" w:type="dxa"/>
            <w:bottom w:w="0" w:type="dxa"/>
          </w:tblCellMar>
          <w:tblLook w:val="04A0" w:firstRow="1" w:lastRow="0" w:firstColumn="1" w:lastColumn="0" w:noHBand="0" w:noVBand="1"/>
        </w:tblPrEx>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B27BE7" w:rsidTr="00B27BE7">
        <w:tblPrEx>
          <w:tblCellMar>
            <w:top w:w="0" w:type="dxa"/>
            <w:bottom w:w="0" w:type="dxa"/>
          </w:tblCellMar>
          <w:tblLook w:val="04A0" w:firstRow="1" w:lastRow="0" w:firstColumn="1" w:lastColumn="0" w:noHBand="0" w:noVBand="1"/>
        </w:tblPrEx>
        <w:trPr>
          <w:trHeight w:val="355"/>
        </w:trPr>
        <w:tc>
          <w:tcPr>
            <w:tcW w:w="5954" w:type="dxa"/>
            <w:gridSpan w:val="2"/>
            <w:hideMark/>
          </w:tcPr>
          <w:p w:rsidR="000A5494" w:rsidRDefault="000A5494">
            <w:pPr>
              <w:jc w:val="center"/>
              <w:rPr>
                <w:sz w:val="16"/>
                <w:szCs w:val="16"/>
              </w:rPr>
            </w:pPr>
            <w:r>
              <w:rPr>
                <w:sz w:val="16"/>
                <w:szCs w:val="16"/>
              </w:rPr>
              <w:t xml:space="preserve">                                       (funcюia, semnгtura)</w:t>
            </w:r>
          </w:p>
        </w:tc>
      </w:tr>
      <w:tr w:rsidR="000A5494" w:rsidRPr="00B27BE7" w:rsidTr="00B27BE7">
        <w:tblPrEx>
          <w:tblCellMar>
            <w:top w:w="0" w:type="dxa"/>
            <w:bottom w:w="0" w:type="dxa"/>
          </w:tblCellMar>
          <w:tblLook w:val="04A0" w:firstRow="1" w:lastRow="0" w:firstColumn="1" w:lastColumn="0" w:noHBand="0" w:noVBand="1"/>
        </w:tblPrEx>
        <w:tc>
          <w:tcPr>
            <w:tcW w:w="5954" w:type="dxa"/>
            <w:gridSpan w:val="2"/>
          </w:tcPr>
          <w:p w:rsidR="000A5494" w:rsidRDefault="000A5494">
            <w:pPr>
              <w:rPr>
                <w:sz w:val="16"/>
                <w:szCs w:val="16"/>
              </w:rPr>
            </w:pPr>
          </w:p>
        </w:tc>
      </w:tr>
    </w:tbl>
    <w:p w:rsidR="000A5494" w:rsidRPr="008C3DD3" w:rsidRDefault="000A5494">
      <w:pPr>
        <w:tabs>
          <w:tab w:val="left" w:pos="4786"/>
          <w:tab w:val="left" w:pos="10031"/>
        </w:tabs>
        <w:rPr>
          <w:sz w:val="4"/>
          <w:szCs w:val="4"/>
        </w:rPr>
      </w:pPr>
    </w:p>
    <w:tbl>
      <w:tblPr>
        <w:tblW w:w="0" w:type="auto"/>
        <w:tblLayout w:type="fixed"/>
        <w:tblLook w:val="04A0" w:firstRow="1" w:lastRow="0" w:firstColumn="1" w:lastColumn="0" w:noHBand="0" w:noVBand="1"/>
      </w:tblPr>
      <w:tblGrid>
        <w:gridCol w:w="8472"/>
        <w:gridCol w:w="1559"/>
      </w:tblGrid>
      <w:tr w:rsidR="000A5494" w:rsidTr="00B94D0F">
        <w:tc>
          <w:tcPr>
            <w:tcW w:w="8472" w:type="dxa"/>
            <w:tcBorders>
              <w:top w:val="nil"/>
              <w:left w:val="nil"/>
              <w:bottom w:val="single" w:sz="6" w:space="0" w:color="auto"/>
              <w:right w:val="nil"/>
            </w:tcBorders>
            <w:hideMark/>
          </w:tcPr>
          <w:p w:rsidR="000A5494" w:rsidRDefault="000A5494">
            <w:pPr>
              <w:jc w:val="center"/>
              <w:rPr>
                <w:b/>
                <w:bCs/>
                <w:sz w:val="32"/>
                <w:szCs w:val="32"/>
                <w:lang w:val="en-US"/>
              </w:rPr>
            </w:pPr>
            <w:r>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Tr="00B94D0F">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Pr="00B94D0F" w:rsidRDefault="000A5494">
      <w:pPr>
        <w:rPr>
          <w:lang w:val="en-US"/>
        </w:rPr>
      </w:pPr>
    </w:p>
    <w:p w:rsidR="000A5494" w:rsidRPr="00ED0C1C" w:rsidRDefault="000A5494">
      <w:pPr>
        <w:jc w:val="center"/>
        <w:rPr>
          <w:sz w:val="24"/>
          <w:szCs w:val="24"/>
          <w:lang w:val="en-US"/>
        </w:rPr>
      </w:pPr>
      <w:r>
        <w:rPr>
          <w:b/>
          <w:bCs/>
          <w:sz w:val="40"/>
          <w:szCs w:val="40"/>
          <w:lang w:val="en-US"/>
        </w:rPr>
        <w:t>Lista cu cantit</w:t>
      </w:r>
      <w:r>
        <w:rPr>
          <w:b/>
          <w:bCs/>
          <w:sz w:val="40"/>
          <w:szCs w:val="40"/>
        </w:rPr>
        <w:t>ățile de lucrări</w:t>
      </w:r>
      <w:r w:rsidRPr="009B667F">
        <w:rPr>
          <w:b/>
          <w:bCs/>
          <w:sz w:val="40"/>
          <w:szCs w:val="40"/>
          <w:lang w:val="en-US"/>
        </w:rPr>
        <w:t xml:space="preserve"> № </w:t>
      </w:r>
      <w:r>
        <w:rPr>
          <w:b/>
          <w:bCs/>
          <w:sz w:val="40"/>
          <w:szCs w:val="40"/>
          <w:lang w:val="en-US"/>
        </w:rPr>
        <w:t>30</w:t>
      </w:r>
    </w:p>
    <w:p w:rsidR="000A5494" w:rsidRDefault="000A5494">
      <w:pPr>
        <w:jc w:val="center"/>
        <w:rPr>
          <w:b/>
          <w:bCs/>
          <w:sz w:val="28"/>
          <w:szCs w:val="28"/>
        </w:rPr>
      </w:pPr>
      <w:r w:rsidRPr="009B667F">
        <w:rPr>
          <w:b/>
          <w:bCs/>
          <w:sz w:val="28"/>
          <w:szCs w:val="28"/>
          <w:lang w:val="en-US"/>
        </w:rPr>
        <w:t xml:space="preserve"> </w:t>
      </w:r>
      <w:r>
        <w:rPr>
          <w:b/>
          <w:bCs/>
          <w:sz w:val="28"/>
          <w:szCs w:val="28"/>
        </w:rPr>
        <w:t>Forme  arhitecturale mici</w:t>
      </w:r>
    </w:p>
    <w:p w:rsidR="000A5494" w:rsidRDefault="000A5494">
      <w:pPr>
        <w:rPr>
          <w:sz w:val="24"/>
          <w:szCs w:val="24"/>
        </w:rPr>
      </w:pPr>
    </w:p>
    <w:tbl>
      <w:tblPr>
        <w:tblW w:w="0" w:type="auto"/>
        <w:tblInd w:w="-459" w:type="dxa"/>
        <w:tblLayout w:type="fixed"/>
        <w:tblLook w:val="0000" w:firstRow="0" w:lastRow="0" w:firstColumn="0" w:lastColumn="0" w:noHBand="0" w:noVBand="0"/>
      </w:tblPr>
      <w:tblGrid>
        <w:gridCol w:w="709"/>
        <w:gridCol w:w="1276"/>
        <w:gridCol w:w="5812"/>
        <w:gridCol w:w="992"/>
        <w:gridCol w:w="1559"/>
      </w:tblGrid>
      <w:tr w:rsidR="000A5494" w:rsidRPr="00ED0C1C" w:rsidTr="00B94D0F">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5812"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559"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B94D0F">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ED0C1C"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ED0C1C" w:rsidRDefault="000A5494">
            <w:pPr>
              <w:jc w:val="center"/>
              <w:rPr>
                <w:lang w:val="en-US"/>
              </w:rPr>
            </w:pPr>
          </w:p>
        </w:tc>
        <w:tc>
          <w:tcPr>
            <w:tcW w:w="5812" w:type="dxa"/>
            <w:vMerge/>
            <w:tcBorders>
              <w:top w:val="nil"/>
              <w:left w:val="single" w:sz="6" w:space="0" w:color="auto"/>
              <w:bottom w:val="single" w:sz="6" w:space="0" w:color="auto"/>
              <w:right w:val="single" w:sz="6" w:space="0" w:color="auto"/>
            </w:tcBorders>
            <w:shd w:val="pct5" w:color="auto" w:fill="auto"/>
          </w:tcPr>
          <w:p w:rsidR="000A5494" w:rsidRPr="00ED0C1C"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ED0C1C" w:rsidRDefault="000A5494">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0A5494" w:rsidRPr="00ED0C1C" w:rsidRDefault="000A5494">
            <w:pPr>
              <w:jc w:val="center"/>
              <w:rPr>
                <w:lang w:val="en-US"/>
              </w:rPr>
            </w:pPr>
          </w:p>
        </w:tc>
      </w:tr>
    </w:tbl>
    <w:p w:rsidR="000A5494" w:rsidRDefault="000A549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812"/>
        <w:gridCol w:w="992"/>
        <w:gridCol w:w="1559"/>
      </w:tblGrid>
      <w:tr w:rsidR="000A5494" w:rsidTr="00B94D0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5812"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559"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B94D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9B667F" w:rsidRDefault="000A5494">
            <w:pPr>
              <w:rPr>
                <w:sz w:val="24"/>
                <w:szCs w:val="24"/>
                <w:lang w:val="en-US"/>
              </w:rPr>
            </w:pPr>
            <w:r>
              <w:rPr>
                <w:sz w:val="24"/>
                <w:szCs w:val="24"/>
              </w:rPr>
              <w:t>1</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TsH91A</w:t>
            </w:r>
          </w:p>
          <w:p w:rsidR="000A5494" w:rsidRDefault="000A5494"/>
        </w:tc>
        <w:tc>
          <w:tcPr>
            <w:tcW w:w="5812" w:type="dxa"/>
            <w:tcBorders>
              <w:top w:val="single" w:sz="4" w:space="0" w:color="auto"/>
              <w:bottom w:val="single" w:sz="4" w:space="0" w:color="auto"/>
            </w:tcBorders>
          </w:tcPr>
          <w:p w:rsidR="000A5494" w:rsidRDefault="000A5494">
            <w:pPr>
              <w:rPr>
                <w:sz w:val="24"/>
                <w:szCs w:val="24"/>
              </w:rPr>
            </w:pPr>
            <w:r>
              <w:rPr>
                <w:sz w:val="24"/>
                <w:szCs w:val="24"/>
              </w:rPr>
              <w:t>Instalarea banci  (Ксил-парк №2102)</w:t>
            </w:r>
          </w:p>
          <w:p w:rsidR="000A5494" w:rsidRDefault="000A5494">
            <w:pPr>
              <w:rPr>
                <w:sz w:val="24"/>
                <w:szCs w:val="24"/>
              </w:rPr>
            </w:pP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A5494" w:rsidRDefault="000A5494">
            <w:pPr>
              <w:jc w:val="center"/>
              <w:rPr>
                <w:sz w:val="24"/>
                <w:szCs w:val="24"/>
              </w:rPr>
            </w:pPr>
            <w:r>
              <w:rPr>
                <w:sz w:val="24"/>
                <w:szCs w:val="24"/>
              </w:rPr>
              <w:t>12,000</w:t>
            </w:r>
          </w:p>
        </w:tc>
      </w:tr>
      <w:tr w:rsidR="000A5494" w:rsidTr="00B94D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9B667F" w:rsidRDefault="000A5494">
            <w:pPr>
              <w:rPr>
                <w:sz w:val="24"/>
                <w:szCs w:val="24"/>
                <w:lang w:val="en-US"/>
              </w:rPr>
            </w:pPr>
            <w:r>
              <w:rPr>
                <w:sz w:val="24"/>
                <w:szCs w:val="24"/>
                <w:lang w:val="en-US"/>
              </w:rPr>
              <w:lastRenderedPageBreak/>
              <w:t>2</w:t>
            </w:r>
          </w:p>
        </w:tc>
        <w:tc>
          <w:tcPr>
            <w:tcW w:w="1276" w:type="dxa"/>
            <w:tcBorders>
              <w:top w:val="single" w:sz="4" w:space="0" w:color="auto"/>
              <w:bottom w:val="single" w:sz="4" w:space="0" w:color="auto"/>
            </w:tcBorders>
          </w:tcPr>
          <w:p w:rsidR="000A5494" w:rsidRDefault="000A5494">
            <w:pPr>
              <w:rPr>
                <w:sz w:val="24"/>
                <w:szCs w:val="24"/>
                <w:lang w:val="en-US"/>
              </w:rPr>
            </w:pPr>
            <w:r>
              <w:rPr>
                <w:sz w:val="24"/>
                <w:szCs w:val="24"/>
                <w:lang w:val="en-US"/>
              </w:rPr>
              <w:t>TsH91B</w:t>
            </w:r>
          </w:p>
          <w:p w:rsidR="000A5494" w:rsidRDefault="000A5494"/>
        </w:tc>
        <w:tc>
          <w:tcPr>
            <w:tcW w:w="5812" w:type="dxa"/>
            <w:tcBorders>
              <w:top w:val="single" w:sz="4" w:space="0" w:color="auto"/>
              <w:bottom w:val="single" w:sz="4" w:space="0" w:color="auto"/>
            </w:tcBorders>
          </w:tcPr>
          <w:p w:rsidR="000A5494" w:rsidRDefault="000A5494">
            <w:pPr>
              <w:rPr>
                <w:sz w:val="24"/>
                <w:szCs w:val="24"/>
              </w:rPr>
            </w:pPr>
            <w:r>
              <w:rPr>
                <w:sz w:val="24"/>
                <w:szCs w:val="24"/>
              </w:rPr>
              <w:t>Instalarea urne. (Ксил-парк №1311)</w:t>
            </w:r>
          </w:p>
          <w:p w:rsidR="000A5494" w:rsidRDefault="000A5494">
            <w:pPr>
              <w:rPr>
                <w:sz w:val="24"/>
                <w:szCs w:val="24"/>
              </w:rPr>
            </w:pP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A5494" w:rsidRDefault="000A5494">
            <w:pPr>
              <w:jc w:val="center"/>
              <w:rPr>
                <w:sz w:val="24"/>
                <w:szCs w:val="24"/>
              </w:rPr>
            </w:pPr>
            <w:r>
              <w:rPr>
                <w:sz w:val="24"/>
                <w:szCs w:val="24"/>
              </w:rPr>
              <w:t>6,000</w:t>
            </w:r>
          </w:p>
        </w:tc>
      </w:tr>
      <w:tr w:rsidR="000A5494" w:rsidRPr="009B667F" w:rsidTr="00B94D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Pr="009B667F" w:rsidRDefault="000A5494">
            <w:pPr>
              <w:rPr>
                <w:sz w:val="24"/>
                <w:szCs w:val="24"/>
                <w:lang w:val="en-US"/>
              </w:rPr>
            </w:pPr>
            <w:r>
              <w:rPr>
                <w:sz w:val="24"/>
                <w:szCs w:val="24"/>
                <w:lang w:val="en-US"/>
              </w:rPr>
              <w:t>3</w:t>
            </w:r>
          </w:p>
        </w:tc>
        <w:tc>
          <w:tcPr>
            <w:tcW w:w="1276" w:type="dxa"/>
            <w:tcBorders>
              <w:top w:val="single" w:sz="4" w:space="0" w:color="auto"/>
              <w:bottom w:val="single" w:sz="4" w:space="0" w:color="auto"/>
            </w:tcBorders>
          </w:tcPr>
          <w:p w:rsidR="000A5494" w:rsidRDefault="000A5494">
            <w:pPr>
              <w:rPr>
                <w:sz w:val="24"/>
                <w:szCs w:val="24"/>
                <w:lang w:val="en-US"/>
              </w:rPr>
            </w:pPr>
          </w:p>
        </w:tc>
        <w:tc>
          <w:tcPr>
            <w:tcW w:w="5812" w:type="dxa"/>
            <w:tcBorders>
              <w:top w:val="single" w:sz="4" w:space="0" w:color="auto"/>
              <w:bottom w:val="single" w:sz="4" w:space="0" w:color="auto"/>
            </w:tcBorders>
          </w:tcPr>
          <w:p w:rsidR="000A5494" w:rsidRPr="009B667F" w:rsidRDefault="000A5494">
            <w:pPr>
              <w:rPr>
                <w:sz w:val="24"/>
                <w:szCs w:val="24"/>
                <w:lang w:val="en-US"/>
              </w:rPr>
            </w:pPr>
            <w:r>
              <w:rPr>
                <w:sz w:val="24"/>
                <w:szCs w:val="24"/>
                <w:lang w:val="en-US"/>
              </w:rPr>
              <w:t>Instalarea Flagstok  din inox h=6m</w:t>
            </w:r>
          </w:p>
        </w:tc>
        <w:tc>
          <w:tcPr>
            <w:tcW w:w="992" w:type="dxa"/>
            <w:tcBorders>
              <w:top w:val="single" w:sz="4" w:space="0" w:color="auto"/>
              <w:bottom w:val="single" w:sz="4" w:space="0" w:color="auto"/>
            </w:tcBorders>
            <w:vAlign w:val="center"/>
          </w:tcPr>
          <w:p w:rsidR="000A5494" w:rsidRPr="009B667F" w:rsidRDefault="000A5494">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0A5494" w:rsidRPr="009B667F" w:rsidRDefault="000A5494">
            <w:pPr>
              <w:jc w:val="center"/>
              <w:rPr>
                <w:sz w:val="24"/>
                <w:szCs w:val="24"/>
                <w:lang w:val="en-US"/>
              </w:rPr>
            </w:pPr>
            <w:r>
              <w:rPr>
                <w:sz w:val="24"/>
                <w:szCs w:val="24"/>
                <w:lang w:val="en-US"/>
              </w:rPr>
              <w:t>3,000</w:t>
            </w:r>
          </w:p>
        </w:tc>
      </w:tr>
    </w:tbl>
    <w:p w:rsidR="000A5494" w:rsidRPr="009B667F" w:rsidRDefault="000A5494">
      <w:pPr>
        <w:ind w:right="-142"/>
        <w:rPr>
          <w:sz w:val="6"/>
          <w:szCs w:val="6"/>
          <w:lang w:val="en-US"/>
        </w:rPr>
      </w:pPr>
    </w:p>
    <w:tbl>
      <w:tblPr>
        <w:tblW w:w="0" w:type="auto"/>
        <w:tblInd w:w="-459" w:type="dxa"/>
        <w:tblLayout w:type="fixed"/>
        <w:tblLook w:val="0000" w:firstRow="0" w:lastRow="0" w:firstColumn="0" w:lastColumn="0" w:noHBand="0" w:noVBand="0"/>
      </w:tblPr>
      <w:tblGrid>
        <w:gridCol w:w="709"/>
        <w:gridCol w:w="1417"/>
        <w:gridCol w:w="284"/>
        <w:gridCol w:w="1136"/>
        <w:gridCol w:w="412"/>
        <w:gridCol w:w="1429"/>
        <w:gridCol w:w="1134"/>
        <w:gridCol w:w="1134"/>
        <w:gridCol w:w="709"/>
        <w:gridCol w:w="708"/>
        <w:gridCol w:w="1420"/>
      </w:tblGrid>
      <w:tr w:rsidR="000A5494" w:rsidRPr="009B667F" w:rsidTr="00B94D0F">
        <w:tblPrEx>
          <w:tblCellMar>
            <w:top w:w="0" w:type="dxa"/>
            <w:bottom w:w="0" w:type="dxa"/>
          </w:tblCellMar>
        </w:tblPrEx>
        <w:trPr>
          <w:cantSplit/>
          <w:trHeight w:val="100"/>
        </w:trPr>
        <w:tc>
          <w:tcPr>
            <w:tcW w:w="709" w:type="dxa"/>
            <w:tcBorders>
              <w:top w:val="nil"/>
              <w:left w:val="nil"/>
              <w:bottom w:val="nil"/>
              <w:right w:val="nil"/>
            </w:tcBorders>
            <w:vAlign w:val="bottom"/>
          </w:tcPr>
          <w:p w:rsidR="000A5494" w:rsidRPr="009B667F" w:rsidRDefault="000A5494">
            <w:pPr>
              <w:rPr>
                <w:sz w:val="24"/>
                <w:szCs w:val="24"/>
                <w:lang w:val="en-US"/>
              </w:rPr>
            </w:pPr>
          </w:p>
        </w:tc>
        <w:tc>
          <w:tcPr>
            <w:tcW w:w="4678" w:type="dxa"/>
            <w:gridSpan w:val="5"/>
            <w:tcBorders>
              <w:top w:val="nil"/>
              <w:left w:val="nil"/>
              <w:bottom w:val="nil"/>
              <w:right w:val="nil"/>
            </w:tcBorders>
            <w:vAlign w:val="bottom"/>
          </w:tcPr>
          <w:p w:rsidR="000A5494" w:rsidRPr="00B94D0F" w:rsidRDefault="000A5494">
            <w:pPr>
              <w:rPr>
                <w:sz w:val="24"/>
                <w:szCs w:val="24"/>
              </w:rPr>
            </w:pPr>
          </w:p>
        </w:tc>
        <w:tc>
          <w:tcPr>
            <w:tcW w:w="1134" w:type="dxa"/>
            <w:tcBorders>
              <w:top w:val="nil"/>
              <w:left w:val="nil"/>
              <w:bottom w:val="nil"/>
              <w:right w:val="nil"/>
            </w:tcBorders>
            <w:vAlign w:val="bottom"/>
          </w:tcPr>
          <w:p w:rsidR="000A5494" w:rsidRPr="009B667F" w:rsidRDefault="000A5494">
            <w:pPr>
              <w:rPr>
                <w:sz w:val="24"/>
                <w:szCs w:val="24"/>
                <w:lang w:val="en-US"/>
              </w:rPr>
            </w:pPr>
          </w:p>
        </w:tc>
        <w:tc>
          <w:tcPr>
            <w:tcW w:w="1134" w:type="dxa"/>
            <w:tcBorders>
              <w:top w:val="nil"/>
              <w:left w:val="nil"/>
              <w:bottom w:val="nil"/>
              <w:right w:val="nil"/>
            </w:tcBorders>
            <w:vAlign w:val="bottom"/>
          </w:tcPr>
          <w:p w:rsidR="000A5494" w:rsidRPr="009B667F" w:rsidRDefault="000A5494">
            <w:pPr>
              <w:rPr>
                <w:sz w:val="24"/>
                <w:szCs w:val="24"/>
                <w:lang w:val="en-US"/>
              </w:rPr>
            </w:pPr>
          </w:p>
        </w:tc>
        <w:tc>
          <w:tcPr>
            <w:tcW w:w="1417" w:type="dxa"/>
            <w:gridSpan w:val="2"/>
            <w:tcBorders>
              <w:top w:val="nil"/>
              <w:left w:val="nil"/>
              <w:bottom w:val="nil"/>
              <w:right w:val="nil"/>
            </w:tcBorders>
            <w:vAlign w:val="bottom"/>
          </w:tcPr>
          <w:p w:rsidR="000A5494" w:rsidRPr="009B667F" w:rsidRDefault="000A5494">
            <w:pPr>
              <w:rPr>
                <w:sz w:val="24"/>
                <w:szCs w:val="24"/>
                <w:lang w:val="en-US"/>
              </w:rPr>
            </w:pPr>
          </w:p>
        </w:tc>
        <w:tc>
          <w:tcPr>
            <w:tcW w:w="1420" w:type="dxa"/>
            <w:tcBorders>
              <w:top w:val="nil"/>
              <w:left w:val="nil"/>
              <w:bottom w:val="nil"/>
              <w:right w:val="nil"/>
            </w:tcBorders>
            <w:vAlign w:val="bottom"/>
          </w:tcPr>
          <w:p w:rsidR="000A5494" w:rsidRPr="00B94D0F" w:rsidRDefault="000A5494">
            <w:pPr>
              <w:rPr>
                <w:b/>
                <w:bCs/>
                <w:sz w:val="24"/>
                <w:szCs w:val="24"/>
              </w:rPr>
            </w:pPr>
          </w:p>
        </w:tc>
      </w:tr>
      <w:tr w:rsidR="000A5494" w:rsidRPr="009B667F" w:rsidTr="00B94D0F">
        <w:tblPrEx>
          <w:tblCellMar>
            <w:top w:w="0" w:type="dxa"/>
            <w:bottom w:w="0" w:type="dxa"/>
          </w:tblCellMar>
        </w:tblPrEx>
        <w:trPr>
          <w:gridAfter w:val="7"/>
          <w:wAfter w:w="6946" w:type="dxa"/>
          <w:cantSplit/>
          <w:trHeight w:val="543"/>
        </w:trPr>
        <w:tc>
          <w:tcPr>
            <w:tcW w:w="709" w:type="dxa"/>
            <w:tcBorders>
              <w:top w:val="nil"/>
              <w:left w:val="nil"/>
              <w:bottom w:val="nil"/>
              <w:right w:val="nil"/>
            </w:tcBorders>
            <w:vAlign w:val="bottom"/>
          </w:tcPr>
          <w:p w:rsidR="000A5494" w:rsidRPr="009B667F" w:rsidRDefault="000A5494">
            <w:pPr>
              <w:rPr>
                <w:sz w:val="24"/>
                <w:szCs w:val="24"/>
                <w:lang w:val="en-US"/>
              </w:rPr>
            </w:pPr>
          </w:p>
        </w:tc>
        <w:tc>
          <w:tcPr>
            <w:tcW w:w="1417" w:type="dxa"/>
            <w:tcBorders>
              <w:top w:val="nil"/>
              <w:left w:val="nil"/>
              <w:bottom w:val="nil"/>
              <w:right w:val="nil"/>
            </w:tcBorders>
            <w:vAlign w:val="bottom"/>
          </w:tcPr>
          <w:p w:rsidR="000A5494" w:rsidRPr="00B94D0F" w:rsidRDefault="000A5494">
            <w:pPr>
              <w:rPr>
                <w:sz w:val="24"/>
                <w:szCs w:val="24"/>
              </w:rPr>
            </w:pPr>
          </w:p>
        </w:tc>
        <w:tc>
          <w:tcPr>
            <w:tcW w:w="1420" w:type="dxa"/>
            <w:gridSpan w:val="2"/>
            <w:tcBorders>
              <w:top w:val="nil"/>
              <w:left w:val="nil"/>
              <w:bottom w:val="nil"/>
              <w:right w:val="nil"/>
            </w:tcBorders>
            <w:vAlign w:val="center"/>
          </w:tcPr>
          <w:p w:rsidR="000A5494" w:rsidRDefault="000A5494">
            <w:pPr>
              <w:rPr>
                <w:b/>
                <w:bCs/>
                <w:lang w:val="en-US"/>
              </w:rPr>
            </w:pPr>
          </w:p>
          <w:p w:rsidR="000A5494" w:rsidRDefault="000A5494">
            <w:pPr>
              <w:rPr>
                <w:b/>
                <w:bCs/>
                <w:lang w:val="en-US"/>
              </w:rPr>
            </w:pPr>
          </w:p>
          <w:p w:rsidR="000A5494" w:rsidRDefault="000A5494">
            <w:pPr>
              <w:rPr>
                <w:b/>
                <w:bCs/>
                <w:lang w:val="en-US"/>
              </w:rPr>
            </w:pPr>
          </w:p>
          <w:p w:rsidR="000A5494" w:rsidRDefault="000A5494">
            <w:pPr>
              <w:rPr>
                <w:b/>
                <w:bCs/>
                <w:lang w:val="en-US"/>
              </w:rPr>
            </w:pPr>
          </w:p>
        </w:tc>
      </w:tr>
      <w:tr w:rsidR="000A5494" w:rsidTr="00B2427F">
        <w:tblPrEx>
          <w:tblCellMar>
            <w:top w:w="0" w:type="dxa"/>
            <w:bottom w:w="0" w:type="dxa"/>
          </w:tblCellMar>
        </w:tblPrEx>
        <w:trPr>
          <w:gridBefore w:val="3"/>
          <w:gridAfter w:val="2"/>
          <w:wBefore w:w="2410" w:type="dxa"/>
          <w:wAfter w:w="2128" w:type="dxa"/>
        </w:trPr>
        <w:tc>
          <w:tcPr>
            <w:tcW w:w="1548" w:type="dxa"/>
            <w:gridSpan w:val="2"/>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gridSpan w:val="4"/>
            <w:tcBorders>
              <w:top w:val="nil"/>
              <w:left w:val="nil"/>
              <w:bottom w:val="single" w:sz="6" w:space="0" w:color="auto"/>
              <w:right w:val="nil"/>
            </w:tcBorders>
          </w:tcPr>
          <w:p w:rsidR="000A5494" w:rsidRPr="00B94D0F" w:rsidRDefault="000A5494">
            <w:pPr>
              <w:ind w:right="176"/>
              <w:jc w:val="right"/>
              <w:rPr>
                <w:sz w:val="24"/>
                <w:szCs w:val="24"/>
              </w:rPr>
            </w:pPr>
          </w:p>
        </w:tc>
      </w:tr>
      <w:tr w:rsidR="000A5494" w:rsidTr="00B2427F">
        <w:tblPrEx>
          <w:tblCellMar>
            <w:top w:w="0" w:type="dxa"/>
            <w:bottom w:w="0" w:type="dxa"/>
          </w:tblCellMar>
        </w:tblPrEx>
        <w:trPr>
          <w:gridBefore w:val="3"/>
          <w:gridAfter w:val="2"/>
          <w:wBefore w:w="2410" w:type="dxa"/>
          <w:wAfter w:w="2128" w:type="dxa"/>
          <w:trHeight w:val="355"/>
        </w:trPr>
        <w:tc>
          <w:tcPr>
            <w:tcW w:w="5954" w:type="dxa"/>
            <w:gridSpan w:val="6"/>
            <w:tcBorders>
              <w:top w:val="nil"/>
              <w:left w:val="nil"/>
              <w:bottom w:val="nil"/>
              <w:right w:val="nil"/>
            </w:tcBorders>
          </w:tcPr>
          <w:p w:rsidR="000A5494" w:rsidRDefault="000A5494">
            <w:pPr>
              <w:jc w:val="center"/>
              <w:rPr>
                <w:sz w:val="16"/>
                <w:szCs w:val="16"/>
              </w:rPr>
            </w:pPr>
            <w:r>
              <w:rPr>
                <w:sz w:val="16"/>
                <w:szCs w:val="16"/>
              </w:rPr>
              <w:t xml:space="preserve">                                       (funcția, semnгtura)</w:t>
            </w:r>
          </w:p>
        </w:tc>
      </w:tr>
    </w:tbl>
    <w:p w:rsidR="000A5494" w:rsidRDefault="000A5494">
      <w:pPr>
        <w:rPr>
          <w:sz w:val="28"/>
          <w:szCs w:val="28"/>
        </w:rPr>
      </w:pPr>
    </w:p>
    <w:tbl>
      <w:tblPr>
        <w:tblW w:w="0" w:type="auto"/>
        <w:tblInd w:w="2093" w:type="dxa"/>
        <w:tblLayout w:type="fixed"/>
        <w:tblLook w:val="0000" w:firstRow="0" w:lastRow="0" w:firstColumn="0" w:lastColumn="0" w:noHBand="0" w:noVBand="0"/>
      </w:tblPr>
      <w:tblGrid>
        <w:gridCol w:w="1548"/>
        <w:gridCol w:w="4406"/>
      </w:tblGrid>
      <w:tr w:rsidR="000A5494" w:rsidRPr="00B94D0F" w:rsidTr="009B667F">
        <w:tblPrEx>
          <w:tblCellMar>
            <w:top w:w="0" w:type="dxa"/>
            <w:bottom w:w="0" w:type="dxa"/>
          </w:tblCellMar>
        </w:tblPrEx>
        <w:tc>
          <w:tcPr>
            <w:tcW w:w="1548" w:type="dxa"/>
            <w:tcBorders>
              <w:top w:val="nil"/>
              <w:left w:val="nil"/>
              <w:bottom w:val="nil"/>
              <w:right w:val="nil"/>
            </w:tcBorders>
          </w:tcPr>
          <w:p w:rsidR="000A5494" w:rsidRDefault="000A5494" w:rsidP="00993A5A">
            <w:pPr>
              <w:rPr>
                <w:sz w:val="24"/>
                <w:szCs w:val="24"/>
              </w:rPr>
            </w:pPr>
            <w:r>
              <w:rPr>
                <w:sz w:val="24"/>
                <w:szCs w:val="24"/>
              </w:rPr>
              <w:t>Verificat</w:t>
            </w:r>
          </w:p>
        </w:tc>
        <w:tc>
          <w:tcPr>
            <w:tcW w:w="4406" w:type="dxa"/>
            <w:tcBorders>
              <w:top w:val="nil"/>
              <w:left w:val="nil"/>
              <w:bottom w:val="single" w:sz="6" w:space="0" w:color="auto"/>
              <w:right w:val="nil"/>
            </w:tcBorders>
          </w:tcPr>
          <w:p w:rsidR="000A5494" w:rsidRPr="00B94D0F" w:rsidRDefault="000A5494" w:rsidP="00993A5A">
            <w:pPr>
              <w:ind w:right="176"/>
              <w:jc w:val="right"/>
              <w:rPr>
                <w:sz w:val="24"/>
                <w:szCs w:val="24"/>
              </w:rPr>
            </w:pPr>
          </w:p>
        </w:tc>
      </w:tr>
      <w:tr w:rsidR="000A5494" w:rsidTr="009B667F">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rsidP="00993A5A">
            <w:pPr>
              <w:jc w:val="center"/>
              <w:rPr>
                <w:sz w:val="16"/>
                <w:szCs w:val="16"/>
              </w:rPr>
            </w:pPr>
            <w:r>
              <w:rPr>
                <w:sz w:val="16"/>
                <w:szCs w:val="16"/>
              </w:rPr>
              <w:t xml:space="preserve">                                       (funcția, semnгtura)</w:t>
            </w:r>
          </w:p>
        </w:tc>
      </w:tr>
    </w:tbl>
    <w:p w:rsidR="000A5494" w:rsidRDefault="000A5494">
      <w:pPr>
        <w:tabs>
          <w:tab w:val="left" w:pos="4786"/>
          <w:tab w:val="left" w:pos="10031"/>
        </w:tabs>
        <w:rPr>
          <w:sz w:val="4"/>
          <w:szCs w:val="4"/>
        </w:rPr>
      </w:pPr>
    </w:p>
    <w:tbl>
      <w:tblPr>
        <w:tblW w:w="0" w:type="auto"/>
        <w:tblLayout w:type="fixed"/>
        <w:tblLook w:val="04A0" w:firstRow="1" w:lastRow="0" w:firstColumn="1" w:lastColumn="0" w:noHBand="0" w:noVBand="1"/>
      </w:tblPr>
      <w:tblGrid>
        <w:gridCol w:w="8472"/>
        <w:gridCol w:w="1559"/>
      </w:tblGrid>
      <w:tr w:rsidR="000A5494" w:rsidTr="002B7DE2">
        <w:tc>
          <w:tcPr>
            <w:tcW w:w="8472" w:type="dxa"/>
            <w:tcBorders>
              <w:top w:val="nil"/>
              <w:left w:val="nil"/>
              <w:bottom w:val="single" w:sz="6" w:space="0" w:color="auto"/>
              <w:right w:val="nil"/>
            </w:tcBorders>
            <w:hideMark/>
          </w:tcPr>
          <w:p w:rsidR="000A5494" w:rsidRDefault="000A5494">
            <w:pPr>
              <w:jc w:val="center"/>
              <w:rPr>
                <w:b/>
                <w:bCs/>
                <w:sz w:val="32"/>
                <w:szCs w:val="32"/>
                <w:lang w:val="en-US"/>
              </w:rPr>
            </w:pPr>
            <w:r>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Tr="002B7DE2">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Default="000A5494"/>
    <w:p w:rsidR="000A5494" w:rsidRPr="002B7DE2" w:rsidRDefault="000A5494">
      <w:pPr>
        <w:jc w:val="center"/>
        <w:rPr>
          <w:sz w:val="24"/>
          <w:szCs w:val="24"/>
          <w:lang w:val="en-US"/>
        </w:rPr>
      </w:pPr>
      <w:r>
        <w:rPr>
          <w:b/>
          <w:bCs/>
          <w:sz w:val="40"/>
          <w:szCs w:val="40"/>
          <w:lang w:val="en-US"/>
        </w:rPr>
        <w:t>Lista cu cantit</w:t>
      </w:r>
      <w:r>
        <w:rPr>
          <w:b/>
          <w:bCs/>
          <w:sz w:val="40"/>
          <w:szCs w:val="40"/>
        </w:rPr>
        <w:t>ățile de lucrări</w:t>
      </w:r>
      <w:r w:rsidRPr="002B7DE2">
        <w:rPr>
          <w:b/>
          <w:bCs/>
          <w:sz w:val="40"/>
          <w:szCs w:val="40"/>
          <w:lang w:val="en-US"/>
        </w:rPr>
        <w:t xml:space="preserve"> № </w:t>
      </w:r>
      <w:r>
        <w:rPr>
          <w:b/>
          <w:bCs/>
          <w:sz w:val="40"/>
          <w:szCs w:val="40"/>
          <w:lang w:val="en-US"/>
        </w:rPr>
        <w:t>31</w:t>
      </w:r>
    </w:p>
    <w:p w:rsidR="000A5494" w:rsidRPr="002B7DE2" w:rsidRDefault="000A5494">
      <w:pPr>
        <w:jc w:val="center"/>
        <w:rPr>
          <w:b/>
          <w:bCs/>
          <w:sz w:val="28"/>
          <w:szCs w:val="28"/>
          <w:lang w:val="en-US"/>
        </w:rPr>
      </w:pPr>
      <w:r w:rsidRPr="002B7DE2">
        <w:rPr>
          <w:b/>
          <w:bCs/>
          <w:sz w:val="28"/>
          <w:szCs w:val="28"/>
          <w:lang w:val="en-US"/>
        </w:rPr>
        <w:t xml:space="preserve"> Sistematizarea verticala (m</w:t>
      </w:r>
      <w:r>
        <w:rPr>
          <w:b/>
          <w:bCs/>
          <w:sz w:val="28"/>
          <w:szCs w:val="28"/>
        </w:rPr>
        <w:t>а</w:t>
      </w:r>
      <w:r w:rsidRPr="002B7DE2">
        <w:rPr>
          <w:b/>
          <w:bCs/>
          <w:sz w:val="28"/>
          <w:szCs w:val="28"/>
          <w:lang w:val="en-US"/>
        </w:rPr>
        <w:t>rc</w:t>
      </w:r>
      <w:r>
        <w:rPr>
          <w:b/>
          <w:bCs/>
          <w:sz w:val="28"/>
          <w:szCs w:val="28"/>
        </w:rPr>
        <w:t>а</w:t>
      </w:r>
      <w:r w:rsidRPr="002B7DE2">
        <w:rPr>
          <w:b/>
          <w:bCs/>
          <w:sz w:val="28"/>
          <w:szCs w:val="28"/>
          <w:lang w:val="en-US"/>
        </w:rPr>
        <w:t xml:space="preserve"> PG)</w:t>
      </w:r>
    </w:p>
    <w:p w:rsidR="000A5494" w:rsidRDefault="000A5494">
      <w:pPr>
        <w:rPr>
          <w:sz w:val="24"/>
          <w:szCs w:val="24"/>
        </w:rPr>
      </w:pPr>
    </w:p>
    <w:tbl>
      <w:tblPr>
        <w:tblW w:w="10773" w:type="dxa"/>
        <w:tblInd w:w="-601" w:type="dxa"/>
        <w:tblLayout w:type="fixed"/>
        <w:tblLook w:val="0000" w:firstRow="0" w:lastRow="0" w:firstColumn="0" w:lastColumn="0" w:noHBand="0" w:noVBand="0"/>
      </w:tblPr>
      <w:tblGrid>
        <w:gridCol w:w="567"/>
        <w:gridCol w:w="1277"/>
        <w:gridCol w:w="6945"/>
        <w:gridCol w:w="992"/>
        <w:gridCol w:w="992"/>
      </w:tblGrid>
      <w:tr w:rsidR="000A5494" w:rsidRPr="00062C58" w:rsidTr="00C4545E">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pPr>
            <w:r>
              <w:t>Simbol</w:t>
            </w:r>
            <w:r>
              <w:rPr>
                <w:lang w:val="en-US"/>
              </w:rPr>
              <w:t xml:space="preserve"> </w:t>
            </w:r>
            <w:r>
              <w:t>norme</w:t>
            </w:r>
          </w:p>
          <w:p w:rsidR="000A5494" w:rsidRDefault="000A5494">
            <w:pPr>
              <w:ind w:left="-120" w:right="-108"/>
              <w:jc w:val="center"/>
            </w:pPr>
            <w:r>
              <w:rPr>
                <w:lang w:val="en-US"/>
              </w:rPr>
              <w:t xml:space="preserve"> </w:t>
            </w:r>
            <w:r>
              <w:t xml:space="preserve">și </w:t>
            </w:r>
          </w:p>
          <w:p w:rsidR="000A5494" w:rsidRDefault="000A5494">
            <w:pPr>
              <w:ind w:left="-120" w:right="-108"/>
              <w:jc w:val="center"/>
              <w:rPr>
                <w:lang w:val="en-US"/>
              </w:rPr>
            </w:pPr>
            <w:r>
              <w:t xml:space="preserve">Cod </w:t>
            </w:r>
            <w:r>
              <w:rPr>
                <w:lang w:val="en-US"/>
              </w:rPr>
              <w:t xml:space="preserve"> </w:t>
            </w:r>
            <w:r>
              <w:t xml:space="preserve">resurse  </w:t>
            </w:r>
          </w:p>
        </w:tc>
        <w:tc>
          <w:tcPr>
            <w:tcW w:w="6945"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și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C4545E">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062C58"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062C58" w:rsidRDefault="000A5494">
            <w:pPr>
              <w:jc w:val="center"/>
              <w:rPr>
                <w:lang w:val="en-US"/>
              </w:rPr>
            </w:pPr>
          </w:p>
        </w:tc>
        <w:tc>
          <w:tcPr>
            <w:tcW w:w="6945" w:type="dxa"/>
            <w:vMerge/>
            <w:tcBorders>
              <w:top w:val="nil"/>
              <w:left w:val="single" w:sz="6" w:space="0" w:color="auto"/>
              <w:bottom w:val="single" w:sz="6" w:space="0" w:color="auto"/>
              <w:right w:val="single" w:sz="6" w:space="0" w:color="auto"/>
            </w:tcBorders>
            <w:shd w:val="pct5" w:color="auto" w:fill="auto"/>
          </w:tcPr>
          <w:p w:rsidR="000A5494" w:rsidRPr="00062C58"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062C58"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062C58" w:rsidRDefault="000A5494">
            <w:pPr>
              <w:jc w:val="center"/>
              <w:rPr>
                <w:lang w:val="en-US"/>
              </w:rPr>
            </w:pPr>
          </w:p>
        </w:tc>
      </w:tr>
    </w:tbl>
    <w:p w:rsidR="000A5494" w:rsidRDefault="000A5494">
      <w:pPr>
        <w:rPr>
          <w:sz w:val="2"/>
          <w:szCs w:val="2"/>
          <w:lang w:val="en-US"/>
        </w:rPr>
      </w:pPr>
    </w:p>
    <w:tbl>
      <w:tblPr>
        <w:tblW w:w="10773" w:type="dxa"/>
        <w:tblInd w:w="-601" w:type="dxa"/>
        <w:tblLayout w:type="fixed"/>
        <w:tblLook w:val="0000" w:firstRow="0" w:lastRow="0" w:firstColumn="0" w:lastColumn="0" w:noHBand="0" w:noVBand="0"/>
      </w:tblPr>
      <w:tblGrid>
        <w:gridCol w:w="567"/>
        <w:gridCol w:w="1277"/>
        <w:gridCol w:w="6945"/>
        <w:gridCol w:w="992"/>
        <w:gridCol w:w="992"/>
      </w:tblGrid>
      <w:tr w:rsidR="000A5494" w:rsidTr="00C4545E">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945"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lastRenderedPageBreak/>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TsC19A1</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sidRPr="002B7DE2">
              <w:rPr>
                <w:sz w:val="24"/>
                <w:szCs w:val="24"/>
                <w:lang w:val="en-US"/>
              </w:rPr>
              <w:t xml:space="preserve">Sapatura mecanica cu buldozer pe tractor pe senile de 81-180 CP, inclusiv impingerea pamintului pina la 10 m, in teren catg. </w:t>
            </w:r>
            <w:r>
              <w:rPr>
                <w:sz w:val="24"/>
                <w:szCs w:val="24"/>
              </w:rPr>
              <w:t>I (Разработка грунта бульдозером  на гусеничном ходу 81-180 СР, с перемещением грунта до 10 м, грунт I категории)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0,800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TsC22C1</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sidRPr="002B7DE2">
              <w:rPr>
                <w:sz w:val="24"/>
                <w:szCs w:val="24"/>
                <w:lang w:val="en-US"/>
              </w:rPr>
              <w:t>Spor la consumurile de ore-utilaj din art. TsC19</w:t>
            </w:r>
            <w:r>
              <w:rPr>
                <w:sz w:val="24"/>
                <w:szCs w:val="24"/>
              </w:rPr>
              <w:t>А</w:t>
            </w:r>
            <w:r w:rsidRPr="002B7DE2">
              <w:rPr>
                <w:sz w:val="24"/>
                <w:szCs w:val="24"/>
                <w:lang w:val="en-US"/>
              </w:rPr>
              <w:t xml:space="preserve">1, pentru transportul pamintului pe fiecare 10 m in plus, peste distanta prevazuta, teren catg. </w:t>
            </w:r>
            <w:r>
              <w:rPr>
                <w:sz w:val="24"/>
                <w:szCs w:val="24"/>
              </w:rPr>
              <w:t>I (Сдвижка в насыпь еще на 20м, к=2,  грунт I категории)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0,800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TsC03E1</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sidRPr="002B7DE2">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 (Разработка с погрузкой растит.грунта экскаватором 0,40-0,70 м3,  в автомобили,  грунт естественной влажности I категории - для завоза)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TsI50A3</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Pr>
                <w:sz w:val="24"/>
                <w:szCs w:val="24"/>
              </w:rPr>
              <w:t>Transportarea pamintului cu autobasculanta  la distanta de 3 km (Завоз растит. грунта автосамосвалом с расстояния 3 км)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2" w:type="dxa"/>
            <w:tcBorders>
              <w:top w:val="single" w:sz="4" w:space="0" w:color="auto"/>
              <w:bottom w:val="single" w:sz="4" w:space="0" w:color="auto"/>
            </w:tcBorders>
            <w:vAlign w:val="center"/>
          </w:tcPr>
          <w:p w:rsidR="000A5494" w:rsidRPr="00062C58" w:rsidRDefault="000A5494">
            <w:pPr>
              <w:jc w:val="center"/>
              <w:rPr>
                <w:sz w:val="24"/>
                <w:szCs w:val="24"/>
              </w:rPr>
            </w:pPr>
            <w:r>
              <w:rPr>
                <w:sz w:val="24"/>
                <w:szCs w:val="24"/>
              </w:rPr>
              <w:t>180,00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TsC50A</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Pr>
                <w:sz w:val="24"/>
                <w:szCs w:val="24"/>
              </w:rPr>
              <w:t>Repararea si intretinerea drumurilor naturale la transportarea pamintului, pentru fiecare 0,5 km, teren categoria I (Ремонт и содержание естественных дорог при перемещении грунта на каждые 0,5 км, грунт I категории, на 1 км, к=2)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1,500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TsC19B1</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sidRPr="002B7DE2">
              <w:rPr>
                <w:sz w:val="24"/>
                <w:szCs w:val="24"/>
                <w:lang w:val="en-US"/>
              </w:rPr>
              <w:t xml:space="preserve">Sapatura mecanica cu buldozer pe tractor pe senile de 81-180 CP, inclusiv impingerea pamintului pina la 10 m, in teren catg. </w:t>
            </w:r>
            <w:r>
              <w:rPr>
                <w:sz w:val="24"/>
                <w:szCs w:val="24"/>
              </w:rPr>
              <w:t>II (Разработка грунта бульдозером  на гусеничном ходу 81-180 СР, с перемещением грунта до 10 м, грунт II категории)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17,140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TsC03F1</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sidRPr="002B7DE2">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(Погрузка мин. грунта, экскаватором 0,40-0,70 м3 в а/с, II категории, к=0,85)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11,960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TsI50A3</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Pr>
                <w:sz w:val="24"/>
                <w:szCs w:val="24"/>
              </w:rPr>
              <w:t>Transportarea pamintului cu autobasculanta  la distanta de 3 km (Транспортировка грунта автосамосвалом на расстояние 3 км)</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t</w:t>
            </w:r>
          </w:p>
        </w:tc>
        <w:tc>
          <w:tcPr>
            <w:tcW w:w="992" w:type="dxa"/>
            <w:tcBorders>
              <w:top w:val="single" w:sz="4" w:space="0" w:color="auto"/>
              <w:bottom w:val="single" w:sz="4" w:space="0" w:color="auto"/>
            </w:tcBorders>
            <w:vAlign w:val="center"/>
          </w:tcPr>
          <w:p w:rsidR="000A5494" w:rsidRDefault="000A5494" w:rsidP="00C4545E">
            <w:pPr>
              <w:jc w:val="center"/>
              <w:rPr>
                <w:sz w:val="24"/>
                <w:szCs w:val="24"/>
              </w:rPr>
            </w:pPr>
            <w:r>
              <w:rPr>
                <w:sz w:val="24"/>
                <w:szCs w:val="24"/>
              </w:rPr>
              <w:t>1 973,4</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TsC50B</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Pr>
                <w:sz w:val="24"/>
                <w:szCs w:val="24"/>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к=2)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11,960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lastRenderedPageBreak/>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TsC51B</w:t>
            </w:r>
          </w:p>
          <w:p w:rsidR="000A5494" w:rsidRDefault="000A5494"/>
        </w:tc>
        <w:tc>
          <w:tcPr>
            <w:tcW w:w="6945" w:type="dxa"/>
            <w:tcBorders>
              <w:top w:val="single" w:sz="4" w:space="0" w:color="auto"/>
              <w:bottom w:val="single" w:sz="4" w:space="0" w:color="auto"/>
            </w:tcBorders>
          </w:tcPr>
          <w:p w:rsidR="000A5494" w:rsidRPr="00062C58" w:rsidRDefault="000A5494">
            <w:pPr>
              <w:rPr>
                <w:sz w:val="24"/>
                <w:szCs w:val="24"/>
              </w:rPr>
            </w:pPr>
            <w:r>
              <w:rPr>
                <w:sz w:val="24"/>
                <w:szCs w:val="24"/>
              </w:rPr>
              <w:t>Lucrari la descarcarea pamintului in depozit, teren categoria II (Работы по выгрузке грунта в отвал, грунт II категории)</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11,960</w:t>
            </w:r>
          </w:p>
        </w:tc>
      </w:tr>
      <w:tr w:rsidR="000A5494" w:rsidTr="00C4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4545E"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TsD21A</w:t>
            </w:r>
          </w:p>
          <w:p w:rsidR="000A5494" w:rsidRDefault="000A5494"/>
        </w:tc>
        <w:tc>
          <w:tcPr>
            <w:tcW w:w="6945" w:type="dxa"/>
            <w:tcBorders>
              <w:top w:val="single" w:sz="4" w:space="0" w:color="auto"/>
              <w:bottom w:val="single" w:sz="4" w:space="0" w:color="auto"/>
            </w:tcBorders>
          </w:tcPr>
          <w:p w:rsidR="000A5494" w:rsidRPr="002B7DE2" w:rsidRDefault="000A5494">
            <w:pPr>
              <w:rPr>
                <w:sz w:val="24"/>
                <w:szCs w:val="24"/>
                <w:lang w:val="en-US"/>
              </w:rPr>
            </w:pPr>
            <w:r w:rsidRPr="002B7DE2">
              <w:rPr>
                <w:sz w:val="24"/>
                <w:szCs w:val="24"/>
                <w:lang w:val="en-US"/>
              </w:rPr>
              <w:t>Compactarea umpluturilor cu compator vibrator pe pneuri, de 20 t, in teren coeziv (</w:t>
            </w:r>
            <w:r>
              <w:rPr>
                <w:sz w:val="24"/>
                <w:szCs w:val="24"/>
              </w:rPr>
              <w:t>Уплотнение</w:t>
            </w:r>
            <w:r w:rsidRPr="002B7DE2">
              <w:rPr>
                <w:sz w:val="24"/>
                <w:szCs w:val="24"/>
                <w:lang w:val="en-US"/>
              </w:rPr>
              <w:t xml:space="preserve"> </w:t>
            </w:r>
            <w:r>
              <w:rPr>
                <w:sz w:val="24"/>
                <w:szCs w:val="24"/>
              </w:rPr>
              <w:t>грунта</w:t>
            </w:r>
            <w:r w:rsidRPr="002B7DE2">
              <w:rPr>
                <w:sz w:val="24"/>
                <w:szCs w:val="24"/>
                <w:lang w:val="en-US"/>
              </w:rPr>
              <w:t xml:space="preserve"> </w:t>
            </w:r>
            <w:r>
              <w:rPr>
                <w:sz w:val="24"/>
                <w:szCs w:val="24"/>
              </w:rPr>
              <w:t>по</w:t>
            </w:r>
            <w:r w:rsidRPr="002B7DE2">
              <w:rPr>
                <w:sz w:val="24"/>
                <w:szCs w:val="24"/>
                <w:lang w:val="en-US"/>
              </w:rPr>
              <w:t xml:space="preserve"> </w:t>
            </w:r>
            <w:r>
              <w:rPr>
                <w:sz w:val="24"/>
                <w:szCs w:val="24"/>
              </w:rPr>
              <w:t>площадке</w:t>
            </w:r>
            <w:r>
              <w:rPr>
                <w:sz w:val="24"/>
                <w:szCs w:val="24"/>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5,180</w:t>
            </w:r>
          </w:p>
        </w:tc>
      </w:tr>
    </w:tbl>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bl>
    <w:p w:rsidR="000A5494" w:rsidRDefault="000A5494">
      <w:pPr>
        <w:tabs>
          <w:tab w:val="left" w:pos="4786"/>
          <w:tab w:val="left" w:pos="10031"/>
        </w:tabs>
        <w:rPr>
          <w:sz w:val="4"/>
          <w:szCs w:val="4"/>
        </w:rPr>
      </w:pPr>
    </w:p>
    <w:p w:rsidR="000A5494" w:rsidRPr="00C4545E" w:rsidRDefault="000A5494" w:rsidP="00C4545E">
      <w:pPr>
        <w:rPr>
          <w:sz w:val="4"/>
          <w:szCs w:val="4"/>
        </w:rPr>
      </w:pPr>
    </w:p>
    <w:p w:rsidR="000A5494" w:rsidRPr="00C4545E" w:rsidRDefault="000A5494" w:rsidP="00C4545E">
      <w:pPr>
        <w:rPr>
          <w:sz w:val="4"/>
          <w:szCs w:val="4"/>
        </w:rPr>
      </w:pPr>
    </w:p>
    <w:p w:rsidR="000A5494" w:rsidRPr="00C4545E" w:rsidRDefault="000A5494" w:rsidP="00C4545E">
      <w:pPr>
        <w:rPr>
          <w:sz w:val="4"/>
          <w:szCs w:val="4"/>
        </w:rPr>
      </w:pPr>
    </w:p>
    <w:p w:rsidR="000A5494" w:rsidRPr="00C4545E" w:rsidRDefault="000A5494" w:rsidP="00C4545E">
      <w:pPr>
        <w:rPr>
          <w:sz w:val="4"/>
          <w:szCs w:val="4"/>
        </w:rPr>
      </w:pPr>
    </w:p>
    <w:p w:rsidR="000A5494" w:rsidRPr="00C4545E" w:rsidRDefault="000A5494" w:rsidP="00C4545E">
      <w:pPr>
        <w:rPr>
          <w:sz w:val="4"/>
          <w:szCs w:val="4"/>
        </w:rPr>
      </w:pPr>
    </w:p>
    <w:p w:rsidR="000A5494" w:rsidRPr="00C4545E" w:rsidRDefault="000A5494" w:rsidP="00C4545E">
      <w:pPr>
        <w:rPr>
          <w:sz w:val="4"/>
          <w:szCs w:val="4"/>
        </w:rPr>
      </w:pPr>
    </w:p>
    <w:p w:rsidR="000A5494" w:rsidRDefault="000A5494" w:rsidP="00C4545E">
      <w:pPr>
        <w:rPr>
          <w:sz w:val="4"/>
          <w:szCs w:val="4"/>
        </w:rPr>
      </w:pPr>
    </w:p>
    <w:tbl>
      <w:tblPr>
        <w:tblW w:w="0" w:type="auto"/>
        <w:tblInd w:w="1951" w:type="dxa"/>
        <w:tblLayout w:type="fixed"/>
        <w:tblLook w:val="04A0" w:firstRow="1" w:lastRow="0" w:firstColumn="1" w:lastColumn="0" w:noHBand="0" w:noVBand="1"/>
      </w:tblPr>
      <w:tblGrid>
        <w:gridCol w:w="1548"/>
        <w:gridCol w:w="4406"/>
      </w:tblGrid>
      <w:tr w:rsidR="000A5494" w:rsidRPr="00C4545E" w:rsidTr="00C4545E">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C4545E" w:rsidTr="00C4545E">
        <w:trPr>
          <w:trHeight w:val="355"/>
        </w:trPr>
        <w:tc>
          <w:tcPr>
            <w:tcW w:w="5954" w:type="dxa"/>
            <w:gridSpan w:val="2"/>
            <w:hideMark/>
          </w:tcPr>
          <w:p w:rsidR="000A5494" w:rsidRDefault="000A5494">
            <w:pPr>
              <w:jc w:val="center"/>
              <w:rPr>
                <w:sz w:val="16"/>
                <w:szCs w:val="16"/>
              </w:rPr>
            </w:pPr>
            <w:r>
              <w:rPr>
                <w:sz w:val="16"/>
                <w:szCs w:val="16"/>
              </w:rPr>
              <w:t xml:space="preserve">                                       (funcția, semnгtura)</w:t>
            </w:r>
          </w:p>
        </w:tc>
      </w:tr>
    </w:tbl>
    <w:p w:rsidR="000A5494" w:rsidRPr="00C4545E" w:rsidRDefault="000A5494" w:rsidP="00C4545E">
      <w:pPr>
        <w:rPr>
          <w:sz w:val="4"/>
          <w:szCs w:val="4"/>
        </w:rPr>
      </w:pPr>
    </w:p>
    <w:tbl>
      <w:tblPr>
        <w:tblW w:w="0" w:type="auto"/>
        <w:tblLayout w:type="fixed"/>
        <w:tblLook w:val="04A0" w:firstRow="1" w:lastRow="0" w:firstColumn="1" w:lastColumn="0" w:noHBand="0" w:noVBand="1"/>
      </w:tblPr>
      <w:tblGrid>
        <w:gridCol w:w="8472"/>
        <w:gridCol w:w="1559"/>
      </w:tblGrid>
      <w:tr w:rsidR="000A5494" w:rsidRPr="0020471F" w:rsidTr="0020471F">
        <w:tc>
          <w:tcPr>
            <w:tcW w:w="8472" w:type="dxa"/>
            <w:tcBorders>
              <w:top w:val="nil"/>
              <w:left w:val="nil"/>
              <w:bottom w:val="single" w:sz="6" w:space="0" w:color="auto"/>
              <w:right w:val="nil"/>
            </w:tcBorders>
            <w:hideMark/>
          </w:tcPr>
          <w:p w:rsidR="000A5494" w:rsidRDefault="000A5494" w:rsidP="00C30AFB">
            <w:pPr>
              <w:jc w:val="center"/>
              <w:rPr>
                <w:b/>
                <w:bCs/>
                <w:sz w:val="32"/>
                <w:szCs w:val="32"/>
                <w:lang w:val="en-US"/>
              </w:rPr>
            </w:pPr>
            <w:r>
              <w:rPr>
                <w:b/>
                <w:bCs/>
                <w:sz w:val="32"/>
                <w:szCs w:val="32"/>
                <w:lang w:val="en-US"/>
              </w:rPr>
              <w:t xml:space="preserve">Reabilitarea si extinderea SPF "TOCENI"amplasat in extravilanul s.Toceni, r-n Cantemir </w:t>
            </w:r>
          </w:p>
        </w:tc>
        <w:tc>
          <w:tcPr>
            <w:tcW w:w="1559" w:type="dxa"/>
            <w:hideMark/>
          </w:tcPr>
          <w:p w:rsidR="000A5494" w:rsidRDefault="000A5494">
            <w:pPr>
              <w:jc w:val="right"/>
            </w:pPr>
            <w:r>
              <w:rPr>
                <w:lang w:val="en-US"/>
              </w:rPr>
              <w:t>Formular Nr.1</w:t>
            </w:r>
          </w:p>
        </w:tc>
      </w:tr>
      <w:tr w:rsidR="000A5494" w:rsidRPr="0020471F" w:rsidTr="0020471F">
        <w:tc>
          <w:tcPr>
            <w:tcW w:w="8472" w:type="dxa"/>
            <w:hideMark/>
          </w:tcPr>
          <w:p w:rsidR="000A5494" w:rsidRDefault="000A5494">
            <w:pPr>
              <w:jc w:val="center"/>
            </w:pPr>
            <w:r>
              <w:t>(</w:t>
            </w:r>
            <w:r>
              <w:rPr>
                <w:lang w:val="en-US"/>
              </w:rPr>
              <w:t>denumirea obiectivului)</w:t>
            </w:r>
          </w:p>
        </w:tc>
        <w:tc>
          <w:tcPr>
            <w:tcW w:w="1559" w:type="dxa"/>
          </w:tcPr>
          <w:p w:rsidR="000A5494" w:rsidRDefault="000A5494">
            <w:pPr>
              <w:jc w:val="center"/>
            </w:pPr>
          </w:p>
        </w:tc>
      </w:tr>
    </w:tbl>
    <w:p w:rsidR="000A5494" w:rsidRPr="0020471F" w:rsidRDefault="000A5494">
      <w:pPr>
        <w:rPr>
          <w:lang w:val="en-US"/>
        </w:rPr>
      </w:pPr>
    </w:p>
    <w:p w:rsidR="000A5494" w:rsidRPr="004A2114" w:rsidRDefault="000A5494">
      <w:pPr>
        <w:jc w:val="center"/>
        <w:rPr>
          <w:sz w:val="24"/>
          <w:szCs w:val="24"/>
          <w:lang w:val="en-US"/>
        </w:rPr>
      </w:pPr>
      <w:r>
        <w:rPr>
          <w:b/>
          <w:bCs/>
          <w:sz w:val="40"/>
          <w:szCs w:val="40"/>
          <w:lang w:val="en-US"/>
        </w:rPr>
        <w:t>Lista cu cantit</w:t>
      </w:r>
      <w:r>
        <w:rPr>
          <w:b/>
          <w:bCs/>
          <w:sz w:val="40"/>
          <w:szCs w:val="40"/>
        </w:rPr>
        <w:t>ățile de lucrări</w:t>
      </w:r>
      <w:r w:rsidRPr="00C30AFB">
        <w:rPr>
          <w:b/>
          <w:bCs/>
          <w:sz w:val="40"/>
          <w:szCs w:val="40"/>
          <w:lang w:val="en-US"/>
        </w:rPr>
        <w:t xml:space="preserve"> № </w:t>
      </w:r>
      <w:r>
        <w:rPr>
          <w:b/>
          <w:bCs/>
          <w:sz w:val="40"/>
          <w:szCs w:val="40"/>
          <w:lang w:val="en-US"/>
        </w:rPr>
        <w:t>32</w:t>
      </w:r>
    </w:p>
    <w:p w:rsidR="000A5494" w:rsidRDefault="000A5494">
      <w:pPr>
        <w:jc w:val="center"/>
        <w:rPr>
          <w:b/>
          <w:bCs/>
          <w:sz w:val="28"/>
          <w:szCs w:val="28"/>
        </w:rPr>
      </w:pPr>
      <w:r w:rsidRPr="00C30AFB">
        <w:rPr>
          <w:b/>
          <w:bCs/>
          <w:sz w:val="28"/>
          <w:szCs w:val="28"/>
          <w:lang w:val="en-US"/>
        </w:rPr>
        <w:t xml:space="preserve"> </w:t>
      </w:r>
      <w:r>
        <w:rPr>
          <w:b/>
          <w:bCs/>
          <w:sz w:val="28"/>
          <w:szCs w:val="28"/>
        </w:rPr>
        <w:t>Ha</w:t>
      </w:r>
      <w:r>
        <w:rPr>
          <w:b/>
          <w:bCs/>
          <w:sz w:val="28"/>
          <w:szCs w:val="28"/>
          <w:lang w:val="en-US"/>
        </w:rPr>
        <w:t>z</w:t>
      </w:r>
      <w:r>
        <w:rPr>
          <w:b/>
          <w:bCs/>
          <w:sz w:val="28"/>
          <w:szCs w:val="28"/>
        </w:rPr>
        <w:t>na  W=15m3</w:t>
      </w:r>
    </w:p>
    <w:p w:rsidR="000A5494" w:rsidRPr="00281633" w:rsidRDefault="000A5494">
      <w:pPr>
        <w:rPr>
          <w:sz w:val="24"/>
          <w:szCs w:val="24"/>
          <w:lang w:val="en-US"/>
        </w:rPr>
      </w:pPr>
    </w:p>
    <w:tbl>
      <w:tblPr>
        <w:tblW w:w="10631" w:type="dxa"/>
        <w:tblInd w:w="-459" w:type="dxa"/>
        <w:tblLayout w:type="fixed"/>
        <w:tblLook w:val="0000" w:firstRow="0" w:lastRow="0" w:firstColumn="0" w:lastColumn="0" w:noHBand="0" w:noVBand="0"/>
      </w:tblPr>
      <w:tblGrid>
        <w:gridCol w:w="567"/>
        <w:gridCol w:w="1277"/>
        <w:gridCol w:w="6803"/>
        <w:gridCol w:w="992"/>
        <w:gridCol w:w="992"/>
      </w:tblGrid>
      <w:tr w:rsidR="000A5494" w:rsidRPr="00C30AFB" w:rsidTr="00C30AFB">
        <w:tblPrEx>
          <w:tblCellMar>
            <w:top w:w="0" w:type="dxa"/>
            <w:bottom w:w="0" w:type="dxa"/>
          </w:tblCellMar>
        </w:tblPrEx>
        <w:trPr>
          <w:cantSplit/>
          <w:trHeight w:val="509"/>
        </w:trPr>
        <w:tc>
          <w:tcPr>
            <w:tcW w:w="567"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t>№</w:t>
            </w:r>
          </w:p>
          <w:p w:rsidR="000A5494" w:rsidRDefault="000A5494">
            <w:pPr>
              <w:ind w:right="-108"/>
              <w:jc w:val="center"/>
            </w:pPr>
            <w:r>
              <w:t xml:space="preserve"> </w:t>
            </w:r>
            <w:r>
              <w:rPr>
                <w:lang w:val="en-US"/>
              </w:rPr>
              <w:t>crt</w:t>
            </w:r>
            <w:r>
              <w:t>.</w:t>
            </w:r>
          </w:p>
        </w:tc>
        <w:tc>
          <w:tcPr>
            <w:tcW w:w="1277"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803"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992"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C30AFB">
        <w:tblPrEx>
          <w:tblCellMar>
            <w:top w:w="0" w:type="dxa"/>
            <w:bottom w:w="0" w:type="dxa"/>
          </w:tblCellMar>
        </w:tblPrEx>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rsidR="000A5494" w:rsidRPr="00C30AFB" w:rsidRDefault="000A5494">
            <w:pPr>
              <w:jc w:val="center"/>
              <w:rPr>
                <w:lang w:val="en-US"/>
              </w:rPr>
            </w:pPr>
          </w:p>
        </w:tc>
        <w:tc>
          <w:tcPr>
            <w:tcW w:w="1277" w:type="dxa"/>
            <w:vMerge/>
            <w:tcBorders>
              <w:top w:val="nil"/>
              <w:left w:val="single" w:sz="6" w:space="0" w:color="auto"/>
              <w:bottom w:val="single" w:sz="6" w:space="0" w:color="auto"/>
              <w:right w:val="single" w:sz="6" w:space="0" w:color="auto"/>
            </w:tcBorders>
            <w:shd w:val="pct5" w:color="auto" w:fill="auto"/>
          </w:tcPr>
          <w:p w:rsidR="000A5494" w:rsidRPr="00C30AFB" w:rsidRDefault="000A5494">
            <w:pPr>
              <w:jc w:val="center"/>
              <w:rPr>
                <w:lang w:val="en-US"/>
              </w:rPr>
            </w:pPr>
          </w:p>
        </w:tc>
        <w:tc>
          <w:tcPr>
            <w:tcW w:w="6803" w:type="dxa"/>
            <w:vMerge/>
            <w:tcBorders>
              <w:top w:val="nil"/>
              <w:left w:val="single" w:sz="6" w:space="0" w:color="auto"/>
              <w:bottom w:val="single" w:sz="6" w:space="0" w:color="auto"/>
              <w:right w:val="single" w:sz="6" w:space="0" w:color="auto"/>
            </w:tcBorders>
            <w:shd w:val="pct5" w:color="auto" w:fill="auto"/>
          </w:tcPr>
          <w:p w:rsidR="000A5494" w:rsidRPr="00C30AFB"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C30AFB" w:rsidRDefault="000A5494">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0A5494" w:rsidRPr="00C30AFB" w:rsidRDefault="000A5494">
            <w:pPr>
              <w:jc w:val="center"/>
              <w:rPr>
                <w:lang w:val="en-US"/>
              </w:rPr>
            </w:pPr>
          </w:p>
        </w:tc>
      </w:tr>
    </w:tbl>
    <w:p w:rsidR="000A5494" w:rsidRDefault="000A5494">
      <w:pPr>
        <w:rPr>
          <w:sz w:val="2"/>
          <w:szCs w:val="2"/>
          <w:lang w:val="en-US"/>
        </w:rPr>
      </w:pPr>
    </w:p>
    <w:tbl>
      <w:tblPr>
        <w:tblW w:w="10631" w:type="dxa"/>
        <w:tblInd w:w="-459" w:type="dxa"/>
        <w:tblLayout w:type="fixed"/>
        <w:tblLook w:val="0000" w:firstRow="0" w:lastRow="0" w:firstColumn="0" w:lastColumn="0" w:noHBand="0" w:noVBand="0"/>
      </w:tblPr>
      <w:tblGrid>
        <w:gridCol w:w="567"/>
        <w:gridCol w:w="1277"/>
        <w:gridCol w:w="6803"/>
        <w:gridCol w:w="992"/>
        <w:gridCol w:w="992"/>
      </w:tblGrid>
      <w:tr w:rsidR="000A5494" w:rsidTr="00C30AFB">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7"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803"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992"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C30A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1. Lucrari de terasamente</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TsC03B1</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lastRenderedPageBreak/>
              <w:t xml:space="preserve">Sapatura mecanica cu excavatorul de 0,40-0,70 mc, cu motor cu ardere interna si comanda hidraulica, in pamint cu umiditate naturala, </w:t>
            </w:r>
            <w:r w:rsidRPr="0020471F">
              <w:rPr>
                <w:lang w:val="en-US"/>
              </w:rPr>
              <w:lastRenderedPageBreak/>
              <w:t xml:space="preserve">descarcare in depozit teren catg. </w:t>
            </w:r>
            <w:r>
              <w:t>II (Разработка механизированная экскаватором в отвал)</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0,310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lastRenderedPageBreak/>
              <w:t>2</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TsA20B</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Sapatura manuala de pamint, in taluzuri, la deblee sapate cu excavator sau screper, pentru completarea sapaturii la profilul taluzului, in teren mijlociu.  </w:t>
            </w:r>
            <w:r>
              <w:t>(Доработка вручную)</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0,970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3</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TsD02A1</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Imprastierea pamintului afinat provenit din teren categoria I sau II, executata cu buldozer pe tractor cu senile de 65-80 CP, in straturi cu grosimea de 15-20 cm . </w:t>
            </w:r>
            <w:r>
              <w:t>(Обратная засыпка мех.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0,230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4</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TsD05B</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Compactarea cu maiul mecanic de 150-200 kg a umpluturilor in straturi succesive de 20-30 cm grosime, exclusiv udarea fiecarui strat in parte, umpluturile executindu-se din pamint coeziv. </w:t>
            </w:r>
            <w:r>
              <w:t>(Уплотнение)</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0,230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5</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TsD01B</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Imprastierea cu lopata a pamintului afinat, in straturi uniforme, de 10-30 cm grosime, printr-o aruncare de pina la 3 m din gramezi, inclusiv sfarimarea bulgarilor, pamintul provenind din teren mijlociu . </w:t>
            </w:r>
            <w:r>
              <w:t>(Обратная засыпка вручную)</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5,680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6</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TsC26B1</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Dislocarea mecanica a pamintului din depozit nou, necompactat si impingerea lui pina la 5 m cu buldozer pe tractor de 81-180 CP teren catg. </w:t>
            </w:r>
            <w:r>
              <w:t>I sau II .(Разравнивание лишнего грунта)</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0,040</w:t>
            </w:r>
          </w:p>
        </w:tc>
      </w:tr>
      <w:tr w:rsidR="000A5494" w:rsidTr="00C30AFB">
        <w:tblPrEx>
          <w:tblCellMar>
            <w:top w:w="0" w:type="dxa"/>
            <w:bottom w:w="0" w:type="dxa"/>
          </w:tblCellMar>
        </w:tblPrEx>
        <w:tc>
          <w:tcPr>
            <w:tcW w:w="567" w:type="dxa"/>
            <w:tcBorders>
              <w:top w:val="nil"/>
              <w:left w:val="single" w:sz="6" w:space="0" w:color="auto"/>
              <w:bottom w:val="nil"/>
              <w:right w:val="nil"/>
            </w:tcBorders>
          </w:tcPr>
          <w:p w:rsidR="000A5494" w:rsidRDefault="000A5494">
            <w:pPr>
              <w:jc w:val="center"/>
            </w:pPr>
          </w:p>
        </w:tc>
        <w:tc>
          <w:tcPr>
            <w:tcW w:w="1277" w:type="dxa"/>
            <w:tcBorders>
              <w:top w:val="nil"/>
              <w:left w:val="single" w:sz="6" w:space="0" w:color="auto"/>
              <w:bottom w:val="nil"/>
              <w:right w:val="nil"/>
            </w:tcBorders>
          </w:tcPr>
          <w:p w:rsidR="000A5494" w:rsidRDefault="000A5494"/>
        </w:tc>
        <w:tc>
          <w:tcPr>
            <w:tcW w:w="6803" w:type="dxa"/>
            <w:tcBorders>
              <w:top w:val="nil"/>
              <w:left w:val="single" w:sz="6" w:space="0" w:color="auto"/>
              <w:bottom w:val="nil"/>
              <w:right w:val="nil"/>
            </w:tcBorders>
          </w:tcPr>
          <w:p w:rsidR="000A5494" w:rsidRDefault="000A5494">
            <w:pPr>
              <w:rPr>
                <w:b/>
                <w:bCs/>
              </w:rPr>
            </w:pPr>
            <w:r>
              <w:rPr>
                <w:b/>
                <w:bCs/>
              </w:rPr>
              <w:t>2. Elemente prefabricate</w:t>
            </w:r>
          </w:p>
        </w:tc>
        <w:tc>
          <w:tcPr>
            <w:tcW w:w="992" w:type="dxa"/>
            <w:tcBorders>
              <w:top w:val="nil"/>
              <w:left w:val="single" w:sz="6" w:space="0" w:color="auto"/>
              <w:bottom w:val="nil"/>
              <w:right w:val="nil"/>
            </w:tcBorders>
          </w:tcPr>
          <w:p w:rsidR="000A5494" w:rsidRDefault="000A5494"/>
        </w:tc>
        <w:tc>
          <w:tcPr>
            <w:tcW w:w="992" w:type="dxa"/>
            <w:tcBorders>
              <w:top w:val="nil"/>
              <w:left w:val="single" w:sz="6" w:space="0" w:color="auto"/>
              <w:bottom w:val="nil"/>
              <w:right w:val="nil"/>
            </w:tcBorders>
          </w:tcPr>
          <w:p w:rsidR="000A5494" w:rsidRDefault="000A5494"/>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Beton simplu turnat  in egalizari, pante, sape la inaltimi pina la 35 m inclusiv, preparat cu centrala de betoane conform art. CA01 sau beton marfa, turnare cu mijloace clasice  (</w:t>
            </w:r>
            <w:r>
              <w:t>Бетонная</w:t>
            </w:r>
            <w:r w:rsidRPr="0020471F">
              <w:rPr>
                <w:lang w:val="en-US"/>
              </w:rPr>
              <w:t xml:space="preserve"> </w:t>
            </w:r>
            <w:r>
              <w:t>подготовка</w:t>
            </w:r>
            <w:r w:rsidRPr="0020471F">
              <w:rPr>
                <w:lang w:val="en-US"/>
              </w:rPr>
              <w:t xml:space="preserve"> </w:t>
            </w:r>
            <w:r>
              <w:t>из</w:t>
            </w:r>
            <w:r w:rsidRPr="0020471F">
              <w:rPr>
                <w:lang w:val="en-US"/>
              </w:rPr>
              <w:t xml:space="preserve"> </w:t>
            </w:r>
            <w:r>
              <w:t>бетона</w:t>
            </w:r>
            <w:r w:rsidRPr="0020471F">
              <w:rPr>
                <w:lang w:val="en-US"/>
              </w:rPr>
              <w:t xml:space="preserve"> </w:t>
            </w:r>
            <w:r>
              <w:t>В</w:t>
            </w:r>
            <w:r>
              <w:rPr>
                <w:lang w:val="en-US"/>
              </w:rPr>
              <w:t>3,5)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0,700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IzF18B</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 (</w:t>
            </w:r>
            <w:r>
              <w:t>Цемент</w:t>
            </w:r>
            <w:r w:rsidRPr="0020471F">
              <w:rPr>
                <w:lang w:val="en-US"/>
              </w:rPr>
              <w:t xml:space="preserve">. </w:t>
            </w:r>
            <w:r>
              <w:t>стяжка</w:t>
            </w:r>
            <w:r w:rsidRPr="0020471F">
              <w:rPr>
                <w:lang w:val="en-US"/>
              </w:rPr>
              <w:t xml:space="preserve"> </w:t>
            </w:r>
            <w:r>
              <w:t>снаружи</w:t>
            </w:r>
            <w:r>
              <w:rPr>
                <w:lang w:val="en-US"/>
              </w:rPr>
              <w: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5,500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CA02C</w:t>
            </w:r>
          </w:p>
          <w:p w:rsidR="000A5494" w:rsidRDefault="000A5494"/>
        </w:tc>
        <w:tc>
          <w:tcPr>
            <w:tcW w:w="6803" w:type="dxa"/>
            <w:tcBorders>
              <w:top w:val="single" w:sz="4" w:space="0" w:color="auto"/>
              <w:bottom w:val="single" w:sz="4" w:space="0" w:color="auto"/>
            </w:tcBorders>
          </w:tcPr>
          <w:p w:rsidR="000A5494" w:rsidRPr="004A2114" w:rsidRDefault="000A5494">
            <w:pPr>
              <w:rPr>
                <w:lang w:val="en-US"/>
              </w:rPr>
            </w:pPr>
            <w:r w:rsidRPr="0020471F">
              <w:rPr>
                <w:lang w:val="en-US"/>
              </w:rPr>
              <w:t xml:space="preserve">Beton simplu turnat  in egalizari, pante, sape la inaltimi pina la 35 m inclusiv, preparat cu centrala de betoane conform art. CA01 sau beton marfa, turnare cu mijloace clasice  </w:t>
            </w:r>
            <w:r>
              <w:t>Набетонка</w:t>
            </w:r>
            <w:r w:rsidRPr="0020471F">
              <w:rPr>
                <w:lang w:val="en-US"/>
              </w:rPr>
              <w:t xml:space="preserve">  </w:t>
            </w:r>
            <w:r>
              <w:t>из</w:t>
            </w:r>
            <w:r w:rsidRPr="0020471F">
              <w:rPr>
                <w:lang w:val="en-US"/>
              </w:rPr>
              <w:t xml:space="preserve"> </w:t>
            </w:r>
            <w:r>
              <w:t>бетона</w:t>
            </w:r>
            <w:r w:rsidRPr="0020471F">
              <w:rPr>
                <w:lang w:val="en-US"/>
              </w:rPr>
              <w:t xml:space="preserve"> </w:t>
            </w:r>
            <w:r>
              <w:t>В</w:t>
            </w:r>
            <w:r>
              <w:rPr>
                <w:lang w:val="en-US"/>
              </w:rPr>
              <w:t>15)</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0,600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AcE15A</w:t>
            </w:r>
          </w:p>
          <w:p w:rsidR="000A5494" w:rsidRDefault="000A5494"/>
        </w:tc>
        <w:tc>
          <w:tcPr>
            <w:tcW w:w="6803" w:type="dxa"/>
            <w:tcBorders>
              <w:top w:val="single" w:sz="4" w:space="0" w:color="auto"/>
              <w:bottom w:val="single" w:sz="4" w:space="0" w:color="auto"/>
            </w:tcBorders>
          </w:tcPr>
          <w:p w:rsidR="000A5494" w:rsidRPr="004A2114" w:rsidRDefault="000A5494">
            <w:r>
              <w:t>Executarea caminelor de vizitare din elemente de beton armat prefabricat, pentru canalizare, circulare (inelare) cu diametrul 2,0 m, in teren fara apa subterana (Устройство канализационых колодцев сборных железобетонных диаметром 2,0 м, в сухих грунтах)</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5,190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11</w:t>
            </w:r>
          </w:p>
        </w:tc>
        <w:tc>
          <w:tcPr>
            <w:tcW w:w="1277" w:type="dxa"/>
            <w:tcBorders>
              <w:top w:val="single" w:sz="4" w:space="0" w:color="auto"/>
              <w:bottom w:val="single" w:sz="4" w:space="0" w:color="auto"/>
            </w:tcBorders>
          </w:tcPr>
          <w:p w:rsidR="000A5494" w:rsidRPr="004A2114" w:rsidRDefault="000A5494">
            <w:pPr>
              <w:rPr>
                <w:lang w:val="en-US"/>
              </w:rPr>
            </w:pPr>
          </w:p>
        </w:tc>
        <w:tc>
          <w:tcPr>
            <w:tcW w:w="6803" w:type="dxa"/>
            <w:tcBorders>
              <w:top w:val="single" w:sz="4" w:space="0" w:color="auto"/>
              <w:bottom w:val="single" w:sz="4" w:space="0" w:color="auto"/>
            </w:tcBorders>
          </w:tcPr>
          <w:p w:rsidR="000A5494" w:rsidRPr="004A2114" w:rsidRDefault="000A5494">
            <w:pPr>
              <w:rPr>
                <w:lang w:val="en-US"/>
              </w:rPr>
            </w:pPr>
            <w:r>
              <w:rPr>
                <w:lang w:val="en-US"/>
              </w:rPr>
              <w:t>Element K1 d2.7 m P-2.1t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12</w:t>
            </w:r>
          </w:p>
        </w:tc>
        <w:tc>
          <w:tcPr>
            <w:tcW w:w="1277" w:type="dxa"/>
            <w:tcBorders>
              <w:top w:val="single" w:sz="4" w:space="0" w:color="auto"/>
              <w:bottom w:val="single" w:sz="4" w:space="0" w:color="auto"/>
            </w:tcBorders>
          </w:tcPr>
          <w:p w:rsidR="000A5494" w:rsidRPr="004A2114" w:rsidRDefault="000A5494">
            <w:pPr>
              <w:rPr>
                <w:lang w:val="en-US"/>
              </w:rPr>
            </w:pPr>
          </w:p>
        </w:tc>
        <w:tc>
          <w:tcPr>
            <w:tcW w:w="6803" w:type="dxa"/>
            <w:tcBorders>
              <w:top w:val="single" w:sz="4" w:space="0" w:color="auto"/>
              <w:bottom w:val="single" w:sz="4" w:space="0" w:color="auto"/>
            </w:tcBorders>
          </w:tcPr>
          <w:p w:rsidR="000A5494" w:rsidRPr="004A2114" w:rsidRDefault="000A5494">
            <w:pPr>
              <w:rPr>
                <w:lang w:val="en-US"/>
              </w:rPr>
            </w:pPr>
            <w:r>
              <w:rPr>
                <w:lang w:val="en-US"/>
              </w:rPr>
              <w:t>Element K2 d2.7 m P-3.8t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lastRenderedPageBreak/>
              <w:t>13</w:t>
            </w:r>
          </w:p>
        </w:tc>
        <w:tc>
          <w:tcPr>
            <w:tcW w:w="1277" w:type="dxa"/>
            <w:tcBorders>
              <w:top w:val="single" w:sz="4" w:space="0" w:color="auto"/>
              <w:bottom w:val="single" w:sz="4" w:space="0" w:color="auto"/>
            </w:tcBorders>
          </w:tcPr>
          <w:p w:rsidR="000A5494" w:rsidRPr="004A2114" w:rsidRDefault="000A5494">
            <w:pPr>
              <w:rPr>
                <w:sz w:val="24"/>
                <w:szCs w:val="24"/>
                <w:lang w:val="en-US"/>
              </w:rPr>
            </w:pPr>
            <w:r>
              <w:rPr>
                <w:sz w:val="24"/>
                <w:szCs w:val="24"/>
                <w:lang w:val="en-US"/>
              </w:rPr>
              <w:t>Placa</w:t>
            </w:r>
          </w:p>
        </w:tc>
        <w:tc>
          <w:tcPr>
            <w:tcW w:w="6803" w:type="dxa"/>
            <w:tcBorders>
              <w:top w:val="single" w:sz="4" w:space="0" w:color="auto"/>
              <w:bottom w:val="single" w:sz="4" w:space="0" w:color="auto"/>
            </w:tcBorders>
          </w:tcPr>
          <w:p w:rsidR="000A5494" w:rsidRPr="004A2114" w:rsidRDefault="000A5494">
            <w:pPr>
              <w:rPr>
                <w:lang w:val="en-US"/>
              </w:rPr>
            </w:pPr>
            <w:r>
              <w:rPr>
                <w:lang w:val="en-US"/>
              </w:rPr>
              <w:t>Placa de planseu P1    P-2.8t</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14</w:t>
            </w:r>
          </w:p>
        </w:tc>
        <w:tc>
          <w:tcPr>
            <w:tcW w:w="1277" w:type="dxa"/>
            <w:tcBorders>
              <w:top w:val="single" w:sz="4" w:space="0" w:color="auto"/>
              <w:bottom w:val="single" w:sz="4" w:space="0" w:color="auto"/>
            </w:tcBorders>
          </w:tcPr>
          <w:p w:rsidR="000A5494" w:rsidRPr="004A2114" w:rsidRDefault="000A5494">
            <w:pPr>
              <w:rPr>
                <w:sz w:val="24"/>
                <w:szCs w:val="24"/>
                <w:lang w:val="en-US"/>
              </w:rPr>
            </w:pPr>
            <w:r>
              <w:rPr>
                <w:sz w:val="24"/>
                <w:szCs w:val="24"/>
                <w:lang w:val="en-US"/>
              </w:rPr>
              <w:t>inel</w:t>
            </w:r>
          </w:p>
        </w:tc>
        <w:tc>
          <w:tcPr>
            <w:tcW w:w="6803" w:type="dxa"/>
            <w:tcBorders>
              <w:top w:val="single" w:sz="4" w:space="0" w:color="auto"/>
              <w:bottom w:val="single" w:sz="4" w:space="0" w:color="auto"/>
            </w:tcBorders>
          </w:tcPr>
          <w:p w:rsidR="000A5494" w:rsidRPr="004A2114" w:rsidRDefault="000A5494">
            <w:pPr>
              <w:rPr>
                <w:lang w:val="en-US"/>
              </w:rPr>
            </w:pPr>
            <w:r>
              <w:t>Inel КЦ7-3</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15</w:t>
            </w:r>
          </w:p>
        </w:tc>
        <w:tc>
          <w:tcPr>
            <w:tcW w:w="1277" w:type="dxa"/>
            <w:tcBorders>
              <w:top w:val="single" w:sz="4" w:space="0" w:color="auto"/>
              <w:bottom w:val="single" w:sz="4" w:space="0" w:color="auto"/>
            </w:tcBorders>
          </w:tcPr>
          <w:p w:rsidR="000A5494" w:rsidRPr="004A2114" w:rsidRDefault="000A5494">
            <w:pPr>
              <w:rPr>
                <w:sz w:val="24"/>
                <w:szCs w:val="24"/>
                <w:lang w:val="en-US"/>
              </w:rPr>
            </w:pPr>
            <w:r>
              <w:rPr>
                <w:sz w:val="24"/>
                <w:szCs w:val="24"/>
                <w:lang w:val="en-US"/>
              </w:rPr>
              <w:t>inel</w:t>
            </w:r>
          </w:p>
        </w:tc>
        <w:tc>
          <w:tcPr>
            <w:tcW w:w="6803" w:type="dxa"/>
            <w:tcBorders>
              <w:top w:val="single" w:sz="4" w:space="0" w:color="auto"/>
              <w:bottom w:val="single" w:sz="4" w:space="0" w:color="auto"/>
            </w:tcBorders>
          </w:tcPr>
          <w:p w:rsidR="000A5494" w:rsidRPr="004A2114" w:rsidRDefault="000A5494">
            <w:pPr>
              <w:rPr>
                <w:lang w:val="en-US"/>
              </w:rPr>
            </w:pPr>
            <w:r>
              <w:t>Inel КЦO-1</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16</w:t>
            </w:r>
          </w:p>
        </w:tc>
        <w:tc>
          <w:tcPr>
            <w:tcW w:w="1277" w:type="dxa"/>
            <w:tcBorders>
              <w:top w:val="single" w:sz="4" w:space="0" w:color="auto"/>
              <w:bottom w:val="single" w:sz="4" w:space="0" w:color="auto"/>
            </w:tcBorders>
          </w:tcPr>
          <w:p w:rsidR="000A5494" w:rsidRPr="004A2114" w:rsidRDefault="000A5494">
            <w:pPr>
              <w:rPr>
                <w:sz w:val="24"/>
                <w:szCs w:val="24"/>
                <w:lang w:val="en-US"/>
              </w:rPr>
            </w:pPr>
            <w:r>
              <w:rPr>
                <w:sz w:val="24"/>
                <w:szCs w:val="24"/>
                <w:lang w:val="en-US"/>
              </w:rPr>
              <w:t>capac</w:t>
            </w:r>
          </w:p>
        </w:tc>
        <w:tc>
          <w:tcPr>
            <w:tcW w:w="6803" w:type="dxa"/>
            <w:tcBorders>
              <w:top w:val="single" w:sz="4" w:space="0" w:color="auto"/>
              <w:bottom w:val="single" w:sz="4" w:space="0" w:color="auto"/>
            </w:tcBorders>
          </w:tcPr>
          <w:p w:rsidR="000A5494" w:rsidRPr="004A2114" w:rsidRDefault="000A5494">
            <w:pPr>
              <w:rPr>
                <w:lang w:val="en-US"/>
              </w:rPr>
            </w:pPr>
            <w:r w:rsidRPr="004A2114">
              <w:rPr>
                <w:lang w:val="en-US"/>
              </w:rPr>
              <w:t>Capac din fonta tip L</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17</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IzF31B</w:t>
            </w:r>
          </w:p>
          <w:p w:rsidR="000A5494" w:rsidRDefault="000A5494"/>
        </w:tc>
        <w:tc>
          <w:tcPr>
            <w:tcW w:w="6803" w:type="dxa"/>
            <w:tcBorders>
              <w:top w:val="single" w:sz="4" w:space="0" w:color="auto"/>
              <w:bottom w:val="single" w:sz="4" w:space="0" w:color="auto"/>
            </w:tcBorders>
          </w:tcPr>
          <w:p w:rsidR="000A5494" w:rsidRPr="004A2114" w:rsidRDefault="000A5494">
            <w:r>
              <w:t>Hidroizolarea   suprafetelor  din beton  (verticale, orizontale,inclusiv  tavane)  cu  amestec "Penetron" - 2 straturi: suprafata rugoasa (Гидроизоляция бетонных поверхностей  (вертикальных, горизонтальных в т.ч. потолочных) составом "Пенетрон" за 2 раза: шероховатая поверхность) внутр</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36,200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18</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CN10A к 1,33</w:t>
            </w:r>
          </w:p>
          <w:p w:rsidR="000A5494" w:rsidRDefault="000A5494"/>
        </w:tc>
        <w:tc>
          <w:tcPr>
            <w:tcW w:w="6803" w:type="dxa"/>
            <w:tcBorders>
              <w:top w:val="single" w:sz="4" w:space="0" w:color="auto"/>
              <w:bottom w:val="single" w:sz="4" w:space="0" w:color="auto"/>
            </w:tcBorders>
          </w:tcPr>
          <w:p w:rsidR="000A5494" w:rsidRPr="004A2114" w:rsidRDefault="000A5494">
            <w:r>
              <w:t>Vopsitorii interioare cu vopsea bicomponenta pe baza de rasini epoxidice, aplicate in 3 straturi pe suprafete de beton , executate manual (Внутренняя окраска бетонной поверхности бикомпонентной эпоксидной краской в 3 слоя, вручную) краска ЭД 20 внутр</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36,200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19</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IzF31B</w:t>
            </w:r>
          </w:p>
          <w:p w:rsidR="000A5494" w:rsidRDefault="000A5494"/>
        </w:tc>
        <w:tc>
          <w:tcPr>
            <w:tcW w:w="6803" w:type="dxa"/>
            <w:tcBorders>
              <w:top w:val="single" w:sz="4" w:space="0" w:color="auto"/>
              <w:bottom w:val="single" w:sz="4" w:space="0" w:color="auto"/>
            </w:tcBorders>
          </w:tcPr>
          <w:p w:rsidR="000A5494" w:rsidRPr="004A2114" w:rsidRDefault="000A5494">
            <w:r>
              <w:t>Hidroizolarea   suprafetelor  din beton  (verticale, orizontale,inclusiv  tavane)  cu  amestec "Penetron" - 2 straturi: suprafata rugoasa (Гидроизоляция бетонных поверхностей  (вертикальных, горизонтальных в т.ч. потолочных) составом "Пенетрон" за 2 раза: шероховатая поверхность)наружн</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35,030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20</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CN10A к 1,33</w:t>
            </w:r>
          </w:p>
          <w:p w:rsidR="000A5494" w:rsidRDefault="000A5494"/>
        </w:tc>
        <w:tc>
          <w:tcPr>
            <w:tcW w:w="6803" w:type="dxa"/>
            <w:tcBorders>
              <w:top w:val="single" w:sz="4" w:space="0" w:color="auto"/>
              <w:bottom w:val="single" w:sz="4" w:space="0" w:color="auto"/>
            </w:tcBorders>
          </w:tcPr>
          <w:p w:rsidR="000A5494" w:rsidRPr="004A2114" w:rsidRDefault="000A5494">
            <w:r>
              <w:t xml:space="preserve">Vopsitorii interioare cu vopsea bicomponenta pe baza de rasini epoxidice, aplicate in 3 straturi pe suprafete de beton , executate manual (Внутренняя окраска бетонной поверхности бикомпонентной эпоксидной краской в 3 слоя, вручную) краска ЭД 20 наружн </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35,030</w:t>
            </w:r>
          </w:p>
        </w:tc>
      </w:tr>
      <w:tr w:rsidR="000A5494" w:rsidTr="00C30A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rsidR="000A5494" w:rsidRPr="00C30AFB" w:rsidRDefault="000A5494">
            <w:pPr>
              <w:rPr>
                <w:sz w:val="24"/>
                <w:szCs w:val="24"/>
              </w:rPr>
            </w:pPr>
            <w:r>
              <w:rPr>
                <w:sz w:val="24"/>
                <w:szCs w:val="24"/>
              </w:rPr>
              <w:t>21</w:t>
            </w:r>
          </w:p>
        </w:tc>
        <w:tc>
          <w:tcPr>
            <w:tcW w:w="1277" w:type="dxa"/>
            <w:tcBorders>
              <w:top w:val="single" w:sz="4" w:space="0" w:color="auto"/>
              <w:bottom w:val="single" w:sz="4" w:space="0" w:color="auto"/>
            </w:tcBorders>
          </w:tcPr>
          <w:p w:rsidR="000A5494" w:rsidRDefault="000A5494">
            <w:pPr>
              <w:rPr>
                <w:sz w:val="24"/>
                <w:szCs w:val="24"/>
                <w:lang w:val="en-US"/>
              </w:rPr>
            </w:pPr>
            <w:r>
              <w:rPr>
                <w:sz w:val="24"/>
                <w:szCs w:val="24"/>
                <w:lang w:val="en-US"/>
              </w:rPr>
              <w:t>SA34I</w:t>
            </w:r>
          </w:p>
          <w:p w:rsidR="000A5494" w:rsidRDefault="000A5494"/>
        </w:tc>
        <w:tc>
          <w:tcPr>
            <w:tcW w:w="6803" w:type="dxa"/>
            <w:tcBorders>
              <w:top w:val="single" w:sz="4" w:space="0" w:color="auto"/>
              <w:bottom w:val="single" w:sz="4" w:space="0" w:color="auto"/>
            </w:tcBorders>
          </w:tcPr>
          <w:p w:rsidR="000A5494" w:rsidRPr="004A2114" w:rsidRDefault="000A5494">
            <w:r>
              <w:t>Confectionarea,  montarea si cimentarea tevii de protectie la trecerea conductelor prin ziduri, avind diametrul de 6" (Изготовление, установка и заделка футляров из стальных черных труб для прохождения трубопроводов через стены, диаметр 6")</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2,000</w:t>
            </w:r>
          </w:p>
        </w:tc>
      </w:tr>
    </w:tbl>
    <w:p w:rsidR="000A5494" w:rsidRDefault="000A5494">
      <w:pPr>
        <w:jc w:val="center"/>
        <w:rPr>
          <w:sz w:val="28"/>
          <w:szCs w:val="28"/>
        </w:rPr>
      </w:pPr>
    </w:p>
    <w:p w:rsidR="000A5494" w:rsidRDefault="000A5494">
      <w:pPr>
        <w:jc w:val="center"/>
        <w:rPr>
          <w:sz w:val="28"/>
          <w:szCs w:val="28"/>
          <w:lang w:val="en-US"/>
        </w:rPr>
      </w:pPr>
    </w:p>
    <w:p w:rsidR="000A5494" w:rsidRPr="004A2114" w:rsidRDefault="000A5494">
      <w:pPr>
        <w:jc w:val="center"/>
        <w:rPr>
          <w:sz w:val="28"/>
          <w:szCs w:val="28"/>
          <w:lang w:val="en-US"/>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rPr>
          <w:sz w:val="28"/>
          <w:szCs w:val="28"/>
        </w:rPr>
      </w:pPr>
    </w:p>
    <w:tbl>
      <w:tblPr>
        <w:tblW w:w="0" w:type="auto"/>
        <w:tblInd w:w="1951" w:type="dxa"/>
        <w:tblLayout w:type="fixed"/>
        <w:tblLook w:val="04A0" w:firstRow="1" w:lastRow="0" w:firstColumn="1" w:lastColumn="0" w:noHBand="0" w:noVBand="1"/>
      </w:tblPr>
      <w:tblGrid>
        <w:gridCol w:w="1548"/>
        <w:gridCol w:w="4406"/>
      </w:tblGrid>
      <w:tr w:rsidR="000A5494" w:rsidRPr="00C30AFB" w:rsidTr="00C30AFB">
        <w:tc>
          <w:tcPr>
            <w:tcW w:w="1548" w:type="dxa"/>
            <w:hideMark/>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rsidRPr="00C30AFB" w:rsidTr="00C30AFB">
        <w:trPr>
          <w:trHeight w:val="355"/>
        </w:trPr>
        <w:tc>
          <w:tcPr>
            <w:tcW w:w="5954" w:type="dxa"/>
            <w:gridSpan w:val="2"/>
            <w:hideMark/>
          </w:tcPr>
          <w:p w:rsidR="000A5494" w:rsidRDefault="000A5494">
            <w:pPr>
              <w:jc w:val="center"/>
              <w:rPr>
                <w:sz w:val="16"/>
                <w:szCs w:val="16"/>
              </w:rPr>
            </w:pPr>
            <w:r>
              <w:rPr>
                <w:sz w:val="16"/>
                <w:szCs w:val="16"/>
              </w:rPr>
              <w:lastRenderedPageBreak/>
              <w:t xml:space="preserve">                                       (funcția, semnгtura)</w:t>
            </w:r>
          </w:p>
        </w:tc>
      </w:tr>
    </w:tbl>
    <w:p w:rsidR="000A5494" w:rsidRDefault="000A5494">
      <w:pPr>
        <w:tabs>
          <w:tab w:val="left" w:pos="4786"/>
          <w:tab w:val="left" w:pos="10031"/>
        </w:tabs>
        <w:rPr>
          <w:sz w:val="4"/>
          <w:szCs w:val="4"/>
        </w:rPr>
      </w:pPr>
    </w:p>
    <w:p w:rsidR="000A5494" w:rsidRDefault="000A5494" w:rsidP="00C67D70">
      <w:pPr>
        <w:tabs>
          <w:tab w:val="left" w:pos="4786"/>
          <w:tab w:val="left" w:pos="10206"/>
        </w:tabs>
        <w:jc w:val="right"/>
        <w:rPr>
          <w:sz w:val="16"/>
          <w:szCs w:val="16"/>
          <w:lang w:val="en-US"/>
        </w:rPr>
      </w:pPr>
      <w:r>
        <w:rPr>
          <w:sz w:val="16"/>
          <w:szCs w:val="16"/>
          <w:lang w:val="en-US"/>
        </w:rPr>
        <w:tab/>
        <w:t>Win</w:t>
      </w:r>
      <w:r>
        <w:rPr>
          <w:sz w:val="16"/>
          <w:szCs w:val="16"/>
        </w:rPr>
        <w:t>Смета2000</w:t>
      </w:r>
      <w:r>
        <w:rPr>
          <w:sz w:val="16"/>
          <w:szCs w:val="16"/>
          <w:lang w:val="en-US"/>
        </w:rPr>
        <w:t xml:space="preserve">     </w:t>
      </w:r>
    </w:p>
    <w:tbl>
      <w:tblPr>
        <w:tblW w:w="13858" w:type="dxa"/>
        <w:tblLayout w:type="fixed"/>
        <w:tblLook w:val="0000" w:firstRow="0" w:lastRow="0" w:firstColumn="0" w:lastColumn="0" w:noHBand="0" w:noVBand="0"/>
      </w:tblPr>
      <w:tblGrid>
        <w:gridCol w:w="8613"/>
        <w:gridCol w:w="5245"/>
      </w:tblGrid>
      <w:tr w:rsidR="000A5494" w:rsidTr="00F53859">
        <w:tblPrEx>
          <w:tblCellMar>
            <w:top w:w="0" w:type="dxa"/>
            <w:bottom w:w="0" w:type="dxa"/>
          </w:tblCellMar>
        </w:tblPrEx>
        <w:tc>
          <w:tcPr>
            <w:tcW w:w="8613" w:type="dxa"/>
            <w:tcBorders>
              <w:top w:val="nil"/>
              <w:left w:val="nil"/>
              <w:bottom w:val="single" w:sz="6" w:space="0" w:color="auto"/>
              <w:right w:val="nil"/>
            </w:tcBorders>
          </w:tcPr>
          <w:p w:rsidR="000A5494" w:rsidRPr="009D1E4C" w:rsidRDefault="000A5494" w:rsidP="00A8531C">
            <w:pPr>
              <w:jc w:val="center"/>
              <w:rPr>
                <w:b/>
                <w:bCs/>
                <w:sz w:val="32"/>
                <w:szCs w:val="32"/>
                <w:lang w:val="en-US"/>
              </w:rPr>
            </w:pPr>
            <w:r>
              <w:rPr>
                <w:b/>
                <w:bCs/>
                <w:sz w:val="32"/>
                <w:szCs w:val="32"/>
                <w:lang w:val="en-US"/>
              </w:rPr>
              <w:t>R</w:t>
            </w:r>
            <w:r w:rsidRPr="009D1E4C">
              <w:rPr>
                <w:b/>
                <w:bCs/>
                <w:sz w:val="32"/>
                <w:szCs w:val="32"/>
                <w:lang w:val="en-US"/>
              </w:rPr>
              <w:t>ea</w:t>
            </w:r>
            <w:r>
              <w:rPr>
                <w:b/>
                <w:bCs/>
                <w:sz w:val="32"/>
                <w:szCs w:val="32"/>
                <w:lang w:val="en-US"/>
              </w:rPr>
              <w:t>b</w:t>
            </w:r>
            <w:r w:rsidRPr="009D1E4C">
              <w:rPr>
                <w:b/>
                <w:bCs/>
                <w:sz w:val="32"/>
                <w:szCs w:val="32"/>
                <w:lang w:val="en-US"/>
              </w:rPr>
              <w:t>i</w:t>
            </w:r>
            <w:r>
              <w:rPr>
                <w:b/>
                <w:bCs/>
                <w:sz w:val="32"/>
                <w:szCs w:val="32"/>
                <w:lang w:val="en-US"/>
              </w:rPr>
              <w:t>l</w:t>
            </w:r>
            <w:r w:rsidRPr="009D1E4C">
              <w:rPr>
                <w:b/>
                <w:bCs/>
                <w:sz w:val="32"/>
                <w:szCs w:val="32"/>
                <w:lang w:val="en-US"/>
              </w:rPr>
              <w:t xml:space="preserve">itarea si extinderea SPF </w:t>
            </w:r>
            <w:r>
              <w:rPr>
                <w:b/>
                <w:bCs/>
                <w:sz w:val="32"/>
                <w:szCs w:val="32"/>
                <w:lang w:val="en-US"/>
              </w:rPr>
              <w:t>Toceni</w:t>
            </w:r>
            <w:r w:rsidRPr="009D1E4C">
              <w:rPr>
                <w:b/>
                <w:bCs/>
                <w:sz w:val="32"/>
                <w:szCs w:val="32"/>
                <w:lang w:val="en-US"/>
              </w:rPr>
              <w:t xml:space="preserve"> amplasat in extravi</w:t>
            </w:r>
            <w:r>
              <w:rPr>
                <w:b/>
                <w:bCs/>
                <w:sz w:val="32"/>
                <w:szCs w:val="32"/>
                <w:lang w:val="en-US"/>
              </w:rPr>
              <w:t>l</w:t>
            </w:r>
            <w:r w:rsidRPr="009D1E4C">
              <w:rPr>
                <w:b/>
                <w:bCs/>
                <w:sz w:val="32"/>
                <w:szCs w:val="32"/>
                <w:lang w:val="en-US"/>
              </w:rPr>
              <w:t xml:space="preserve">anul s. </w:t>
            </w:r>
            <w:r>
              <w:rPr>
                <w:b/>
                <w:bCs/>
                <w:sz w:val="32"/>
                <w:szCs w:val="32"/>
                <w:lang w:val="en-US"/>
              </w:rPr>
              <w:t>Toceni</w:t>
            </w:r>
            <w:r w:rsidRPr="009D1E4C">
              <w:rPr>
                <w:b/>
                <w:bCs/>
                <w:sz w:val="32"/>
                <w:szCs w:val="32"/>
                <w:lang w:val="en-US"/>
              </w:rPr>
              <w:t xml:space="preserve">, r-n Cantemir </w:t>
            </w:r>
          </w:p>
        </w:tc>
        <w:tc>
          <w:tcPr>
            <w:tcW w:w="5245" w:type="dxa"/>
            <w:tcBorders>
              <w:top w:val="nil"/>
              <w:left w:val="nil"/>
              <w:bottom w:val="nil"/>
              <w:right w:val="nil"/>
            </w:tcBorders>
          </w:tcPr>
          <w:p w:rsidR="000A5494" w:rsidRDefault="000A5494" w:rsidP="00F53859">
            <w:pPr>
              <w:jc w:val="right"/>
            </w:pPr>
            <w:r>
              <w:rPr>
                <w:lang w:val="en-US"/>
              </w:rPr>
              <w:t>Formular Nr.7</w:t>
            </w:r>
          </w:p>
        </w:tc>
      </w:tr>
      <w:tr w:rsidR="000A5494" w:rsidTr="00F53859">
        <w:tblPrEx>
          <w:tblCellMar>
            <w:top w:w="0" w:type="dxa"/>
            <w:bottom w:w="0" w:type="dxa"/>
          </w:tblCellMar>
        </w:tblPrEx>
        <w:tc>
          <w:tcPr>
            <w:tcW w:w="8613" w:type="dxa"/>
            <w:tcBorders>
              <w:top w:val="nil"/>
              <w:left w:val="nil"/>
              <w:bottom w:val="nil"/>
              <w:right w:val="nil"/>
            </w:tcBorders>
          </w:tcPr>
          <w:p w:rsidR="000A5494" w:rsidRDefault="000A5494" w:rsidP="00F53859">
            <w:pPr>
              <w:jc w:val="center"/>
            </w:pPr>
            <w:r>
              <w:t>(</w:t>
            </w:r>
            <w:r>
              <w:rPr>
                <w:lang w:val="en-US"/>
              </w:rPr>
              <w:t>denumirea obiectivului)</w:t>
            </w:r>
          </w:p>
        </w:tc>
        <w:tc>
          <w:tcPr>
            <w:tcW w:w="5245" w:type="dxa"/>
            <w:tcBorders>
              <w:top w:val="nil"/>
              <w:left w:val="nil"/>
              <w:bottom w:val="nil"/>
              <w:right w:val="nil"/>
            </w:tcBorders>
          </w:tcPr>
          <w:p w:rsidR="000A5494" w:rsidRDefault="000A5494" w:rsidP="00F53859">
            <w:pPr>
              <w:jc w:val="center"/>
            </w:pPr>
          </w:p>
        </w:tc>
      </w:tr>
    </w:tbl>
    <w:p w:rsidR="000A5494" w:rsidRDefault="000A5494" w:rsidP="00C67D70"/>
    <w:p w:rsidR="000A5494" w:rsidRDefault="000A5494" w:rsidP="00C67D70"/>
    <w:p w:rsidR="000A5494" w:rsidRDefault="000A5494" w:rsidP="00C67D70">
      <w:pPr>
        <w:jc w:val="center"/>
        <w:rPr>
          <w:b/>
          <w:bCs/>
          <w:sz w:val="40"/>
          <w:szCs w:val="40"/>
        </w:rPr>
      </w:pPr>
      <w:r>
        <w:rPr>
          <w:b/>
          <w:bCs/>
          <w:sz w:val="40"/>
          <w:szCs w:val="40"/>
          <w:lang w:val="en-US"/>
        </w:rPr>
        <w:t xml:space="preserve">Lista cu </w:t>
      </w:r>
      <w:r>
        <w:rPr>
          <w:b/>
          <w:bCs/>
          <w:sz w:val="40"/>
          <w:szCs w:val="40"/>
        </w:rPr>
        <w:t xml:space="preserve">cantitățile de lucrări </w:t>
      </w:r>
      <w:r w:rsidRPr="00A8531C">
        <w:rPr>
          <w:b/>
          <w:bCs/>
          <w:sz w:val="40"/>
          <w:szCs w:val="40"/>
          <w:lang w:val="en-US"/>
        </w:rPr>
        <w:t xml:space="preserve">№ </w:t>
      </w:r>
      <w:r>
        <w:rPr>
          <w:b/>
          <w:bCs/>
          <w:sz w:val="40"/>
          <w:szCs w:val="40"/>
        </w:rPr>
        <w:t>33</w:t>
      </w:r>
    </w:p>
    <w:p w:rsidR="000A5494" w:rsidRPr="00C67D70" w:rsidRDefault="000A5494" w:rsidP="00C67D70">
      <w:pPr>
        <w:jc w:val="center"/>
        <w:rPr>
          <w:sz w:val="24"/>
          <w:szCs w:val="24"/>
        </w:rPr>
      </w:pPr>
    </w:p>
    <w:p w:rsidR="000A5494" w:rsidRPr="00C67D70" w:rsidRDefault="000A5494" w:rsidP="00C67D70">
      <w:pPr>
        <w:rPr>
          <w:b/>
          <w:bCs/>
          <w:sz w:val="28"/>
          <w:szCs w:val="28"/>
          <w:lang w:val="en-US"/>
        </w:rPr>
      </w:pPr>
      <w:r w:rsidRPr="00C46E9D">
        <w:rPr>
          <w:b/>
          <w:bCs/>
          <w:sz w:val="28"/>
          <w:szCs w:val="28"/>
          <w:lang w:val="en-US"/>
        </w:rPr>
        <w:t xml:space="preserve"> </w:t>
      </w:r>
      <w:r w:rsidRPr="00C67D70">
        <w:rPr>
          <w:b/>
          <w:bCs/>
          <w:sz w:val="28"/>
          <w:szCs w:val="28"/>
          <w:lang w:val="en-US"/>
        </w:rPr>
        <w:t xml:space="preserve"> Volier pentru c</w:t>
      </w:r>
      <w:r>
        <w:rPr>
          <w:b/>
          <w:bCs/>
          <w:sz w:val="28"/>
          <w:szCs w:val="28"/>
          <w:lang w:val="en-US"/>
        </w:rPr>
        <w:t>i</w:t>
      </w:r>
      <w:r w:rsidRPr="00C67D70">
        <w:rPr>
          <w:b/>
          <w:bCs/>
          <w:sz w:val="28"/>
          <w:szCs w:val="28"/>
          <w:lang w:val="en-US"/>
        </w:rPr>
        <w:t>ini. Luminat electric</w:t>
      </w:r>
      <w:r>
        <w:rPr>
          <w:b/>
          <w:bCs/>
          <w:sz w:val="28"/>
          <w:szCs w:val="28"/>
          <w:lang w:val="en-US"/>
        </w:rPr>
        <w:t xml:space="preserve"> marca EEF-IEI</w:t>
      </w:r>
    </w:p>
    <w:p w:rsidR="000A5494" w:rsidRPr="00C67D70" w:rsidRDefault="000A5494">
      <w:pPr>
        <w:jc w:val="center"/>
        <w:rPr>
          <w:b/>
          <w:bCs/>
          <w:sz w:val="28"/>
          <w:szCs w:val="28"/>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0A5494" w:rsidRPr="00A8531C" w:rsidTr="00C67D70">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0A5494" w:rsidRDefault="000A5494">
            <w:pPr>
              <w:ind w:right="-108"/>
              <w:jc w:val="center"/>
              <w:rPr>
                <w:lang w:val="en-US"/>
              </w:rPr>
            </w:pPr>
            <w:r w:rsidRPr="00C67D70">
              <w:rPr>
                <w:lang w:val="en-US"/>
              </w:rPr>
              <w:t>№</w:t>
            </w:r>
          </w:p>
          <w:p w:rsidR="000A5494" w:rsidRPr="00C67D70" w:rsidRDefault="000A5494">
            <w:pPr>
              <w:ind w:right="-108"/>
              <w:jc w:val="center"/>
              <w:rPr>
                <w:lang w:val="en-US"/>
              </w:rPr>
            </w:pPr>
            <w:r w:rsidRPr="00C67D70">
              <w:rPr>
                <w:lang w:val="en-US"/>
              </w:rPr>
              <w:t xml:space="preserve"> </w:t>
            </w:r>
            <w:r>
              <w:rPr>
                <w:lang w:val="en-US"/>
              </w:rPr>
              <w:t>crt</w:t>
            </w:r>
            <w:r w:rsidRPr="00C67D70">
              <w:rPr>
                <w:lang w:val="en-US"/>
              </w:rPr>
              <w:t>.</w:t>
            </w:r>
          </w:p>
        </w:tc>
        <w:tc>
          <w:tcPr>
            <w:tcW w:w="1276" w:type="dxa"/>
            <w:vMerge w:val="restart"/>
            <w:tcBorders>
              <w:top w:val="single" w:sz="6" w:space="0" w:color="auto"/>
              <w:left w:val="single" w:sz="6" w:space="0" w:color="auto"/>
              <w:bottom w:val="nil"/>
              <w:right w:val="nil"/>
            </w:tcBorders>
            <w:shd w:val="pct5" w:color="auto" w:fill="auto"/>
          </w:tcPr>
          <w:p w:rsidR="000A5494" w:rsidRDefault="000A549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379" w:type="dxa"/>
            <w:vMerge w:val="restart"/>
            <w:tcBorders>
              <w:top w:val="single" w:sz="6" w:space="0" w:color="auto"/>
              <w:left w:val="single" w:sz="6" w:space="0" w:color="auto"/>
              <w:bottom w:val="nil"/>
              <w:right w:val="nil"/>
            </w:tcBorders>
            <w:shd w:val="pct5" w:color="auto" w:fill="auto"/>
          </w:tcPr>
          <w:p w:rsidR="000A5494" w:rsidRDefault="000A5494">
            <w:pPr>
              <w:jc w:val="center"/>
            </w:pPr>
          </w:p>
          <w:p w:rsidR="000A5494" w:rsidRDefault="000A5494">
            <w:pPr>
              <w:jc w:val="center"/>
            </w:pPr>
            <w: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pPr>
          </w:p>
          <w:p w:rsidR="000A5494" w:rsidRDefault="000A549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0A5494" w:rsidRDefault="000A5494">
            <w:pPr>
              <w:ind w:left="-108" w:right="-108"/>
              <w:jc w:val="center"/>
              <w:rPr>
                <w:lang w:val="en-US"/>
              </w:rPr>
            </w:pPr>
            <w:r>
              <w:t>Cantitate conform datelor din proiect</w:t>
            </w:r>
          </w:p>
        </w:tc>
      </w:tr>
      <w:tr w:rsidR="000A5494" w:rsidTr="00C67D70">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0A5494" w:rsidRPr="00A8531C" w:rsidRDefault="000A5494">
            <w:pPr>
              <w:jc w:val="center"/>
              <w:rPr>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A5494" w:rsidRPr="00A8531C" w:rsidRDefault="000A5494">
            <w:pPr>
              <w:jc w:val="center"/>
              <w:rPr>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0A5494" w:rsidRPr="00A8531C"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A8531C" w:rsidRDefault="000A549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A5494" w:rsidRPr="00A8531C" w:rsidRDefault="000A5494">
            <w:pPr>
              <w:jc w:val="center"/>
              <w:rPr>
                <w:lang w:val="en-US"/>
              </w:rPr>
            </w:pPr>
          </w:p>
        </w:tc>
      </w:tr>
    </w:tbl>
    <w:p w:rsidR="000A5494" w:rsidRDefault="000A549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0A5494" w:rsidTr="00C67D7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494" w:rsidRDefault="000A5494">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0A5494" w:rsidRDefault="000A5494">
            <w:pPr>
              <w:ind w:left="-120" w:right="-108"/>
              <w:jc w:val="center"/>
            </w:pPr>
            <w:r>
              <w:t>2</w:t>
            </w:r>
          </w:p>
        </w:tc>
        <w:tc>
          <w:tcPr>
            <w:tcW w:w="6379" w:type="dxa"/>
            <w:tcBorders>
              <w:top w:val="single" w:sz="6" w:space="0" w:color="auto"/>
              <w:left w:val="single" w:sz="6" w:space="0" w:color="auto"/>
              <w:bottom w:val="double" w:sz="6" w:space="0" w:color="auto"/>
              <w:right w:val="nil"/>
            </w:tcBorders>
            <w:shd w:val="pct5" w:color="auto" w:fill="auto"/>
          </w:tcPr>
          <w:p w:rsidR="000A5494" w:rsidRDefault="000A5494">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0A5494" w:rsidRDefault="000A5494">
            <w:pPr>
              <w:ind w:left="-108" w:right="-108"/>
              <w:jc w:val="center"/>
            </w:pPr>
            <w:r>
              <w:t>5</w:t>
            </w:r>
          </w:p>
        </w:tc>
      </w:tr>
      <w:tr w:rsidR="000A5494" w:rsidTr="00C67D70">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p>
        </w:tc>
        <w:tc>
          <w:tcPr>
            <w:tcW w:w="1276" w:type="dxa"/>
            <w:tcBorders>
              <w:top w:val="nil"/>
              <w:left w:val="single" w:sz="6" w:space="0" w:color="auto"/>
              <w:bottom w:val="nil"/>
              <w:right w:val="nil"/>
            </w:tcBorders>
          </w:tcPr>
          <w:p w:rsidR="000A5494" w:rsidRDefault="000A5494"/>
        </w:tc>
        <w:tc>
          <w:tcPr>
            <w:tcW w:w="6379" w:type="dxa"/>
            <w:tcBorders>
              <w:top w:val="nil"/>
              <w:left w:val="single" w:sz="6" w:space="0" w:color="auto"/>
              <w:bottom w:val="nil"/>
              <w:right w:val="nil"/>
            </w:tcBorders>
          </w:tcPr>
          <w:p w:rsidR="000A5494" w:rsidRDefault="000A5494">
            <w:pPr>
              <w:rPr>
                <w:b/>
                <w:bCs/>
              </w:rPr>
            </w:pPr>
            <w:r>
              <w:rPr>
                <w:b/>
                <w:bCs/>
              </w:rPr>
              <w:t>1. Монтажные работы</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w:t>
            </w:r>
          </w:p>
        </w:tc>
        <w:tc>
          <w:tcPr>
            <w:tcW w:w="1276" w:type="dxa"/>
            <w:tcBorders>
              <w:top w:val="single" w:sz="4" w:space="0" w:color="auto"/>
              <w:bottom w:val="single" w:sz="4" w:space="0" w:color="auto"/>
            </w:tcBorders>
          </w:tcPr>
          <w:p w:rsidR="000A5494" w:rsidRDefault="000A5494" w:rsidP="00C67D70">
            <w:r>
              <w:rPr>
                <w:sz w:val="24"/>
                <w:szCs w:val="24"/>
                <w:lang w:val="en-US"/>
              </w:rPr>
              <w:t>08-03-573-4</w:t>
            </w:r>
          </w:p>
        </w:tc>
        <w:tc>
          <w:tcPr>
            <w:tcW w:w="6379" w:type="dxa"/>
            <w:tcBorders>
              <w:top w:val="single" w:sz="4" w:space="0" w:color="auto"/>
              <w:bottom w:val="single" w:sz="4" w:space="0" w:color="auto"/>
            </w:tcBorders>
          </w:tcPr>
          <w:p w:rsidR="000A5494" w:rsidRPr="005F48E5" w:rsidRDefault="000A5494" w:rsidP="00C67D70">
            <w:pPr>
              <w:rPr>
                <w:sz w:val="24"/>
                <w:szCs w:val="24"/>
                <w:lang w:val="en-GB"/>
              </w:rPr>
            </w:pPr>
            <w:r w:rsidRPr="005F48E5">
              <w:rPr>
                <w:lang w:val="en-GB"/>
              </w:rPr>
              <w:t xml:space="preserve">Dulap (pupitru) de comanda suspendat, inaltime, latime si adincime, mm,     </w:t>
            </w:r>
            <w:r>
              <w:t>КМПм</w:t>
            </w:r>
            <w:r w:rsidRPr="005F48E5">
              <w:rPr>
                <w:lang w:val="en-GB"/>
              </w:rPr>
              <w:t xml:space="preserve"> 1/2</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2</w:t>
            </w:r>
          </w:p>
        </w:tc>
        <w:tc>
          <w:tcPr>
            <w:tcW w:w="1276" w:type="dxa"/>
            <w:tcBorders>
              <w:top w:val="single" w:sz="4" w:space="0" w:color="auto"/>
              <w:bottom w:val="single" w:sz="4" w:space="0" w:color="auto"/>
            </w:tcBorders>
          </w:tcPr>
          <w:p w:rsidR="000A5494" w:rsidRDefault="000A5494" w:rsidP="00C67D70">
            <w:r>
              <w:rPr>
                <w:sz w:val="24"/>
                <w:szCs w:val="24"/>
                <w:lang w:val="en-US"/>
              </w:rPr>
              <w:t>08-03-575-1</w:t>
            </w:r>
          </w:p>
        </w:tc>
        <w:tc>
          <w:tcPr>
            <w:tcW w:w="6379" w:type="dxa"/>
            <w:tcBorders>
              <w:top w:val="single" w:sz="4" w:space="0" w:color="auto"/>
              <w:bottom w:val="single" w:sz="4" w:space="0" w:color="auto"/>
            </w:tcBorders>
          </w:tcPr>
          <w:p w:rsidR="000A5494" w:rsidRPr="005F48E5" w:rsidRDefault="000A5494">
            <w:pPr>
              <w:rPr>
                <w:lang w:val="en-GB"/>
              </w:rPr>
            </w:pPr>
            <w:r w:rsidRPr="005F48E5">
              <w:rPr>
                <w:lang w:val="en-GB"/>
              </w:rPr>
              <w:t xml:space="preserve">Dispozitiv sau aparat demontat inainte de transportare  </w:t>
            </w:r>
          </w:p>
          <w:p w:rsidR="000A5494" w:rsidRPr="005F48E5" w:rsidRDefault="000A5494">
            <w:pPr>
              <w:rPr>
                <w:sz w:val="24"/>
                <w:szCs w:val="24"/>
                <w:lang w:val="en-GB"/>
              </w:rPr>
            </w:pPr>
            <w:r w:rsidRPr="005F48E5">
              <w:rPr>
                <w:lang w:val="en-GB"/>
              </w:rPr>
              <w:t xml:space="preserve">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3</w:t>
            </w:r>
          </w:p>
        </w:tc>
        <w:tc>
          <w:tcPr>
            <w:tcW w:w="1276" w:type="dxa"/>
            <w:tcBorders>
              <w:top w:val="single" w:sz="4" w:space="0" w:color="auto"/>
              <w:bottom w:val="single" w:sz="4" w:space="0" w:color="auto"/>
            </w:tcBorders>
          </w:tcPr>
          <w:p w:rsidR="000A5494" w:rsidRDefault="000A5494" w:rsidP="00C67D70">
            <w:r>
              <w:rPr>
                <w:sz w:val="24"/>
                <w:szCs w:val="24"/>
                <w:lang w:val="en-US"/>
              </w:rPr>
              <w:t>08-03-591-4</w:t>
            </w:r>
          </w:p>
        </w:tc>
        <w:tc>
          <w:tcPr>
            <w:tcW w:w="6379" w:type="dxa"/>
            <w:tcBorders>
              <w:top w:val="single" w:sz="4" w:space="0" w:color="auto"/>
              <w:bottom w:val="single" w:sz="4" w:space="0" w:color="auto"/>
            </w:tcBorders>
          </w:tcPr>
          <w:p w:rsidR="000A5494" w:rsidRPr="005F48E5" w:rsidRDefault="000A5494">
            <w:pPr>
              <w:rPr>
                <w:lang w:val="en-GB"/>
              </w:rPr>
            </w:pPr>
            <w:r w:rsidRPr="005F48E5">
              <w:rPr>
                <w:lang w:val="en-GB"/>
              </w:rPr>
              <w:t>Intreruptor cu doua clape, tip neingropat, la instalatie deschisa</w:t>
            </w:r>
          </w:p>
          <w:p w:rsidR="000A5494" w:rsidRPr="005F48E5" w:rsidRDefault="000A5494">
            <w:pPr>
              <w:rPr>
                <w:sz w:val="24"/>
                <w:szCs w:val="24"/>
                <w:lang w:val="en-GB"/>
              </w:rPr>
            </w:pPr>
            <w:r w:rsidRPr="005F48E5">
              <w:rPr>
                <w:lang w:val="en-GB"/>
              </w:rPr>
              <w:t xml:space="preserve">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4</w:t>
            </w:r>
          </w:p>
        </w:tc>
        <w:tc>
          <w:tcPr>
            <w:tcW w:w="1276" w:type="dxa"/>
            <w:tcBorders>
              <w:top w:val="single" w:sz="4" w:space="0" w:color="auto"/>
              <w:bottom w:val="single" w:sz="4" w:space="0" w:color="auto"/>
            </w:tcBorders>
          </w:tcPr>
          <w:p w:rsidR="000A5494" w:rsidRDefault="000A5494" w:rsidP="00C67D70">
            <w:r>
              <w:rPr>
                <w:sz w:val="24"/>
                <w:szCs w:val="24"/>
                <w:lang w:val="en-US"/>
              </w:rPr>
              <w:t>08-03-593-9</w:t>
            </w:r>
          </w:p>
        </w:tc>
        <w:tc>
          <w:tcPr>
            <w:tcW w:w="6379" w:type="dxa"/>
            <w:tcBorders>
              <w:top w:val="single" w:sz="4" w:space="0" w:color="auto"/>
              <w:bottom w:val="single" w:sz="4" w:space="0" w:color="auto"/>
            </w:tcBorders>
          </w:tcPr>
          <w:p w:rsidR="000A5494" w:rsidRDefault="000A5494" w:rsidP="00C67D70">
            <w:pPr>
              <w:rPr>
                <w:sz w:val="24"/>
                <w:szCs w:val="24"/>
              </w:rPr>
            </w:pPr>
            <w:r>
              <w:t xml:space="preserve">Corp de iluminat pentru lampi incasdescente de luminare locala   (НПП-1302  с лампой накаливания мощн.60Вт потолоч. IP54)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5</w:t>
            </w:r>
          </w:p>
        </w:tc>
        <w:tc>
          <w:tcPr>
            <w:tcW w:w="1276" w:type="dxa"/>
            <w:tcBorders>
              <w:top w:val="single" w:sz="4" w:space="0" w:color="auto"/>
              <w:bottom w:val="single" w:sz="4" w:space="0" w:color="auto"/>
            </w:tcBorders>
          </w:tcPr>
          <w:p w:rsidR="000A5494" w:rsidRDefault="000A5494" w:rsidP="00C67D70">
            <w:r>
              <w:rPr>
                <w:sz w:val="24"/>
                <w:szCs w:val="24"/>
                <w:lang w:val="en-US"/>
              </w:rPr>
              <w:t>08-03-593-9</w:t>
            </w:r>
          </w:p>
        </w:tc>
        <w:tc>
          <w:tcPr>
            <w:tcW w:w="6379" w:type="dxa"/>
            <w:tcBorders>
              <w:top w:val="single" w:sz="4" w:space="0" w:color="auto"/>
              <w:bottom w:val="single" w:sz="4" w:space="0" w:color="auto"/>
            </w:tcBorders>
          </w:tcPr>
          <w:p w:rsidR="000A5494" w:rsidRDefault="000A5494" w:rsidP="00C67D70">
            <w:pPr>
              <w:rPr>
                <w:sz w:val="24"/>
                <w:szCs w:val="24"/>
              </w:rPr>
            </w:pPr>
            <w:r>
              <w:t xml:space="preserve">Corp de iluminat pentru lampi incasdescente de luminare locala   (НПП-1301  с лампой накаливания мощн.60Вт настенный IP54)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0,04</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6</w:t>
            </w:r>
          </w:p>
        </w:tc>
        <w:tc>
          <w:tcPr>
            <w:tcW w:w="1276" w:type="dxa"/>
            <w:tcBorders>
              <w:top w:val="single" w:sz="4" w:space="0" w:color="auto"/>
              <w:bottom w:val="single" w:sz="4" w:space="0" w:color="auto"/>
            </w:tcBorders>
          </w:tcPr>
          <w:p w:rsidR="000A5494" w:rsidRDefault="000A5494" w:rsidP="00C67D70">
            <w:r>
              <w:rPr>
                <w:sz w:val="24"/>
                <w:szCs w:val="24"/>
                <w:lang w:val="en-US"/>
              </w:rPr>
              <w:t>08-02-</w:t>
            </w:r>
            <w:r>
              <w:rPr>
                <w:sz w:val="24"/>
                <w:szCs w:val="24"/>
                <w:lang w:val="en-US"/>
              </w:rPr>
              <w:lastRenderedPageBreak/>
              <w:t>148-1</w:t>
            </w:r>
          </w:p>
        </w:tc>
        <w:tc>
          <w:tcPr>
            <w:tcW w:w="6379" w:type="dxa"/>
            <w:tcBorders>
              <w:top w:val="single" w:sz="4" w:space="0" w:color="auto"/>
              <w:bottom w:val="single" w:sz="4" w:space="0" w:color="auto"/>
            </w:tcBorders>
          </w:tcPr>
          <w:p w:rsidR="000A5494" w:rsidRPr="005F48E5" w:rsidRDefault="000A5494" w:rsidP="00C67D70">
            <w:pPr>
              <w:rPr>
                <w:sz w:val="24"/>
                <w:szCs w:val="24"/>
                <w:lang w:val="en-GB"/>
              </w:rPr>
            </w:pPr>
            <w:r w:rsidRPr="005F48E5">
              <w:rPr>
                <w:lang w:val="en-GB"/>
              </w:rPr>
              <w:lastRenderedPageBreak/>
              <w:t xml:space="preserve">Cablu pina la 35 kV in tevi, blocuri si cutii pozate, masa 1 m pina la: 1 </w:t>
            </w:r>
            <w:r w:rsidRPr="005F48E5">
              <w:rPr>
                <w:lang w:val="en-GB"/>
              </w:rPr>
              <w:lastRenderedPageBreak/>
              <w:t xml:space="preserve">kg ( </w:t>
            </w:r>
            <w:r>
              <w:t>ВВГнг</w:t>
            </w:r>
            <w:r w:rsidRPr="005F48E5">
              <w:rPr>
                <w:lang w:val="en-GB"/>
              </w:rPr>
              <w:t xml:space="preserve">-660 </w:t>
            </w:r>
            <w:r>
              <w:t>сеч</w:t>
            </w:r>
            <w:r w:rsidRPr="005F48E5">
              <w:rPr>
                <w:lang w:val="en-GB"/>
              </w:rPr>
              <w:t>. 3</w:t>
            </w:r>
            <w:r>
              <w:t>х</w:t>
            </w:r>
            <w:r w:rsidRPr="005F48E5">
              <w:rPr>
                <w:lang w:val="en-GB"/>
              </w:rPr>
              <w:t>1,5</w:t>
            </w:r>
            <w:r>
              <w:t>мм</w:t>
            </w:r>
            <w:r w:rsidRPr="005F48E5">
              <w:rPr>
                <w:lang w:val="en-GB"/>
              </w:rPr>
              <w:t xml:space="preserve">2)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lastRenderedPageBreak/>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0,25</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lastRenderedPageBreak/>
              <w:t>7</w:t>
            </w:r>
          </w:p>
        </w:tc>
        <w:tc>
          <w:tcPr>
            <w:tcW w:w="1276" w:type="dxa"/>
            <w:tcBorders>
              <w:top w:val="single" w:sz="4" w:space="0" w:color="auto"/>
              <w:bottom w:val="single" w:sz="4" w:space="0" w:color="auto"/>
            </w:tcBorders>
          </w:tcPr>
          <w:p w:rsidR="000A5494" w:rsidRDefault="000A5494" w:rsidP="00C67D70">
            <w:r>
              <w:rPr>
                <w:sz w:val="24"/>
                <w:szCs w:val="24"/>
                <w:lang w:val="en-US"/>
              </w:rPr>
              <w:t>08-02-148-1</w:t>
            </w:r>
          </w:p>
        </w:tc>
        <w:tc>
          <w:tcPr>
            <w:tcW w:w="6379" w:type="dxa"/>
            <w:tcBorders>
              <w:top w:val="single" w:sz="4" w:space="0" w:color="auto"/>
              <w:bottom w:val="single" w:sz="4" w:space="0" w:color="auto"/>
            </w:tcBorders>
          </w:tcPr>
          <w:p w:rsidR="000A5494" w:rsidRPr="005F48E5" w:rsidRDefault="000A5494" w:rsidP="00C67D70">
            <w:pPr>
              <w:rPr>
                <w:sz w:val="24"/>
                <w:szCs w:val="24"/>
                <w:lang w:val="en-GB"/>
              </w:rPr>
            </w:pPr>
            <w:r w:rsidRPr="005F48E5">
              <w:rPr>
                <w:lang w:val="en-GB"/>
              </w:rPr>
              <w:t xml:space="preserve">Cablu pina la 35 kV in tevi, blocuri si cutii pozate, masa 1 m pina la: 1 kg ( </w:t>
            </w:r>
            <w:r>
              <w:t>ВВГнг</w:t>
            </w:r>
            <w:r w:rsidRPr="005F48E5">
              <w:rPr>
                <w:lang w:val="en-GB"/>
              </w:rPr>
              <w:t xml:space="preserve">-660 </w:t>
            </w:r>
            <w:r>
              <w:t>сеч</w:t>
            </w:r>
            <w:r w:rsidRPr="005F48E5">
              <w:rPr>
                <w:lang w:val="en-GB"/>
              </w:rPr>
              <w:t>. 4</w:t>
            </w:r>
            <w:r>
              <w:t>х</w:t>
            </w:r>
            <w:r w:rsidRPr="005F48E5">
              <w:rPr>
                <w:lang w:val="en-GB"/>
              </w:rPr>
              <w:t>1,5</w:t>
            </w:r>
            <w:r>
              <w:t>мм</w:t>
            </w:r>
            <w:r w:rsidRPr="005F48E5">
              <w:rPr>
                <w:lang w:val="en-GB"/>
              </w:rPr>
              <w:t xml:space="preserve">2)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0,15</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8</w:t>
            </w:r>
          </w:p>
        </w:tc>
        <w:tc>
          <w:tcPr>
            <w:tcW w:w="1276" w:type="dxa"/>
            <w:tcBorders>
              <w:top w:val="single" w:sz="4" w:space="0" w:color="auto"/>
              <w:bottom w:val="single" w:sz="4" w:space="0" w:color="auto"/>
            </w:tcBorders>
          </w:tcPr>
          <w:p w:rsidR="000A5494" w:rsidRDefault="000A5494" w:rsidP="00C67D70">
            <w:r>
              <w:rPr>
                <w:sz w:val="24"/>
                <w:szCs w:val="24"/>
                <w:lang w:val="en-US"/>
              </w:rPr>
              <w:t>08-02-410-1</w:t>
            </w:r>
          </w:p>
        </w:tc>
        <w:tc>
          <w:tcPr>
            <w:tcW w:w="6379" w:type="dxa"/>
            <w:tcBorders>
              <w:top w:val="single" w:sz="4" w:space="0" w:color="auto"/>
              <w:bottom w:val="single" w:sz="4" w:space="0" w:color="auto"/>
            </w:tcBorders>
          </w:tcPr>
          <w:p w:rsidR="000A5494" w:rsidRPr="005F48E5" w:rsidRDefault="000A5494" w:rsidP="00C67D70">
            <w:pPr>
              <w:rPr>
                <w:sz w:val="24"/>
                <w:szCs w:val="24"/>
                <w:lang w:val="en-GB"/>
              </w:rPr>
            </w:pPr>
            <w:r w:rsidRPr="005F48E5">
              <w:rPr>
                <w:lang w:val="en-GB"/>
              </w:rPr>
              <w:t xml:space="preserve">Teava din polietilena, pe suportul pardoselii, diametru pina la 25 mm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0,40</w:t>
            </w:r>
          </w:p>
        </w:tc>
      </w:tr>
      <w:tr w:rsidR="000A5494" w:rsidTr="00C67D70">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0A5494" w:rsidRDefault="000A5494">
            <w:pPr>
              <w:rPr>
                <w:sz w:val="8"/>
                <w:szCs w:val="8"/>
              </w:rPr>
            </w:pPr>
          </w:p>
        </w:tc>
        <w:tc>
          <w:tcPr>
            <w:tcW w:w="1276" w:type="dxa"/>
            <w:tcBorders>
              <w:left w:val="nil"/>
              <w:bottom w:val="nil"/>
              <w:right w:val="nil"/>
            </w:tcBorders>
          </w:tcPr>
          <w:p w:rsidR="000A5494" w:rsidRDefault="000A5494">
            <w:pPr>
              <w:rPr>
                <w:sz w:val="8"/>
                <w:szCs w:val="8"/>
              </w:rPr>
            </w:pPr>
          </w:p>
        </w:tc>
        <w:tc>
          <w:tcPr>
            <w:tcW w:w="6379" w:type="dxa"/>
            <w:tcBorders>
              <w:left w:val="nil"/>
              <w:bottom w:val="nil"/>
              <w:right w:val="nil"/>
            </w:tcBorders>
          </w:tcPr>
          <w:p w:rsidR="000A5494" w:rsidRDefault="000A5494">
            <w:pPr>
              <w:rPr>
                <w:sz w:val="8"/>
                <w:szCs w:val="8"/>
                <w:lang w:val="en-US"/>
              </w:rPr>
            </w:pPr>
          </w:p>
        </w:tc>
        <w:tc>
          <w:tcPr>
            <w:tcW w:w="1134" w:type="dxa"/>
            <w:tcBorders>
              <w:left w:val="nil"/>
              <w:bottom w:val="nil"/>
              <w:right w:val="nil"/>
            </w:tcBorders>
          </w:tcPr>
          <w:p w:rsidR="000A5494" w:rsidRDefault="000A5494">
            <w:pPr>
              <w:rPr>
                <w:sz w:val="8"/>
                <w:szCs w:val="8"/>
              </w:rPr>
            </w:pPr>
          </w:p>
        </w:tc>
        <w:tc>
          <w:tcPr>
            <w:tcW w:w="1134" w:type="dxa"/>
            <w:tcBorders>
              <w:left w:val="nil"/>
              <w:bottom w:val="nil"/>
              <w:right w:val="nil"/>
            </w:tcBorders>
          </w:tcPr>
          <w:p w:rsidR="000A5494" w:rsidRDefault="000A5494">
            <w:pPr>
              <w:rPr>
                <w:sz w:val="8"/>
                <w:szCs w:val="8"/>
              </w:rPr>
            </w:pPr>
          </w:p>
        </w:tc>
      </w:tr>
      <w:tr w:rsidR="000A5494" w:rsidTr="00C67D70">
        <w:tblPrEx>
          <w:tblCellMar>
            <w:top w:w="0" w:type="dxa"/>
            <w:bottom w:w="0" w:type="dxa"/>
          </w:tblCellMar>
        </w:tblPrEx>
        <w:tc>
          <w:tcPr>
            <w:tcW w:w="709" w:type="dxa"/>
            <w:tcBorders>
              <w:top w:val="nil"/>
              <w:left w:val="single" w:sz="6" w:space="0" w:color="auto"/>
              <w:bottom w:val="nil"/>
              <w:right w:val="nil"/>
            </w:tcBorders>
          </w:tcPr>
          <w:p w:rsidR="000A5494" w:rsidRDefault="000A5494">
            <w:pPr>
              <w:jc w:val="center"/>
            </w:pPr>
            <w:r>
              <w:rPr>
                <w:sz w:val="24"/>
                <w:szCs w:val="24"/>
              </w:rPr>
              <w:t xml:space="preserve"> </w:t>
            </w:r>
          </w:p>
        </w:tc>
        <w:tc>
          <w:tcPr>
            <w:tcW w:w="1276" w:type="dxa"/>
            <w:tcBorders>
              <w:top w:val="nil"/>
              <w:left w:val="single" w:sz="6" w:space="0" w:color="auto"/>
              <w:bottom w:val="nil"/>
              <w:right w:val="nil"/>
            </w:tcBorders>
          </w:tcPr>
          <w:p w:rsidR="000A5494" w:rsidRDefault="000A5494"/>
        </w:tc>
        <w:tc>
          <w:tcPr>
            <w:tcW w:w="6379" w:type="dxa"/>
            <w:tcBorders>
              <w:top w:val="nil"/>
              <w:left w:val="single" w:sz="6" w:space="0" w:color="auto"/>
              <w:bottom w:val="nil"/>
              <w:right w:val="nil"/>
            </w:tcBorders>
          </w:tcPr>
          <w:p w:rsidR="000A5494" w:rsidRDefault="000A5494">
            <w:pPr>
              <w:rPr>
                <w:b/>
                <w:bCs/>
              </w:rPr>
            </w:pPr>
            <w:r>
              <w:rPr>
                <w:b/>
                <w:bCs/>
              </w:rPr>
              <w:t>2. Оборудование</w:t>
            </w:r>
          </w:p>
        </w:tc>
        <w:tc>
          <w:tcPr>
            <w:tcW w:w="1134" w:type="dxa"/>
            <w:tcBorders>
              <w:top w:val="nil"/>
              <w:left w:val="single" w:sz="6" w:space="0" w:color="auto"/>
              <w:bottom w:val="nil"/>
              <w:right w:val="nil"/>
            </w:tcBorders>
          </w:tcPr>
          <w:p w:rsidR="000A5494" w:rsidRDefault="000A5494"/>
        </w:tc>
        <w:tc>
          <w:tcPr>
            <w:tcW w:w="1134" w:type="dxa"/>
            <w:tcBorders>
              <w:top w:val="nil"/>
              <w:left w:val="single" w:sz="6" w:space="0" w:color="auto"/>
              <w:bottom w:val="nil"/>
              <w:right w:val="nil"/>
            </w:tcBorders>
          </w:tcPr>
          <w:p w:rsidR="000A5494" w:rsidRDefault="000A5494"/>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9</w:t>
            </w:r>
          </w:p>
        </w:tc>
        <w:tc>
          <w:tcPr>
            <w:tcW w:w="1276" w:type="dxa"/>
            <w:tcBorders>
              <w:top w:val="single" w:sz="4" w:space="0" w:color="auto"/>
              <w:bottom w:val="single" w:sz="4" w:space="0" w:color="auto"/>
            </w:tcBorders>
          </w:tcPr>
          <w:p w:rsidR="000A5494" w:rsidRDefault="000A5494">
            <w:pPr>
              <w:rPr>
                <w:sz w:val="24"/>
                <w:szCs w:val="24"/>
                <w:lang w:val="en-US"/>
              </w:rPr>
            </w:pPr>
          </w:p>
          <w:p w:rsidR="000A5494" w:rsidRDefault="000A5494"/>
        </w:tc>
        <w:tc>
          <w:tcPr>
            <w:tcW w:w="6379" w:type="dxa"/>
            <w:tcBorders>
              <w:top w:val="single" w:sz="4" w:space="0" w:color="auto"/>
              <w:bottom w:val="single" w:sz="4" w:space="0" w:color="auto"/>
            </w:tcBorders>
          </w:tcPr>
          <w:p w:rsidR="000A5494" w:rsidRDefault="000A5494">
            <w:r>
              <w:t>Бокс на 2 модуля  КМПм 1/2</w:t>
            </w:r>
          </w:p>
          <w:p w:rsidR="000A5494" w:rsidRDefault="000A5494">
            <w:pPr>
              <w:rPr>
                <w:sz w:val="24"/>
                <w:szCs w:val="24"/>
              </w:rPr>
            </w:pPr>
            <w:r>
              <w:t xml:space="preserve">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1,00</w:t>
            </w:r>
          </w:p>
        </w:tc>
      </w:tr>
      <w:tr w:rsidR="000A5494" w:rsidTr="00C67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5494" w:rsidRDefault="000A5494">
            <w:pPr>
              <w:rPr>
                <w:sz w:val="24"/>
                <w:szCs w:val="24"/>
              </w:rPr>
            </w:pPr>
            <w:r>
              <w:rPr>
                <w:sz w:val="24"/>
                <w:szCs w:val="24"/>
              </w:rPr>
              <w:t>10</w:t>
            </w:r>
          </w:p>
        </w:tc>
        <w:tc>
          <w:tcPr>
            <w:tcW w:w="1276" w:type="dxa"/>
            <w:tcBorders>
              <w:top w:val="single" w:sz="4" w:space="0" w:color="auto"/>
              <w:bottom w:val="single" w:sz="4" w:space="0" w:color="auto"/>
            </w:tcBorders>
          </w:tcPr>
          <w:p w:rsidR="000A5494" w:rsidRDefault="000A5494">
            <w:pPr>
              <w:rPr>
                <w:sz w:val="24"/>
                <w:szCs w:val="24"/>
                <w:lang w:val="en-US"/>
              </w:rPr>
            </w:pPr>
          </w:p>
          <w:p w:rsidR="000A5494" w:rsidRDefault="000A5494"/>
        </w:tc>
        <w:tc>
          <w:tcPr>
            <w:tcW w:w="6379" w:type="dxa"/>
            <w:tcBorders>
              <w:top w:val="single" w:sz="4" w:space="0" w:color="auto"/>
              <w:bottom w:val="single" w:sz="4" w:space="0" w:color="auto"/>
            </w:tcBorders>
          </w:tcPr>
          <w:p w:rsidR="000A5494" w:rsidRDefault="000A5494">
            <w:r>
              <w:t>Выключатель автом. однополюсный ВА47-29/1/3С</w:t>
            </w:r>
          </w:p>
          <w:p w:rsidR="000A5494" w:rsidRDefault="000A5494">
            <w:pPr>
              <w:rPr>
                <w:sz w:val="24"/>
                <w:szCs w:val="24"/>
              </w:rPr>
            </w:pPr>
            <w:r>
              <w:t xml:space="preserve"> </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5494" w:rsidRDefault="000A5494">
            <w:pPr>
              <w:jc w:val="center"/>
              <w:rPr>
                <w:sz w:val="24"/>
                <w:szCs w:val="24"/>
              </w:rPr>
            </w:pPr>
            <w:r>
              <w:rPr>
                <w:sz w:val="24"/>
                <w:szCs w:val="24"/>
              </w:rPr>
              <w:t>2,00</w:t>
            </w:r>
          </w:p>
        </w:tc>
      </w:tr>
      <w:tr w:rsidR="000A5494" w:rsidTr="00C67D70">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0A5494" w:rsidRDefault="000A5494">
            <w:pPr>
              <w:rPr>
                <w:sz w:val="8"/>
                <w:szCs w:val="8"/>
              </w:rPr>
            </w:pPr>
          </w:p>
        </w:tc>
        <w:tc>
          <w:tcPr>
            <w:tcW w:w="1276" w:type="dxa"/>
            <w:tcBorders>
              <w:left w:val="nil"/>
              <w:bottom w:val="nil"/>
              <w:right w:val="nil"/>
            </w:tcBorders>
          </w:tcPr>
          <w:p w:rsidR="000A5494" w:rsidRDefault="000A5494">
            <w:pPr>
              <w:rPr>
                <w:sz w:val="8"/>
                <w:szCs w:val="8"/>
              </w:rPr>
            </w:pPr>
          </w:p>
        </w:tc>
        <w:tc>
          <w:tcPr>
            <w:tcW w:w="6379" w:type="dxa"/>
            <w:tcBorders>
              <w:left w:val="nil"/>
              <w:bottom w:val="nil"/>
              <w:right w:val="nil"/>
            </w:tcBorders>
          </w:tcPr>
          <w:p w:rsidR="000A5494" w:rsidRDefault="000A5494">
            <w:pPr>
              <w:rPr>
                <w:sz w:val="8"/>
                <w:szCs w:val="8"/>
                <w:lang w:val="en-US"/>
              </w:rPr>
            </w:pPr>
          </w:p>
        </w:tc>
        <w:tc>
          <w:tcPr>
            <w:tcW w:w="1134" w:type="dxa"/>
            <w:tcBorders>
              <w:left w:val="nil"/>
              <w:bottom w:val="nil"/>
              <w:right w:val="nil"/>
            </w:tcBorders>
          </w:tcPr>
          <w:p w:rsidR="000A5494" w:rsidRDefault="000A5494">
            <w:pPr>
              <w:rPr>
                <w:sz w:val="8"/>
                <w:szCs w:val="8"/>
              </w:rPr>
            </w:pPr>
          </w:p>
        </w:tc>
        <w:tc>
          <w:tcPr>
            <w:tcW w:w="1134" w:type="dxa"/>
            <w:tcBorders>
              <w:left w:val="nil"/>
              <w:bottom w:val="nil"/>
              <w:right w:val="nil"/>
            </w:tcBorders>
          </w:tcPr>
          <w:p w:rsidR="000A5494" w:rsidRDefault="000A5494">
            <w:pPr>
              <w:rPr>
                <w:sz w:val="8"/>
                <w:szCs w:val="8"/>
              </w:rPr>
            </w:pPr>
          </w:p>
        </w:tc>
      </w:tr>
    </w:tbl>
    <w:p w:rsidR="000A5494" w:rsidRDefault="000A5494">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 xml:space="preserve">Intocmit </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rPr>
          <w:trHeight w:val="355"/>
        </w:trPr>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r w:rsidR="000A5494">
        <w:tblPrEx>
          <w:tblCellMar>
            <w:top w:w="0" w:type="dxa"/>
            <w:bottom w:w="0" w:type="dxa"/>
          </w:tblCellMar>
        </w:tblPrEx>
        <w:tc>
          <w:tcPr>
            <w:tcW w:w="1548" w:type="dxa"/>
            <w:tcBorders>
              <w:top w:val="nil"/>
              <w:left w:val="nil"/>
              <w:bottom w:val="nil"/>
              <w:right w:val="nil"/>
            </w:tcBorders>
          </w:tcPr>
          <w:p w:rsidR="000A5494" w:rsidRDefault="000A5494">
            <w:pPr>
              <w:rPr>
                <w:sz w:val="24"/>
                <w:szCs w:val="24"/>
              </w:rPr>
            </w:pPr>
            <w:r>
              <w:rPr>
                <w:sz w:val="24"/>
                <w:szCs w:val="24"/>
              </w:rPr>
              <w:t>Verificat</w:t>
            </w:r>
          </w:p>
        </w:tc>
        <w:tc>
          <w:tcPr>
            <w:tcW w:w="4406" w:type="dxa"/>
            <w:tcBorders>
              <w:top w:val="nil"/>
              <w:left w:val="nil"/>
              <w:bottom w:val="single" w:sz="6" w:space="0" w:color="auto"/>
              <w:right w:val="nil"/>
            </w:tcBorders>
          </w:tcPr>
          <w:p w:rsidR="000A5494" w:rsidRDefault="000A5494">
            <w:pPr>
              <w:ind w:right="176"/>
              <w:jc w:val="right"/>
              <w:rPr>
                <w:sz w:val="24"/>
                <w:szCs w:val="24"/>
              </w:rPr>
            </w:pPr>
          </w:p>
        </w:tc>
      </w:tr>
      <w:tr w:rsidR="000A5494">
        <w:tblPrEx>
          <w:tblCellMar>
            <w:top w:w="0" w:type="dxa"/>
            <w:bottom w:w="0" w:type="dxa"/>
          </w:tblCellMar>
        </w:tblPrEx>
        <w:tc>
          <w:tcPr>
            <w:tcW w:w="5954" w:type="dxa"/>
            <w:gridSpan w:val="2"/>
            <w:tcBorders>
              <w:top w:val="nil"/>
              <w:left w:val="nil"/>
              <w:bottom w:val="nil"/>
              <w:right w:val="nil"/>
            </w:tcBorders>
          </w:tcPr>
          <w:p w:rsidR="000A5494" w:rsidRDefault="000A5494">
            <w:pPr>
              <w:jc w:val="center"/>
              <w:rPr>
                <w:sz w:val="16"/>
                <w:szCs w:val="16"/>
              </w:rPr>
            </w:pPr>
            <w:r>
              <w:rPr>
                <w:sz w:val="16"/>
                <w:szCs w:val="16"/>
              </w:rPr>
              <w:t xml:space="preserve">                                      (funcţia, semnătura)</w:t>
            </w:r>
          </w:p>
        </w:tc>
      </w:tr>
    </w:tbl>
    <w:p w:rsidR="000A5494" w:rsidRDefault="000A5494">
      <w:pPr>
        <w:rPr>
          <w:sz w:val="28"/>
          <w:szCs w:val="28"/>
        </w:rPr>
      </w:pPr>
    </w:p>
    <w:p w:rsidR="000A5494" w:rsidRDefault="000A5494">
      <w:pPr>
        <w:tabs>
          <w:tab w:val="left" w:pos="4786"/>
          <w:tab w:val="left" w:pos="10031"/>
        </w:tabs>
        <w:rPr>
          <w:sz w:val="4"/>
          <w:szCs w:val="4"/>
        </w:rPr>
      </w:pPr>
    </w:p>
    <w:p w:rsidR="009F0D80" w:rsidRDefault="009F0D80">
      <w:bookmarkStart w:id="0" w:name="_GoBack"/>
      <w:bookmarkEnd w:id="0"/>
    </w:p>
    <w:sectPr w:rsidR="009F0D80" w:rsidSect="00E20B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F8C"/>
    <w:rsid w:val="000A5494"/>
    <w:rsid w:val="006F6F8C"/>
    <w:rsid w:val="009F0D8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0A5494"/>
  </w:style>
  <w:style w:type="paragraph" w:styleId="TextnBalon">
    <w:name w:val="Balloon Text"/>
    <w:basedOn w:val="Normal"/>
    <w:link w:val="TextnBalonCaracter"/>
    <w:uiPriority w:val="99"/>
    <w:semiHidden/>
    <w:unhideWhenUsed/>
    <w:rsid w:val="000A5494"/>
    <w:pPr>
      <w:autoSpaceDE w:val="0"/>
      <w:autoSpaceDN w:val="0"/>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0A5494"/>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0A5494"/>
  </w:style>
  <w:style w:type="paragraph" w:styleId="TextnBalon">
    <w:name w:val="Balloon Text"/>
    <w:basedOn w:val="Normal"/>
    <w:link w:val="TextnBalonCaracter"/>
    <w:uiPriority w:val="99"/>
    <w:semiHidden/>
    <w:unhideWhenUsed/>
    <w:rsid w:val="000A5494"/>
    <w:pPr>
      <w:autoSpaceDE w:val="0"/>
      <w:autoSpaceDN w:val="0"/>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0A549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158</Pages>
  <Words>41177</Words>
  <Characters>238831</Characters>
  <Application>Microsoft Office Word</Application>
  <DocSecurity>0</DocSecurity>
  <Lines>1990</Lines>
  <Paragraphs>558</Paragraphs>
  <ScaleCrop>false</ScaleCrop>
  <Company>diakov.net</Company>
  <LinksUpToDate>false</LinksUpToDate>
  <CharactersWithSpaces>279450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Iovu</dc:creator>
  <cp:keywords/>
  <dc:description/>
  <cp:lastModifiedBy>Sergiu Iovu</cp:lastModifiedBy>
  <cp:revision>2</cp:revision>
  <dcterms:created xsi:type="dcterms:W3CDTF">2020-04-02T08:34:00Z</dcterms:created>
  <dcterms:modified xsi:type="dcterms:W3CDTF">2020-04-02T08:35:00Z</dcterms:modified>
</cp:coreProperties>
</file>