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78A20DC"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EC15EB" w:rsidRPr="00EC15EB">
        <w:rPr>
          <w:b/>
          <w:i/>
          <w:iCs/>
          <w:sz w:val="36"/>
          <w:szCs w:val="36"/>
          <w:u w:val="single"/>
        </w:rPr>
        <w:t>Achiziționarea a două ascensoare, cu lucrări de demontare și montare, restabilirea ancandramentului ușilor și pragurilor pe adresa str. Ivan Conev nr. 28, scara 1 și 2, mun. Bălți</w:t>
      </w:r>
    </w:p>
    <w:p w14:paraId="06B2424F" w14:textId="77777777" w:rsidR="00095659" w:rsidRPr="00C60D06" w:rsidRDefault="00095659" w:rsidP="00095659">
      <w:pPr>
        <w:spacing w:line="360" w:lineRule="auto"/>
        <w:jc w:val="both"/>
        <w:rPr>
          <w:sz w:val="32"/>
          <w:szCs w:val="32"/>
        </w:rPr>
      </w:pPr>
    </w:p>
    <w:p w14:paraId="7FA6957B" w14:textId="5B756B3B"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D0DC3" w:rsidRPr="00AD0DC3">
        <w:rPr>
          <w:b/>
          <w:sz w:val="32"/>
          <w:szCs w:val="32"/>
        </w:rPr>
        <w:t>42416100-6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0C2C7773"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10C16">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28CA3352"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AD0DC3">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60E30">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60E3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60E3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60E3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60E3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60E3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60E3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0E30">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0E30">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0E30">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0E30">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0E30">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0E30">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0E30">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0E30">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0E30">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7EBEA42" w:rsidR="00CF101D" w:rsidRPr="00D22624" w:rsidRDefault="00D83AB6" w:rsidP="00CF101D">
      <w:pPr>
        <w:jc w:val="right"/>
        <w:rPr>
          <w:noProof w:val="0"/>
          <w:lang w:val="it-IT"/>
        </w:rPr>
      </w:pPr>
      <w:r>
        <w:rPr>
          <w:noProof w:val="0"/>
          <w:lang w:val="it-IT"/>
        </w:rPr>
        <w:t>la Documentația standard nr.115</w:t>
      </w:r>
    </w:p>
    <w:p w14:paraId="5C6080E3" w14:textId="1791A073" w:rsidR="00CF101D" w:rsidRPr="00D22624" w:rsidRDefault="00D83AB6"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0AC964E" w:rsidR="0098092C" w:rsidRPr="00D22624" w:rsidRDefault="00D83AB6" w:rsidP="0098092C">
      <w:pPr>
        <w:jc w:val="right"/>
        <w:rPr>
          <w:noProof w:val="0"/>
          <w:lang w:val="it-IT"/>
        </w:rPr>
      </w:pPr>
      <w:r>
        <w:rPr>
          <w:noProof w:val="0"/>
          <w:lang w:val="it-IT"/>
        </w:rPr>
        <w:t>la Documentația standard nr.115</w:t>
      </w:r>
    </w:p>
    <w:p w14:paraId="5A3457C5" w14:textId="33314F77" w:rsidR="0098092C" w:rsidRPr="00D22624" w:rsidRDefault="00D83AB6"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3B0D869" w:rsidR="00CF101D" w:rsidRPr="00D22624" w:rsidRDefault="00D83AB6" w:rsidP="00CF101D">
      <w:pPr>
        <w:jc w:val="right"/>
        <w:rPr>
          <w:noProof w:val="0"/>
          <w:lang w:val="it-IT"/>
        </w:rPr>
      </w:pPr>
      <w:r>
        <w:rPr>
          <w:noProof w:val="0"/>
          <w:lang w:val="it-IT"/>
        </w:rPr>
        <w:t>la Documentația standard nr.115</w:t>
      </w:r>
    </w:p>
    <w:p w14:paraId="6E8B9095" w14:textId="0D951A13" w:rsidR="00CF101D" w:rsidRPr="00D22624" w:rsidRDefault="00D83AB6"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C0D9BDE" w:rsidR="00CF101D" w:rsidRPr="00D22624" w:rsidRDefault="00D83AB6" w:rsidP="00CF101D">
      <w:pPr>
        <w:jc w:val="right"/>
        <w:rPr>
          <w:noProof w:val="0"/>
          <w:lang w:val="it-IT"/>
        </w:rPr>
      </w:pPr>
      <w:r>
        <w:rPr>
          <w:noProof w:val="0"/>
          <w:lang w:val="it-IT"/>
        </w:rPr>
        <w:t>la Documentația standard nr.115</w:t>
      </w:r>
    </w:p>
    <w:p w14:paraId="66DAFE0F" w14:textId="596F40F2" w:rsidR="00CF101D" w:rsidRPr="00D22624" w:rsidRDefault="00D83AB6"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6FAAC9F1" w:rsidR="00CF101D" w:rsidRPr="00D22624" w:rsidRDefault="00D83AB6" w:rsidP="00CF101D">
      <w:pPr>
        <w:jc w:val="right"/>
        <w:rPr>
          <w:noProof w:val="0"/>
          <w:lang w:val="it-IT"/>
        </w:rPr>
      </w:pPr>
      <w:r>
        <w:rPr>
          <w:noProof w:val="0"/>
          <w:lang w:val="it-IT"/>
        </w:rPr>
        <w:t>la Documentația standard nr.115</w:t>
      </w:r>
    </w:p>
    <w:p w14:paraId="6E96CDEC" w14:textId="61E85B46" w:rsidR="00CF101D" w:rsidRPr="00D22624" w:rsidRDefault="00D83AB6"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0102B57B" w:rsidR="00CF101D" w:rsidRPr="00D22624" w:rsidRDefault="00D83AB6" w:rsidP="00CF101D">
      <w:pPr>
        <w:jc w:val="right"/>
        <w:rPr>
          <w:noProof w:val="0"/>
          <w:lang w:val="it-IT"/>
        </w:rPr>
      </w:pPr>
      <w:r>
        <w:rPr>
          <w:noProof w:val="0"/>
          <w:lang w:val="it-IT"/>
        </w:rPr>
        <w:t>la Documentația standard nr.115</w:t>
      </w:r>
    </w:p>
    <w:p w14:paraId="2E4146E0" w14:textId="7227CDD6" w:rsidR="00CF101D" w:rsidRPr="00D22624" w:rsidRDefault="00D83AB6"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BF87901" w:rsidR="00CF101D" w:rsidRPr="00D22624" w:rsidRDefault="00D83AB6" w:rsidP="00CF101D">
      <w:pPr>
        <w:jc w:val="right"/>
        <w:rPr>
          <w:noProof w:val="0"/>
          <w:lang w:val="it-IT"/>
        </w:rPr>
      </w:pPr>
      <w:r>
        <w:rPr>
          <w:noProof w:val="0"/>
          <w:lang w:val="it-IT"/>
        </w:rPr>
        <w:t>la Documentația standard nr.115</w:t>
      </w:r>
    </w:p>
    <w:p w14:paraId="22583200" w14:textId="21C076E3" w:rsidR="00CF101D" w:rsidRPr="00D22624" w:rsidRDefault="00D83AB6"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62BAAC47"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 xml:space="preserve"> 14</w:t>
      </w:r>
    </w:p>
    <w:p w14:paraId="2E6FFDE8" w14:textId="5C6A4FED" w:rsidR="00E31531" w:rsidRPr="00D22624" w:rsidRDefault="00D83AB6" w:rsidP="00E31531">
      <w:pPr>
        <w:jc w:val="right"/>
        <w:rPr>
          <w:noProof w:val="0"/>
          <w:lang w:val="it-IT"/>
        </w:rPr>
      </w:pPr>
      <w:r>
        <w:rPr>
          <w:noProof w:val="0"/>
          <w:lang w:val="it-IT"/>
        </w:rPr>
        <w:t>la Documentația standard nr.115</w:t>
      </w:r>
    </w:p>
    <w:p w14:paraId="196C6628" w14:textId="0E962D4F" w:rsidR="00E31531" w:rsidRPr="00D22624" w:rsidRDefault="00D83AB6" w:rsidP="00E31531">
      <w:pPr>
        <w:jc w:val="right"/>
        <w:rPr>
          <w:noProof w:val="0"/>
          <w:lang w:val="it-IT"/>
        </w:rPr>
      </w:pPr>
      <w:r>
        <w:rPr>
          <w:noProof w:val="0"/>
          <w:lang w:val="it-IT"/>
        </w:rPr>
        <w:t>din 15 septembrie 2021</w:t>
      </w:r>
    </w:p>
    <w:p w14:paraId="6E97BAD6" w14:textId="77777777" w:rsidR="00E31531" w:rsidRDefault="00E31531" w:rsidP="00E31531">
      <w:pPr>
        <w:spacing w:line="276" w:lineRule="auto"/>
        <w:jc w:val="center"/>
        <w:rPr>
          <w:rFonts w:eastAsia="PMingLiU"/>
          <w:b/>
          <w:lang w:eastAsia="zh-CN"/>
        </w:rPr>
      </w:pPr>
    </w:p>
    <w:p w14:paraId="4DE78752" w14:textId="77777777" w:rsidR="00E31531" w:rsidRDefault="00E31531" w:rsidP="00E31531">
      <w:pPr>
        <w:spacing w:line="276" w:lineRule="auto"/>
        <w:jc w:val="center"/>
        <w:rPr>
          <w:rFonts w:eastAsia="PMingLiU"/>
          <w:b/>
          <w:lang w:eastAsia="zh-CN"/>
        </w:rPr>
      </w:pPr>
    </w:p>
    <w:p w14:paraId="463F3E10" w14:textId="77777777" w:rsidR="00E31531" w:rsidRDefault="00E31531" w:rsidP="00E31531">
      <w:pPr>
        <w:spacing w:line="276" w:lineRule="auto"/>
        <w:jc w:val="center"/>
        <w:rPr>
          <w:rFonts w:eastAsia="PMingLiU"/>
          <w:b/>
          <w:lang w:eastAsia="zh-CN"/>
        </w:rPr>
      </w:pPr>
    </w:p>
    <w:p w14:paraId="033CCD86" w14:textId="77777777" w:rsidR="00E31531" w:rsidRPr="00B927F6" w:rsidRDefault="00E31531" w:rsidP="00E3153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A53BC3" w14:textId="77777777" w:rsidR="00E31531" w:rsidRPr="00B927F6" w:rsidRDefault="00E31531" w:rsidP="00E3153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3F27685" w14:textId="77777777" w:rsidR="00E31531" w:rsidRPr="00B927F6" w:rsidRDefault="00E31531" w:rsidP="00E3153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31531" w:rsidRPr="00B927F6" w14:paraId="625DBFE1" w14:textId="77777777" w:rsidTr="009E4587">
        <w:trPr>
          <w:cantSplit/>
          <w:trHeight w:val="1942"/>
        </w:trPr>
        <w:tc>
          <w:tcPr>
            <w:tcW w:w="273" w:type="pct"/>
            <w:vAlign w:val="center"/>
          </w:tcPr>
          <w:p w14:paraId="77B98C27" w14:textId="77777777" w:rsidR="00E31531" w:rsidRPr="00B927F6" w:rsidRDefault="00E31531" w:rsidP="009E4587">
            <w:pPr>
              <w:tabs>
                <w:tab w:val="left" w:pos="567"/>
              </w:tabs>
              <w:jc w:val="center"/>
              <w:rPr>
                <w:b/>
                <w:bCs/>
              </w:rPr>
            </w:pPr>
          </w:p>
          <w:p w14:paraId="2442AB15" w14:textId="77777777" w:rsidR="00E31531" w:rsidRPr="00B927F6" w:rsidRDefault="00E31531" w:rsidP="009E4587">
            <w:pPr>
              <w:tabs>
                <w:tab w:val="left" w:pos="567"/>
              </w:tabs>
              <w:jc w:val="center"/>
              <w:rPr>
                <w:b/>
                <w:bCs/>
              </w:rPr>
            </w:pPr>
            <w:r w:rsidRPr="0003591A">
              <w:rPr>
                <w:b/>
                <w:bCs/>
              </w:rPr>
              <w:t>Nr.</w:t>
            </w:r>
          </w:p>
          <w:p w14:paraId="2CAA024C" w14:textId="77777777" w:rsidR="00E31531" w:rsidRPr="00B927F6" w:rsidRDefault="00E31531" w:rsidP="009E4587">
            <w:pPr>
              <w:tabs>
                <w:tab w:val="left" w:pos="567"/>
              </w:tabs>
              <w:jc w:val="center"/>
              <w:rPr>
                <w:b/>
                <w:bCs/>
              </w:rPr>
            </w:pPr>
            <w:r w:rsidRPr="0003591A">
              <w:rPr>
                <w:b/>
                <w:bCs/>
              </w:rPr>
              <w:t>d/o</w:t>
            </w:r>
          </w:p>
        </w:tc>
        <w:tc>
          <w:tcPr>
            <w:tcW w:w="727" w:type="pct"/>
            <w:vAlign w:val="center"/>
          </w:tcPr>
          <w:p w14:paraId="1126E3E5" w14:textId="77777777" w:rsidR="00E31531" w:rsidRPr="00EC7C12" w:rsidRDefault="00E31531" w:rsidP="009E4587">
            <w:pPr>
              <w:pStyle w:val="1"/>
              <w:numPr>
                <w:ilvl w:val="0"/>
                <w:numId w:val="0"/>
              </w:numPr>
              <w:tabs>
                <w:tab w:val="left" w:pos="567"/>
              </w:tabs>
              <w:ind w:left="360"/>
              <w:rPr>
                <w:bCs/>
              </w:rPr>
            </w:pPr>
          </w:p>
          <w:p w14:paraId="1C018A35" w14:textId="77777777" w:rsidR="00E31531" w:rsidRPr="00B927F6" w:rsidRDefault="00E31531" w:rsidP="009E458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1FC7B5" w14:textId="77777777" w:rsidR="00E31531" w:rsidRPr="00B927F6" w:rsidRDefault="00E31531" w:rsidP="009E4587">
            <w:pPr>
              <w:tabs>
                <w:tab w:val="left" w:pos="567"/>
                <w:tab w:val="left" w:pos="1134"/>
              </w:tabs>
              <w:ind w:left="360"/>
              <w:jc w:val="center"/>
              <w:outlineLvl w:val="0"/>
              <w:rPr>
                <w:b/>
                <w:bCs/>
              </w:rPr>
            </w:pPr>
          </w:p>
          <w:p w14:paraId="183D23ED" w14:textId="77777777" w:rsidR="00E31531" w:rsidRPr="00B927F6" w:rsidRDefault="00E31531" w:rsidP="009E4587">
            <w:pPr>
              <w:tabs>
                <w:tab w:val="left" w:pos="567"/>
              </w:tabs>
              <w:jc w:val="center"/>
              <w:rPr>
                <w:b/>
                <w:bCs/>
              </w:rPr>
            </w:pPr>
            <w:r w:rsidRPr="0003591A">
              <w:rPr>
                <w:b/>
                <w:bCs/>
              </w:rPr>
              <w:t>Studii de specialitate</w:t>
            </w:r>
          </w:p>
        </w:tc>
        <w:tc>
          <w:tcPr>
            <w:tcW w:w="1036" w:type="pct"/>
            <w:vAlign w:val="center"/>
          </w:tcPr>
          <w:p w14:paraId="7C980547" w14:textId="77777777" w:rsidR="00E31531" w:rsidRPr="00B927F6" w:rsidRDefault="00E31531" w:rsidP="009E4587">
            <w:pPr>
              <w:tabs>
                <w:tab w:val="left" w:pos="567"/>
              </w:tabs>
              <w:jc w:val="center"/>
              <w:rPr>
                <w:b/>
                <w:bCs/>
              </w:rPr>
            </w:pPr>
            <w:r w:rsidRPr="0003591A">
              <w:rPr>
                <w:b/>
                <w:bCs/>
              </w:rPr>
              <w:t>Vechimea în  munca de specialitate (ani)</w:t>
            </w:r>
          </w:p>
        </w:tc>
        <w:tc>
          <w:tcPr>
            <w:tcW w:w="1056" w:type="pct"/>
            <w:vAlign w:val="center"/>
          </w:tcPr>
          <w:p w14:paraId="6F0F5EE4"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BB83276"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474A66C" w14:textId="77777777" w:rsidR="00E31531" w:rsidRPr="00B927F6" w:rsidRDefault="00E31531" w:rsidP="009E458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A2130A3" w14:textId="77777777" w:rsidR="00E31531" w:rsidRPr="00B927F6" w:rsidRDefault="00E31531" w:rsidP="009E4587">
            <w:pPr>
              <w:tabs>
                <w:tab w:val="left" w:pos="567"/>
                <w:tab w:val="left" w:pos="1134"/>
              </w:tabs>
              <w:ind w:left="360"/>
              <w:jc w:val="center"/>
              <w:outlineLvl w:val="0"/>
              <w:rPr>
                <w:b/>
                <w:bCs/>
              </w:rPr>
            </w:pPr>
          </w:p>
          <w:p w14:paraId="5653A7EB" w14:textId="77777777" w:rsidR="00E31531" w:rsidRPr="00B927F6" w:rsidRDefault="00E31531" w:rsidP="009E4587">
            <w:pPr>
              <w:tabs>
                <w:tab w:val="left" w:pos="567"/>
                <w:tab w:val="left" w:pos="1134"/>
              </w:tabs>
              <w:ind w:left="360"/>
              <w:jc w:val="center"/>
              <w:outlineLvl w:val="0"/>
              <w:rPr>
                <w:b/>
                <w:bCs/>
              </w:rPr>
            </w:pPr>
          </w:p>
        </w:tc>
      </w:tr>
      <w:tr w:rsidR="00E31531" w:rsidRPr="00B927F6" w14:paraId="77B56111" w14:textId="77777777" w:rsidTr="009E4587">
        <w:trPr>
          <w:cantSplit/>
          <w:trHeight w:val="320"/>
        </w:trPr>
        <w:tc>
          <w:tcPr>
            <w:tcW w:w="273" w:type="pct"/>
          </w:tcPr>
          <w:p w14:paraId="41970EF4" w14:textId="77777777" w:rsidR="00E31531" w:rsidRPr="00B927F6" w:rsidRDefault="00E31531" w:rsidP="009E4587">
            <w:pPr>
              <w:tabs>
                <w:tab w:val="left" w:pos="567"/>
                <w:tab w:val="left" w:pos="1134"/>
              </w:tabs>
              <w:ind w:left="360"/>
              <w:jc w:val="both"/>
              <w:outlineLvl w:val="0"/>
              <w:rPr>
                <w:b/>
                <w:bCs/>
              </w:rPr>
            </w:pPr>
          </w:p>
        </w:tc>
        <w:tc>
          <w:tcPr>
            <w:tcW w:w="727" w:type="pct"/>
          </w:tcPr>
          <w:p w14:paraId="5B2575EA" w14:textId="77777777" w:rsidR="00E31531" w:rsidRPr="00B927F6" w:rsidRDefault="00E31531" w:rsidP="009E4587">
            <w:pPr>
              <w:tabs>
                <w:tab w:val="left" w:pos="567"/>
              </w:tabs>
              <w:jc w:val="center"/>
              <w:rPr>
                <w:b/>
                <w:bCs/>
              </w:rPr>
            </w:pPr>
            <w:r w:rsidRPr="0003591A">
              <w:rPr>
                <w:b/>
                <w:bCs/>
              </w:rPr>
              <w:t>1</w:t>
            </w:r>
          </w:p>
        </w:tc>
        <w:tc>
          <w:tcPr>
            <w:tcW w:w="1000" w:type="pct"/>
          </w:tcPr>
          <w:p w14:paraId="47297297" w14:textId="77777777" w:rsidR="00E31531" w:rsidRPr="00B927F6" w:rsidRDefault="00E31531" w:rsidP="009E4587">
            <w:pPr>
              <w:tabs>
                <w:tab w:val="left" w:pos="567"/>
              </w:tabs>
              <w:jc w:val="center"/>
              <w:rPr>
                <w:b/>
                <w:bCs/>
              </w:rPr>
            </w:pPr>
            <w:r w:rsidRPr="0003591A">
              <w:rPr>
                <w:b/>
                <w:bCs/>
              </w:rPr>
              <w:t>2</w:t>
            </w:r>
          </w:p>
        </w:tc>
        <w:tc>
          <w:tcPr>
            <w:tcW w:w="1036" w:type="pct"/>
          </w:tcPr>
          <w:p w14:paraId="1C1DE9DE" w14:textId="77777777" w:rsidR="00E31531" w:rsidRPr="00B927F6" w:rsidRDefault="00E31531" w:rsidP="009E4587">
            <w:pPr>
              <w:tabs>
                <w:tab w:val="left" w:pos="567"/>
              </w:tabs>
              <w:jc w:val="center"/>
              <w:rPr>
                <w:b/>
                <w:bCs/>
              </w:rPr>
            </w:pPr>
            <w:r w:rsidRPr="0003591A">
              <w:rPr>
                <w:b/>
                <w:bCs/>
              </w:rPr>
              <w:t>3</w:t>
            </w:r>
          </w:p>
        </w:tc>
        <w:tc>
          <w:tcPr>
            <w:tcW w:w="1056" w:type="pct"/>
          </w:tcPr>
          <w:p w14:paraId="42A1A96A" w14:textId="77777777" w:rsidR="00E31531" w:rsidRPr="00B927F6" w:rsidRDefault="00E31531" w:rsidP="009E4587">
            <w:pPr>
              <w:tabs>
                <w:tab w:val="left" w:pos="567"/>
              </w:tabs>
              <w:jc w:val="center"/>
              <w:rPr>
                <w:b/>
                <w:bCs/>
              </w:rPr>
            </w:pPr>
            <w:r w:rsidRPr="0003591A">
              <w:rPr>
                <w:b/>
                <w:bCs/>
              </w:rPr>
              <w:t>4</w:t>
            </w:r>
          </w:p>
        </w:tc>
        <w:tc>
          <w:tcPr>
            <w:tcW w:w="908" w:type="pct"/>
          </w:tcPr>
          <w:p w14:paraId="4EED1116" w14:textId="77777777" w:rsidR="00E31531" w:rsidRPr="00B927F6" w:rsidRDefault="00E31531" w:rsidP="009E4587">
            <w:pPr>
              <w:tabs>
                <w:tab w:val="left" w:pos="567"/>
              </w:tabs>
              <w:jc w:val="center"/>
              <w:rPr>
                <w:b/>
                <w:bCs/>
              </w:rPr>
            </w:pPr>
            <w:r>
              <w:rPr>
                <w:b/>
                <w:bCs/>
              </w:rPr>
              <w:t>5</w:t>
            </w:r>
          </w:p>
        </w:tc>
      </w:tr>
      <w:tr w:rsidR="00E31531" w:rsidRPr="00B927F6" w14:paraId="64206B7D" w14:textId="77777777" w:rsidTr="009E4587">
        <w:trPr>
          <w:cantSplit/>
          <w:trHeight w:val="140"/>
        </w:trPr>
        <w:tc>
          <w:tcPr>
            <w:tcW w:w="273" w:type="pct"/>
          </w:tcPr>
          <w:p w14:paraId="0459AE7C" w14:textId="77777777" w:rsidR="00E31531" w:rsidRPr="00B927F6" w:rsidRDefault="00E31531" w:rsidP="009E4587">
            <w:pPr>
              <w:keepNext/>
              <w:keepLines/>
              <w:tabs>
                <w:tab w:val="left" w:pos="567"/>
              </w:tabs>
              <w:spacing w:before="200"/>
              <w:jc w:val="both"/>
              <w:outlineLvl w:val="2"/>
              <w:rPr>
                <w:bCs/>
              </w:rPr>
            </w:pPr>
          </w:p>
        </w:tc>
        <w:tc>
          <w:tcPr>
            <w:tcW w:w="727" w:type="pct"/>
          </w:tcPr>
          <w:p w14:paraId="7F876E56" w14:textId="77777777" w:rsidR="00E31531" w:rsidRPr="00B927F6" w:rsidRDefault="00E31531" w:rsidP="009E4587">
            <w:pPr>
              <w:tabs>
                <w:tab w:val="left" w:pos="567"/>
              </w:tabs>
              <w:jc w:val="both"/>
              <w:rPr>
                <w:bCs/>
              </w:rPr>
            </w:pPr>
          </w:p>
        </w:tc>
        <w:tc>
          <w:tcPr>
            <w:tcW w:w="1000" w:type="pct"/>
          </w:tcPr>
          <w:p w14:paraId="09A0C84A" w14:textId="77777777" w:rsidR="00E31531" w:rsidRPr="00B927F6" w:rsidRDefault="00E31531" w:rsidP="009E4587">
            <w:pPr>
              <w:keepNext/>
              <w:keepLines/>
              <w:tabs>
                <w:tab w:val="left" w:pos="567"/>
              </w:tabs>
              <w:spacing w:before="200"/>
              <w:jc w:val="both"/>
              <w:outlineLvl w:val="2"/>
              <w:rPr>
                <w:bCs/>
              </w:rPr>
            </w:pPr>
          </w:p>
        </w:tc>
        <w:tc>
          <w:tcPr>
            <w:tcW w:w="1036" w:type="pct"/>
          </w:tcPr>
          <w:p w14:paraId="783079D9" w14:textId="77777777" w:rsidR="00E31531" w:rsidRPr="00B927F6" w:rsidRDefault="00E31531" w:rsidP="009E4587">
            <w:pPr>
              <w:keepNext/>
              <w:keepLines/>
              <w:tabs>
                <w:tab w:val="left" w:pos="567"/>
              </w:tabs>
              <w:spacing w:before="200"/>
              <w:jc w:val="both"/>
              <w:outlineLvl w:val="2"/>
              <w:rPr>
                <w:bCs/>
              </w:rPr>
            </w:pPr>
          </w:p>
        </w:tc>
        <w:tc>
          <w:tcPr>
            <w:tcW w:w="1056" w:type="pct"/>
          </w:tcPr>
          <w:p w14:paraId="76BF7828" w14:textId="77777777" w:rsidR="00E31531" w:rsidRPr="00B927F6" w:rsidRDefault="00E31531" w:rsidP="009E4587">
            <w:pPr>
              <w:keepNext/>
              <w:keepLines/>
              <w:tabs>
                <w:tab w:val="left" w:pos="567"/>
              </w:tabs>
              <w:spacing w:before="200"/>
              <w:jc w:val="both"/>
              <w:outlineLvl w:val="2"/>
              <w:rPr>
                <w:bCs/>
              </w:rPr>
            </w:pPr>
          </w:p>
        </w:tc>
        <w:tc>
          <w:tcPr>
            <w:tcW w:w="908" w:type="pct"/>
          </w:tcPr>
          <w:p w14:paraId="2A71A053" w14:textId="77777777" w:rsidR="00E31531" w:rsidRPr="00B927F6" w:rsidRDefault="00E31531" w:rsidP="009E4587">
            <w:pPr>
              <w:keepNext/>
              <w:keepLines/>
              <w:tabs>
                <w:tab w:val="left" w:pos="567"/>
              </w:tabs>
              <w:spacing w:before="200"/>
              <w:jc w:val="both"/>
              <w:outlineLvl w:val="2"/>
              <w:rPr>
                <w:bCs/>
              </w:rPr>
            </w:pPr>
          </w:p>
        </w:tc>
      </w:tr>
      <w:tr w:rsidR="00E31531" w:rsidRPr="00B927F6" w14:paraId="1B8D8373" w14:textId="77777777" w:rsidTr="009E4587">
        <w:trPr>
          <w:cantSplit/>
          <w:trHeight w:val="140"/>
        </w:trPr>
        <w:tc>
          <w:tcPr>
            <w:tcW w:w="273" w:type="pct"/>
          </w:tcPr>
          <w:p w14:paraId="4AC8845C" w14:textId="77777777" w:rsidR="00E31531" w:rsidRPr="00B927F6" w:rsidRDefault="00E31531" w:rsidP="009E4587">
            <w:pPr>
              <w:keepNext/>
              <w:keepLines/>
              <w:tabs>
                <w:tab w:val="left" w:pos="567"/>
              </w:tabs>
              <w:spacing w:before="200"/>
              <w:jc w:val="both"/>
              <w:outlineLvl w:val="2"/>
              <w:rPr>
                <w:bCs/>
              </w:rPr>
            </w:pPr>
          </w:p>
        </w:tc>
        <w:tc>
          <w:tcPr>
            <w:tcW w:w="727" w:type="pct"/>
          </w:tcPr>
          <w:p w14:paraId="098A911F" w14:textId="77777777" w:rsidR="00E31531" w:rsidRPr="00B927F6" w:rsidRDefault="00E31531" w:rsidP="009E4587">
            <w:pPr>
              <w:tabs>
                <w:tab w:val="left" w:pos="567"/>
              </w:tabs>
              <w:jc w:val="both"/>
              <w:rPr>
                <w:bCs/>
              </w:rPr>
            </w:pPr>
          </w:p>
        </w:tc>
        <w:tc>
          <w:tcPr>
            <w:tcW w:w="1000" w:type="pct"/>
          </w:tcPr>
          <w:p w14:paraId="23EE019E" w14:textId="77777777" w:rsidR="00E31531" w:rsidRPr="00B927F6" w:rsidRDefault="00E31531" w:rsidP="009E4587">
            <w:pPr>
              <w:keepNext/>
              <w:keepLines/>
              <w:tabs>
                <w:tab w:val="left" w:pos="567"/>
              </w:tabs>
              <w:spacing w:before="200"/>
              <w:jc w:val="both"/>
              <w:outlineLvl w:val="2"/>
              <w:rPr>
                <w:bCs/>
              </w:rPr>
            </w:pPr>
          </w:p>
        </w:tc>
        <w:tc>
          <w:tcPr>
            <w:tcW w:w="1036" w:type="pct"/>
          </w:tcPr>
          <w:p w14:paraId="7CC0DC71" w14:textId="77777777" w:rsidR="00E31531" w:rsidRPr="00B927F6" w:rsidRDefault="00E31531" w:rsidP="009E4587">
            <w:pPr>
              <w:keepNext/>
              <w:keepLines/>
              <w:tabs>
                <w:tab w:val="left" w:pos="567"/>
              </w:tabs>
              <w:spacing w:before="200"/>
              <w:jc w:val="both"/>
              <w:outlineLvl w:val="2"/>
              <w:rPr>
                <w:bCs/>
              </w:rPr>
            </w:pPr>
          </w:p>
        </w:tc>
        <w:tc>
          <w:tcPr>
            <w:tcW w:w="1056" w:type="pct"/>
          </w:tcPr>
          <w:p w14:paraId="0DD5D749" w14:textId="77777777" w:rsidR="00E31531" w:rsidRPr="00B927F6" w:rsidRDefault="00E31531" w:rsidP="009E4587">
            <w:pPr>
              <w:keepNext/>
              <w:keepLines/>
              <w:tabs>
                <w:tab w:val="left" w:pos="567"/>
              </w:tabs>
              <w:spacing w:before="200"/>
              <w:jc w:val="both"/>
              <w:outlineLvl w:val="2"/>
              <w:rPr>
                <w:bCs/>
              </w:rPr>
            </w:pPr>
          </w:p>
        </w:tc>
        <w:tc>
          <w:tcPr>
            <w:tcW w:w="908" w:type="pct"/>
          </w:tcPr>
          <w:p w14:paraId="5FB0C54A" w14:textId="77777777" w:rsidR="00E31531" w:rsidRPr="00B927F6" w:rsidRDefault="00E31531" w:rsidP="009E4587">
            <w:pPr>
              <w:keepNext/>
              <w:keepLines/>
              <w:tabs>
                <w:tab w:val="left" w:pos="567"/>
              </w:tabs>
              <w:spacing w:before="200"/>
              <w:jc w:val="both"/>
              <w:outlineLvl w:val="2"/>
              <w:rPr>
                <w:bCs/>
              </w:rPr>
            </w:pPr>
          </w:p>
        </w:tc>
      </w:tr>
      <w:tr w:rsidR="00E31531" w:rsidRPr="00B927F6" w14:paraId="037C71D1" w14:textId="77777777" w:rsidTr="009E4587">
        <w:trPr>
          <w:cantSplit/>
          <w:trHeight w:val="140"/>
        </w:trPr>
        <w:tc>
          <w:tcPr>
            <w:tcW w:w="273" w:type="pct"/>
          </w:tcPr>
          <w:p w14:paraId="1EF884E8" w14:textId="77777777" w:rsidR="00E31531" w:rsidRPr="00B927F6" w:rsidRDefault="00E31531" w:rsidP="009E4587">
            <w:pPr>
              <w:keepNext/>
              <w:keepLines/>
              <w:tabs>
                <w:tab w:val="left" w:pos="567"/>
              </w:tabs>
              <w:spacing w:before="200"/>
              <w:jc w:val="both"/>
              <w:outlineLvl w:val="2"/>
              <w:rPr>
                <w:bCs/>
              </w:rPr>
            </w:pPr>
          </w:p>
        </w:tc>
        <w:tc>
          <w:tcPr>
            <w:tcW w:w="727" w:type="pct"/>
          </w:tcPr>
          <w:p w14:paraId="3F0F7F9D" w14:textId="77777777" w:rsidR="00E31531" w:rsidRPr="00B927F6" w:rsidRDefault="00E31531" w:rsidP="009E4587">
            <w:pPr>
              <w:tabs>
                <w:tab w:val="left" w:pos="567"/>
              </w:tabs>
              <w:jc w:val="both"/>
              <w:rPr>
                <w:bCs/>
              </w:rPr>
            </w:pPr>
          </w:p>
        </w:tc>
        <w:tc>
          <w:tcPr>
            <w:tcW w:w="1000" w:type="pct"/>
          </w:tcPr>
          <w:p w14:paraId="509F80E0" w14:textId="77777777" w:rsidR="00E31531" w:rsidRPr="00B927F6" w:rsidRDefault="00E31531" w:rsidP="009E4587">
            <w:pPr>
              <w:keepNext/>
              <w:keepLines/>
              <w:tabs>
                <w:tab w:val="left" w:pos="567"/>
              </w:tabs>
              <w:spacing w:before="200"/>
              <w:jc w:val="both"/>
              <w:outlineLvl w:val="2"/>
              <w:rPr>
                <w:bCs/>
              </w:rPr>
            </w:pPr>
          </w:p>
        </w:tc>
        <w:tc>
          <w:tcPr>
            <w:tcW w:w="1036" w:type="pct"/>
          </w:tcPr>
          <w:p w14:paraId="121FFF39" w14:textId="77777777" w:rsidR="00E31531" w:rsidRPr="00B927F6" w:rsidRDefault="00E31531" w:rsidP="009E4587">
            <w:pPr>
              <w:keepNext/>
              <w:keepLines/>
              <w:tabs>
                <w:tab w:val="left" w:pos="567"/>
              </w:tabs>
              <w:spacing w:before="200"/>
              <w:jc w:val="both"/>
              <w:outlineLvl w:val="2"/>
              <w:rPr>
                <w:bCs/>
              </w:rPr>
            </w:pPr>
          </w:p>
        </w:tc>
        <w:tc>
          <w:tcPr>
            <w:tcW w:w="1056" w:type="pct"/>
          </w:tcPr>
          <w:p w14:paraId="708EEC1F" w14:textId="77777777" w:rsidR="00E31531" w:rsidRPr="00B927F6" w:rsidRDefault="00E31531" w:rsidP="009E4587">
            <w:pPr>
              <w:keepNext/>
              <w:keepLines/>
              <w:tabs>
                <w:tab w:val="left" w:pos="567"/>
              </w:tabs>
              <w:spacing w:before="200"/>
              <w:jc w:val="both"/>
              <w:outlineLvl w:val="2"/>
              <w:rPr>
                <w:bCs/>
              </w:rPr>
            </w:pPr>
          </w:p>
        </w:tc>
        <w:tc>
          <w:tcPr>
            <w:tcW w:w="908" w:type="pct"/>
          </w:tcPr>
          <w:p w14:paraId="360546DE" w14:textId="77777777" w:rsidR="00E31531" w:rsidRPr="00B927F6" w:rsidRDefault="00E31531" w:rsidP="009E4587">
            <w:pPr>
              <w:keepNext/>
              <w:keepLines/>
              <w:tabs>
                <w:tab w:val="left" w:pos="567"/>
              </w:tabs>
              <w:spacing w:before="200"/>
              <w:jc w:val="both"/>
              <w:outlineLvl w:val="2"/>
              <w:rPr>
                <w:bCs/>
              </w:rPr>
            </w:pPr>
          </w:p>
        </w:tc>
      </w:tr>
      <w:tr w:rsidR="00E31531" w:rsidRPr="00B927F6" w14:paraId="7435CE08" w14:textId="77777777" w:rsidTr="009E4587">
        <w:trPr>
          <w:cantSplit/>
          <w:trHeight w:val="140"/>
        </w:trPr>
        <w:tc>
          <w:tcPr>
            <w:tcW w:w="273" w:type="pct"/>
          </w:tcPr>
          <w:p w14:paraId="5827171F" w14:textId="77777777" w:rsidR="00E31531" w:rsidRPr="00B927F6" w:rsidRDefault="00E31531" w:rsidP="009E4587">
            <w:pPr>
              <w:keepNext/>
              <w:keepLines/>
              <w:tabs>
                <w:tab w:val="left" w:pos="567"/>
              </w:tabs>
              <w:spacing w:before="200"/>
              <w:jc w:val="both"/>
              <w:outlineLvl w:val="2"/>
              <w:rPr>
                <w:bCs/>
              </w:rPr>
            </w:pPr>
          </w:p>
        </w:tc>
        <w:tc>
          <w:tcPr>
            <w:tcW w:w="727" w:type="pct"/>
          </w:tcPr>
          <w:p w14:paraId="6EAEE2F1" w14:textId="77777777" w:rsidR="00E31531" w:rsidRPr="00B927F6" w:rsidRDefault="00E31531" w:rsidP="009E4587">
            <w:pPr>
              <w:tabs>
                <w:tab w:val="left" w:pos="567"/>
              </w:tabs>
              <w:jc w:val="both"/>
              <w:rPr>
                <w:bCs/>
              </w:rPr>
            </w:pPr>
          </w:p>
        </w:tc>
        <w:tc>
          <w:tcPr>
            <w:tcW w:w="1000" w:type="pct"/>
          </w:tcPr>
          <w:p w14:paraId="464519DB" w14:textId="77777777" w:rsidR="00E31531" w:rsidRPr="00B927F6" w:rsidRDefault="00E31531" w:rsidP="009E4587">
            <w:pPr>
              <w:keepNext/>
              <w:keepLines/>
              <w:tabs>
                <w:tab w:val="left" w:pos="567"/>
              </w:tabs>
              <w:spacing w:before="200"/>
              <w:jc w:val="both"/>
              <w:outlineLvl w:val="2"/>
              <w:rPr>
                <w:bCs/>
              </w:rPr>
            </w:pPr>
          </w:p>
        </w:tc>
        <w:tc>
          <w:tcPr>
            <w:tcW w:w="1036" w:type="pct"/>
          </w:tcPr>
          <w:p w14:paraId="63FDCC62" w14:textId="77777777" w:rsidR="00E31531" w:rsidRPr="00B927F6" w:rsidRDefault="00E31531" w:rsidP="009E4587">
            <w:pPr>
              <w:keepNext/>
              <w:keepLines/>
              <w:tabs>
                <w:tab w:val="left" w:pos="567"/>
              </w:tabs>
              <w:spacing w:before="200"/>
              <w:jc w:val="both"/>
              <w:outlineLvl w:val="2"/>
              <w:rPr>
                <w:bCs/>
              </w:rPr>
            </w:pPr>
          </w:p>
        </w:tc>
        <w:tc>
          <w:tcPr>
            <w:tcW w:w="1056" w:type="pct"/>
          </w:tcPr>
          <w:p w14:paraId="1A96C609" w14:textId="77777777" w:rsidR="00E31531" w:rsidRPr="00B927F6" w:rsidRDefault="00E31531" w:rsidP="009E4587">
            <w:pPr>
              <w:keepNext/>
              <w:keepLines/>
              <w:tabs>
                <w:tab w:val="left" w:pos="567"/>
              </w:tabs>
              <w:spacing w:before="200"/>
              <w:jc w:val="both"/>
              <w:outlineLvl w:val="2"/>
              <w:rPr>
                <w:bCs/>
              </w:rPr>
            </w:pPr>
          </w:p>
        </w:tc>
        <w:tc>
          <w:tcPr>
            <w:tcW w:w="908" w:type="pct"/>
          </w:tcPr>
          <w:p w14:paraId="25381978" w14:textId="77777777" w:rsidR="00E31531" w:rsidRPr="00B927F6" w:rsidRDefault="00E31531" w:rsidP="009E4587">
            <w:pPr>
              <w:keepNext/>
              <w:keepLines/>
              <w:tabs>
                <w:tab w:val="left" w:pos="567"/>
              </w:tabs>
              <w:spacing w:before="200"/>
              <w:jc w:val="both"/>
              <w:outlineLvl w:val="2"/>
              <w:rPr>
                <w:bCs/>
              </w:rPr>
            </w:pPr>
          </w:p>
        </w:tc>
      </w:tr>
      <w:tr w:rsidR="00E31531" w:rsidRPr="00B927F6" w14:paraId="2C65EA90" w14:textId="77777777" w:rsidTr="009E4587">
        <w:trPr>
          <w:cantSplit/>
          <w:trHeight w:val="536"/>
        </w:trPr>
        <w:tc>
          <w:tcPr>
            <w:tcW w:w="273" w:type="pct"/>
          </w:tcPr>
          <w:p w14:paraId="4F2E0703" w14:textId="77777777" w:rsidR="00E31531" w:rsidRPr="00B927F6" w:rsidRDefault="00E31531" w:rsidP="009E4587">
            <w:pPr>
              <w:keepNext/>
              <w:keepLines/>
              <w:tabs>
                <w:tab w:val="left" w:pos="567"/>
              </w:tabs>
              <w:spacing w:before="200"/>
              <w:jc w:val="both"/>
              <w:outlineLvl w:val="2"/>
              <w:rPr>
                <w:bCs/>
              </w:rPr>
            </w:pPr>
          </w:p>
        </w:tc>
        <w:tc>
          <w:tcPr>
            <w:tcW w:w="727" w:type="pct"/>
          </w:tcPr>
          <w:p w14:paraId="33CFCC8A" w14:textId="77777777" w:rsidR="00E31531" w:rsidRPr="00B927F6" w:rsidRDefault="00E31531" w:rsidP="009E4587">
            <w:pPr>
              <w:tabs>
                <w:tab w:val="left" w:pos="567"/>
              </w:tabs>
              <w:jc w:val="both"/>
              <w:rPr>
                <w:bCs/>
              </w:rPr>
            </w:pPr>
          </w:p>
        </w:tc>
        <w:tc>
          <w:tcPr>
            <w:tcW w:w="1000" w:type="pct"/>
          </w:tcPr>
          <w:p w14:paraId="45E6AACA" w14:textId="77777777" w:rsidR="00E31531" w:rsidRPr="00B927F6" w:rsidRDefault="00E31531" w:rsidP="009E4587">
            <w:pPr>
              <w:keepNext/>
              <w:keepLines/>
              <w:tabs>
                <w:tab w:val="left" w:pos="567"/>
              </w:tabs>
              <w:spacing w:before="200"/>
              <w:jc w:val="both"/>
              <w:outlineLvl w:val="2"/>
              <w:rPr>
                <w:bCs/>
              </w:rPr>
            </w:pPr>
          </w:p>
        </w:tc>
        <w:tc>
          <w:tcPr>
            <w:tcW w:w="1036" w:type="pct"/>
          </w:tcPr>
          <w:p w14:paraId="3D32ED5C" w14:textId="77777777" w:rsidR="00E31531" w:rsidRPr="00B927F6" w:rsidRDefault="00E31531" w:rsidP="009E4587">
            <w:pPr>
              <w:keepNext/>
              <w:keepLines/>
              <w:tabs>
                <w:tab w:val="left" w:pos="567"/>
              </w:tabs>
              <w:spacing w:before="200"/>
              <w:jc w:val="both"/>
              <w:outlineLvl w:val="2"/>
              <w:rPr>
                <w:bCs/>
              </w:rPr>
            </w:pPr>
          </w:p>
        </w:tc>
        <w:tc>
          <w:tcPr>
            <w:tcW w:w="1056" w:type="pct"/>
          </w:tcPr>
          <w:p w14:paraId="65C8C46D" w14:textId="77777777" w:rsidR="00E31531" w:rsidRPr="00B927F6" w:rsidRDefault="00E31531" w:rsidP="009E4587">
            <w:pPr>
              <w:keepNext/>
              <w:keepLines/>
              <w:tabs>
                <w:tab w:val="left" w:pos="567"/>
              </w:tabs>
              <w:spacing w:before="200"/>
              <w:jc w:val="both"/>
              <w:outlineLvl w:val="2"/>
              <w:rPr>
                <w:bCs/>
              </w:rPr>
            </w:pPr>
          </w:p>
        </w:tc>
        <w:tc>
          <w:tcPr>
            <w:tcW w:w="908" w:type="pct"/>
          </w:tcPr>
          <w:p w14:paraId="622479EA" w14:textId="77777777" w:rsidR="00E31531" w:rsidRPr="00B927F6" w:rsidRDefault="00E31531" w:rsidP="009E4587">
            <w:pPr>
              <w:keepNext/>
              <w:keepLines/>
              <w:tabs>
                <w:tab w:val="left" w:pos="567"/>
              </w:tabs>
              <w:spacing w:before="200"/>
              <w:jc w:val="both"/>
              <w:outlineLvl w:val="2"/>
              <w:rPr>
                <w:bCs/>
              </w:rPr>
            </w:pPr>
          </w:p>
        </w:tc>
      </w:tr>
    </w:tbl>
    <w:p w14:paraId="5CE46702" w14:textId="77777777" w:rsidR="00E31531" w:rsidRDefault="00E31531" w:rsidP="00E31531">
      <w:pPr>
        <w:jc w:val="both"/>
        <w:rPr>
          <w:rFonts w:eastAsia="PMingLiU"/>
          <w:lang w:eastAsia="zh-CN"/>
        </w:rPr>
      </w:pPr>
    </w:p>
    <w:p w14:paraId="4150A99E" w14:textId="77777777" w:rsidR="00E31531" w:rsidRPr="00B927F6" w:rsidRDefault="00E31531" w:rsidP="00E31531">
      <w:pPr>
        <w:jc w:val="both"/>
        <w:rPr>
          <w:rFonts w:eastAsia="PMingLiU"/>
          <w:lang w:eastAsia="zh-CN"/>
        </w:rPr>
      </w:pPr>
      <w:r w:rsidRPr="0003591A">
        <w:rPr>
          <w:rFonts w:eastAsia="PMingLiU"/>
          <w:lang w:eastAsia="zh-CN"/>
        </w:rPr>
        <w:t>Semnat: _________________________________________</w:t>
      </w:r>
    </w:p>
    <w:p w14:paraId="4E87EFD5" w14:textId="77777777" w:rsidR="00E31531" w:rsidRPr="00B927F6" w:rsidRDefault="00E31531" w:rsidP="00E31531">
      <w:pPr>
        <w:jc w:val="both"/>
        <w:rPr>
          <w:rFonts w:eastAsia="PMingLiU"/>
          <w:lang w:eastAsia="zh-CN"/>
        </w:rPr>
      </w:pPr>
      <w:r w:rsidRPr="0003591A">
        <w:rPr>
          <w:rFonts w:eastAsia="PMingLiU"/>
          <w:lang w:eastAsia="zh-CN"/>
        </w:rPr>
        <w:t>Nume: __________________________________________</w:t>
      </w:r>
    </w:p>
    <w:p w14:paraId="5008ABA0" w14:textId="77777777" w:rsidR="00E31531" w:rsidRPr="00B927F6" w:rsidRDefault="00E31531" w:rsidP="00E3153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7ACEC84" w14:textId="77777777" w:rsidR="00E31531" w:rsidRPr="00EC7C12" w:rsidRDefault="00E31531" w:rsidP="00E31531">
      <w:pPr>
        <w:jc w:val="both"/>
        <w:rPr>
          <w:rFonts w:eastAsia="PMingLiU"/>
          <w:lang w:eastAsia="zh-CN"/>
        </w:rPr>
      </w:pPr>
      <w:r w:rsidRPr="0003591A">
        <w:rPr>
          <w:rFonts w:eastAsia="PMingLiU"/>
          <w:lang w:eastAsia="zh-CN"/>
        </w:rPr>
        <w:t>Denumirea firmei: _________________________________</w:t>
      </w:r>
    </w:p>
    <w:p w14:paraId="3FFA8A86" w14:textId="77777777" w:rsidR="00E31531" w:rsidRDefault="00E31531" w:rsidP="00E31531">
      <w:pPr>
        <w:keepNext/>
        <w:keepLines/>
        <w:jc w:val="center"/>
        <w:outlineLvl w:val="1"/>
        <w:rPr>
          <w:rFonts w:eastAsiaTheme="majorEastAsia"/>
          <w:b/>
          <w:bCs/>
        </w:rPr>
      </w:pPr>
    </w:p>
    <w:p w14:paraId="09A11937" w14:textId="77777777" w:rsidR="00E31531" w:rsidRDefault="00E31531" w:rsidP="00E31531">
      <w:pPr>
        <w:spacing w:line="276" w:lineRule="auto"/>
        <w:jc w:val="center"/>
        <w:rPr>
          <w:rFonts w:eastAsia="PMingLiU"/>
          <w:b/>
          <w:lang w:eastAsia="zh-CN"/>
        </w:rPr>
      </w:pPr>
    </w:p>
    <w:p w14:paraId="045100FE" w14:textId="77777777" w:rsidR="00E31531" w:rsidRDefault="00E31531" w:rsidP="00E31531">
      <w:pPr>
        <w:spacing w:line="276" w:lineRule="auto"/>
        <w:jc w:val="center"/>
        <w:rPr>
          <w:rFonts w:eastAsia="PMingLiU"/>
          <w:b/>
          <w:lang w:eastAsia="zh-CN"/>
        </w:rPr>
      </w:pPr>
    </w:p>
    <w:p w14:paraId="329FB19E" w14:textId="77777777" w:rsidR="00E31531" w:rsidRDefault="00E31531" w:rsidP="00E31531">
      <w:pPr>
        <w:spacing w:line="276" w:lineRule="auto"/>
        <w:jc w:val="center"/>
        <w:rPr>
          <w:rFonts w:eastAsia="PMingLiU"/>
          <w:b/>
          <w:lang w:eastAsia="zh-CN"/>
        </w:rPr>
      </w:pPr>
    </w:p>
    <w:p w14:paraId="336DCDB8" w14:textId="77777777" w:rsidR="00E31531" w:rsidRDefault="00E31531" w:rsidP="00E31531">
      <w:pPr>
        <w:spacing w:line="276" w:lineRule="auto"/>
        <w:jc w:val="center"/>
        <w:rPr>
          <w:rFonts w:eastAsia="PMingLiU"/>
          <w:b/>
          <w:lang w:eastAsia="zh-CN"/>
        </w:rPr>
      </w:pPr>
    </w:p>
    <w:p w14:paraId="1679E516" w14:textId="77777777" w:rsidR="00E31531" w:rsidRDefault="00E31531" w:rsidP="00E31531">
      <w:pPr>
        <w:spacing w:line="276" w:lineRule="auto"/>
        <w:jc w:val="center"/>
        <w:rPr>
          <w:rFonts w:eastAsia="PMingLiU"/>
          <w:b/>
          <w:lang w:eastAsia="zh-CN"/>
        </w:rPr>
      </w:pPr>
    </w:p>
    <w:p w14:paraId="5D563D47" w14:textId="77777777" w:rsidR="00E31531" w:rsidRDefault="00E31531" w:rsidP="00E31531">
      <w:pPr>
        <w:spacing w:line="276" w:lineRule="auto"/>
        <w:jc w:val="center"/>
        <w:rPr>
          <w:rFonts w:eastAsia="PMingLiU"/>
          <w:b/>
          <w:lang w:eastAsia="zh-CN"/>
        </w:rPr>
      </w:pPr>
    </w:p>
    <w:p w14:paraId="5079C726" w14:textId="77777777" w:rsidR="00E31531" w:rsidRDefault="00E31531" w:rsidP="00E31531">
      <w:pPr>
        <w:spacing w:line="276" w:lineRule="auto"/>
        <w:jc w:val="center"/>
        <w:rPr>
          <w:rFonts w:eastAsia="PMingLiU"/>
          <w:b/>
          <w:lang w:eastAsia="zh-CN"/>
        </w:rPr>
      </w:pPr>
    </w:p>
    <w:p w14:paraId="6AD9EE65" w14:textId="77777777" w:rsidR="00E31531" w:rsidRDefault="00E31531" w:rsidP="00E31531">
      <w:pPr>
        <w:spacing w:line="276" w:lineRule="auto"/>
        <w:jc w:val="center"/>
        <w:rPr>
          <w:rFonts w:eastAsia="PMingLiU"/>
          <w:b/>
          <w:lang w:eastAsia="zh-CN"/>
        </w:rPr>
      </w:pPr>
    </w:p>
    <w:p w14:paraId="459B809E" w14:textId="77777777" w:rsidR="00E31531" w:rsidRDefault="00E31531" w:rsidP="00E31531">
      <w:pPr>
        <w:spacing w:line="276" w:lineRule="auto"/>
        <w:jc w:val="center"/>
        <w:rPr>
          <w:rFonts w:eastAsia="PMingLiU"/>
          <w:b/>
          <w:lang w:eastAsia="zh-CN"/>
        </w:rPr>
      </w:pPr>
    </w:p>
    <w:p w14:paraId="79A204D6" w14:textId="77777777" w:rsidR="00E31531" w:rsidRDefault="00E31531" w:rsidP="00E31531">
      <w:pPr>
        <w:spacing w:line="276" w:lineRule="auto"/>
        <w:jc w:val="center"/>
        <w:rPr>
          <w:rFonts w:eastAsia="PMingLiU"/>
          <w:b/>
          <w:lang w:eastAsia="zh-CN"/>
        </w:rPr>
      </w:pPr>
    </w:p>
    <w:p w14:paraId="57A084F8" w14:textId="77777777" w:rsidR="00E31531" w:rsidRDefault="00E31531" w:rsidP="00E31531">
      <w:pPr>
        <w:spacing w:line="276" w:lineRule="auto"/>
        <w:jc w:val="center"/>
        <w:rPr>
          <w:rFonts w:eastAsia="PMingLiU"/>
          <w:b/>
          <w:lang w:eastAsia="zh-CN"/>
        </w:rPr>
      </w:pPr>
    </w:p>
    <w:p w14:paraId="441A086B" w14:textId="77777777" w:rsidR="00E31531" w:rsidRDefault="00E31531" w:rsidP="00E31531">
      <w:pPr>
        <w:spacing w:line="276" w:lineRule="auto"/>
        <w:jc w:val="center"/>
        <w:rPr>
          <w:rFonts w:eastAsia="PMingLiU"/>
          <w:b/>
          <w:lang w:eastAsia="zh-CN"/>
        </w:rPr>
      </w:pPr>
    </w:p>
    <w:p w14:paraId="35C1C10C" w14:textId="77777777" w:rsidR="00E31531" w:rsidRDefault="00E31531" w:rsidP="00E31531">
      <w:pPr>
        <w:spacing w:line="276" w:lineRule="auto"/>
        <w:jc w:val="center"/>
        <w:rPr>
          <w:rFonts w:eastAsia="PMingLiU"/>
          <w:b/>
          <w:lang w:eastAsia="zh-CN"/>
        </w:rPr>
      </w:pPr>
    </w:p>
    <w:p w14:paraId="6517AA78" w14:textId="77777777" w:rsidR="00E31531" w:rsidRDefault="00E31531" w:rsidP="00E31531">
      <w:pPr>
        <w:spacing w:line="276" w:lineRule="auto"/>
        <w:jc w:val="center"/>
        <w:rPr>
          <w:rFonts w:eastAsia="PMingLiU"/>
          <w:b/>
          <w:lang w:eastAsia="zh-CN"/>
        </w:rPr>
      </w:pPr>
    </w:p>
    <w:p w14:paraId="57F3B7E0" w14:textId="77777777" w:rsidR="00E31531" w:rsidRDefault="00E31531" w:rsidP="00E31531">
      <w:pPr>
        <w:jc w:val="right"/>
        <w:rPr>
          <w:noProof w:val="0"/>
          <w:lang w:val="it-IT"/>
        </w:rPr>
      </w:pPr>
    </w:p>
    <w:p w14:paraId="3BE1F700" w14:textId="77777777" w:rsidR="00E31531" w:rsidRDefault="00E31531" w:rsidP="00E31531">
      <w:pPr>
        <w:jc w:val="right"/>
        <w:rPr>
          <w:noProof w:val="0"/>
          <w:lang w:val="it-IT"/>
        </w:rPr>
      </w:pPr>
    </w:p>
    <w:p w14:paraId="66CD80AE" w14:textId="77777777" w:rsidR="00E31531" w:rsidRDefault="00E31531" w:rsidP="00E31531">
      <w:pPr>
        <w:jc w:val="right"/>
        <w:rPr>
          <w:noProof w:val="0"/>
          <w:lang w:val="it-IT"/>
        </w:rPr>
      </w:pPr>
    </w:p>
    <w:p w14:paraId="74CE9090" w14:textId="77777777" w:rsidR="00E31531" w:rsidRDefault="00E31531" w:rsidP="00E31531">
      <w:pPr>
        <w:jc w:val="right"/>
        <w:rPr>
          <w:noProof w:val="0"/>
          <w:lang w:val="it-IT"/>
        </w:rPr>
      </w:pPr>
    </w:p>
    <w:p w14:paraId="338CE018"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15</w:t>
      </w:r>
    </w:p>
    <w:p w14:paraId="3E7DD541" w14:textId="2ADC4500" w:rsidR="00E31531" w:rsidRPr="00D22624" w:rsidRDefault="00D83AB6" w:rsidP="00E31531">
      <w:pPr>
        <w:jc w:val="right"/>
        <w:rPr>
          <w:noProof w:val="0"/>
          <w:lang w:val="it-IT"/>
        </w:rPr>
      </w:pPr>
      <w:r>
        <w:rPr>
          <w:noProof w:val="0"/>
          <w:lang w:val="it-IT"/>
        </w:rPr>
        <w:t>la Documentația standard nr.115</w:t>
      </w:r>
    </w:p>
    <w:p w14:paraId="7C6B04F6" w14:textId="7D85080D" w:rsidR="00E31531" w:rsidRPr="00D22624" w:rsidRDefault="00D83AB6" w:rsidP="00E31531">
      <w:pPr>
        <w:jc w:val="right"/>
        <w:rPr>
          <w:noProof w:val="0"/>
          <w:lang w:val="it-IT"/>
        </w:rPr>
      </w:pPr>
      <w:r>
        <w:rPr>
          <w:noProof w:val="0"/>
          <w:lang w:val="it-IT"/>
        </w:rPr>
        <w:t>din 15 septembrie 2021</w:t>
      </w:r>
    </w:p>
    <w:p w14:paraId="30AA5637" w14:textId="77777777" w:rsidR="00E31531" w:rsidRDefault="00E31531" w:rsidP="00E31531">
      <w:pPr>
        <w:spacing w:line="276" w:lineRule="auto"/>
        <w:jc w:val="center"/>
        <w:rPr>
          <w:rFonts w:eastAsia="PMingLiU"/>
          <w:b/>
          <w:lang w:eastAsia="zh-CN"/>
        </w:rPr>
      </w:pPr>
    </w:p>
    <w:p w14:paraId="11BA57C5" w14:textId="77777777" w:rsidR="00E31531" w:rsidRDefault="00E31531" w:rsidP="00E31531">
      <w:pPr>
        <w:spacing w:line="276" w:lineRule="auto"/>
        <w:jc w:val="center"/>
        <w:rPr>
          <w:rFonts w:eastAsia="PMingLiU"/>
          <w:b/>
          <w:lang w:eastAsia="zh-CN"/>
        </w:rPr>
      </w:pPr>
    </w:p>
    <w:p w14:paraId="34C5E799" w14:textId="77777777" w:rsidR="00E31531" w:rsidRPr="00EC7C12" w:rsidRDefault="00E31531" w:rsidP="00E31531">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2752B9EA" w14:textId="77777777" w:rsidR="00E31531" w:rsidRPr="00EC7C12" w:rsidRDefault="00E31531" w:rsidP="00E3153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B31DFA" w14:textId="77777777" w:rsidR="00E31531" w:rsidRPr="00EC7C12" w:rsidRDefault="00E31531" w:rsidP="00E3153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91BCBD" w14:textId="77777777" w:rsidR="00E31531" w:rsidRPr="00EC7C12" w:rsidRDefault="00E31531" w:rsidP="00E315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31531" w:rsidRPr="00EC7C12" w14:paraId="0F70BE01" w14:textId="77777777" w:rsidTr="009E4587">
        <w:trPr>
          <w:cantSplit/>
          <w:trHeight w:val="920"/>
        </w:trPr>
        <w:tc>
          <w:tcPr>
            <w:tcW w:w="0" w:type="auto"/>
            <w:vAlign w:val="center"/>
          </w:tcPr>
          <w:p w14:paraId="1F026BFD" w14:textId="77777777" w:rsidR="00E31531" w:rsidRPr="00EC7C12" w:rsidRDefault="00E31531" w:rsidP="009E4587">
            <w:pPr>
              <w:tabs>
                <w:tab w:val="left" w:pos="567"/>
              </w:tabs>
              <w:jc w:val="both"/>
              <w:rPr>
                <w:b/>
              </w:rPr>
            </w:pPr>
            <w:r w:rsidRPr="00EC7C12">
              <w:rPr>
                <w:b/>
              </w:rPr>
              <w:t>Nr. d/o</w:t>
            </w:r>
          </w:p>
        </w:tc>
        <w:tc>
          <w:tcPr>
            <w:tcW w:w="3126" w:type="dxa"/>
            <w:vAlign w:val="center"/>
          </w:tcPr>
          <w:p w14:paraId="3AF58DC5" w14:textId="77777777" w:rsidR="00E31531" w:rsidRPr="00EC7C12" w:rsidRDefault="00E31531" w:rsidP="009E458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4C95A1" w14:textId="77777777" w:rsidR="00E31531" w:rsidRPr="00EC7C12" w:rsidRDefault="00E31531" w:rsidP="009E458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15443E" w14:textId="77777777" w:rsidR="00E31531" w:rsidRPr="00EC7C12" w:rsidRDefault="00E31531" w:rsidP="009E458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CE7B0A6" w14:textId="77777777" w:rsidR="00E31531" w:rsidRPr="00EC7C12" w:rsidRDefault="00E31531" w:rsidP="009E4587">
            <w:pPr>
              <w:jc w:val="center"/>
              <w:rPr>
                <w:rFonts w:eastAsia="MS Mincho"/>
                <w:b/>
                <w:lang w:eastAsia="zh-CN"/>
              </w:rPr>
            </w:pPr>
            <w:r w:rsidRPr="00EC7C12">
              <w:rPr>
                <w:rFonts w:eastAsia="MS Mincho"/>
                <w:b/>
                <w:lang w:eastAsia="zh-CN"/>
              </w:rPr>
              <w:t>% din valoarea contractului</w:t>
            </w:r>
          </w:p>
        </w:tc>
      </w:tr>
      <w:tr w:rsidR="00E31531" w:rsidRPr="00EC7C12" w14:paraId="76A4A915" w14:textId="77777777" w:rsidTr="009E4587">
        <w:trPr>
          <w:trHeight w:val="175"/>
        </w:trPr>
        <w:tc>
          <w:tcPr>
            <w:tcW w:w="0" w:type="auto"/>
          </w:tcPr>
          <w:p w14:paraId="7335DCD7" w14:textId="77777777" w:rsidR="00E31531" w:rsidRPr="00EC7C12" w:rsidRDefault="00E31531" w:rsidP="009E4587">
            <w:pPr>
              <w:tabs>
                <w:tab w:val="left" w:pos="567"/>
              </w:tabs>
              <w:jc w:val="both"/>
            </w:pPr>
            <w:r w:rsidRPr="00EC7C12">
              <w:t>1.</w:t>
            </w:r>
          </w:p>
        </w:tc>
        <w:tc>
          <w:tcPr>
            <w:tcW w:w="3126" w:type="dxa"/>
          </w:tcPr>
          <w:p w14:paraId="746611F3" w14:textId="77777777" w:rsidR="00E31531" w:rsidRPr="00EC7C12" w:rsidRDefault="00E31531" w:rsidP="009E4587">
            <w:pPr>
              <w:keepNext/>
              <w:keepLines/>
              <w:tabs>
                <w:tab w:val="left" w:pos="567"/>
              </w:tabs>
              <w:spacing w:before="200"/>
              <w:jc w:val="both"/>
              <w:outlineLvl w:val="2"/>
            </w:pPr>
          </w:p>
        </w:tc>
        <w:tc>
          <w:tcPr>
            <w:tcW w:w="1984" w:type="dxa"/>
          </w:tcPr>
          <w:p w14:paraId="0ACB7C36" w14:textId="77777777" w:rsidR="00E31531" w:rsidRPr="00EC7C12" w:rsidRDefault="00E31531" w:rsidP="009E4587">
            <w:pPr>
              <w:keepNext/>
              <w:keepLines/>
              <w:tabs>
                <w:tab w:val="left" w:pos="567"/>
              </w:tabs>
              <w:spacing w:before="200"/>
              <w:jc w:val="both"/>
              <w:outlineLvl w:val="2"/>
            </w:pPr>
          </w:p>
        </w:tc>
        <w:tc>
          <w:tcPr>
            <w:tcW w:w="1443" w:type="dxa"/>
          </w:tcPr>
          <w:p w14:paraId="3B68CA81" w14:textId="77777777" w:rsidR="00E31531" w:rsidRPr="00EC7C12" w:rsidRDefault="00E31531" w:rsidP="009E4587">
            <w:pPr>
              <w:keepNext/>
              <w:keepLines/>
              <w:tabs>
                <w:tab w:val="left" w:pos="567"/>
              </w:tabs>
              <w:spacing w:before="200"/>
              <w:jc w:val="both"/>
              <w:outlineLvl w:val="2"/>
            </w:pPr>
          </w:p>
        </w:tc>
        <w:tc>
          <w:tcPr>
            <w:tcW w:w="0" w:type="auto"/>
          </w:tcPr>
          <w:p w14:paraId="3E2D9B1E" w14:textId="77777777" w:rsidR="00E31531" w:rsidRPr="00EC7C12" w:rsidRDefault="00E31531" w:rsidP="009E4587">
            <w:pPr>
              <w:keepNext/>
              <w:keepLines/>
              <w:tabs>
                <w:tab w:val="left" w:pos="567"/>
              </w:tabs>
              <w:spacing w:before="200"/>
              <w:jc w:val="both"/>
              <w:outlineLvl w:val="2"/>
            </w:pPr>
          </w:p>
        </w:tc>
      </w:tr>
      <w:tr w:rsidR="00E31531" w:rsidRPr="00EC7C12" w14:paraId="72D77C7B" w14:textId="77777777" w:rsidTr="009E4587">
        <w:trPr>
          <w:trHeight w:val="337"/>
        </w:trPr>
        <w:tc>
          <w:tcPr>
            <w:tcW w:w="0" w:type="auto"/>
          </w:tcPr>
          <w:p w14:paraId="25F78D02" w14:textId="77777777" w:rsidR="00E31531" w:rsidRPr="00EC7C12" w:rsidRDefault="00E31531" w:rsidP="009E4587">
            <w:pPr>
              <w:tabs>
                <w:tab w:val="left" w:pos="567"/>
              </w:tabs>
              <w:jc w:val="both"/>
            </w:pPr>
            <w:r w:rsidRPr="00EC7C12">
              <w:t>2.</w:t>
            </w:r>
          </w:p>
        </w:tc>
        <w:tc>
          <w:tcPr>
            <w:tcW w:w="3126" w:type="dxa"/>
          </w:tcPr>
          <w:p w14:paraId="24E93B4D" w14:textId="77777777" w:rsidR="00E31531" w:rsidRPr="00EC7C12" w:rsidRDefault="00E31531" w:rsidP="009E4587">
            <w:pPr>
              <w:keepNext/>
              <w:keepLines/>
              <w:tabs>
                <w:tab w:val="left" w:pos="567"/>
              </w:tabs>
              <w:spacing w:before="200"/>
              <w:jc w:val="both"/>
              <w:outlineLvl w:val="2"/>
            </w:pPr>
          </w:p>
        </w:tc>
        <w:tc>
          <w:tcPr>
            <w:tcW w:w="1984" w:type="dxa"/>
          </w:tcPr>
          <w:p w14:paraId="2294CDF2" w14:textId="77777777" w:rsidR="00E31531" w:rsidRPr="00EC7C12" w:rsidRDefault="00E31531" w:rsidP="009E4587">
            <w:pPr>
              <w:keepNext/>
              <w:keepLines/>
              <w:tabs>
                <w:tab w:val="left" w:pos="567"/>
              </w:tabs>
              <w:spacing w:before="200"/>
              <w:jc w:val="both"/>
              <w:outlineLvl w:val="2"/>
            </w:pPr>
          </w:p>
        </w:tc>
        <w:tc>
          <w:tcPr>
            <w:tcW w:w="1443" w:type="dxa"/>
          </w:tcPr>
          <w:p w14:paraId="41AD6FA4" w14:textId="77777777" w:rsidR="00E31531" w:rsidRPr="00EC7C12" w:rsidRDefault="00E31531" w:rsidP="009E4587">
            <w:pPr>
              <w:keepNext/>
              <w:keepLines/>
              <w:tabs>
                <w:tab w:val="left" w:pos="567"/>
              </w:tabs>
              <w:spacing w:before="200"/>
              <w:jc w:val="both"/>
              <w:outlineLvl w:val="2"/>
            </w:pPr>
          </w:p>
        </w:tc>
        <w:tc>
          <w:tcPr>
            <w:tcW w:w="0" w:type="auto"/>
          </w:tcPr>
          <w:p w14:paraId="35A0BF4B" w14:textId="77777777" w:rsidR="00E31531" w:rsidRPr="00EC7C12" w:rsidRDefault="00E31531" w:rsidP="009E4587">
            <w:pPr>
              <w:keepNext/>
              <w:keepLines/>
              <w:tabs>
                <w:tab w:val="left" w:pos="567"/>
              </w:tabs>
              <w:spacing w:before="200"/>
              <w:jc w:val="both"/>
              <w:outlineLvl w:val="2"/>
            </w:pPr>
          </w:p>
        </w:tc>
      </w:tr>
      <w:tr w:rsidR="00E31531" w:rsidRPr="00EC7C12" w14:paraId="5B5A67F2" w14:textId="77777777" w:rsidTr="009E4587">
        <w:trPr>
          <w:trHeight w:val="181"/>
        </w:trPr>
        <w:tc>
          <w:tcPr>
            <w:tcW w:w="0" w:type="auto"/>
          </w:tcPr>
          <w:p w14:paraId="4FCF6B86" w14:textId="77777777" w:rsidR="00E31531" w:rsidRPr="00EC7C12" w:rsidRDefault="00E31531" w:rsidP="009E4587">
            <w:pPr>
              <w:tabs>
                <w:tab w:val="left" w:pos="567"/>
              </w:tabs>
              <w:jc w:val="both"/>
            </w:pPr>
            <w:r w:rsidRPr="00EC7C12">
              <w:t>3.</w:t>
            </w:r>
          </w:p>
        </w:tc>
        <w:tc>
          <w:tcPr>
            <w:tcW w:w="3126" w:type="dxa"/>
          </w:tcPr>
          <w:p w14:paraId="635CE2CC" w14:textId="77777777" w:rsidR="00E31531" w:rsidRPr="00EC7C12" w:rsidRDefault="00E31531" w:rsidP="009E4587">
            <w:pPr>
              <w:keepNext/>
              <w:keepLines/>
              <w:tabs>
                <w:tab w:val="left" w:pos="567"/>
              </w:tabs>
              <w:spacing w:before="200"/>
              <w:jc w:val="both"/>
              <w:outlineLvl w:val="2"/>
            </w:pPr>
          </w:p>
        </w:tc>
        <w:tc>
          <w:tcPr>
            <w:tcW w:w="1984" w:type="dxa"/>
          </w:tcPr>
          <w:p w14:paraId="7D759442" w14:textId="77777777" w:rsidR="00E31531" w:rsidRPr="00EC7C12" w:rsidRDefault="00E31531" w:rsidP="009E4587">
            <w:pPr>
              <w:keepNext/>
              <w:keepLines/>
              <w:tabs>
                <w:tab w:val="left" w:pos="567"/>
              </w:tabs>
              <w:spacing w:before="200"/>
              <w:jc w:val="both"/>
              <w:outlineLvl w:val="2"/>
            </w:pPr>
          </w:p>
        </w:tc>
        <w:tc>
          <w:tcPr>
            <w:tcW w:w="1443" w:type="dxa"/>
          </w:tcPr>
          <w:p w14:paraId="22C59440" w14:textId="77777777" w:rsidR="00E31531" w:rsidRPr="00EC7C12" w:rsidRDefault="00E31531" w:rsidP="009E4587">
            <w:pPr>
              <w:keepNext/>
              <w:keepLines/>
              <w:tabs>
                <w:tab w:val="left" w:pos="567"/>
              </w:tabs>
              <w:spacing w:before="200"/>
              <w:jc w:val="both"/>
              <w:outlineLvl w:val="2"/>
            </w:pPr>
          </w:p>
        </w:tc>
        <w:tc>
          <w:tcPr>
            <w:tcW w:w="0" w:type="auto"/>
          </w:tcPr>
          <w:p w14:paraId="10D520DD" w14:textId="77777777" w:rsidR="00E31531" w:rsidRPr="00EC7C12" w:rsidRDefault="00E31531" w:rsidP="009E4587">
            <w:pPr>
              <w:keepNext/>
              <w:keepLines/>
              <w:tabs>
                <w:tab w:val="left" w:pos="567"/>
              </w:tabs>
              <w:spacing w:before="200"/>
              <w:jc w:val="both"/>
              <w:outlineLvl w:val="2"/>
            </w:pPr>
          </w:p>
        </w:tc>
      </w:tr>
      <w:tr w:rsidR="00E31531" w:rsidRPr="00EC7C12" w14:paraId="16C7400F" w14:textId="77777777" w:rsidTr="009E4587">
        <w:trPr>
          <w:trHeight w:val="181"/>
        </w:trPr>
        <w:tc>
          <w:tcPr>
            <w:tcW w:w="0" w:type="auto"/>
          </w:tcPr>
          <w:p w14:paraId="36528874" w14:textId="77777777" w:rsidR="00E31531" w:rsidRPr="00EC7C12" w:rsidRDefault="00E31531" w:rsidP="009E4587">
            <w:pPr>
              <w:tabs>
                <w:tab w:val="left" w:pos="567"/>
              </w:tabs>
              <w:jc w:val="both"/>
            </w:pPr>
            <w:r w:rsidRPr="00EC7C12">
              <w:t>4.</w:t>
            </w:r>
          </w:p>
        </w:tc>
        <w:tc>
          <w:tcPr>
            <w:tcW w:w="3126" w:type="dxa"/>
          </w:tcPr>
          <w:p w14:paraId="1749A64E" w14:textId="77777777" w:rsidR="00E31531" w:rsidRPr="00EC7C12" w:rsidRDefault="00E31531" w:rsidP="009E4587">
            <w:pPr>
              <w:keepNext/>
              <w:keepLines/>
              <w:tabs>
                <w:tab w:val="left" w:pos="567"/>
              </w:tabs>
              <w:spacing w:before="200"/>
              <w:jc w:val="both"/>
              <w:outlineLvl w:val="2"/>
            </w:pPr>
          </w:p>
        </w:tc>
        <w:tc>
          <w:tcPr>
            <w:tcW w:w="1984" w:type="dxa"/>
          </w:tcPr>
          <w:p w14:paraId="7F7DC1D8" w14:textId="77777777" w:rsidR="00E31531" w:rsidRPr="00EC7C12" w:rsidRDefault="00E31531" w:rsidP="009E4587">
            <w:pPr>
              <w:keepNext/>
              <w:keepLines/>
              <w:tabs>
                <w:tab w:val="left" w:pos="567"/>
              </w:tabs>
              <w:spacing w:before="200"/>
              <w:jc w:val="both"/>
              <w:outlineLvl w:val="2"/>
            </w:pPr>
          </w:p>
        </w:tc>
        <w:tc>
          <w:tcPr>
            <w:tcW w:w="1443" w:type="dxa"/>
          </w:tcPr>
          <w:p w14:paraId="16826E90" w14:textId="77777777" w:rsidR="00E31531" w:rsidRPr="00EC7C12" w:rsidRDefault="00E31531" w:rsidP="009E4587">
            <w:pPr>
              <w:keepNext/>
              <w:keepLines/>
              <w:tabs>
                <w:tab w:val="left" w:pos="567"/>
              </w:tabs>
              <w:spacing w:before="200"/>
              <w:jc w:val="both"/>
              <w:outlineLvl w:val="2"/>
            </w:pPr>
          </w:p>
        </w:tc>
        <w:tc>
          <w:tcPr>
            <w:tcW w:w="0" w:type="auto"/>
          </w:tcPr>
          <w:p w14:paraId="24D83DCA" w14:textId="77777777" w:rsidR="00E31531" w:rsidRPr="00EC7C12" w:rsidRDefault="00E31531" w:rsidP="009E4587">
            <w:pPr>
              <w:keepNext/>
              <w:keepLines/>
              <w:tabs>
                <w:tab w:val="left" w:pos="567"/>
              </w:tabs>
              <w:spacing w:before="200"/>
              <w:jc w:val="both"/>
              <w:outlineLvl w:val="2"/>
            </w:pPr>
          </w:p>
        </w:tc>
      </w:tr>
      <w:tr w:rsidR="00E31531" w:rsidRPr="00EC7C12" w14:paraId="59BE94FA" w14:textId="77777777" w:rsidTr="009E4587">
        <w:trPr>
          <w:trHeight w:val="181"/>
        </w:trPr>
        <w:tc>
          <w:tcPr>
            <w:tcW w:w="0" w:type="auto"/>
          </w:tcPr>
          <w:p w14:paraId="74F13279" w14:textId="77777777" w:rsidR="00E31531" w:rsidRPr="00EC7C12" w:rsidRDefault="00E31531" w:rsidP="009E4587">
            <w:pPr>
              <w:keepNext/>
              <w:keepLines/>
              <w:tabs>
                <w:tab w:val="left" w:pos="567"/>
              </w:tabs>
              <w:spacing w:before="200"/>
              <w:jc w:val="both"/>
              <w:outlineLvl w:val="2"/>
            </w:pPr>
          </w:p>
        </w:tc>
        <w:tc>
          <w:tcPr>
            <w:tcW w:w="3126" w:type="dxa"/>
          </w:tcPr>
          <w:p w14:paraId="642A408B" w14:textId="77777777" w:rsidR="00E31531" w:rsidRPr="00EC7C12" w:rsidRDefault="00E31531" w:rsidP="009E4587">
            <w:pPr>
              <w:keepNext/>
              <w:keepLines/>
              <w:tabs>
                <w:tab w:val="left" w:pos="567"/>
              </w:tabs>
              <w:spacing w:before="200"/>
              <w:jc w:val="both"/>
              <w:outlineLvl w:val="2"/>
            </w:pPr>
          </w:p>
        </w:tc>
        <w:tc>
          <w:tcPr>
            <w:tcW w:w="1984" w:type="dxa"/>
          </w:tcPr>
          <w:p w14:paraId="43FB069D" w14:textId="77777777" w:rsidR="00E31531" w:rsidRPr="00EC7C12" w:rsidRDefault="00E31531" w:rsidP="009E4587">
            <w:pPr>
              <w:keepNext/>
              <w:keepLines/>
              <w:tabs>
                <w:tab w:val="left" w:pos="567"/>
              </w:tabs>
              <w:spacing w:before="200"/>
              <w:jc w:val="both"/>
              <w:outlineLvl w:val="2"/>
            </w:pPr>
          </w:p>
        </w:tc>
        <w:tc>
          <w:tcPr>
            <w:tcW w:w="1443" w:type="dxa"/>
          </w:tcPr>
          <w:p w14:paraId="10398104" w14:textId="77777777" w:rsidR="00E31531" w:rsidRPr="00EC7C12" w:rsidRDefault="00E31531" w:rsidP="009E4587">
            <w:pPr>
              <w:keepNext/>
              <w:keepLines/>
              <w:tabs>
                <w:tab w:val="left" w:pos="567"/>
              </w:tabs>
              <w:spacing w:before="200"/>
              <w:jc w:val="both"/>
              <w:outlineLvl w:val="2"/>
            </w:pPr>
          </w:p>
        </w:tc>
        <w:tc>
          <w:tcPr>
            <w:tcW w:w="0" w:type="auto"/>
          </w:tcPr>
          <w:p w14:paraId="091730FA" w14:textId="77777777" w:rsidR="00E31531" w:rsidRPr="00EC7C12" w:rsidRDefault="00E31531" w:rsidP="009E4587">
            <w:pPr>
              <w:keepNext/>
              <w:keepLines/>
              <w:tabs>
                <w:tab w:val="left" w:pos="567"/>
              </w:tabs>
              <w:spacing w:before="200"/>
              <w:jc w:val="both"/>
              <w:outlineLvl w:val="2"/>
            </w:pPr>
          </w:p>
        </w:tc>
      </w:tr>
    </w:tbl>
    <w:p w14:paraId="7F661076" w14:textId="77777777" w:rsidR="00E31531" w:rsidRDefault="00E31531" w:rsidP="00E31531">
      <w:pPr>
        <w:jc w:val="both"/>
        <w:rPr>
          <w:rFonts w:eastAsia="PMingLiU"/>
          <w:lang w:eastAsia="zh-CN"/>
        </w:rPr>
      </w:pPr>
    </w:p>
    <w:p w14:paraId="09927050" w14:textId="77777777" w:rsidR="00E31531" w:rsidRPr="00EC7C12" w:rsidRDefault="00E31531" w:rsidP="00E31531">
      <w:pPr>
        <w:jc w:val="both"/>
        <w:rPr>
          <w:rFonts w:eastAsia="PMingLiU"/>
          <w:lang w:eastAsia="zh-CN"/>
        </w:rPr>
      </w:pPr>
      <w:r w:rsidRPr="00EC7C12">
        <w:rPr>
          <w:rFonts w:eastAsia="PMingLiU"/>
          <w:lang w:eastAsia="zh-CN"/>
        </w:rPr>
        <w:t>Semnat: ______________________________________</w:t>
      </w:r>
    </w:p>
    <w:p w14:paraId="51EB60D6" w14:textId="77777777" w:rsidR="00E31531" w:rsidRPr="00EC7C12" w:rsidRDefault="00E31531" w:rsidP="00E31531">
      <w:pPr>
        <w:jc w:val="both"/>
        <w:rPr>
          <w:rFonts w:eastAsia="PMingLiU"/>
          <w:lang w:eastAsia="zh-CN"/>
        </w:rPr>
      </w:pPr>
      <w:r w:rsidRPr="00EC7C12">
        <w:rPr>
          <w:rFonts w:eastAsia="PMingLiU"/>
          <w:lang w:eastAsia="zh-CN"/>
        </w:rPr>
        <w:t>Nume: _______________________________________</w:t>
      </w:r>
    </w:p>
    <w:p w14:paraId="4DEEDF49" w14:textId="77777777" w:rsidR="00E31531" w:rsidRPr="00EC7C12" w:rsidRDefault="00E31531" w:rsidP="00E3153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F8E2C9" w14:textId="77777777" w:rsidR="00E31531" w:rsidRPr="00EC7C12" w:rsidRDefault="00E31531" w:rsidP="00E31531">
      <w:pPr>
        <w:jc w:val="both"/>
        <w:rPr>
          <w:rFonts w:eastAsia="PMingLiU"/>
          <w:lang w:eastAsia="zh-CN"/>
        </w:rPr>
      </w:pPr>
      <w:r w:rsidRPr="00EC7C12">
        <w:rPr>
          <w:rFonts w:eastAsia="PMingLiU"/>
          <w:lang w:eastAsia="zh-CN"/>
        </w:rPr>
        <w:t>Denumirea firmei: ______________________________</w:t>
      </w:r>
    </w:p>
    <w:bookmarkEnd w:id="91"/>
    <w:p w14:paraId="6A212F1B" w14:textId="77777777" w:rsidR="00E31531" w:rsidRDefault="00E31531" w:rsidP="00E31531">
      <w:pPr>
        <w:keepNext/>
        <w:keepLines/>
        <w:jc w:val="center"/>
        <w:outlineLvl w:val="1"/>
        <w:rPr>
          <w:rFonts w:eastAsiaTheme="majorEastAsia"/>
          <w:b/>
          <w:bCs/>
        </w:rPr>
      </w:pPr>
    </w:p>
    <w:p w14:paraId="161902D7" w14:textId="77777777" w:rsidR="00E31531" w:rsidRDefault="00E31531" w:rsidP="00E31531">
      <w:pPr>
        <w:keepNext/>
        <w:keepLines/>
        <w:jc w:val="center"/>
        <w:outlineLvl w:val="1"/>
        <w:rPr>
          <w:rFonts w:eastAsiaTheme="majorEastAsia"/>
          <w:b/>
          <w:bCs/>
        </w:rPr>
      </w:pPr>
    </w:p>
    <w:p w14:paraId="588EB863" w14:textId="77777777" w:rsidR="00E31531" w:rsidRDefault="00E31531" w:rsidP="00E31531">
      <w:pPr>
        <w:keepNext/>
        <w:keepLines/>
        <w:jc w:val="center"/>
        <w:outlineLvl w:val="1"/>
        <w:rPr>
          <w:rFonts w:eastAsiaTheme="majorEastAsia"/>
          <w:b/>
          <w:bCs/>
        </w:rPr>
      </w:pPr>
    </w:p>
    <w:p w14:paraId="76449656" w14:textId="77777777" w:rsidR="00E31531" w:rsidRDefault="00E31531" w:rsidP="00E31531">
      <w:pPr>
        <w:spacing w:after="200" w:line="276" w:lineRule="auto"/>
        <w:jc w:val="center"/>
        <w:rPr>
          <w:rFonts w:eastAsia="PMingLiU"/>
          <w:b/>
          <w:lang w:eastAsia="zh-CN"/>
        </w:rPr>
      </w:pPr>
    </w:p>
    <w:p w14:paraId="4048626B" w14:textId="77777777" w:rsidR="00E31531" w:rsidRDefault="00E31531" w:rsidP="00E31531">
      <w:pPr>
        <w:spacing w:after="200" w:line="276" w:lineRule="auto"/>
        <w:jc w:val="center"/>
        <w:rPr>
          <w:rFonts w:eastAsia="PMingLiU"/>
          <w:b/>
          <w:lang w:eastAsia="zh-CN"/>
        </w:rPr>
      </w:pPr>
    </w:p>
    <w:p w14:paraId="33F48268" w14:textId="77777777" w:rsidR="00E31531" w:rsidRDefault="00E31531" w:rsidP="00E31531">
      <w:pPr>
        <w:spacing w:after="200" w:line="276" w:lineRule="auto"/>
        <w:jc w:val="center"/>
        <w:rPr>
          <w:rFonts w:eastAsia="PMingLiU"/>
          <w:b/>
          <w:lang w:eastAsia="zh-CN"/>
        </w:rPr>
      </w:pPr>
    </w:p>
    <w:p w14:paraId="463B99F6" w14:textId="77777777" w:rsidR="00E31531" w:rsidRDefault="00E31531" w:rsidP="00E31531">
      <w:pPr>
        <w:spacing w:after="200" w:line="276" w:lineRule="auto"/>
        <w:jc w:val="center"/>
        <w:rPr>
          <w:rFonts w:eastAsia="PMingLiU"/>
          <w:b/>
          <w:lang w:eastAsia="zh-CN"/>
        </w:rPr>
      </w:pPr>
    </w:p>
    <w:p w14:paraId="778E4576" w14:textId="77777777" w:rsidR="00E31531" w:rsidRDefault="00E31531" w:rsidP="00E31531">
      <w:pPr>
        <w:spacing w:after="200" w:line="276" w:lineRule="auto"/>
        <w:jc w:val="center"/>
        <w:rPr>
          <w:rFonts w:eastAsia="PMingLiU"/>
          <w:b/>
          <w:lang w:eastAsia="zh-CN"/>
        </w:rPr>
      </w:pPr>
    </w:p>
    <w:p w14:paraId="280BAA91" w14:textId="77777777" w:rsidR="00E31531" w:rsidRDefault="00E31531" w:rsidP="00E31531">
      <w:pPr>
        <w:spacing w:after="200" w:line="276" w:lineRule="auto"/>
        <w:jc w:val="center"/>
        <w:rPr>
          <w:rFonts w:eastAsia="PMingLiU"/>
          <w:b/>
          <w:lang w:eastAsia="zh-CN"/>
        </w:rPr>
      </w:pPr>
    </w:p>
    <w:p w14:paraId="629B4953" w14:textId="77777777" w:rsidR="00E31531" w:rsidRDefault="00E31531" w:rsidP="00E31531">
      <w:pPr>
        <w:spacing w:after="200" w:line="276" w:lineRule="auto"/>
        <w:jc w:val="center"/>
        <w:rPr>
          <w:rFonts w:eastAsia="PMingLiU"/>
          <w:b/>
          <w:lang w:eastAsia="zh-CN"/>
        </w:rPr>
      </w:pPr>
    </w:p>
    <w:p w14:paraId="7A58EE62" w14:textId="77777777" w:rsidR="00E31531" w:rsidRDefault="00E31531" w:rsidP="00E31531">
      <w:pPr>
        <w:spacing w:after="200" w:line="276" w:lineRule="auto"/>
        <w:rPr>
          <w:rFonts w:eastAsia="PMingLiU"/>
          <w:b/>
          <w:lang w:eastAsia="zh-CN"/>
        </w:rPr>
      </w:pPr>
    </w:p>
    <w:p w14:paraId="40BE21C2" w14:textId="77777777" w:rsidR="00E31531" w:rsidRDefault="00E31531" w:rsidP="00E31531">
      <w:pPr>
        <w:spacing w:after="200" w:line="276" w:lineRule="auto"/>
        <w:jc w:val="center"/>
        <w:rPr>
          <w:rFonts w:eastAsia="PMingLiU"/>
          <w:b/>
          <w:lang w:eastAsia="zh-CN"/>
        </w:rPr>
      </w:pPr>
    </w:p>
    <w:p w14:paraId="5921E891" w14:textId="77777777" w:rsidR="00E31531" w:rsidRDefault="00E31531" w:rsidP="00E31531">
      <w:pPr>
        <w:spacing w:after="200" w:line="276" w:lineRule="auto"/>
        <w:jc w:val="center"/>
        <w:rPr>
          <w:rFonts w:eastAsia="PMingLiU"/>
          <w:b/>
          <w:lang w:eastAsia="zh-CN"/>
        </w:rPr>
      </w:pPr>
    </w:p>
    <w:p w14:paraId="04E3DB65" w14:textId="77777777" w:rsidR="00E31531" w:rsidRDefault="00E31531" w:rsidP="00E31531">
      <w:pPr>
        <w:spacing w:after="200" w:line="276" w:lineRule="auto"/>
        <w:jc w:val="center"/>
        <w:rPr>
          <w:rFonts w:eastAsia="PMingLiU"/>
          <w:b/>
          <w:lang w:eastAsia="zh-CN"/>
        </w:rPr>
      </w:pPr>
    </w:p>
    <w:p w14:paraId="34646791" w14:textId="77777777" w:rsidR="00E31531" w:rsidRDefault="00E31531" w:rsidP="00E31531">
      <w:pPr>
        <w:jc w:val="right"/>
        <w:rPr>
          <w:noProof w:val="0"/>
          <w:lang w:val="it-IT"/>
        </w:rPr>
      </w:pPr>
    </w:p>
    <w:p w14:paraId="0AE5F028" w14:textId="77777777" w:rsidR="00E31531" w:rsidRDefault="00E31531" w:rsidP="00E31531">
      <w:pPr>
        <w:jc w:val="right"/>
        <w:rPr>
          <w:noProof w:val="0"/>
          <w:lang w:val="it-IT"/>
        </w:rPr>
      </w:pPr>
    </w:p>
    <w:p w14:paraId="323AF723" w14:textId="77777777" w:rsidR="00E31531" w:rsidRDefault="00E31531" w:rsidP="00E31531">
      <w:pPr>
        <w:jc w:val="right"/>
        <w:rPr>
          <w:noProof w:val="0"/>
          <w:lang w:val="it-IT"/>
        </w:rPr>
      </w:pPr>
    </w:p>
    <w:p w14:paraId="1B27D3EE"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16</w:t>
      </w:r>
    </w:p>
    <w:p w14:paraId="61FA1F9C" w14:textId="17729178" w:rsidR="00E31531" w:rsidRPr="00D22624" w:rsidRDefault="00D83AB6" w:rsidP="00E31531">
      <w:pPr>
        <w:jc w:val="right"/>
        <w:rPr>
          <w:noProof w:val="0"/>
          <w:lang w:val="it-IT"/>
        </w:rPr>
      </w:pPr>
      <w:r>
        <w:rPr>
          <w:noProof w:val="0"/>
          <w:lang w:val="it-IT"/>
        </w:rPr>
        <w:t>la Documentația standard nr.115</w:t>
      </w:r>
    </w:p>
    <w:p w14:paraId="539B8ED2" w14:textId="630551EE" w:rsidR="00E31531" w:rsidRPr="00D22624" w:rsidRDefault="00D83AB6" w:rsidP="00E31531">
      <w:pPr>
        <w:jc w:val="right"/>
        <w:rPr>
          <w:noProof w:val="0"/>
          <w:lang w:val="it-IT"/>
        </w:rPr>
      </w:pPr>
      <w:r>
        <w:rPr>
          <w:noProof w:val="0"/>
          <w:lang w:val="it-IT"/>
        </w:rPr>
        <w:t>din 15 septembrie 2021</w:t>
      </w:r>
    </w:p>
    <w:p w14:paraId="11C2DE64" w14:textId="77777777" w:rsidR="00E31531" w:rsidRDefault="00E31531" w:rsidP="00E31531">
      <w:pPr>
        <w:tabs>
          <w:tab w:val="left" w:pos="567"/>
        </w:tabs>
        <w:rPr>
          <w:b/>
          <w:color w:val="000000"/>
          <w:w w:val="90"/>
        </w:rPr>
      </w:pPr>
    </w:p>
    <w:p w14:paraId="7BDA5C78" w14:textId="77777777" w:rsidR="00E31531" w:rsidRPr="00773661" w:rsidRDefault="00E31531" w:rsidP="00E31531">
      <w:pPr>
        <w:pStyle w:val="1"/>
        <w:numPr>
          <w:ilvl w:val="0"/>
          <w:numId w:val="0"/>
        </w:numPr>
        <w:ind w:left="720"/>
      </w:pPr>
      <w:bookmarkStart w:id="92" w:name="_Hlk77771256"/>
      <w:r w:rsidRPr="00773661">
        <w:t>ANGAJAMENT TERŢ SUSŢINĂTOR FINANCIAR</w:t>
      </w:r>
    </w:p>
    <w:bookmarkEnd w:id="92"/>
    <w:p w14:paraId="031A6600" w14:textId="77777777" w:rsidR="00E31531" w:rsidRDefault="00E31531" w:rsidP="00E31531">
      <w:pPr>
        <w:tabs>
          <w:tab w:val="left" w:pos="567"/>
        </w:tabs>
        <w:jc w:val="center"/>
        <w:rPr>
          <w:b/>
          <w:color w:val="000000"/>
          <w:w w:val="90"/>
        </w:rPr>
      </w:pPr>
    </w:p>
    <w:p w14:paraId="26C7D1F6" w14:textId="77777777" w:rsidR="00E31531" w:rsidRPr="00773661" w:rsidRDefault="00E31531" w:rsidP="00E31531">
      <w:pPr>
        <w:shd w:val="clear" w:color="auto" w:fill="FFFFFF"/>
        <w:jc w:val="both"/>
        <w:rPr>
          <w:b/>
          <w:spacing w:val="-2"/>
        </w:rPr>
      </w:pPr>
      <w:r w:rsidRPr="00773661">
        <w:rPr>
          <w:b/>
          <w:spacing w:val="-2"/>
        </w:rPr>
        <w:t>Terţ susţinător financiar</w:t>
      </w:r>
    </w:p>
    <w:p w14:paraId="5ACE9A8B" w14:textId="77777777" w:rsidR="00E31531" w:rsidRPr="00773661" w:rsidRDefault="00E31531" w:rsidP="00E31531">
      <w:pPr>
        <w:shd w:val="clear" w:color="auto" w:fill="FFFFFF"/>
        <w:jc w:val="right"/>
      </w:pPr>
      <w:r w:rsidRPr="00773661">
        <w:rPr>
          <w:b/>
          <w:spacing w:val="-2"/>
        </w:rPr>
        <w:t>..........................</w:t>
      </w:r>
      <w:r w:rsidRPr="00773661">
        <w:t xml:space="preserve">(denumirea)  </w:t>
      </w:r>
    </w:p>
    <w:p w14:paraId="430B9E9D" w14:textId="77777777" w:rsidR="00E31531" w:rsidRDefault="00E31531" w:rsidP="00E31531">
      <w:pPr>
        <w:shd w:val="clear" w:color="auto" w:fill="FFFFFF"/>
        <w:jc w:val="center"/>
        <w:rPr>
          <w:b/>
        </w:rPr>
      </w:pPr>
    </w:p>
    <w:p w14:paraId="2FD0B7E4" w14:textId="77777777" w:rsidR="00E31531" w:rsidRPr="00773661" w:rsidRDefault="00E31531" w:rsidP="00E31531">
      <w:pPr>
        <w:shd w:val="clear" w:color="auto" w:fill="FFFFFF"/>
        <w:jc w:val="center"/>
        <w:rPr>
          <w:b/>
        </w:rPr>
      </w:pPr>
      <w:r w:rsidRPr="00773661">
        <w:rPr>
          <w:b/>
        </w:rPr>
        <w:t>ANGAJAMENT</w:t>
      </w:r>
    </w:p>
    <w:p w14:paraId="752B6AE9" w14:textId="77777777" w:rsidR="00E31531" w:rsidRPr="00773661" w:rsidRDefault="00E31531" w:rsidP="00E31531">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DB1589E" w14:textId="77777777" w:rsidR="00E31531" w:rsidRPr="00773661" w:rsidRDefault="00E31531" w:rsidP="00E31531">
      <w:pPr>
        <w:shd w:val="clear" w:color="auto" w:fill="FFFFFF"/>
        <w:spacing w:before="504"/>
        <w:jc w:val="both"/>
        <w:rPr>
          <w:spacing w:val="-3"/>
        </w:rPr>
      </w:pPr>
      <w:r w:rsidRPr="00773661">
        <w:rPr>
          <w:spacing w:val="-3"/>
        </w:rPr>
        <w:t>Către, ................................................................................</w:t>
      </w:r>
    </w:p>
    <w:p w14:paraId="37A1757F" w14:textId="77777777" w:rsidR="00E31531" w:rsidRPr="00773661" w:rsidRDefault="00E31531" w:rsidP="00E31531">
      <w:pPr>
        <w:shd w:val="clear" w:color="auto" w:fill="FFFFFF"/>
        <w:jc w:val="both"/>
        <w:rPr>
          <w:i/>
        </w:rPr>
      </w:pPr>
      <w:r w:rsidRPr="00773661">
        <w:rPr>
          <w:i/>
        </w:rPr>
        <w:t>(denumirea autorităţii contractante şi adresa completă)</w:t>
      </w:r>
    </w:p>
    <w:p w14:paraId="482569A5" w14:textId="77777777" w:rsidR="00E31531" w:rsidRPr="00773661" w:rsidRDefault="00E31531" w:rsidP="00E31531">
      <w:pPr>
        <w:shd w:val="clear" w:color="auto" w:fill="FFFFFF"/>
        <w:tabs>
          <w:tab w:val="left" w:leader="dot" w:pos="7166"/>
        </w:tabs>
        <w:jc w:val="both"/>
      </w:pPr>
      <w:r w:rsidRPr="00773661">
        <w:t>Cu privire la procedura pentru atribuirea contractului ..............................</w:t>
      </w:r>
    </w:p>
    <w:p w14:paraId="5E52B6FB" w14:textId="77777777" w:rsidR="00E31531" w:rsidRPr="00773661" w:rsidRDefault="00E31531" w:rsidP="00E3153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42A56F" w14:textId="77777777" w:rsidR="00E31531" w:rsidRPr="00773661" w:rsidRDefault="00E31531" w:rsidP="00E31531">
      <w:pPr>
        <w:shd w:val="clear" w:color="auto" w:fill="FFFFFF"/>
        <w:jc w:val="both"/>
      </w:pPr>
      <w:r w:rsidRPr="00773661">
        <w:t>Acordarea susţinerii financiare nu implică alte costuri pentru achizitor, cu excepţia celor care au fost incluse în propunerea financiară.</w:t>
      </w:r>
    </w:p>
    <w:p w14:paraId="65D15C87" w14:textId="77777777" w:rsidR="00E31531" w:rsidRPr="00773661" w:rsidRDefault="00E31531" w:rsidP="00E31531">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D792A4" w14:textId="77777777" w:rsidR="00E31531" w:rsidRPr="00773661" w:rsidRDefault="00E31531" w:rsidP="00E3153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8217120" w14:textId="77777777" w:rsidR="00E31531" w:rsidRPr="00773661" w:rsidRDefault="00E31531" w:rsidP="00E3153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5FDA069"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FF9011" w14:textId="77777777" w:rsidR="00E31531" w:rsidRPr="00773661" w:rsidRDefault="00E31531" w:rsidP="00E31531">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46D7A9" w14:textId="77777777" w:rsidR="00E31531" w:rsidRPr="00773661" w:rsidRDefault="00E31531" w:rsidP="00E31531">
      <w:pPr>
        <w:shd w:val="clear" w:color="auto" w:fill="FFFFFF"/>
        <w:jc w:val="both"/>
        <w:rPr>
          <w:spacing w:val="-1"/>
        </w:rPr>
      </w:pPr>
    </w:p>
    <w:p w14:paraId="38CC2F0F"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3622ED"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E6A31C"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120C27D1"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17</w:t>
      </w:r>
    </w:p>
    <w:p w14:paraId="77602AB4" w14:textId="344C00E1" w:rsidR="00E31531" w:rsidRPr="00D22624" w:rsidRDefault="00D83AB6" w:rsidP="00E31531">
      <w:pPr>
        <w:jc w:val="right"/>
        <w:rPr>
          <w:noProof w:val="0"/>
          <w:lang w:val="it-IT"/>
        </w:rPr>
      </w:pPr>
      <w:r>
        <w:rPr>
          <w:noProof w:val="0"/>
          <w:lang w:val="it-IT"/>
        </w:rPr>
        <w:t>la Documentația standard nr.115</w:t>
      </w:r>
    </w:p>
    <w:p w14:paraId="3F533AEB" w14:textId="4D74842D" w:rsidR="00E31531" w:rsidRPr="00D22624" w:rsidRDefault="00D83AB6" w:rsidP="00E31531">
      <w:pPr>
        <w:jc w:val="right"/>
        <w:rPr>
          <w:noProof w:val="0"/>
          <w:lang w:val="it-IT"/>
        </w:rPr>
      </w:pPr>
      <w:r>
        <w:rPr>
          <w:noProof w:val="0"/>
          <w:lang w:val="it-IT"/>
        </w:rPr>
        <w:t>din 15 septembrie 2021</w:t>
      </w:r>
    </w:p>
    <w:p w14:paraId="77082934" w14:textId="77777777" w:rsidR="00E31531" w:rsidRDefault="00E31531" w:rsidP="00E31531">
      <w:pPr>
        <w:tabs>
          <w:tab w:val="left" w:pos="567"/>
        </w:tabs>
        <w:jc w:val="center"/>
        <w:rPr>
          <w:b/>
          <w:color w:val="000000"/>
          <w:w w:val="90"/>
        </w:rPr>
      </w:pPr>
    </w:p>
    <w:p w14:paraId="0F2195F2" w14:textId="77777777" w:rsidR="00E31531" w:rsidRPr="00773661" w:rsidRDefault="00E31531" w:rsidP="00E31531">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68227AE" w14:textId="77777777" w:rsidR="00E31531" w:rsidRPr="00773661" w:rsidRDefault="00E31531" w:rsidP="00E31531">
      <w:pPr>
        <w:shd w:val="clear" w:color="auto" w:fill="FFFFFF"/>
        <w:spacing w:after="200"/>
        <w:rPr>
          <w:rFonts w:eastAsia="Calibri"/>
          <w:b/>
          <w:i/>
        </w:rPr>
      </w:pPr>
    </w:p>
    <w:p w14:paraId="1A38EB9F"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B3E916"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5501BEEB" w14:textId="77777777" w:rsidR="00E31531" w:rsidRPr="00773661" w:rsidRDefault="00E31531" w:rsidP="00E31531">
      <w:pPr>
        <w:shd w:val="clear" w:color="auto" w:fill="FFFFFF"/>
        <w:jc w:val="right"/>
        <w:rPr>
          <w:rFonts w:eastAsia="Calibri"/>
        </w:rPr>
      </w:pPr>
      <w:r w:rsidRPr="00773661">
        <w:rPr>
          <w:rFonts w:eastAsia="Calibri"/>
        </w:rPr>
        <w:t>(denumirea)</w:t>
      </w:r>
    </w:p>
    <w:p w14:paraId="3F06139D" w14:textId="77777777" w:rsidR="00E31531" w:rsidRPr="00773661" w:rsidRDefault="00E31531" w:rsidP="00E31531">
      <w:pPr>
        <w:shd w:val="clear" w:color="auto" w:fill="FFFFFF"/>
        <w:rPr>
          <w:rFonts w:eastAsia="Calibri"/>
        </w:rPr>
      </w:pPr>
    </w:p>
    <w:p w14:paraId="672B4A7F" w14:textId="77777777" w:rsidR="00E31531" w:rsidRPr="00773661" w:rsidRDefault="00E31531" w:rsidP="00E31531">
      <w:pPr>
        <w:spacing w:after="200"/>
        <w:jc w:val="center"/>
        <w:rPr>
          <w:rFonts w:eastAsia="Calibri"/>
          <w:b/>
        </w:rPr>
      </w:pPr>
      <w:r w:rsidRPr="00773661">
        <w:rPr>
          <w:rFonts w:eastAsia="Calibri"/>
          <w:b/>
        </w:rPr>
        <w:t>Declaraţie</w:t>
      </w:r>
    </w:p>
    <w:p w14:paraId="02D5C986" w14:textId="77777777" w:rsidR="00E31531" w:rsidRPr="00773661" w:rsidRDefault="00E31531" w:rsidP="00E31531">
      <w:pPr>
        <w:spacing w:after="200"/>
        <w:rPr>
          <w:rFonts w:eastAsia="Calibri"/>
        </w:rPr>
      </w:pPr>
    </w:p>
    <w:p w14:paraId="5EA0D5EC" w14:textId="77777777" w:rsidR="00E3153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B3B9A13"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92A57E" w14:textId="77777777" w:rsidR="00E31531" w:rsidRPr="00773661" w:rsidRDefault="00E31531" w:rsidP="00E31531">
      <w:pPr>
        <w:shd w:val="clear" w:color="auto" w:fill="FFFFFF"/>
        <w:spacing w:after="200"/>
        <w:rPr>
          <w:rFonts w:eastAsia="Calibri"/>
        </w:rPr>
      </w:pPr>
    </w:p>
    <w:p w14:paraId="4CE39D67" w14:textId="77777777" w:rsidR="00E31531" w:rsidRPr="00A53ED5" w:rsidRDefault="00E31531" w:rsidP="00E31531">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31A4EF6" w14:textId="77777777" w:rsidR="00E31531" w:rsidRPr="00A53ED5" w:rsidRDefault="00E31531" w:rsidP="00E31531">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40557" w14:textId="77777777" w:rsidR="00E31531" w:rsidRPr="00A53ED5" w:rsidRDefault="00E31531" w:rsidP="00E31531">
      <w:pPr>
        <w:shd w:val="clear" w:color="auto" w:fill="FFFFFF"/>
        <w:spacing w:after="200"/>
        <w:rPr>
          <w:rFonts w:eastAsia="Calibri"/>
        </w:rPr>
      </w:pPr>
    </w:p>
    <w:p w14:paraId="395DA981" w14:textId="77777777" w:rsidR="00E31531" w:rsidRPr="00773661" w:rsidRDefault="00E31531" w:rsidP="00E31531">
      <w:pPr>
        <w:shd w:val="clear" w:color="auto" w:fill="FFFFFF"/>
        <w:spacing w:after="200"/>
        <w:rPr>
          <w:rFonts w:eastAsia="Calibri"/>
        </w:rPr>
      </w:pPr>
    </w:p>
    <w:p w14:paraId="593C9DF7" w14:textId="77777777" w:rsidR="00E31531" w:rsidRDefault="00E31531" w:rsidP="00E31531">
      <w:pPr>
        <w:tabs>
          <w:tab w:val="left" w:pos="567"/>
        </w:tabs>
        <w:jc w:val="center"/>
        <w:rPr>
          <w:b/>
          <w:color w:val="000000"/>
          <w:w w:val="90"/>
        </w:rPr>
      </w:pPr>
    </w:p>
    <w:p w14:paraId="05850059" w14:textId="77777777" w:rsidR="00E31531" w:rsidRDefault="00E31531" w:rsidP="00E31531">
      <w:pPr>
        <w:tabs>
          <w:tab w:val="left" w:pos="567"/>
        </w:tabs>
        <w:jc w:val="center"/>
        <w:rPr>
          <w:b/>
          <w:color w:val="000000"/>
          <w:w w:val="90"/>
        </w:rPr>
      </w:pPr>
    </w:p>
    <w:p w14:paraId="5A6B1439" w14:textId="77777777" w:rsidR="00E31531" w:rsidRDefault="00E31531" w:rsidP="00E31531">
      <w:pPr>
        <w:tabs>
          <w:tab w:val="left" w:pos="567"/>
        </w:tabs>
        <w:jc w:val="center"/>
        <w:rPr>
          <w:b/>
          <w:color w:val="000000"/>
          <w:w w:val="90"/>
        </w:rPr>
      </w:pPr>
    </w:p>
    <w:p w14:paraId="58F3A9E5" w14:textId="77777777" w:rsidR="00E31531" w:rsidRDefault="00E31531" w:rsidP="00E31531">
      <w:pPr>
        <w:tabs>
          <w:tab w:val="left" w:pos="567"/>
        </w:tabs>
        <w:jc w:val="center"/>
        <w:rPr>
          <w:b/>
          <w:color w:val="000000"/>
          <w:w w:val="90"/>
        </w:rPr>
      </w:pPr>
    </w:p>
    <w:p w14:paraId="16C99235" w14:textId="77777777" w:rsidR="00E31531" w:rsidRDefault="00E31531" w:rsidP="00E31531">
      <w:pPr>
        <w:jc w:val="right"/>
        <w:rPr>
          <w:noProof w:val="0"/>
          <w:lang w:val="it-IT"/>
        </w:rPr>
      </w:pPr>
    </w:p>
    <w:p w14:paraId="4DFAB0D4" w14:textId="77777777" w:rsidR="00E31531" w:rsidRDefault="00E31531" w:rsidP="00E31531">
      <w:pPr>
        <w:jc w:val="right"/>
        <w:rPr>
          <w:noProof w:val="0"/>
          <w:lang w:val="it-IT"/>
        </w:rPr>
      </w:pPr>
    </w:p>
    <w:p w14:paraId="255E89FC" w14:textId="77777777" w:rsidR="00E31531" w:rsidRDefault="00E31531" w:rsidP="00E31531">
      <w:pPr>
        <w:jc w:val="right"/>
        <w:rPr>
          <w:noProof w:val="0"/>
          <w:lang w:val="it-IT"/>
        </w:rPr>
      </w:pPr>
    </w:p>
    <w:p w14:paraId="36E061A3" w14:textId="77777777" w:rsidR="00E31531" w:rsidRDefault="00E31531" w:rsidP="00E31531">
      <w:pPr>
        <w:jc w:val="right"/>
        <w:rPr>
          <w:noProof w:val="0"/>
          <w:lang w:val="it-IT"/>
        </w:rPr>
      </w:pPr>
    </w:p>
    <w:p w14:paraId="590E82EE" w14:textId="77777777" w:rsidR="00E31531" w:rsidRDefault="00E31531" w:rsidP="00E31531">
      <w:pPr>
        <w:jc w:val="right"/>
        <w:rPr>
          <w:noProof w:val="0"/>
          <w:lang w:val="it-IT"/>
        </w:rPr>
      </w:pPr>
    </w:p>
    <w:p w14:paraId="1CC1C0B3" w14:textId="77777777" w:rsidR="00E31531" w:rsidRDefault="00E31531" w:rsidP="00E31531">
      <w:pPr>
        <w:jc w:val="right"/>
        <w:rPr>
          <w:noProof w:val="0"/>
          <w:lang w:val="it-IT"/>
        </w:rPr>
      </w:pPr>
    </w:p>
    <w:p w14:paraId="500A5D81" w14:textId="77777777" w:rsidR="00E31531" w:rsidRDefault="00E31531" w:rsidP="00E31531">
      <w:pPr>
        <w:jc w:val="right"/>
        <w:rPr>
          <w:noProof w:val="0"/>
          <w:lang w:val="it-IT"/>
        </w:rPr>
      </w:pPr>
    </w:p>
    <w:p w14:paraId="38B20CD5" w14:textId="77777777" w:rsidR="00E31531" w:rsidRDefault="00E31531" w:rsidP="00E31531">
      <w:pPr>
        <w:jc w:val="right"/>
        <w:rPr>
          <w:noProof w:val="0"/>
          <w:lang w:val="it-IT"/>
        </w:rPr>
      </w:pPr>
    </w:p>
    <w:p w14:paraId="21A32198" w14:textId="77777777" w:rsidR="00E31531" w:rsidRDefault="00E31531" w:rsidP="00E31531">
      <w:pPr>
        <w:jc w:val="right"/>
        <w:rPr>
          <w:noProof w:val="0"/>
          <w:lang w:val="it-IT"/>
        </w:rPr>
      </w:pPr>
    </w:p>
    <w:p w14:paraId="0A4C925F" w14:textId="77777777" w:rsidR="00E31531" w:rsidRDefault="00E31531" w:rsidP="00E31531">
      <w:pPr>
        <w:jc w:val="right"/>
        <w:rPr>
          <w:noProof w:val="0"/>
          <w:lang w:val="it-IT"/>
        </w:rPr>
      </w:pPr>
    </w:p>
    <w:p w14:paraId="36980B4C" w14:textId="77777777" w:rsidR="00E31531" w:rsidRDefault="00E31531" w:rsidP="00E31531">
      <w:pPr>
        <w:jc w:val="right"/>
        <w:rPr>
          <w:noProof w:val="0"/>
          <w:lang w:val="it-IT"/>
        </w:rPr>
      </w:pPr>
    </w:p>
    <w:p w14:paraId="01F632B6" w14:textId="77777777" w:rsidR="00E31531" w:rsidRDefault="00E31531" w:rsidP="00E31531">
      <w:pPr>
        <w:jc w:val="right"/>
        <w:rPr>
          <w:noProof w:val="0"/>
          <w:lang w:val="it-IT"/>
        </w:rPr>
      </w:pPr>
    </w:p>
    <w:p w14:paraId="5D042A43" w14:textId="77777777" w:rsidR="00E31531" w:rsidRDefault="00E31531" w:rsidP="00E31531">
      <w:pPr>
        <w:jc w:val="right"/>
        <w:rPr>
          <w:noProof w:val="0"/>
          <w:lang w:val="it-IT"/>
        </w:rPr>
      </w:pPr>
    </w:p>
    <w:p w14:paraId="03D62463" w14:textId="77777777" w:rsidR="00E31531" w:rsidRDefault="00E31531" w:rsidP="00E31531">
      <w:pPr>
        <w:jc w:val="right"/>
        <w:rPr>
          <w:noProof w:val="0"/>
          <w:lang w:val="it-IT"/>
        </w:rPr>
      </w:pPr>
    </w:p>
    <w:p w14:paraId="493E9E7D" w14:textId="77777777" w:rsidR="00E31531" w:rsidRDefault="00E31531" w:rsidP="00E31531">
      <w:pPr>
        <w:jc w:val="right"/>
        <w:rPr>
          <w:noProof w:val="0"/>
          <w:lang w:val="it-IT"/>
        </w:rPr>
      </w:pPr>
    </w:p>
    <w:p w14:paraId="025307EB" w14:textId="77777777" w:rsidR="00E31531" w:rsidRDefault="00E31531" w:rsidP="00E31531">
      <w:pPr>
        <w:jc w:val="right"/>
        <w:rPr>
          <w:noProof w:val="0"/>
          <w:lang w:val="it-IT"/>
        </w:rPr>
      </w:pPr>
    </w:p>
    <w:p w14:paraId="46636211" w14:textId="77777777" w:rsidR="00E31531" w:rsidRDefault="00E31531" w:rsidP="00E31531">
      <w:pPr>
        <w:jc w:val="right"/>
        <w:rPr>
          <w:noProof w:val="0"/>
          <w:lang w:val="it-IT"/>
        </w:rPr>
      </w:pPr>
    </w:p>
    <w:p w14:paraId="6DB5F9A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18</w:t>
      </w:r>
    </w:p>
    <w:p w14:paraId="79372D1E" w14:textId="2E509EDB" w:rsidR="00E31531" w:rsidRPr="00D22624" w:rsidRDefault="00D83AB6" w:rsidP="00E31531">
      <w:pPr>
        <w:jc w:val="right"/>
        <w:rPr>
          <w:noProof w:val="0"/>
          <w:lang w:val="it-IT"/>
        </w:rPr>
      </w:pPr>
      <w:r>
        <w:rPr>
          <w:noProof w:val="0"/>
          <w:lang w:val="it-IT"/>
        </w:rPr>
        <w:t>la Documentația standard nr.115</w:t>
      </w:r>
    </w:p>
    <w:p w14:paraId="54CAD39B" w14:textId="29F17349" w:rsidR="00E31531" w:rsidRPr="00D22624" w:rsidRDefault="00D83AB6" w:rsidP="00E31531">
      <w:pPr>
        <w:jc w:val="right"/>
        <w:rPr>
          <w:noProof w:val="0"/>
          <w:lang w:val="it-IT"/>
        </w:rPr>
      </w:pPr>
      <w:r>
        <w:rPr>
          <w:noProof w:val="0"/>
          <w:lang w:val="it-IT"/>
        </w:rPr>
        <w:t>din 15 septembrie 2021</w:t>
      </w:r>
    </w:p>
    <w:p w14:paraId="0424B6F5" w14:textId="77777777" w:rsidR="00E31531" w:rsidRDefault="00E31531" w:rsidP="00E31531">
      <w:pPr>
        <w:tabs>
          <w:tab w:val="left" w:pos="567"/>
        </w:tabs>
        <w:jc w:val="center"/>
        <w:rPr>
          <w:b/>
          <w:color w:val="000000"/>
          <w:w w:val="90"/>
        </w:rPr>
      </w:pPr>
    </w:p>
    <w:p w14:paraId="0F8B79B9" w14:textId="77777777" w:rsidR="00E31531" w:rsidRDefault="00E31531" w:rsidP="00E31531">
      <w:pPr>
        <w:pStyle w:val="1"/>
        <w:numPr>
          <w:ilvl w:val="0"/>
          <w:numId w:val="0"/>
        </w:numPr>
        <w:ind w:left="720"/>
        <w:rPr>
          <w:sz w:val="22"/>
          <w:szCs w:val="22"/>
          <w:lang w:val="it-IT"/>
        </w:rPr>
      </w:pPr>
    </w:p>
    <w:p w14:paraId="74C961D4" w14:textId="77777777" w:rsidR="00E31531" w:rsidRPr="00773661" w:rsidRDefault="00E31531" w:rsidP="00E31531">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BB07FC" w14:textId="77777777" w:rsidR="00E31531" w:rsidRPr="00773661" w:rsidRDefault="00E31531" w:rsidP="00E31531">
      <w:pPr>
        <w:ind w:left="5040" w:firstLine="720"/>
        <w:jc w:val="both"/>
        <w:rPr>
          <w:rStyle w:val="tax1"/>
          <w:rFonts w:eastAsiaTheme="majorEastAsia"/>
          <w:sz w:val="24"/>
          <w:szCs w:val="24"/>
          <w:lang w:val="it-IT"/>
        </w:rPr>
      </w:pPr>
    </w:p>
    <w:p w14:paraId="5E2E460E" w14:textId="77777777" w:rsidR="00E31531" w:rsidRPr="00773661" w:rsidRDefault="00E31531" w:rsidP="00E31531">
      <w:pPr>
        <w:shd w:val="clear" w:color="auto" w:fill="FFFFFF"/>
        <w:rPr>
          <w:b/>
        </w:rPr>
      </w:pPr>
      <w:r w:rsidRPr="00773661">
        <w:rPr>
          <w:b/>
          <w:spacing w:val="-2"/>
        </w:rPr>
        <w:t>..........................</w:t>
      </w:r>
    </w:p>
    <w:p w14:paraId="30427C80" w14:textId="77777777" w:rsidR="00E31531" w:rsidRPr="00773661" w:rsidRDefault="00E31531" w:rsidP="00E31531">
      <w:pPr>
        <w:shd w:val="clear" w:color="auto" w:fill="FFFFFF"/>
      </w:pPr>
      <w:r w:rsidRPr="00773661">
        <w:t>(denumirea)</w:t>
      </w:r>
    </w:p>
    <w:p w14:paraId="01AF062F" w14:textId="77777777" w:rsidR="00E31531" w:rsidRPr="00773661" w:rsidRDefault="00E31531" w:rsidP="00E31531">
      <w:pPr>
        <w:shd w:val="clear" w:color="auto" w:fill="FFFFFF"/>
        <w:jc w:val="center"/>
        <w:rPr>
          <w:b/>
        </w:rPr>
      </w:pPr>
      <w:r w:rsidRPr="00773661">
        <w:rPr>
          <w:b/>
        </w:rPr>
        <w:t>ANGAJAMENT</w:t>
      </w:r>
    </w:p>
    <w:p w14:paraId="328CD7B9" w14:textId="77777777" w:rsidR="00E31531" w:rsidRPr="00773661" w:rsidRDefault="00E31531" w:rsidP="00E31531">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03C92D9" w14:textId="77777777" w:rsidR="00E31531" w:rsidRPr="00773661" w:rsidRDefault="00E31531" w:rsidP="00E31531">
      <w:pPr>
        <w:shd w:val="clear" w:color="auto" w:fill="FFFFFF"/>
        <w:jc w:val="center"/>
      </w:pPr>
      <w:r w:rsidRPr="00773661">
        <w:rPr>
          <w:b/>
        </w:rPr>
        <w:t>a ofertantului/candidatului</w:t>
      </w:r>
    </w:p>
    <w:p w14:paraId="0EDA79FC" w14:textId="77777777" w:rsidR="00E31531" w:rsidRPr="00773661" w:rsidRDefault="00E31531" w:rsidP="00E31531">
      <w:pPr>
        <w:shd w:val="clear" w:color="auto" w:fill="FFFFFF"/>
      </w:pPr>
      <w:r w:rsidRPr="00773661">
        <w:rPr>
          <w:spacing w:val="-2"/>
        </w:rPr>
        <w:t>Către</w:t>
      </w:r>
      <w:r w:rsidRPr="00773661">
        <w:t>, ..............................................</w:t>
      </w:r>
    </w:p>
    <w:p w14:paraId="6E866248" w14:textId="77777777" w:rsidR="00E31531" w:rsidRPr="00773661" w:rsidRDefault="00E31531" w:rsidP="00E31531">
      <w:pPr>
        <w:shd w:val="clear" w:color="auto" w:fill="FFFFFF"/>
        <w:spacing w:before="5"/>
        <w:rPr>
          <w:i/>
        </w:rPr>
      </w:pPr>
      <w:r w:rsidRPr="00773661">
        <w:rPr>
          <w:i/>
        </w:rPr>
        <w:t>(denumirea autorităţii contractante şi adresa completă)</w:t>
      </w:r>
    </w:p>
    <w:p w14:paraId="347544AA" w14:textId="77777777" w:rsidR="00E31531" w:rsidRPr="00773661" w:rsidRDefault="00E31531" w:rsidP="00E3153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805CD" w14:textId="77777777" w:rsidR="00E31531" w:rsidRPr="00773661" w:rsidRDefault="00E31531" w:rsidP="00E3153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634D5C" w14:textId="77777777" w:rsidR="00E31531" w:rsidRPr="00773661" w:rsidRDefault="00E31531" w:rsidP="00E31531">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9B8BA1" w14:textId="77777777" w:rsidR="00E31531" w:rsidRPr="00773661" w:rsidRDefault="00E31531" w:rsidP="00E31531">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4864BA" w14:textId="77777777" w:rsidR="00E31531" w:rsidRPr="00773661" w:rsidRDefault="00E31531" w:rsidP="00E31531">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4CE0C1"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5713E5" w14:textId="77777777" w:rsidR="00E31531" w:rsidRPr="00773661" w:rsidRDefault="00E31531" w:rsidP="00E31531">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4A3127B" w14:textId="77777777" w:rsidR="00E31531" w:rsidRPr="00773661" w:rsidRDefault="00E31531" w:rsidP="00E31531">
      <w:pPr>
        <w:shd w:val="clear" w:color="auto" w:fill="FFFFFF"/>
        <w:rPr>
          <w:spacing w:val="-1"/>
        </w:rPr>
      </w:pPr>
    </w:p>
    <w:p w14:paraId="3F08CDCD"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CC1880"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D4B6F9"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4181C4AA" w14:textId="77777777" w:rsidR="00E31531" w:rsidRDefault="00E31531" w:rsidP="00E31531">
      <w:pPr>
        <w:jc w:val="right"/>
        <w:rPr>
          <w:noProof w:val="0"/>
          <w:lang w:val="it-IT"/>
        </w:rPr>
      </w:pPr>
    </w:p>
    <w:p w14:paraId="727C4B71" w14:textId="659FE0D9"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19</w:t>
      </w:r>
    </w:p>
    <w:p w14:paraId="256717DA" w14:textId="024FD28A" w:rsidR="00E31531" w:rsidRPr="00D22624" w:rsidRDefault="00D83AB6" w:rsidP="00E31531">
      <w:pPr>
        <w:jc w:val="right"/>
        <w:rPr>
          <w:noProof w:val="0"/>
          <w:lang w:val="it-IT"/>
        </w:rPr>
      </w:pPr>
      <w:r>
        <w:rPr>
          <w:noProof w:val="0"/>
          <w:lang w:val="it-IT"/>
        </w:rPr>
        <w:t>la Documentația standard nr.115</w:t>
      </w:r>
    </w:p>
    <w:p w14:paraId="7F0ACBF3" w14:textId="76BF98E7" w:rsidR="00E31531" w:rsidRPr="00D22624" w:rsidRDefault="00D83AB6" w:rsidP="00E31531">
      <w:pPr>
        <w:jc w:val="right"/>
        <w:rPr>
          <w:noProof w:val="0"/>
          <w:lang w:val="it-IT"/>
        </w:rPr>
      </w:pPr>
      <w:r>
        <w:rPr>
          <w:noProof w:val="0"/>
          <w:lang w:val="it-IT"/>
        </w:rPr>
        <w:t>din 15 septembrie 2021</w:t>
      </w:r>
    </w:p>
    <w:p w14:paraId="5C3F2D99" w14:textId="77777777" w:rsidR="00E31531" w:rsidRDefault="00E31531" w:rsidP="00E31531">
      <w:pPr>
        <w:tabs>
          <w:tab w:val="left" w:pos="567"/>
        </w:tabs>
        <w:jc w:val="center"/>
        <w:rPr>
          <w:b/>
          <w:color w:val="000000"/>
          <w:w w:val="90"/>
        </w:rPr>
      </w:pPr>
    </w:p>
    <w:p w14:paraId="7EC53E64" w14:textId="77777777" w:rsidR="00E31531" w:rsidRPr="00773661" w:rsidRDefault="00E31531" w:rsidP="00E31531">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FF76D2C" w14:textId="77777777" w:rsidR="00E31531" w:rsidRPr="00773661" w:rsidRDefault="00E31531" w:rsidP="00E31531">
      <w:pPr>
        <w:shd w:val="clear" w:color="auto" w:fill="FFFFFF"/>
        <w:spacing w:after="200"/>
        <w:rPr>
          <w:rFonts w:eastAsia="Calibri"/>
          <w:b/>
          <w:i/>
        </w:rPr>
      </w:pPr>
    </w:p>
    <w:p w14:paraId="02243217"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tehnic </w:t>
      </w:r>
    </w:p>
    <w:p w14:paraId="41A24EA2"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0AAF7220" w14:textId="77777777" w:rsidR="00E31531" w:rsidRPr="00773661" w:rsidRDefault="00E31531" w:rsidP="00E31531">
      <w:pPr>
        <w:shd w:val="clear" w:color="auto" w:fill="FFFFFF"/>
        <w:jc w:val="right"/>
        <w:rPr>
          <w:rFonts w:eastAsia="Calibri"/>
        </w:rPr>
      </w:pPr>
      <w:r w:rsidRPr="00773661">
        <w:rPr>
          <w:rFonts w:eastAsia="Calibri"/>
        </w:rPr>
        <w:t>(denumirea)</w:t>
      </w:r>
    </w:p>
    <w:p w14:paraId="07B9F4DE" w14:textId="77777777" w:rsidR="00E31531" w:rsidRPr="00773661" w:rsidRDefault="00E31531" w:rsidP="00E31531">
      <w:pPr>
        <w:shd w:val="clear" w:color="auto" w:fill="FFFFFF"/>
        <w:rPr>
          <w:rFonts w:eastAsia="Calibri"/>
        </w:rPr>
      </w:pPr>
    </w:p>
    <w:p w14:paraId="03F3A7D1" w14:textId="77777777" w:rsidR="00E31531" w:rsidRPr="00773661" w:rsidRDefault="00E31531" w:rsidP="00E31531">
      <w:pPr>
        <w:spacing w:after="200"/>
        <w:jc w:val="center"/>
        <w:rPr>
          <w:rFonts w:eastAsia="Calibri"/>
          <w:b/>
        </w:rPr>
      </w:pPr>
      <w:r w:rsidRPr="00773661">
        <w:rPr>
          <w:rFonts w:eastAsia="Calibri"/>
          <w:b/>
        </w:rPr>
        <w:t>Declaraţie</w:t>
      </w:r>
    </w:p>
    <w:p w14:paraId="3579B51F" w14:textId="77777777" w:rsidR="00E31531" w:rsidRPr="00773661" w:rsidRDefault="00E31531" w:rsidP="00E31531">
      <w:pPr>
        <w:spacing w:after="200"/>
        <w:rPr>
          <w:rFonts w:eastAsia="Calibri"/>
        </w:rPr>
      </w:pPr>
    </w:p>
    <w:p w14:paraId="192648F2"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C927DB"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0AE262" w14:textId="77777777" w:rsidR="00E31531" w:rsidRPr="00773661" w:rsidRDefault="00E31531" w:rsidP="00E31531">
      <w:pPr>
        <w:shd w:val="clear" w:color="auto" w:fill="FFFFFF"/>
        <w:spacing w:after="200"/>
        <w:rPr>
          <w:rFonts w:eastAsia="Calibri"/>
        </w:rPr>
      </w:pPr>
    </w:p>
    <w:p w14:paraId="489BC41C" w14:textId="77777777" w:rsidR="00E31531" w:rsidRPr="00773661" w:rsidRDefault="00E31531" w:rsidP="00E31531">
      <w:pPr>
        <w:shd w:val="clear" w:color="auto" w:fill="FFFFFF"/>
        <w:spacing w:after="200"/>
        <w:rPr>
          <w:rFonts w:eastAsia="Calibri"/>
        </w:rPr>
      </w:pPr>
    </w:p>
    <w:p w14:paraId="1ABF3F6A" w14:textId="77777777" w:rsidR="00E31531" w:rsidRPr="00773661" w:rsidRDefault="00E31531" w:rsidP="00E31531">
      <w:pPr>
        <w:shd w:val="clear" w:color="auto" w:fill="FFFFFF"/>
        <w:spacing w:after="200"/>
        <w:ind w:left="34"/>
        <w:jc w:val="center"/>
        <w:rPr>
          <w:rFonts w:eastAsia="Calibri"/>
          <w:b/>
        </w:rPr>
      </w:pPr>
      <w:r w:rsidRPr="00773661">
        <w:rPr>
          <w:rFonts w:eastAsia="Calibri"/>
          <w:b/>
          <w:spacing w:val="-3"/>
        </w:rPr>
        <w:t>LISTA</w:t>
      </w:r>
    </w:p>
    <w:p w14:paraId="35F085CC" w14:textId="77777777" w:rsidR="00E31531" w:rsidRPr="00773661" w:rsidRDefault="00E31531" w:rsidP="00E3153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531" w:rsidRPr="000F0030" w14:paraId="3469B302" w14:textId="77777777" w:rsidTr="009E4587">
        <w:tc>
          <w:tcPr>
            <w:tcW w:w="609" w:type="dxa"/>
          </w:tcPr>
          <w:p w14:paraId="6749B71A"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Nr. </w:t>
            </w:r>
          </w:p>
          <w:p w14:paraId="1202520A" w14:textId="77777777" w:rsidR="00E31531" w:rsidRPr="000F0030" w:rsidRDefault="00E31531" w:rsidP="009E4587">
            <w:pPr>
              <w:jc w:val="center"/>
              <w:rPr>
                <w:rFonts w:eastAsia="Calibri"/>
                <w:lang w:eastAsia="ro-RO"/>
              </w:rPr>
            </w:pPr>
            <w:r w:rsidRPr="000F0030">
              <w:rPr>
                <w:rFonts w:eastAsia="Calibri"/>
                <w:sz w:val="22"/>
                <w:szCs w:val="22"/>
                <w:lang w:eastAsia="ro-RO"/>
              </w:rPr>
              <w:t>crt</w:t>
            </w:r>
          </w:p>
        </w:tc>
        <w:tc>
          <w:tcPr>
            <w:tcW w:w="3477" w:type="dxa"/>
          </w:tcPr>
          <w:p w14:paraId="7E120B31"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445489" w14:textId="77777777" w:rsidR="00E31531" w:rsidRPr="000F0030" w:rsidRDefault="00E31531" w:rsidP="009E4587">
            <w:pPr>
              <w:jc w:val="center"/>
              <w:rPr>
                <w:rFonts w:eastAsia="Calibri"/>
                <w:lang w:eastAsia="ro-RO"/>
              </w:rPr>
            </w:pPr>
            <w:r w:rsidRPr="000F0030">
              <w:rPr>
                <w:rFonts w:eastAsia="Calibri"/>
                <w:sz w:val="22"/>
                <w:szCs w:val="22"/>
                <w:lang w:eastAsia="ro-RO"/>
              </w:rPr>
              <w:t>Cantitate U.M.</w:t>
            </w:r>
          </w:p>
        </w:tc>
        <w:tc>
          <w:tcPr>
            <w:tcW w:w="2931" w:type="dxa"/>
            <w:gridSpan w:val="2"/>
          </w:tcPr>
          <w:p w14:paraId="796BB773" w14:textId="77777777" w:rsidR="00E31531" w:rsidRPr="000F0030" w:rsidRDefault="00E31531" w:rsidP="009E4587">
            <w:pPr>
              <w:jc w:val="center"/>
              <w:rPr>
                <w:rFonts w:eastAsia="Calibri"/>
                <w:lang w:eastAsia="ro-RO"/>
              </w:rPr>
            </w:pPr>
            <w:r w:rsidRPr="000F0030">
              <w:rPr>
                <w:rFonts w:eastAsia="Calibri"/>
                <w:sz w:val="22"/>
                <w:szCs w:val="22"/>
                <w:lang w:eastAsia="ro-RO"/>
              </w:rPr>
              <w:t>Forma de deţinere</w:t>
            </w:r>
          </w:p>
        </w:tc>
      </w:tr>
      <w:tr w:rsidR="00E31531" w:rsidRPr="000F0030" w14:paraId="58B99475" w14:textId="77777777" w:rsidTr="009E4587">
        <w:tc>
          <w:tcPr>
            <w:tcW w:w="609" w:type="dxa"/>
          </w:tcPr>
          <w:p w14:paraId="560533DC" w14:textId="77777777" w:rsidR="00E31531" w:rsidRPr="000F0030" w:rsidRDefault="00E31531" w:rsidP="009E4587">
            <w:pPr>
              <w:jc w:val="center"/>
              <w:rPr>
                <w:rFonts w:eastAsia="Calibri"/>
                <w:lang w:eastAsia="ro-RO"/>
              </w:rPr>
            </w:pPr>
          </w:p>
        </w:tc>
        <w:tc>
          <w:tcPr>
            <w:tcW w:w="3477" w:type="dxa"/>
          </w:tcPr>
          <w:p w14:paraId="20A35A7D" w14:textId="77777777" w:rsidR="00E31531" w:rsidRPr="000F0030" w:rsidRDefault="00E31531" w:rsidP="009E4587">
            <w:pPr>
              <w:jc w:val="center"/>
              <w:rPr>
                <w:rFonts w:eastAsia="Calibri"/>
                <w:lang w:eastAsia="ro-RO"/>
              </w:rPr>
            </w:pPr>
          </w:p>
        </w:tc>
        <w:tc>
          <w:tcPr>
            <w:tcW w:w="1293" w:type="dxa"/>
          </w:tcPr>
          <w:p w14:paraId="35D31F8A" w14:textId="77777777" w:rsidR="00E31531" w:rsidRPr="000F0030" w:rsidRDefault="00E31531" w:rsidP="009E4587">
            <w:pPr>
              <w:jc w:val="center"/>
              <w:rPr>
                <w:rFonts w:eastAsia="Calibri"/>
                <w:lang w:eastAsia="ro-RO"/>
              </w:rPr>
            </w:pPr>
          </w:p>
        </w:tc>
        <w:tc>
          <w:tcPr>
            <w:tcW w:w="1608" w:type="dxa"/>
          </w:tcPr>
          <w:p w14:paraId="7F6DB876"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Proprietate </w:t>
            </w:r>
          </w:p>
        </w:tc>
        <w:tc>
          <w:tcPr>
            <w:tcW w:w="1323" w:type="dxa"/>
          </w:tcPr>
          <w:p w14:paraId="2F4A8413" w14:textId="77777777" w:rsidR="00E31531" w:rsidRPr="000F0030" w:rsidRDefault="00E31531" w:rsidP="009E4587">
            <w:pPr>
              <w:jc w:val="center"/>
              <w:rPr>
                <w:rFonts w:eastAsia="Calibri"/>
                <w:lang w:eastAsia="ro-RO"/>
              </w:rPr>
            </w:pPr>
            <w:r w:rsidRPr="000F0030">
              <w:rPr>
                <w:rFonts w:eastAsia="Calibri"/>
                <w:sz w:val="22"/>
                <w:szCs w:val="22"/>
                <w:lang w:eastAsia="ro-RO"/>
              </w:rPr>
              <w:t>În chirie</w:t>
            </w:r>
          </w:p>
        </w:tc>
      </w:tr>
      <w:tr w:rsidR="00E31531" w:rsidRPr="000F0030" w14:paraId="665D8B43" w14:textId="77777777" w:rsidTr="009E4587">
        <w:tc>
          <w:tcPr>
            <w:tcW w:w="609" w:type="dxa"/>
          </w:tcPr>
          <w:p w14:paraId="62813840" w14:textId="77777777" w:rsidR="00E31531" w:rsidRPr="000F0030" w:rsidRDefault="00E31531" w:rsidP="009E4587">
            <w:pPr>
              <w:jc w:val="center"/>
              <w:rPr>
                <w:rFonts w:eastAsia="Calibri"/>
                <w:lang w:eastAsia="ro-RO"/>
              </w:rPr>
            </w:pPr>
          </w:p>
        </w:tc>
        <w:tc>
          <w:tcPr>
            <w:tcW w:w="3477" w:type="dxa"/>
          </w:tcPr>
          <w:p w14:paraId="1257D0BC" w14:textId="77777777" w:rsidR="00E31531" w:rsidRPr="000F0030" w:rsidRDefault="00E31531" w:rsidP="009E4587">
            <w:pPr>
              <w:jc w:val="center"/>
              <w:rPr>
                <w:rFonts w:eastAsia="Calibri"/>
                <w:lang w:eastAsia="ro-RO"/>
              </w:rPr>
            </w:pPr>
          </w:p>
        </w:tc>
        <w:tc>
          <w:tcPr>
            <w:tcW w:w="1293" w:type="dxa"/>
          </w:tcPr>
          <w:p w14:paraId="4DEF7BD6" w14:textId="77777777" w:rsidR="00E31531" w:rsidRPr="000F0030" w:rsidRDefault="00E31531" w:rsidP="009E4587">
            <w:pPr>
              <w:jc w:val="center"/>
              <w:rPr>
                <w:rFonts w:eastAsia="Calibri"/>
                <w:lang w:eastAsia="ro-RO"/>
              </w:rPr>
            </w:pPr>
          </w:p>
        </w:tc>
        <w:tc>
          <w:tcPr>
            <w:tcW w:w="1608" w:type="dxa"/>
          </w:tcPr>
          <w:p w14:paraId="776E9BC7" w14:textId="77777777" w:rsidR="00E31531" w:rsidRPr="000F0030" w:rsidRDefault="00E31531" w:rsidP="009E4587">
            <w:pPr>
              <w:jc w:val="center"/>
              <w:rPr>
                <w:rFonts w:eastAsia="Calibri"/>
                <w:lang w:eastAsia="ro-RO"/>
              </w:rPr>
            </w:pPr>
          </w:p>
        </w:tc>
        <w:tc>
          <w:tcPr>
            <w:tcW w:w="1323" w:type="dxa"/>
          </w:tcPr>
          <w:p w14:paraId="695B15BB" w14:textId="77777777" w:rsidR="00E31531" w:rsidRPr="000F0030" w:rsidRDefault="00E31531" w:rsidP="009E4587">
            <w:pPr>
              <w:jc w:val="center"/>
              <w:rPr>
                <w:rFonts w:eastAsia="Calibri"/>
                <w:lang w:eastAsia="ro-RO"/>
              </w:rPr>
            </w:pPr>
          </w:p>
        </w:tc>
      </w:tr>
      <w:tr w:rsidR="00E31531" w:rsidRPr="000F0030" w14:paraId="21CC915C" w14:textId="77777777" w:rsidTr="009E4587">
        <w:tc>
          <w:tcPr>
            <w:tcW w:w="609" w:type="dxa"/>
          </w:tcPr>
          <w:p w14:paraId="2DB46B7F" w14:textId="77777777" w:rsidR="00E31531" w:rsidRPr="000F0030" w:rsidRDefault="00E31531" w:rsidP="009E4587">
            <w:pPr>
              <w:jc w:val="center"/>
              <w:rPr>
                <w:rFonts w:eastAsia="Calibri"/>
                <w:lang w:eastAsia="ro-RO"/>
              </w:rPr>
            </w:pPr>
          </w:p>
        </w:tc>
        <w:tc>
          <w:tcPr>
            <w:tcW w:w="3477" w:type="dxa"/>
          </w:tcPr>
          <w:p w14:paraId="7D8CBF06" w14:textId="77777777" w:rsidR="00E31531" w:rsidRPr="000F0030" w:rsidRDefault="00E31531" w:rsidP="009E4587">
            <w:pPr>
              <w:jc w:val="center"/>
              <w:rPr>
                <w:rFonts w:eastAsia="Calibri"/>
                <w:lang w:eastAsia="ro-RO"/>
              </w:rPr>
            </w:pPr>
          </w:p>
        </w:tc>
        <w:tc>
          <w:tcPr>
            <w:tcW w:w="1293" w:type="dxa"/>
          </w:tcPr>
          <w:p w14:paraId="1B894BDB" w14:textId="77777777" w:rsidR="00E31531" w:rsidRPr="000F0030" w:rsidRDefault="00E31531" w:rsidP="009E4587">
            <w:pPr>
              <w:jc w:val="center"/>
              <w:rPr>
                <w:rFonts w:eastAsia="Calibri"/>
                <w:lang w:eastAsia="ro-RO"/>
              </w:rPr>
            </w:pPr>
          </w:p>
        </w:tc>
        <w:tc>
          <w:tcPr>
            <w:tcW w:w="1608" w:type="dxa"/>
          </w:tcPr>
          <w:p w14:paraId="7D2FE201" w14:textId="77777777" w:rsidR="00E31531" w:rsidRPr="000F0030" w:rsidRDefault="00E31531" w:rsidP="009E4587">
            <w:pPr>
              <w:jc w:val="center"/>
              <w:rPr>
                <w:rFonts w:eastAsia="Calibri"/>
                <w:lang w:eastAsia="ro-RO"/>
              </w:rPr>
            </w:pPr>
          </w:p>
        </w:tc>
        <w:tc>
          <w:tcPr>
            <w:tcW w:w="1323" w:type="dxa"/>
          </w:tcPr>
          <w:p w14:paraId="30FE2B36" w14:textId="77777777" w:rsidR="00E31531" w:rsidRPr="000F0030" w:rsidRDefault="00E31531" w:rsidP="009E4587">
            <w:pPr>
              <w:jc w:val="center"/>
              <w:rPr>
                <w:rFonts w:eastAsia="Calibri"/>
                <w:lang w:eastAsia="ro-RO"/>
              </w:rPr>
            </w:pPr>
          </w:p>
        </w:tc>
      </w:tr>
      <w:tr w:rsidR="00E31531" w:rsidRPr="000F0030" w14:paraId="3BEE3587" w14:textId="77777777" w:rsidTr="009E4587">
        <w:tc>
          <w:tcPr>
            <w:tcW w:w="609" w:type="dxa"/>
          </w:tcPr>
          <w:p w14:paraId="3FF128A0" w14:textId="77777777" w:rsidR="00E31531" w:rsidRPr="000F0030" w:rsidRDefault="00E31531" w:rsidP="009E4587">
            <w:pPr>
              <w:jc w:val="center"/>
              <w:rPr>
                <w:rFonts w:eastAsia="Calibri"/>
                <w:lang w:eastAsia="ro-RO"/>
              </w:rPr>
            </w:pPr>
          </w:p>
        </w:tc>
        <w:tc>
          <w:tcPr>
            <w:tcW w:w="3477" w:type="dxa"/>
          </w:tcPr>
          <w:p w14:paraId="21B0506D" w14:textId="77777777" w:rsidR="00E31531" w:rsidRPr="000F0030" w:rsidRDefault="00E31531" w:rsidP="009E4587">
            <w:pPr>
              <w:jc w:val="center"/>
              <w:rPr>
                <w:rFonts w:eastAsia="Calibri"/>
                <w:lang w:eastAsia="ro-RO"/>
              </w:rPr>
            </w:pPr>
          </w:p>
        </w:tc>
        <w:tc>
          <w:tcPr>
            <w:tcW w:w="1293" w:type="dxa"/>
          </w:tcPr>
          <w:p w14:paraId="040A3853" w14:textId="77777777" w:rsidR="00E31531" w:rsidRPr="000F0030" w:rsidRDefault="00E31531" w:rsidP="009E4587">
            <w:pPr>
              <w:jc w:val="center"/>
              <w:rPr>
                <w:rFonts w:eastAsia="Calibri"/>
                <w:lang w:eastAsia="ro-RO"/>
              </w:rPr>
            </w:pPr>
          </w:p>
        </w:tc>
        <w:tc>
          <w:tcPr>
            <w:tcW w:w="1608" w:type="dxa"/>
          </w:tcPr>
          <w:p w14:paraId="171F69A6" w14:textId="77777777" w:rsidR="00E31531" w:rsidRPr="000F0030" w:rsidRDefault="00E31531" w:rsidP="009E4587">
            <w:pPr>
              <w:jc w:val="center"/>
              <w:rPr>
                <w:rFonts w:eastAsia="Calibri"/>
                <w:lang w:eastAsia="ro-RO"/>
              </w:rPr>
            </w:pPr>
          </w:p>
        </w:tc>
        <w:tc>
          <w:tcPr>
            <w:tcW w:w="1323" w:type="dxa"/>
          </w:tcPr>
          <w:p w14:paraId="2B24C033" w14:textId="77777777" w:rsidR="00E31531" w:rsidRPr="000F0030" w:rsidRDefault="00E31531" w:rsidP="009E4587">
            <w:pPr>
              <w:jc w:val="center"/>
              <w:rPr>
                <w:rFonts w:eastAsia="Calibri"/>
                <w:lang w:eastAsia="ro-RO"/>
              </w:rPr>
            </w:pPr>
          </w:p>
        </w:tc>
      </w:tr>
    </w:tbl>
    <w:p w14:paraId="3C883D15" w14:textId="77777777" w:rsidR="00E31531" w:rsidRPr="000F0030" w:rsidRDefault="00E31531" w:rsidP="00E31531">
      <w:pPr>
        <w:spacing w:after="200"/>
        <w:ind w:left="28"/>
        <w:rPr>
          <w:rFonts w:eastAsia="Calibri"/>
          <w:sz w:val="22"/>
          <w:szCs w:val="22"/>
        </w:rPr>
      </w:pPr>
    </w:p>
    <w:p w14:paraId="519C1B94" w14:textId="77777777" w:rsidR="00E31531" w:rsidRPr="00773661" w:rsidRDefault="00E31531" w:rsidP="00E31531">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CDAEB82" w14:textId="77777777" w:rsidR="00E31531" w:rsidRPr="00773661" w:rsidRDefault="00E31531" w:rsidP="00E31531">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89C5E7" w14:textId="77777777" w:rsidR="00E31531" w:rsidRPr="000F0030" w:rsidRDefault="00E31531" w:rsidP="00E3153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179E325" w14:textId="77777777" w:rsidR="00E31531" w:rsidRDefault="00E31531" w:rsidP="00E31531">
      <w:pPr>
        <w:tabs>
          <w:tab w:val="left" w:pos="567"/>
        </w:tabs>
        <w:jc w:val="both"/>
        <w:rPr>
          <w:rFonts w:eastAsia="PMingLiU"/>
          <w:lang w:eastAsia="zh-CN"/>
        </w:rPr>
      </w:pPr>
    </w:p>
    <w:p w14:paraId="2C0BCD12" w14:textId="77777777" w:rsidR="00E31531" w:rsidRDefault="00E31531" w:rsidP="00E31531">
      <w:pPr>
        <w:tabs>
          <w:tab w:val="left" w:pos="567"/>
        </w:tabs>
        <w:jc w:val="both"/>
        <w:rPr>
          <w:rFonts w:eastAsia="PMingLiU"/>
          <w:lang w:eastAsia="zh-CN"/>
        </w:rPr>
      </w:pPr>
    </w:p>
    <w:bookmarkEnd w:id="96"/>
    <w:p w14:paraId="5BC70214" w14:textId="77777777" w:rsidR="00E31531" w:rsidRDefault="00E31531" w:rsidP="00E31531">
      <w:pPr>
        <w:tabs>
          <w:tab w:val="left" w:pos="567"/>
        </w:tabs>
        <w:jc w:val="both"/>
        <w:rPr>
          <w:rFonts w:eastAsia="PMingLiU"/>
          <w:lang w:eastAsia="zh-CN"/>
        </w:rPr>
      </w:pPr>
    </w:p>
    <w:p w14:paraId="7CA7B199" w14:textId="77777777" w:rsidR="00E31531" w:rsidRDefault="00E31531" w:rsidP="00E31531">
      <w:pPr>
        <w:tabs>
          <w:tab w:val="left" w:pos="567"/>
        </w:tabs>
        <w:jc w:val="both"/>
        <w:rPr>
          <w:rFonts w:eastAsia="PMingLiU"/>
          <w:lang w:eastAsia="zh-CN"/>
        </w:rPr>
      </w:pPr>
    </w:p>
    <w:p w14:paraId="48552FD8" w14:textId="77777777" w:rsidR="00E31531" w:rsidRDefault="00E31531" w:rsidP="00E31531">
      <w:pPr>
        <w:tabs>
          <w:tab w:val="left" w:pos="567"/>
        </w:tabs>
        <w:jc w:val="both"/>
        <w:rPr>
          <w:rFonts w:eastAsia="PMingLiU"/>
          <w:lang w:eastAsia="zh-CN"/>
        </w:rPr>
      </w:pPr>
    </w:p>
    <w:p w14:paraId="071955A7" w14:textId="77777777" w:rsidR="00E31531" w:rsidRDefault="00E31531" w:rsidP="00E31531">
      <w:pPr>
        <w:tabs>
          <w:tab w:val="left" w:pos="567"/>
        </w:tabs>
        <w:jc w:val="both"/>
        <w:rPr>
          <w:rFonts w:eastAsia="PMingLiU"/>
          <w:lang w:eastAsia="zh-CN"/>
        </w:rPr>
      </w:pPr>
    </w:p>
    <w:p w14:paraId="71F7958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20</w:t>
      </w:r>
    </w:p>
    <w:p w14:paraId="423015D0" w14:textId="54C28F7A" w:rsidR="00E31531" w:rsidRPr="00D22624" w:rsidRDefault="00D83AB6" w:rsidP="00E31531">
      <w:pPr>
        <w:jc w:val="right"/>
        <w:rPr>
          <w:noProof w:val="0"/>
          <w:lang w:val="it-IT"/>
        </w:rPr>
      </w:pPr>
      <w:r>
        <w:rPr>
          <w:noProof w:val="0"/>
          <w:lang w:val="it-IT"/>
        </w:rPr>
        <w:t>la Documentația standard nr.115</w:t>
      </w:r>
    </w:p>
    <w:p w14:paraId="49C1A833" w14:textId="2433381D" w:rsidR="00E31531" w:rsidRPr="00D22624" w:rsidRDefault="00D83AB6" w:rsidP="00E31531">
      <w:pPr>
        <w:jc w:val="right"/>
        <w:rPr>
          <w:noProof w:val="0"/>
          <w:lang w:val="it-IT"/>
        </w:rPr>
      </w:pPr>
      <w:r>
        <w:rPr>
          <w:noProof w:val="0"/>
          <w:lang w:val="it-IT"/>
        </w:rPr>
        <w:t>din 15 septembrie 2021</w:t>
      </w:r>
    </w:p>
    <w:p w14:paraId="255E8BFD" w14:textId="77777777" w:rsidR="00E31531" w:rsidRDefault="00E31531" w:rsidP="00E31531">
      <w:pPr>
        <w:tabs>
          <w:tab w:val="left" w:pos="567"/>
        </w:tabs>
        <w:jc w:val="both"/>
        <w:rPr>
          <w:rFonts w:eastAsia="PMingLiU"/>
          <w:lang w:eastAsia="zh-CN"/>
        </w:rPr>
      </w:pPr>
    </w:p>
    <w:p w14:paraId="372D2C1F" w14:textId="77777777" w:rsidR="00E31531" w:rsidRPr="00773661" w:rsidRDefault="00E31531" w:rsidP="00E31531">
      <w:pPr>
        <w:spacing w:after="200" w:line="276" w:lineRule="auto"/>
        <w:jc w:val="center"/>
        <w:rPr>
          <w:rFonts w:eastAsia="Calibri"/>
        </w:rPr>
      </w:pPr>
    </w:p>
    <w:p w14:paraId="5B02787A" w14:textId="77777777" w:rsidR="00E31531" w:rsidRPr="00773661" w:rsidRDefault="00E31531" w:rsidP="00E31531">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8D4CAA6" w14:textId="77777777" w:rsidR="00E31531" w:rsidRPr="00773661" w:rsidRDefault="00E31531" w:rsidP="00E31531">
      <w:pPr>
        <w:spacing w:line="276" w:lineRule="auto"/>
        <w:rPr>
          <w:rFonts w:eastAsia="Calibri"/>
        </w:rPr>
      </w:pPr>
    </w:p>
    <w:p w14:paraId="666EEC1D" w14:textId="77777777" w:rsidR="00E31531" w:rsidRPr="00773661" w:rsidRDefault="00E31531" w:rsidP="00E31531">
      <w:pPr>
        <w:shd w:val="clear" w:color="auto" w:fill="FFFFFF"/>
        <w:spacing w:line="276" w:lineRule="auto"/>
        <w:rPr>
          <w:rFonts w:eastAsia="Calibri"/>
          <w:b/>
          <w:spacing w:val="-2"/>
        </w:rPr>
      </w:pPr>
      <w:r w:rsidRPr="00773661">
        <w:rPr>
          <w:rFonts w:eastAsia="Calibri"/>
          <w:b/>
          <w:spacing w:val="-2"/>
        </w:rPr>
        <w:t>Terţ susţinător profesional</w:t>
      </w:r>
    </w:p>
    <w:p w14:paraId="4864FC03" w14:textId="77777777" w:rsidR="00E31531" w:rsidRPr="00773661" w:rsidRDefault="00E31531" w:rsidP="00E31531">
      <w:pPr>
        <w:shd w:val="clear" w:color="auto" w:fill="FFFFFF"/>
        <w:spacing w:line="276" w:lineRule="auto"/>
        <w:jc w:val="right"/>
        <w:rPr>
          <w:rFonts w:eastAsia="Calibri"/>
          <w:b/>
        </w:rPr>
      </w:pPr>
      <w:r w:rsidRPr="00773661">
        <w:rPr>
          <w:rFonts w:eastAsia="Calibri"/>
          <w:b/>
          <w:spacing w:val="-2"/>
        </w:rPr>
        <w:t>..........................</w:t>
      </w:r>
    </w:p>
    <w:p w14:paraId="6524D302" w14:textId="77777777" w:rsidR="00E31531" w:rsidRPr="00773661" w:rsidRDefault="00E31531" w:rsidP="00E31531">
      <w:pPr>
        <w:shd w:val="clear" w:color="auto" w:fill="FFFFFF"/>
        <w:spacing w:line="276" w:lineRule="auto"/>
        <w:jc w:val="right"/>
        <w:rPr>
          <w:rFonts w:eastAsia="Calibri"/>
        </w:rPr>
      </w:pPr>
      <w:r w:rsidRPr="00773661">
        <w:rPr>
          <w:rFonts w:eastAsia="Calibri"/>
        </w:rPr>
        <w:t>(denumirea)</w:t>
      </w:r>
    </w:p>
    <w:p w14:paraId="50BFDE59" w14:textId="77777777" w:rsidR="00E31531" w:rsidRPr="00773661" w:rsidRDefault="00E31531" w:rsidP="00E31531">
      <w:pPr>
        <w:shd w:val="clear" w:color="auto" w:fill="FFFFFF"/>
        <w:spacing w:line="276" w:lineRule="auto"/>
        <w:rPr>
          <w:rFonts w:eastAsia="Calibri"/>
        </w:rPr>
      </w:pPr>
    </w:p>
    <w:p w14:paraId="6BC1E860" w14:textId="77777777" w:rsidR="00E31531" w:rsidRPr="00773661" w:rsidRDefault="00E31531" w:rsidP="00E31531">
      <w:pPr>
        <w:spacing w:after="200" w:line="276" w:lineRule="auto"/>
        <w:jc w:val="center"/>
        <w:rPr>
          <w:rFonts w:eastAsia="Calibri"/>
          <w:b/>
        </w:rPr>
      </w:pPr>
      <w:r w:rsidRPr="00773661">
        <w:rPr>
          <w:rFonts w:eastAsia="Calibri"/>
          <w:b/>
        </w:rPr>
        <w:t>Declaraţie</w:t>
      </w:r>
    </w:p>
    <w:p w14:paraId="08FCA83C" w14:textId="77777777" w:rsidR="00E31531" w:rsidRPr="00773661" w:rsidRDefault="00E31531" w:rsidP="00E31531">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CEB4ED" w14:textId="77777777" w:rsidR="00E31531" w:rsidRPr="00773661" w:rsidRDefault="00E31531" w:rsidP="00E31531">
      <w:pPr>
        <w:shd w:val="clear" w:color="auto" w:fill="FFFFFF"/>
        <w:spacing w:after="200" w:line="276" w:lineRule="auto"/>
        <w:ind w:right="6"/>
        <w:jc w:val="center"/>
        <w:rPr>
          <w:rFonts w:eastAsia="Calibri"/>
          <w:b/>
        </w:rPr>
      </w:pPr>
      <w:r w:rsidRPr="00773661">
        <w:rPr>
          <w:rFonts w:eastAsia="Calibri"/>
          <w:b/>
          <w:spacing w:val="-3"/>
        </w:rPr>
        <w:t>LISTA</w:t>
      </w:r>
    </w:p>
    <w:p w14:paraId="17FFCB9B" w14:textId="77777777" w:rsidR="00E31531" w:rsidRPr="00773661" w:rsidRDefault="00E31531" w:rsidP="00E31531">
      <w:pPr>
        <w:shd w:val="clear" w:color="auto" w:fill="FFFFFF"/>
        <w:ind w:right="14"/>
        <w:jc w:val="center"/>
        <w:rPr>
          <w:rFonts w:eastAsia="Calibri"/>
        </w:rPr>
      </w:pPr>
      <w:r w:rsidRPr="00773661">
        <w:rPr>
          <w:rFonts w:eastAsia="Calibri"/>
        </w:rPr>
        <w:t>privind personalul de specialitate angajat care urmează a fi efectiv</w:t>
      </w:r>
    </w:p>
    <w:p w14:paraId="4B32B52D" w14:textId="77777777" w:rsidR="00E31531" w:rsidRPr="00773661" w:rsidRDefault="00E31531" w:rsidP="00E31531">
      <w:pPr>
        <w:shd w:val="clear" w:color="auto" w:fill="FFFFFF"/>
        <w:ind w:right="10"/>
        <w:jc w:val="center"/>
        <w:rPr>
          <w:rFonts w:eastAsia="Calibri"/>
        </w:rPr>
      </w:pPr>
      <w:r w:rsidRPr="00773661">
        <w:rPr>
          <w:rFonts w:eastAsia="Calibri"/>
        </w:rPr>
        <w:t>alocat pentru îndeplinirea contractului de achiziţie publică</w:t>
      </w:r>
    </w:p>
    <w:p w14:paraId="735D5E34" w14:textId="77777777" w:rsidR="00E31531" w:rsidRPr="00773661" w:rsidRDefault="00E31531" w:rsidP="00E3153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531" w:rsidRPr="00773661" w14:paraId="7CF6995F" w14:textId="77777777" w:rsidTr="009E4587">
        <w:trPr>
          <w:jc w:val="center"/>
        </w:trPr>
        <w:tc>
          <w:tcPr>
            <w:tcW w:w="3023" w:type="dxa"/>
          </w:tcPr>
          <w:p w14:paraId="5FF3EF71" w14:textId="77777777" w:rsidR="00E31531" w:rsidRPr="00773661" w:rsidRDefault="00E31531" w:rsidP="009E4587">
            <w:pPr>
              <w:rPr>
                <w:rFonts w:eastAsia="Calibri"/>
                <w:lang w:eastAsia="ro-RO"/>
              </w:rPr>
            </w:pPr>
          </w:p>
        </w:tc>
        <w:tc>
          <w:tcPr>
            <w:tcW w:w="1757" w:type="dxa"/>
          </w:tcPr>
          <w:p w14:paraId="2C35BA50" w14:textId="77777777" w:rsidR="00E31531" w:rsidRPr="00773661" w:rsidRDefault="00E31531" w:rsidP="009E4587">
            <w:pPr>
              <w:jc w:val="center"/>
              <w:rPr>
                <w:rFonts w:eastAsia="Calibri"/>
                <w:lang w:eastAsia="ro-RO"/>
              </w:rPr>
            </w:pPr>
            <w:r w:rsidRPr="00773661">
              <w:rPr>
                <w:rFonts w:eastAsia="Calibri"/>
                <w:lang w:eastAsia="ro-RO"/>
              </w:rPr>
              <w:t>Anul 1</w:t>
            </w:r>
          </w:p>
        </w:tc>
        <w:tc>
          <w:tcPr>
            <w:tcW w:w="1845" w:type="dxa"/>
          </w:tcPr>
          <w:p w14:paraId="243956FF" w14:textId="77777777" w:rsidR="00E31531" w:rsidRPr="00773661" w:rsidRDefault="00E31531" w:rsidP="009E4587">
            <w:pPr>
              <w:jc w:val="center"/>
              <w:rPr>
                <w:rFonts w:eastAsia="Calibri"/>
                <w:lang w:eastAsia="ro-RO"/>
              </w:rPr>
            </w:pPr>
            <w:r w:rsidRPr="00773661">
              <w:rPr>
                <w:rFonts w:eastAsia="Calibri"/>
                <w:lang w:eastAsia="ro-RO"/>
              </w:rPr>
              <w:t>Anul 2</w:t>
            </w:r>
          </w:p>
        </w:tc>
        <w:tc>
          <w:tcPr>
            <w:tcW w:w="1757" w:type="dxa"/>
          </w:tcPr>
          <w:p w14:paraId="46CB3680" w14:textId="77777777" w:rsidR="00E31531" w:rsidRPr="00773661" w:rsidRDefault="00E31531" w:rsidP="009E4587">
            <w:pPr>
              <w:jc w:val="center"/>
              <w:rPr>
                <w:rFonts w:eastAsia="Calibri"/>
                <w:lang w:eastAsia="ro-RO"/>
              </w:rPr>
            </w:pPr>
            <w:r w:rsidRPr="00773661">
              <w:rPr>
                <w:rFonts w:eastAsia="Calibri"/>
                <w:lang w:eastAsia="ro-RO"/>
              </w:rPr>
              <w:t>Anul 3</w:t>
            </w:r>
          </w:p>
        </w:tc>
      </w:tr>
      <w:tr w:rsidR="00E31531" w:rsidRPr="00773661" w14:paraId="6C2EF102" w14:textId="77777777" w:rsidTr="009E4587">
        <w:trPr>
          <w:jc w:val="center"/>
        </w:trPr>
        <w:tc>
          <w:tcPr>
            <w:tcW w:w="3023" w:type="dxa"/>
          </w:tcPr>
          <w:p w14:paraId="1B66DFA7" w14:textId="77777777" w:rsidR="00E31531" w:rsidRPr="00773661" w:rsidRDefault="00E31531" w:rsidP="009E4587">
            <w:pPr>
              <w:rPr>
                <w:rFonts w:eastAsia="Calibri"/>
                <w:lang w:eastAsia="ro-RO"/>
              </w:rPr>
            </w:pPr>
            <w:r w:rsidRPr="00773661">
              <w:rPr>
                <w:rFonts w:eastAsia="Calibri"/>
              </w:rPr>
              <w:t>Personalul de specialitate</w:t>
            </w:r>
          </w:p>
        </w:tc>
        <w:tc>
          <w:tcPr>
            <w:tcW w:w="1757" w:type="dxa"/>
          </w:tcPr>
          <w:p w14:paraId="549ED32C" w14:textId="77777777" w:rsidR="00E31531" w:rsidRPr="00773661" w:rsidRDefault="00E31531" w:rsidP="009E4587">
            <w:pPr>
              <w:rPr>
                <w:rFonts w:eastAsia="Calibri"/>
                <w:lang w:eastAsia="ro-RO"/>
              </w:rPr>
            </w:pPr>
          </w:p>
        </w:tc>
        <w:tc>
          <w:tcPr>
            <w:tcW w:w="1845" w:type="dxa"/>
          </w:tcPr>
          <w:p w14:paraId="6C182017" w14:textId="77777777" w:rsidR="00E31531" w:rsidRPr="00773661" w:rsidRDefault="00E31531" w:rsidP="009E4587">
            <w:pPr>
              <w:rPr>
                <w:rFonts w:eastAsia="Calibri"/>
                <w:lang w:eastAsia="ro-RO"/>
              </w:rPr>
            </w:pPr>
          </w:p>
        </w:tc>
        <w:tc>
          <w:tcPr>
            <w:tcW w:w="1757" w:type="dxa"/>
          </w:tcPr>
          <w:p w14:paraId="7493FBC7" w14:textId="77777777" w:rsidR="00E31531" w:rsidRPr="00773661" w:rsidRDefault="00E31531" w:rsidP="009E4587">
            <w:pPr>
              <w:rPr>
                <w:rFonts w:eastAsia="Calibri"/>
                <w:lang w:eastAsia="ro-RO"/>
              </w:rPr>
            </w:pPr>
          </w:p>
        </w:tc>
      </w:tr>
      <w:tr w:rsidR="00E31531" w:rsidRPr="00773661" w14:paraId="1F5743D0" w14:textId="77777777" w:rsidTr="009E4587">
        <w:trPr>
          <w:jc w:val="center"/>
        </w:trPr>
        <w:tc>
          <w:tcPr>
            <w:tcW w:w="3023" w:type="dxa"/>
          </w:tcPr>
          <w:p w14:paraId="5FE0D355"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4F185C96" w14:textId="77777777" w:rsidR="00E31531" w:rsidRPr="00773661" w:rsidRDefault="00E31531" w:rsidP="009E4587">
            <w:pPr>
              <w:rPr>
                <w:rFonts w:eastAsia="Calibri"/>
                <w:lang w:eastAsia="ro-RO"/>
              </w:rPr>
            </w:pPr>
          </w:p>
        </w:tc>
        <w:tc>
          <w:tcPr>
            <w:tcW w:w="1845" w:type="dxa"/>
          </w:tcPr>
          <w:p w14:paraId="74A4D83B" w14:textId="77777777" w:rsidR="00E31531" w:rsidRPr="00773661" w:rsidRDefault="00E31531" w:rsidP="009E4587">
            <w:pPr>
              <w:rPr>
                <w:rFonts w:eastAsia="Calibri"/>
                <w:lang w:eastAsia="ro-RO"/>
              </w:rPr>
            </w:pPr>
          </w:p>
        </w:tc>
        <w:tc>
          <w:tcPr>
            <w:tcW w:w="1757" w:type="dxa"/>
          </w:tcPr>
          <w:p w14:paraId="7308454B" w14:textId="77777777" w:rsidR="00E31531" w:rsidRPr="00773661" w:rsidRDefault="00E31531" w:rsidP="009E4587">
            <w:pPr>
              <w:rPr>
                <w:rFonts w:eastAsia="Calibri"/>
                <w:lang w:eastAsia="ro-RO"/>
              </w:rPr>
            </w:pPr>
          </w:p>
        </w:tc>
      </w:tr>
      <w:tr w:rsidR="00E31531" w:rsidRPr="00773661" w14:paraId="61DDDB20" w14:textId="77777777" w:rsidTr="009E4587">
        <w:trPr>
          <w:jc w:val="center"/>
        </w:trPr>
        <w:tc>
          <w:tcPr>
            <w:tcW w:w="3023" w:type="dxa"/>
          </w:tcPr>
          <w:p w14:paraId="71D135E3"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020D2F91" w14:textId="77777777" w:rsidR="00E31531" w:rsidRPr="00773661" w:rsidRDefault="00E31531" w:rsidP="009E4587">
            <w:pPr>
              <w:rPr>
                <w:rFonts w:eastAsia="Calibri"/>
                <w:lang w:eastAsia="ro-RO"/>
              </w:rPr>
            </w:pPr>
          </w:p>
        </w:tc>
        <w:tc>
          <w:tcPr>
            <w:tcW w:w="1845" w:type="dxa"/>
          </w:tcPr>
          <w:p w14:paraId="4EE688F2" w14:textId="77777777" w:rsidR="00E31531" w:rsidRPr="00773661" w:rsidRDefault="00E31531" w:rsidP="009E4587">
            <w:pPr>
              <w:rPr>
                <w:rFonts w:eastAsia="Calibri"/>
                <w:lang w:eastAsia="ro-RO"/>
              </w:rPr>
            </w:pPr>
          </w:p>
        </w:tc>
        <w:tc>
          <w:tcPr>
            <w:tcW w:w="1757" w:type="dxa"/>
          </w:tcPr>
          <w:p w14:paraId="7D207964" w14:textId="77777777" w:rsidR="00E31531" w:rsidRPr="00773661" w:rsidRDefault="00E31531" w:rsidP="009E4587">
            <w:pPr>
              <w:rPr>
                <w:rFonts w:eastAsia="Calibri"/>
                <w:lang w:eastAsia="ro-RO"/>
              </w:rPr>
            </w:pPr>
          </w:p>
        </w:tc>
      </w:tr>
      <w:tr w:rsidR="00E31531" w:rsidRPr="00773661" w14:paraId="18344AE3" w14:textId="77777777" w:rsidTr="009E4587">
        <w:trPr>
          <w:jc w:val="center"/>
        </w:trPr>
        <w:tc>
          <w:tcPr>
            <w:tcW w:w="3023" w:type="dxa"/>
          </w:tcPr>
          <w:p w14:paraId="172C46C0"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18A2EB59" w14:textId="77777777" w:rsidR="00E31531" w:rsidRPr="00773661" w:rsidRDefault="00E31531" w:rsidP="009E4587">
            <w:pPr>
              <w:rPr>
                <w:rFonts w:eastAsia="Calibri"/>
                <w:lang w:eastAsia="ro-RO"/>
              </w:rPr>
            </w:pPr>
          </w:p>
        </w:tc>
        <w:tc>
          <w:tcPr>
            <w:tcW w:w="1845" w:type="dxa"/>
          </w:tcPr>
          <w:p w14:paraId="3D2B86A1" w14:textId="77777777" w:rsidR="00E31531" w:rsidRPr="00773661" w:rsidRDefault="00E31531" w:rsidP="009E4587">
            <w:pPr>
              <w:rPr>
                <w:rFonts w:eastAsia="Calibri"/>
                <w:lang w:eastAsia="ro-RO"/>
              </w:rPr>
            </w:pPr>
          </w:p>
        </w:tc>
        <w:tc>
          <w:tcPr>
            <w:tcW w:w="1757" w:type="dxa"/>
          </w:tcPr>
          <w:p w14:paraId="49D8AB66" w14:textId="77777777" w:rsidR="00E31531" w:rsidRPr="00773661" w:rsidRDefault="00E31531" w:rsidP="009E4587">
            <w:pPr>
              <w:rPr>
                <w:rFonts w:eastAsia="Calibri"/>
                <w:lang w:eastAsia="ro-RO"/>
              </w:rPr>
            </w:pPr>
          </w:p>
        </w:tc>
      </w:tr>
    </w:tbl>
    <w:p w14:paraId="2929B059" w14:textId="77777777" w:rsidR="00E31531" w:rsidRPr="00773661" w:rsidRDefault="00E31531" w:rsidP="00E31531">
      <w:pPr>
        <w:shd w:val="clear" w:color="auto" w:fill="FFFFFF"/>
        <w:spacing w:line="276" w:lineRule="auto"/>
        <w:ind w:firstLine="1080"/>
        <w:jc w:val="both"/>
        <w:rPr>
          <w:rFonts w:eastAsia="Calibri"/>
        </w:rPr>
      </w:pPr>
    </w:p>
    <w:p w14:paraId="3F5EFD8E"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A320568"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0631F0"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B67EC9"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2A9A24" w14:textId="77777777" w:rsidR="00E31531" w:rsidRPr="00773661" w:rsidRDefault="00E31531" w:rsidP="00E31531">
      <w:pPr>
        <w:shd w:val="clear" w:color="auto" w:fill="FFFFFF"/>
        <w:spacing w:after="200" w:line="276" w:lineRule="auto"/>
        <w:ind w:firstLine="720"/>
        <w:rPr>
          <w:rFonts w:eastAsia="Calibri"/>
          <w:spacing w:val="-1"/>
        </w:rPr>
      </w:pPr>
    </w:p>
    <w:p w14:paraId="45684EF7" w14:textId="77777777" w:rsidR="00E31531" w:rsidRPr="00773661" w:rsidRDefault="00E31531" w:rsidP="00E3153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DAA252F" w14:textId="77777777" w:rsidR="00E31531" w:rsidRPr="00773661" w:rsidRDefault="00E31531" w:rsidP="00E31531">
      <w:pPr>
        <w:spacing w:after="200" w:line="276" w:lineRule="auto"/>
        <w:ind w:left="5040" w:firstLine="720"/>
        <w:jc w:val="both"/>
        <w:rPr>
          <w:rFonts w:eastAsia="Calibri"/>
          <w:i/>
          <w:spacing w:val="-1"/>
        </w:rPr>
      </w:pPr>
      <w:r w:rsidRPr="00773661">
        <w:rPr>
          <w:rFonts w:eastAsia="Calibri"/>
          <w:i/>
          <w:spacing w:val="-1"/>
        </w:rPr>
        <w:t>(semnătură autorizată)</w:t>
      </w:r>
    </w:p>
    <w:p w14:paraId="04C77124" w14:textId="77777777" w:rsidR="00693198" w:rsidRPr="004B16DD" w:rsidRDefault="00693198" w:rsidP="00693198">
      <w:pPr>
        <w:jc w:val="right"/>
        <w:rPr>
          <w:noProof w:val="0"/>
          <w:sz w:val="22"/>
          <w:szCs w:val="22"/>
          <w:lang w:val="it-IT"/>
        </w:rPr>
      </w:pPr>
      <w:bookmarkStart w:id="98" w:name="_Hlk193190481"/>
      <w:r w:rsidRPr="00A30B00">
        <w:rPr>
          <w:noProof w:val="0"/>
          <w:lang w:val="it-IT"/>
        </w:rPr>
        <w:lastRenderedPageBreak/>
        <w:t>Anexa nr.</w:t>
      </w:r>
      <w:r>
        <w:rPr>
          <w:noProof w:val="0"/>
          <w:lang w:val="it-IT"/>
        </w:rPr>
        <w:t xml:space="preserve"> 21</w:t>
      </w:r>
    </w:p>
    <w:p w14:paraId="724C1A3D" w14:textId="794FEEB2" w:rsidR="00693198" w:rsidRPr="00D22624" w:rsidRDefault="00D83AB6" w:rsidP="00693198">
      <w:pPr>
        <w:jc w:val="right"/>
        <w:rPr>
          <w:noProof w:val="0"/>
          <w:lang w:val="it-IT"/>
        </w:rPr>
      </w:pPr>
      <w:r>
        <w:rPr>
          <w:noProof w:val="0"/>
          <w:lang w:val="it-IT"/>
        </w:rPr>
        <w:t>la Documentația standard nr.115</w:t>
      </w:r>
    </w:p>
    <w:p w14:paraId="0AC169F4" w14:textId="6E2E9DE1" w:rsidR="00693198" w:rsidRPr="00250CA2" w:rsidRDefault="00D83AB6" w:rsidP="00250CA2">
      <w:pPr>
        <w:jc w:val="right"/>
        <w:rPr>
          <w:noProof w:val="0"/>
          <w:lang w:val="it-IT"/>
        </w:rPr>
      </w:pPr>
      <w:r>
        <w:rPr>
          <w:noProof w:val="0"/>
          <w:lang w:val="it-IT"/>
        </w:rPr>
        <w:t>din 15 septembrie 2021</w:t>
      </w:r>
      <w:bookmarkEnd w:id="98"/>
    </w:p>
    <w:p w14:paraId="2604D8E3" w14:textId="77777777" w:rsidR="00310C16" w:rsidRPr="00310C16" w:rsidRDefault="00310C16" w:rsidP="00310C16">
      <w:pPr>
        <w:keepNext/>
        <w:keepLines/>
        <w:jc w:val="center"/>
        <w:outlineLvl w:val="1"/>
        <w:rPr>
          <w:b/>
          <w:lang w:val="ro-MD"/>
        </w:rPr>
      </w:pPr>
      <w:bookmarkStart w:id="99" w:name="_Toc449692118"/>
      <w:bookmarkEnd w:id="79"/>
      <w:bookmarkEnd w:id="80"/>
    </w:p>
    <w:p w14:paraId="4C117E6B" w14:textId="77777777" w:rsidR="00087E63" w:rsidRPr="00087E63" w:rsidRDefault="00087E63" w:rsidP="00087E63">
      <w:pPr>
        <w:keepNext/>
        <w:keepLines/>
        <w:jc w:val="center"/>
        <w:outlineLvl w:val="1"/>
        <w:rPr>
          <w:b/>
          <w:lang w:val="ro-MD"/>
        </w:rPr>
      </w:pPr>
      <w:bookmarkStart w:id="100" w:name="_Hlk77771358"/>
      <w:bookmarkEnd w:id="99"/>
      <w:r w:rsidRPr="00087E63">
        <w:rPr>
          <w:b/>
          <w:lang w:val="ro-MD"/>
        </w:rPr>
        <w:t>CAIET DE SARCINI</w:t>
      </w:r>
    </w:p>
    <w:bookmarkEnd w:id="100"/>
    <w:p w14:paraId="4B8A54FB" w14:textId="77777777" w:rsidR="0030274A" w:rsidRPr="0030274A" w:rsidRDefault="0030274A" w:rsidP="0030274A">
      <w:pPr>
        <w:spacing w:line="276" w:lineRule="auto"/>
        <w:jc w:val="both"/>
        <w:rPr>
          <w:rFonts w:eastAsia="Calibri"/>
          <w:u w:val="single"/>
          <w:lang w:eastAsia="ru-RU"/>
        </w:rPr>
      </w:pPr>
      <w:r w:rsidRPr="0030274A">
        <w:rPr>
          <w:rFonts w:eastAsia="Calibri"/>
          <w:lang w:eastAsia="ru-RU"/>
        </w:rPr>
        <w:t>Autoritatea contractantă:</w:t>
      </w:r>
      <w:r w:rsidRPr="0030274A">
        <w:rPr>
          <w:b/>
          <w:noProof w:val="0"/>
          <w:u w:val="single"/>
          <w:lang w:eastAsia="ru-RU"/>
        </w:rPr>
        <w:t xml:space="preserve">Primăria municipiului Bălți. </w:t>
      </w:r>
    </w:p>
    <w:p w14:paraId="14EAFE06" w14:textId="77777777" w:rsidR="0030274A" w:rsidRPr="0030274A" w:rsidRDefault="0030274A" w:rsidP="0030274A">
      <w:pPr>
        <w:spacing w:line="276" w:lineRule="auto"/>
        <w:ind w:left="567"/>
        <w:jc w:val="both"/>
        <w:rPr>
          <w:b/>
          <w:noProof w:val="0"/>
        </w:rPr>
      </w:pPr>
    </w:p>
    <w:p w14:paraId="161FE1AE" w14:textId="77777777" w:rsidR="0030274A" w:rsidRPr="0030274A" w:rsidRDefault="0030274A" w:rsidP="0030274A">
      <w:pPr>
        <w:spacing w:line="276" w:lineRule="auto"/>
        <w:jc w:val="both"/>
        <w:rPr>
          <w:b/>
          <w:noProof w:val="0"/>
          <w:lang w:eastAsia="ru-RU"/>
        </w:rPr>
      </w:pPr>
      <w:r w:rsidRPr="0030274A">
        <w:rPr>
          <w:b/>
          <w:noProof w:val="0"/>
        </w:rPr>
        <w:t>Cerințe /condiții pentru caietul de sarcini.</w:t>
      </w:r>
    </w:p>
    <w:p w14:paraId="60219E36" w14:textId="77777777" w:rsidR="0030274A" w:rsidRPr="0030274A" w:rsidRDefault="0030274A" w:rsidP="0030274A">
      <w:pPr>
        <w:spacing w:line="276" w:lineRule="auto"/>
        <w:jc w:val="both"/>
        <w:rPr>
          <w:b/>
          <w:noProof w:val="0"/>
          <w:lang w:eastAsia="ru-RU"/>
        </w:rPr>
      </w:pPr>
    </w:p>
    <w:p w14:paraId="04BF5AD5" w14:textId="77777777" w:rsidR="0030274A" w:rsidRPr="0030274A" w:rsidRDefault="0030274A" w:rsidP="0030274A">
      <w:pPr>
        <w:autoSpaceDE w:val="0"/>
        <w:autoSpaceDN w:val="0"/>
        <w:spacing w:line="276" w:lineRule="auto"/>
        <w:jc w:val="both"/>
        <w:rPr>
          <w:b/>
          <w:noProof w:val="0"/>
          <w:color w:val="EE0000"/>
          <w:lang w:eastAsia="ru-RU"/>
        </w:rPr>
      </w:pPr>
      <w:r w:rsidRPr="0030274A">
        <w:rPr>
          <w:rFonts w:eastAsia="Calibri"/>
          <w:bCs/>
          <w:u w:val="single"/>
          <w:lang w:eastAsia="ru-RU"/>
        </w:rPr>
        <w:t>Obiectul</w:t>
      </w:r>
      <w:r w:rsidRPr="0030274A">
        <w:rPr>
          <w:bCs/>
          <w:noProof w:val="0"/>
          <w:u w:val="single"/>
        </w:rPr>
        <w:t>:</w:t>
      </w:r>
      <w:r w:rsidRPr="0030274A">
        <w:rPr>
          <w:b/>
          <w:noProof w:val="0"/>
        </w:rPr>
        <w:t xml:space="preserve"> ”</w:t>
      </w:r>
      <w:bookmarkStart w:id="101" w:name="_Hlk191629470"/>
      <w:r w:rsidRPr="0030274A">
        <w:rPr>
          <w:b/>
          <w:noProof w:val="0"/>
          <w:lang w:eastAsia="ru-RU"/>
        </w:rPr>
        <w:t xml:space="preserve">Achiziționarea a două ascensoare, cu lucrări de montare și demontare , restabilirea pereților, restabilirea ancadramentului ușilor și pragurilor pe adresa str. Ivan </w:t>
      </w:r>
      <w:proofErr w:type="spellStart"/>
      <w:r w:rsidRPr="0030274A">
        <w:rPr>
          <w:b/>
          <w:noProof w:val="0"/>
          <w:lang w:eastAsia="ru-RU"/>
        </w:rPr>
        <w:t>Conev</w:t>
      </w:r>
      <w:proofErr w:type="spellEnd"/>
      <w:r w:rsidRPr="0030274A">
        <w:rPr>
          <w:b/>
          <w:noProof w:val="0"/>
          <w:lang w:eastAsia="ru-RU"/>
        </w:rPr>
        <w:t xml:space="preserve"> nr. 28, scara 1 și 2, mun. Bălți</w:t>
      </w:r>
      <w:bookmarkEnd w:id="101"/>
      <w:r w:rsidRPr="0030274A">
        <w:rPr>
          <w:b/>
          <w:noProof w:val="0"/>
          <w:lang w:eastAsia="ru-RU"/>
        </w:rPr>
        <w:t>”;</w:t>
      </w:r>
    </w:p>
    <w:p w14:paraId="3C0C4F5B" w14:textId="77777777" w:rsidR="0030274A" w:rsidRPr="0030274A" w:rsidRDefault="0030274A" w:rsidP="0030274A">
      <w:pPr>
        <w:autoSpaceDE w:val="0"/>
        <w:autoSpaceDN w:val="0"/>
        <w:spacing w:line="276" w:lineRule="auto"/>
        <w:jc w:val="both"/>
        <w:rPr>
          <w:rFonts w:eastAsia="Calibri"/>
          <w:b/>
          <w:bCs/>
          <w:i/>
          <w:noProof w:val="0"/>
          <w:lang w:eastAsia="ru-RU"/>
        </w:rPr>
      </w:pPr>
      <w:r w:rsidRPr="0030274A">
        <w:rPr>
          <w:i/>
          <w:noProof w:val="0"/>
          <w:lang w:eastAsia="ru-RU"/>
        </w:rPr>
        <w:t>Cod CPV:</w:t>
      </w:r>
      <w:r w:rsidRPr="0030274A">
        <w:rPr>
          <w:i/>
          <w:iCs/>
          <w:noProof w:val="0"/>
          <w:lang w:eastAsia="ru-RU"/>
        </w:rPr>
        <w:t>42416100-6</w:t>
      </w:r>
      <w:r w:rsidRPr="0030274A">
        <w:rPr>
          <w:i/>
          <w:noProof w:val="0"/>
          <w:lang w:eastAsia="ru-RU"/>
        </w:rPr>
        <w:t xml:space="preserve"> .</w:t>
      </w:r>
    </w:p>
    <w:p w14:paraId="3F4D35D1" w14:textId="77777777" w:rsidR="0030274A" w:rsidRPr="0030274A" w:rsidRDefault="0030274A" w:rsidP="0030274A">
      <w:pPr>
        <w:spacing w:line="276" w:lineRule="auto"/>
        <w:jc w:val="both"/>
        <w:rPr>
          <w:rFonts w:eastAsia="Calibri"/>
          <w:b/>
          <w:bCs/>
          <w:noProof w:val="0"/>
          <w:lang w:eastAsia="ru-RU"/>
        </w:rPr>
      </w:pPr>
      <w:r w:rsidRPr="0030274A">
        <w:rPr>
          <w:rFonts w:eastAsia="Calibri"/>
          <w:b/>
          <w:bCs/>
          <w:noProof w:val="0"/>
          <w:lang w:eastAsia="ru-RU"/>
        </w:rPr>
        <w:t>1. Descriere generală:</w:t>
      </w:r>
    </w:p>
    <w:p w14:paraId="10167203" w14:textId="77777777" w:rsidR="0030274A" w:rsidRPr="0030274A" w:rsidRDefault="0030274A" w:rsidP="0030274A">
      <w:pPr>
        <w:autoSpaceDE w:val="0"/>
        <w:autoSpaceDN w:val="0"/>
        <w:spacing w:line="276" w:lineRule="auto"/>
        <w:ind w:firstLine="709"/>
        <w:jc w:val="both"/>
        <w:rPr>
          <w:rFonts w:eastAsia="Calibri"/>
          <w:noProof w:val="0"/>
          <w:sz w:val="23"/>
          <w:szCs w:val="23"/>
          <w:lang w:val="en-US"/>
        </w:rPr>
      </w:pPr>
      <w:r w:rsidRPr="0030274A">
        <w:rPr>
          <w:rFonts w:eastAsia="Calibri"/>
          <w:noProof w:val="0"/>
          <w:lang w:val="ro-MD"/>
        </w:rPr>
        <w:t xml:space="preserve"> </w:t>
      </w:r>
      <w:r w:rsidRPr="0030274A">
        <w:rPr>
          <w:rFonts w:eastAsia="Calibri"/>
          <w:noProof w:val="0"/>
          <w:sz w:val="23"/>
          <w:szCs w:val="23"/>
          <w:lang w:val="ro-MD"/>
        </w:rPr>
        <w:t xml:space="preserve">Achiziționarea </w:t>
      </w:r>
      <w:r w:rsidRPr="0030274A">
        <w:rPr>
          <w:rFonts w:eastAsia="Calibri"/>
          <w:b/>
          <w:bCs/>
          <w:noProof w:val="0"/>
          <w:sz w:val="23"/>
          <w:szCs w:val="23"/>
          <w:lang w:val="ro-MD"/>
        </w:rPr>
        <w:t xml:space="preserve">a două ascensoare și instalarea acestora în bloc locativ </w:t>
      </w:r>
      <w:proofErr w:type="spellStart"/>
      <w:r w:rsidRPr="0030274A">
        <w:rPr>
          <w:rFonts w:eastAsia="Calibri"/>
          <w:b/>
          <w:bCs/>
          <w:noProof w:val="0"/>
          <w:sz w:val="23"/>
          <w:szCs w:val="23"/>
          <w:lang w:val="ro-MD"/>
        </w:rPr>
        <w:t>mutietajat</w:t>
      </w:r>
      <w:proofErr w:type="spellEnd"/>
      <w:r w:rsidRPr="0030274A">
        <w:rPr>
          <w:rFonts w:eastAsia="Calibri"/>
          <w:b/>
          <w:bCs/>
          <w:noProof w:val="0"/>
          <w:sz w:val="23"/>
          <w:szCs w:val="23"/>
          <w:lang w:val="ro-MD"/>
        </w:rPr>
        <w:t xml:space="preserve"> situat în</w:t>
      </w:r>
      <w:r w:rsidRPr="0030274A">
        <w:rPr>
          <w:b/>
          <w:noProof w:val="0"/>
          <w:lang w:val="ro-MD" w:eastAsia="ru-RU"/>
        </w:rPr>
        <w:t xml:space="preserve"> mun. Bălți</w:t>
      </w:r>
      <w:r w:rsidRPr="0030274A">
        <w:rPr>
          <w:rFonts w:eastAsia="Calibri"/>
          <w:b/>
          <w:bCs/>
          <w:noProof w:val="0"/>
          <w:sz w:val="23"/>
          <w:szCs w:val="23"/>
          <w:lang w:val="ro-MD"/>
        </w:rPr>
        <w:t xml:space="preserve"> </w:t>
      </w:r>
      <w:r w:rsidRPr="0030274A">
        <w:rPr>
          <w:b/>
          <w:noProof w:val="0"/>
          <w:lang w:val="ro-MD" w:eastAsia="ru-RU"/>
        </w:rPr>
        <w:t>str</w:t>
      </w:r>
      <w:r w:rsidRPr="0030274A">
        <w:rPr>
          <w:b/>
          <w:noProof w:val="0"/>
          <w:color w:val="EE0000"/>
          <w:lang w:val="ro-MD" w:eastAsia="ru-RU"/>
        </w:rPr>
        <w:t xml:space="preserve">. </w:t>
      </w:r>
      <w:r w:rsidRPr="0030274A">
        <w:rPr>
          <w:b/>
          <w:noProof w:val="0"/>
          <w:lang w:eastAsia="ru-RU"/>
        </w:rPr>
        <w:t xml:space="preserve">Ivan </w:t>
      </w:r>
      <w:proofErr w:type="spellStart"/>
      <w:r w:rsidRPr="0030274A">
        <w:rPr>
          <w:b/>
          <w:noProof w:val="0"/>
          <w:lang w:eastAsia="ru-RU"/>
        </w:rPr>
        <w:t>Conev</w:t>
      </w:r>
      <w:proofErr w:type="spellEnd"/>
      <w:r w:rsidRPr="0030274A">
        <w:rPr>
          <w:b/>
          <w:noProof w:val="0"/>
          <w:lang w:eastAsia="ru-RU"/>
        </w:rPr>
        <w:t xml:space="preserve"> nr. 28, scara 1 și 2</w:t>
      </w:r>
      <w:r w:rsidRPr="0030274A">
        <w:rPr>
          <w:b/>
          <w:noProof w:val="0"/>
          <w:lang w:val="ro-MD" w:eastAsia="ru-RU"/>
        </w:rPr>
        <w:t xml:space="preserve">, </w:t>
      </w:r>
      <w:r w:rsidRPr="0030274A">
        <w:rPr>
          <w:rFonts w:eastAsia="Calibri"/>
          <w:noProof w:val="0"/>
          <w:sz w:val="23"/>
          <w:szCs w:val="23"/>
          <w:lang w:val="ro-MD"/>
        </w:rPr>
        <w:t>Acest fapt pune în fața agentului economic câștigător cerințe referitor la demontarea instalațiilor vechi și instalarea a ascensoarelor achiziționate, conform specificației, restabilirea pereților, restabilirea ancadramentului ușilor și pragurilor.</w:t>
      </w:r>
    </w:p>
    <w:p w14:paraId="4820A3D2" w14:textId="77777777" w:rsidR="0030274A" w:rsidRPr="0030274A" w:rsidRDefault="0030274A" w:rsidP="0030274A">
      <w:pPr>
        <w:autoSpaceDE w:val="0"/>
        <w:autoSpaceDN w:val="0"/>
        <w:spacing w:line="276" w:lineRule="auto"/>
        <w:ind w:firstLine="709"/>
        <w:jc w:val="both"/>
        <w:rPr>
          <w:rFonts w:eastAsia="Calibri"/>
          <w:lang w:val="ro-MD" w:eastAsia="ru-RU"/>
        </w:rPr>
      </w:pPr>
      <w:r w:rsidRPr="0030274A">
        <w:rPr>
          <w:rFonts w:eastAsia="Calibri"/>
          <w:noProof w:val="0"/>
          <w:sz w:val="23"/>
          <w:szCs w:val="23"/>
          <w:lang w:val="ro-MD"/>
        </w:rPr>
        <w:t>Ofertantul câștigător urmează să elaboreze proiectul de execuție, iar Beneficiarul urmează să asigure recepționarea a certificatului de urbanism și autorizației de construire în baza Proiectului de Execuție.</w:t>
      </w:r>
    </w:p>
    <w:p w14:paraId="27399B1D" w14:textId="77777777" w:rsidR="0030274A" w:rsidRPr="0030274A" w:rsidRDefault="0030274A" w:rsidP="0030274A">
      <w:pPr>
        <w:autoSpaceDE w:val="0"/>
        <w:autoSpaceDN w:val="0"/>
        <w:spacing w:line="276" w:lineRule="auto"/>
        <w:ind w:firstLine="709"/>
        <w:jc w:val="both"/>
        <w:rPr>
          <w:rFonts w:eastAsia="Calibri"/>
          <w:noProof w:val="0"/>
          <w:sz w:val="23"/>
          <w:szCs w:val="23"/>
          <w:lang w:val="ro-MD"/>
        </w:rPr>
      </w:pPr>
      <w:r w:rsidRPr="0030274A">
        <w:rPr>
          <w:rFonts w:eastAsia="Calibri"/>
          <w:noProof w:val="0"/>
          <w:lang w:val="ro-MD"/>
        </w:rPr>
        <w:t xml:space="preserve"> </w:t>
      </w:r>
      <w:r w:rsidRPr="0030274A">
        <w:rPr>
          <w:rFonts w:eastAsia="Calibri"/>
          <w:noProof w:val="0"/>
          <w:sz w:val="23"/>
          <w:szCs w:val="23"/>
          <w:lang w:val="ro-MD"/>
        </w:rPr>
        <w:t>Ofertantul câștigător este obligat să asigure reglarea utilajelor ascensoarelor noi atât utilajelor mecanice, cât și utilajele electrotehnice de ascensor, precum și efectuarea măsurărilor electrice și a verificării tehnice.</w:t>
      </w:r>
    </w:p>
    <w:p w14:paraId="6800699F" w14:textId="77777777" w:rsidR="0030274A" w:rsidRPr="0030274A" w:rsidRDefault="0030274A" w:rsidP="0030274A">
      <w:pPr>
        <w:autoSpaceDE w:val="0"/>
        <w:autoSpaceDN w:val="0"/>
        <w:spacing w:line="276" w:lineRule="auto"/>
        <w:ind w:firstLine="709"/>
        <w:jc w:val="both"/>
        <w:rPr>
          <w:rFonts w:eastAsia="Calibri"/>
          <w:noProof w:val="0"/>
          <w:sz w:val="23"/>
          <w:szCs w:val="23"/>
          <w:lang w:val="ro-MD"/>
        </w:rPr>
      </w:pPr>
      <w:r w:rsidRPr="0030274A">
        <w:rPr>
          <w:rFonts w:eastAsia="Calibri"/>
          <w:noProof w:val="0"/>
          <w:lang w:val="ro-MD"/>
        </w:rPr>
        <w:t xml:space="preserve"> Ofertantul câștigător </w:t>
      </w:r>
      <w:r w:rsidRPr="0030274A">
        <w:rPr>
          <w:rFonts w:eastAsia="Calibri"/>
          <w:noProof w:val="0"/>
          <w:sz w:val="23"/>
          <w:szCs w:val="23"/>
          <w:lang w:val="ro-MD"/>
        </w:rPr>
        <w:t>va elabora proiectul instalației de ridicat conform cerințelor Actelor Normativ Tehnice în vigoare (Legea 151/2022, HG 506/615, Standardele Naționale Conexe, Standardul European EN 81-20/50) conform parametrilor caracteristicilor clădirii instalației de ridicat, puțul - camera de mecanisme, cât și alte cerințe solicitate în documentația de atribuire.</w:t>
      </w:r>
    </w:p>
    <w:p w14:paraId="72E0DA8A" w14:textId="77777777" w:rsidR="0030274A" w:rsidRPr="0030274A" w:rsidRDefault="0030274A" w:rsidP="0030274A">
      <w:pPr>
        <w:autoSpaceDE w:val="0"/>
        <w:autoSpaceDN w:val="0"/>
        <w:spacing w:line="276" w:lineRule="auto"/>
        <w:ind w:firstLine="709"/>
        <w:jc w:val="both"/>
        <w:rPr>
          <w:rFonts w:eastAsia="Calibri"/>
          <w:lang w:val="ro-MD" w:eastAsia="ru-RU"/>
        </w:rPr>
      </w:pPr>
      <w:r w:rsidRPr="0030274A">
        <w:rPr>
          <w:rFonts w:eastAsia="Calibri"/>
          <w:noProof w:val="0"/>
          <w:lang w:val="ro-MD"/>
        </w:rPr>
        <w:t xml:space="preserve"> </w:t>
      </w:r>
      <w:r w:rsidRPr="0030274A">
        <w:rPr>
          <w:rFonts w:eastAsia="Calibri"/>
          <w:noProof w:val="0"/>
          <w:sz w:val="23"/>
          <w:szCs w:val="23"/>
          <w:lang w:val="ro-MD"/>
        </w:rPr>
        <w:t>Proiectul este necesar de a fi elaborat de o instituție de proiectare autorizata pe domeniu, cu ulterioara verificare și expertiză a documentației tehnice conform Legii 151/2022, privind funcționarea în condiții de siguranță a obiectivelor industriale și a instalațiilor tehnice potențial periculoase.</w:t>
      </w:r>
    </w:p>
    <w:p w14:paraId="372CE1E9" w14:textId="77777777" w:rsidR="0030274A" w:rsidRPr="0030274A" w:rsidRDefault="0030274A" w:rsidP="0030274A">
      <w:pPr>
        <w:autoSpaceDE w:val="0"/>
        <w:autoSpaceDN w:val="0"/>
        <w:spacing w:line="276" w:lineRule="auto"/>
        <w:ind w:firstLine="709"/>
        <w:jc w:val="both"/>
        <w:rPr>
          <w:rFonts w:eastAsia="Calibri"/>
          <w:noProof w:val="0"/>
          <w:sz w:val="23"/>
          <w:szCs w:val="23"/>
          <w:lang w:val="ro-MD"/>
        </w:rPr>
      </w:pPr>
      <w:r w:rsidRPr="0030274A">
        <w:rPr>
          <w:rFonts w:eastAsia="Calibri"/>
          <w:noProof w:val="0"/>
          <w:sz w:val="23"/>
          <w:szCs w:val="23"/>
          <w:lang w:val="ro-MD"/>
        </w:rPr>
        <w:t>Fiecare ofertant este obligat să prezinte toate actele permisive relevante standardelor și prevederilor normative în vigoare.</w:t>
      </w:r>
    </w:p>
    <w:p w14:paraId="4FE37233" w14:textId="77777777" w:rsidR="0030274A" w:rsidRPr="0030274A" w:rsidRDefault="0030274A" w:rsidP="0030274A">
      <w:pPr>
        <w:autoSpaceDE w:val="0"/>
        <w:autoSpaceDN w:val="0"/>
        <w:spacing w:line="276" w:lineRule="auto"/>
        <w:ind w:firstLine="709"/>
        <w:jc w:val="both"/>
        <w:rPr>
          <w:noProof w:val="0"/>
          <w:lang w:eastAsia="ru-RU"/>
        </w:rPr>
      </w:pPr>
      <w:r w:rsidRPr="0030274A">
        <w:rPr>
          <w:noProof w:val="0"/>
          <w:lang w:eastAsia="ru-RU"/>
        </w:rPr>
        <w:t xml:space="preserve">Ascensoarele care urmează a fi achiziționate vor înlocui actualele ascensoare montate în anul 1988, (model ПП -400A). Acest fapt pune în fața agentului economic câștigător cerințe referitor la demontarea instalațiilor vechi, ajustarea locului pentru instalarea utilajului nou și instalarea propriu zisă a ascensoarelor achiziționate, conform specificației. </w:t>
      </w:r>
    </w:p>
    <w:p w14:paraId="63A0DE19" w14:textId="77777777" w:rsidR="0030274A" w:rsidRPr="0030274A" w:rsidRDefault="0030274A" w:rsidP="0030274A">
      <w:pPr>
        <w:autoSpaceDE w:val="0"/>
        <w:autoSpaceDN w:val="0"/>
        <w:spacing w:line="276" w:lineRule="auto"/>
        <w:ind w:firstLine="709"/>
        <w:jc w:val="both"/>
        <w:rPr>
          <w:noProof w:val="0"/>
        </w:rPr>
      </w:pPr>
      <w:r w:rsidRPr="0030274A">
        <w:rPr>
          <w:noProof w:val="0"/>
          <w:lang w:eastAsia="ru-RU"/>
        </w:rPr>
        <w:t xml:space="preserve">În termen de </w:t>
      </w:r>
      <w:r w:rsidRPr="0030274A">
        <w:rPr>
          <w:b/>
          <w:noProof w:val="0"/>
          <w:lang w:eastAsia="ru-RU"/>
        </w:rPr>
        <w:t>10 zile</w:t>
      </w:r>
      <w:r w:rsidRPr="0030274A">
        <w:rPr>
          <w:noProof w:val="0"/>
          <w:lang w:eastAsia="ru-RU"/>
        </w:rPr>
        <w:t xml:space="preserve">, după aprobarea contractului la </w:t>
      </w:r>
      <w:r w:rsidRPr="0030274A">
        <w:rPr>
          <w:b/>
          <w:noProof w:val="0"/>
          <w:lang w:eastAsia="ru-RU"/>
        </w:rPr>
        <w:t xml:space="preserve">MFTR Nord </w:t>
      </w:r>
      <w:r w:rsidRPr="0030274A">
        <w:rPr>
          <w:noProof w:val="0"/>
          <w:lang w:eastAsia="ru-RU"/>
        </w:rPr>
        <w:t xml:space="preserve">se va efectua monitorizarea stării de facto a ascensoarelor din blocul locativ nr. 28, scara nr. 1 și nr. 2, str. Ivan </w:t>
      </w:r>
      <w:proofErr w:type="spellStart"/>
      <w:r w:rsidRPr="0030274A">
        <w:rPr>
          <w:noProof w:val="0"/>
          <w:lang w:eastAsia="ru-RU"/>
        </w:rPr>
        <w:t>Conev</w:t>
      </w:r>
      <w:proofErr w:type="spellEnd"/>
      <w:r w:rsidRPr="0030274A">
        <w:rPr>
          <w:noProof w:val="0"/>
          <w:lang w:eastAsia="ru-RU"/>
        </w:rPr>
        <w:t>, mun. Bălți,  în comun cu reprezentanții primăriei municipiului Bălți, agentului economic câștigător și a reprezentanților ÎM ”GLC Bălți”.</w:t>
      </w:r>
    </w:p>
    <w:p w14:paraId="2D75618A" w14:textId="77777777" w:rsidR="0030274A" w:rsidRPr="0030274A" w:rsidRDefault="0030274A" w:rsidP="0030274A">
      <w:pPr>
        <w:spacing w:line="276" w:lineRule="auto"/>
        <w:jc w:val="both"/>
        <w:rPr>
          <w:rFonts w:eastAsia="Calibri"/>
          <w:b/>
          <w:lang w:eastAsia="ru-RU"/>
        </w:rPr>
      </w:pPr>
    </w:p>
    <w:p w14:paraId="0B2BB9A9" w14:textId="77777777" w:rsidR="0030274A" w:rsidRPr="0030274A" w:rsidRDefault="0030274A" w:rsidP="0030274A">
      <w:pPr>
        <w:spacing w:line="276" w:lineRule="auto"/>
        <w:jc w:val="both"/>
        <w:rPr>
          <w:rFonts w:eastAsia="Calibri"/>
          <w:b/>
          <w:lang w:eastAsia="ru-RU"/>
        </w:rPr>
      </w:pPr>
      <w:r w:rsidRPr="0030274A">
        <w:rPr>
          <w:rFonts w:eastAsia="Calibri"/>
          <w:b/>
          <w:lang w:eastAsia="ru-RU"/>
        </w:rPr>
        <w:t>2. Informaţii şi Criterii:</w:t>
      </w:r>
    </w:p>
    <w:p w14:paraId="277E49A9" w14:textId="77777777" w:rsidR="0030274A" w:rsidRPr="0030274A" w:rsidRDefault="0030274A" w:rsidP="0030274A">
      <w:pPr>
        <w:spacing w:line="276" w:lineRule="auto"/>
        <w:ind w:firstLine="680"/>
        <w:rPr>
          <w:noProof w:val="0"/>
          <w:lang w:eastAsia="ru-RU"/>
        </w:rPr>
      </w:pPr>
      <w:r w:rsidRPr="0030274A">
        <w:rPr>
          <w:noProof w:val="0"/>
          <w:lang w:eastAsia="ru-RU"/>
        </w:rPr>
        <w:t>- prețul/costul cel mai scăzut;</w:t>
      </w:r>
    </w:p>
    <w:p w14:paraId="32DC93E4" w14:textId="77777777" w:rsidR="0030274A" w:rsidRPr="0030274A" w:rsidRDefault="0030274A" w:rsidP="0030274A">
      <w:pPr>
        <w:spacing w:line="276" w:lineRule="auto"/>
        <w:ind w:firstLine="680"/>
        <w:jc w:val="both"/>
        <w:rPr>
          <w:rFonts w:eastAsia="Calibri"/>
          <w:lang w:eastAsia="ru-RU"/>
        </w:rPr>
      </w:pPr>
      <w:r w:rsidRPr="0030274A">
        <w:rPr>
          <w:rFonts w:eastAsia="Calibri"/>
          <w:lang w:eastAsia="ru-RU"/>
        </w:rPr>
        <w:t xml:space="preserve">- experiența similară de activitate: </w:t>
      </w:r>
      <w:r w:rsidRPr="0030274A">
        <w:rPr>
          <w:rFonts w:eastAsia="Calibri"/>
          <w:b/>
          <w:bCs/>
          <w:lang w:eastAsia="ru-RU"/>
        </w:rPr>
        <w:t>nu mai puțin de 3 ani</w:t>
      </w:r>
      <w:r w:rsidRPr="0030274A">
        <w:rPr>
          <w:rFonts w:eastAsia="Calibri"/>
          <w:lang w:eastAsia="ru-RU"/>
        </w:rPr>
        <w:t xml:space="preserve">; </w:t>
      </w:r>
    </w:p>
    <w:p w14:paraId="53224DD8" w14:textId="77777777" w:rsidR="0030274A" w:rsidRPr="0030274A" w:rsidRDefault="0030274A" w:rsidP="0030274A">
      <w:pPr>
        <w:spacing w:line="276" w:lineRule="auto"/>
        <w:ind w:firstLine="680"/>
        <w:jc w:val="both"/>
        <w:rPr>
          <w:rFonts w:eastAsia="Calibri"/>
          <w:b/>
          <w:noProof w:val="0"/>
          <w:color w:val="000000"/>
          <w:u w:val="single"/>
        </w:rPr>
      </w:pPr>
    </w:p>
    <w:p w14:paraId="66114443" w14:textId="77777777" w:rsidR="0030274A" w:rsidRPr="0030274A" w:rsidRDefault="0030274A" w:rsidP="0030274A">
      <w:pPr>
        <w:spacing w:line="276" w:lineRule="auto"/>
        <w:jc w:val="both"/>
        <w:rPr>
          <w:b/>
          <w:noProof w:val="0"/>
          <w:color w:val="FF0000"/>
        </w:rPr>
      </w:pPr>
      <w:r w:rsidRPr="0030274A">
        <w:rPr>
          <w:rFonts w:eastAsia="Calibri"/>
          <w:b/>
          <w:noProof w:val="0"/>
          <w:color w:val="000000"/>
        </w:rPr>
        <w:lastRenderedPageBreak/>
        <w:t xml:space="preserve">3. </w:t>
      </w:r>
      <w:r w:rsidRPr="0030274A">
        <w:rPr>
          <w:b/>
          <w:noProof w:val="0"/>
        </w:rPr>
        <w:t xml:space="preserve">Termenul </w:t>
      </w:r>
      <w:proofErr w:type="spellStart"/>
      <w:r w:rsidRPr="0030274A">
        <w:rPr>
          <w:b/>
          <w:noProof w:val="0"/>
        </w:rPr>
        <w:t>şi</w:t>
      </w:r>
      <w:proofErr w:type="spellEnd"/>
      <w:r w:rsidRPr="0030274A">
        <w:rPr>
          <w:b/>
          <w:noProof w:val="0"/>
        </w:rPr>
        <w:t xml:space="preserve"> </w:t>
      </w:r>
      <w:proofErr w:type="spellStart"/>
      <w:r w:rsidRPr="0030274A">
        <w:rPr>
          <w:b/>
          <w:noProof w:val="0"/>
        </w:rPr>
        <w:t>condiţiile</w:t>
      </w:r>
      <w:proofErr w:type="spellEnd"/>
      <w:r w:rsidRPr="0030274A">
        <w:rPr>
          <w:b/>
          <w:noProof w:val="0"/>
        </w:rPr>
        <w:t xml:space="preserve"> executării contractului:</w:t>
      </w:r>
    </w:p>
    <w:p w14:paraId="3F74B4A7" w14:textId="77777777" w:rsidR="0030274A" w:rsidRPr="0030274A" w:rsidRDefault="0030274A" w:rsidP="0030274A">
      <w:pPr>
        <w:spacing w:line="276" w:lineRule="auto"/>
        <w:ind w:firstLine="709"/>
        <w:jc w:val="both"/>
        <w:rPr>
          <w:noProof w:val="0"/>
        </w:rPr>
      </w:pPr>
      <w:r w:rsidRPr="0030274A">
        <w:rPr>
          <w:rFonts w:ascii="Calibri" w:hAnsi="Calibri"/>
          <w:noProof w:val="0"/>
          <w:sz w:val="22"/>
          <w:szCs w:val="22"/>
        </w:rPr>
        <w:t xml:space="preserve">- </w:t>
      </w:r>
      <w:r w:rsidRPr="0030274A">
        <w:rPr>
          <w:bCs/>
          <w:noProof w:val="0"/>
          <w:lang w:eastAsia="ru-RU"/>
        </w:rPr>
        <w:t>D</w:t>
      </w:r>
      <w:r w:rsidRPr="0030274A">
        <w:rPr>
          <w:noProof w:val="0"/>
        </w:rPr>
        <w:t xml:space="preserve">upă aprobarea contractului la </w:t>
      </w:r>
      <w:r w:rsidRPr="0030274A">
        <w:rPr>
          <w:b/>
          <w:bCs/>
          <w:noProof w:val="0"/>
        </w:rPr>
        <w:t>MFTR Nord</w:t>
      </w:r>
      <w:r w:rsidRPr="0030274A">
        <w:rPr>
          <w:noProof w:val="0"/>
        </w:rPr>
        <w:t xml:space="preserve">, se stabilește că: </w:t>
      </w:r>
    </w:p>
    <w:p w14:paraId="7B433D3C" w14:textId="77777777" w:rsidR="0030274A" w:rsidRPr="0030274A" w:rsidRDefault="0030274A" w:rsidP="0030274A">
      <w:pPr>
        <w:spacing w:line="276" w:lineRule="auto"/>
        <w:ind w:firstLine="709"/>
        <w:jc w:val="both"/>
        <w:rPr>
          <w:rFonts w:eastAsia="Calibri"/>
          <w:i/>
          <w:noProof w:val="0"/>
          <w:color w:val="000000"/>
          <w:lang w:eastAsia="ru-RU"/>
        </w:rPr>
      </w:pPr>
      <w:r w:rsidRPr="0030274A">
        <w:rPr>
          <w:rFonts w:eastAsia="Calibri"/>
          <w:b/>
          <w:bCs/>
          <w:i/>
          <w:iCs/>
          <w:noProof w:val="0"/>
          <w:color w:val="000000"/>
          <w:lang w:eastAsia="ru-RU"/>
        </w:rPr>
        <w:t xml:space="preserve">- Agentul economic va prezenta certificat de conformitate pentru </w:t>
      </w:r>
      <w:r w:rsidRPr="0030274A">
        <w:rPr>
          <w:rFonts w:eastAsia="Calibri"/>
          <w:b/>
          <w:bCs/>
          <w:i/>
          <w:iCs/>
          <w:noProof w:val="0"/>
          <w:lang w:eastAsia="ru-RU"/>
        </w:rPr>
        <w:t xml:space="preserve">fiecare </w:t>
      </w:r>
      <w:r w:rsidRPr="0030274A">
        <w:rPr>
          <w:rFonts w:eastAsia="Calibri"/>
          <w:b/>
          <w:bCs/>
          <w:i/>
          <w:iCs/>
          <w:noProof w:val="0"/>
          <w:color w:val="000000"/>
          <w:lang w:eastAsia="ru-RU"/>
        </w:rPr>
        <w:t>utilaj propus</w:t>
      </w:r>
      <w:r w:rsidRPr="0030274A">
        <w:rPr>
          <w:rFonts w:eastAsia="Calibri"/>
          <w:noProof w:val="0"/>
          <w:color w:val="000000"/>
          <w:lang w:eastAsia="ru-RU"/>
        </w:rPr>
        <w:t>.</w:t>
      </w:r>
    </w:p>
    <w:p w14:paraId="5D912D71" w14:textId="77777777" w:rsidR="0030274A" w:rsidRPr="0030274A" w:rsidRDefault="0030274A" w:rsidP="0030274A">
      <w:pPr>
        <w:spacing w:line="276" w:lineRule="auto"/>
        <w:ind w:firstLine="709"/>
        <w:jc w:val="both"/>
        <w:rPr>
          <w:rFonts w:eastAsia="Calibri"/>
          <w:noProof w:val="0"/>
          <w:color w:val="000000"/>
          <w:lang w:eastAsia="ru-RU"/>
        </w:rPr>
      </w:pPr>
      <w:r w:rsidRPr="0030274A">
        <w:rPr>
          <w:rFonts w:eastAsia="Calibri"/>
          <w:b/>
          <w:bCs/>
          <w:i/>
          <w:noProof w:val="0"/>
          <w:color w:val="000000"/>
          <w:lang w:eastAsia="ru-RU"/>
        </w:rPr>
        <w:t>- Garanția utilajului</w:t>
      </w:r>
      <w:r w:rsidRPr="0030274A">
        <w:rPr>
          <w:rFonts w:eastAsia="Calibri"/>
          <w:noProof w:val="0"/>
          <w:color w:val="000000"/>
          <w:lang w:eastAsia="ru-RU"/>
        </w:rPr>
        <w:t xml:space="preserve"> va constitui termenul de garanție al producătorului, dar </w:t>
      </w:r>
      <w:r w:rsidRPr="0030274A">
        <w:rPr>
          <w:rFonts w:eastAsia="Calibri"/>
          <w:b/>
          <w:bCs/>
          <w:noProof w:val="0"/>
          <w:color w:val="000000"/>
          <w:lang w:eastAsia="ru-RU"/>
        </w:rPr>
        <w:t>nu mai puțin de 2 ani</w:t>
      </w:r>
      <w:r w:rsidRPr="0030274A">
        <w:rPr>
          <w:rFonts w:eastAsia="Calibri"/>
          <w:noProof w:val="0"/>
          <w:color w:val="000000"/>
          <w:lang w:eastAsia="ru-RU"/>
        </w:rPr>
        <w:t>.</w:t>
      </w:r>
    </w:p>
    <w:p w14:paraId="258931A0" w14:textId="77777777" w:rsidR="0030274A" w:rsidRPr="0030274A" w:rsidRDefault="0030274A" w:rsidP="0030274A">
      <w:pPr>
        <w:spacing w:line="276" w:lineRule="auto"/>
        <w:ind w:firstLine="709"/>
        <w:jc w:val="both"/>
        <w:rPr>
          <w:rFonts w:eastAsia="Calibri"/>
          <w:noProof w:val="0"/>
          <w:color w:val="000000"/>
          <w:lang w:eastAsia="ru-RU"/>
        </w:rPr>
      </w:pPr>
      <w:r w:rsidRPr="0030274A">
        <w:rPr>
          <w:rFonts w:eastAsia="Calibri"/>
          <w:b/>
          <w:bCs/>
          <w:i/>
          <w:noProof w:val="0"/>
          <w:color w:val="000000"/>
          <w:lang w:eastAsia="ru-RU"/>
        </w:rPr>
        <w:t>- Garanția lucrărilor de instalare</w:t>
      </w:r>
      <w:r w:rsidRPr="0030274A">
        <w:rPr>
          <w:rFonts w:eastAsia="Calibri"/>
          <w:noProof w:val="0"/>
          <w:color w:val="000000"/>
          <w:lang w:eastAsia="ru-RU"/>
        </w:rPr>
        <w:t xml:space="preserve"> va constitui </w:t>
      </w:r>
      <w:r w:rsidRPr="0030274A">
        <w:rPr>
          <w:rFonts w:eastAsia="Calibri"/>
          <w:b/>
          <w:bCs/>
          <w:noProof w:val="0"/>
          <w:color w:val="000000"/>
          <w:lang w:eastAsia="ru-RU"/>
        </w:rPr>
        <w:t>5 ani</w:t>
      </w:r>
      <w:r w:rsidRPr="0030274A">
        <w:rPr>
          <w:rFonts w:eastAsia="Calibri"/>
          <w:noProof w:val="0"/>
          <w:color w:val="000000"/>
          <w:lang w:eastAsia="ru-RU"/>
        </w:rPr>
        <w:t xml:space="preserve">. </w:t>
      </w:r>
    </w:p>
    <w:p w14:paraId="1B419E58" w14:textId="77777777" w:rsidR="0030274A" w:rsidRPr="0030274A" w:rsidRDefault="0030274A" w:rsidP="0030274A">
      <w:pPr>
        <w:spacing w:line="276" w:lineRule="auto"/>
        <w:ind w:firstLine="709"/>
        <w:jc w:val="both"/>
        <w:rPr>
          <w:rFonts w:eastAsia="Calibri"/>
          <w:noProof w:val="0"/>
          <w:color w:val="000000"/>
          <w:lang w:eastAsia="ru-RU"/>
        </w:rPr>
      </w:pPr>
      <w:r w:rsidRPr="0030274A">
        <w:rPr>
          <w:rFonts w:eastAsia="Calibri"/>
          <w:b/>
          <w:bCs/>
          <w:i/>
          <w:noProof w:val="0"/>
          <w:color w:val="000000"/>
          <w:lang w:eastAsia="ru-RU"/>
        </w:rPr>
        <w:t>- Termenul garanției</w:t>
      </w:r>
      <w:r w:rsidRPr="0030274A">
        <w:rPr>
          <w:rFonts w:eastAsia="Calibri"/>
          <w:noProof w:val="0"/>
          <w:color w:val="000000"/>
          <w:lang w:eastAsia="ru-RU"/>
        </w:rPr>
        <w:t xml:space="preserve"> începe din ziua punerii în funcție a ascensorului și transmiterea acestuia cumpărătorului.</w:t>
      </w:r>
    </w:p>
    <w:p w14:paraId="3F6459EE" w14:textId="77777777" w:rsidR="0030274A" w:rsidRPr="0030274A" w:rsidRDefault="0030274A" w:rsidP="0030274A">
      <w:pPr>
        <w:spacing w:line="276" w:lineRule="auto"/>
        <w:ind w:firstLine="709"/>
        <w:jc w:val="both"/>
        <w:rPr>
          <w:rFonts w:eastAsia="Calibri"/>
          <w:noProof w:val="0"/>
          <w:color w:val="000000"/>
          <w:lang w:eastAsia="ru-RU"/>
        </w:rPr>
      </w:pPr>
      <w:r w:rsidRPr="0030274A">
        <w:rPr>
          <w:rFonts w:eastAsia="Calibri"/>
          <w:b/>
          <w:bCs/>
          <w:i/>
          <w:noProof w:val="0"/>
          <w:color w:val="000000"/>
          <w:lang w:eastAsia="ru-RU"/>
        </w:rPr>
        <w:t>- Data limită de dare în exploatare</w:t>
      </w:r>
      <w:r w:rsidRPr="0030274A">
        <w:rPr>
          <w:rFonts w:eastAsia="Calibri"/>
          <w:noProof w:val="0"/>
          <w:color w:val="000000"/>
          <w:lang w:eastAsia="ru-RU"/>
        </w:rPr>
        <w:t xml:space="preserve"> a bunului (ascensorului)- termen de </w:t>
      </w:r>
      <w:r w:rsidRPr="0030274A">
        <w:rPr>
          <w:rFonts w:eastAsia="Calibri"/>
          <w:b/>
          <w:bCs/>
          <w:noProof w:val="0"/>
          <w:color w:val="000000"/>
          <w:lang w:eastAsia="ru-RU"/>
        </w:rPr>
        <w:t>3 luni</w:t>
      </w:r>
      <w:r w:rsidRPr="0030274A">
        <w:rPr>
          <w:rFonts w:eastAsia="Calibri"/>
          <w:noProof w:val="0"/>
          <w:color w:val="000000"/>
          <w:lang w:eastAsia="ru-RU"/>
        </w:rPr>
        <w:t xml:space="preserve"> de la înregistrarea contractului la Trezoreria de Stat.</w:t>
      </w:r>
    </w:p>
    <w:p w14:paraId="07DACFA3" w14:textId="77777777" w:rsidR="0030274A" w:rsidRPr="0030274A" w:rsidRDefault="0030274A" w:rsidP="0030274A">
      <w:pPr>
        <w:spacing w:line="276" w:lineRule="auto"/>
        <w:ind w:firstLine="709"/>
        <w:jc w:val="both"/>
        <w:rPr>
          <w:rFonts w:eastAsia="Calibri"/>
          <w:noProof w:val="0"/>
          <w:lang w:val="ro-MD" w:eastAsia="ru-RU"/>
        </w:rPr>
      </w:pPr>
      <w:r w:rsidRPr="0030274A">
        <w:rPr>
          <w:rFonts w:eastAsia="Calibri"/>
          <w:noProof w:val="0"/>
          <w:sz w:val="23"/>
          <w:szCs w:val="23"/>
          <w:lang w:val="ro-MD"/>
        </w:rPr>
        <w:t>Ascensoarele propuse vor fi însoțite de certificate de origine. La etapa predării se va prezenta certificatul de conformitate.</w:t>
      </w:r>
    </w:p>
    <w:p w14:paraId="705C6153" w14:textId="77777777" w:rsidR="0030274A" w:rsidRPr="0030274A" w:rsidRDefault="0030274A" w:rsidP="0030274A">
      <w:pPr>
        <w:spacing w:line="276" w:lineRule="auto"/>
        <w:ind w:firstLine="709"/>
        <w:jc w:val="both"/>
        <w:rPr>
          <w:rFonts w:eastAsia="Calibri"/>
          <w:noProof w:val="0"/>
          <w:color w:val="000000"/>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
        <w:gridCol w:w="8604"/>
      </w:tblGrid>
      <w:tr w:rsidR="0030274A" w:rsidRPr="0030274A" w14:paraId="48812AF6" w14:textId="77777777" w:rsidTr="00FB7CFF">
        <w:trPr>
          <w:trHeight w:val="288"/>
        </w:trPr>
        <w:tc>
          <w:tcPr>
            <w:tcW w:w="458" w:type="dxa"/>
          </w:tcPr>
          <w:p w14:paraId="230EA770" w14:textId="77777777" w:rsidR="0030274A" w:rsidRPr="0030274A" w:rsidRDefault="0030274A" w:rsidP="0030274A">
            <w:pPr>
              <w:spacing w:line="276" w:lineRule="auto"/>
              <w:jc w:val="both"/>
              <w:rPr>
                <w:rFonts w:eastAsia="Calibri"/>
                <w:b/>
                <w:noProof w:val="0"/>
                <w:color w:val="000000"/>
              </w:rPr>
            </w:pPr>
            <w:r w:rsidRPr="0030274A">
              <w:rPr>
                <w:rFonts w:eastAsia="Calibri"/>
                <w:b/>
                <w:noProof w:val="0"/>
                <w:color w:val="000000"/>
              </w:rPr>
              <w:t>№</w:t>
            </w:r>
          </w:p>
        </w:tc>
        <w:tc>
          <w:tcPr>
            <w:tcW w:w="9043" w:type="dxa"/>
          </w:tcPr>
          <w:p w14:paraId="043A37F3" w14:textId="77777777" w:rsidR="0030274A" w:rsidRPr="0030274A" w:rsidRDefault="0030274A" w:rsidP="0030274A">
            <w:pPr>
              <w:spacing w:line="276" w:lineRule="auto"/>
              <w:jc w:val="both"/>
              <w:rPr>
                <w:rFonts w:eastAsia="Calibri"/>
                <w:b/>
                <w:noProof w:val="0"/>
                <w:color w:val="000000"/>
              </w:rPr>
            </w:pPr>
            <w:r w:rsidRPr="0030274A">
              <w:rPr>
                <w:rFonts w:eastAsia="Calibri"/>
                <w:b/>
                <w:noProof w:val="0"/>
                <w:color w:val="000000"/>
              </w:rPr>
              <w:t xml:space="preserve"> Cerințe pentru instalarea calitativă a ascensoarelor:</w:t>
            </w:r>
          </w:p>
        </w:tc>
      </w:tr>
      <w:tr w:rsidR="0030274A" w:rsidRPr="0030274A" w14:paraId="308CA0A5" w14:textId="77777777" w:rsidTr="00FB7CFF">
        <w:trPr>
          <w:trHeight w:val="419"/>
        </w:trPr>
        <w:tc>
          <w:tcPr>
            <w:tcW w:w="458" w:type="dxa"/>
          </w:tcPr>
          <w:p w14:paraId="1E59F65C"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7C4CFCD6"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 xml:space="preserve">Ascensoarele solicitate sunt destinate pentru uz public și trebuie să corespundă cerințelor stipulate în Hotărârea Guvernului </w:t>
            </w:r>
            <w:r w:rsidRPr="0030274A">
              <w:rPr>
                <w:noProof w:val="0"/>
                <w:color w:val="000000"/>
                <w:lang w:eastAsia="ru-RU"/>
              </w:rPr>
              <w:t xml:space="preserve">Nr. 8 din 20.01.2016 </w:t>
            </w:r>
            <w:r w:rsidRPr="0030274A">
              <w:rPr>
                <w:bCs/>
                <w:noProof w:val="0"/>
                <w:color w:val="000000"/>
                <w:lang w:eastAsia="ru-RU"/>
              </w:rPr>
              <w:t>cu privire la aprobarea Reglementării tehnice privind ascensoarele și componentele de siguranță pentru ascensoare,</w:t>
            </w:r>
            <w:r w:rsidRPr="0030274A">
              <w:rPr>
                <w:rFonts w:eastAsia="Calibri"/>
                <w:noProof w:val="0"/>
                <w:color w:val="000000"/>
              </w:rPr>
              <w:t xml:space="preserve"> asigurând maximă siguranță și securitate în exploatare.</w:t>
            </w:r>
          </w:p>
        </w:tc>
      </w:tr>
      <w:tr w:rsidR="0030274A" w:rsidRPr="0030274A" w14:paraId="0FC91285" w14:textId="77777777" w:rsidTr="00FB7CFF">
        <w:trPr>
          <w:trHeight w:val="419"/>
        </w:trPr>
        <w:tc>
          <w:tcPr>
            <w:tcW w:w="458" w:type="dxa"/>
          </w:tcPr>
          <w:p w14:paraId="1DFB9A02"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584FFDD1"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Livrarea, transportarea și instalarea ascensoarelor la adresele indicate în caietul de sarcini, precum și demontarea ascensoarelor vechi,</w:t>
            </w:r>
            <w:r w:rsidRPr="0030274A">
              <w:rPr>
                <w:rFonts w:eastAsia="Calibri"/>
                <w:noProof w:val="0"/>
                <w:sz w:val="23"/>
                <w:szCs w:val="23"/>
                <w:lang w:val="ro-MD"/>
              </w:rPr>
              <w:t xml:space="preserve"> restabilirea pereților, restabilirea ancadramentului ușilor și pragurilor</w:t>
            </w:r>
            <w:r w:rsidRPr="0030274A">
              <w:rPr>
                <w:rFonts w:eastAsia="Calibri"/>
                <w:noProof w:val="0"/>
                <w:color w:val="000000"/>
              </w:rPr>
              <w:t xml:space="preserve"> se va face din contul agentului economic câștigător.</w:t>
            </w:r>
          </w:p>
        </w:tc>
      </w:tr>
      <w:tr w:rsidR="0030274A" w:rsidRPr="0030274A" w14:paraId="27EE5D59" w14:textId="77777777" w:rsidTr="00FB7CFF">
        <w:trPr>
          <w:trHeight w:val="419"/>
        </w:trPr>
        <w:tc>
          <w:tcPr>
            <w:tcW w:w="458" w:type="dxa"/>
          </w:tcPr>
          <w:p w14:paraId="2FD838C2"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1506260C"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Termenul limită de instalare a ascensoarelor va constitui 3 luni maxim de la începerea lucrărilor.</w:t>
            </w:r>
          </w:p>
        </w:tc>
      </w:tr>
      <w:tr w:rsidR="0030274A" w:rsidRPr="0030274A" w14:paraId="24BACAC1" w14:textId="77777777" w:rsidTr="00FB7CFF">
        <w:trPr>
          <w:trHeight w:val="419"/>
        </w:trPr>
        <w:tc>
          <w:tcPr>
            <w:tcW w:w="458" w:type="dxa"/>
          </w:tcPr>
          <w:p w14:paraId="7E7FE1A4"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0B004745"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După finalizarea lucrărilor agentul economic va elimina reziduurile (ambalaje, carton, resturi de cabluri etc.) în timp, nu mai mult de 1 zi după finalizarea</w:t>
            </w:r>
            <w:r w:rsidRPr="0030274A">
              <w:rPr>
                <w:rFonts w:eastAsia="Calibri"/>
                <w:noProof w:val="0"/>
              </w:rPr>
              <w:t xml:space="preserve"> instalării ascensoarelor.</w:t>
            </w:r>
          </w:p>
        </w:tc>
      </w:tr>
      <w:tr w:rsidR="0030274A" w:rsidRPr="0030274A" w14:paraId="2F4BE21E" w14:textId="77777777" w:rsidTr="00FB7CFF">
        <w:trPr>
          <w:trHeight w:val="419"/>
        </w:trPr>
        <w:tc>
          <w:tcPr>
            <w:tcW w:w="458" w:type="dxa"/>
          </w:tcPr>
          <w:p w14:paraId="2D0119CB"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1E4745C2"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 xml:space="preserve">Agentul economic va avea experiență specifică în instalarea ascensoarelor nu mai puțin </w:t>
            </w:r>
            <w:r w:rsidRPr="0030274A">
              <w:rPr>
                <w:rFonts w:eastAsia="Calibri"/>
                <w:noProof w:val="0"/>
              </w:rPr>
              <w:t xml:space="preserve">de 3 </w:t>
            </w:r>
            <w:r w:rsidRPr="0030274A">
              <w:rPr>
                <w:rFonts w:eastAsia="Calibri"/>
                <w:noProof w:val="0"/>
                <w:color w:val="000000"/>
              </w:rPr>
              <w:t>ani, confirmat prin certificat sau alte acte confirmative;</w:t>
            </w:r>
          </w:p>
        </w:tc>
      </w:tr>
      <w:tr w:rsidR="0030274A" w:rsidRPr="0030274A" w14:paraId="091DBC95" w14:textId="77777777" w:rsidTr="00FB7CFF">
        <w:trPr>
          <w:trHeight w:val="419"/>
        </w:trPr>
        <w:tc>
          <w:tcPr>
            <w:tcW w:w="458" w:type="dxa"/>
          </w:tcPr>
          <w:p w14:paraId="0D2E6D0C"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491A1829"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 xml:space="preserve">Agentul economic, împreună cu pachetul de acte necesar pentru participare la achiziții, va prezenta </w:t>
            </w:r>
            <w:r w:rsidRPr="0030274A">
              <w:rPr>
                <w:rFonts w:eastAsia="Calibri"/>
                <w:noProof w:val="0"/>
                <w:lang w:eastAsia="ru-RU"/>
              </w:rPr>
              <w:t xml:space="preserve">broșuri, link-uri </w:t>
            </w:r>
            <w:r w:rsidRPr="0030274A">
              <w:rPr>
                <w:rFonts w:eastAsia="Calibri"/>
                <w:noProof w:val="0"/>
                <w:color w:val="000000"/>
                <w:lang w:eastAsia="ru-RU"/>
              </w:rPr>
              <w:t xml:space="preserve">a echipamentelor propuse pentru instalare, desene tehnice din care reiese caracteristicile utilajului, care ulterior vor fi aprobate de cumpărător.  </w:t>
            </w:r>
          </w:p>
        </w:tc>
      </w:tr>
      <w:tr w:rsidR="0030274A" w:rsidRPr="0030274A" w14:paraId="28B91D17" w14:textId="77777777" w:rsidTr="00FB7CFF">
        <w:trPr>
          <w:trHeight w:val="419"/>
        </w:trPr>
        <w:tc>
          <w:tcPr>
            <w:tcW w:w="458" w:type="dxa"/>
          </w:tcPr>
          <w:p w14:paraId="54D851E1"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09CA15F5"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Agentul economic va prezenta pentru fiecare echipament în parte certificat de conformitate.</w:t>
            </w:r>
          </w:p>
        </w:tc>
      </w:tr>
      <w:tr w:rsidR="0030274A" w:rsidRPr="0030274A" w14:paraId="74312CA6" w14:textId="77777777" w:rsidTr="00FB7CFF">
        <w:trPr>
          <w:trHeight w:val="419"/>
        </w:trPr>
        <w:tc>
          <w:tcPr>
            <w:tcW w:w="458" w:type="dxa"/>
          </w:tcPr>
          <w:p w14:paraId="609DC0F6"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1F0093C2" w14:textId="77777777" w:rsidR="0030274A" w:rsidRPr="0030274A" w:rsidRDefault="0030274A" w:rsidP="0030274A">
            <w:pPr>
              <w:tabs>
                <w:tab w:val="left" w:pos="851"/>
              </w:tabs>
              <w:spacing w:line="276" w:lineRule="auto"/>
              <w:jc w:val="both"/>
              <w:rPr>
                <w:rFonts w:eastAsia="Calibri"/>
                <w:noProof w:val="0"/>
                <w:color w:val="000000"/>
                <w:lang w:eastAsia="ro-RO"/>
              </w:rPr>
            </w:pPr>
            <w:r w:rsidRPr="0030274A">
              <w:rPr>
                <w:rFonts w:eastAsia="Calibri"/>
                <w:noProof w:val="0"/>
                <w:color w:val="000000"/>
                <w:lang w:eastAsia="ro-RO"/>
              </w:rPr>
              <w:t>Termen de garanție pentru lucrările de instalații va constitui 5 ani, iar pentru echipament –termenul de garanție al producătorului, dar nu mai puțin de 2 ani.</w:t>
            </w:r>
          </w:p>
        </w:tc>
      </w:tr>
      <w:tr w:rsidR="0030274A" w:rsidRPr="0030274A" w14:paraId="76323B4B" w14:textId="77777777" w:rsidTr="00FB7CFF">
        <w:trPr>
          <w:trHeight w:val="419"/>
        </w:trPr>
        <w:tc>
          <w:tcPr>
            <w:tcW w:w="458" w:type="dxa"/>
          </w:tcPr>
          <w:p w14:paraId="1D8ADED5"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73935509" w14:textId="77777777" w:rsidR="0030274A" w:rsidRPr="0030274A" w:rsidRDefault="0030274A" w:rsidP="0030274A">
            <w:pPr>
              <w:tabs>
                <w:tab w:val="left" w:pos="851"/>
              </w:tabs>
              <w:spacing w:line="276" w:lineRule="auto"/>
              <w:jc w:val="both"/>
              <w:rPr>
                <w:rFonts w:eastAsia="Calibri"/>
                <w:noProof w:val="0"/>
                <w:color w:val="000000"/>
                <w:lang w:eastAsia="ro-RO"/>
              </w:rPr>
            </w:pPr>
            <w:r w:rsidRPr="0030274A">
              <w:rPr>
                <w:rFonts w:eastAsia="Calibri"/>
                <w:noProof w:val="0"/>
                <w:color w:val="000000"/>
              </w:rPr>
              <w:t xml:space="preserve">Agentul economic își asumă cheltuielile legate de demontarea utilajului vechi, montarea utilajului nou, testarea și perfectarea documentației necesare, coordonarea cu organele abilitate necesare pentru darea în exploatare și punerea în funcțiune a ascensoarelor,  înregistrarea la </w:t>
            </w:r>
            <w:r w:rsidRPr="0030274A">
              <w:rPr>
                <w:rFonts w:eastAsia="Calibri"/>
                <w:noProof w:val="0"/>
              </w:rPr>
              <w:t>Inspectoratul Național de Supraveghere Tehnică.</w:t>
            </w:r>
          </w:p>
        </w:tc>
      </w:tr>
      <w:tr w:rsidR="0030274A" w:rsidRPr="0030274A" w14:paraId="41690DD9" w14:textId="77777777" w:rsidTr="00FB7CFF">
        <w:trPr>
          <w:trHeight w:val="419"/>
        </w:trPr>
        <w:tc>
          <w:tcPr>
            <w:tcW w:w="458" w:type="dxa"/>
          </w:tcPr>
          <w:p w14:paraId="0019A45C"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72C3177D"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 xml:space="preserve">Fiecare ascensor va avea un panou informativ instalat de către agentul economic care va conține informație cu privire la numele agentului economic, nr. de contact, altă informație relevantă. În interiorul cabinei ascensorului, agentul economic va instala o placă metalică, care va conține informație despre regulile și normele de exploatare a ascensorului, numere de telefon de chemare în caz de urgență. </w:t>
            </w:r>
          </w:p>
        </w:tc>
      </w:tr>
      <w:tr w:rsidR="0030274A" w:rsidRPr="0030274A" w14:paraId="7707C8D2" w14:textId="77777777" w:rsidTr="00FB7CFF">
        <w:trPr>
          <w:trHeight w:val="419"/>
        </w:trPr>
        <w:tc>
          <w:tcPr>
            <w:tcW w:w="458" w:type="dxa"/>
          </w:tcPr>
          <w:p w14:paraId="7645139F"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530EBA24"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 xml:space="preserve">În perioada de garanție, înlăturarea defecțiunilor se va face din contul agentului economic câștigător cu ieșirea la fața locului în termen de 24 ore după primirea </w:t>
            </w:r>
            <w:r w:rsidRPr="0030274A">
              <w:rPr>
                <w:rFonts w:eastAsia="Calibri"/>
                <w:noProof w:val="0"/>
                <w:color w:val="000000"/>
              </w:rPr>
              <w:lastRenderedPageBreak/>
              <w:t>informației despre defecțiune, iar în 2 zile se va lichida defecțiunile pentru a evita pericolul ce poate afecta sănătatea persoanelor;</w:t>
            </w:r>
          </w:p>
        </w:tc>
      </w:tr>
      <w:tr w:rsidR="0030274A" w:rsidRPr="0030274A" w14:paraId="1610D209" w14:textId="77777777" w:rsidTr="00FB7CFF">
        <w:trPr>
          <w:trHeight w:val="419"/>
        </w:trPr>
        <w:tc>
          <w:tcPr>
            <w:tcW w:w="458" w:type="dxa"/>
          </w:tcPr>
          <w:p w14:paraId="00B02704"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00D56859"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Lucrările vor începe în termen de 10 zile din data înregistrării contractului la MF-TR Nord</w:t>
            </w:r>
          </w:p>
        </w:tc>
      </w:tr>
      <w:tr w:rsidR="0030274A" w:rsidRPr="0030274A" w14:paraId="2FB3032C" w14:textId="77777777" w:rsidTr="00FB7CFF">
        <w:trPr>
          <w:trHeight w:val="419"/>
        </w:trPr>
        <w:tc>
          <w:tcPr>
            <w:tcW w:w="458" w:type="dxa"/>
          </w:tcPr>
          <w:p w14:paraId="1E566EFC"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74EC7E37" w14:textId="77777777" w:rsidR="0030274A" w:rsidRPr="0030274A" w:rsidRDefault="0030274A" w:rsidP="0030274A">
            <w:pPr>
              <w:spacing w:line="276" w:lineRule="auto"/>
              <w:jc w:val="both"/>
              <w:rPr>
                <w:rFonts w:eastAsia="Calibri"/>
                <w:noProof w:val="0"/>
                <w:color w:val="000000"/>
              </w:rPr>
            </w:pPr>
            <w:r w:rsidRPr="0030274A">
              <w:rPr>
                <w:rFonts w:eastAsia="Calibri"/>
                <w:noProof w:val="0"/>
                <w:color w:val="000000"/>
              </w:rPr>
              <w:t>Agentul economic va prezenta informații privind subcontractarea sau asocierea, cu extrasele de pe autorizații, licențe, etc.</w:t>
            </w:r>
          </w:p>
        </w:tc>
      </w:tr>
      <w:tr w:rsidR="0030274A" w:rsidRPr="0030274A" w14:paraId="114B02BB" w14:textId="77777777" w:rsidTr="00FB7CFF">
        <w:trPr>
          <w:trHeight w:val="419"/>
        </w:trPr>
        <w:tc>
          <w:tcPr>
            <w:tcW w:w="458" w:type="dxa"/>
          </w:tcPr>
          <w:p w14:paraId="018D8289" w14:textId="77777777" w:rsidR="0030274A" w:rsidRPr="0030274A" w:rsidRDefault="0030274A" w:rsidP="0030274A">
            <w:pPr>
              <w:numPr>
                <w:ilvl w:val="0"/>
                <w:numId w:val="24"/>
              </w:numPr>
              <w:spacing w:after="200" w:line="276" w:lineRule="auto"/>
              <w:ind w:hanging="694"/>
              <w:contextualSpacing/>
              <w:jc w:val="both"/>
              <w:rPr>
                <w:rFonts w:eastAsia="Calibri"/>
                <w:b/>
                <w:noProof w:val="0"/>
                <w:color w:val="000000"/>
              </w:rPr>
            </w:pPr>
          </w:p>
        </w:tc>
        <w:tc>
          <w:tcPr>
            <w:tcW w:w="9043" w:type="dxa"/>
          </w:tcPr>
          <w:p w14:paraId="2CD56330" w14:textId="77777777" w:rsidR="0030274A" w:rsidRPr="0030274A" w:rsidRDefault="0030274A" w:rsidP="0030274A">
            <w:pPr>
              <w:tabs>
                <w:tab w:val="left" w:pos="426"/>
                <w:tab w:val="left" w:pos="881"/>
                <w:tab w:val="left" w:pos="1350"/>
                <w:tab w:val="left" w:pos="1457"/>
                <w:tab w:val="left" w:pos="1701"/>
              </w:tabs>
              <w:spacing w:line="276" w:lineRule="auto"/>
              <w:ind w:left="26"/>
              <w:rPr>
                <w:rFonts w:eastAsia="Calibri"/>
                <w:noProof w:val="0"/>
                <w:color w:val="000000"/>
                <w:highlight w:val="yellow"/>
              </w:rPr>
            </w:pPr>
            <w:r w:rsidRPr="0030274A">
              <w:rPr>
                <w:rFonts w:eastAsia="Calibri"/>
                <w:noProof w:val="0"/>
                <w:color w:val="000000"/>
              </w:rPr>
              <w:t xml:space="preserve">Agentul economic va desemna persoană </w:t>
            </w:r>
            <w:r w:rsidRPr="0030274A">
              <w:rPr>
                <w:color w:val="000000"/>
              </w:rPr>
              <w:t>responsabilă de executarea lucrăriilor de instalație a ascensoarelor</w:t>
            </w:r>
            <w:r w:rsidRPr="0030274A">
              <w:rPr>
                <w:rFonts w:eastAsia="Calibri"/>
                <w:noProof w:val="0"/>
                <w:color w:val="000000"/>
              </w:rPr>
              <w:t>.</w:t>
            </w:r>
          </w:p>
        </w:tc>
      </w:tr>
    </w:tbl>
    <w:p w14:paraId="05B47A32" w14:textId="77777777" w:rsidR="0030274A" w:rsidRPr="0030274A" w:rsidRDefault="0030274A" w:rsidP="0030274A">
      <w:pPr>
        <w:spacing w:line="276" w:lineRule="auto"/>
        <w:jc w:val="both"/>
        <w:rPr>
          <w:rFonts w:eastAsia="Calibri"/>
          <w:noProof w:val="0"/>
          <w:color w:val="000000"/>
          <w:lang w:eastAsia="ru-RU"/>
        </w:rPr>
      </w:pPr>
    </w:p>
    <w:p w14:paraId="77C0791C" w14:textId="77777777" w:rsidR="0030274A" w:rsidRPr="0030274A" w:rsidRDefault="0030274A" w:rsidP="0030274A">
      <w:pPr>
        <w:spacing w:line="276" w:lineRule="auto"/>
        <w:jc w:val="both"/>
        <w:rPr>
          <w:b/>
          <w:noProof w:val="0"/>
          <w:lang w:eastAsia="ru-RU"/>
        </w:rPr>
      </w:pPr>
      <w:r w:rsidRPr="0030274A">
        <w:rPr>
          <w:b/>
          <w:noProof w:val="0"/>
          <w:lang w:eastAsia="ru-RU"/>
        </w:rPr>
        <w:t xml:space="preserve">4. Materiale, </w:t>
      </w:r>
      <w:proofErr w:type="spellStart"/>
      <w:r w:rsidRPr="0030274A">
        <w:rPr>
          <w:b/>
          <w:noProof w:val="0"/>
          <w:lang w:eastAsia="ru-RU"/>
        </w:rPr>
        <w:t>compatibilităţi</w:t>
      </w:r>
      <w:proofErr w:type="spellEnd"/>
      <w:r w:rsidRPr="0030274A">
        <w:rPr>
          <w:b/>
          <w:noProof w:val="0"/>
          <w:lang w:eastAsia="ru-RU"/>
        </w:rPr>
        <w:t xml:space="preserve">, reglementări tehnice </w:t>
      </w:r>
      <w:proofErr w:type="spellStart"/>
      <w:r w:rsidRPr="0030274A">
        <w:rPr>
          <w:b/>
          <w:noProof w:val="0"/>
          <w:lang w:eastAsia="ru-RU"/>
        </w:rPr>
        <w:t>şi</w:t>
      </w:r>
      <w:proofErr w:type="spellEnd"/>
      <w:r w:rsidRPr="0030274A">
        <w:rPr>
          <w:b/>
          <w:noProof w:val="0"/>
          <w:lang w:eastAsia="ru-RU"/>
        </w:rPr>
        <w:t xml:space="preserve"> standarde utilizate:</w:t>
      </w:r>
    </w:p>
    <w:p w14:paraId="2DF31E6C"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Ascensoarele propuse trebuie să corespundă normelor prevăzute în HG n</w:t>
      </w:r>
      <w:r w:rsidRPr="0030274A">
        <w:rPr>
          <w:noProof w:val="0"/>
          <w:color w:val="000000"/>
          <w:lang w:eastAsia="ru-RU"/>
        </w:rPr>
        <w:t>r. 8 </w:t>
      </w:r>
      <w:r w:rsidRPr="0030274A">
        <w:rPr>
          <w:noProof w:val="0"/>
          <w:color w:val="000000"/>
          <w:lang w:eastAsia="ru-RU"/>
        </w:rPr>
        <w:br/>
        <w:t xml:space="preserve">din 20.01.2016 </w:t>
      </w:r>
      <w:r w:rsidRPr="0030274A">
        <w:rPr>
          <w:bCs/>
          <w:noProof w:val="0"/>
          <w:color w:val="000000"/>
          <w:lang w:eastAsia="ru-RU"/>
        </w:rPr>
        <w:t>cu privire la aprobarea Reglementării tehnice privind ascensoarele</w:t>
      </w:r>
      <w:r w:rsidRPr="0030274A">
        <w:rPr>
          <w:bCs/>
          <w:noProof w:val="0"/>
          <w:color w:val="000000"/>
          <w:lang w:eastAsia="ru-RU"/>
        </w:rPr>
        <w:br/>
        <w:t>și componentele de siguranță pentru ascensoare,</w:t>
      </w:r>
      <w:r w:rsidRPr="0030274A">
        <w:rPr>
          <w:rFonts w:eastAsia="Calibri"/>
          <w:noProof w:val="0"/>
          <w:color w:val="000000"/>
        </w:rPr>
        <w:t xml:space="preserve"> asigurând maximă securitate în exploatare, precum și normelor tehnice și </w:t>
      </w:r>
      <w:proofErr w:type="spellStart"/>
      <w:r w:rsidRPr="0030274A">
        <w:rPr>
          <w:rFonts w:eastAsia="Calibri"/>
          <w:noProof w:val="0"/>
          <w:color w:val="000000"/>
        </w:rPr>
        <w:t>standartele</w:t>
      </w:r>
      <w:proofErr w:type="spellEnd"/>
      <w:r w:rsidRPr="0030274A">
        <w:rPr>
          <w:rFonts w:eastAsia="Calibri"/>
          <w:noProof w:val="0"/>
          <w:color w:val="000000"/>
        </w:rPr>
        <w:t xml:space="preserve"> </w:t>
      </w:r>
      <w:r w:rsidRPr="0030274A">
        <w:rPr>
          <w:rFonts w:eastAsia="Calibri"/>
          <w:noProof w:val="0"/>
        </w:rPr>
        <w:t>SMEN 81-20 2015; SMEN 81-50 2015</w:t>
      </w:r>
      <w:r w:rsidRPr="0030274A">
        <w:rPr>
          <w:rFonts w:eastAsia="Calibri"/>
          <w:noProof w:val="0"/>
          <w:color w:val="000000"/>
        </w:rPr>
        <w:t xml:space="preserve">, aprobate prin Hotărârea Institutului de metrologie și </w:t>
      </w:r>
      <w:proofErr w:type="spellStart"/>
      <w:r w:rsidRPr="0030274A">
        <w:rPr>
          <w:rFonts w:eastAsia="Calibri"/>
          <w:noProof w:val="0"/>
          <w:color w:val="000000"/>
        </w:rPr>
        <w:t>Standartizare</w:t>
      </w:r>
      <w:proofErr w:type="spellEnd"/>
      <w:r w:rsidRPr="0030274A">
        <w:rPr>
          <w:rFonts w:eastAsia="Calibri"/>
          <w:noProof w:val="0"/>
          <w:color w:val="000000"/>
        </w:rPr>
        <w:t xml:space="preserve"> nr. 134 din 11.07.2017 și alte documente confirmative.</w:t>
      </w:r>
    </w:p>
    <w:p w14:paraId="62E2DF09"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Pentru realizarea ofertei este necesar inițial de a elabora proiectul instalației din contul Antreprenorului – agentului economic câștigător, în baza cerințelor Actelor Normativ Tehnice in vigoare (conf. Legea 151/2022 , HG 506/615, Standardele Naționale Conexe, Directiva Europeana EN 81-20/50) și respectiv, conform parametrilor caracteristicilor clădirii instalației de reclinat, puțul -camera de mecanisme, cât și cerințele solicitate de către Beneficiar -Primăria mun. Bălți.</w:t>
      </w:r>
    </w:p>
    <w:p w14:paraId="34935940"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Documentația de proiect, este necesar de a fi elaborată de o instituție de proiectare autorizată pe domeniu, cu ulterioara verificare si expertiză a documentației tehnice, conform Legii 151/2022.</w:t>
      </w:r>
    </w:p>
    <w:p w14:paraId="13D3C531"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rPr>
        <w:t xml:space="preserve">- se recomandă ca agentul economic </w:t>
      </w:r>
      <w:r w:rsidRPr="0030274A">
        <w:rPr>
          <w:rFonts w:eastAsia="Calibri"/>
          <w:noProof w:val="0"/>
          <w:color w:val="000000"/>
        </w:rPr>
        <w:t>la executarea lucrărilor de Demontare/Montare de către să dețină certificate pe sistemele ISO 9001/ 140011 450011, în domeniul de: consultanță, proiectare, montare, reglare, exploatare, deservire tehnică, verificări tehnice la ascensoare, cât și actele permisive pentru efectuarea lucrărilor.</w:t>
      </w:r>
    </w:p>
    <w:p w14:paraId="3E40B394"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 Fabricarea/Montarea carcasei de metal (după caz) - execuție antiseismică și </w:t>
      </w:r>
      <w:proofErr w:type="spellStart"/>
      <w:r w:rsidRPr="0030274A">
        <w:rPr>
          <w:rFonts w:eastAsia="Calibri"/>
          <w:noProof w:val="0"/>
          <w:color w:val="000000"/>
        </w:rPr>
        <w:t>antiincendiară</w:t>
      </w:r>
      <w:proofErr w:type="spellEnd"/>
      <w:r w:rsidRPr="0030274A">
        <w:rPr>
          <w:rFonts w:eastAsia="Calibri"/>
          <w:noProof w:val="0"/>
          <w:color w:val="000000"/>
        </w:rPr>
        <w:t>.</w:t>
      </w:r>
    </w:p>
    <w:p w14:paraId="5336193E"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 Achiziția instalației de ridicat cu ulterioara montare în baza certificatului de conformitate. </w:t>
      </w:r>
    </w:p>
    <w:p w14:paraId="5D734F9D"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Executarea măsurărilor electrice de către laborator electrotehnic autorizat.</w:t>
      </w:r>
    </w:p>
    <w:p w14:paraId="2BC2300C"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Verificarea Tehnică Completă la finisarea lucrărilor de montare/reglare de către organisme de inspecție autorizate pe domeniu.</w:t>
      </w:r>
    </w:p>
    <w:p w14:paraId="53BA196B" w14:textId="77777777" w:rsidR="0030274A" w:rsidRPr="0030274A" w:rsidRDefault="0030274A" w:rsidP="0030274A">
      <w:pPr>
        <w:spacing w:line="276" w:lineRule="auto"/>
        <w:ind w:firstLine="680"/>
        <w:jc w:val="both"/>
        <w:rPr>
          <w:rFonts w:eastAsia="Calibri"/>
          <w:noProof w:val="0"/>
        </w:rPr>
      </w:pPr>
      <w:r w:rsidRPr="0030274A">
        <w:rPr>
          <w:rFonts w:eastAsia="Calibri"/>
          <w:noProof w:val="0"/>
          <w:color w:val="000000"/>
        </w:rPr>
        <w:t xml:space="preserve">- Recepția finală a instalației de ridicat, să corespundă Legii 151/2022 , HG 506 cat si EN 81-20150  precum și, punerea în funcțiune ai acestui mecanism, se efectuează după Verificarea Tehnică Completă cu probe de încercări statice și dinamice, cu prezența reprezentantului Inspectoratului Național de Securitate Tehnice, Beneficiarului </w:t>
      </w:r>
      <w:r w:rsidRPr="0030274A">
        <w:rPr>
          <w:rFonts w:eastAsia="Calibri"/>
          <w:noProof w:val="0"/>
        </w:rPr>
        <w:t>și a reprezentanților ÎM ”GLC Bălți”.</w:t>
      </w:r>
    </w:p>
    <w:p w14:paraId="256E0EA4" w14:textId="77777777" w:rsidR="0030274A" w:rsidRPr="0030274A" w:rsidRDefault="0030274A" w:rsidP="0030274A">
      <w:pPr>
        <w:spacing w:line="276" w:lineRule="auto"/>
        <w:ind w:firstLine="680"/>
        <w:jc w:val="both"/>
        <w:rPr>
          <w:rFonts w:eastAsia="Calibri"/>
          <w:noProof w:val="0"/>
          <w:color w:val="000000"/>
        </w:rPr>
      </w:pPr>
    </w:p>
    <w:p w14:paraId="0A346B38" w14:textId="77777777" w:rsidR="0030274A" w:rsidRPr="0030274A" w:rsidRDefault="0030274A" w:rsidP="0030274A">
      <w:pPr>
        <w:jc w:val="both"/>
        <w:rPr>
          <w:rFonts w:eastAsia="Calibri"/>
          <w:b/>
          <w:noProof w:val="0"/>
          <w:color w:val="000000"/>
        </w:rPr>
      </w:pPr>
      <w:r w:rsidRPr="0030274A">
        <w:rPr>
          <w:rFonts w:eastAsia="Calibri"/>
          <w:b/>
          <w:noProof w:val="0"/>
          <w:color w:val="000000"/>
        </w:rPr>
        <w:t xml:space="preserve">5. </w:t>
      </w:r>
      <w:r w:rsidRPr="0030274A">
        <w:rPr>
          <w:rFonts w:eastAsia="Calibri"/>
          <w:b/>
          <w:noProof w:val="0"/>
          <w:color w:val="000000"/>
          <w:lang w:eastAsia="ru-RU"/>
        </w:rPr>
        <w:t xml:space="preserve">Furnizarea, păstrarea, </w:t>
      </w:r>
      <w:proofErr w:type="spellStart"/>
      <w:r w:rsidRPr="0030274A">
        <w:rPr>
          <w:rFonts w:eastAsia="Calibri"/>
          <w:b/>
          <w:noProof w:val="0"/>
          <w:color w:val="000000"/>
          <w:lang w:eastAsia="ru-RU"/>
        </w:rPr>
        <w:t>protecţia</w:t>
      </w:r>
      <w:proofErr w:type="spellEnd"/>
      <w:r w:rsidRPr="0030274A">
        <w:rPr>
          <w:rFonts w:eastAsia="Calibri"/>
          <w:b/>
          <w:noProof w:val="0"/>
          <w:color w:val="000000"/>
          <w:lang w:eastAsia="ru-RU"/>
        </w:rPr>
        <w:t xml:space="preserve"> materialelor </w:t>
      </w:r>
      <w:proofErr w:type="spellStart"/>
      <w:r w:rsidRPr="0030274A">
        <w:rPr>
          <w:rFonts w:eastAsia="Calibri"/>
          <w:b/>
          <w:noProof w:val="0"/>
          <w:color w:val="000000"/>
          <w:lang w:eastAsia="ru-RU"/>
        </w:rPr>
        <w:t>şi</w:t>
      </w:r>
      <w:proofErr w:type="spellEnd"/>
      <w:r w:rsidRPr="0030274A">
        <w:rPr>
          <w:rFonts w:eastAsia="Calibri"/>
          <w:b/>
          <w:noProof w:val="0"/>
          <w:color w:val="000000"/>
          <w:lang w:eastAsia="ru-RU"/>
        </w:rPr>
        <w:t xml:space="preserve"> a lucrărilor. Securitatea </w:t>
      </w:r>
      <w:proofErr w:type="spellStart"/>
      <w:r w:rsidRPr="0030274A">
        <w:rPr>
          <w:rFonts w:eastAsia="Calibri"/>
          <w:b/>
          <w:noProof w:val="0"/>
          <w:color w:val="000000"/>
          <w:lang w:eastAsia="ru-RU"/>
        </w:rPr>
        <w:t>construcţiilor</w:t>
      </w:r>
      <w:proofErr w:type="spellEnd"/>
      <w:r w:rsidRPr="0030274A">
        <w:rPr>
          <w:rFonts w:eastAsia="Calibri"/>
          <w:b/>
          <w:noProof w:val="0"/>
          <w:color w:val="000000"/>
          <w:lang w:eastAsia="ru-RU"/>
        </w:rPr>
        <w:t xml:space="preserve"> </w:t>
      </w:r>
      <w:proofErr w:type="spellStart"/>
      <w:r w:rsidRPr="0030274A">
        <w:rPr>
          <w:rFonts w:eastAsia="Calibri"/>
          <w:b/>
          <w:noProof w:val="0"/>
          <w:color w:val="000000"/>
          <w:lang w:eastAsia="ru-RU"/>
        </w:rPr>
        <w:t>şi</w:t>
      </w:r>
      <w:proofErr w:type="spellEnd"/>
      <w:r w:rsidRPr="0030274A">
        <w:rPr>
          <w:rFonts w:eastAsia="Calibri"/>
          <w:b/>
          <w:noProof w:val="0"/>
          <w:color w:val="000000"/>
          <w:lang w:eastAsia="ru-RU"/>
        </w:rPr>
        <w:t xml:space="preserve"> a terenurilor aferente </w:t>
      </w:r>
    </w:p>
    <w:p w14:paraId="1801FB51" w14:textId="77777777" w:rsidR="0030274A" w:rsidRPr="0030274A" w:rsidRDefault="0030274A" w:rsidP="0030274A">
      <w:pPr>
        <w:ind w:firstLine="360"/>
        <w:jc w:val="both"/>
        <w:rPr>
          <w:rFonts w:eastAsia="Calibri"/>
          <w:b/>
          <w:noProof w:val="0"/>
          <w:color w:val="000000"/>
        </w:rPr>
      </w:pPr>
      <w:r w:rsidRPr="0030274A">
        <w:rPr>
          <w:rFonts w:eastAsia="Calibri"/>
          <w:noProof w:val="0"/>
          <w:color w:val="000000"/>
          <w:lang w:eastAsia="ru-RU"/>
        </w:rPr>
        <w:t xml:space="preserve">Livrarea, transportarea, manipularea, depozitarea produselor </w:t>
      </w:r>
      <w:proofErr w:type="spellStart"/>
      <w:r w:rsidRPr="0030274A">
        <w:rPr>
          <w:rFonts w:eastAsia="Calibri"/>
          <w:noProof w:val="0"/>
          <w:color w:val="000000"/>
          <w:lang w:eastAsia="ru-RU"/>
        </w:rPr>
        <w:t>şi</w:t>
      </w:r>
      <w:proofErr w:type="spellEnd"/>
      <w:r w:rsidRPr="0030274A">
        <w:rPr>
          <w:rFonts w:eastAsia="Calibri"/>
          <w:noProof w:val="0"/>
          <w:color w:val="000000"/>
          <w:lang w:eastAsia="ru-RU"/>
        </w:rPr>
        <w:t xml:space="preserve"> materialelor utilizate, </w:t>
      </w:r>
      <w:proofErr w:type="spellStart"/>
      <w:r w:rsidRPr="0030274A">
        <w:rPr>
          <w:rFonts w:eastAsia="Calibri"/>
          <w:noProof w:val="0"/>
          <w:color w:val="000000"/>
          <w:lang w:eastAsia="ru-RU"/>
        </w:rPr>
        <w:t>protecţia</w:t>
      </w:r>
      <w:proofErr w:type="spellEnd"/>
      <w:r w:rsidRPr="0030274A">
        <w:rPr>
          <w:rFonts w:eastAsia="Calibri"/>
          <w:noProof w:val="0"/>
          <w:color w:val="000000"/>
          <w:lang w:eastAsia="ru-RU"/>
        </w:rPr>
        <w:t xml:space="preserve"> lucrărilor se vor efectua din contul </w:t>
      </w:r>
      <w:r w:rsidRPr="0030274A">
        <w:rPr>
          <w:rFonts w:eastAsia="Calibri"/>
          <w:noProof w:val="0"/>
          <w:color w:val="000000"/>
        </w:rPr>
        <w:t>agentului economic</w:t>
      </w:r>
      <w:r w:rsidRPr="0030274A">
        <w:rPr>
          <w:rFonts w:eastAsia="Calibri"/>
          <w:noProof w:val="0"/>
          <w:color w:val="000000"/>
          <w:lang w:eastAsia="ru-RU"/>
        </w:rPr>
        <w:t xml:space="preserve">, desemnat câștigător. </w:t>
      </w:r>
      <w:r w:rsidRPr="0030274A">
        <w:rPr>
          <w:rFonts w:eastAsia="Calibri"/>
          <w:noProof w:val="0"/>
          <w:color w:val="000000"/>
        </w:rPr>
        <w:t xml:space="preserve">Agentul economic are </w:t>
      </w:r>
      <w:proofErr w:type="spellStart"/>
      <w:r w:rsidRPr="0030274A">
        <w:rPr>
          <w:rFonts w:eastAsia="Calibri"/>
          <w:noProof w:val="0"/>
          <w:color w:val="000000"/>
        </w:rPr>
        <w:t>obligaţia</w:t>
      </w:r>
      <w:proofErr w:type="spellEnd"/>
      <w:r w:rsidRPr="0030274A">
        <w:rPr>
          <w:rFonts w:eastAsia="Calibri"/>
          <w:noProof w:val="0"/>
          <w:color w:val="000000"/>
        </w:rPr>
        <w:t xml:space="preserve"> să ia măsurile necesare de </w:t>
      </w:r>
      <w:proofErr w:type="spellStart"/>
      <w:r w:rsidRPr="0030274A">
        <w:rPr>
          <w:rFonts w:eastAsia="Calibri"/>
          <w:noProof w:val="0"/>
          <w:color w:val="000000"/>
        </w:rPr>
        <w:t>protecţie</w:t>
      </w:r>
      <w:proofErr w:type="spellEnd"/>
      <w:r w:rsidRPr="0030274A">
        <w:rPr>
          <w:rFonts w:eastAsia="Calibri"/>
          <w:noProof w:val="0"/>
          <w:color w:val="000000"/>
        </w:rPr>
        <w:t xml:space="preserve"> a </w:t>
      </w:r>
      <w:proofErr w:type="spellStart"/>
      <w:r w:rsidRPr="0030274A">
        <w:rPr>
          <w:rFonts w:eastAsia="Calibri"/>
          <w:noProof w:val="0"/>
          <w:color w:val="000000"/>
        </w:rPr>
        <w:t>instalaţiilor</w:t>
      </w:r>
      <w:proofErr w:type="spellEnd"/>
      <w:r w:rsidRPr="0030274A">
        <w:rPr>
          <w:noProof w:val="0"/>
          <w:color w:val="000000"/>
        </w:rPr>
        <w:t xml:space="preserve"> la următoarele aspecte:</w:t>
      </w:r>
    </w:p>
    <w:p w14:paraId="1F132034" w14:textId="77777777" w:rsidR="0030274A" w:rsidRPr="0030274A" w:rsidRDefault="0030274A" w:rsidP="0030274A">
      <w:pPr>
        <w:numPr>
          <w:ilvl w:val="0"/>
          <w:numId w:val="20"/>
        </w:numPr>
        <w:spacing w:after="200" w:line="276" w:lineRule="auto"/>
        <w:contextualSpacing/>
        <w:jc w:val="both"/>
        <w:rPr>
          <w:noProof w:val="0"/>
          <w:color w:val="000000"/>
        </w:rPr>
      </w:pPr>
      <w:proofErr w:type="spellStart"/>
      <w:r w:rsidRPr="0030274A">
        <w:rPr>
          <w:noProof w:val="0"/>
          <w:color w:val="000000"/>
        </w:rPr>
        <w:lastRenderedPageBreak/>
        <w:t>acţiunea</w:t>
      </w:r>
      <w:proofErr w:type="spellEnd"/>
      <w:r w:rsidRPr="0030274A">
        <w:rPr>
          <w:noProof w:val="0"/>
          <w:color w:val="000000"/>
        </w:rPr>
        <w:t xml:space="preserve"> factorilor externi;</w:t>
      </w:r>
    </w:p>
    <w:p w14:paraId="3BC73332" w14:textId="77777777" w:rsidR="0030274A" w:rsidRPr="0030274A" w:rsidRDefault="0030274A" w:rsidP="0030274A">
      <w:pPr>
        <w:numPr>
          <w:ilvl w:val="0"/>
          <w:numId w:val="20"/>
        </w:numPr>
        <w:spacing w:before="120" w:after="120" w:line="276" w:lineRule="auto"/>
        <w:contextualSpacing/>
        <w:jc w:val="both"/>
        <w:rPr>
          <w:noProof w:val="0"/>
          <w:color w:val="000000"/>
        </w:rPr>
      </w:pPr>
      <w:r w:rsidRPr="0030274A">
        <w:rPr>
          <w:noProof w:val="0"/>
          <w:color w:val="000000"/>
        </w:rPr>
        <w:t xml:space="preserve">suprasarcină </w:t>
      </w:r>
      <w:proofErr w:type="spellStart"/>
      <w:r w:rsidRPr="0030274A">
        <w:rPr>
          <w:noProof w:val="0"/>
          <w:color w:val="000000"/>
        </w:rPr>
        <w:t>şi</w:t>
      </w:r>
      <w:proofErr w:type="spellEnd"/>
      <w:r w:rsidRPr="0030274A">
        <w:rPr>
          <w:noProof w:val="0"/>
          <w:color w:val="000000"/>
        </w:rPr>
        <w:t xml:space="preserve"> supracurenți;</w:t>
      </w:r>
    </w:p>
    <w:p w14:paraId="6403E9DE" w14:textId="77777777" w:rsidR="0030274A" w:rsidRPr="0030274A" w:rsidRDefault="0030274A" w:rsidP="0030274A">
      <w:pPr>
        <w:spacing w:line="276" w:lineRule="auto"/>
        <w:jc w:val="both"/>
        <w:rPr>
          <w:noProof w:val="0"/>
          <w:lang w:eastAsia="ru-RU"/>
        </w:rPr>
      </w:pPr>
      <w:r w:rsidRPr="0030274A">
        <w:rPr>
          <w:b/>
          <w:noProof w:val="0"/>
          <w:lang w:eastAsia="ru-RU"/>
        </w:rPr>
        <w:t xml:space="preserve">6. Mostre, </w:t>
      </w:r>
      <w:r w:rsidRPr="0030274A">
        <w:rPr>
          <w:bCs/>
          <w:noProof w:val="0"/>
          <w:lang w:eastAsia="ru-RU"/>
        </w:rPr>
        <w:t xml:space="preserve">de prezentat, la solicitarea </w:t>
      </w:r>
      <w:r w:rsidRPr="0030274A">
        <w:rPr>
          <w:noProof w:val="0"/>
          <w:lang w:eastAsia="ru-RU"/>
        </w:rPr>
        <w:t>grupului de lucru pentru achiziții publice a Primăriei mun. Bălți, spre aprobarea de către Beneficiara broșurilor relevante.</w:t>
      </w:r>
    </w:p>
    <w:p w14:paraId="052FC849" w14:textId="77777777" w:rsidR="0030274A" w:rsidRPr="0030274A" w:rsidRDefault="0030274A" w:rsidP="0030274A">
      <w:pPr>
        <w:spacing w:line="276" w:lineRule="auto"/>
        <w:jc w:val="both"/>
        <w:rPr>
          <w:rFonts w:eastAsia="Calibri"/>
          <w:noProof w:val="0"/>
          <w:color w:val="000000"/>
        </w:rPr>
      </w:pPr>
    </w:p>
    <w:p w14:paraId="15235BCF" w14:textId="77777777" w:rsidR="0030274A" w:rsidRPr="0030274A" w:rsidRDefault="0030274A" w:rsidP="0030274A">
      <w:pPr>
        <w:spacing w:line="276" w:lineRule="auto"/>
        <w:jc w:val="both"/>
        <w:rPr>
          <w:rFonts w:eastAsia="Calibri"/>
          <w:b/>
          <w:noProof w:val="0"/>
          <w:color w:val="000000"/>
        </w:rPr>
      </w:pPr>
      <w:r w:rsidRPr="0030274A">
        <w:rPr>
          <w:rFonts w:eastAsia="Calibri"/>
          <w:b/>
          <w:noProof w:val="0"/>
          <w:color w:val="000000"/>
          <w:lang w:eastAsia="ru-RU"/>
        </w:rPr>
        <w:t xml:space="preserve">7. Nivelul admis al zgomotului </w:t>
      </w:r>
      <w:proofErr w:type="spellStart"/>
      <w:r w:rsidRPr="0030274A">
        <w:rPr>
          <w:rFonts w:eastAsia="Calibri"/>
          <w:b/>
          <w:noProof w:val="0"/>
          <w:color w:val="000000"/>
          <w:lang w:eastAsia="ru-RU"/>
        </w:rPr>
        <w:t>şi</w:t>
      </w:r>
      <w:proofErr w:type="spellEnd"/>
      <w:r w:rsidRPr="0030274A">
        <w:rPr>
          <w:rFonts w:eastAsia="Calibri"/>
          <w:b/>
          <w:noProof w:val="0"/>
          <w:color w:val="000000"/>
          <w:lang w:eastAsia="ru-RU"/>
        </w:rPr>
        <w:t xml:space="preserve"> al </w:t>
      </w:r>
      <w:proofErr w:type="spellStart"/>
      <w:r w:rsidRPr="0030274A">
        <w:rPr>
          <w:rFonts w:eastAsia="Calibri"/>
          <w:b/>
          <w:noProof w:val="0"/>
          <w:color w:val="000000"/>
          <w:lang w:eastAsia="ru-RU"/>
        </w:rPr>
        <w:t>vibraţiilor</w:t>
      </w:r>
      <w:proofErr w:type="spellEnd"/>
    </w:p>
    <w:p w14:paraId="0885CC06" w14:textId="77777777" w:rsidR="0030274A" w:rsidRPr="0030274A" w:rsidRDefault="0030274A" w:rsidP="0030274A">
      <w:pPr>
        <w:spacing w:line="276" w:lineRule="auto"/>
        <w:ind w:firstLine="709"/>
        <w:jc w:val="both"/>
        <w:rPr>
          <w:rFonts w:eastAsia="Calibri"/>
          <w:noProof w:val="0"/>
          <w:color w:val="000000"/>
        </w:rPr>
      </w:pPr>
      <w:r w:rsidRPr="0030274A">
        <w:rPr>
          <w:rFonts w:eastAsia="Calibri"/>
          <w:noProof w:val="0"/>
          <w:color w:val="000000"/>
        </w:rPr>
        <w:t>La efectuarea lucrărilor de demontare și instalarea ascensoarelor se va ține cont de normativele admise de emitere a zgomotului și a vibrației, conform legislației RM în vigoare.</w:t>
      </w:r>
    </w:p>
    <w:p w14:paraId="0FF0C206" w14:textId="77777777" w:rsidR="0030274A" w:rsidRPr="0030274A" w:rsidRDefault="0030274A" w:rsidP="0030274A">
      <w:pPr>
        <w:spacing w:line="276" w:lineRule="auto"/>
        <w:ind w:firstLine="709"/>
        <w:jc w:val="both"/>
        <w:rPr>
          <w:rFonts w:eastAsia="Calibri"/>
          <w:noProof w:val="0"/>
          <w:color w:val="000000"/>
        </w:rPr>
      </w:pPr>
      <w:r w:rsidRPr="0030274A">
        <w:rPr>
          <w:rFonts w:eastAsia="Calibri"/>
          <w:noProof w:val="0"/>
          <w:color w:val="000000"/>
        </w:rPr>
        <w:t>După înregistrarea contractului la MF-TR Nord, agentul economic va informa locatarii blocului (scării) despre lucrările preconizate de modernizare a ascensorului prin afișarea unui anunț cu indicarea datei demarării lucrărilor, testării și terminării lucrărilor.</w:t>
      </w:r>
    </w:p>
    <w:p w14:paraId="22500A5E" w14:textId="77777777" w:rsidR="0030274A" w:rsidRPr="0030274A" w:rsidRDefault="0030274A" w:rsidP="0030274A">
      <w:pPr>
        <w:spacing w:line="276" w:lineRule="auto"/>
        <w:ind w:firstLine="709"/>
        <w:jc w:val="both"/>
        <w:rPr>
          <w:rFonts w:eastAsia="Calibri"/>
          <w:b/>
          <w:noProof w:val="0"/>
          <w:color w:val="000000"/>
          <w:lang w:eastAsia="ru-RU"/>
        </w:rPr>
      </w:pPr>
    </w:p>
    <w:p w14:paraId="73AA75BD" w14:textId="77777777" w:rsidR="0030274A" w:rsidRPr="0030274A" w:rsidRDefault="0030274A" w:rsidP="0030274A">
      <w:pPr>
        <w:spacing w:line="276" w:lineRule="auto"/>
        <w:ind w:left="360" w:hanging="360"/>
        <w:jc w:val="both"/>
        <w:rPr>
          <w:rFonts w:eastAsia="Calibri"/>
          <w:b/>
          <w:noProof w:val="0"/>
          <w:color w:val="000000"/>
          <w:lang w:eastAsia="ru-RU"/>
        </w:rPr>
      </w:pPr>
      <w:r w:rsidRPr="0030274A">
        <w:rPr>
          <w:rFonts w:eastAsia="Calibri"/>
          <w:b/>
          <w:noProof w:val="0"/>
          <w:color w:val="000000"/>
          <w:lang w:eastAsia="ru-RU"/>
        </w:rPr>
        <w:t xml:space="preserve">8. </w:t>
      </w:r>
      <w:proofErr w:type="spellStart"/>
      <w:r w:rsidRPr="0030274A">
        <w:rPr>
          <w:rFonts w:eastAsia="Calibri"/>
          <w:b/>
          <w:noProof w:val="0"/>
          <w:color w:val="000000"/>
          <w:lang w:eastAsia="ru-RU"/>
        </w:rPr>
        <w:t>Cerinţe</w:t>
      </w:r>
      <w:proofErr w:type="spellEnd"/>
      <w:r w:rsidRPr="0030274A">
        <w:rPr>
          <w:rFonts w:eastAsia="Calibri"/>
          <w:b/>
          <w:noProof w:val="0"/>
          <w:color w:val="000000"/>
          <w:lang w:eastAsia="ru-RU"/>
        </w:rPr>
        <w:t xml:space="preserve"> privind montarea utilajelor </w:t>
      </w:r>
      <w:proofErr w:type="spellStart"/>
      <w:r w:rsidRPr="0030274A">
        <w:rPr>
          <w:rFonts w:eastAsia="Calibri"/>
          <w:b/>
          <w:noProof w:val="0"/>
          <w:color w:val="000000"/>
          <w:lang w:eastAsia="ru-RU"/>
        </w:rPr>
        <w:t>şi</w:t>
      </w:r>
      <w:proofErr w:type="spellEnd"/>
      <w:r w:rsidRPr="0030274A">
        <w:rPr>
          <w:rFonts w:eastAsia="Calibri"/>
          <w:b/>
          <w:noProof w:val="0"/>
          <w:color w:val="000000"/>
          <w:lang w:eastAsia="ru-RU"/>
        </w:rPr>
        <w:t xml:space="preserve"> a </w:t>
      </w:r>
      <w:proofErr w:type="spellStart"/>
      <w:r w:rsidRPr="0030274A">
        <w:rPr>
          <w:rFonts w:eastAsia="Calibri"/>
          <w:b/>
          <w:noProof w:val="0"/>
          <w:color w:val="000000"/>
          <w:lang w:eastAsia="ru-RU"/>
        </w:rPr>
        <w:t>instalaţiilor</w:t>
      </w:r>
      <w:proofErr w:type="spellEnd"/>
      <w:r w:rsidRPr="0030274A">
        <w:rPr>
          <w:rFonts w:eastAsia="Calibri"/>
          <w:b/>
          <w:noProof w:val="0"/>
          <w:color w:val="000000"/>
          <w:lang w:eastAsia="ru-RU"/>
        </w:rPr>
        <w:t>:</w:t>
      </w:r>
    </w:p>
    <w:p w14:paraId="6D73B956" w14:textId="77777777" w:rsidR="0030274A" w:rsidRPr="0030274A" w:rsidRDefault="0030274A" w:rsidP="0030274A">
      <w:pPr>
        <w:spacing w:line="276" w:lineRule="auto"/>
        <w:ind w:firstLine="680"/>
        <w:jc w:val="both"/>
        <w:rPr>
          <w:rFonts w:eastAsia="Calibri"/>
          <w:noProof w:val="0"/>
          <w:color w:val="000000"/>
          <w:lang w:eastAsia="ru-RU"/>
        </w:rPr>
      </w:pPr>
      <w:r w:rsidRPr="0030274A">
        <w:rPr>
          <w:rFonts w:eastAsia="Calibri"/>
          <w:noProof w:val="0"/>
          <w:color w:val="000000"/>
          <w:lang w:eastAsia="ru-RU"/>
        </w:rPr>
        <w:t xml:space="preserve">Agentul economic va prezenta certificate sau alte acte confirmative ca dovadă de practică în domeniul instalării ascensoarelor de cel </w:t>
      </w:r>
      <w:r w:rsidRPr="0030274A">
        <w:rPr>
          <w:rFonts w:eastAsia="Calibri"/>
          <w:noProof w:val="0"/>
          <w:lang w:eastAsia="ru-RU"/>
        </w:rPr>
        <w:t>puțin 3 ani.</w:t>
      </w:r>
    </w:p>
    <w:p w14:paraId="0B9A04D1" w14:textId="77777777" w:rsidR="0030274A" w:rsidRPr="0030274A" w:rsidRDefault="0030274A" w:rsidP="0030274A">
      <w:pPr>
        <w:spacing w:line="276" w:lineRule="auto"/>
        <w:ind w:firstLine="680"/>
        <w:jc w:val="both"/>
        <w:rPr>
          <w:rFonts w:eastAsia="Calibri"/>
          <w:noProof w:val="0"/>
          <w:lang w:eastAsia="ru-RU"/>
        </w:rPr>
      </w:pPr>
      <w:r w:rsidRPr="0030274A">
        <w:rPr>
          <w:rFonts w:eastAsia="Calibri"/>
          <w:noProof w:val="0"/>
          <w:color w:val="000000"/>
          <w:lang w:eastAsia="ru-RU"/>
        </w:rPr>
        <w:t xml:space="preserve">Ascensoarele urmează a fi instalate în blocuri de locuit </w:t>
      </w:r>
      <w:r w:rsidRPr="0030274A">
        <w:rPr>
          <w:rFonts w:eastAsia="Calibri"/>
          <w:noProof w:val="0"/>
          <w:lang w:eastAsia="ru-RU"/>
        </w:rPr>
        <w:t xml:space="preserve">cu 9 etaje </w:t>
      </w:r>
      <w:r w:rsidRPr="0030274A">
        <w:rPr>
          <w:rFonts w:eastAsia="Calibri"/>
          <w:b/>
          <w:noProof w:val="0"/>
          <w:lang w:eastAsia="ru-RU"/>
        </w:rPr>
        <w:t xml:space="preserve">pe str. Ivan </w:t>
      </w:r>
      <w:proofErr w:type="spellStart"/>
      <w:r w:rsidRPr="0030274A">
        <w:rPr>
          <w:rFonts w:eastAsia="Calibri"/>
          <w:b/>
          <w:noProof w:val="0"/>
          <w:lang w:eastAsia="ru-RU"/>
        </w:rPr>
        <w:t>Conev</w:t>
      </w:r>
      <w:proofErr w:type="spellEnd"/>
      <w:r w:rsidRPr="0030274A">
        <w:rPr>
          <w:rFonts w:eastAsia="Calibri"/>
          <w:b/>
          <w:noProof w:val="0"/>
          <w:lang w:eastAsia="ru-RU"/>
        </w:rPr>
        <w:t xml:space="preserve"> nr. 28, scara 1 și 2,</w:t>
      </w:r>
      <w:r w:rsidRPr="0030274A">
        <w:rPr>
          <w:rFonts w:eastAsia="Calibri"/>
          <w:noProof w:val="0"/>
          <w:lang w:eastAsia="ru-RU"/>
        </w:rPr>
        <w:t xml:space="preserve"> </w:t>
      </w:r>
      <w:r w:rsidRPr="0030274A">
        <w:rPr>
          <w:rFonts w:eastAsia="Calibri"/>
          <w:noProof w:val="0"/>
          <w:u w:val="single"/>
          <w:lang w:eastAsia="ru-RU"/>
        </w:rPr>
        <w:t xml:space="preserve">să asigure 8 stații de oprire, </w:t>
      </w:r>
      <w:proofErr w:type="spellStart"/>
      <w:r w:rsidRPr="0030274A">
        <w:rPr>
          <w:rFonts w:eastAsia="Calibri"/>
          <w:noProof w:val="0"/>
          <w:u w:val="single"/>
          <w:lang w:eastAsia="ru-RU"/>
        </w:rPr>
        <w:t>începînd</w:t>
      </w:r>
      <w:proofErr w:type="spellEnd"/>
      <w:r w:rsidRPr="0030274A">
        <w:rPr>
          <w:rFonts w:eastAsia="Calibri"/>
          <w:noProof w:val="0"/>
          <w:u w:val="single"/>
          <w:lang w:eastAsia="ru-RU"/>
        </w:rPr>
        <w:t xml:space="preserve"> cu etajul 1</w:t>
      </w:r>
      <w:r w:rsidRPr="0030274A">
        <w:rPr>
          <w:rFonts w:eastAsia="Calibri"/>
          <w:noProof w:val="0"/>
          <w:lang w:eastAsia="ru-RU"/>
        </w:rPr>
        <w:t xml:space="preserve">.   </w:t>
      </w:r>
    </w:p>
    <w:p w14:paraId="2EB7810C" w14:textId="77777777" w:rsidR="0030274A" w:rsidRPr="0030274A" w:rsidRDefault="0030274A" w:rsidP="0030274A">
      <w:pPr>
        <w:spacing w:line="276" w:lineRule="auto"/>
        <w:ind w:firstLine="680"/>
        <w:jc w:val="both"/>
        <w:rPr>
          <w:rFonts w:eastAsia="Calibri"/>
          <w:b/>
          <w:noProof w:val="0"/>
          <w:color w:val="000000"/>
        </w:rPr>
      </w:pPr>
      <w:r w:rsidRPr="0030274A">
        <w:rPr>
          <w:rFonts w:eastAsia="Calibri"/>
          <w:b/>
          <w:noProof w:val="0"/>
          <w:color w:val="000000"/>
        </w:rPr>
        <w:t>Descrierea:</w:t>
      </w:r>
    </w:p>
    <w:p w14:paraId="50DE68E6"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b/>
          <w:i/>
          <w:noProof w:val="0"/>
          <w:color w:val="000000"/>
        </w:rPr>
        <w:t xml:space="preserve">Cabina </w:t>
      </w:r>
      <w:r w:rsidRPr="0030274A">
        <w:rPr>
          <w:rFonts w:eastAsia="Calibri"/>
          <w:noProof w:val="0"/>
          <w:color w:val="000000"/>
        </w:rPr>
        <w:t xml:space="preserve">ascensorului, </w:t>
      </w:r>
      <w:proofErr w:type="spellStart"/>
      <w:r w:rsidRPr="0030274A">
        <w:rPr>
          <w:rFonts w:eastAsia="Calibri"/>
          <w:noProof w:val="0"/>
          <w:color w:val="000000"/>
        </w:rPr>
        <w:t>inclusuv</w:t>
      </w:r>
      <w:proofErr w:type="spellEnd"/>
      <w:r w:rsidRPr="0030274A">
        <w:rPr>
          <w:rFonts w:eastAsia="Calibri"/>
          <w:noProof w:val="0"/>
          <w:color w:val="000000"/>
        </w:rPr>
        <w:t xml:space="preserve"> podul, pereții, ușile, balustrada și podeaua să fie fabricate din inox și să asigure accesul și utilizarea de către persoane cu nevoi speciale, cu deficiențe de văz, auz și locomotor, dependenți de cărucioare. Cabina necesită să fie dotată cu oglindă, cu panou de comandă - cu display, cu o placă metalică cu regulile de exploatare a ascensorului și convertizor de </w:t>
      </w:r>
      <w:proofErr w:type="spellStart"/>
      <w:r w:rsidRPr="0030274A">
        <w:rPr>
          <w:rFonts w:eastAsia="Calibri"/>
          <w:noProof w:val="0"/>
          <w:color w:val="000000"/>
        </w:rPr>
        <w:t>fregvență</w:t>
      </w:r>
      <w:proofErr w:type="spellEnd"/>
      <w:r w:rsidRPr="0030274A">
        <w:rPr>
          <w:rFonts w:eastAsia="Calibri"/>
          <w:noProof w:val="0"/>
          <w:color w:val="000000"/>
        </w:rPr>
        <w:t>. Butonul de chemare va fi fabricat din inox, cu display. Ușile de palier vor fi fabricate din inox. Ascensorul va fi dotat cu sistem de rezervă de alimentare cu energie electrică prin UPS -1000W.</w:t>
      </w:r>
    </w:p>
    <w:p w14:paraId="7F6B1A97"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b/>
          <w:i/>
          <w:noProof w:val="0"/>
          <w:color w:val="000000"/>
        </w:rPr>
        <w:t>Podul, balustrada și podeaua</w:t>
      </w:r>
      <w:r w:rsidRPr="0030274A">
        <w:rPr>
          <w:rFonts w:eastAsia="Calibri"/>
          <w:noProof w:val="0"/>
          <w:color w:val="000000"/>
        </w:rPr>
        <w:t xml:space="preserve"> să fie fabricate din inox. Podeaua să fie anti-alunecare.</w:t>
      </w:r>
    </w:p>
    <w:p w14:paraId="4AE8074B"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Instalatorul trebuie să se asigure că mecanismul ascensorului și dispozitivele sale asociate </w:t>
      </w:r>
      <w:proofErr w:type="spellStart"/>
      <w:r w:rsidRPr="0030274A">
        <w:rPr>
          <w:rFonts w:eastAsia="Calibri"/>
          <w:b/>
          <w:noProof w:val="0"/>
          <w:color w:val="000000"/>
        </w:rPr>
        <w:t>sînt</w:t>
      </w:r>
      <w:proofErr w:type="spellEnd"/>
      <w:r w:rsidRPr="0030274A">
        <w:rPr>
          <w:rFonts w:eastAsia="Calibri"/>
          <w:b/>
          <w:noProof w:val="0"/>
          <w:color w:val="000000"/>
        </w:rPr>
        <w:t xml:space="preserve"> accesibile numai în scopuri de întreținere și pentru urgențe</w:t>
      </w:r>
      <w:r w:rsidRPr="0030274A">
        <w:rPr>
          <w:rFonts w:eastAsia="Calibri"/>
          <w:noProof w:val="0"/>
          <w:color w:val="000000"/>
        </w:rPr>
        <w:t>.</w:t>
      </w:r>
    </w:p>
    <w:p w14:paraId="426CAC93"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Restabilirea pereților și ancadramentului ușilor și pragului se va executa de către agentul economic determinat câștigător conform cerințelor normativelor</w:t>
      </w:r>
    </w:p>
    <w:p w14:paraId="5E25658F" w14:textId="77777777" w:rsidR="0030274A" w:rsidRPr="0030274A" w:rsidRDefault="0030274A" w:rsidP="0030274A">
      <w:pPr>
        <w:spacing w:line="276" w:lineRule="auto"/>
        <w:ind w:firstLine="680"/>
        <w:jc w:val="both"/>
        <w:rPr>
          <w:noProof w:val="0"/>
          <w:color w:val="000000"/>
          <w:highlight w:val="yellow"/>
        </w:rPr>
      </w:pPr>
      <w:r w:rsidRPr="0030274A">
        <w:rPr>
          <w:rFonts w:eastAsia="Calibri"/>
          <w:noProof w:val="0"/>
          <w:color w:val="000000"/>
          <w:lang w:eastAsia="ru-RU"/>
        </w:rPr>
        <w:t>C</w:t>
      </w:r>
      <w:r w:rsidRPr="0030274A">
        <w:rPr>
          <w:rFonts w:eastAsia="Calibri"/>
          <w:noProof w:val="0"/>
          <w:color w:val="000000"/>
        </w:rPr>
        <w:t xml:space="preserve">heltuielile pentru demontarea utilajului vechi, montarea utilajului nou, </w:t>
      </w:r>
      <w:r w:rsidRPr="0030274A">
        <w:rPr>
          <w:rFonts w:eastAsia="Calibri"/>
          <w:noProof w:val="0"/>
          <w:sz w:val="23"/>
          <w:szCs w:val="23"/>
          <w:lang w:val="ro-MD"/>
        </w:rPr>
        <w:t>restabilirea pereților, restabilirea ancadramentului ușilor și pragurilor,</w:t>
      </w:r>
      <w:r w:rsidRPr="0030274A">
        <w:rPr>
          <w:rFonts w:eastAsia="Calibri"/>
          <w:noProof w:val="0"/>
          <w:color w:val="000000"/>
        </w:rPr>
        <w:t xml:space="preserve"> testarea și perfectarea documentației necesare, coordonarea cu organele abilitate necesare pentru darea în exploatare și punerea în funcțiune a ascensoarelor, înregistrarea la Agenția de supraveghere tehnică vor fi suportate de către agentul economic. </w:t>
      </w:r>
    </w:p>
    <w:p w14:paraId="5BB5F6D7"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Agentul economic va dispune de personal calificat </w:t>
      </w:r>
      <w:proofErr w:type="spellStart"/>
      <w:r w:rsidRPr="0030274A">
        <w:rPr>
          <w:rFonts w:eastAsia="Calibri"/>
          <w:noProof w:val="0"/>
          <w:color w:val="000000"/>
        </w:rPr>
        <w:t>şi</w:t>
      </w:r>
      <w:proofErr w:type="spellEnd"/>
      <w:r w:rsidRPr="0030274A">
        <w:rPr>
          <w:rFonts w:eastAsia="Calibri"/>
          <w:noProof w:val="0"/>
          <w:color w:val="000000"/>
        </w:rPr>
        <w:t xml:space="preserve"> autorizat pentru lucrări în </w:t>
      </w:r>
      <w:proofErr w:type="spellStart"/>
      <w:r w:rsidRPr="0030274A">
        <w:rPr>
          <w:rFonts w:eastAsia="Calibri"/>
          <w:noProof w:val="0"/>
          <w:color w:val="000000"/>
        </w:rPr>
        <w:t>instalaţii</w:t>
      </w:r>
      <w:proofErr w:type="spellEnd"/>
      <w:r w:rsidRPr="0030274A">
        <w:rPr>
          <w:rFonts w:eastAsia="Calibri"/>
          <w:noProof w:val="0"/>
          <w:color w:val="000000"/>
        </w:rPr>
        <w:t xml:space="preserve"> electrice.</w:t>
      </w:r>
    </w:p>
    <w:p w14:paraId="6ECB726A"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Agentul economic va asigura transmiterea ascensoarelor vechi demontate Întreprinderii Municipale ”GLC Bălți”, </w:t>
      </w:r>
      <w:r w:rsidRPr="0030274A">
        <w:rPr>
          <w:rFonts w:eastAsia="Calibri"/>
          <w:noProof w:val="0"/>
        </w:rPr>
        <w:t xml:space="preserve">str. I. </w:t>
      </w:r>
      <w:proofErr w:type="spellStart"/>
      <w:r w:rsidRPr="0030274A">
        <w:rPr>
          <w:rFonts w:eastAsia="Calibri"/>
          <w:noProof w:val="0"/>
        </w:rPr>
        <w:t>Franko</w:t>
      </w:r>
      <w:proofErr w:type="spellEnd"/>
      <w:r w:rsidRPr="0030274A">
        <w:rPr>
          <w:rFonts w:eastAsia="Calibri"/>
          <w:noProof w:val="0"/>
        </w:rPr>
        <w:t xml:space="preserve"> 19, </w:t>
      </w:r>
      <w:r w:rsidRPr="0030274A">
        <w:rPr>
          <w:rFonts w:eastAsia="Calibri"/>
          <w:noProof w:val="0"/>
          <w:color w:val="000000"/>
        </w:rPr>
        <w:t>asigurând transportarea acestora pentru depozitare.</w:t>
      </w:r>
    </w:p>
    <w:p w14:paraId="0DF14452" w14:textId="77777777" w:rsidR="0030274A" w:rsidRPr="0030274A" w:rsidRDefault="0030274A" w:rsidP="0030274A">
      <w:pPr>
        <w:spacing w:line="276" w:lineRule="auto"/>
        <w:jc w:val="both"/>
        <w:rPr>
          <w:noProof w:val="0"/>
          <w:color w:val="000000"/>
        </w:rPr>
      </w:pPr>
    </w:p>
    <w:p w14:paraId="7BD6C258" w14:textId="77777777" w:rsidR="0030274A" w:rsidRPr="0030274A" w:rsidRDefault="0030274A" w:rsidP="0030274A">
      <w:pPr>
        <w:spacing w:line="276" w:lineRule="auto"/>
        <w:jc w:val="both"/>
        <w:rPr>
          <w:rFonts w:eastAsia="Calibri"/>
          <w:b/>
          <w:noProof w:val="0"/>
          <w:color w:val="000000"/>
        </w:rPr>
      </w:pPr>
      <w:r w:rsidRPr="0030274A">
        <w:rPr>
          <w:rFonts w:eastAsia="Calibri"/>
          <w:b/>
          <w:noProof w:val="0"/>
          <w:color w:val="000000"/>
          <w:lang w:eastAsia="ru-RU"/>
        </w:rPr>
        <w:t xml:space="preserve">9. Echipamentele, </w:t>
      </w:r>
      <w:proofErr w:type="spellStart"/>
      <w:r w:rsidRPr="0030274A">
        <w:rPr>
          <w:rFonts w:eastAsia="Calibri"/>
          <w:b/>
          <w:noProof w:val="0"/>
          <w:color w:val="000000"/>
          <w:lang w:eastAsia="ru-RU"/>
        </w:rPr>
        <w:t>instalaţiile</w:t>
      </w:r>
      <w:proofErr w:type="spellEnd"/>
      <w:r w:rsidRPr="0030274A">
        <w:rPr>
          <w:rFonts w:eastAsia="Calibri"/>
          <w:b/>
          <w:noProof w:val="0"/>
          <w:color w:val="000000"/>
          <w:lang w:eastAsia="ru-RU"/>
        </w:rPr>
        <w:t xml:space="preserve">, utilajele, sculele, instrumentele, dispozitivele </w:t>
      </w:r>
      <w:proofErr w:type="spellStart"/>
      <w:r w:rsidRPr="0030274A">
        <w:rPr>
          <w:rFonts w:eastAsia="Calibri"/>
          <w:b/>
          <w:noProof w:val="0"/>
          <w:color w:val="000000"/>
          <w:lang w:eastAsia="ru-RU"/>
        </w:rPr>
        <w:t>şi</w:t>
      </w:r>
      <w:proofErr w:type="spellEnd"/>
      <w:r w:rsidRPr="0030274A">
        <w:rPr>
          <w:rFonts w:eastAsia="Calibri"/>
          <w:b/>
          <w:noProof w:val="0"/>
          <w:color w:val="000000"/>
          <w:lang w:eastAsia="ru-RU"/>
        </w:rPr>
        <w:t xml:space="preserve"> </w:t>
      </w:r>
    </w:p>
    <w:p w14:paraId="78EAB1E3" w14:textId="77777777" w:rsidR="0030274A" w:rsidRPr="0030274A" w:rsidRDefault="0030274A" w:rsidP="0030274A">
      <w:pPr>
        <w:spacing w:line="276" w:lineRule="auto"/>
        <w:jc w:val="both"/>
        <w:rPr>
          <w:rFonts w:eastAsia="Calibri"/>
          <w:b/>
          <w:noProof w:val="0"/>
          <w:color w:val="000000"/>
        </w:rPr>
      </w:pPr>
      <w:r w:rsidRPr="0030274A">
        <w:rPr>
          <w:rFonts w:eastAsia="Calibri"/>
          <w:b/>
          <w:noProof w:val="0"/>
          <w:color w:val="000000"/>
          <w:lang w:eastAsia="ru-RU"/>
        </w:rPr>
        <w:t>alte obiecte necesare pentru executarea lucrărilor</w:t>
      </w:r>
    </w:p>
    <w:p w14:paraId="5EB73E7C" w14:textId="77777777" w:rsidR="0030274A" w:rsidRPr="0030274A" w:rsidRDefault="0030274A" w:rsidP="0030274A">
      <w:pPr>
        <w:spacing w:line="276" w:lineRule="auto"/>
        <w:ind w:firstLine="680"/>
        <w:jc w:val="both"/>
        <w:rPr>
          <w:rFonts w:eastAsia="Calibri"/>
          <w:noProof w:val="0"/>
          <w:color w:val="000000"/>
        </w:rPr>
      </w:pPr>
      <w:r w:rsidRPr="0030274A">
        <w:rPr>
          <w:rFonts w:eastAsia="Calibri"/>
          <w:noProof w:val="0"/>
          <w:color w:val="000000"/>
        </w:rPr>
        <w:t xml:space="preserve">Agentul economic trebuie să prezinte dovadă că dispune de instrumente, utilaj, </w:t>
      </w:r>
      <w:r w:rsidRPr="0030274A">
        <w:rPr>
          <w:rFonts w:eastAsia="Calibri"/>
          <w:noProof w:val="0"/>
          <w:color w:val="000000"/>
          <w:lang w:eastAsia="ru-RU"/>
        </w:rPr>
        <w:t>scule, instrumente</w:t>
      </w:r>
      <w:r w:rsidRPr="0030274A">
        <w:rPr>
          <w:rFonts w:eastAsia="Calibri"/>
          <w:noProof w:val="0"/>
          <w:color w:val="000000"/>
        </w:rPr>
        <w:t xml:space="preserve"> și echipament necesar pentru demontarea și montarea ascensoarelor, </w:t>
      </w:r>
      <w:r w:rsidRPr="0030274A">
        <w:rPr>
          <w:rFonts w:eastAsia="Calibri"/>
          <w:noProof w:val="0"/>
          <w:sz w:val="23"/>
          <w:szCs w:val="23"/>
          <w:lang w:val="ro-MD"/>
        </w:rPr>
        <w:t>restabilirea pereților, restabilirea ancadramentului ușilor și pragurilor</w:t>
      </w:r>
      <w:r w:rsidRPr="0030274A">
        <w:rPr>
          <w:rFonts w:eastAsia="Calibri"/>
          <w:noProof w:val="0"/>
          <w:color w:val="000000"/>
        </w:rPr>
        <w:t xml:space="preserve">.  </w:t>
      </w:r>
    </w:p>
    <w:p w14:paraId="36E4FFFA" w14:textId="77777777" w:rsidR="0030274A" w:rsidRPr="0030274A" w:rsidRDefault="0030274A" w:rsidP="0030274A">
      <w:pPr>
        <w:spacing w:line="276" w:lineRule="auto"/>
        <w:ind w:firstLine="680"/>
        <w:jc w:val="both"/>
        <w:rPr>
          <w:rFonts w:eastAsia="Calibri"/>
          <w:noProof w:val="0"/>
          <w:color w:val="000000"/>
          <w:lang w:eastAsia="ru-RU"/>
        </w:rPr>
      </w:pPr>
      <w:r w:rsidRPr="0030274A">
        <w:rPr>
          <w:rFonts w:eastAsia="Calibri"/>
          <w:noProof w:val="0"/>
          <w:color w:val="000000"/>
          <w:lang w:eastAsia="ru-RU"/>
        </w:rPr>
        <w:lastRenderedPageBreak/>
        <w:t xml:space="preserve">Conexiune la utilitățile necesare (apă, electricitate, etc.) se va face din contul agentului economic </w:t>
      </w:r>
      <w:proofErr w:type="spellStart"/>
      <w:r w:rsidRPr="0030274A">
        <w:rPr>
          <w:rFonts w:eastAsia="Calibri"/>
          <w:noProof w:val="0"/>
          <w:color w:val="000000"/>
          <w:lang w:eastAsia="ru-RU"/>
        </w:rPr>
        <w:t>cîștigător</w:t>
      </w:r>
      <w:proofErr w:type="spellEnd"/>
      <w:r w:rsidRPr="0030274A">
        <w:rPr>
          <w:rFonts w:eastAsia="Calibri"/>
          <w:noProof w:val="0"/>
          <w:color w:val="000000"/>
          <w:lang w:eastAsia="ru-RU"/>
        </w:rPr>
        <w:t xml:space="preserve"> (din sursă autonomă). </w:t>
      </w:r>
    </w:p>
    <w:p w14:paraId="0A3CE700" w14:textId="77777777" w:rsidR="0030274A" w:rsidRPr="0030274A" w:rsidRDefault="0030274A" w:rsidP="0030274A">
      <w:pPr>
        <w:spacing w:line="276" w:lineRule="auto"/>
        <w:ind w:firstLine="680"/>
        <w:jc w:val="both"/>
        <w:rPr>
          <w:rFonts w:eastAsia="Calibri"/>
          <w:noProof w:val="0"/>
          <w:color w:val="000000"/>
          <w:lang w:eastAsia="ru-RU"/>
        </w:rPr>
      </w:pPr>
      <w:r w:rsidRPr="0030274A">
        <w:rPr>
          <w:rFonts w:eastAsia="Calibri"/>
          <w:noProof w:val="0"/>
          <w:color w:val="000000"/>
          <w:lang w:eastAsia="ru-RU"/>
        </w:rPr>
        <w:t xml:space="preserve"> </w:t>
      </w:r>
    </w:p>
    <w:p w14:paraId="5D76A1EC" w14:textId="77777777" w:rsidR="0030274A" w:rsidRPr="0030274A" w:rsidRDefault="0030274A" w:rsidP="0030274A">
      <w:pPr>
        <w:spacing w:line="276" w:lineRule="auto"/>
        <w:jc w:val="both"/>
        <w:rPr>
          <w:b/>
          <w:noProof w:val="0"/>
          <w:lang w:eastAsia="ru-RU"/>
        </w:rPr>
      </w:pPr>
      <w:r w:rsidRPr="0030274A">
        <w:rPr>
          <w:b/>
          <w:noProof w:val="0"/>
          <w:lang w:eastAsia="ru-RU"/>
        </w:rPr>
        <w:t xml:space="preserve">10. Remedierea viciilor ascunse </w:t>
      </w:r>
      <w:proofErr w:type="spellStart"/>
      <w:r w:rsidRPr="0030274A">
        <w:rPr>
          <w:b/>
          <w:noProof w:val="0"/>
          <w:lang w:eastAsia="ru-RU"/>
        </w:rPr>
        <w:t>şi</w:t>
      </w:r>
      <w:proofErr w:type="spellEnd"/>
      <w:r w:rsidRPr="0030274A">
        <w:rPr>
          <w:b/>
          <w:noProof w:val="0"/>
          <w:lang w:eastAsia="ru-RU"/>
        </w:rPr>
        <w:t xml:space="preserve"> a defectelor:</w:t>
      </w:r>
    </w:p>
    <w:p w14:paraId="2B2EBA0B" w14:textId="77777777" w:rsidR="0030274A" w:rsidRPr="0030274A" w:rsidRDefault="0030274A" w:rsidP="0030274A">
      <w:pPr>
        <w:spacing w:line="276" w:lineRule="auto"/>
        <w:ind w:firstLine="709"/>
        <w:jc w:val="both"/>
        <w:rPr>
          <w:rFonts w:eastAsia="Calibri"/>
          <w:lang w:eastAsia="ru-RU"/>
        </w:rPr>
      </w:pPr>
      <w:r w:rsidRPr="0030274A">
        <w:rPr>
          <w:rFonts w:eastAsia="Calibri"/>
          <w:lang w:eastAsia="ru-RU"/>
        </w:rPr>
        <w:t>În momentul depistării defecțiunilor,</w:t>
      </w:r>
    </w:p>
    <w:p w14:paraId="3AA413A2" w14:textId="77777777" w:rsidR="0030274A" w:rsidRPr="0030274A" w:rsidRDefault="0030274A" w:rsidP="0030274A">
      <w:pPr>
        <w:spacing w:line="276" w:lineRule="auto"/>
        <w:ind w:firstLine="709"/>
        <w:jc w:val="both"/>
        <w:rPr>
          <w:rFonts w:eastAsia="Calibri"/>
          <w:lang w:eastAsia="ru-RU"/>
        </w:rPr>
      </w:pPr>
      <w:r w:rsidRPr="0030274A">
        <w:rPr>
          <w:rFonts w:eastAsia="Calibri"/>
          <w:lang w:eastAsia="ru-RU"/>
        </w:rPr>
        <w:t xml:space="preserve">– se constatată în prezența reprezentantului  supravegherii tehnice  și se fixează înscrierea în cartea tehnică. </w:t>
      </w:r>
    </w:p>
    <w:p w14:paraId="43920D4F" w14:textId="77777777" w:rsidR="0030274A" w:rsidRPr="0030274A" w:rsidRDefault="0030274A" w:rsidP="0030274A">
      <w:pPr>
        <w:spacing w:line="276" w:lineRule="auto"/>
        <w:ind w:firstLine="709"/>
        <w:jc w:val="both"/>
        <w:rPr>
          <w:rFonts w:eastAsia="Calibri"/>
          <w:lang w:eastAsia="ru-RU"/>
        </w:rPr>
      </w:pPr>
      <w:r w:rsidRPr="0030274A">
        <w:rPr>
          <w:rFonts w:eastAsia="Calibri"/>
          <w:lang w:eastAsia="ru-RU"/>
        </w:rPr>
        <w:t xml:space="preserve">- se constată și se radiază din start toate lacunele din contul agentului economic câștigător, în </w:t>
      </w:r>
    </w:p>
    <w:p w14:paraId="55157946" w14:textId="77777777" w:rsidR="0030274A" w:rsidRPr="0030274A" w:rsidRDefault="0030274A" w:rsidP="0030274A">
      <w:pPr>
        <w:spacing w:line="276" w:lineRule="auto"/>
        <w:ind w:firstLine="709"/>
        <w:jc w:val="both"/>
        <w:rPr>
          <w:rFonts w:eastAsia="Calibri"/>
          <w:lang w:eastAsia="ru-RU"/>
        </w:rPr>
      </w:pPr>
      <w:r w:rsidRPr="0030274A">
        <w:rPr>
          <w:rFonts w:eastAsia="Calibri"/>
          <w:lang w:eastAsia="ru-RU"/>
        </w:rPr>
        <w:t xml:space="preserve">termen de </w:t>
      </w:r>
      <w:r w:rsidRPr="0030274A">
        <w:rPr>
          <w:rFonts w:eastAsia="Calibri"/>
          <w:u w:val="single"/>
          <w:lang w:eastAsia="ru-RU"/>
        </w:rPr>
        <w:t>2 (două) zile</w:t>
      </w:r>
      <w:r w:rsidRPr="0030274A">
        <w:rPr>
          <w:rFonts w:eastAsia="Calibri"/>
          <w:noProof w:val="0"/>
          <w:sz w:val="23"/>
          <w:szCs w:val="23"/>
          <w:lang w:val="en-US"/>
        </w:rPr>
        <w:t xml:space="preserve"> </w:t>
      </w:r>
      <w:r w:rsidRPr="0030274A">
        <w:rPr>
          <w:rFonts w:eastAsia="Calibri"/>
          <w:noProof w:val="0"/>
          <w:sz w:val="23"/>
          <w:szCs w:val="23"/>
          <w:lang w:val="ro-MD"/>
        </w:rPr>
        <w:t>pentru a evita pericolul ce poate afecta sănătatea persoanelor și funcționalitatea bunului (ascensorului)</w:t>
      </w:r>
      <w:r w:rsidRPr="0030274A">
        <w:rPr>
          <w:rFonts w:eastAsia="Calibri"/>
          <w:lang w:val="ro-MD" w:eastAsia="ru-RU"/>
        </w:rPr>
        <w:t>,</w:t>
      </w:r>
    </w:p>
    <w:p w14:paraId="33DA49A6" w14:textId="77777777" w:rsidR="0030274A" w:rsidRPr="0030274A" w:rsidRDefault="0030274A" w:rsidP="0030274A">
      <w:pPr>
        <w:spacing w:line="276" w:lineRule="auto"/>
        <w:ind w:firstLine="709"/>
        <w:jc w:val="both"/>
        <w:rPr>
          <w:noProof w:val="0"/>
        </w:rPr>
      </w:pPr>
      <w:r w:rsidRPr="0030274A">
        <w:rPr>
          <w:noProof w:val="0"/>
        </w:rPr>
        <w:t>-defectele vor fi radiate de către agentul economic câștigător imediat după depistare, iar executarea calitativă a radierii lacunelor va fi confirmată până la verificarea și primirea lucrărilor în volumul executat, de către a</w:t>
      </w:r>
      <w:r w:rsidRPr="0030274A">
        <w:rPr>
          <w:noProof w:val="0"/>
          <w:lang w:eastAsia="ru-RU"/>
        </w:rPr>
        <w:t xml:space="preserve">utoritatea contractantă, Beneficiar - primăria mun. </w:t>
      </w:r>
      <w:proofErr w:type="spellStart"/>
      <w:r w:rsidRPr="0030274A">
        <w:rPr>
          <w:noProof w:val="0"/>
          <w:lang w:eastAsia="ru-RU"/>
        </w:rPr>
        <w:t>Bălţi</w:t>
      </w:r>
      <w:proofErr w:type="spellEnd"/>
      <w:r w:rsidRPr="0030274A">
        <w:rPr>
          <w:noProof w:val="0"/>
        </w:rPr>
        <w:t>.</w:t>
      </w:r>
    </w:p>
    <w:p w14:paraId="58482943" w14:textId="77777777" w:rsidR="0030274A" w:rsidRPr="0030274A" w:rsidRDefault="0030274A" w:rsidP="0030274A">
      <w:pPr>
        <w:spacing w:line="276" w:lineRule="auto"/>
        <w:ind w:firstLine="709"/>
        <w:jc w:val="both"/>
        <w:rPr>
          <w:rFonts w:eastAsia="Calibri"/>
          <w:noProof w:val="0"/>
          <w:lang w:val="ro-MD" w:eastAsia="ru-RU"/>
        </w:rPr>
      </w:pPr>
      <w:r w:rsidRPr="0030274A">
        <w:rPr>
          <w:rFonts w:eastAsia="Calibri"/>
          <w:noProof w:val="0"/>
          <w:sz w:val="23"/>
          <w:szCs w:val="23"/>
          <w:lang w:val="ro-MD"/>
        </w:rPr>
        <w:t xml:space="preserve">Înlăturarea defecțiunilor în perioada de garanție se va face din contul agentului economic desemnat câștigător, cu ieșirea la fața locului în termen de 24 ore după primirea informației despre defecțiune. </w:t>
      </w:r>
    </w:p>
    <w:p w14:paraId="49E3BBB3" w14:textId="77777777" w:rsidR="00250CA2" w:rsidRPr="0030274A" w:rsidRDefault="00250CA2" w:rsidP="00250CA2">
      <w:pPr>
        <w:jc w:val="both"/>
        <w:rPr>
          <w:b/>
          <w:color w:val="000000" w:themeColor="text1"/>
          <w:lang w:val="ro-MD" w:eastAsia="ru-RU"/>
        </w:rPr>
      </w:pPr>
    </w:p>
    <w:p w14:paraId="40A4A0BD" w14:textId="77777777" w:rsidR="00250CA2" w:rsidRPr="00B613E4" w:rsidRDefault="00250CA2" w:rsidP="00250CA2">
      <w:pPr>
        <w:jc w:val="both"/>
        <w:rPr>
          <w:b/>
          <w:color w:val="000000" w:themeColor="text1"/>
          <w:lang w:eastAsia="ru-RU"/>
        </w:rPr>
      </w:pPr>
      <w:r w:rsidRPr="00B613E4">
        <w:rPr>
          <w:b/>
          <w:color w:val="000000" w:themeColor="text1"/>
          <w:lang w:eastAsia="ru-RU"/>
        </w:rPr>
        <w:t>Autoritatea contractantă       ___________                  Data "____"__________________</w:t>
      </w:r>
    </w:p>
    <w:p w14:paraId="06B73CEB" w14:textId="77777777" w:rsidR="00250CA2" w:rsidRPr="00B613E4" w:rsidRDefault="00250CA2" w:rsidP="00250CA2">
      <w:pPr>
        <w:ind w:left="5245"/>
        <w:jc w:val="right"/>
        <w:rPr>
          <w:b/>
          <w:color w:val="000000" w:themeColor="text1"/>
          <w:lang w:eastAsia="ru-RU"/>
        </w:rPr>
      </w:pPr>
    </w:p>
    <w:p w14:paraId="3EA8B712" w14:textId="77777777" w:rsidR="00250CA2" w:rsidRPr="00B613E4" w:rsidRDefault="00250CA2" w:rsidP="00250CA2">
      <w:pPr>
        <w:ind w:left="5245"/>
        <w:jc w:val="right"/>
        <w:rPr>
          <w:b/>
          <w:color w:val="000000" w:themeColor="text1"/>
          <w:lang w:eastAsia="ru-RU"/>
        </w:rPr>
      </w:pPr>
    </w:p>
    <w:p w14:paraId="6984141D" w14:textId="77777777" w:rsidR="00250CA2" w:rsidRDefault="00250CA2" w:rsidP="00250CA2">
      <w:pPr>
        <w:ind w:left="5245"/>
        <w:jc w:val="right"/>
        <w:rPr>
          <w:b/>
          <w:color w:val="000000" w:themeColor="text1"/>
          <w:lang w:eastAsia="ru-RU"/>
        </w:rPr>
      </w:pPr>
    </w:p>
    <w:p w14:paraId="0A35AAE3" w14:textId="77777777" w:rsidR="0030274A" w:rsidRDefault="0030274A" w:rsidP="00250CA2">
      <w:pPr>
        <w:ind w:left="5245"/>
        <w:jc w:val="right"/>
        <w:rPr>
          <w:b/>
          <w:color w:val="000000" w:themeColor="text1"/>
          <w:lang w:eastAsia="ru-RU"/>
        </w:rPr>
      </w:pPr>
    </w:p>
    <w:p w14:paraId="63E0D0BD" w14:textId="77777777" w:rsidR="0030274A" w:rsidRDefault="0030274A" w:rsidP="00250CA2">
      <w:pPr>
        <w:ind w:left="5245"/>
        <w:jc w:val="right"/>
        <w:rPr>
          <w:b/>
          <w:color w:val="000000" w:themeColor="text1"/>
          <w:lang w:eastAsia="ru-RU"/>
        </w:rPr>
      </w:pPr>
    </w:p>
    <w:p w14:paraId="2E7060FA" w14:textId="77777777" w:rsidR="0030274A" w:rsidRDefault="0030274A" w:rsidP="00250CA2">
      <w:pPr>
        <w:ind w:left="5245"/>
        <w:jc w:val="right"/>
        <w:rPr>
          <w:b/>
          <w:color w:val="000000" w:themeColor="text1"/>
          <w:lang w:eastAsia="ru-RU"/>
        </w:rPr>
      </w:pPr>
    </w:p>
    <w:p w14:paraId="02098DD4" w14:textId="77777777" w:rsidR="0030274A" w:rsidRDefault="0030274A" w:rsidP="00250CA2">
      <w:pPr>
        <w:ind w:left="5245"/>
        <w:jc w:val="right"/>
        <w:rPr>
          <w:b/>
          <w:color w:val="000000" w:themeColor="text1"/>
          <w:lang w:eastAsia="ru-RU"/>
        </w:rPr>
      </w:pPr>
    </w:p>
    <w:p w14:paraId="6D87C241" w14:textId="77777777" w:rsidR="0030274A" w:rsidRDefault="0030274A" w:rsidP="00250CA2">
      <w:pPr>
        <w:ind w:left="5245"/>
        <w:jc w:val="right"/>
        <w:rPr>
          <w:b/>
          <w:color w:val="000000" w:themeColor="text1"/>
          <w:lang w:eastAsia="ru-RU"/>
        </w:rPr>
      </w:pPr>
    </w:p>
    <w:p w14:paraId="4AD538AB" w14:textId="77777777" w:rsidR="0030274A" w:rsidRDefault="0030274A" w:rsidP="00250CA2">
      <w:pPr>
        <w:ind w:left="5245"/>
        <w:jc w:val="right"/>
        <w:rPr>
          <w:b/>
          <w:color w:val="000000" w:themeColor="text1"/>
          <w:lang w:eastAsia="ru-RU"/>
        </w:rPr>
      </w:pPr>
    </w:p>
    <w:p w14:paraId="23A027FF" w14:textId="77777777" w:rsidR="0030274A" w:rsidRDefault="0030274A" w:rsidP="00250CA2">
      <w:pPr>
        <w:ind w:left="5245"/>
        <w:jc w:val="right"/>
        <w:rPr>
          <w:b/>
          <w:color w:val="000000" w:themeColor="text1"/>
          <w:lang w:eastAsia="ru-RU"/>
        </w:rPr>
      </w:pPr>
    </w:p>
    <w:p w14:paraId="5BC9F4B4" w14:textId="77777777" w:rsidR="0030274A" w:rsidRDefault="0030274A" w:rsidP="00250CA2">
      <w:pPr>
        <w:ind w:left="5245"/>
        <w:jc w:val="right"/>
        <w:rPr>
          <w:b/>
          <w:color w:val="000000" w:themeColor="text1"/>
          <w:lang w:eastAsia="ru-RU"/>
        </w:rPr>
      </w:pPr>
    </w:p>
    <w:p w14:paraId="1A48D073" w14:textId="77777777" w:rsidR="0030274A" w:rsidRDefault="0030274A" w:rsidP="00250CA2">
      <w:pPr>
        <w:ind w:left="5245"/>
        <w:jc w:val="right"/>
        <w:rPr>
          <w:b/>
          <w:color w:val="000000" w:themeColor="text1"/>
          <w:lang w:eastAsia="ru-RU"/>
        </w:rPr>
      </w:pPr>
    </w:p>
    <w:p w14:paraId="7EFD0650" w14:textId="77777777" w:rsidR="0030274A" w:rsidRDefault="0030274A" w:rsidP="00250CA2">
      <w:pPr>
        <w:ind w:left="5245"/>
        <w:jc w:val="right"/>
        <w:rPr>
          <w:b/>
          <w:color w:val="000000" w:themeColor="text1"/>
          <w:lang w:eastAsia="ru-RU"/>
        </w:rPr>
      </w:pPr>
    </w:p>
    <w:p w14:paraId="21C2C4A1" w14:textId="77777777" w:rsidR="0030274A" w:rsidRDefault="0030274A" w:rsidP="00250CA2">
      <w:pPr>
        <w:ind w:left="5245"/>
        <w:jc w:val="right"/>
        <w:rPr>
          <w:b/>
          <w:color w:val="000000" w:themeColor="text1"/>
          <w:lang w:eastAsia="ru-RU"/>
        </w:rPr>
      </w:pPr>
    </w:p>
    <w:p w14:paraId="79C066AA" w14:textId="77777777" w:rsidR="0030274A" w:rsidRDefault="0030274A" w:rsidP="00250CA2">
      <w:pPr>
        <w:ind w:left="5245"/>
        <w:jc w:val="right"/>
        <w:rPr>
          <w:b/>
          <w:color w:val="000000" w:themeColor="text1"/>
          <w:lang w:eastAsia="ru-RU"/>
        </w:rPr>
      </w:pPr>
    </w:p>
    <w:p w14:paraId="6943B3C6" w14:textId="77777777" w:rsidR="0030274A" w:rsidRDefault="0030274A" w:rsidP="00250CA2">
      <w:pPr>
        <w:ind w:left="5245"/>
        <w:jc w:val="right"/>
        <w:rPr>
          <w:b/>
          <w:color w:val="000000" w:themeColor="text1"/>
          <w:lang w:eastAsia="ru-RU"/>
        </w:rPr>
      </w:pPr>
    </w:p>
    <w:p w14:paraId="79C2BB0D" w14:textId="77777777" w:rsidR="0030274A" w:rsidRDefault="0030274A" w:rsidP="00250CA2">
      <w:pPr>
        <w:ind w:left="5245"/>
        <w:jc w:val="right"/>
        <w:rPr>
          <w:b/>
          <w:color w:val="000000" w:themeColor="text1"/>
          <w:lang w:eastAsia="ru-RU"/>
        </w:rPr>
      </w:pPr>
    </w:p>
    <w:p w14:paraId="09EB795E" w14:textId="77777777" w:rsidR="0030274A" w:rsidRDefault="0030274A" w:rsidP="00250CA2">
      <w:pPr>
        <w:ind w:left="5245"/>
        <w:jc w:val="right"/>
        <w:rPr>
          <w:b/>
          <w:color w:val="000000" w:themeColor="text1"/>
          <w:lang w:eastAsia="ru-RU"/>
        </w:rPr>
      </w:pPr>
    </w:p>
    <w:p w14:paraId="599BD2E3" w14:textId="77777777" w:rsidR="0030274A" w:rsidRDefault="0030274A" w:rsidP="00250CA2">
      <w:pPr>
        <w:ind w:left="5245"/>
        <w:jc w:val="right"/>
        <w:rPr>
          <w:b/>
          <w:color w:val="000000" w:themeColor="text1"/>
          <w:lang w:eastAsia="ru-RU"/>
        </w:rPr>
      </w:pPr>
    </w:p>
    <w:p w14:paraId="0543D531" w14:textId="77777777" w:rsidR="0030274A" w:rsidRDefault="0030274A" w:rsidP="00250CA2">
      <w:pPr>
        <w:ind w:left="5245"/>
        <w:jc w:val="right"/>
        <w:rPr>
          <w:b/>
          <w:color w:val="000000" w:themeColor="text1"/>
          <w:lang w:eastAsia="ru-RU"/>
        </w:rPr>
      </w:pPr>
    </w:p>
    <w:p w14:paraId="0AC165C6" w14:textId="77777777" w:rsidR="0030274A" w:rsidRDefault="0030274A" w:rsidP="00250CA2">
      <w:pPr>
        <w:ind w:left="5245"/>
        <w:jc w:val="right"/>
        <w:rPr>
          <w:b/>
          <w:color w:val="000000" w:themeColor="text1"/>
          <w:lang w:eastAsia="ru-RU"/>
        </w:rPr>
      </w:pPr>
    </w:p>
    <w:p w14:paraId="572CA127" w14:textId="77777777" w:rsidR="0030274A" w:rsidRDefault="0030274A" w:rsidP="00250CA2">
      <w:pPr>
        <w:ind w:left="5245"/>
        <w:jc w:val="right"/>
        <w:rPr>
          <w:b/>
          <w:color w:val="000000" w:themeColor="text1"/>
          <w:lang w:eastAsia="ru-RU"/>
        </w:rPr>
      </w:pPr>
    </w:p>
    <w:p w14:paraId="3B6D4E6D" w14:textId="77777777" w:rsidR="0030274A" w:rsidRDefault="0030274A" w:rsidP="00250CA2">
      <w:pPr>
        <w:ind w:left="5245"/>
        <w:jc w:val="right"/>
        <w:rPr>
          <w:b/>
          <w:color w:val="000000" w:themeColor="text1"/>
          <w:lang w:eastAsia="ru-RU"/>
        </w:rPr>
      </w:pPr>
    </w:p>
    <w:p w14:paraId="5453EB4D" w14:textId="77777777" w:rsidR="0030274A" w:rsidRDefault="0030274A" w:rsidP="00250CA2">
      <w:pPr>
        <w:ind w:left="5245"/>
        <w:jc w:val="right"/>
        <w:rPr>
          <w:b/>
          <w:color w:val="000000" w:themeColor="text1"/>
          <w:lang w:eastAsia="ru-RU"/>
        </w:rPr>
      </w:pPr>
    </w:p>
    <w:p w14:paraId="141ED494" w14:textId="77777777" w:rsidR="0030274A" w:rsidRDefault="0030274A" w:rsidP="00250CA2">
      <w:pPr>
        <w:ind w:left="5245"/>
        <w:jc w:val="right"/>
        <w:rPr>
          <w:b/>
          <w:color w:val="000000" w:themeColor="text1"/>
          <w:lang w:eastAsia="ru-RU"/>
        </w:rPr>
      </w:pPr>
    </w:p>
    <w:p w14:paraId="60058001" w14:textId="77777777" w:rsidR="0030274A" w:rsidRDefault="0030274A" w:rsidP="00250CA2">
      <w:pPr>
        <w:ind w:left="5245"/>
        <w:jc w:val="right"/>
        <w:rPr>
          <w:b/>
          <w:color w:val="000000" w:themeColor="text1"/>
          <w:lang w:eastAsia="ru-RU"/>
        </w:rPr>
      </w:pPr>
    </w:p>
    <w:p w14:paraId="50CD1A7E" w14:textId="77777777" w:rsidR="0030274A" w:rsidRDefault="0030274A" w:rsidP="00250CA2">
      <w:pPr>
        <w:ind w:left="5245"/>
        <w:jc w:val="right"/>
        <w:rPr>
          <w:b/>
          <w:color w:val="000000" w:themeColor="text1"/>
          <w:lang w:eastAsia="ru-RU"/>
        </w:rPr>
      </w:pPr>
    </w:p>
    <w:p w14:paraId="70355FDB" w14:textId="77777777" w:rsidR="0030274A" w:rsidRDefault="0030274A" w:rsidP="00250CA2">
      <w:pPr>
        <w:ind w:left="5245"/>
        <w:jc w:val="right"/>
        <w:rPr>
          <w:b/>
          <w:color w:val="000000" w:themeColor="text1"/>
          <w:lang w:eastAsia="ru-RU"/>
        </w:rPr>
      </w:pPr>
    </w:p>
    <w:p w14:paraId="2AD103BA" w14:textId="77777777" w:rsidR="0030274A" w:rsidRPr="00B613E4" w:rsidRDefault="0030274A" w:rsidP="00250CA2">
      <w:pPr>
        <w:ind w:left="5245"/>
        <w:jc w:val="right"/>
        <w:rPr>
          <w:b/>
          <w:color w:val="000000" w:themeColor="text1"/>
          <w:lang w:eastAsia="ru-RU"/>
        </w:rPr>
      </w:pPr>
    </w:p>
    <w:p w14:paraId="7F85609D" w14:textId="6ED333EE" w:rsidR="00250CA2" w:rsidRDefault="00250CA2" w:rsidP="00250CA2">
      <w:pPr>
        <w:ind w:left="5245"/>
        <w:jc w:val="right"/>
        <w:rPr>
          <w:b/>
          <w:color w:val="000000" w:themeColor="text1"/>
          <w:lang w:eastAsia="ru-RU"/>
        </w:rPr>
      </w:pPr>
    </w:p>
    <w:p w14:paraId="2E3A4A2B" w14:textId="77777777" w:rsidR="00250CA2" w:rsidRPr="00B613E4" w:rsidRDefault="00250CA2" w:rsidP="00250CA2">
      <w:pPr>
        <w:ind w:left="5245"/>
        <w:jc w:val="right"/>
        <w:rPr>
          <w:b/>
          <w:color w:val="000000" w:themeColor="text1"/>
          <w:lang w:eastAsia="ru-RU"/>
        </w:rPr>
      </w:pPr>
    </w:p>
    <w:p w14:paraId="3AD873E7" w14:textId="77777777" w:rsidR="00250CA2" w:rsidRPr="00B613E4" w:rsidRDefault="00250CA2" w:rsidP="00250CA2">
      <w:pPr>
        <w:rPr>
          <w:color w:val="000000" w:themeColor="text1"/>
          <w:lang w:eastAsia="ru-RU"/>
        </w:rPr>
      </w:pPr>
    </w:p>
    <w:p w14:paraId="4C0AA146" w14:textId="77777777" w:rsidR="00351665" w:rsidRPr="004B16DD" w:rsidRDefault="00351665" w:rsidP="00351665">
      <w:pPr>
        <w:jc w:val="right"/>
        <w:rPr>
          <w:noProof w:val="0"/>
          <w:sz w:val="22"/>
          <w:szCs w:val="22"/>
          <w:lang w:val="it-IT"/>
        </w:rPr>
      </w:pPr>
      <w:r w:rsidRPr="00A30B00">
        <w:rPr>
          <w:noProof w:val="0"/>
          <w:lang w:val="it-IT"/>
        </w:rPr>
        <w:t>Anexa nr.</w:t>
      </w:r>
      <w:r>
        <w:rPr>
          <w:noProof w:val="0"/>
          <w:lang w:val="it-IT"/>
        </w:rPr>
        <w:t xml:space="preserve"> 21</w:t>
      </w:r>
    </w:p>
    <w:p w14:paraId="4ED9D578" w14:textId="77777777" w:rsidR="00351665" w:rsidRPr="00D22624" w:rsidRDefault="00351665" w:rsidP="00351665">
      <w:pPr>
        <w:jc w:val="right"/>
        <w:rPr>
          <w:noProof w:val="0"/>
          <w:lang w:val="it-IT"/>
        </w:rPr>
      </w:pPr>
      <w:r>
        <w:rPr>
          <w:noProof w:val="0"/>
          <w:lang w:val="it-IT"/>
        </w:rPr>
        <w:t>la Documentația standard nr.115</w:t>
      </w:r>
    </w:p>
    <w:p w14:paraId="3D70CA75" w14:textId="15DF2AAC" w:rsidR="00351665" w:rsidRDefault="00351665" w:rsidP="00351665">
      <w:pPr>
        <w:ind w:left="567"/>
        <w:jc w:val="right"/>
        <w:rPr>
          <w:b/>
          <w:caps/>
          <w:color w:val="000000" w:themeColor="text1"/>
          <w:lang w:eastAsia="ru-RU"/>
        </w:rPr>
      </w:pPr>
      <w:r>
        <w:rPr>
          <w:noProof w:val="0"/>
          <w:lang w:val="it-IT"/>
        </w:rPr>
        <w:t>din 15 septembrie 2021</w:t>
      </w:r>
    </w:p>
    <w:p w14:paraId="5AD84FDC" w14:textId="5454348C" w:rsidR="00250CA2" w:rsidRPr="00B613E4" w:rsidRDefault="00250CA2" w:rsidP="00250CA2">
      <w:pPr>
        <w:ind w:left="567"/>
        <w:jc w:val="center"/>
        <w:rPr>
          <w:b/>
          <w:caps/>
          <w:color w:val="000000" w:themeColor="text1"/>
          <w:lang w:eastAsia="ru-RU"/>
        </w:rPr>
      </w:pPr>
      <w:r w:rsidRPr="00B613E4">
        <w:rPr>
          <w:b/>
          <w:caps/>
          <w:color w:val="000000" w:themeColor="text1"/>
          <w:lang w:eastAsia="ru-RU"/>
        </w:rPr>
        <w:t xml:space="preserve">Caiet de sarcini </w:t>
      </w:r>
    </w:p>
    <w:p w14:paraId="377C7FAB" w14:textId="77777777" w:rsidR="00250CA2" w:rsidRPr="00B613E4" w:rsidRDefault="00250CA2" w:rsidP="00250CA2">
      <w:pPr>
        <w:spacing w:before="120"/>
        <w:ind w:left="567"/>
        <w:jc w:val="center"/>
        <w:rPr>
          <w:color w:val="000000" w:themeColor="text1"/>
          <w:lang w:eastAsia="ru-RU"/>
        </w:rPr>
      </w:pPr>
      <w:r w:rsidRPr="00B613E4">
        <w:rPr>
          <w:color w:val="000000" w:themeColor="text1"/>
          <w:lang w:eastAsia="ru-RU"/>
        </w:rPr>
        <w:t>pentru Licitație deschisă</w:t>
      </w:r>
    </w:p>
    <w:p w14:paraId="3E3A874E" w14:textId="29C7F655" w:rsidR="00250CA2" w:rsidRPr="00B613E4" w:rsidRDefault="00250CA2" w:rsidP="00250CA2">
      <w:pPr>
        <w:spacing w:before="120"/>
        <w:ind w:left="567"/>
        <w:jc w:val="center"/>
        <w:rPr>
          <w:color w:val="000000" w:themeColor="text1"/>
          <w:lang w:eastAsia="ru-RU"/>
        </w:rPr>
      </w:pPr>
      <w:r w:rsidRPr="00B613E4">
        <w:rPr>
          <w:color w:val="000000" w:themeColor="text1"/>
          <w:lang w:eastAsia="ru-RU"/>
        </w:rPr>
        <w:t>nr._________ din “___”____________202</w:t>
      </w:r>
      <w:r w:rsidR="0030274A">
        <w:rPr>
          <w:color w:val="000000" w:themeColor="text1"/>
          <w:lang w:eastAsia="ru-RU"/>
        </w:rPr>
        <w:t>6</w:t>
      </w:r>
    </w:p>
    <w:p w14:paraId="6665A06A" w14:textId="77777777" w:rsidR="00250CA2" w:rsidRPr="00B613E4" w:rsidRDefault="00250CA2" w:rsidP="00250CA2">
      <w:pPr>
        <w:tabs>
          <w:tab w:val="center" w:pos="-6663"/>
          <w:tab w:val="right" w:pos="10206"/>
        </w:tabs>
        <w:ind w:left="567"/>
        <w:jc w:val="both"/>
        <w:rPr>
          <w:color w:val="000000" w:themeColor="text1"/>
          <w:lang w:eastAsia="ru-RU"/>
        </w:rPr>
      </w:pPr>
    </w:p>
    <w:p w14:paraId="63C7DD9E" w14:textId="7741F218" w:rsidR="00250CA2" w:rsidRPr="00B613E4" w:rsidRDefault="00250CA2" w:rsidP="00250CA2">
      <w:pPr>
        <w:tabs>
          <w:tab w:val="center" w:pos="-6663"/>
          <w:tab w:val="right" w:pos="9531"/>
        </w:tabs>
        <w:ind w:left="567"/>
        <w:jc w:val="both"/>
        <w:rPr>
          <w:color w:val="000000" w:themeColor="text1"/>
          <w:lang w:eastAsia="ru-RU"/>
        </w:rPr>
      </w:pPr>
      <w:r w:rsidRPr="00B613E4">
        <w:rPr>
          <w:color w:val="000000" w:themeColor="text1"/>
          <w:lang w:eastAsia="ru-RU"/>
        </w:rPr>
        <w:t>“___”_________202                                                                                                                                                   mun. Bălți</w:t>
      </w:r>
    </w:p>
    <w:p w14:paraId="058DF1CF" w14:textId="77777777" w:rsidR="00250CA2" w:rsidRPr="00B613E4" w:rsidRDefault="00250CA2" w:rsidP="00250CA2">
      <w:pPr>
        <w:ind w:left="567"/>
        <w:rPr>
          <w:i/>
          <w:color w:val="000000" w:themeColor="text1"/>
          <w:lang w:eastAsia="ru-RU"/>
        </w:rPr>
      </w:pPr>
      <w:r w:rsidRPr="00B613E4">
        <w:rPr>
          <w:i/>
          <w:color w:val="000000" w:themeColor="text1"/>
          <w:lang w:eastAsia="ru-RU"/>
        </w:rPr>
        <w:t>(localitatea)</w:t>
      </w:r>
    </w:p>
    <w:p w14:paraId="31824BE5" w14:textId="77777777" w:rsidR="00250CA2" w:rsidRPr="00B613E4" w:rsidRDefault="00250CA2" w:rsidP="00250CA2">
      <w:pPr>
        <w:tabs>
          <w:tab w:val="left" w:pos="426"/>
          <w:tab w:val="right" w:pos="9531"/>
        </w:tabs>
        <w:autoSpaceDN w:val="0"/>
        <w:ind w:left="567"/>
        <w:contextualSpacing/>
        <w:rPr>
          <w:color w:val="000000" w:themeColor="text1"/>
          <w:lang w:eastAsia="ru-RU"/>
        </w:rPr>
      </w:pPr>
    </w:p>
    <w:p w14:paraId="3A88E271" w14:textId="77777777" w:rsidR="0030274A" w:rsidRPr="0030274A" w:rsidRDefault="0030274A" w:rsidP="0030274A">
      <w:pPr>
        <w:tabs>
          <w:tab w:val="left" w:pos="426"/>
          <w:tab w:val="right" w:pos="9531"/>
        </w:tabs>
        <w:spacing w:line="276" w:lineRule="auto"/>
        <w:ind w:left="567"/>
        <w:rPr>
          <w:noProof w:val="0"/>
          <w:lang w:eastAsia="ru-RU"/>
        </w:rPr>
      </w:pPr>
    </w:p>
    <w:p w14:paraId="3063E0CB" w14:textId="77777777" w:rsidR="0030274A" w:rsidRPr="0030274A" w:rsidRDefault="0030274A" w:rsidP="0030274A">
      <w:pPr>
        <w:tabs>
          <w:tab w:val="left" w:pos="426"/>
          <w:tab w:val="right" w:pos="9531"/>
        </w:tabs>
        <w:spacing w:line="276" w:lineRule="auto"/>
        <w:ind w:left="567"/>
        <w:rPr>
          <w:noProof w:val="0"/>
          <w:lang w:eastAsia="ru-RU"/>
        </w:rPr>
      </w:pPr>
      <w:r w:rsidRPr="0030274A">
        <w:rPr>
          <w:noProof w:val="0"/>
          <w:lang w:eastAsia="ru-RU"/>
        </w:rPr>
        <w:t xml:space="preserve">1. Autoritatea contractantă: Primăria mun. </w:t>
      </w:r>
      <w:proofErr w:type="spellStart"/>
      <w:r w:rsidRPr="0030274A">
        <w:rPr>
          <w:noProof w:val="0"/>
          <w:lang w:eastAsia="ru-RU"/>
        </w:rPr>
        <w:t>Bălţi</w:t>
      </w:r>
      <w:proofErr w:type="spellEnd"/>
    </w:p>
    <w:p w14:paraId="02B39A20" w14:textId="77777777" w:rsidR="0030274A" w:rsidRPr="0030274A" w:rsidRDefault="0030274A" w:rsidP="0030274A">
      <w:pPr>
        <w:tabs>
          <w:tab w:val="left" w:pos="426"/>
          <w:tab w:val="right" w:pos="9531"/>
        </w:tabs>
        <w:spacing w:line="276" w:lineRule="auto"/>
        <w:ind w:left="567"/>
        <w:rPr>
          <w:noProof w:val="0"/>
          <w:lang w:eastAsia="ru-RU"/>
        </w:rPr>
      </w:pPr>
      <w:r w:rsidRPr="0030274A">
        <w:rPr>
          <w:noProof w:val="0"/>
          <w:lang w:eastAsia="ru-RU"/>
        </w:rPr>
        <w:t xml:space="preserve">2. Organizatorul procedurii de </w:t>
      </w:r>
      <w:proofErr w:type="spellStart"/>
      <w:r w:rsidRPr="0030274A">
        <w:rPr>
          <w:noProof w:val="0"/>
          <w:lang w:eastAsia="ru-RU"/>
        </w:rPr>
        <w:t>achiziţie</w:t>
      </w:r>
      <w:proofErr w:type="spellEnd"/>
      <w:r w:rsidRPr="0030274A">
        <w:rPr>
          <w:noProof w:val="0"/>
          <w:lang w:eastAsia="ru-RU"/>
        </w:rPr>
        <w:t xml:space="preserve">: Primăria mun. </w:t>
      </w:r>
      <w:proofErr w:type="spellStart"/>
      <w:r w:rsidRPr="0030274A">
        <w:rPr>
          <w:noProof w:val="0"/>
          <w:lang w:eastAsia="ru-RU"/>
        </w:rPr>
        <w:t>Bălţi</w:t>
      </w:r>
      <w:proofErr w:type="spellEnd"/>
    </w:p>
    <w:p w14:paraId="3F2C70F4" w14:textId="77777777" w:rsidR="0030274A" w:rsidRPr="0030274A" w:rsidRDefault="0030274A" w:rsidP="0030274A">
      <w:pPr>
        <w:spacing w:line="276" w:lineRule="auto"/>
        <w:ind w:left="567" w:right="567"/>
        <w:jc w:val="both"/>
        <w:rPr>
          <w:rFonts w:eastAsia="Calibri"/>
          <w:b/>
          <w:lang w:eastAsia="ru-RU"/>
        </w:rPr>
      </w:pPr>
      <w:r w:rsidRPr="0030274A">
        <w:rPr>
          <w:noProof w:val="0"/>
          <w:lang w:eastAsia="ru-RU"/>
        </w:rPr>
        <w:t xml:space="preserve">3.Obiectul </w:t>
      </w:r>
      <w:proofErr w:type="spellStart"/>
      <w:r w:rsidRPr="0030274A">
        <w:rPr>
          <w:noProof w:val="0"/>
          <w:lang w:eastAsia="ru-RU"/>
        </w:rPr>
        <w:t>achiziţiilor:A</w:t>
      </w:r>
      <w:r w:rsidRPr="0030274A">
        <w:rPr>
          <w:b/>
          <w:noProof w:val="0"/>
          <w:color w:val="000000"/>
          <w:lang w:eastAsia="ro-RO"/>
        </w:rPr>
        <w:t>chiziționarea</w:t>
      </w:r>
      <w:proofErr w:type="spellEnd"/>
      <w:r w:rsidRPr="0030274A">
        <w:rPr>
          <w:b/>
          <w:noProof w:val="0"/>
          <w:color w:val="000000"/>
          <w:lang w:eastAsia="ro-RO"/>
        </w:rPr>
        <w:t xml:space="preserve"> a două ascensoare, cu lucrări de montare și demontare</w:t>
      </w:r>
      <w:r w:rsidRPr="0030274A">
        <w:rPr>
          <w:b/>
          <w:noProof w:val="0"/>
          <w:lang w:eastAsia="ru-RU"/>
        </w:rPr>
        <w:t>, restabilirea pereților, restabilirea ancadramentului ușilor și pragurilor</w:t>
      </w:r>
      <w:r w:rsidRPr="0030274A">
        <w:rPr>
          <w:b/>
          <w:noProof w:val="0"/>
          <w:color w:val="000000"/>
          <w:lang w:eastAsia="ro-RO"/>
        </w:rPr>
        <w:t xml:space="preserve"> pe adresa </w:t>
      </w:r>
      <w:r w:rsidRPr="0030274A">
        <w:rPr>
          <w:b/>
          <w:noProof w:val="0"/>
          <w:lang w:eastAsia="ro-RO"/>
        </w:rPr>
        <w:t xml:space="preserve">str. Ivan </w:t>
      </w:r>
      <w:proofErr w:type="spellStart"/>
      <w:r w:rsidRPr="0030274A">
        <w:rPr>
          <w:b/>
          <w:noProof w:val="0"/>
          <w:lang w:eastAsia="ro-RO"/>
        </w:rPr>
        <w:t>Conev</w:t>
      </w:r>
      <w:proofErr w:type="spellEnd"/>
      <w:r w:rsidRPr="0030274A">
        <w:rPr>
          <w:b/>
          <w:noProof w:val="0"/>
          <w:lang w:eastAsia="ro-RO"/>
        </w:rPr>
        <w:t xml:space="preserve"> nr. 28, scara 1 și 2, mun. Bălți </w:t>
      </w:r>
    </w:p>
    <w:tbl>
      <w:tblPr>
        <w:tblStyle w:val="13"/>
        <w:tblW w:w="9649" w:type="dxa"/>
        <w:tblLayout w:type="fixed"/>
        <w:tblLook w:val="04A0" w:firstRow="1" w:lastRow="0" w:firstColumn="1" w:lastColumn="0" w:noHBand="0" w:noVBand="1"/>
      </w:tblPr>
      <w:tblGrid>
        <w:gridCol w:w="1980"/>
        <w:gridCol w:w="1134"/>
        <w:gridCol w:w="6535"/>
      </w:tblGrid>
      <w:tr w:rsidR="0030274A" w:rsidRPr="0030274A" w14:paraId="59F36A83" w14:textId="77777777" w:rsidTr="00FB7CFF">
        <w:tc>
          <w:tcPr>
            <w:tcW w:w="1980" w:type="dxa"/>
          </w:tcPr>
          <w:p w14:paraId="26F60461" w14:textId="77777777" w:rsidR="0030274A" w:rsidRPr="0030274A" w:rsidRDefault="0030274A" w:rsidP="0030274A">
            <w:pPr>
              <w:tabs>
                <w:tab w:val="left" w:pos="851"/>
              </w:tabs>
              <w:spacing w:line="276" w:lineRule="auto"/>
              <w:rPr>
                <w:rFonts w:eastAsia="Calibri"/>
                <w:b/>
                <w:noProof w:val="0"/>
                <w:color w:val="000000"/>
              </w:rPr>
            </w:pPr>
            <w:bookmarkStart w:id="102" w:name="_Hlk191632611"/>
            <w:r w:rsidRPr="0030274A">
              <w:rPr>
                <w:rFonts w:eastAsia="Calibri"/>
                <w:b/>
                <w:noProof w:val="0"/>
                <w:color w:val="000000"/>
              </w:rPr>
              <w:t xml:space="preserve">Denumirea </w:t>
            </w:r>
          </w:p>
          <w:p w14:paraId="4712CF82" w14:textId="77777777" w:rsidR="0030274A" w:rsidRPr="0030274A" w:rsidRDefault="0030274A" w:rsidP="0030274A">
            <w:pPr>
              <w:tabs>
                <w:tab w:val="left" w:pos="851"/>
              </w:tabs>
              <w:spacing w:line="276" w:lineRule="auto"/>
              <w:rPr>
                <w:rFonts w:eastAsia="Calibri"/>
                <w:b/>
                <w:noProof w:val="0"/>
                <w:color w:val="000000"/>
              </w:rPr>
            </w:pPr>
            <w:r w:rsidRPr="0030274A">
              <w:rPr>
                <w:rFonts w:eastAsia="Calibri"/>
                <w:b/>
                <w:noProof w:val="0"/>
                <w:color w:val="000000"/>
              </w:rPr>
              <w:t>bunului</w:t>
            </w:r>
          </w:p>
        </w:tc>
        <w:tc>
          <w:tcPr>
            <w:tcW w:w="1134" w:type="dxa"/>
          </w:tcPr>
          <w:p w14:paraId="37AF9900" w14:textId="77777777" w:rsidR="0030274A" w:rsidRPr="0030274A" w:rsidRDefault="0030274A" w:rsidP="0030274A">
            <w:pPr>
              <w:tabs>
                <w:tab w:val="left" w:pos="851"/>
              </w:tabs>
              <w:spacing w:line="276" w:lineRule="auto"/>
              <w:rPr>
                <w:rFonts w:eastAsia="Calibri"/>
                <w:b/>
                <w:noProof w:val="0"/>
                <w:color w:val="000000"/>
              </w:rPr>
            </w:pPr>
            <w:r w:rsidRPr="0030274A">
              <w:rPr>
                <w:rFonts w:eastAsia="Calibri"/>
                <w:b/>
                <w:noProof w:val="0"/>
                <w:color w:val="000000"/>
                <w:sz w:val="20"/>
                <w:szCs w:val="20"/>
              </w:rPr>
              <w:t>Cantitatea</w:t>
            </w:r>
          </w:p>
        </w:tc>
        <w:tc>
          <w:tcPr>
            <w:tcW w:w="6535" w:type="dxa"/>
          </w:tcPr>
          <w:p w14:paraId="668D689E" w14:textId="77777777" w:rsidR="0030274A" w:rsidRPr="0030274A" w:rsidRDefault="0030274A" w:rsidP="0030274A">
            <w:pPr>
              <w:tabs>
                <w:tab w:val="left" w:pos="851"/>
              </w:tabs>
              <w:spacing w:line="276" w:lineRule="auto"/>
              <w:rPr>
                <w:rFonts w:eastAsia="Calibri"/>
                <w:b/>
                <w:noProof w:val="0"/>
                <w:color w:val="000000"/>
              </w:rPr>
            </w:pPr>
            <w:r w:rsidRPr="0030274A">
              <w:rPr>
                <w:rFonts w:eastAsia="Calibri"/>
                <w:b/>
                <w:noProof w:val="0"/>
                <w:color w:val="000000"/>
              </w:rPr>
              <w:t>Specificație tehnică</w:t>
            </w:r>
          </w:p>
        </w:tc>
      </w:tr>
      <w:tr w:rsidR="0030274A" w:rsidRPr="0030274A" w14:paraId="1FABC4D1" w14:textId="77777777" w:rsidTr="00FB7CFF">
        <w:tc>
          <w:tcPr>
            <w:tcW w:w="1980" w:type="dxa"/>
          </w:tcPr>
          <w:p w14:paraId="6A49F9C1" w14:textId="77777777" w:rsidR="0030274A" w:rsidRPr="0030274A" w:rsidRDefault="0030274A" w:rsidP="0030274A">
            <w:pPr>
              <w:numPr>
                <w:ilvl w:val="0"/>
                <w:numId w:val="22"/>
              </w:numPr>
              <w:tabs>
                <w:tab w:val="left" w:pos="169"/>
                <w:tab w:val="left" w:pos="311"/>
                <w:tab w:val="left" w:pos="851"/>
              </w:tabs>
              <w:spacing w:after="200" w:line="276" w:lineRule="auto"/>
              <w:ind w:left="0" w:firstLine="0"/>
              <w:rPr>
                <w:rFonts w:eastAsia="Calibri"/>
                <w:noProof w:val="0"/>
                <w:color w:val="000000"/>
              </w:rPr>
            </w:pPr>
            <w:r w:rsidRPr="0030274A">
              <w:rPr>
                <w:rFonts w:eastAsia="Calibri"/>
                <w:noProof w:val="0"/>
                <w:color w:val="000000"/>
              </w:rPr>
              <w:t>Ascensor</w:t>
            </w:r>
          </w:p>
        </w:tc>
        <w:tc>
          <w:tcPr>
            <w:tcW w:w="1134" w:type="dxa"/>
          </w:tcPr>
          <w:p w14:paraId="32FF5CF9" w14:textId="77777777" w:rsidR="0030274A" w:rsidRPr="0030274A" w:rsidRDefault="0030274A" w:rsidP="0030274A">
            <w:pPr>
              <w:tabs>
                <w:tab w:val="left" w:pos="851"/>
              </w:tabs>
              <w:spacing w:line="276" w:lineRule="auto"/>
              <w:rPr>
                <w:rFonts w:eastAsia="Calibri"/>
                <w:noProof w:val="0"/>
                <w:color w:val="000000"/>
              </w:rPr>
            </w:pPr>
            <w:r w:rsidRPr="0030274A">
              <w:rPr>
                <w:rFonts w:eastAsia="Calibri"/>
                <w:noProof w:val="0"/>
                <w:color w:val="000000"/>
              </w:rPr>
              <w:t>2 buc</w:t>
            </w:r>
          </w:p>
        </w:tc>
        <w:tc>
          <w:tcPr>
            <w:tcW w:w="6535" w:type="dxa"/>
          </w:tcPr>
          <w:p w14:paraId="099E799A" w14:textId="77777777" w:rsidR="0030274A" w:rsidRPr="0030274A" w:rsidRDefault="0030274A" w:rsidP="0030274A">
            <w:pPr>
              <w:numPr>
                <w:ilvl w:val="1"/>
                <w:numId w:val="21"/>
              </w:numPr>
              <w:tabs>
                <w:tab w:val="left" w:pos="462"/>
              </w:tabs>
              <w:spacing w:after="200" w:line="276" w:lineRule="auto"/>
              <w:ind w:left="0" w:firstLine="0"/>
              <w:contextualSpacing/>
              <w:rPr>
                <w:noProof w:val="0"/>
                <w:color w:val="000000"/>
                <w:lang w:eastAsia="ro-RO"/>
              </w:rPr>
            </w:pPr>
            <w:r w:rsidRPr="0030274A">
              <w:rPr>
                <w:rFonts w:eastAsia="Calibri"/>
                <w:noProof w:val="0"/>
                <w:color w:val="000000"/>
                <w:lang w:eastAsia="ro-RO"/>
              </w:rPr>
              <w:t>Dimensiunea puţului-</w:t>
            </w:r>
            <w:r w:rsidRPr="0030274A">
              <w:rPr>
                <w:noProof w:val="0"/>
                <w:color w:val="000000"/>
                <w:lang w:eastAsia="ro-RO"/>
              </w:rPr>
              <w:t>1500 mm x 1700 mm</w:t>
            </w:r>
          </w:p>
        </w:tc>
      </w:tr>
      <w:tr w:rsidR="0030274A" w:rsidRPr="0030274A" w14:paraId="5E36D032" w14:textId="77777777" w:rsidTr="00FB7CFF">
        <w:tc>
          <w:tcPr>
            <w:tcW w:w="1980" w:type="dxa"/>
          </w:tcPr>
          <w:p w14:paraId="1BAA3E6D" w14:textId="77777777" w:rsidR="0030274A" w:rsidRPr="0030274A" w:rsidRDefault="0030274A" w:rsidP="0030274A">
            <w:pPr>
              <w:tabs>
                <w:tab w:val="left" w:pos="169"/>
                <w:tab w:val="left" w:pos="311"/>
                <w:tab w:val="left" w:pos="851"/>
              </w:tabs>
              <w:spacing w:line="276" w:lineRule="auto"/>
              <w:rPr>
                <w:rFonts w:eastAsia="Calibri"/>
                <w:noProof w:val="0"/>
                <w:color w:val="000000"/>
              </w:rPr>
            </w:pPr>
          </w:p>
        </w:tc>
        <w:tc>
          <w:tcPr>
            <w:tcW w:w="1134" w:type="dxa"/>
          </w:tcPr>
          <w:p w14:paraId="6D298D6C"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6E23606B" w14:textId="77777777" w:rsidR="0030274A" w:rsidRPr="0030274A" w:rsidRDefault="0030274A" w:rsidP="0030274A">
            <w:pPr>
              <w:numPr>
                <w:ilvl w:val="1"/>
                <w:numId w:val="21"/>
              </w:numPr>
              <w:tabs>
                <w:tab w:val="left" w:pos="462"/>
              </w:tabs>
              <w:spacing w:after="200" w:line="276" w:lineRule="auto"/>
              <w:ind w:left="0" w:firstLine="0"/>
              <w:contextualSpacing/>
              <w:rPr>
                <w:rFonts w:eastAsia="Calibri"/>
                <w:noProof w:val="0"/>
                <w:color w:val="000000"/>
                <w:lang w:eastAsia="ro-RO"/>
              </w:rPr>
            </w:pPr>
            <w:r w:rsidRPr="0030274A">
              <w:rPr>
                <w:noProof w:val="0"/>
                <w:color w:val="000000"/>
                <w:lang w:eastAsia="ro-RO"/>
              </w:rPr>
              <w:t>Cursa-22,4 m</w:t>
            </w:r>
          </w:p>
        </w:tc>
      </w:tr>
      <w:tr w:rsidR="0030274A" w:rsidRPr="0030274A" w14:paraId="0189FDA7" w14:textId="77777777" w:rsidTr="00FB7CFF">
        <w:tc>
          <w:tcPr>
            <w:tcW w:w="1980" w:type="dxa"/>
          </w:tcPr>
          <w:p w14:paraId="77DDFA95" w14:textId="77777777" w:rsidR="0030274A" w:rsidRPr="0030274A" w:rsidRDefault="0030274A" w:rsidP="0030274A">
            <w:pPr>
              <w:tabs>
                <w:tab w:val="left" w:pos="169"/>
                <w:tab w:val="left" w:pos="311"/>
                <w:tab w:val="left" w:pos="851"/>
              </w:tabs>
              <w:spacing w:line="276" w:lineRule="auto"/>
              <w:rPr>
                <w:rFonts w:eastAsia="Calibri"/>
                <w:noProof w:val="0"/>
                <w:color w:val="000000"/>
              </w:rPr>
            </w:pPr>
          </w:p>
        </w:tc>
        <w:tc>
          <w:tcPr>
            <w:tcW w:w="1134" w:type="dxa"/>
          </w:tcPr>
          <w:p w14:paraId="19E31FF7"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394E07B2" w14:textId="77777777" w:rsidR="0030274A" w:rsidRPr="0030274A" w:rsidRDefault="0030274A" w:rsidP="0030274A">
            <w:pPr>
              <w:numPr>
                <w:ilvl w:val="1"/>
                <w:numId w:val="21"/>
              </w:numPr>
              <w:tabs>
                <w:tab w:val="left" w:pos="462"/>
              </w:tabs>
              <w:spacing w:after="200" w:line="276" w:lineRule="auto"/>
              <w:ind w:left="0" w:firstLine="0"/>
              <w:contextualSpacing/>
              <w:rPr>
                <w:noProof w:val="0"/>
                <w:color w:val="000000"/>
                <w:lang w:eastAsia="ro-RO"/>
              </w:rPr>
            </w:pPr>
            <w:r w:rsidRPr="0030274A">
              <w:rPr>
                <w:noProof w:val="0"/>
                <w:color w:val="000000"/>
                <w:lang w:eastAsia="ro-RO"/>
              </w:rPr>
              <w:t>Înălțimea ultimului etaj- 3,6 m</w:t>
            </w:r>
          </w:p>
        </w:tc>
      </w:tr>
      <w:tr w:rsidR="0030274A" w:rsidRPr="0030274A" w14:paraId="1CF1CB6B" w14:textId="77777777" w:rsidTr="00FB7CFF">
        <w:tc>
          <w:tcPr>
            <w:tcW w:w="1980" w:type="dxa"/>
          </w:tcPr>
          <w:p w14:paraId="25D495CF" w14:textId="77777777" w:rsidR="0030274A" w:rsidRPr="0030274A" w:rsidRDefault="0030274A" w:rsidP="0030274A">
            <w:pPr>
              <w:tabs>
                <w:tab w:val="left" w:pos="169"/>
                <w:tab w:val="left" w:pos="311"/>
                <w:tab w:val="left" w:pos="851"/>
              </w:tabs>
              <w:spacing w:line="276" w:lineRule="auto"/>
              <w:rPr>
                <w:rFonts w:eastAsia="Calibri"/>
                <w:noProof w:val="0"/>
                <w:color w:val="000000"/>
              </w:rPr>
            </w:pPr>
          </w:p>
        </w:tc>
        <w:tc>
          <w:tcPr>
            <w:tcW w:w="1134" w:type="dxa"/>
          </w:tcPr>
          <w:p w14:paraId="6783EB22"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4AE060E3" w14:textId="77777777" w:rsidR="0030274A" w:rsidRPr="0030274A" w:rsidRDefault="0030274A" w:rsidP="0030274A">
            <w:pPr>
              <w:numPr>
                <w:ilvl w:val="1"/>
                <w:numId w:val="21"/>
              </w:numPr>
              <w:tabs>
                <w:tab w:val="left" w:pos="321"/>
                <w:tab w:val="left" w:pos="462"/>
              </w:tabs>
              <w:spacing w:after="200" w:line="276" w:lineRule="auto"/>
              <w:ind w:left="0" w:firstLine="0"/>
              <w:contextualSpacing/>
              <w:rPr>
                <w:noProof w:val="0"/>
                <w:color w:val="000000"/>
                <w:lang w:eastAsia="ro-RO"/>
              </w:rPr>
            </w:pPr>
            <w:r w:rsidRPr="0030274A">
              <w:rPr>
                <w:rFonts w:eastAsia="Calibri"/>
                <w:noProof w:val="0"/>
                <w:color w:val="000000"/>
                <w:lang w:eastAsia="ro-RO"/>
              </w:rPr>
              <w:t>Adâncimea puțului de tragere a cablului (</w:t>
            </w:r>
            <w:proofErr w:type="spellStart"/>
            <w:r w:rsidRPr="0030274A">
              <w:rPr>
                <w:rFonts w:eastAsia="Calibri"/>
                <w:noProof w:val="0"/>
                <w:color w:val="000000"/>
                <w:lang w:eastAsia="ro-RO"/>
              </w:rPr>
              <w:t>приямок</w:t>
            </w:r>
            <w:proofErr w:type="spellEnd"/>
            <w:r w:rsidRPr="0030274A">
              <w:rPr>
                <w:rFonts w:eastAsia="Calibri"/>
                <w:noProof w:val="0"/>
                <w:color w:val="000000"/>
                <w:lang w:eastAsia="ro-RO"/>
              </w:rPr>
              <w:t>)- 1,35 m</w:t>
            </w:r>
          </w:p>
        </w:tc>
      </w:tr>
      <w:tr w:rsidR="0030274A" w:rsidRPr="0030274A" w14:paraId="4DF55EF4" w14:textId="77777777" w:rsidTr="00FB7CFF">
        <w:tc>
          <w:tcPr>
            <w:tcW w:w="1980" w:type="dxa"/>
          </w:tcPr>
          <w:p w14:paraId="03159161"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6D76F0FB"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0707B69D" w14:textId="77777777" w:rsidR="0030274A" w:rsidRPr="0030274A" w:rsidRDefault="0030274A" w:rsidP="0030274A">
            <w:pPr>
              <w:numPr>
                <w:ilvl w:val="1"/>
                <w:numId w:val="21"/>
              </w:numPr>
              <w:tabs>
                <w:tab w:val="left" w:pos="462"/>
              </w:tabs>
              <w:spacing w:after="200" w:line="276" w:lineRule="auto"/>
              <w:ind w:left="0" w:firstLine="0"/>
              <w:contextualSpacing/>
              <w:rPr>
                <w:rFonts w:eastAsia="Calibri"/>
                <w:noProof w:val="0"/>
                <w:lang w:eastAsia="ro-RO"/>
              </w:rPr>
            </w:pPr>
            <w:r w:rsidRPr="0030274A">
              <w:rPr>
                <w:rFonts w:eastAsia="Calibri"/>
                <w:noProof w:val="0"/>
                <w:lang w:eastAsia="ro-RO"/>
              </w:rPr>
              <w:t>Capacitatea de încărcare (nu mai puțin)- 400 kg</w:t>
            </w:r>
          </w:p>
        </w:tc>
      </w:tr>
      <w:tr w:rsidR="0030274A" w:rsidRPr="0030274A" w14:paraId="5026A061" w14:textId="77777777" w:rsidTr="00FB7CFF">
        <w:tc>
          <w:tcPr>
            <w:tcW w:w="1980" w:type="dxa"/>
          </w:tcPr>
          <w:p w14:paraId="5948A023"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52345553"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3CBA3F99" w14:textId="77777777" w:rsidR="0030274A" w:rsidRPr="0030274A" w:rsidRDefault="0030274A" w:rsidP="0030274A">
            <w:pPr>
              <w:numPr>
                <w:ilvl w:val="1"/>
                <w:numId w:val="21"/>
              </w:numPr>
              <w:tabs>
                <w:tab w:val="left" w:pos="462"/>
              </w:tabs>
              <w:spacing w:after="200" w:line="276" w:lineRule="auto"/>
              <w:ind w:left="0" w:firstLine="0"/>
              <w:contextualSpacing/>
              <w:rPr>
                <w:rFonts w:eastAsia="Calibri"/>
                <w:noProof w:val="0"/>
                <w:lang w:eastAsia="ro-RO"/>
              </w:rPr>
            </w:pPr>
            <w:r w:rsidRPr="0030274A">
              <w:rPr>
                <w:rFonts w:eastAsia="Calibri"/>
                <w:noProof w:val="0"/>
                <w:lang w:eastAsia="ro-RO"/>
              </w:rPr>
              <w:t>Capacitate persoane (nu mai puțin)- 4 persoane</w:t>
            </w:r>
          </w:p>
        </w:tc>
      </w:tr>
      <w:tr w:rsidR="0030274A" w:rsidRPr="0030274A" w14:paraId="49C9094B" w14:textId="77777777" w:rsidTr="00FB7CFF">
        <w:tc>
          <w:tcPr>
            <w:tcW w:w="1980" w:type="dxa"/>
          </w:tcPr>
          <w:p w14:paraId="74E3943C"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59BAAA52"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6924F49D" w14:textId="77777777" w:rsidR="0030274A" w:rsidRPr="0030274A" w:rsidRDefault="0030274A" w:rsidP="0030274A">
            <w:pPr>
              <w:numPr>
                <w:ilvl w:val="1"/>
                <w:numId w:val="21"/>
              </w:numPr>
              <w:tabs>
                <w:tab w:val="left" w:pos="462"/>
              </w:tabs>
              <w:spacing w:after="200" w:line="276" w:lineRule="auto"/>
              <w:ind w:left="0" w:firstLine="0"/>
              <w:contextualSpacing/>
              <w:rPr>
                <w:rFonts w:eastAsia="Calibri"/>
                <w:noProof w:val="0"/>
                <w:color w:val="000000"/>
                <w:lang w:eastAsia="ro-RO"/>
              </w:rPr>
            </w:pPr>
            <w:r w:rsidRPr="0030274A">
              <w:rPr>
                <w:rFonts w:eastAsia="Calibri"/>
                <w:noProof w:val="0"/>
                <w:color w:val="000000"/>
                <w:lang w:eastAsia="ro-RO"/>
              </w:rPr>
              <w:t>Uși – automate (8)</w:t>
            </w:r>
          </w:p>
        </w:tc>
      </w:tr>
      <w:tr w:rsidR="0030274A" w:rsidRPr="0030274A" w14:paraId="51790C58" w14:textId="77777777" w:rsidTr="00FB7CFF">
        <w:tc>
          <w:tcPr>
            <w:tcW w:w="1980" w:type="dxa"/>
          </w:tcPr>
          <w:p w14:paraId="40766F6B"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1A9D284D"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1A1FCFF1" w14:textId="77777777" w:rsidR="0030274A" w:rsidRPr="0030274A" w:rsidRDefault="0030274A" w:rsidP="0030274A">
            <w:pPr>
              <w:numPr>
                <w:ilvl w:val="1"/>
                <w:numId w:val="21"/>
              </w:numPr>
              <w:tabs>
                <w:tab w:val="left" w:pos="427"/>
                <w:tab w:val="left" w:pos="851"/>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Viteza  - 1 m/c</w:t>
            </w:r>
          </w:p>
        </w:tc>
      </w:tr>
      <w:tr w:rsidR="0030274A" w:rsidRPr="0030274A" w14:paraId="60DCCB5F" w14:textId="77777777" w:rsidTr="00FB7CFF">
        <w:tc>
          <w:tcPr>
            <w:tcW w:w="1980" w:type="dxa"/>
          </w:tcPr>
          <w:p w14:paraId="2BDB63DC"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1A92CB3C"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0C8B8E3F" w14:textId="77777777" w:rsidR="0030274A" w:rsidRPr="0030274A" w:rsidRDefault="0030274A" w:rsidP="0030274A">
            <w:pPr>
              <w:numPr>
                <w:ilvl w:val="1"/>
                <w:numId w:val="21"/>
              </w:numPr>
              <w:tabs>
                <w:tab w:val="left" w:pos="427"/>
                <w:tab w:val="left" w:pos="851"/>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Troliu fără reductor cu frecvența variabilă.</w:t>
            </w:r>
          </w:p>
        </w:tc>
      </w:tr>
      <w:tr w:rsidR="0030274A" w:rsidRPr="0030274A" w14:paraId="1642D877" w14:textId="77777777" w:rsidTr="00FB7CFF">
        <w:tc>
          <w:tcPr>
            <w:tcW w:w="1980" w:type="dxa"/>
          </w:tcPr>
          <w:p w14:paraId="1172D61A"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7D8C6E12"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0F67A573" w14:textId="77777777" w:rsidR="0030274A" w:rsidRPr="0030274A" w:rsidRDefault="0030274A" w:rsidP="0030274A">
            <w:pPr>
              <w:numPr>
                <w:ilvl w:val="1"/>
                <w:numId w:val="21"/>
              </w:numPr>
              <w:tabs>
                <w:tab w:val="left" w:pos="427"/>
                <w:tab w:val="left" w:pos="462"/>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Regim de lucru - non-stop</w:t>
            </w:r>
          </w:p>
        </w:tc>
      </w:tr>
      <w:tr w:rsidR="0030274A" w:rsidRPr="0030274A" w14:paraId="44700C64" w14:textId="77777777" w:rsidTr="00FB7CFF">
        <w:tc>
          <w:tcPr>
            <w:tcW w:w="1980" w:type="dxa"/>
          </w:tcPr>
          <w:p w14:paraId="1D76FCBD"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78CA9847"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0F40CFC9" w14:textId="77777777" w:rsidR="0030274A" w:rsidRPr="0030274A" w:rsidRDefault="0030274A" w:rsidP="0030274A">
            <w:pPr>
              <w:numPr>
                <w:ilvl w:val="1"/>
                <w:numId w:val="21"/>
              </w:numPr>
              <w:tabs>
                <w:tab w:val="left" w:pos="427"/>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Dimensiunea ușilor la deschidere- 800 x2000 mm</w:t>
            </w:r>
          </w:p>
        </w:tc>
      </w:tr>
      <w:tr w:rsidR="0030274A" w:rsidRPr="0030274A" w14:paraId="4B2C4A54" w14:textId="77777777" w:rsidTr="00FB7CFF">
        <w:tc>
          <w:tcPr>
            <w:tcW w:w="1980" w:type="dxa"/>
          </w:tcPr>
          <w:p w14:paraId="19981EEA"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7BE6AE87"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5BC261BC" w14:textId="77777777" w:rsidR="0030274A" w:rsidRPr="0030274A" w:rsidRDefault="0030274A" w:rsidP="0030274A">
            <w:pPr>
              <w:numPr>
                <w:ilvl w:val="1"/>
                <w:numId w:val="21"/>
              </w:numPr>
              <w:tabs>
                <w:tab w:val="left" w:pos="427"/>
                <w:tab w:val="left" w:pos="520"/>
                <w:tab w:val="left" w:pos="851"/>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 xml:space="preserve">Camera de mecanisme- de asupra puțului – dimensiuni puț - </w:t>
            </w:r>
            <w:r w:rsidRPr="0030274A">
              <w:rPr>
                <w:rFonts w:eastAsia="Calibri"/>
                <w:noProof w:val="0"/>
                <w:lang w:val="en-US"/>
              </w:rPr>
              <w:t>2900x2900x2500 cm</w:t>
            </w:r>
          </w:p>
        </w:tc>
      </w:tr>
      <w:tr w:rsidR="0030274A" w:rsidRPr="0030274A" w14:paraId="064B2C45" w14:textId="77777777" w:rsidTr="00FB7CFF">
        <w:tc>
          <w:tcPr>
            <w:tcW w:w="1980" w:type="dxa"/>
          </w:tcPr>
          <w:p w14:paraId="7D2C5AF8"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29AACFDC"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6B2AD6CC" w14:textId="77777777" w:rsidR="00BB5997" w:rsidRPr="00BB5997" w:rsidRDefault="0030274A" w:rsidP="00BB5997">
            <w:pPr>
              <w:numPr>
                <w:ilvl w:val="1"/>
                <w:numId w:val="25"/>
              </w:numPr>
              <w:spacing w:after="200" w:line="276" w:lineRule="auto"/>
              <w:ind w:left="0" w:firstLine="0"/>
              <w:contextualSpacing/>
              <w:jc w:val="both"/>
              <w:rPr>
                <w:rFonts w:eastAsia="Calibri"/>
                <w:noProof w:val="0"/>
              </w:rPr>
            </w:pPr>
            <w:r w:rsidRPr="0030274A">
              <w:rPr>
                <w:rFonts w:eastAsia="Calibri"/>
                <w:b/>
                <w:i/>
                <w:noProof w:val="0"/>
              </w:rPr>
              <w:t xml:space="preserve">Cabina </w:t>
            </w:r>
            <w:r w:rsidRPr="0030274A">
              <w:rPr>
                <w:rFonts w:eastAsia="Calibri"/>
                <w:noProof w:val="0"/>
              </w:rPr>
              <w:t xml:space="preserve">ascensorului, </w:t>
            </w:r>
            <w:proofErr w:type="spellStart"/>
            <w:r w:rsidRPr="0030274A">
              <w:rPr>
                <w:rFonts w:eastAsia="Calibri"/>
                <w:noProof w:val="0"/>
              </w:rPr>
              <w:t>inclusuv</w:t>
            </w:r>
            <w:proofErr w:type="spellEnd"/>
            <w:r w:rsidRPr="0030274A">
              <w:rPr>
                <w:rFonts w:eastAsia="Calibri"/>
                <w:noProof w:val="0"/>
              </w:rPr>
              <w:t xml:space="preserve"> podul, pereții, ușile, balustrada și podeaua să fie fabricate din inox și să asigure accesul și utilizarea de către persoane cu nevoi speciale, cu deficiențe de văz, auz și locomotor, dependenți de cărucioare. Cabina necesită să fie dotată cu oglindă, cu panou de comandă - cu display, cu o placă metalică cu regulile de exploatarea a ascensorului și convertizor de </w:t>
            </w:r>
            <w:proofErr w:type="spellStart"/>
            <w:r w:rsidRPr="0030274A">
              <w:rPr>
                <w:rFonts w:eastAsia="Calibri"/>
                <w:noProof w:val="0"/>
              </w:rPr>
              <w:t>fregvență</w:t>
            </w:r>
            <w:proofErr w:type="spellEnd"/>
            <w:r w:rsidRPr="0030274A">
              <w:rPr>
                <w:rFonts w:eastAsia="Calibri"/>
                <w:noProof w:val="0"/>
              </w:rPr>
              <w:t>. Butonul de chemare va fi fabricat din inox, cu display. Ușile de palier va fi fabricat din inox. Ascensorul va fi dotat cu sistem de rezervă de alimentare cu energie electrică prin UPS -1000W.</w:t>
            </w:r>
          </w:p>
          <w:p w14:paraId="023600D9" w14:textId="5CFAA72E" w:rsidR="00BB5997" w:rsidRPr="00BB5997" w:rsidRDefault="00BB5997" w:rsidP="00BB5997">
            <w:pPr>
              <w:spacing w:after="200" w:line="276" w:lineRule="auto"/>
              <w:contextualSpacing/>
              <w:jc w:val="both"/>
              <w:rPr>
                <w:rFonts w:eastAsia="Calibri"/>
                <w:noProof w:val="0"/>
              </w:rPr>
            </w:pPr>
            <w:r w:rsidRPr="00BB5997">
              <w:rPr>
                <w:rFonts w:eastAsia="Calibri"/>
                <w:noProof w:val="0"/>
                <w:color w:val="000000"/>
              </w:rPr>
              <w:t>A</w:t>
            </w:r>
            <w:r w:rsidRPr="00BB5997">
              <w:rPr>
                <w:rFonts w:eastAsia="Calibri"/>
                <w:noProof w:val="0"/>
                <w:color w:val="000000"/>
              </w:rPr>
              <w:t>scensor</w:t>
            </w:r>
            <w:proofErr w:type="spellStart"/>
            <w:r>
              <w:rPr>
                <w:rFonts w:eastAsia="Calibri"/>
                <w:noProof w:val="0"/>
                <w:color w:val="000000"/>
                <w:lang w:val="ro-MD"/>
              </w:rPr>
              <w:t>ul</w:t>
            </w:r>
            <w:proofErr w:type="spellEnd"/>
            <w:r w:rsidRPr="00BB5997">
              <w:rPr>
                <w:rFonts w:eastAsia="Calibri"/>
                <w:noProof w:val="0"/>
                <w:color w:val="000000"/>
              </w:rPr>
              <w:t xml:space="preserve"> va avea un </w:t>
            </w:r>
            <w:r w:rsidRPr="00BB5997">
              <w:rPr>
                <w:rFonts w:eastAsia="Calibri"/>
                <w:b/>
                <w:bCs/>
                <w:i/>
                <w:iCs/>
                <w:noProof w:val="0"/>
                <w:color w:val="000000"/>
              </w:rPr>
              <w:t>panou informativ</w:t>
            </w:r>
            <w:r w:rsidRPr="00BB5997">
              <w:rPr>
                <w:rFonts w:eastAsia="Calibri"/>
                <w:noProof w:val="0"/>
                <w:color w:val="000000"/>
              </w:rPr>
              <w:t xml:space="preserve"> care va conține informație cu privire la numele agentului economic, nr. de contact, altă informație relevantă </w:t>
            </w:r>
            <w:r>
              <w:rPr>
                <w:rFonts w:eastAsia="Calibri"/>
                <w:noProof w:val="0"/>
                <w:color w:val="000000"/>
              </w:rPr>
              <w:t xml:space="preserve">și </w:t>
            </w:r>
            <w:r w:rsidRPr="00BB5997">
              <w:rPr>
                <w:rFonts w:eastAsia="Calibri"/>
                <w:noProof w:val="0"/>
                <w:color w:val="000000"/>
              </w:rPr>
              <w:t xml:space="preserve">o </w:t>
            </w:r>
            <w:r w:rsidRPr="00BB5997">
              <w:rPr>
                <w:rFonts w:eastAsia="Calibri"/>
                <w:b/>
                <w:bCs/>
                <w:i/>
                <w:iCs/>
                <w:noProof w:val="0"/>
                <w:color w:val="000000"/>
              </w:rPr>
              <w:t>placă metalică</w:t>
            </w:r>
            <w:r w:rsidRPr="00BB5997">
              <w:rPr>
                <w:rFonts w:eastAsia="Calibri"/>
                <w:noProof w:val="0"/>
                <w:color w:val="000000"/>
              </w:rPr>
              <w:t xml:space="preserve">, care va conține </w:t>
            </w:r>
            <w:r w:rsidRPr="00BB5997">
              <w:rPr>
                <w:rFonts w:eastAsia="Calibri"/>
                <w:noProof w:val="0"/>
                <w:color w:val="000000"/>
              </w:rPr>
              <w:lastRenderedPageBreak/>
              <w:t>informație despre regulile și normele de exploatare a ascensorului, numere de telefon de chemare în caz de urgență.</w:t>
            </w:r>
          </w:p>
          <w:p w14:paraId="08ADD692" w14:textId="77777777" w:rsidR="0030274A" w:rsidRPr="0030274A" w:rsidRDefault="0030274A" w:rsidP="0030274A">
            <w:pPr>
              <w:jc w:val="both"/>
              <w:rPr>
                <w:rFonts w:eastAsia="Calibri"/>
                <w:noProof w:val="0"/>
              </w:rPr>
            </w:pPr>
            <w:r w:rsidRPr="0030274A">
              <w:rPr>
                <w:rFonts w:eastAsia="Calibri"/>
                <w:b/>
                <w:i/>
                <w:noProof w:val="0"/>
              </w:rPr>
              <w:t>Podul, balustrada și podeaua</w:t>
            </w:r>
            <w:r w:rsidRPr="0030274A">
              <w:rPr>
                <w:rFonts w:eastAsia="Calibri"/>
                <w:noProof w:val="0"/>
              </w:rPr>
              <w:t xml:space="preserve"> să fie fabricate din inox. Podeaua să fie anti-alunecare.</w:t>
            </w:r>
          </w:p>
          <w:p w14:paraId="100D5152" w14:textId="77777777" w:rsidR="0030274A" w:rsidRPr="0030274A" w:rsidRDefault="0030274A" w:rsidP="0030274A">
            <w:pPr>
              <w:jc w:val="both"/>
              <w:rPr>
                <w:rFonts w:eastAsia="Calibri"/>
                <w:noProof w:val="0"/>
              </w:rPr>
            </w:pPr>
            <w:r w:rsidRPr="0030274A">
              <w:rPr>
                <w:rFonts w:eastAsia="Calibri"/>
                <w:noProof w:val="0"/>
              </w:rPr>
              <w:t xml:space="preserve">Instalatorul trebuie să se asigure că mecanismul ascensorului și dispozitivele sale asociate </w:t>
            </w:r>
            <w:proofErr w:type="spellStart"/>
            <w:r w:rsidRPr="0030274A">
              <w:rPr>
                <w:rFonts w:eastAsia="Calibri"/>
                <w:noProof w:val="0"/>
              </w:rPr>
              <w:t>sînt</w:t>
            </w:r>
            <w:proofErr w:type="spellEnd"/>
            <w:r w:rsidRPr="0030274A">
              <w:rPr>
                <w:rFonts w:eastAsia="Calibri"/>
                <w:noProof w:val="0"/>
              </w:rPr>
              <w:t xml:space="preserve"> accesibile numai în scopuri de întreținere și pentru urgențe.</w:t>
            </w:r>
          </w:p>
          <w:p w14:paraId="69F565B1" w14:textId="77777777" w:rsidR="0030274A" w:rsidRPr="0030274A" w:rsidRDefault="0030274A" w:rsidP="0030274A">
            <w:pPr>
              <w:jc w:val="both"/>
              <w:rPr>
                <w:rFonts w:eastAsia="Calibri"/>
                <w:noProof w:val="0"/>
                <w:color w:val="000000"/>
                <w:lang w:val="ro-MD"/>
              </w:rPr>
            </w:pPr>
            <w:r w:rsidRPr="0030274A">
              <w:rPr>
                <w:rFonts w:eastAsia="Calibri"/>
                <w:i/>
                <w:iCs/>
                <w:noProof w:val="0"/>
                <w:lang w:val="ro-MD"/>
              </w:rPr>
              <w:t xml:space="preserve">Notă! În cost va include: </w:t>
            </w:r>
            <w:r w:rsidRPr="0030274A">
              <w:rPr>
                <w:rFonts w:eastAsia="Calibri"/>
                <w:bCs/>
                <w:i/>
                <w:iCs/>
                <w:noProof w:val="0"/>
                <w:lang w:val="ro-MD"/>
              </w:rPr>
              <w:t>toate cheltuielile ce țin de demontarea /evacuarea ascensoare vechi, expertiza fântânilor, proiectarea conform legislației în vigoare, consolidarea fântânilor la necesitate, restabilirea pereților, restabilirea ancadramentului ușilor cu tablă de inox, procurarea ascensoarelor, instalare, demarare și reglare, înregistrare conform legislației în vigoare, inclusiv instruirea personalului care va deservi ascensoarele și cerințelor specifice indicate în caietul de sarcini.</w:t>
            </w:r>
          </w:p>
        </w:tc>
      </w:tr>
      <w:tr w:rsidR="0030274A" w:rsidRPr="0030274A" w14:paraId="6D7354AA" w14:textId="77777777" w:rsidTr="00E918FD">
        <w:trPr>
          <w:trHeight w:val="580"/>
        </w:trPr>
        <w:tc>
          <w:tcPr>
            <w:tcW w:w="1980" w:type="dxa"/>
          </w:tcPr>
          <w:p w14:paraId="0CEDF4F0"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1FDA5290" w14:textId="77777777" w:rsidR="0030274A" w:rsidRPr="0030274A" w:rsidRDefault="0030274A" w:rsidP="0030274A">
            <w:pPr>
              <w:tabs>
                <w:tab w:val="left" w:pos="851"/>
              </w:tabs>
              <w:spacing w:line="276" w:lineRule="auto"/>
              <w:rPr>
                <w:rFonts w:eastAsia="Calibri"/>
                <w:noProof w:val="0"/>
                <w:color w:val="000000"/>
                <w:shd w:val="clear" w:color="auto" w:fill="FFFFFF"/>
              </w:rPr>
            </w:pPr>
          </w:p>
        </w:tc>
        <w:tc>
          <w:tcPr>
            <w:tcW w:w="6535" w:type="dxa"/>
          </w:tcPr>
          <w:p w14:paraId="159E1AB5" w14:textId="77777777" w:rsidR="0030274A" w:rsidRPr="0030274A" w:rsidRDefault="0030274A" w:rsidP="00E918FD">
            <w:pPr>
              <w:numPr>
                <w:ilvl w:val="1"/>
                <w:numId w:val="21"/>
              </w:numPr>
              <w:tabs>
                <w:tab w:val="left" w:pos="352"/>
              </w:tabs>
              <w:spacing w:line="276" w:lineRule="auto"/>
              <w:ind w:left="0" w:firstLine="0"/>
              <w:textAlignment w:val="baseline"/>
              <w:rPr>
                <w:noProof w:val="0"/>
                <w:color w:val="000000"/>
                <w:lang w:eastAsia="ru-RU"/>
              </w:rPr>
            </w:pPr>
            <w:r w:rsidRPr="0030274A">
              <w:rPr>
                <w:noProof w:val="0"/>
                <w:color w:val="000000"/>
                <w:lang w:eastAsia="ru-RU"/>
              </w:rPr>
              <w:t xml:space="preserve">-Panoul de comandă din cabină cu buton pentru </w:t>
            </w:r>
            <w:r w:rsidRPr="0030274A">
              <w:rPr>
                <w:noProof w:val="0"/>
                <w:lang w:eastAsia="ru-RU"/>
              </w:rPr>
              <w:t>8 stații</w:t>
            </w:r>
            <w:r w:rsidRPr="0030274A">
              <w:rPr>
                <w:noProof w:val="0"/>
                <w:color w:val="000000"/>
                <w:lang w:eastAsia="ru-RU"/>
              </w:rPr>
              <w:t xml:space="preserve">, buton stop si buton alarma </w:t>
            </w:r>
          </w:p>
        </w:tc>
      </w:tr>
      <w:tr w:rsidR="0030274A" w:rsidRPr="0030274A" w14:paraId="7E9ABEBF" w14:textId="77777777" w:rsidTr="00FB7CFF">
        <w:tc>
          <w:tcPr>
            <w:tcW w:w="1980" w:type="dxa"/>
          </w:tcPr>
          <w:p w14:paraId="7C83DF76"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6A20ACAC"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028D379A" w14:textId="77777777" w:rsidR="0030274A" w:rsidRPr="0030274A" w:rsidRDefault="0030274A" w:rsidP="0030274A">
            <w:pPr>
              <w:numPr>
                <w:ilvl w:val="1"/>
                <w:numId w:val="21"/>
              </w:numPr>
              <w:tabs>
                <w:tab w:val="left" w:pos="352"/>
                <w:tab w:val="left" w:pos="466"/>
                <w:tab w:val="left" w:pos="624"/>
                <w:tab w:val="left" w:pos="851"/>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rPr>
              <w:t xml:space="preserve">Pe peretele cabinei va fi amplasată o oglindă și afișat un tablou informativ cu regulile și normele de exploatare a ascensorului, numere de telefon de chemare în caz de urgență și datele agentului economic instalator.  </w:t>
            </w:r>
          </w:p>
        </w:tc>
      </w:tr>
      <w:tr w:rsidR="0030274A" w:rsidRPr="0030274A" w14:paraId="5E0E4039" w14:textId="77777777" w:rsidTr="00FB7CFF">
        <w:tc>
          <w:tcPr>
            <w:tcW w:w="1980" w:type="dxa"/>
          </w:tcPr>
          <w:p w14:paraId="1194A140"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0DFAC209"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67F28612" w14:textId="77777777" w:rsidR="0030274A" w:rsidRPr="0030274A" w:rsidRDefault="0030274A" w:rsidP="0030274A">
            <w:pPr>
              <w:numPr>
                <w:ilvl w:val="1"/>
                <w:numId w:val="21"/>
              </w:numPr>
              <w:tabs>
                <w:tab w:val="left" w:pos="427"/>
                <w:tab w:val="left" w:pos="851"/>
              </w:tabs>
              <w:spacing w:after="200" w:line="276" w:lineRule="auto"/>
              <w:ind w:left="0" w:firstLine="0"/>
              <w:contextualSpacing/>
              <w:jc w:val="both"/>
              <w:rPr>
                <w:rFonts w:eastAsia="Calibri"/>
                <w:noProof w:val="0"/>
                <w:color w:val="000000"/>
              </w:rPr>
            </w:pPr>
            <w:r w:rsidRPr="0030274A">
              <w:rPr>
                <w:rFonts w:eastAsia="Calibri"/>
                <w:noProof w:val="0"/>
                <w:color w:val="000000"/>
              </w:rPr>
              <w:t>Ascensor dotat cu sistem de rezervă de alimentare cu energie electrică prin UPS-1000W.</w:t>
            </w:r>
          </w:p>
        </w:tc>
      </w:tr>
      <w:tr w:rsidR="0030274A" w:rsidRPr="0030274A" w14:paraId="3D109DAC" w14:textId="77777777" w:rsidTr="00FB7CFF">
        <w:tc>
          <w:tcPr>
            <w:tcW w:w="1980" w:type="dxa"/>
          </w:tcPr>
          <w:p w14:paraId="63C2A2D2"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3CED4382"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7543974F" w14:textId="77777777" w:rsidR="0030274A" w:rsidRPr="0030274A" w:rsidRDefault="0030274A" w:rsidP="0030274A">
            <w:pPr>
              <w:numPr>
                <w:ilvl w:val="1"/>
                <w:numId w:val="21"/>
              </w:numPr>
              <w:tabs>
                <w:tab w:val="left" w:pos="466"/>
                <w:tab w:val="left" w:pos="624"/>
                <w:tab w:val="left" w:pos="851"/>
              </w:tabs>
              <w:spacing w:after="200" w:line="276" w:lineRule="auto"/>
              <w:ind w:left="0" w:firstLine="0"/>
              <w:contextualSpacing/>
              <w:jc w:val="both"/>
              <w:rPr>
                <w:rFonts w:eastAsia="Calibri"/>
                <w:noProof w:val="0"/>
                <w:color w:val="000000"/>
              </w:rPr>
            </w:pPr>
            <w:r w:rsidRPr="0030274A">
              <w:rPr>
                <w:rFonts w:eastAsia="Calibri"/>
                <w:noProof w:val="0"/>
                <w:color w:val="000000"/>
              </w:rPr>
              <w:t>Controlul încărcăturii cabinei - electronic</w:t>
            </w:r>
          </w:p>
        </w:tc>
      </w:tr>
      <w:tr w:rsidR="0030274A" w:rsidRPr="0030274A" w14:paraId="1092A7DD" w14:textId="77777777" w:rsidTr="00FB7CFF">
        <w:tc>
          <w:tcPr>
            <w:tcW w:w="1980" w:type="dxa"/>
          </w:tcPr>
          <w:p w14:paraId="417D9F95"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0B5FF7A4"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7BAC0041" w14:textId="77777777" w:rsidR="0030274A" w:rsidRPr="0030274A" w:rsidRDefault="0030274A" w:rsidP="0030274A">
            <w:pPr>
              <w:numPr>
                <w:ilvl w:val="1"/>
                <w:numId w:val="21"/>
              </w:numPr>
              <w:tabs>
                <w:tab w:val="left" w:pos="466"/>
                <w:tab w:val="left" w:pos="624"/>
                <w:tab w:val="left" w:pos="851"/>
              </w:tabs>
              <w:spacing w:after="200" w:line="276" w:lineRule="auto"/>
              <w:ind w:left="0" w:firstLine="0"/>
              <w:contextualSpacing/>
              <w:jc w:val="both"/>
              <w:rPr>
                <w:rFonts w:eastAsia="Calibri"/>
                <w:noProof w:val="0"/>
                <w:color w:val="000000"/>
              </w:rPr>
            </w:pPr>
            <w:r w:rsidRPr="0030274A">
              <w:rPr>
                <w:rFonts w:eastAsia="Calibri"/>
                <w:noProof w:val="0"/>
                <w:color w:val="000000"/>
              </w:rPr>
              <w:t>Iluminarea cabinei- LED</w:t>
            </w:r>
          </w:p>
        </w:tc>
      </w:tr>
      <w:tr w:rsidR="0030274A" w:rsidRPr="0030274A" w14:paraId="5DA27E9D" w14:textId="77777777" w:rsidTr="00FB7CFF">
        <w:tc>
          <w:tcPr>
            <w:tcW w:w="1980" w:type="dxa"/>
          </w:tcPr>
          <w:p w14:paraId="653E92A3" w14:textId="77777777" w:rsidR="0030274A" w:rsidRPr="0030274A" w:rsidRDefault="0030274A" w:rsidP="0030274A">
            <w:pPr>
              <w:tabs>
                <w:tab w:val="left" w:pos="851"/>
              </w:tabs>
              <w:spacing w:line="276" w:lineRule="auto"/>
              <w:rPr>
                <w:rFonts w:eastAsia="Calibri"/>
                <w:noProof w:val="0"/>
                <w:color w:val="000000"/>
              </w:rPr>
            </w:pPr>
          </w:p>
        </w:tc>
        <w:tc>
          <w:tcPr>
            <w:tcW w:w="1134" w:type="dxa"/>
          </w:tcPr>
          <w:p w14:paraId="2C8C70C0"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22CE410E" w14:textId="77777777" w:rsidR="0030274A" w:rsidRPr="0030274A" w:rsidRDefault="0030274A" w:rsidP="0030274A">
            <w:pPr>
              <w:numPr>
                <w:ilvl w:val="1"/>
                <w:numId w:val="21"/>
              </w:numPr>
              <w:tabs>
                <w:tab w:val="left" w:pos="466"/>
                <w:tab w:val="left" w:pos="624"/>
                <w:tab w:val="left" w:pos="851"/>
              </w:tabs>
              <w:spacing w:after="200" w:line="276" w:lineRule="auto"/>
              <w:ind w:left="0" w:firstLine="0"/>
              <w:contextualSpacing/>
              <w:jc w:val="both"/>
              <w:rPr>
                <w:rFonts w:eastAsia="Calibri"/>
                <w:noProof w:val="0"/>
                <w:color w:val="000000"/>
              </w:rPr>
            </w:pPr>
            <w:r w:rsidRPr="0030274A">
              <w:rPr>
                <w:rFonts w:eastAsia="Calibri"/>
                <w:noProof w:val="0"/>
                <w:color w:val="000000"/>
              </w:rPr>
              <w:t>Garanția bunului –termenul de garanție al producătorului, dar nu mai puțin de 2 ani.</w:t>
            </w:r>
          </w:p>
        </w:tc>
      </w:tr>
      <w:tr w:rsidR="0030274A" w:rsidRPr="0030274A" w14:paraId="1A5CE008" w14:textId="77777777" w:rsidTr="00FB7CFF">
        <w:tc>
          <w:tcPr>
            <w:tcW w:w="1980" w:type="dxa"/>
          </w:tcPr>
          <w:p w14:paraId="3DE046A5" w14:textId="77777777" w:rsidR="0030274A" w:rsidRPr="0030274A" w:rsidRDefault="0030274A" w:rsidP="0030274A">
            <w:pPr>
              <w:numPr>
                <w:ilvl w:val="0"/>
                <w:numId w:val="21"/>
              </w:numPr>
              <w:tabs>
                <w:tab w:val="left" w:pos="851"/>
              </w:tabs>
              <w:spacing w:after="200" w:line="276" w:lineRule="auto"/>
              <w:ind w:left="306"/>
              <w:rPr>
                <w:rFonts w:eastAsia="Calibri"/>
                <w:noProof w:val="0"/>
                <w:color w:val="000000"/>
              </w:rPr>
            </w:pPr>
            <w:r w:rsidRPr="0030274A">
              <w:rPr>
                <w:rFonts w:eastAsia="Calibri"/>
                <w:noProof w:val="0"/>
                <w:color w:val="000000"/>
              </w:rPr>
              <w:t>Elaborare:</w:t>
            </w:r>
          </w:p>
        </w:tc>
        <w:tc>
          <w:tcPr>
            <w:tcW w:w="1134" w:type="dxa"/>
          </w:tcPr>
          <w:p w14:paraId="6002FA36"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6D45D463" w14:textId="77777777" w:rsidR="0030274A" w:rsidRPr="0030274A" w:rsidRDefault="0030274A" w:rsidP="0030274A">
            <w:pPr>
              <w:numPr>
                <w:ilvl w:val="1"/>
                <w:numId w:val="21"/>
              </w:numPr>
              <w:tabs>
                <w:tab w:val="left" w:pos="466"/>
                <w:tab w:val="left" w:pos="624"/>
                <w:tab w:val="left" w:pos="851"/>
              </w:tabs>
              <w:spacing w:after="200" w:line="276" w:lineRule="auto"/>
              <w:ind w:left="0" w:firstLine="0"/>
              <w:contextualSpacing/>
              <w:jc w:val="both"/>
              <w:rPr>
                <w:rFonts w:eastAsia="Calibri"/>
                <w:noProof w:val="0"/>
              </w:rPr>
            </w:pPr>
            <w:r w:rsidRPr="0030274A">
              <w:rPr>
                <w:rFonts w:eastAsia="Calibri"/>
                <w:noProof w:val="0"/>
              </w:rPr>
              <w:t>Proiect și documentație tehnică ascensor cu expertiza respective, întocmirea actelor de coordonare pentru ascensor.</w:t>
            </w:r>
          </w:p>
          <w:p w14:paraId="2AF1D3F3" w14:textId="77777777" w:rsidR="0030274A" w:rsidRPr="0030274A" w:rsidRDefault="0030274A" w:rsidP="0030274A">
            <w:pPr>
              <w:numPr>
                <w:ilvl w:val="1"/>
                <w:numId w:val="21"/>
              </w:numPr>
              <w:tabs>
                <w:tab w:val="left" w:pos="466"/>
                <w:tab w:val="left" w:pos="624"/>
                <w:tab w:val="left" w:pos="851"/>
              </w:tabs>
              <w:spacing w:after="200" w:line="276" w:lineRule="auto"/>
              <w:ind w:left="0" w:firstLine="0"/>
              <w:contextualSpacing/>
              <w:jc w:val="both"/>
              <w:rPr>
                <w:rFonts w:eastAsia="Calibri"/>
                <w:noProof w:val="0"/>
                <w:color w:val="000000"/>
              </w:rPr>
            </w:pPr>
            <w:r w:rsidRPr="0030274A">
              <w:rPr>
                <w:rFonts w:eastAsia="Calibri"/>
                <w:noProof w:val="0"/>
              </w:rPr>
              <w:t>Documentația de proiect, este necesar de a fi elaborată de o instituție de proiectare autorizată pe domeniu, cu ulterioara verificare si expertiză a documentației tehnice, conform Legii 151.</w:t>
            </w:r>
          </w:p>
        </w:tc>
      </w:tr>
      <w:tr w:rsidR="0030274A" w:rsidRPr="0030274A" w14:paraId="768FB172" w14:textId="77777777" w:rsidTr="00FB7CFF">
        <w:tc>
          <w:tcPr>
            <w:tcW w:w="1980" w:type="dxa"/>
          </w:tcPr>
          <w:p w14:paraId="780B42B5" w14:textId="77777777" w:rsidR="0030274A" w:rsidRPr="0030274A" w:rsidRDefault="0030274A" w:rsidP="0030274A">
            <w:pPr>
              <w:numPr>
                <w:ilvl w:val="0"/>
                <w:numId w:val="21"/>
              </w:numPr>
              <w:tabs>
                <w:tab w:val="left" w:pos="851"/>
              </w:tabs>
              <w:spacing w:after="200" w:line="276" w:lineRule="auto"/>
              <w:ind w:left="309" w:hanging="284"/>
              <w:rPr>
                <w:rFonts w:eastAsia="Calibri"/>
                <w:noProof w:val="0"/>
                <w:color w:val="000000"/>
              </w:rPr>
            </w:pPr>
            <w:r w:rsidRPr="0030274A">
              <w:rPr>
                <w:rFonts w:eastAsia="Calibri"/>
                <w:noProof w:val="0"/>
                <w:color w:val="000000"/>
              </w:rPr>
              <w:t xml:space="preserve">Demontare </w:t>
            </w:r>
          </w:p>
        </w:tc>
        <w:tc>
          <w:tcPr>
            <w:tcW w:w="1134" w:type="dxa"/>
          </w:tcPr>
          <w:p w14:paraId="630B159C" w14:textId="77777777" w:rsidR="0030274A" w:rsidRPr="0030274A" w:rsidRDefault="0030274A" w:rsidP="0030274A">
            <w:pPr>
              <w:tabs>
                <w:tab w:val="left" w:pos="851"/>
              </w:tabs>
              <w:spacing w:line="276" w:lineRule="auto"/>
              <w:rPr>
                <w:rFonts w:eastAsia="Calibri"/>
                <w:noProof w:val="0"/>
                <w:color w:val="000000"/>
              </w:rPr>
            </w:pPr>
            <w:r w:rsidRPr="0030274A">
              <w:rPr>
                <w:rFonts w:eastAsia="Calibri"/>
                <w:noProof w:val="0"/>
                <w:color w:val="000000"/>
              </w:rPr>
              <w:t>2 buc</w:t>
            </w:r>
          </w:p>
        </w:tc>
        <w:tc>
          <w:tcPr>
            <w:tcW w:w="6535" w:type="dxa"/>
          </w:tcPr>
          <w:p w14:paraId="3B48E541" w14:textId="77777777" w:rsidR="0030274A" w:rsidRPr="0030274A" w:rsidRDefault="0030274A" w:rsidP="0030274A">
            <w:pPr>
              <w:numPr>
                <w:ilvl w:val="1"/>
                <w:numId w:val="21"/>
              </w:numPr>
              <w:tabs>
                <w:tab w:val="left" w:pos="307"/>
                <w:tab w:val="left" w:pos="624"/>
                <w:tab w:val="left" w:pos="851"/>
              </w:tabs>
              <w:spacing w:after="200" w:line="276" w:lineRule="auto"/>
              <w:ind w:left="0" w:firstLine="0"/>
              <w:contextualSpacing/>
              <w:jc w:val="both"/>
              <w:rPr>
                <w:rFonts w:eastAsia="Calibri"/>
                <w:noProof w:val="0"/>
                <w:color w:val="000000"/>
              </w:rPr>
            </w:pPr>
            <w:r w:rsidRPr="0030274A">
              <w:rPr>
                <w:rFonts w:eastAsia="Calibri"/>
                <w:noProof w:val="0"/>
                <w:color w:val="000000"/>
                <w:lang w:eastAsia="ro-RO"/>
              </w:rPr>
              <w:t xml:space="preserve">Ascensoare model </w:t>
            </w:r>
            <w:r w:rsidRPr="0030274A">
              <w:rPr>
                <w:rFonts w:eastAsia="Calibri"/>
                <w:noProof w:val="0"/>
                <w:lang w:eastAsia="ro-RO"/>
              </w:rPr>
              <w:t xml:space="preserve">ПП -400A (str. Ivan </w:t>
            </w:r>
            <w:proofErr w:type="spellStart"/>
            <w:r w:rsidRPr="0030274A">
              <w:rPr>
                <w:rFonts w:eastAsia="Calibri"/>
                <w:noProof w:val="0"/>
                <w:lang w:eastAsia="ro-RO"/>
              </w:rPr>
              <w:t>Conev</w:t>
            </w:r>
            <w:proofErr w:type="spellEnd"/>
            <w:r w:rsidRPr="0030274A">
              <w:rPr>
                <w:rFonts w:eastAsia="Calibri"/>
                <w:noProof w:val="0"/>
                <w:lang w:eastAsia="ro-RO"/>
              </w:rPr>
              <w:t xml:space="preserve"> 28, scara 1 și 2)</w:t>
            </w:r>
          </w:p>
        </w:tc>
      </w:tr>
      <w:tr w:rsidR="0030274A" w:rsidRPr="0030274A" w14:paraId="6941D082" w14:textId="77777777" w:rsidTr="00FB7CFF">
        <w:tc>
          <w:tcPr>
            <w:tcW w:w="1980" w:type="dxa"/>
          </w:tcPr>
          <w:p w14:paraId="01976385"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27D19798" w14:textId="77777777" w:rsidR="0030274A" w:rsidRPr="0030274A" w:rsidRDefault="0030274A" w:rsidP="0030274A">
            <w:pPr>
              <w:tabs>
                <w:tab w:val="left" w:pos="851"/>
              </w:tabs>
              <w:spacing w:line="276" w:lineRule="auto"/>
              <w:rPr>
                <w:rFonts w:eastAsia="Calibri"/>
                <w:noProof w:val="0"/>
                <w:color w:val="000000"/>
              </w:rPr>
            </w:pPr>
          </w:p>
        </w:tc>
        <w:tc>
          <w:tcPr>
            <w:tcW w:w="6535" w:type="dxa"/>
          </w:tcPr>
          <w:p w14:paraId="2EB1777D" w14:textId="77777777" w:rsidR="0030274A" w:rsidRPr="0030274A" w:rsidRDefault="0030274A" w:rsidP="0030274A">
            <w:pPr>
              <w:numPr>
                <w:ilvl w:val="1"/>
                <w:numId w:val="21"/>
              </w:numPr>
              <w:tabs>
                <w:tab w:val="left" w:pos="307"/>
                <w:tab w:val="left" w:pos="624"/>
                <w:tab w:val="left" w:pos="851"/>
              </w:tabs>
              <w:spacing w:after="200" w:line="276" w:lineRule="auto"/>
              <w:ind w:left="0" w:firstLine="0"/>
              <w:contextualSpacing/>
              <w:jc w:val="both"/>
              <w:rPr>
                <w:rFonts w:eastAsia="Calibri"/>
                <w:noProof w:val="0"/>
                <w:color w:val="000000"/>
                <w:lang w:eastAsia="ro-RO"/>
              </w:rPr>
            </w:pPr>
            <w:r w:rsidRPr="0030274A">
              <w:rPr>
                <w:rFonts w:eastAsia="Calibri"/>
                <w:noProof w:val="0"/>
                <w:color w:val="000000"/>
                <w:lang w:eastAsia="ro-RO"/>
              </w:rPr>
              <w:t>Asigurarea predării ascensoarelor demontate ÎM ”GLC Bălți (cu transportarea acestora din contul agentului economic câștigător)</w:t>
            </w:r>
          </w:p>
        </w:tc>
      </w:tr>
      <w:tr w:rsidR="0030274A" w:rsidRPr="0030274A" w14:paraId="2B788254" w14:textId="77777777" w:rsidTr="00FB7CFF">
        <w:tc>
          <w:tcPr>
            <w:tcW w:w="1980" w:type="dxa"/>
          </w:tcPr>
          <w:p w14:paraId="1CE90879" w14:textId="77777777" w:rsidR="0030274A" w:rsidRPr="0030274A" w:rsidRDefault="0030274A" w:rsidP="0030274A">
            <w:pPr>
              <w:numPr>
                <w:ilvl w:val="0"/>
                <w:numId w:val="21"/>
              </w:numPr>
              <w:tabs>
                <w:tab w:val="left" w:pos="851"/>
              </w:tabs>
              <w:spacing w:after="200" w:line="276" w:lineRule="auto"/>
              <w:ind w:left="309" w:hanging="284"/>
              <w:rPr>
                <w:rFonts w:eastAsia="Calibri"/>
                <w:noProof w:val="0"/>
                <w:color w:val="000000"/>
              </w:rPr>
            </w:pPr>
            <w:r w:rsidRPr="0030274A">
              <w:rPr>
                <w:rFonts w:eastAsia="Calibri"/>
                <w:noProof w:val="0"/>
                <w:color w:val="000000"/>
              </w:rPr>
              <w:t>Montare</w:t>
            </w:r>
          </w:p>
        </w:tc>
        <w:tc>
          <w:tcPr>
            <w:tcW w:w="1134" w:type="dxa"/>
          </w:tcPr>
          <w:p w14:paraId="32F6C1B4" w14:textId="77777777" w:rsidR="0030274A" w:rsidRPr="0030274A" w:rsidRDefault="0030274A" w:rsidP="0030274A">
            <w:pPr>
              <w:tabs>
                <w:tab w:val="left" w:pos="851"/>
              </w:tabs>
              <w:spacing w:line="276" w:lineRule="auto"/>
              <w:rPr>
                <w:rFonts w:eastAsia="Calibri"/>
                <w:noProof w:val="0"/>
                <w:color w:val="000000"/>
              </w:rPr>
            </w:pPr>
            <w:r w:rsidRPr="0030274A">
              <w:rPr>
                <w:rFonts w:eastAsia="Calibri"/>
                <w:noProof w:val="0"/>
                <w:color w:val="000000"/>
              </w:rPr>
              <w:t>2 buc</w:t>
            </w:r>
          </w:p>
        </w:tc>
        <w:tc>
          <w:tcPr>
            <w:tcW w:w="6535" w:type="dxa"/>
          </w:tcPr>
          <w:p w14:paraId="3F71F5A0" w14:textId="77777777" w:rsidR="0030274A" w:rsidRPr="0030274A" w:rsidRDefault="0030274A" w:rsidP="0030274A">
            <w:pPr>
              <w:numPr>
                <w:ilvl w:val="1"/>
                <w:numId w:val="21"/>
              </w:numPr>
              <w:tabs>
                <w:tab w:val="left" w:pos="307"/>
                <w:tab w:val="left" w:pos="427"/>
                <w:tab w:val="left" w:pos="1419"/>
              </w:tabs>
              <w:spacing w:after="200" w:line="276" w:lineRule="auto"/>
              <w:ind w:left="0" w:firstLine="0"/>
              <w:contextualSpacing/>
              <w:rPr>
                <w:rFonts w:eastAsia="Calibri"/>
                <w:noProof w:val="0"/>
                <w:color w:val="000000"/>
                <w:lang w:eastAsia="ro-RO"/>
              </w:rPr>
            </w:pPr>
            <w:r w:rsidRPr="0030274A">
              <w:rPr>
                <w:rFonts w:eastAsia="Calibri"/>
                <w:noProof w:val="0"/>
                <w:color w:val="000000"/>
                <w:lang w:eastAsia="ro-RO"/>
              </w:rPr>
              <w:t>.Montarea ascensorului descris în p.1 al prezentei</w:t>
            </w:r>
          </w:p>
          <w:p w14:paraId="11E8CFCC" w14:textId="77777777" w:rsidR="0030274A" w:rsidRPr="0030274A" w:rsidRDefault="0030274A" w:rsidP="0030274A">
            <w:pPr>
              <w:tabs>
                <w:tab w:val="left" w:pos="307"/>
                <w:tab w:val="left" w:pos="427"/>
                <w:tab w:val="left" w:pos="1419"/>
              </w:tabs>
              <w:rPr>
                <w:rFonts w:eastAsia="Calibri"/>
                <w:noProof w:val="0"/>
                <w:lang w:eastAsia="ro-RO"/>
              </w:rPr>
            </w:pPr>
            <w:r w:rsidRPr="0030274A">
              <w:rPr>
                <w:rFonts w:eastAsia="Calibri"/>
                <w:noProof w:val="0"/>
                <w:color w:val="000000"/>
                <w:lang w:eastAsia="ro-RO"/>
              </w:rPr>
              <w:t xml:space="preserve">specificații tehnice la adresa str. </w:t>
            </w:r>
            <w:r w:rsidRPr="0030274A">
              <w:rPr>
                <w:rFonts w:eastAsia="Calibri"/>
                <w:noProof w:val="0"/>
                <w:lang w:eastAsia="ro-RO"/>
              </w:rPr>
              <w:t xml:space="preserve">Ivan </w:t>
            </w:r>
            <w:proofErr w:type="spellStart"/>
            <w:r w:rsidRPr="0030274A">
              <w:rPr>
                <w:rFonts w:eastAsia="Calibri"/>
                <w:noProof w:val="0"/>
                <w:lang w:eastAsia="ro-RO"/>
              </w:rPr>
              <w:t>Conev</w:t>
            </w:r>
            <w:proofErr w:type="spellEnd"/>
            <w:r w:rsidRPr="0030274A">
              <w:rPr>
                <w:rFonts w:eastAsia="Calibri"/>
                <w:noProof w:val="0"/>
                <w:lang w:eastAsia="ro-RO"/>
              </w:rPr>
              <w:t xml:space="preserve"> 28, scara 1 și 2, inclusiv executarea întregului complex de lucrări de reglare-demarare a părții mecanice a echipamentelor ascensorului și dispozitivelor electrotehnice de ascensor cu eliberarea ulterioară a actelor respective. </w:t>
            </w:r>
          </w:p>
        </w:tc>
      </w:tr>
      <w:tr w:rsidR="0030274A" w:rsidRPr="0030274A" w14:paraId="61A07920" w14:textId="77777777" w:rsidTr="00FB7CFF">
        <w:tc>
          <w:tcPr>
            <w:tcW w:w="1980" w:type="dxa"/>
          </w:tcPr>
          <w:p w14:paraId="492C935A" w14:textId="77777777" w:rsidR="0030274A" w:rsidRPr="0030274A" w:rsidRDefault="0030274A" w:rsidP="0030274A">
            <w:pPr>
              <w:numPr>
                <w:ilvl w:val="0"/>
                <w:numId w:val="21"/>
              </w:numPr>
              <w:tabs>
                <w:tab w:val="left" w:pos="851"/>
              </w:tabs>
              <w:spacing w:after="200" w:line="276" w:lineRule="auto"/>
              <w:ind w:left="309" w:hanging="284"/>
              <w:rPr>
                <w:rFonts w:eastAsia="Calibri"/>
                <w:noProof w:val="0"/>
                <w:color w:val="000000"/>
              </w:rPr>
            </w:pPr>
            <w:r w:rsidRPr="0030274A">
              <w:rPr>
                <w:rFonts w:eastAsia="Calibri"/>
                <w:noProof w:val="0"/>
                <w:color w:val="000000"/>
              </w:rPr>
              <w:t>Restabilire</w:t>
            </w:r>
          </w:p>
        </w:tc>
        <w:tc>
          <w:tcPr>
            <w:tcW w:w="1134" w:type="dxa"/>
          </w:tcPr>
          <w:p w14:paraId="4E1DBE6F" w14:textId="77777777" w:rsidR="0030274A" w:rsidRPr="0030274A" w:rsidRDefault="0030274A" w:rsidP="0030274A">
            <w:pPr>
              <w:tabs>
                <w:tab w:val="left" w:pos="851"/>
              </w:tabs>
              <w:spacing w:line="276" w:lineRule="auto"/>
              <w:rPr>
                <w:rFonts w:eastAsia="Calibri"/>
                <w:noProof w:val="0"/>
                <w:color w:val="000000"/>
              </w:rPr>
            </w:pPr>
            <w:r w:rsidRPr="0030274A">
              <w:rPr>
                <w:rFonts w:eastAsia="Calibri"/>
                <w:noProof w:val="0"/>
                <w:color w:val="000000"/>
              </w:rPr>
              <w:t>16 buc.</w:t>
            </w:r>
          </w:p>
        </w:tc>
        <w:tc>
          <w:tcPr>
            <w:tcW w:w="6535" w:type="dxa"/>
          </w:tcPr>
          <w:p w14:paraId="661F80E3" w14:textId="77777777" w:rsidR="0030274A" w:rsidRPr="0030274A" w:rsidRDefault="0030274A" w:rsidP="0030274A">
            <w:pPr>
              <w:numPr>
                <w:ilvl w:val="1"/>
                <w:numId w:val="21"/>
              </w:numPr>
              <w:tabs>
                <w:tab w:val="left" w:pos="307"/>
                <w:tab w:val="left" w:pos="427"/>
                <w:tab w:val="left" w:pos="1419"/>
              </w:tabs>
              <w:spacing w:after="200" w:line="276" w:lineRule="auto"/>
              <w:ind w:left="0" w:firstLine="0"/>
              <w:contextualSpacing/>
              <w:rPr>
                <w:rFonts w:eastAsia="Calibri"/>
                <w:noProof w:val="0"/>
                <w:color w:val="000000"/>
                <w:lang w:eastAsia="ro-RO"/>
              </w:rPr>
            </w:pPr>
            <w:r w:rsidRPr="0030274A">
              <w:rPr>
                <w:rFonts w:eastAsia="Calibri"/>
                <w:noProof w:val="0"/>
                <w:sz w:val="23"/>
                <w:szCs w:val="23"/>
                <w:lang w:val="ro-MD"/>
              </w:rPr>
              <w:t>Restabilirea pereților, restabilirea ancadramentului ușilor și pragurilor</w:t>
            </w:r>
          </w:p>
        </w:tc>
      </w:tr>
      <w:tr w:rsidR="0030274A" w:rsidRPr="0030274A" w14:paraId="5FDFDCA0" w14:textId="77777777" w:rsidTr="00FB7CFF">
        <w:tc>
          <w:tcPr>
            <w:tcW w:w="1980" w:type="dxa"/>
          </w:tcPr>
          <w:p w14:paraId="6453B9B5" w14:textId="77777777" w:rsidR="0030274A" w:rsidRPr="0030274A" w:rsidRDefault="0030274A" w:rsidP="0030274A">
            <w:pPr>
              <w:numPr>
                <w:ilvl w:val="0"/>
                <w:numId w:val="21"/>
              </w:numPr>
              <w:tabs>
                <w:tab w:val="left" w:pos="851"/>
              </w:tabs>
              <w:spacing w:after="200" w:line="276" w:lineRule="auto"/>
              <w:ind w:left="309" w:hanging="284"/>
              <w:rPr>
                <w:rFonts w:eastAsia="Calibri"/>
                <w:noProof w:val="0"/>
                <w:color w:val="000000"/>
              </w:rPr>
            </w:pPr>
            <w:r w:rsidRPr="0030274A">
              <w:rPr>
                <w:rFonts w:eastAsia="Calibri"/>
                <w:noProof w:val="0"/>
                <w:color w:val="000000"/>
              </w:rPr>
              <w:t>Predarea bunului</w:t>
            </w:r>
          </w:p>
        </w:tc>
        <w:tc>
          <w:tcPr>
            <w:tcW w:w="1134" w:type="dxa"/>
          </w:tcPr>
          <w:p w14:paraId="7B0842F8" w14:textId="77777777" w:rsidR="0030274A" w:rsidRPr="0030274A" w:rsidRDefault="0030274A" w:rsidP="0030274A">
            <w:pPr>
              <w:numPr>
                <w:ilvl w:val="0"/>
                <w:numId w:val="23"/>
              </w:numPr>
              <w:tabs>
                <w:tab w:val="left" w:pos="183"/>
                <w:tab w:val="left" w:pos="851"/>
              </w:tabs>
              <w:spacing w:after="200" w:line="276" w:lineRule="auto"/>
              <w:ind w:hanging="687"/>
              <w:rPr>
                <w:rFonts w:eastAsia="Calibri"/>
                <w:noProof w:val="0"/>
                <w:color w:val="000000"/>
              </w:rPr>
            </w:pPr>
            <w:r w:rsidRPr="0030274A">
              <w:rPr>
                <w:rFonts w:eastAsia="Calibri"/>
                <w:noProof w:val="0"/>
                <w:color w:val="000000"/>
              </w:rPr>
              <w:t>buc</w:t>
            </w:r>
          </w:p>
        </w:tc>
        <w:tc>
          <w:tcPr>
            <w:tcW w:w="6535" w:type="dxa"/>
          </w:tcPr>
          <w:p w14:paraId="06FE2BB8" w14:textId="77777777" w:rsidR="0030274A" w:rsidRPr="0030274A" w:rsidRDefault="0030274A" w:rsidP="0030274A">
            <w:pPr>
              <w:numPr>
                <w:ilvl w:val="1"/>
                <w:numId w:val="21"/>
              </w:numPr>
              <w:tabs>
                <w:tab w:val="left" w:pos="307"/>
                <w:tab w:val="left" w:pos="361"/>
                <w:tab w:val="left" w:pos="1419"/>
              </w:tabs>
              <w:spacing w:after="200" w:line="276" w:lineRule="auto"/>
              <w:ind w:left="0" w:firstLine="0"/>
              <w:contextualSpacing/>
              <w:rPr>
                <w:rFonts w:eastAsia="Calibri"/>
                <w:noProof w:val="0"/>
                <w:color w:val="000000"/>
                <w:lang w:eastAsia="ro-RO"/>
              </w:rPr>
            </w:pPr>
            <w:r w:rsidRPr="0030274A">
              <w:rPr>
                <w:rFonts w:eastAsia="Calibri"/>
                <w:noProof w:val="0"/>
                <w:color w:val="000000"/>
              </w:rPr>
              <w:t xml:space="preserve">Testarea și verificarea ascensoarelor, coordonarea cu organele abilitate </w:t>
            </w:r>
          </w:p>
        </w:tc>
      </w:tr>
      <w:tr w:rsidR="0030274A" w:rsidRPr="0030274A" w14:paraId="7DC0EDD6" w14:textId="77777777" w:rsidTr="00FB7CFF">
        <w:tc>
          <w:tcPr>
            <w:tcW w:w="1980" w:type="dxa"/>
          </w:tcPr>
          <w:p w14:paraId="2A1FDB77"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233328F1" w14:textId="77777777" w:rsidR="0030274A" w:rsidRPr="0030274A" w:rsidRDefault="0030274A" w:rsidP="0030274A">
            <w:pPr>
              <w:tabs>
                <w:tab w:val="left" w:pos="851"/>
              </w:tabs>
              <w:spacing w:line="276" w:lineRule="auto"/>
              <w:ind w:left="720"/>
              <w:rPr>
                <w:rFonts w:eastAsia="Calibri"/>
                <w:noProof w:val="0"/>
                <w:color w:val="000000"/>
              </w:rPr>
            </w:pPr>
          </w:p>
        </w:tc>
        <w:tc>
          <w:tcPr>
            <w:tcW w:w="6535" w:type="dxa"/>
          </w:tcPr>
          <w:p w14:paraId="7CB66EAD" w14:textId="77777777" w:rsidR="0030274A" w:rsidRPr="0030274A" w:rsidRDefault="0030274A" w:rsidP="0030274A">
            <w:pPr>
              <w:numPr>
                <w:ilvl w:val="1"/>
                <w:numId w:val="21"/>
              </w:numPr>
              <w:tabs>
                <w:tab w:val="left" w:pos="307"/>
                <w:tab w:val="left" w:pos="361"/>
                <w:tab w:val="left" w:pos="1419"/>
              </w:tabs>
              <w:spacing w:after="200" w:line="276" w:lineRule="auto"/>
              <w:ind w:left="0" w:firstLine="0"/>
              <w:contextualSpacing/>
              <w:rPr>
                <w:rFonts w:eastAsia="Calibri"/>
                <w:noProof w:val="0"/>
                <w:color w:val="000000"/>
              </w:rPr>
            </w:pPr>
            <w:r w:rsidRPr="0030274A">
              <w:rPr>
                <w:rFonts w:eastAsia="Calibri"/>
                <w:noProof w:val="0"/>
                <w:color w:val="000000"/>
              </w:rPr>
              <w:t>Perfectarea documentației pentru înregistrare</w:t>
            </w:r>
          </w:p>
        </w:tc>
      </w:tr>
      <w:tr w:rsidR="0030274A" w:rsidRPr="0030274A" w14:paraId="3256A669" w14:textId="77777777" w:rsidTr="00FB7CFF">
        <w:tc>
          <w:tcPr>
            <w:tcW w:w="1980" w:type="dxa"/>
          </w:tcPr>
          <w:p w14:paraId="6D7128D8"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2938DB49" w14:textId="77777777" w:rsidR="0030274A" w:rsidRPr="0030274A" w:rsidRDefault="0030274A" w:rsidP="0030274A">
            <w:pPr>
              <w:tabs>
                <w:tab w:val="left" w:pos="851"/>
              </w:tabs>
              <w:spacing w:line="276" w:lineRule="auto"/>
              <w:ind w:left="720"/>
              <w:rPr>
                <w:rFonts w:eastAsia="Calibri"/>
                <w:noProof w:val="0"/>
                <w:color w:val="000000"/>
              </w:rPr>
            </w:pPr>
          </w:p>
        </w:tc>
        <w:tc>
          <w:tcPr>
            <w:tcW w:w="6535" w:type="dxa"/>
          </w:tcPr>
          <w:p w14:paraId="054139E5" w14:textId="77777777" w:rsidR="0030274A" w:rsidRPr="0030274A" w:rsidRDefault="0030274A" w:rsidP="0030274A">
            <w:pPr>
              <w:numPr>
                <w:ilvl w:val="1"/>
                <w:numId w:val="21"/>
              </w:numPr>
              <w:tabs>
                <w:tab w:val="left" w:pos="321"/>
                <w:tab w:val="left" w:pos="361"/>
              </w:tabs>
              <w:spacing w:after="200" w:line="276" w:lineRule="auto"/>
              <w:ind w:left="0" w:firstLine="0"/>
              <w:contextualSpacing/>
              <w:rPr>
                <w:rFonts w:eastAsia="Calibri"/>
                <w:noProof w:val="0"/>
                <w:color w:val="000000"/>
              </w:rPr>
            </w:pPr>
            <w:r w:rsidRPr="0030274A">
              <w:rPr>
                <w:rFonts w:eastAsia="Calibri"/>
                <w:noProof w:val="0"/>
                <w:color w:val="000000"/>
              </w:rPr>
              <w:t>Înregistrarea la Inspectoratul Național de Securitate Tehnică</w:t>
            </w:r>
          </w:p>
        </w:tc>
      </w:tr>
      <w:tr w:rsidR="0030274A" w:rsidRPr="0030274A" w14:paraId="093D7A7A" w14:textId="77777777" w:rsidTr="00FB7CFF">
        <w:tc>
          <w:tcPr>
            <w:tcW w:w="1980" w:type="dxa"/>
          </w:tcPr>
          <w:p w14:paraId="413AE808"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0BE4453D" w14:textId="77777777" w:rsidR="0030274A" w:rsidRPr="0030274A" w:rsidRDefault="0030274A" w:rsidP="0030274A">
            <w:pPr>
              <w:tabs>
                <w:tab w:val="left" w:pos="851"/>
              </w:tabs>
              <w:spacing w:line="276" w:lineRule="auto"/>
              <w:ind w:left="720"/>
              <w:rPr>
                <w:rFonts w:eastAsia="Calibri"/>
                <w:noProof w:val="0"/>
                <w:color w:val="000000"/>
              </w:rPr>
            </w:pPr>
          </w:p>
        </w:tc>
        <w:tc>
          <w:tcPr>
            <w:tcW w:w="6535" w:type="dxa"/>
          </w:tcPr>
          <w:p w14:paraId="4F40EFD4" w14:textId="77777777" w:rsidR="0030274A" w:rsidRPr="0030274A" w:rsidRDefault="0030274A" w:rsidP="0030274A">
            <w:pPr>
              <w:numPr>
                <w:ilvl w:val="1"/>
                <w:numId w:val="21"/>
              </w:numPr>
              <w:tabs>
                <w:tab w:val="left" w:pos="307"/>
                <w:tab w:val="left" w:pos="361"/>
                <w:tab w:val="left" w:pos="1419"/>
              </w:tabs>
              <w:spacing w:after="200" w:line="276" w:lineRule="auto"/>
              <w:ind w:left="0" w:firstLine="0"/>
              <w:contextualSpacing/>
              <w:rPr>
                <w:rFonts w:eastAsia="Calibri"/>
                <w:noProof w:val="0"/>
                <w:color w:val="000000"/>
              </w:rPr>
            </w:pPr>
            <w:r w:rsidRPr="0030274A">
              <w:rPr>
                <w:rFonts w:eastAsia="Calibri"/>
                <w:noProof w:val="0"/>
                <w:color w:val="000000"/>
              </w:rPr>
              <w:t>Garanția lucrărilor de instalare – 5 ani.</w:t>
            </w:r>
          </w:p>
        </w:tc>
      </w:tr>
      <w:tr w:rsidR="0030274A" w:rsidRPr="0030274A" w14:paraId="0F6E1EEE" w14:textId="77777777" w:rsidTr="00FB7CFF">
        <w:tc>
          <w:tcPr>
            <w:tcW w:w="1980" w:type="dxa"/>
          </w:tcPr>
          <w:p w14:paraId="1690415C"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37283240" w14:textId="77777777" w:rsidR="0030274A" w:rsidRPr="0030274A" w:rsidRDefault="0030274A" w:rsidP="0030274A">
            <w:pPr>
              <w:tabs>
                <w:tab w:val="left" w:pos="851"/>
              </w:tabs>
              <w:spacing w:line="276" w:lineRule="auto"/>
              <w:ind w:left="720"/>
              <w:rPr>
                <w:rFonts w:eastAsia="Calibri"/>
                <w:noProof w:val="0"/>
                <w:color w:val="000000"/>
              </w:rPr>
            </w:pPr>
          </w:p>
        </w:tc>
        <w:tc>
          <w:tcPr>
            <w:tcW w:w="6535" w:type="dxa"/>
          </w:tcPr>
          <w:p w14:paraId="1C1C9433" w14:textId="77777777" w:rsidR="0030274A" w:rsidRPr="0030274A" w:rsidRDefault="0030274A" w:rsidP="0030274A">
            <w:pPr>
              <w:numPr>
                <w:ilvl w:val="1"/>
                <w:numId w:val="21"/>
              </w:numPr>
              <w:tabs>
                <w:tab w:val="left" w:pos="0"/>
                <w:tab w:val="left" w:pos="321"/>
              </w:tabs>
              <w:spacing w:after="200" w:line="276" w:lineRule="auto"/>
              <w:ind w:left="0" w:firstLine="0"/>
              <w:contextualSpacing/>
              <w:rPr>
                <w:rFonts w:eastAsia="Calibri"/>
                <w:noProof w:val="0"/>
                <w:color w:val="000000"/>
              </w:rPr>
            </w:pPr>
            <w:r w:rsidRPr="0030274A">
              <w:rPr>
                <w:rFonts w:eastAsia="Calibri"/>
                <w:noProof w:val="0"/>
              </w:rPr>
              <w:t>Executarea măsurărilor electrice de către laborator electrotehnic autorizat.</w:t>
            </w:r>
          </w:p>
        </w:tc>
      </w:tr>
      <w:tr w:rsidR="0030274A" w:rsidRPr="0030274A" w14:paraId="219E61FB" w14:textId="77777777" w:rsidTr="00FB7CFF">
        <w:trPr>
          <w:trHeight w:val="1482"/>
        </w:trPr>
        <w:tc>
          <w:tcPr>
            <w:tcW w:w="1980" w:type="dxa"/>
          </w:tcPr>
          <w:p w14:paraId="0EA53EFF" w14:textId="77777777" w:rsidR="0030274A" w:rsidRPr="0030274A" w:rsidRDefault="0030274A" w:rsidP="0030274A">
            <w:pPr>
              <w:tabs>
                <w:tab w:val="left" w:pos="851"/>
              </w:tabs>
              <w:spacing w:line="276" w:lineRule="auto"/>
              <w:ind w:left="309"/>
              <w:rPr>
                <w:rFonts w:eastAsia="Calibri"/>
                <w:noProof w:val="0"/>
                <w:color w:val="000000"/>
              </w:rPr>
            </w:pPr>
          </w:p>
        </w:tc>
        <w:tc>
          <w:tcPr>
            <w:tcW w:w="1134" w:type="dxa"/>
          </w:tcPr>
          <w:p w14:paraId="746E6864" w14:textId="77777777" w:rsidR="0030274A" w:rsidRPr="0030274A" w:rsidRDefault="0030274A" w:rsidP="0030274A">
            <w:pPr>
              <w:tabs>
                <w:tab w:val="left" w:pos="851"/>
              </w:tabs>
              <w:spacing w:line="276" w:lineRule="auto"/>
              <w:ind w:left="720"/>
              <w:rPr>
                <w:rFonts w:eastAsia="Calibri"/>
                <w:noProof w:val="0"/>
                <w:color w:val="000000"/>
              </w:rPr>
            </w:pPr>
          </w:p>
        </w:tc>
        <w:tc>
          <w:tcPr>
            <w:tcW w:w="6535" w:type="dxa"/>
          </w:tcPr>
          <w:p w14:paraId="4AA7C787" w14:textId="77777777" w:rsidR="0030274A" w:rsidRPr="0030274A" w:rsidRDefault="0030274A" w:rsidP="0030274A">
            <w:pPr>
              <w:numPr>
                <w:ilvl w:val="1"/>
                <w:numId w:val="21"/>
              </w:numPr>
              <w:tabs>
                <w:tab w:val="left" w:pos="-104"/>
              </w:tabs>
              <w:spacing w:after="200" w:line="276" w:lineRule="auto"/>
              <w:ind w:left="0" w:firstLine="0"/>
              <w:contextualSpacing/>
              <w:rPr>
                <w:rFonts w:eastAsia="Calibri"/>
                <w:noProof w:val="0"/>
                <w:color w:val="FF0000"/>
              </w:rPr>
            </w:pPr>
            <w:r w:rsidRPr="0030274A">
              <w:rPr>
                <w:rFonts w:eastAsia="Calibri"/>
                <w:noProof w:val="0"/>
              </w:rPr>
              <w:t xml:space="preserve">Ascensoarele solicitate sunt destinate pentru uz public și trebuie să corespundă cerințelor stipulate în Hotărârea Guvernului </w:t>
            </w:r>
            <w:r w:rsidRPr="0030274A">
              <w:rPr>
                <w:noProof w:val="0"/>
                <w:lang w:eastAsia="ru-RU"/>
              </w:rPr>
              <w:t xml:space="preserve">Nr. 8 din 20.01.2016 </w:t>
            </w:r>
            <w:r w:rsidRPr="0030274A">
              <w:rPr>
                <w:bCs/>
                <w:noProof w:val="0"/>
                <w:lang w:eastAsia="ru-RU"/>
              </w:rPr>
              <w:t>cu privire la aprobarea Reglementării tehnice privind ascensoarele și componentele de siguranță pentru ascensoare,</w:t>
            </w:r>
            <w:r w:rsidRPr="0030274A">
              <w:rPr>
                <w:rFonts w:eastAsia="Calibri"/>
                <w:noProof w:val="0"/>
              </w:rPr>
              <w:t xml:space="preserve"> asigurând maximă siguranță și securitate în exploatare.</w:t>
            </w:r>
          </w:p>
        </w:tc>
      </w:tr>
      <w:bookmarkEnd w:id="102"/>
    </w:tbl>
    <w:p w14:paraId="5421AF27" w14:textId="77777777" w:rsidR="0030274A" w:rsidRPr="0030274A" w:rsidRDefault="0030274A" w:rsidP="0030274A">
      <w:pPr>
        <w:spacing w:after="200" w:line="276" w:lineRule="auto"/>
        <w:rPr>
          <w:rFonts w:eastAsia="Calibri"/>
          <w:noProof w:val="0"/>
        </w:rPr>
      </w:pPr>
    </w:p>
    <w:p w14:paraId="1B94B311" w14:textId="77777777" w:rsidR="00310C16" w:rsidRPr="0030274A" w:rsidRDefault="00310C16" w:rsidP="00310C16">
      <w:pPr>
        <w:rPr>
          <w:rFonts w:eastAsia="SimSun"/>
          <w:bCs/>
          <w:i/>
        </w:rPr>
      </w:pPr>
    </w:p>
    <w:p w14:paraId="32A65CAE" w14:textId="77777777" w:rsidR="00310C16" w:rsidRPr="00310C16" w:rsidRDefault="00310C16" w:rsidP="00310C16">
      <w:pPr>
        <w:rPr>
          <w:rFonts w:eastAsia="SimSun"/>
          <w:bCs/>
          <w:iCs/>
          <w:lang w:val="ro-MD"/>
        </w:rPr>
      </w:pPr>
      <w:r w:rsidRPr="00310C16">
        <w:rPr>
          <w:rFonts w:eastAsia="SimSun"/>
          <w:bCs/>
          <w:iCs/>
          <w:lang w:val="ro-MD"/>
        </w:rPr>
        <w:t>Autoritatea contractantă  ___________              Data „____”__________________</w:t>
      </w:r>
    </w:p>
    <w:p w14:paraId="333E6052" w14:textId="77777777" w:rsidR="00310C16" w:rsidRPr="00310C16" w:rsidRDefault="00310C16" w:rsidP="00310C16">
      <w:pPr>
        <w:jc w:val="both"/>
        <w:rPr>
          <w:rFonts w:eastAsia="SimSun"/>
          <w:bCs/>
          <w:i/>
          <w:lang w:val="ro-MD"/>
        </w:rPr>
      </w:pPr>
    </w:p>
    <w:p w14:paraId="38F9FDF8" w14:textId="7793A1DB" w:rsidR="00E31531" w:rsidRPr="00EC15EB" w:rsidRDefault="00E31531" w:rsidP="00E31531">
      <w:pPr>
        <w:spacing w:after="160" w:line="259" w:lineRule="auto"/>
        <w:rPr>
          <w:b/>
          <w:noProof w:val="0"/>
        </w:rPr>
        <w:sectPr w:rsidR="00E31531" w:rsidRPr="00EC15EB" w:rsidSect="00BC4F6B">
          <w:footerReference w:type="default" r:id="rId8"/>
          <w:pgSz w:w="11906" w:h="16838"/>
          <w:pgMar w:top="568" w:right="1133" w:bottom="1418" w:left="1701" w:header="708" w:footer="708" w:gutter="0"/>
          <w:cols w:space="708"/>
          <w:docGrid w:linePitch="360"/>
        </w:sectPr>
      </w:pPr>
      <w:r>
        <w:rPr>
          <w:b/>
          <w:noProof w:val="0"/>
          <w:lang w:val="ro-MD"/>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1276"/>
        <w:gridCol w:w="1730"/>
        <w:gridCol w:w="3260"/>
        <w:gridCol w:w="3260"/>
        <w:gridCol w:w="1814"/>
      </w:tblGrid>
      <w:tr w:rsidR="00E31531" w:rsidRPr="00D056E0" w14:paraId="0BF5249E" w14:textId="77777777" w:rsidTr="009E4587">
        <w:tc>
          <w:tcPr>
            <w:tcW w:w="15417" w:type="dxa"/>
            <w:gridSpan w:val="7"/>
          </w:tcPr>
          <w:p w14:paraId="7A0495FC" w14:textId="77777777" w:rsidR="00E31531" w:rsidRPr="00355A73" w:rsidRDefault="00E31531" w:rsidP="009E4587">
            <w:pPr>
              <w:jc w:val="right"/>
              <w:rPr>
                <w:sz w:val="22"/>
                <w:lang w:val="it-IT"/>
              </w:rPr>
            </w:pPr>
            <w:r w:rsidRPr="00355A73">
              <w:rPr>
                <w:sz w:val="22"/>
                <w:lang w:val="it-IT"/>
              </w:rPr>
              <w:lastRenderedPageBreak/>
              <w:t>Anexa nr. 22</w:t>
            </w:r>
          </w:p>
          <w:p w14:paraId="1CFADBC3" w14:textId="2E07AD9D" w:rsidR="00E31531" w:rsidRPr="00355A73" w:rsidRDefault="00E31531" w:rsidP="009E4587">
            <w:pPr>
              <w:jc w:val="right"/>
              <w:rPr>
                <w:lang w:val="it-IT"/>
              </w:rPr>
            </w:pPr>
            <w:r w:rsidRPr="00355A73">
              <w:rPr>
                <w:sz w:val="22"/>
                <w:lang w:val="it-IT"/>
              </w:rPr>
              <w:t xml:space="preserve">                                                                                                                          </w:t>
            </w:r>
            <w:r w:rsidR="003240B9" w:rsidRPr="003240B9">
              <w:rPr>
                <w:sz w:val="22"/>
                <w:lang w:val="it-IT"/>
              </w:rPr>
              <w:t>la Documentația standard nr.115 din 15 septembrie 2021</w:t>
            </w:r>
          </w:p>
          <w:p w14:paraId="5ECD7B04" w14:textId="77777777" w:rsidR="00E31531" w:rsidRPr="00D056E0" w:rsidRDefault="00E31531" w:rsidP="009E4587">
            <w:pPr>
              <w:jc w:val="both"/>
            </w:pPr>
            <w:bookmarkStart w:id="103" w:name="_Hlk77771394"/>
            <w:r w:rsidRPr="00355A73">
              <w:rPr>
                <w:rFonts w:ascii="Calibri Light" w:hAnsi="Calibri Light"/>
                <w:b/>
                <w:bCs/>
                <w:color w:val="5B9BD5"/>
                <w:sz w:val="26"/>
                <w:szCs w:val="26"/>
              </w:rPr>
              <w:t>Specificaţii tehnice</w:t>
            </w:r>
            <w:bookmarkEnd w:id="103"/>
          </w:p>
        </w:tc>
      </w:tr>
      <w:tr w:rsidR="00E31531" w:rsidRPr="00D056E0" w14:paraId="489B8F5E" w14:textId="77777777" w:rsidTr="009E4587">
        <w:tc>
          <w:tcPr>
            <w:tcW w:w="15417" w:type="dxa"/>
            <w:gridSpan w:val="7"/>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31531" w:rsidRPr="00355A73" w14:paraId="1B19AB60" w14:textId="77777777" w:rsidTr="009E4587">
              <w:trPr>
                <w:jc w:val="center"/>
              </w:trPr>
              <w:tc>
                <w:tcPr>
                  <w:tcW w:w="10500" w:type="dxa"/>
                  <w:tcBorders>
                    <w:top w:val="nil"/>
                    <w:left w:val="nil"/>
                    <w:bottom w:val="nil"/>
                    <w:right w:val="nil"/>
                  </w:tcBorders>
                  <w:tcMar>
                    <w:top w:w="15" w:type="dxa"/>
                    <w:left w:w="45" w:type="dxa"/>
                    <w:bottom w:w="15" w:type="dxa"/>
                    <w:right w:w="45" w:type="dxa"/>
                  </w:tcMar>
                  <w:hideMark/>
                </w:tcPr>
                <w:p w14:paraId="568A84E8" w14:textId="77777777" w:rsidR="00E31531" w:rsidRPr="00355A73" w:rsidRDefault="00E31531" w:rsidP="009E4587">
                  <w:pPr>
                    <w:jc w:val="center"/>
                  </w:pPr>
                  <w:r w:rsidRPr="00355A73">
                    <w:rPr>
                      <w:i/>
                      <w:iCs/>
                    </w:rPr>
                    <w:t>[</w:t>
                  </w:r>
                  <w:r w:rsidRPr="00355A73">
                    <w:rPr>
                      <w:i/>
                      <w:iCs/>
                      <w:sz w:val="22"/>
                    </w:rPr>
                    <w:t>Acest tabel va fi completat de către ofertant în coloanele 2, 3, 4, 6, 7, iar de către autoritatea contractantă – în coloanele 1, 5,]</w:t>
                  </w:r>
                </w:p>
              </w:tc>
            </w:tr>
          </w:tbl>
          <w:p w14:paraId="42D0355A" w14:textId="77777777" w:rsidR="00E31531" w:rsidRPr="00D056E0" w:rsidRDefault="00E31531" w:rsidP="009E4587">
            <w:pPr>
              <w:jc w:val="both"/>
              <w:rPr>
                <w:lang w:val="en-US"/>
              </w:rPr>
            </w:pPr>
          </w:p>
        </w:tc>
      </w:tr>
      <w:tr w:rsidR="00E31531" w:rsidRPr="00D056E0" w14:paraId="7F1A965B" w14:textId="77777777" w:rsidTr="009E4587">
        <w:tc>
          <w:tcPr>
            <w:tcW w:w="15417" w:type="dxa"/>
            <w:gridSpan w:val="7"/>
            <w:shd w:val="clear" w:color="auto" w:fill="FFFF00"/>
            <w:vAlign w:val="center"/>
          </w:tcPr>
          <w:p w14:paraId="12D7E28A" w14:textId="77777777" w:rsidR="00E31531" w:rsidRPr="00D056E0" w:rsidRDefault="00E31531" w:rsidP="009E4587">
            <w:pPr>
              <w:jc w:val="both"/>
              <w:rPr>
                <w:lang w:val="en-US"/>
              </w:rPr>
            </w:pPr>
            <w:r w:rsidRPr="00355A73">
              <w:t xml:space="preserve">Numărul procedurii de achiziție </w:t>
            </w:r>
            <w:r w:rsidRPr="00D056E0">
              <w:rPr>
                <w:b/>
                <w:bCs/>
              </w:rPr>
              <w:t>____________</w:t>
            </w:r>
            <w:r w:rsidRPr="00355A73">
              <w:rPr>
                <w:b/>
                <w:bCs/>
              </w:rPr>
              <w:t xml:space="preserve"> din </w:t>
            </w:r>
            <w:r w:rsidRPr="00D056E0">
              <w:rPr>
                <w:b/>
                <w:bCs/>
              </w:rPr>
              <w:t>_________</w:t>
            </w:r>
          </w:p>
        </w:tc>
      </w:tr>
      <w:tr w:rsidR="00E31531" w:rsidRPr="00D056E0" w14:paraId="3C777167" w14:textId="77777777" w:rsidTr="009E4587">
        <w:tc>
          <w:tcPr>
            <w:tcW w:w="15417" w:type="dxa"/>
            <w:gridSpan w:val="7"/>
            <w:shd w:val="clear" w:color="auto" w:fill="FFFF00"/>
            <w:vAlign w:val="center"/>
          </w:tcPr>
          <w:p w14:paraId="3A07132D" w14:textId="14C885A9" w:rsidR="00E31531" w:rsidRPr="00D056E0" w:rsidRDefault="00E31531" w:rsidP="009E4587">
            <w:pPr>
              <w:jc w:val="both"/>
            </w:pPr>
            <w:r w:rsidRPr="00355A73">
              <w:t>Obiectul achiziției:</w:t>
            </w:r>
            <w:r w:rsidR="000A6B48" w:rsidRPr="000A6B48">
              <w:rPr>
                <w:b/>
                <w:i/>
              </w:rPr>
              <w:t xml:space="preserve"> </w:t>
            </w:r>
            <w:r w:rsidR="0030274A" w:rsidRPr="0030274A">
              <w:rPr>
                <w:b/>
                <w:i/>
                <w:iCs/>
                <w:lang w:val="ro-MD" w:eastAsia="ru-RU"/>
              </w:rPr>
              <w:t>Achiziționarea a două ascensoare, cu lucrări de demontare și montare, restabilirea ancandramentului ușilor și pragurilor pe adresa str. Ivan Conev nr. 28, scara 1 și 2, mun. Bălți</w:t>
            </w:r>
          </w:p>
        </w:tc>
      </w:tr>
      <w:tr w:rsidR="00E31531" w:rsidRPr="00D056E0" w14:paraId="3EF90C65" w14:textId="77777777" w:rsidTr="00E31531">
        <w:tc>
          <w:tcPr>
            <w:tcW w:w="2235" w:type="dxa"/>
          </w:tcPr>
          <w:p w14:paraId="4D463DE8" w14:textId="77777777" w:rsidR="00E31531" w:rsidRPr="00D056E0" w:rsidRDefault="00E31531" w:rsidP="009E4587">
            <w:pPr>
              <w:jc w:val="both"/>
            </w:pPr>
            <w:r w:rsidRPr="00355A73">
              <w:rPr>
                <w:b/>
                <w:sz w:val="20"/>
                <w:szCs w:val="20"/>
              </w:rPr>
              <w:t xml:space="preserve">Denumirea bunurilor/serviciilor </w:t>
            </w:r>
          </w:p>
        </w:tc>
        <w:tc>
          <w:tcPr>
            <w:tcW w:w="1842" w:type="dxa"/>
            <w:shd w:val="clear" w:color="auto" w:fill="FFFFFF"/>
          </w:tcPr>
          <w:p w14:paraId="1AC1BDAF" w14:textId="77777777" w:rsidR="00E31531" w:rsidRPr="00D056E0" w:rsidRDefault="00E31531" w:rsidP="009E4587">
            <w:pPr>
              <w:jc w:val="both"/>
            </w:pPr>
            <w:r w:rsidRPr="00355A73">
              <w:rPr>
                <w:b/>
                <w:sz w:val="20"/>
                <w:szCs w:val="20"/>
              </w:rPr>
              <w:t>Denumirea modelului bunului/ serviciului</w:t>
            </w:r>
          </w:p>
        </w:tc>
        <w:tc>
          <w:tcPr>
            <w:tcW w:w="1276" w:type="dxa"/>
          </w:tcPr>
          <w:p w14:paraId="1596923B" w14:textId="77777777" w:rsidR="00E31531" w:rsidRPr="00D056E0" w:rsidRDefault="00E31531" w:rsidP="009E4587">
            <w:pPr>
              <w:jc w:val="both"/>
            </w:pPr>
            <w:r w:rsidRPr="00355A73">
              <w:rPr>
                <w:b/>
                <w:sz w:val="20"/>
                <w:szCs w:val="20"/>
              </w:rPr>
              <w:t>Ţara de origine</w:t>
            </w:r>
          </w:p>
        </w:tc>
        <w:tc>
          <w:tcPr>
            <w:tcW w:w="1730" w:type="dxa"/>
          </w:tcPr>
          <w:p w14:paraId="4C74A8FD" w14:textId="77777777" w:rsidR="00E31531" w:rsidRPr="00D056E0" w:rsidRDefault="00E31531" w:rsidP="009E4587">
            <w:pPr>
              <w:jc w:val="both"/>
            </w:pPr>
            <w:r w:rsidRPr="00355A73">
              <w:rPr>
                <w:b/>
                <w:sz w:val="20"/>
                <w:szCs w:val="20"/>
              </w:rPr>
              <w:t>Producătorul</w:t>
            </w:r>
          </w:p>
        </w:tc>
        <w:tc>
          <w:tcPr>
            <w:tcW w:w="3260" w:type="dxa"/>
          </w:tcPr>
          <w:p w14:paraId="3283DDA8" w14:textId="77777777" w:rsidR="00E31531" w:rsidRPr="00355A73" w:rsidRDefault="00E31531" w:rsidP="009E4587">
            <w:pPr>
              <w:jc w:val="center"/>
              <w:rPr>
                <w:b/>
                <w:sz w:val="20"/>
                <w:szCs w:val="20"/>
              </w:rPr>
            </w:pPr>
            <w:r w:rsidRPr="00355A73">
              <w:rPr>
                <w:b/>
                <w:sz w:val="20"/>
                <w:szCs w:val="20"/>
              </w:rPr>
              <w:t>Specificarea tehnică deplină solicitată de către autoritatea contractantă</w:t>
            </w:r>
          </w:p>
          <w:p w14:paraId="07DB5784" w14:textId="77777777" w:rsidR="00E31531" w:rsidRPr="00D056E0" w:rsidRDefault="00E31531" w:rsidP="009E4587">
            <w:pPr>
              <w:jc w:val="both"/>
              <w:rPr>
                <w:lang w:val="en-US"/>
              </w:rPr>
            </w:pPr>
          </w:p>
        </w:tc>
        <w:tc>
          <w:tcPr>
            <w:tcW w:w="3260" w:type="dxa"/>
          </w:tcPr>
          <w:p w14:paraId="04B9227F" w14:textId="77777777" w:rsidR="00E31531" w:rsidRPr="00355A73" w:rsidRDefault="00E31531" w:rsidP="009E4587">
            <w:pPr>
              <w:jc w:val="center"/>
              <w:rPr>
                <w:b/>
                <w:sz w:val="20"/>
                <w:szCs w:val="20"/>
              </w:rPr>
            </w:pPr>
            <w:r w:rsidRPr="00355A73">
              <w:rPr>
                <w:b/>
                <w:sz w:val="20"/>
                <w:szCs w:val="20"/>
              </w:rPr>
              <w:t>Specificarea tehnică deplină propusă de către ofertant</w:t>
            </w:r>
          </w:p>
          <w:p w14:paraId="4D6D16D0" w14:textId="77777777" w:rsidR="00E31531" w:rsidRPr="00D056E0" w:rsidRDefault="00E31531" w:rsidP="009E4587">
            <w:pPr>
              <w:jc w:val="both"/>
              <w:rPr>
                <w:lang w:val="en-US"/>
              </w:rPr>
            </w:pPr>
          </w:p>
        </w:tc>
        <w:tc>
          <w:tcPr>
            <w:tcW w:w="1814" w:type="dxa"/>
          </w:tcPr>
          <w:p w14:paraId="6D10F7A3" w14:textId="77777777" w:rsidR="00E31531" w:rsidRPr="00D056E0" w:rsidRDefault="00E31531" w:rsidP="009E4587">
            <w:pPr>
              <w:jc w:val="both"/>
            </w:pPr>
            <w:r w:rsidRPr="00355A73">
              <w:rPr>
                <w:b/>
                <w:sz w:val="20"/>
                <w:szCs w:val="20"/>
              </w:rPr>
              <w:t>Standarde de referinţă</w:t>
            </w:r>
          </w:p>
        </w:tc>
      </w:tr>
      <w:tr w:rsidR="00E31531" w:rsidRPr="00D056E0" w14:paraId="78626C53" w14:textId="77777777" w:rsidTr="00E31531">
        <w:tc>
          <w:tcPr>
            <w:tcW w:w="2235" w:type="dxa"/>
            <w:vAlign w:val="center"/>
          </w:tcPr>
          <w:p w14:paraId="735D52FC" w14:textId="77777777" w:rsidR="00E31531" w:rsidRPr="00D056E0" w:rsidRDefault="00E31531" w:rsidP="009E4587">
            <w:pPr>
              <w:jc w:val="center"/>
            </w:pPr>
            <w:r w:rsidRPr="00355A73">
              <w:rPr>
                <w:sz w:val="18"/>
                <w:szCs w:val="18"/>
              </w:rPr>
              <w:t>1</w:t>
            </w:r>
          </w:p>
        </w:tc>
        <w:tc>
          <w:tcPr>
            <w:tcW w:w="1842" w:type="dxa"/>
            <w:shd w:val="clear" w:color="auto" w:fill="FFFFFF"/>
            <w:vAlign w:val="center"/>
          </w:tcPr>
          <w:p w14:paraId="5E4574A6" w14:textId="77777777" w:rsidR="00E31531" w:rsidRPr="00D056E0" w:rsidRDefault="00E31531" w:rsidP="009E4587">
            <w:pPr>
              <w:jc w:val="center"/>
            </w:pPr>
            <w:r w:rsidRPr="00355A73">
              <w:rPr>
                <w:sz w:val="18"/>
                <w:szCs w:val="18"/>
              </w:rPr>
              <w:t>2</w:t>
            </w:r>
          </w:p>
        </w:tc>
        <w:tc>
          <w:tcPr>
            <w:tcW w:w="1276" w:type="dxa"/>
            <w:vAlign w:val="center"/>
          </w:tcPr>
          <w:p w14:paraId="2998DBBF" w14:textId="77777777" w:rsidR="00E31531" w:rsidRPr="00D056E0" w:rsidRDefault="00E31531" w:rsidP="009E4587">
            <w:pPr>
              <w:jc w:val="center"/>
            </w:pPr>
            <w:r w:rsidRPr="00355A73">
              <w:rPr>
                <w:sz w:val="18"/>
                <w:szCs w:val="18"/>
              </w:rPr>
              <w:t>3</w:t>
            </w:r>
          </w:p>
        </w:tc>
        <w:tc>
          <w:tcPr>
            <w:tcW w:w="1730" w:type="dxa"/>
            <w:vAlign w:val="center"/>
          </w:tcPr>
          <w:p w14:paraId="68330740" w14:textId="77777777" w:rsidR="00E31531" w:rsidRPr="00D056E0" w:rsidRDefault="00E31531" w:rsidP="009E4587">
            <w:pPr>
              <w:jc w:val="center"/>
            </w:pPr>
            <w:r w:rsidRPr="00355A73">
              <w:rPr>
                <w:sz w:val="18"/>
                <w:szCs w:val="18"/>
              </w:rPr>
              <w:t>4</w:t>
            </w:r>
          </w:p>
        </w:tc>
        <w:tc>
          <w:tcPr>
            <w:tcW w:w="3260" w:type="dxa"/>
            <w:vAlign w:val="center"/>
          </w:tcPr>
          <w:p w14:paraId="08AA0C6D" w14:textId="77777777" w:rsidR="00E31531" w:rsidRPr="00D056E0" w:rsidRDefault="00E31531" w:rsidP="009E4587">
            <w:pPr>
              <w:jc w:val="center"/>
            </w:pPr>
            <w:r w:rsidRPr="00355A73">
              <w:rPr>
                <w:sz w:val="18"/>
                <w:szCs w:val="18"/>
              </w:rPr>
              <w:t>5</w:t>
            </w:r>
          </w:p>
        </w:tc>
        <w:tc>
          <w:tcPr>
            <w:tcW w:w="3260" w:type="dxa"/>
          </w:tcPr>
          <w:p w14:paraId="7EAB73D5" w14:textId="77777777" w:rsidR="00E31531" w:rsidRPr="00D056E0" w:rsidRDefault="00E31531" w:rsidP="009E4587">
            <w:pPr>
              <w:jc w:val="center"/>
            </w:pPr>
            <w:r w:rsidRPr="00355A73">
              <w:rPr>
                <w:sz w:val="20"/>
                <w:szCs w:val="20"/>
              </w:rPr>
              <w:t>6</w:t>
            </w:r>
          </w:p>
        </w:tc>
        <w:tc>
          <w:tcPr>
            <w:tcW w:w="1814" w:type="dxa"/>
            <w:vAlign w:val="center"/>
          </w:tcPr>
          <w:p w14:paraId="1287A21A" w14:textId="77777777" w:rsidR="00E31531" w:rsidRPr="00D056E0" w:rsidRDefault="00E31531" w:rsidP="009E4587">
            <w:pPr>
              <w:jc w:val="center"/>
            </w:pPr>
            <w:r w:rsidRPr="00355A73">
              <w:rPr>
                <w:sz w:val="20"/>
                <w:szCs w:val="20"/>
              </w:rPr>
              <w:t>7</w:t>
            </w:r>
          </w:p>
        </w:tc>
      </w:tr>
      <w:tr w:rsidR="00E31531" w:rsidRPr="008D590A" w14:paraId="3DB7D10F" w14:textId="77777777" w:rsidTr="00E31531">
        <w:tc>
          <w:tcPr>
            <w:tcW w:w="2235" w:type="dxa"/>
          </w:tcPr>
          <w:p w14:paraId="72E2A4C9" w14:textId="77777777" w:rsidR="00E31531" w:rsidRPr="008D590A" w:rsidRDefault="00E31531" w:rsidP="009E4587">
            <w:pPr>
              <w:jc w:val="both"/>
              <w:rPr>
                <w:sz w:val="20"/>
                <w:szCs w:val="20"/>
              </w:rPr>
            </w:pPr>
            <w:r w:rsidRPr="008D590A">
              <w:rPr>
                <w:sz w:val="20"/>
                <w:szCs w:val="20"/>
              </w:rPr>
              <w:t>Ascensor</w:t>
            </w:r>
            <w:r w:rsidRPr="008D590A">
              <w:rPr>
                <w:sz w:val="20"/>
                <w:szCs w:val="20"/>
              </w:rPr>
              <w:tab/>
              <w:t>2 buc</w:t>
            </w:r>
          </w:p>
        </w:tc>
        <w:tc>
          <w:tcPr>
            <w:tcW w:w="1842" w:type="dxa"/>
            <w:shd w:val="clear" w:color="auto" w:fill="FFFFFF"/>
          </w:tcPr>
          <w:p w14:paraId="7BD89DF0" w14:textId="77777777" w:rsidR="00E31531" w:rsidRPr="008D590A" w:rsidRDefault="00E31531" w:rsidP="009E4587">
            <w:pPr>
              <w:jc w:val="both"/>
              <w:rPr>
                <w:sz w:val="20"/>
                <w:szCs w:val="20"/>
              </w:rPr>
            </w:pPr>
          </w:p>
        </w:tc>
        <w:tc>
          <w:tcPr>
            <w:tcW w:w="1276" w:type="dxa"/>
          </w:tcPr>
          <w:p w14:paraId="4030082F" w14:textId="77777777" w:rsidR="00E31531" w:rsidRPr="008D590A" w:rsidRDefault="00E31531" w:rsidP="009E4587">
            <w:pPr>
              <w:jc w:val="both"/>
              <w:rPr>
                <w:sz w:val="20"/>
                <w:szCs w:val="20"/>
              </w:rPr>
            </w:pPr>
          </w:p>
        </w:tc>
        <w:tc>
          <w:tcPr>
            <w:tcW w:w="1730" w:type="dxa"/>
          </w:tcPr>
          <w:p w14:paraId="0DB6C0A1" w14:textId="77777777" w:rsidR="00E31531" w:rsidRPr="008D590A" w:rsidRDefault="00E31531" w:rsidP="009E4587">
            <w:pPr>
              <w:jc w:val="both"/>
              <w:rPr>
                <w:sz w:val="20"/>
                <w:szCs w:val="20"/>
              </w:rPr>
            </w:pPr>
          </w:p>
        </w:tc>
        <w:tc>
          <w:tcPr>
            <w:tcW w:w="3260" w:type="dxa"/>
          </w:tcPr>
          <w:p w14:paraId="4DD595F8" w14:textId="77777777" w:rsidR="0030274A" w:rsidRPr="0030274A" w:rsidRDefault="0030274A" w:rsidP="0030274A">
            <w:pPr>
              <w:jc w:val="both"/>
              <w:rPr>
                <w:sz w:val="20"/>
                <w:szCs w:val="20"/>
              </w:rPr>
            </w:pPr>
            <w:r w:rsidRPr="0030274A">
              <w:rPr>
                <w:sz w:val="20"/>
                <w:szCs w:val="20"/>
              </w:rPr>
              <w:t>1.1.</w:t>
            </w:r>
            <w:r w:rsidRPr="0030274A">
              <w:rPr>
                <w:sz w:val="20"/>
                <w:szCs w:val="20"/>
              </w:rPr>
              <w:tab/>
              <w:t>Dimensiunea puţului-1500 mm x 1700 mm</w:t>
            </w:r>
          </w:p>
          <w:p w14:paraId="15E737E4" w14:textId="77777777" w:rsidR="0030274A" w:rsidRPr="0030274A" w:rsidRDefault="0030274A" w:rsidP="0030274A">
            <w:pPr>
              <w:jc w:val="both"/>
              <w:rPr>
                <w:sz w:val="20"/>
                <w:szCs w:val="20"/>
              </w:rPr>
            </w:pPr>
            <w:r w:rsidRPr="0030274A">
              <w:rPr>
                <w:sz w:val="20"/>
                <w:szCs w:val="20"/>
              </w:rPr>
              <w:t>1.2.</w:t>
            </w:r>
            <w:r w:rsidRPr="0030274A">
              <w:rPr>
                <w:sz w:val="20"/>
                <w:szCs w:val="20"/>
              </w:rPr>
              <w:tab/>
              <w:t>Cursa-22,4 m</w:t>
            </w:r>
          </w:p>
          <w:p w14:paraId="6257F5C6" w14:textId="77777777" w:rsidR="0030274A" w:rsidRPr="0030274A" w:rsidRDefault="0030274A" w:rsidP="0030274A">
            <w:pPr>
              <w:jc w:val="both"/>
              <w:rPr>
                <w:sz w:val="20"/>
                <w:szCs w:val="20"/>
              </w:rPr>
            </w:pPr>
            <w:r w:rsidRPr="0030274A">
              <w:rPr>
                <w:sz w:val="20"/>
                <w:szCs w:val="20"/>
              </w:rPr>
              <w:t>1.3.</w:t>
            </w:r>
            <w:r w:rsidRPr="0030274A">
              <w:rPr>
                <w:sz w:val="20"/>
                <w:szCs w:val="20"/>
              </w:rPr>
              <w:tab/>
              <w:t>Înălțimea ultimului etaj- 3,6 m</w:t>
            </w:r>
          </w:p>
          <w:p w14:paraId="637CA5DD" w14:textId="77777777" w:rsidR="0030274A" w:rsidRPr="0030274A" w:rsidRDefault="0030274A" w:rsidP="0030274A">
            <w:pPr>
              <w:jc w:val="both"/>
              <w:rPr>
                <w:sz w:val="20"/>
                <w:szCs w:val="20"/>
              </w:rPr>
            </w:pPr>
            <w:r w:rsidRPr="0030274A">
              <w:rPr>
                <w:sz w:val="20"/>
                <w:szCs w:val="20"/>
              </w:rPr>
              <w:t>1.4.</w:t>
            </w:r>
            <w:r w:rsidRPr="0030274A">
              <w:rPr>
                <w:sz w:val="20"/>
                <w:szCs w:val="20"/>
              </w:rPr>
              <w:tab/>
              <w:t>Adâncimea puțului de tragere a cablului (приямок)- 1,35 m</w:t>
            </w:r>
          </w:p>
          <w:p w14:paraId="3FF3EF91" w14:textId="77777777" w:rsidR="0030274A" w:rsidRPr="0030274A" w:rsidRDefault="0030274A" w:rsidP="0030274A">
            <w:pPr>
              <w:jc w:val="both"/>
              <w:rPr>
                <w:sz w:val="20"/>
                <w:szCs w:val="20"/>
              </w:rPr>
            </w:pPr>
            <w:r w:rsidRPr="0030274A">
              <w:rPr>
                <w:sz w:val="20"/>
                <w:szCs w:val="20"/>
              </w:rPr>
              <w:t>1.5.</w:t>
            </w:r>
            <w:r w:rsidRPr="0030274A">
              <w:rPr>
                <w:sz w:val="20"/>
                <w:szCs w:val="20"/>
              </w:rPr>
              <w:tab/>
              <w:t>Capacitatea de încărcare (nu mai puțin)- 400 kg</w:t>
            </w:r>
          </w:p>
          <w:p w14:paraId="0C3A772E" w14:textId="77777777" w:rsidR="0030274A" w:rsidRPr="0030274A" w:rsidRDefault="0030274A" w:rsidP="0030274A">
            <w:pPr>
              <w:jc w:val="both"/>
              <w:rPr>
                <w:sz w:val="20"/>
                <w:szCs w:val="20"/>
              </w:rPr>
            </w:pPr>
            <w:r w:rsidRPr="0030274A">
              <w:rPr>
                <w:sz w:val="20"/>
                <w:szCs w:val="20"/>
              </w:rPr>
              <w:t>1.6.</w:t>
            </w:r>
            <w:r w:rsidRPr="0030274A">
              <w:rPr>
                <w:sz w:val="20"/>
                <w:szCs w:val="20"/>
              </w:rPr>
              <w:tab/>
              <w:t>Capacitate persoane (nu mai puțin)- 4 persoane</w:t>
            </w:r>
          </w:p>
          <w:p w14:paraId="39FAC999" w14:textId="77777777" w:rsidR="0030274A" w:rsidRPr="0030274A" w:rsidRDefault="0030274A" w:rsidP="0030274A">
            <w:pPr>
              <w:jc w:val="both"/>
              <w:rPr>
                <w:sz w:val="20"/>
                <w:szCs w:val="20"/>
              </w:rPr>
            </w:pPr>
            <w:r w:rsidRPr="0030274A">
              <w:rPr>
                <w:sz w:val="20"/>
                <w:szCs w:val="20"/>
              </w:rPr>
              <w:t>1.7.</w:t>
            </w:r>
            <w:r w:rsidRPr="0030274A">
              <w:rPr>
                <w:sz w:val="20"/>
                <w:szCs w:val="20"/>
              </w:rPr>
              <w:tab/>
              <w:t>Uși – automate (8)</w:t>
            </w:r>
          </w:p>
          <w:p w14:paraId="6514BAA9" w14:textId="77777777" w:rsidR="0030274A" w:rsidRPr="0030274A" w:rsidRDefault="0030274A" w:rsidP="0030274A">
            <w:pPr>
              <w:jc w:val="both"/>
              <w:rPr>
                <w:sz w:val="20"/>
                <w:szCs w:val="20"/>
              </w:rPr>
            </w:pPr>
            <w:r w:rsidRPr="0030274A">
              <w:rPr>
                <w:sz w:val="20"/>
                <w:szCs w:val="20"/>
              </w:rPr>
              <w:t>1.8.</w:t>
            </w:r>
            <w:r w:rsidRPr="0030274A">
              <w:rPr>
                <w:sz w:val="20"/>
                <w:szCs w:val="20"/>
              </w:rPr>
              <w:tab/>
              <w:t>Viteza  - 1 m/c</w:t>
            </w:r>
          </w:p>
          <w:p w14:paraId="6749DB8E" w14:textId="77777777" w:rsidR="0030274A" w:rsidRPr="0030274A" w:rsidRDefault="0030274A" w:rsidP="0030274A">
            <w:pPr>
              <w:jc w:val="both"/>
              <w:rPr>
                <w:sz w:val="20"/>
                <w:szCs w:val="20"/>
              </w:rPr>
            </w:pPr>
            <w:r w:rsidRPr="0030274A">
              <w:rPr>
                <w:sz w:val="20"/>
                <w:szCs w:val="20"/>
              </w:rPr>
              <w:t>1.9.</w:t>
            </w:r>
            <w:r w:rsidRPr="0030274A">
              <w:rPr>
                <w:sz w:val="20"/>
                <w:szCs w:val="20"/>
              </w:rPr>
              <w:tab/>
              <w:t>Troliu fără reductor cu frecvența variabilă.</w:t>
            </w:r>
          </w:p>
          <w:p w14:paraId="1778C196" w14:textId="77777777" w:rsidR="0030274A" w:rsidRPr="0030274A" w:rsidRDefault="0030274A" w:rsidP="0030274A">
            <w:pPr>
              <w:jc w:val="both"/>
              <w:rPr>
                <w:sz w:val="20"/>
                <w:szCs w:val="20"/>
              </w:rPr>
            </w:pPr>
            <w:r w:rsidRPr="0030274A">
              <w:rPr>
                <w:sz w:val="20"/>
                <w:szCs w:val="20"/>
              </w:rPr>
              <w:t>1.10.</w:t>
            </w:r>
            <w:r w:rsidRPr="0030274A">
              <w:rPr>
                <w:sz w:val="20"/>
                <w:szCs w:val="20"/>
              </w:rPr>
              <w:tab/>
              <w:t>Regim de lucru - non-stop</w:t>
            </w:r>
          </w:p>
          <w:p w14:paraId="0EA759A8" w14:textId="77777777" w:rsidR="0030274A" w:rsidRPr="0030274A" w:rsidRDefault="0030274A" w:rsidP="0030274A">
            <w:pPr>
              <w:jc w:val="both"/>
              <w:rPr>
                <w:sz w:val="20"/>
                <w:szCs w:val="20"/>
              </w:rPr>
            </w:pPr>
            <w:r w:rsidRPr="0030274A">
              <w:rPr>
                <w:sz w:val="20"/>
                <w:szCs w:val="20"/>
              </w:rPr>
              <w:t>1.11.</w:t>
            </w:r>
            <w:r w:rsidRPr="0030274A">
              <w:rPr>
                <w:sz w:val="20"/>
                <w:szCs w:val="20"/>
              </w:rPr>
              <w:tab/>
              <w:t>Dimensiunea ușilor la deschidere- 800 x2000 mm</w:t>
            </w:r>
          </w:p>
          <w:p w14:paraId="4527446B" w14:textId="77777777" w:rsidR="0030274A" w:rsidRPr="0030274A" w:rsidRDefault="0030274A" w:rsidP="0030274A">
            <w:pPr>
              <w:jc w:val="both"/>
              <w:rPr>
                <w:sz w:val="20"/>
                <w:szCs w:val="20"/>
              </w:rPr>
            </w:pPr>
            <w:r w:rsidRPr="0030274A">
              <w:rPr>
                <w:sz w:val="20"/>
                <w:szCs w:val="20"/>
              </w:rPr>
              <w:t>1.12.</w:t>
            </w:r>
            <w:r w:rsidRPr="0030274A">
              <w:rPr>
                <w:sz w:val="20"/>
                <w:szCs w:val="20"/>
              </w:rPr>
              <w:tab/>
              <w:t>Camera de mecanisme- de asupra puțului – dimensiuni puț - 2900x2900x2500 cm</w:t>
            </w:r>
          </w:p>
          <w:p w14:paraId="0E78942A" w14:textId="77777777" w:rsidR="0030274A" w:rsidRDefault="0030274A" w:rsidP="0030274A">
            <w:pPr>
              <w:jc w:val="both"/>
              <w:rPr>
                <w:sz w:val="20"/>
                <w:szCs w:val="20"/>
              </w:rPr>
            </w:pPr>
            <w:r w:rsidRPr="0030274A">
              <w:rPr>
                <w:sz w:val="20"/>
                <w:szCs w:val="20"/>
              </w:rPr>
              <w:t>1.13</w:t>
            </w:r>
            <w:r w:rsidRPr="0030274A">
              <w:rPr>
                <w:sz w:val="20"/>
                <w:szCs w:val="20"/>
              </w:rPr>
              <w:tab/>
              <w:t xml:space="preserve">Cabina ascensorului, inclusuv podul, pereții, ușile, balustrada și podeaua să fie fabricate din inox și să asigure accesul și utilizarea de către persoane cu nevoi speciale, cu deficiențe de văz, auz și </w:t>
            </w:r>
            <w:r w:rsidRPr="0030274A">
              <w:rPr>
                <w:sz w:val="20"/>
                <w:szCs w:val="20"/>
              </w:rPr>
              <w:lastRenderedPageBreak/>
              <w:t>locomotor, dependenți de cărucioare. Cabina necesită să fie dotată cu oglindă, cu panou de comandă - cu display, cu o placă metalică cu regulile de exploatarea a ascensorului și convertizor de fregvență. Butonul de chemare va fi fabricat din inox, cu display. Ușile de palier va fi fabricat din inox. Ascensorul va fi dotat cu sistem de rezervă de alimentare cu energie electrică prin UPS -1000W.</w:t>
            </w:r>
          </w:p>
          <w:p w14:paraId="3B570BEC" w14:textId="101D65C7" w:rsidR="00E918FD" w:rsidRPr="0030274A" w:rsidRDefault="00E918FD" w:rsidP="0030274A">
            <w:pPr>
              <w:jc w:val="both"/>
              <w:rPr>
                <w:sz w:val="20"/>
                <w:szCs w:val="20"/>
              </w:rPr>
            </w:pPr>
            <w:r w:rsidRPr="00E918FD">
              <w:rPr>
                <w:sz w:val="20"/>
                <w:szCs w:val="20"/>
              </w:rPr>
              <w:t xml:space="preserve">Ascensorul va avea un </w:t>
            </w:r>
            <w:r w:rsidRPr="00E918FD">
              <w:rPr>
                <w:b/>
                <w:bCs/>
                <w:sz w:val="20"/>
                <w:szCs w:val="20"/>
              </w:rPr>
              <w:t>panou informativ</w:t>
            </w:r>
            <w:r w:rsidRPr="00E918FD">
              <w:rPr>
                <w:sz w:val="20"/>
                <w:szCs w:val="20"/>
              </w:rPr>
              <w:t xml:space="preserve"> care va conține informație cu privire la numele agentului economic, nr. de contact, altă informație relevantă și o </w:t>
            </w:r>
            <w:r w:rsidRPr="00E918FD">
              <w:rPr>
                <w:b/>
                <w:bCs/>
                <w:sz w:val="20"/>
                <w:szCs w:val="20"/>
              </w:rPr>
              <w:t>placă metalică</w:t>
            </w:r>
            <w:r w:rsidRPr="00E918FD">
              <w:rPr>
                <w:sz w:val="20"/>
                <w:szCs w:val="20"/>
              </w:rPr>
              <w:t>, care va conține informație despre regulile și normele de exploatare a ascensorului, numere de telefon de chemare în caz de urgență.</w:t>
            </w:r>
          </w:p>
          <w:p w14:paraId="42D8DA30" w14:textId="77777777" w:rsidR="0030274A" w:rsidRPr="0030274A" w:rsidRDefault="0030274A" w:rsidP="0030274A">
            <w:pPr>
              <w:jc w:val="both"/>
              <w:rPr>
                <w:sz w:val="20"/>
                <w:szCs w:val="20"/>
              </w:rPr>
            </w:pPr>
            <w:r w:rsidRPr="0030274A">
              <w:rPr>
                <w:sz w:val="20"/>
                <w:szCs w:val="20"/>
              </w:rPr>
              <w:t>Podul, balustrada și podeaua să fie fabricate din inox. Podeaua să fie anti-alunecare.</w:t>
            </w:r>
          </w:p>
          <w:p w14:paraId="14372F7E" w14:textId="77777777" w:rsidR="0030274A" w:rsidRPr="0030274A" w:rsidRDefault="0030274A" w:rsidP="0030274A">
            <w:pPr>
              <w:jc w:val="both"/>
              <w:rPr>
                <w:sz w:val="20"/>
                <w:szCs w:val="20"/>
              </w:rPr>
            </w:pPr>
            <w:r w:rsidRPr="0030274A">
              <w:rPr>
                <w:sz w:val="20"/>
                <w:szCs w:val="20"/>
              </w:rPr>
              <w:t>Instalatorul trebuie să se asigure că mecanismul ascensorului și dispozitivele sale asociate sînt accesibile numai în scopuri de întreținere și pentru urgențe.</w:t>
            </w:r>
          </w:p>
          <w:p w14:paraId="2425B643" w14:textId="77777777" w:rsidR="0030274A" w:rsidRPr="0030274A" w:rsidRDefault="0030274A" w:rsidP="0030274A">
            <w:pPr>
              <w:jc w:val="both"/>
              <w:rPr>
                <w:sz w:val="20"/>
                <w:szCs w:val="20"/>
              </w:rPr>
            </w:pPr>
            <w:r w:rsidRPr="0030274A">
              <w:rPr>
                <w:sz w:val="20"/>
                <w:szCs w:val="20"/>
              </w:rPr>
              <w:t xml:space="preserve">Notă! În cost va include: toate cheltuielile ce țin de demontarea /evacuarea ascensoare vechi, expertiza fântânilor, proiectarea conform legislației în vigoare, consolidarea fântânilor la necesitate, restabilirea pereților, restabilirea ancadramentului ușilor cu tablă de inox, procurarea ascensoarelor, instalare, demarare și reglare, înregistrare conform legislației în vigoare, inclusiv instruirea personalului care va deservi </w:t>
            </w:r>
            <w:r w:rsidRPr="0030274A">
              <w:rPr>
                <w:sz w:val="20"/>
                <w:szCs w:val="20"/>
              </w:rPr>
              <w:lastRenderedPageBreak/>
              <w:t>ascensoarele și cerințelor specifice indicate în caietul de sarcini.</w:t>
            </w:r>
          </w:p>
          <w:p w14:paraId="55CDF8BD" w14:textId="77777777" w:rsidR="0030274A" w:rsidRPr="0030274A" w:rsidRDefault="0030274A" w:rsidP="0030274A">
            <w:pPr>
              <w:jc w:val="both"/>
              <w:rPr>
                <w:sz w:val="20"/>
                <w:szCs w:val="20"/>
              </w:rPr>
            </w:pPr>
            <w:r w:rsidRPr="0030274A">
              <w:rPr>
                <w:sz w:val="20"/>
                <w:szCs w:val="20"/>
              </w:rPr>
              <w:t>1.13.</w:t>
            </w:r>
            <w:r w:rsidRPr="0030274A">
              <w:rPr>
                <w:sz w:val="20"/>
                <w:szCs w:val="20"/>
              </w:rPr>
              <w:tab/>
              <w:t xml:space="preserve">-Panoul de comandă din cabină cu buton pentru 8 stații, buton stop si buton alarma </w:t>
            </w:r>
          </w:p>
          <w:p w14:paraId="59CC40AD" w14:textId="77777777" w:rsidR="0030274A" w:rsidRPr="0030274A" w:rsidRDefault="0030274A" w:rsidP="0030274A">
            <w:pPr>
              <w:jc w:val="both"/>
              <w:rPr>
                <w:sz w:val="20"/>
                <w:szCs w:val="20"/>
              </w:rPr>
            </w:pPr>
            <w:r w:rsidRPr="0030274A">
              <w:rPr>
                <w:sz w:val="20"/>
                <w:szCs w:val="20"/>
              </w:rPr>
              <w:t>1.14.</w:t>
            </w:r>
            <w:r w:rsidRPr="0030274A">
              <w:rPr>
                <w:sz w:val="20"/>
                <w:szCs w:val="20"/>
              </w:rPr>
              <w:tab/>
              <w:t xml:space="preserve">Pe peretele cabinei va fi amplasată o oglindă și afișat un tablou informativ cu regulile și normele de exploatare a ascensorului, numere de telefon de chemare în caz de urgență și datele agentului economic instalator.  </w:t>
            </w:r>
          </w:p>
          <w:p w14:paraId="0BDA1AC5" w14:textId="77777777" w:rsidR="0030274A" w:rsidRPr="0030274A" w:rsidRDefault="0030274A" w:rsidP="0030274A">
            <w:pPr>
              <w:jc w:val="both"/>
              <w:rPr>
                <w:sz w:val="20"/>
                <w:szCs w:val="20"/>
              </w:rPr>
            </w:pPr>
            <w:r w:rsidRPr="0030274A">
              <w:rPr>
                <w:sz w:val="20"/>
                <w:szCs w:val="20"/>
              </w:rPr>
              <w:t>1.15.</w:t>
            </w:r>
            <w:r w:rsidRPr="0030274A">
              <w:rPr>
                <w:sz w:val="20"/>
                <w:szCs w:val="20"/>
              </w:rPr>
              <w:tab/>
              <w:t>Ascensor dotat cu sistem de rezervă de alimentare cu energie electrică prin UPS-1000W.</w:t>
            </w:r>
          </w:p>
          <w:p w14:paraId="4941BCF3" w14:textId="77777777" w:rsidR="0030274A" w:rsidRPr="0030274A" w:rsidRDefault="0030274A" w:rsidP="0030274A">
            <w:pPr>
              <w:jc w:val="both"/>
              <w:rPr>
                <w:sz w:val="20"/>
                <w:szCs w:val="20"/>
              </w:rPr>
            </w:pPr>
            <w:r w:rsidRPr="0030274A">
              <w:rPr>
                <w:sz w:val="20"/>
                <w:szCs w:val="20"/>
              </w:rPr>
              <w:t>1.16.</w:t>
            </w:r>
            <w:r w:rsidRPr="0030274A">
              <w:rPr>
                <w:sz w:val="20"/>
                <w:szCs w:val="20"/>
              </w:rPr>
              <w:tab/>
              <w:t>Controlul încărcăturii cabinei - electronic</w:t>
            </w:r>
          </w:p>
          <w:p w14:paraId="79FA97C1" w14:textId="77777777" w:rsidR="0030274A" w:rsidRPr="0030274A" w:rsidRDefault="0030274A" w:rsidP="0030274A">
            <w:pPr>
              <w:jc w:val="both"/>
              <w:rPr>
                <w:sz w:val="20"/>
                <w:szCs w:val="20"/>
              </w:rPr>
            </w:pPr>
            <w:r w:rsidRPr="0030274A">
              <w:rPr>
                <w:sz w:val="20"/>
                <w:szCs w:val="20"/>
              </w:rPr>
              <w:t>1.17.</w:t>
            </w:r>
            <w:r w:rsidRPr="0030274A">
              <w:rPr>
                <w:sz w:val="20"/>
                <w:szCs w:val="20"/>
              </w:rPr>
              <w:tab/>
              <w:t>Iluminarea cabinei- LED</w:t>
            </w:r>
          </w:p>
          <w:p w14:paraId="63E4C579" w14:textId="1D9CD362" w:rsidR="00E31531" w:rsidRPr="008D590A" w:rsidRDefault="0030274A" w:rsidP="0030274A">
            <w:pPr>
              <w:jc w:val="both"/>
              <w:rPr>
                <w:sz w:val="20"/>
                <w:szCs w:val="20"/>
              </w:rPr>
            </w:pPr>
            <w:r w:rsidRPr="0030274A">
              <w:rPr>
                <w:sz w:val="20"/>
                <w:szCs w:val="20"/>
              </w:rPr>
              <w:t>1.18.</w:t>
            </w:r>
            <w:r w:rsidRPr="0030274A">
              <w:rPr>
                <w:sz w:val="20"/>
                <w:szCs w:val="20"/>
              </w:rPr>
              <w:tab/>
              <w:t>Garanția bunului –termenul de garanție al producătorului, dar nu mai puțin de 2 ani.</w:t>
            </w:r>
          </w:p>
        </w:tc>
        <w:tc>
          <w:tcPr>
            <w:tcW w:w="3260" w:type="dxa"/>
          </w:tcPr>
          <w:p w14:paraId="5A788ED1" w14:textId="77777777" w:rsidR="00E31531" w:rsidRPr="00D056E0" w:rsidRDefault="00E31531" w:rsidP="009E4587">
            <w:pPr>
              <w:jc w:val="both"/>
              <w:rPr>
                <w:sz w:val="20"/>
                <w:szCs w:val="20"/>
              </w:rPr>
            </w:pPr>
          </w:p>
        </w:tc>
        <w:tc>
          <w:tcPr>
            <w:tcW w:w="1814" w:type="dxa"/>
          </w:tcPr>
          <w:p w14:paraId="5E0BDC4A" w14:textId="77777777" w:rsidR="00E31531" w:rsidRPr="003303AF" w:rsidRDefault="00E31531" w:rsidP="009E4587">
            <w:pPr>
              <w:jc w:val="both"/>
              <w:rPr>
                <w:sz w:val="20"/>
                <w:szCs w:val="20"/>
              </w:rPr>
            </w:pPr>
            <w:r w:rsidRPr="003303AF">
              <w:rPr>
                <w:sz w:val="20"/>
                <w:szCs w:val="20"/>
              </w:rPr>
              <w:t>HG nr. 8  din 20.01.2016</w:t>
            </w:r>
          </w:p>
          <w:p w14:paraId="080EE019" w14:textId="77777777" w:rsidR="00E31531" w:rsidRPr="003303AF" w:rsidRDefault="00E31531" w:rsidP="009E4587">
            <w:pPr>
              <w:jc w:val="both"/>
              <w:rPr>
                <w:sz w:val="20"/>
                <w:szCs w:val="20"/>
              </w:rPr>
            </w:pPr>
            <w:r w:rsidRPr="003303AF">
              <w:rPr>
                <w:sz w:val="20"/>
                <w:szCs w:val="20"/>
              </w:rPr>
              <w:t>SMEN 81-20 2015; SMEN 81-50 2015</w:t>
            </w:r>
          </w:p>
        </w:tc>
      </w:tr>
      <w:tr w:rsidR="00AB670E" w:rsidRPr="008D590A" w14:paraId="37E15D64" w14:textId="77777777" w:rsidTr="00E31531">
        <w:tc>
          <w:tcPr>
            <w:tcW w:w="2235" w:type="dxa"/>
          </w:tcPr>
          <w:p w14:paraId="13285D61" w14:textId="1F0030E1" w:rsidR="00AB670E" w:rsidRPr="008D590A" w:rsidRDefault="000A6B48" w:rsidP="009E4587">
            <w:pPr>
              <w:jc w:val="both"/>
              <w:rPr>
                <w:sz w:val="20"/>
                <w:szCs w:val="20"/>
              </w:rPr>
            </w:pPr>
            <w:r w:rsidRPr="000A6B48">
              <w:rPr>
                <w:sz w:val="20"/>
                <w:szCs w:val="20"/>
              </w:rPr>
              <w:lastRenderedPageBreak/>
              <w:t>Elaborare: Proiect și documentație tehnică cu expertiza respective, întocmirea actelor de coordonare</w:t>
            </w:r>
            <w:r w:rsidR="005C13D5">
              <w:rPr>
                <w:sz w:val="20"/>
                <w:szCs w:val="20"/>
              </w:rPr>
              <w:t xml:space="preserve"> </w:t>
            </w:r>
            <w:r w:rsidR="005C13D5" w:rsidRPr="005C13D5">
              <w:rPr>
                <w:sz w:val="20"/>
                <w:szCs w:val="20"/>
              </w:rPr>
              <w:t>2 buc</w:t>
            </w:r>
          </w:p>
        </w:tc>
        <w:tc>
          <w:tcPr>
            <w:tcW w:w="1842" w:type="dxa"/>
            <w:shd w:val="clear" w:color="auto" w:fill="FFFFFF"/>
          </w:tcPr>
          <w:p w14:paraId="0E92FC34" w14:textId="77777777" w:rsidR="00AB670E" w:rsidRPr="008D590A" w:rsidRDefault="00AB670E" w:rsidP="009E4587">
            <w:pPr>
              <w:jc w:val="both"/>
              <w:rPr>
                <w:sz w:val="20"/>
                <w:szCs w:val="20"/>
              </w:rPr>
            </w:pPr>
          </w:p>
        </w:tc>
        <w:tc>
          <w:tcPr>
            <w:tcW w:w="1276" w:type="dxa"/>
          </w:tcPr>
          <w:p w14:paraId="37E1FF94" w14:textId="77777777" w:rsidR="00AB670E" w:rsidRPr="008D590A" w:rsidRDefault="00AB670E" w:rsidP="009E4587">
            <w:pPr>
              <w:jc w:val="both"/>
              <w:rPr>
                <w:sz w:val="20"/>
                <w:szCs w:val="20"/>
              </w:rPr>
            </w:pPr>
          </w:p>
        </w:tc>
        <w:tc>
          <w:tcPr>
            <w:tcW w:w="1730" w:type="dxa"/>
          </w:tcPr>
          <w:p w14:paraId="74169C71" w14:textId="77777777" w:rsidR="00AB670E" w:rsidRPr="008D590A" w:rsidRDefault="00AB670E" w:rsidP="009E4587">
            <w:pPr>
              <w:jc w:val="both"/>
              <w:rPr>
                <w:sz w:val="20"/>
                <w:szCs w:val="20"/>
              </w:rPr>
            </w:pPr>
          </w:p>
        </w:tc>
        <w:tc>
          <w:tcPr>
            <w:tcW w:w="3260" w:type="dxa"/>
          </w:tcPr>
          <w:p w14:paraId="7BA1379D" w14:textId="77777777" w:rsidR="0030274A" w:rsidRPr="0030274A" w:rsidRDefault="0030274A" w:rsidP="0030274A">
            <w:pPr>
              <w:jc w:val="both"/>
              <w:rPr>
                <w:sz w:val="20"/>
                <w:szCs w:val="20"/>
              </w:rPr>
            </w:pPr>
            <w:r w:rsidRPr="0030274A">
              <w:rPr>
                <w:sz w:val="20"/>
                <w:szCs w:val="20"/>
              </w:rPr>
              <w:t>2.1.</w:t>
            </w:r>
            <w:r w:rsidRPr="0030274A">
              <w:rPr>
                <w:sz w:val="20"/>
                <w:szCs w:val="20"/>
              </w:rPr>
              <w:tab/>
              <w:t>Proiect și documentație tehnică ascensor cu expertiza respective, întocmirea actelor de coordonare pentru ascensor.</w:t>
            </w:r>
          </w:p>
          <w:p w14:paraId="227C866D" w14:textId="72DF744C" w:rsidR="00AB670E" w:rsidRPr="008D590A" w:rsidRDefault="0030274A" w:rsidP="0030274A">
            <w:pPr>
              <w:jc w:val="both"/>
              <w:rPr>
                <w:sz w:val="20"/>
                <w:szCs w:val="20"/>
              </w:rPr>
            </w:pPr>
            <w:r w:rsidRPr="0030274A">
              <w:rPr>
                <w:sz w:val="20"/>
                <w:szCs w:val="20"/>
              </w:rPr>
              <w:t>2.2.</w:t>
            </w:r>
            <w:r w:rsidRPr="0030274A">
              <w:rPr>
                <w:sz w:val="20"/>
                <w:szCs w:val="20"/>
              </w:rPr>
              <w:tab/>
              <w:t>Documentația de proiect, este necesar de a fi elaborată de o instituție de proiectare autorizată pe domeniu, cu ulterioara verificare si expertiză a documentației tehnice, conform Legii 151.</w:t>
            </w:r>
          </w:p>
        </w:tc>
        <w:tc>
          <w:tcPr>
            <w:tcW w:w="3260" w:type="dxa"/>
          </w:tcPr>
          <w:p w14:paraId="1E3DC251" w14:textId="77777777" w:rsidR="00AB670E" w:rsidRPr="00D056E0" w:rsidRDefault="00AB670E" w:rsidP="009E4587">
            <w:pPr>
              <w:jc w:val="both"/>
              <w:rPr>
                <w:sz w:val="20"/>
                <w:szCs w:val="20"/>
              </w:rPr>
            </w:pPr>
          </w:p>
        </w:tc>
        <w:tc>
          <w:tcPr>
            <w:tcW w:w="1814" w:type="dxa"/>
          </w:tcPr>
          <w:p w14:paraId="4254522D" w14:textId="77777777" w:rsidR="00AB670E" w:rsidRPr="00D056E0" w:rsidRDefault="00AB670E" w:rsidP="009E4587">
            <w:pPr>
              <w:jc w:val="both"/>
              <w:rPr>
                <w:sz w:val="20"/>
                <w:szCs w:val="20"/>
              </w:rPr>
            </w:pPr>
          </w:p>
        </w:tc>
      </w:tr>
      <w:tr w:rsidR="00E31531" w:rsidRPr="008D590A" w14:paraId="7DB6B378" w14:textId="77777777" w:rsidTr="00E31531">
        <w:tc>
          <w:tcPr>
            <w:tcW w:w="2235" w:type="dxa"/>
          </w:tcPr>
          <w:p w14:paraId="4FDC0C35" w14:textId="77777777" w:rsidR="00E31531" w:rsidRPr="008D590A" w:rsidRDefault="00E31531" w:rsidP="009E4587">
            <w:pPr>
              <w:jc w:val="both"/>
              <w:rPr>
                <w:sz w:val="20"/>
                <w:szCs w:val="20"/>
              </w:rPr>
            </w:pPr>
            <w:r w:rsidRPr="008D590A">
              <w:rPr>
                <w:sz w:val="20"/>
                <w:szCs w:val="20"/>
              </w:rPr>
              <w:t xml:space="preserve">Demontare </w:t>
            </w:r>
            <w:r w:rsidRPr="008D590A">
              <w:rPr>
                <w:sz w:val="20"/>
                <w:szCs w:val="20"/>
              </w:rPr>
              <w:tab/>
              <w:t>2 buc</w:t>
            </w:r>
          </w:p>
        </w:tc>
        <w:tc>
          <w:tcPr>
            <w:tcW w:w="1842" w:type="dxa"/>
            <w:shd w:val="clear" w:color="auto" w:fill="FFFFFF"/>
          </w:tcPr>
          <w:p w14:paraId="47CD2C56" w14:textId="77777777" w:rsidR="00E31531" w:rsidRPr="008D590A" w:rsidRDefault="00E31531" w:rsidP="009E4587">
            <w:pPr>
              <w:jc w:val="both"/>
              <w:rPr>
                <w:sz w:val="20"/>
                <w:szCs w:val="20"/>
              </w:rPr>
            </w:pPr>
          </w:p>
        </w:tc>
        <w:tc>
          <w:tcPr>
            <w:tcW w:w="1276" w:type="dxa"/>
          </w:tcPr>
          <w:p w14:paraId="252ACC57" w14:textId="77777777" w:rsidR="00E31531" w:rsidRPr="008D590A" w:rsidRDefault="00E31531" w:rsidP="009E4587">
            <w:pPr>
              <w:jc w:val="both"/>
              <w:rPr>
                <w:sz w:val="20"/>
                <w:szCs w:val="20"/>
              </w:rPr>
            </w:pPr>
          </w:p>
        </w:tc>
        <w:tc>
          <w:tcPr>
            <w:tcW w:w="1730" w:type="dxa"/>
          </w:tcPr>
          <w:p w14:paraId="75EDEB10" w14:textId="77777777" w:rsidR="00E31531" w:rsidRPr="008D590A" w:rsidRDefault="00E31531" w:rsidP="009E4587">
            <w:pPr>
              <w:jc w:val="both"/>
              <w:rPr>
                <w:sz w:val="20"/>
                <w:szCs w:val="20"/>
              </w:rPr>
            </w:pPr>
          </w:p>
        </w:tc>
        <w:tc>
          <w:tcPr>
            <w:tcW w:w="3260" w:type="dxa"/>
          </w:tcPr>
          <w:p w14:paraId="1C26F399" w14:textId="77777777" w:rsidR="00E31531" w:rsidRDefault="0030274A" w:rsidP="000A6B48">
            <w:pPr>
              <w:jc w:val="both"/>
              <w:rPr>
                <w:sz w:val="20"/>
                <w:szCs w:val="20"/>
              </w:rPr>
            </w:pPr>
            <w:r w:rsidRPr="0030274A">
              <w:rPr>
                <w:sz w:val="20"/>
                <w:szCs w:val="20"/>
              </w:rPr>
              <w:t>3.1.</w:t>
            </w:r>
            <w:r w:rsidRPr="0030274A">
              <w:rPr>
                <w:sz w:val="20"/>
                <w:szCs w:val="20"/>
              </w:rPr>
              <w:tab/>
              <w:t>Ascensoare model ПП -400A (str. Ivan Conev 28, scara 1 și 2)</w:t>
            </w:r>
          </w:p>
          <w:p w14:paraId="4886C545" w14:textId="4861889C" w:rsidR="00460EF0" w:rsidRPr="008D590A" w:rsidRDefault="00460EF0" w:rsidP="000A6B48">
            <w:pPr>
              <w:jc w:val="both"/>
              <w:rPr>
                <w:sz w:val="20"/>
                <w:szCs w:val="20"/>
              </w:rPr>
            </w:pPr>
            <w:r>
              <w:rPr>
                <w:sz w:val="20"/>
                <w:szCs w:val="20"/>
              </w:rPr>
              <w:t xml:space="preserve">3.2 </w:t>
            </w:r>
            <w:r w:rsidRPr="00460EF0">
              <w:rPr>
                <w:sz w:val="20"/>
                <w:szCs w:val="20"/>
              </w:rPr>
              <w:t>Asigurarea predării ascensoarelor demontate ÎM ”GLC Bălți (cu transportarea acestora din contul agentului economic câștigător)</w:t>
            </w:r>
          </w:p>
        </w:tc>
        <w:tc>
          <w:tcPr>
            <w:tcW w:w="3260" w:type="dxa"/>
          </w:tcPr>
          <w:p w14:paraId="754AD16A" w14:textId="77777777" w:rsidR="00E31531" w:rsidRPr="00D056E0" w:rsidRDefault="00E31531" w:rsidP="009E4587">
            <w:pPr>
              <w:jc w:val="both"/>
              <w:rPr>
                <w:sz w:val="20"/>
                <w:szCs w:val="20"/>
              </w:rPr>
            </w:pPr>
          </w:p>
        </w:tc>
        <w:tc>
          <w:tcPr>
            <w:tcW w:w="1814" w:type="dxa"/>
          </w:tcPr>
          <w:p w14:paraId="5250B82F" w14:textId="77777777" w:rsidR="00E31531" w:rsidRPr="00D056E0" w:rsidRDefault="00E31531" w:rsidP="009E4587">
            <w:pPr>
              <w:jc w:val="both"/>
              <w:rPr>
                <w:sz w:val="20"/>
                <w:szCs w:val="20"/>
              </w:rPr>
            </w:pPr>
          </w:p>
        </w:tc>
      </w:tr>
      <w:tr w:rsidR="00E31531" w:rsidRPr="008D590A" w14:paraId="641FE9D2" w14:textId="77777777" w:rsidTr="00E31531">
        <w:tc>
          <w:tcPr>
            <w:tcW w:w="2235" w:type="dxa"/>
          </w:tcPr>
          <w:p w14:paraId="650FFEF9" w14:textId="77777777" w:rsidR="00E31531" w:rsidRPr="008D590A" w:rsidRDefault="00E31531" w:rsidP="009E4587">
            <w:pPr>
              <w:jc w:val="both"/>
              <w:rPr>
                <w:sz w:val="20"/>
                <w:szCs w:val="20"/>
              </w:rPr>
            </w:pPr>
            <w:r w:rsidRPr="008D590A">
              <w:rPr>
                <w:sz w:val="20"/>
                <w:szCs w:val="20"/>
              </w:rPr>
              <w:t>Montare</w:t>
            </w:r>
            <w:r w:rsidRPr="008D590A">
              <w:rPr>
                <w:sz w:val="20"/>
                <w:szCs w:val="20"/>
              </w:rPr>
              <w:tab/>
              <w:t>2 buc</w:t>
            </w:r>
          </w:p>
        </w:tc>
        <w:tc>
          <w:tcPr>
            <w:tcW w:w="1842" w:type="dxa"/>
            <w:shd w:val="clear" w:color="auto" w:fill="FFFFFF"/>
          </w:tcPr>
          <w:p w14:paraId="31B58461" w14:textId="77777777" w:rsidR="00E31531" w:rsidRPr="008D590A" w:rsidRDefault="00E31531" w:rsidP="009E4587">
            <w:pPr>
              <w:jc w:val="both"/>
              <w:rPr>
                <w:sz w:val="20"/>
                <w:szCs w:val="20"/>
              </w:rPr>
            </w:pPr>
          </w:p>
        </w:tc>
        <w:tc>
          <w:tcPr>
            <w:tcW w:w="1276" w:type="dxa"/>
          </w:tcPr>
          <w:p w14:paraId="1BA442A0" w14:textId="77777777" w:rsidR="00E31531" w:rsidRPr="008D590A" w:rsidRDefault="00E31531" w:rsidP="009E4587">
            <w:pPr>
              <w:jc w:val="both"/>
              <w:rPr>
                <w:sz w:val="20"/>
                <w:szCs w:val="20"/>
              </w:rPr>
            </w:pPr>
          </w:p>
        </w:tc>
        <w:tc>
          <w:tcPr>
            <w:tcW w:w="1730" w:type="dxa"/>
          </w:tcPr>
          <w:p w14:paraId="079CAF3F" w14:textId="77777777" w:rsidR="00E31531" w:rsidRPr="008D590A" w:rsidRDefault="00E31531" w:rsidP="009E4587">
            <w:pPr>
              <w:jc w:val="both"/>
              <w:rPr>
                <w:sz w:val="20"/>
                <w:szCs w:val="20"/>
              </w:rPr>
            </w:pPr>
          </w:p>
        </w:tc>
        <w:tc>
          <w:tcPr>
            <w:tcW w:w="3260" w:type="dxa"/>
          </w:tcPr>
          <w:p w14:paraId="1DDE3811" w14:textId="5705DB04" w:rsidR="0030274A" w:rsidRPr="0030274A" w:rsidRDefault="000A6B48" w:rsidP="0030274A">
            <w:pPr>
              <w:jc w:val="both"/>
              <w:rPr>
                <w:sz w:val="20"/>
                <w:szCs w:val="20"/>
              </w:rPr>
            </w:pPr>
            <w:r>
              <w:rPr>
                <w:sz w:val="20"/>
                <w:szCs w:val="20"/>
              </w:rPr>
              <w:t>4</w:t>
            </w:r>
            <w:r w:rsidRPr="000A6B48">
              <w:rPr>
                <w:sz w:val="20"/>
                <w:szCs w:val="20"/>
              </w:rPr>
              <w:t>.</w:t>
            </w:r>
            <w:r>
              <w:rPr>
                <w:sz w:val="20"/>
                <w:szCs w:val="20"/>
              </w:rPr>
              <w:t>1</w:t>
            </w:r>
            <w:r w:rsidRPr="000A6B48">
              <w:rPr>
                <w:sz w:val="20"/>
                <w:szCs w:val="20"/>
              </w:rPr>
              <w:tab/>
            </w:r>
            <w:r w:rsidR="0030274A" w:rsidRPr="0030274A">
              <w:rPr>
                <w:sz w:val="20"/>
                <w:szCs w:val="20"/>
              </w:rPr>
              <w:t>Montarea ascensorului descris în p.1 al prezentei</w:t>
            </w:r>
          </w:p>
          <w:p w14:paraId="0B82C64B" w14:textId="7119B5EB" w:rsidR="00E31531" w:rsidRPr="008D590A" w:rsidRDefault="0030274A" w:rsidP="0030274A">
            <w:pPr>
              <w:jc w:val="both"/>
              <w:rPr>
                <w:sz w:val="20"/>
                <w:szCs w:val="20"/>
              </w:rPr>
            </w:pPr>
            <w:r w:rsidRPr="0030274A">
              <w:rPr>
                <w:sz w:val="20"/>
                <w:szCs w:val="20"/>
              </w:rPr>
              <w:t xml:space="preserve">specificații tehnice la adresa str. Ivan Conev 28, scara 1 și 2, inclusiv executarea întregului complex de </w:t>
            </w:r>
            <w:r w:rsidRPr="0030274A">
              <w:rPr>
                <w:sz w:val="20"/>
                <w:szCs w:val="20"/>
              </w:rPr>
              <w:lastRenderedPageBreak/>
              <w:t>lucrări de reglare-demarare a părții mecanice a echipamentelor ascensorului și dispozitivelor electrotehnice de ascensor cu eliberarea ulterioară a actelor respective.</w:t>
            </w:r>
          </w:p>
        </w:tc>
        <w:tc>
          <w:tcPr>
            <w:tcW w:w="3260" w:type="dxa"/>
          </w:tcPr>
          <w:p w14:paraId="32FDE937" w14:textId="77777777" w:rsidR="00E31531" w:rsidRPr="00D056E0" w:rsidRDefault="00E31531" w:rsidP="009E4587">
            <w:pPr>
              <w:jc w:val="both"/>
              <w:rPr>
                <w:sz w:val="20"/>
                <w:szCs w:val="20"/>
              </w:rPr>
            </w:pPr>
          </w:p>
        </w:tc>
        <w:tc>
          <w:tcPr>
            <w:tcW w:w="1814" w:type="dxa"/>
          </w:tcPr>
          <w:p w14:paraId="51E89EC6" w14:textId="77777777" w:rsidR="00E31531" w:rsidRPr="00D056E0" w:rsidRDefault="00E31531" w:rsidP="009E4587">
            <w:pPr>
              <w:jc w:val="both"/>
              <w:rPr>
                <w:sz w:val="20"/>
                <w:szCs w:val="20"/>
              </w:rPr>
            </w:pPr>
          </w:p>
        </w:tc>
      </w:tr>
      <w:tr w:rsidR="0030274A" w:rsidRPr="008D590A" w14:paraId="05DFABD8" w14:textId="77777777" w:rsidTr="00E31531">
        <w:tc>
          <w:tcPr>
            <w:tcW w:w="2235" w:type="dxa"/>
          </w:tcPr>
          <w:p w14:paraId="79735832" w14:textId="47B2E069" w:rsidR="0030274A" w:rsidRPr="008D590A" w:rsidRDefault="0030274A" w:rsidP="009E4587">
            <w:pPr>
              <w:jc w:val="both"/>
              <w:rPr>
                <w:sz w:val="20"/>
                <w:szCs w:val="20"/>
              </w:rPr>
            </w:pPr>
            <w:r w:rsidRPr="0030274A">
              <w:rPr>
                <w:sz w:val="20"/>
                <w:szCs w:val="20"/>
              </w:rPr>
              <w:t>Restabilire</w:t>
            </w:r>
            <w:r>
              <w:rPr>
                <w:sz w:val="20"/>
                <w:szCs w:val="20"/>
              </w:rPr>
              <w:t xml:space="preserve"> 16</w:t>
            </w:r>
            <w:r w:rsidRPr="0030274A">
              <w:rPr>
                <w:sz w:val="20"/>
                <w:szCs w:val="20"/>
              </w:rPr>
              <w:t xml:space="preserve"> buc</w:t>
            </w:r>
          </w:p>
        </w:tc>
        <w:tc>
          <w:tcPr>
            <w:tcW w:w="1842" w:type="dxa"/>
            <w:shd w:val="clear" w:color="auto" w:fill="FFFFFF"/>
          </w:tcPr>
          <w:p w14:paraId="590B70BF" w14:textId="77777777" w:rsidR="0030274A" w:rsidRPr="008D590A" w:rsidRDefault="0030274A" w:rsidP="009E4587">
            <w:pPr>
              <w:jc w:val="both"/>
              <w:rPr>
                <w:sz w:val="20"/>
                <w:szCs w:val="20"/>
              </w:rPr>
            </w:pPr>
          </w:p>
        </w:tc>
        <w:tc>
          <w:tcPr>
            <w:tcW w:w="1276" w:type="dxa"/>
          </w:tcPr>
          <w:p w14:paraId="26F12F86" w14:textId="77777777" w:rsidR="0030274A" w:rsidRPr="008D590A" w:rsidRDefault="0030274A" w:rsidP="009E4587">
            <w:pPr>
              <w:jc w:val="both"/>
              <w:rPr>
                <w:sz w:val="20"/>
                <w:szCs w:val="20"/>
              </w:rPr>
            </w:pPr>
          </w:p>
        </w:tc>
        <w:tc>
          <w:tcPr>
            <w:tcW w:w="1730" w:type="dxa"/>
          </w:tcPr>
          <w:p w14:paraId="0DB8DCE2" w14:textId="77777777" w:rsidR="0030274A" w:rsidRPr="008D590A" w:rsidRDefault="0030274A" w:rsidP="009E4587">
            <w:pPr>
              <w:jc w:val="both"/>
              <w:rPr>
                <w:sz w:val="20"/>
                <w:szCs w:val="20"/>
              </w:rPr>
            </w:pPr>
          </w:p>
        </w:tc>
        <w:tc>
          <w:tcPr>
            <w:tcW w:w="3260" w:type="dxa"/>
          </w:tcPr>
          <w:p w14:paraId="07FE7C3B" w14:textId="05A19056" w:rsidR="0030274A" w:rsidRDefault="0030274A" w:rsidP="0030274A">
            <w:pPr>
              <w:jc w:val="both"/>
              <w:rPr>
                <w:sz w:val="20"/>
                <w:szCs w:val="20"/>
              </w:rPr>
            </w:pPr>
            <w:r w:rsidRPr="0030274A">
              <w:rPr>
                <w:sz w:val="20"/>
                <w:szCs w:val="20"/>
              </w:rPr>
              <w:t>5.1.</w:t>
            </w:r>
            <w:r w:rsidRPr="0030274A">
              <w:rPr>
                <w:sz w:val="20"/>
                <w:szCs w:val="20"/>
              </w:rPr>
              <w:tab/>
              <w:t>Restabilirea pereților, restabilirea ancadramentului ușilor și pragurilor</w:t>
            </w:r>
          </w:p>
        </w:tc>
        <w:tc>
          <w:tcPr>
            <w:tcW w:w="3260" w:type="dxa"/>
          </w:tcPr>
          <w:p w14:paraId="48F0AAC4" w14:textId="77777777" w:rsidR="0030274A" w:rsidRPr="00D056E0" w:rsidRDefault="0030274A" w:rsidP="009E4587">
            <w:pPr>
              <w:jc w:val="both"/>
              <w:rPr>
                <w:sz w:val="20"/>
                <w:szCs w:val="20"/>
              </w:rPr>
            </w:pPr>
          </w:p>
        </w:tc>
        <w:tc>
          <w:tcPr>
            <w:tcW w:w="1814" w:type="dxa"/>
          </w:tcPr>
          <w:p w14:paraId="53D3F80B" w14:textId="77777777" w:rsidR="0030274A" w:rsidRPr="00D056E0" w:rsidRDefault="0030274A" w:rsidP="009E4587">
            <w:pPr>
              <w:jc w:val="both"/>
              <w:rPr>
                <w:sz w:val="20"/>
                <w:szCs w:val="20"/>
              </w:rPr>
            </w:pPr>
          </w:p>
        </w:tc>
      </w:tr>
      <w:tr w:rsidR="00E31531" w:rsidRPr="008D590A" w14:paraId="516933BA" w14:textId="77777777" w:rsidTr="00E31531">
        <w:tc>
          <w:tcPr>
            <w:tcW w:w="2235" w:type="dxa"/>
          </w:tcPr>
          <w:p w14:paraId="3759F99A" w14:textId="77777777" w:rsidR="00E31531" w:rsidRPr="008D590A" w:rsidRDefault="00E31531" w:rsidP="009E4587">
            <w:pPr>
              <w:jc w:val="both"/>
              <w:rPr>
                <w:sz w:val="20"/>
                <w:szCs w:val="20"/>
              </w:rPr>
            </w:pPr>
            <w:r w:rsidRPr="008D590A">
              <w:rPr>
                <w:sz w:val="20"/>
                <w:szCs w:val="20"/>
              </w:rPr>
              <w:t>Predarea bunului 2</w:t>
            </w:r>
            <w:r>
              <w:rPr>
                <w:sz w:val="20"/>
                <w:szCs w:val="20"/>
              </w:rPr>
              <w:t xml:space="preserve"> </w:t>
            </w:r>
            <w:r w:rsidRPr="008D590A">
              <w:rPr>
                <w:sz w:val="20"/>
                <w:szCs w:val="20"/>
              </w:rPr>
              <w:t>buc</w:t>
            </w:r>
          </w:p>
        </w:tc>
        <w:tc>
          <w:tcPr>
            <w:tcW w:w="1842" w:type="dxa"/>
            <w:shd w:val="clear" w:color="auto" w:fill="FFFFFF"/>
          </w:tcPr>
          <w:p w14:paraId="11C95A65" w14:textId="77777777" w:rsidR="00E31531" w:rsidRPr="008D590A" w:rsidRDefault="00E31531" w:rsidP="009E4587">
            <w:pPr>
              <w:jc w:val="both"/>
              <w:rPr>
                <w:sz w:val="20"/>
                <w:szCs w:val="20"/>
              </w:rPr>
            </w:pPr>
          </w:p>
        </w:tc>
        <w:tc>
          <w:tcPr>
            <w:tcW w:w="1276" w:type="dxa"/>
          </w:tcPr>
          <w:p w14:paraId="749D992C" w14:textId="77777777" w:rsidR="00E31531" w:rsidRPr="008D590A" w:rsidRDefault="00E31531" w:rsidP="009E4587">
            <w:pPr>
              <w:jc w:val="both"/>
              <w:rPr>
                <w:sz w:val="20"/>
                <w:szCs w:val="20"/>
              </w:rPr>
            </w:pPr>
          </w:p>
        </w:tc>
        <w:tc>
          <w:tcPr>
            <w:tcW w:w="1730" w:type="dxa"/>
          </w:tcPr>
          <w:p w14:paraId="5D0A2DEF" w14:textId="77777777" w:rsidR="00E31531" w:rsidRPr="008D590A" w:rsidRDefault="00E31531" w:rsidP="009E4587">
            <w:pPr>
              <w:jc w:val="both"/>
              <w:rPr>
                <w:sz w:val="20"/>
                <w:szCs w:val="20"/>
              </w:rPr>
            </w:pPr>
          </w:p>
        </w:tc>
        <w:tc>
          <w:tcPr>
            <w:tcW w:w="3260" w:type="dxa"/>
          </w:tcPr>
          <w:p w14:paraId="15B68449" w14:textId="707C19DA" w:rsidR="0030274A" w:rsidRPr="0030274A" w:rsidRDefault="0030274A" w:rsidP="0030274A">
            <w:pPr>
              <w:jc w:val="both"/>
              <w:rPr>
                <w:sz w:val="20"/>
                <w:szCs w:val="20"/>
              </w:rPr>
            </w:pPr>
            <w:r>
              <w:rPr>
                <w:sz w:val="20"/>
                <w:szCs w:val="20"/>
              </w:rPr>
              <w:t>6</w:t>
            </w:r>
            <w:r w:rsidR="000A6B48">
              <w:rPr>
                <w:sz w:val="20"/>
                <w:szCs w:val="20"/>
              </w:rPr>
              <w:t>.1</w:t>
            </w:r>
            <w:r w:rsidR="000A6B48" w:rsidRPr="000A6B48">
              <w:rPr>
                <w:sz w:val="20"/>
                <w:szCs w:val="20"/>
              </w:rPr>
              <w:tab/>
            </w:r>
            <w:r w:rsidRPr="0030274A">
              <w:rPr>
                <w:sz w:val="20"/>
                <w:szCs w:val="20"/>
              </w:rPr>
              <w:t xml:space="preserve">Testarea și verificarea ascensoarelor, coordonarea cu organele abilitate </w:t>
            </w:r>
          </w:p>
          <w:p w14:paraId="15FDAE67" w14:textId="3E2DD569" w:rsidR="0030274A" w:rsidRPr="0030274A" w:rsidRDefault="0030274A" w:rsidP="0030274A">
            <w:pPr>
              <w:jc w:val="both"/>
              <w:rPr>
                <w:sz w:val="20"/>
                <w:szCs w:val="20"/>
              </w:rPr>
            </w:pPr>
            <w:r>
              <w:rPr>
                <w:sz w:val="20"/>
                <w:szCs w:val="20"/>
              </w:rPr>
              <w:t>6</w:t>
            </w:r>
            <w:r w:rsidRPr="0030274A">
              <w:rPr>
                <w:sz w:val="20"/>
                <w:szCs w:val="20"/>
              </w:rPr>
              <w:t>.</w:t>
            </w:r>
            <w:r>
              <w:rPr>
                <w:sz w:val="20"/>
                <w:szCs w:val="20"/>
              </w:rPr>
              <w:t>2</w:t>
            </w:r>
            <w:r w:rsidRPr="0030274A">
              <w:rPr>
                <w:sz w:val="20"/>
                <w:szCs w:val="20"/>
              </w:rPr>
              <w:tab/>
              <w:t>Perfectarea documentației pentru înregistrare</w:t>
            </w:r>
          </w:p>
          <w:p w14:paraId="40185CA4" w14:textId="45F00A39" w:rsidR="0030274A" w:rsidRPr="0030274A" w:rsidRDefault="0030274A" w:rsidP="0030274A">
            <w:pPr>
              <w:jc w:val="both"/>
              <w:rPr>
                <w:sz w:val="20"/>
                <w:szCs w:val="20"/>
              </w:rPr>
            </w:pPr>
            <w:r>
              <w:rPr>
                <w:sz w:val="20"/>
                <w:szCs w:val="20"/>
              </w:rPr>
              <w:t>6</w:t>
            </w:r>
            <w:r w:rsidRPr="0030274A">
              <w:rPr>
                <w:sz w:val="20"/>
                <w:szCs w:val="20"/>
              </w:rPr>
              <w:t>.3</w:t>
            </w:r>
            <w:r w:rsidRPr="0030274A">
              <w:rPr>
                <w:sz w:val="20"/>
                <w:szCs w:val="20"/>
              </w:rPr>
              <w:tab/>
              <w:t>Înregistrarea la Inspectoratul Național de Securitate Tehnică</w:t>
            </w:r>
          </w:p>
          <w:p w14:paraId="01A6D467" w14:textId="50F842C9" w:rsidR="0030274A" w:rsidRPr="0030274A" w:rsidRDefault="0030274A" w:rsidP="0030274A">
            <w:pPr>
              <w:jc w:val="both"/>
              <w:rPr>
                <w:sz w:val="20"/>
                <w:szCs w:val="20"/>
              </w:rPr>
            </w:pPr>
            <w:r>
              <w:rPr>
                <w:sz w:val="20"/>
                <w:szCs w:val="20"/>
              </w:rPr>
              <w:t>6</w:t>
            </w:r>
            <w:r w:rsidRPr="0030274A">
              <w:rPr>
                <w:sz w:val="20"/>
                <w:szCs w:val="20"/>
              </w:rPr>
              <w:t>.4</w:t>
            </w:r>
            <w:r w:rsidRPr="0030274A">
              <w:rPr>
                <w:sz w:val="20"/>
                <w:szCs w:val="20"/>
              </w:rPr>
              <w:tab/>
              <w:t>Garanția lucrărilor de instalare – 5 ani.</w:t>
            </w:r>
          </w:p>
          <w:p w14:paraId="782F1834" w14:textId="342ECAD4" w:rsidR="0030274A" w:rsidRPr="0030274A" w:rsidRDefault="0030274A" w:rsidP="0030274A">
            <w:pPr>
              <w:jc w:val="both"/>
              <w:rPr>
                <w:sz w:val="20"/>
                <w:szCs w:val="20"/>
              </w:rPr>
            </w:pPr>
            <w:r>
              <w:rPr>
                <w:sz w:val="20"/>
                <w:szCs w:val="20"/>
              </w:rPr>
              <w:t>6</w:t>
            </w:r>
            <w:r w:rsidRPr="0030274A">
              <w:rPr>
                <w:sz w:val="20"/>
                <w:szCs w:val="20"/>
              </w:rPr>
              <w:t>.5</w:t>
            </w:r>
            <w:r w:rsidRPr="0030274A">
              <w:rPr>
                <w:sz w:val="20"/>
                <w:szCs w:val="20"/>
              </w:rPr>
              <w:tab/>
              <w:t>Executarea măsurărilor electrice de către laborator electrotehnic autorizat.</w:t>
            </w:r>
          </w:p>
          <w:p w14:paraId="31663CC7" w14:textId="7564FD67" w:rsidR="00E31531" w:rsidRPr="008D590A" w:rsidRDefault="0030274A" w:rsidP="0030274A">
            <w:pPr>
              <w:jc w:val="both"/>
              <w:rPr>
                <w:sz w:val="20"/>
                <w:szCs w:val="20"/>
              </w:rPr>
            </w:pPr>
            <w:r>
              <w:rPr>
                <w:sz w:val="20"/>
                <w:szCs w:val="20"/>
              </w:rPr>
              <w:t>6</w:t>
            </w:r>
            <w:r w:rsidRPr="0030274A">
              <w:rPr>
                <w:sz w:val="20"/>
                <w:szCs w:val="20"/>
              </w:rPr>
              <w:t>.6</w:t>
            </w:r>
            <w:r w:rsidRPr="0030274A">
              <w:rPr>
                <w:sz w:val="20"/>
                <w:szCs w:val="20"/>
              </w:rPr>
              <w:tab/>
              <w:t>Ascensoarele solicitate sunt destinate pentru uz public și trebuie să corespundă cerințelor stipulate în Hotărârea Guvernului Nr. 8 din 20.01.2016 cu privire la aprobarea Reglementării tehnice privind ascensoarele și componentele de siguranță pentru ascensoare, asigurând maximă siguranță și securitate în exploatare.</w:t>
            </w:r>
          </w:p>
        </w:tc>
        <w:tc>
          <w:tcPr>
            <w:tcW w:w="3260" w:type="dxa"/>
          </w:tcPr>
          <w:p w14:paraId="3A367EE0" w14:textId="77777777" w:rsidR="00E31531" w:rsidRPr="00D056E0" w:rsidRDefault="00E31531" w:rsidP="009E4587">
            <w:pPr>
              <w:jc w:val="both"/>
              <w:rPr>
                <w:sz w:val="20"/>
                <w:szCs w:val="20"/>
              </w:rPr>
            </w:pPr>
          </w:p>
        </w:tc>
        <w:tc>
          <w:tcPr>
            <w:tcW w:w="1814" w:type="dxa"/>
          </w:tcPr>
          <w:p w14:paraId="57AE3662" w14:textId="77777777" w:rsidR="00E31531" w:rsidRPr="00D056E0" w:rsidRDefault="00E31531" w:rsidP="009E4587">
            <w:pPr>
              <w:jc w:val="both"/>
              <w:rPr>
                <w:sz w:val="20"/>
                <w:szCs w:val="20"/>
              </w:rPr>
            </w:pPr>
          </w:p>
        </w:tc>
      </w:tr>
    </w:tbl>
    <w:p w14:paraId="26EABB78" w14:textId="77777777" w:rsidR="00795ACA" w:rsidRDefault="00795ACA" w:rsidP="00E31531">
      <w:pPr>
        <w:ind w:firstLine="709"/>
        <w:jc w:val="both"/>
        <w:rPr>
          <w:szCs w:val="20"/>
          <w:lang w:val="en-US"/>
        </w:rPr>
      </w:pPr>
    </w:p>
    <w:p w14:paraId="4BF25683" w14:textId="4F52649D" w:rsidR="00E31531" w:rsidRPr="00D056E0" w:rsidRDefault="00E31531" w:rsidP="00E31531">
      <w:pPr>
        <w:ind w:firstLine="709"/>
        <w:jc w:val="both"/>
        <w:rPr>
          <w:szCs w:val="20"/>
          <w:lang w:val="en-US"/>
        </w:rPr>
      </w:pPr>
      <w:r w:rsidRPr="00D056E0">
        <w:rPr>
          <w:szCs w:val="20"/>
          <w:lang w:val="en-US"/>
        </w:rPr>
        <w:t>Semnat:_______________ Numele, Prenumele:__________________În calitate de: ________________</w:t>
      </w:r>
    </w:p>
    <w:p w14:paraId="2AEDC7AB" w14:textId="77777777" w:rsidR="00E31531" w:rsidRDefault="00E31531" w:rsidP="00E31531">
      <w:pPr>
        <w:ind w:firstLine="709"/>
        <w:jc w:val="both"/>
        <w:rPr>
          <w:szCs w:val="20"/>
        </w:rPr>
      </w:pPr>
      <w:r w:rsidRPr="00D056E0">
        <w:rPr>
          <w:szCs w:val="20"/>
        </w:rPr>
        <w:t>Ofertantul: ___________________             Adresa: __________________________</w:t>
      </w:r>
    </w:p>
    <w:p w14:paraId="0FE2D9CC" w14:textId="77777777" w:rsidR="00AB670E" w:rsidRDefault="00AB670E" w:rsidP="00E31531">
      <w:pPr>
        <w:ind w:firstLine="709"/>
        <w:jc w:val="both"/>
        <w:rPr>
          <w:szCs w:val="20"/>
        </w:rPr>
      </w:pPr>
    </w:p>
    <w:p w14:paraId="421CCAA3" w14:textId="77777777" w:rsidR="00AB670E" w:rsidRDefault="00AB670E" w:rsidP="00E31531">
      <w:pPr>
        <w:ind w:firstLine="709"/>
        <w:jc w:val="both"/>
        <w:rPr>
          <w:szCs w:val="20"/>
        </w:rPr>
      </w:pPr>
    </w:p>
    <w:p w14:paraId="5E8A3F25" w14:textId="77777777" w:rsidR="00AB670E" w:rsidRDefault="00AB670E" w:rsidP="00E31531">
      <w:pPr>
        <w:ind w:firstLine="709"/>
        <w:jc w:val="both"/>
        <w:rPr>
          <w:szCs w:val="20"/>
        </w:rPr>
      </w:pPr>
    </w:p>
    <w:p w14:paraId="7C4230BE" w14:textId="1254D84C" w:rsidR="00AB670E" w:rsidRDefault="00AB670E">
      <w:pPr>
        <w:spacing w:after="160" w:line="259" w:lineRule="auto"/>
        <w:rPr>
          <w:szCs w:val="20"/>
        </w:rPr>
      </w:pPr>
      <w:r>
        <w:rPr>
          <w:szCs w:val="20"/>
        </w:rPr>
        <w:br w:type="page"/>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4"/>
        <w:gridCol w:w="2809"/>
        <w:gridCol w:w="1219"/>
        <w:gridCol w:w="1451"/>
        <w:gridCol w:w="1452"/>
        <w:gridCol w:w="1452"/>
        <w:gridCol w:w="1452"/>
        <w:gridCol w:w="1560"/>
        <w:gridCol w:w="2777"/>
      </w:tblGrid>
      <w:tr w:rsidR="00E31531" w:rsidRPr="00D056E0" w14:paraId="508D79F4" w14:textId="77777777" w:rsidTr="00E31531">
        <w:tc>
          <w:tcPr>
            <w:tcW w:w="15446" w:type="dxa"/>
            <w:gridSpan w:val="9"/>
          </w:tcPr>
          <w:p w14:paraId="63B5F177" w14:textId="77777777" w:rsidR="00E31531" w:rsidRPr="00355A73" w:rsidRDefault="00E31531" w:rsidP="009E4587">
            <w:pPr>
              <w:jc w:val="right"/>
              <w:rPr>
                <w:sz w:val="22"/>
                <w:lang w:val="it-IT"/>
              </w:rPr>
            </w:pPr>
            <w:r w:rsidRPr="00355A73">
              <w:rPr>
                <w:sz w:val="22"/>
                <w:lang w:val="it-IT"/>
              </w:rPr>
              <w:lastRenderedPageBreak/>
              <w:t>Anexa nr.23</w:t>
            </w:r>
          </w:p>
          <w:p w14:paraId="55FD5159" w14:textId="327AED56" w:rsidR="00E31531" w:rsidRPr="003240B9" w:rsidRDefault="003240B9" w:rsidP="003240B9">
            <w:pPr>
              <w:jc w:val="right"/>
              <w:rPr>
                <w:noProof w:val="0"/>
                <w:lang w:val="it-IT"/>
              </w:rPr>
            </w:pPr>
            <w:r w:rsidRPr="0003591A">
              <w:rPr>
                <w:noProof w:val="0"/>
                <w:lang w:val="it-IT"/>
              </w:rPr>
              <w:t xml:space="preserve">la </w:t>
            </w:r>
            <w:r>
              <w:rPr>
                <w:noProof w:val="0"/>
                <w:lang w:val="it-IT"/>
              </w:rPr>
              <w:t xml:space="preserve">Documentația standard nr.115 </w:t>
            </w:r>
            <w:r w:rsidRPr="0003591A">
              <w:rPr>
                <w:noProof w:val="0"/>
                <w:lang w:val="it-IT"/>
              </w:rPr>
              <w:t xml:space="preserve">din </w:t>
            </w:r>
            <w:r>
              <w:rPr>
                <w:noProof w:val="0"/>
                <w:lang w:val="it-IT"/>
              </w:rPr>
              <w:t>15 septembrie 2021</w:t>
            </w:r>
          </w:p>
          <w:p w14:paraId="7226AB7B" w14:textId="77777777" w:rsidR="00E31531" w:rsidRPr="00D056E0" w:rsidRDefault="00E31531" w:rsidP="009E4587">
            <w:pPr>
              <w:jc w:val="both"/>
              <w:rPr>
                <w:szCs w:val="20"/>
              </w:rPr>
            </w:pPr>
            <w:r w:rsidRPr="00355A73">
              <w:rPr>
                <w:b/>
                <w:bCs/>
                <w:color w:val="5B9BD5"/>
                <w:sz w:val="22"/>
                <w:lang w:val="it-IT"/>
              </w:rPr>
              <w:t>Specificații de preț</w:t>
            </w:r>
          </w:p>
        </w:tc>
      </w:tr>
      <w:tr w:rsidR="00E31531" w:rsidRPr="00D056E0" w14:paraId="4CEF640F" w14:textId="77777777" w:rsidTr="00E31531">
        <w:tc>
          <w:tcPr>
            <w:tcW w:w="15446" w:type="dxa"/>
            <w:gridSpan w:val="9"/>
          </w:tcPr>
          <w:p w14:paraId="5E8C719C" w14:textId="77777777" w:rsidR="00E31531" w:rsidRPr="00D056E0" w:rsidRDefault="00E31531" w:rsidP="009E4587">
            <w:pPr>
              <w:jc w:val="both"/>
              <w:rPr>
                <w:szCs w:val="20"/>
                <w:lang w:val="en-US"/>
              </w:rPr>
            </w:pPr>
            <w:r w:rsidRPr="00355A73">
              <w:rPr>
                <w:i/>
                <w:iCs/>
                <w:sz w:val="20"/>
                <w:szCs w:val="20"/>
              </w:rPr>
              <w:t>Acest tabel va fi completat de către ofertant în coloanele 5,6,7,8 , iar de către autoritatea contractantă – în coloanele 1,2,3,4,9,10]</w:t>
            </w:r>
          </w:p>
        </w:tc>
      </w:tr>
      <w:tr w:rsidR="00E31531" w:rsidRPr="00D056E0" w14:paraId="6E080212" w14:textId="77777777" w:rsidTr="00E31531">
        <w:tc>
          <w:tcPr>
            <w:tcW w:w="15446" w:type="dxa"/>
            <w:gridSpan w:val="9"/>
            <w:shd w:val="clear" w:color="auto" w:fill="FFFF00"/>
            <w:vAlign w:val="center"/>
          </w:tcPr>
          <w:p w14:paraId="16DE6CFE" w14:textId="77777777" w:rsidR="00E31531" w:rsidRPr="00D056E0" w:rsidRDefault="00E31531" w:rsidP="009E4587">
            <w:pPr>
              <w:jc w:val="both"/>
              <w:rPr>
                <w:szCs w:val="20"/>
                <w:lang w:val="en-US"/>
              </w:rPr>
            </w:pPr>
            <w:r w:rsidRPr="00355A73">
              <w:t xml:space="preserve">Numărul procedurii de achiziție </w:t>
            </w:r>
            <w:r w:rsidRPr="00D056E0">
              <w:rPr>
                <w:b/>
                <w:bCs/>
              </w:rPr>
              <w:t>____________</w:t>
            </w:r>
            <w:r w:rsidRPr="00355A73">
              <w:rPr>
                <w:b/>
                <w:bCs/>
              </w:rPr>
              <w:t xml:space="preserve"> din </w:t>
            </w:r>
            <w:r w:rsidRPr="00D056E0">
              <w:rPr>
                <w:b/>
                <w:bCs/>
              </w:rPr>
              <w:t>_________</w:t>
            </w:r>
          </w:p>
        </w:tc>
      </w:tr>
      <w:tr w:rsidR="00E31531" w:rsidRPr="00D056E0" w14:paraId="0CB3ED50" w14:textId="77777777" w:rsidTr="00E31531">
        <w:tc>
          <w:tcPr>
            <w:tcW w:w="15446" w:type="dxa"/>
            <w:gridSpan w:val="9"/>
            <w:shd w:val="clear" w:color="auto" w:fill="FFFF00"/>
            <w:vAlign w:val="center"/>
          </w:tcPr>
          <w:p w14:paraId="4444566A" w14:textId="7518959B" w:rsidR="00E31531" w:rsidRPr="00D056E0" w:rsidRDefault="00E31531" w:rsidP="009E4587">
            <w:pPr>
              <w:jc w:val="both"/>
              <w:rPr>
                <w:szCs w:val="20"/>
                <w:lang w:val="en-US"/>
              </w:rPr>
            </w:pPr>
            <w:r w:rsidRPr="00355A73">
              <w:t>Obiectul achiziției:</w:t>
            </w:r>
            <w:r w:rsidRPr="00355A73">
              <w:rPr>
                <w:b/>
                <w:i/>
                <w:sz w:val="32"/>
                <w:szCs w:val="32"/>
              </w:rPr>
              <w:t xml:space="preserve"> </w:t>
            </w:r>
            <w:r w:rsidR="0030274A" w:rsidRPr="0030274A">
              <w:rPr>
                <w:b/>
                <w:i/>
              </w:rPr>
              <w:t>Achiziționarea a două ascensoare, cu lucrări de demontare și montare, restabilirea ancandramentului ușilor și pragurilor pe adresa str. Ivan Conev nr. 28, scara 1 și 2, mun. Bălți</w:t>
            </w:r>
          </w:p>
        </w:tc>
      </w:tr>
      <w:tr w:rsidR="00FD3D8C" w:rsidRPr="00D056E0" w14:paraId="618EAB3D" w14:textId="77777777" w:rsidTr="00FD3D8C">
        <w:tc>
          <w:tcPr>
            <w:tcW w:w="1274" w:type="dxa"/>
          </w:tcPr>
          <w:p w14:paraId="6DA3D081" w14:textId="77777777" w:rsidR="00E31531" w:rsidRPr="00D056E0" w:rsidRDefault="00E31531" w:rsidP="009E4587">
            <w:pPr>
              <w:jc w:val="center"/>
              <w:rPr>
                <w:szCs w:val="20"/>
                <w:lang w:val="en-US"/>
              </w:rPr>
            </w:pPr>
            <w:r w:rsidRPr="00355A73">
              <w:rPr>
                <w:b/>
                <w:sz w:val="20"/>
                <w:szCs w:val="20"/>
              </w:rPr>
              <w:t>Cod CPV</w:t>
            </w:r>
          </w:p>
        </w:tc>
        <w:tc>
          <w:tcPr>
            <w:tcW w:w="2809" w:type="dxa"/>
          </w:tcPr>
          <w:p w14:paraId="4082D8C7" w14:textId="77777777" w:rsidR="00E31531" w:rsidRPr="00D056E0" w:rsidRDefault="00E31531" w:rsidP="009E4587">
            <w:pPr>
              <w:jc w:val="center"/>
              <w:rPr>
                <w:szCs w:val="20"/>
                <w:lang w:val="en-US"/>
              </w:rPr>
            </w:pPr>
            <w:r w:rsidRPr="00355A73">
              <w:rPr>
                <w:b/>
                <w:sz w:val="20"/>
                <w:szCs w:val="20"/>
              </w:rPr>
              <w:t>Denumirea bunurilor/serviciilor</w:t>
            </w:r>
          </w:p>
        </w:tc>
        <w:tc>
          <w:tcPr>
            <w:tcW w:w="1219" w:type="dxa"/>
          </w:tcPr>
          <w:p w14:paraId="76C32421" w14:textId="77777777" w:rsidR="00E31531" w:rsidRPr="00D056E0" w:rsidRDefault="00E31531" w:rsidP="009E4587">
            <w:pPr>
              <w:jc w:val="center"/>
              <w:rPr>
                <w:szCs w:val="20"/>
                <w:lang w:val="en-US"/>
              </w:rPr>
            </w:pPr>
            <w:r w:rsidRPr="00355A73">
              <w:rPr>
                <w:b/>
                <w:sz w:val="20"/>
                <w:szCs w:val="20"/>
              </w:rPr>
              <w:t>Cantitatea și unitatea de masura</w:t>
            </w:r>
          </w:p>
        </w:tc>
        <w:tc>
          <w:tcPr>
            <w:tcW w:w="1451" w:type="dxa"/>
          </w:tcPr>
          <w:p w14:paraId="374DFE06" w14:textId="77777777" w:rsidR="00E31531" w:rsidRPr="00D056E0" w:rsidRDefault="00E31531" w:rsidP="009E4587">
            <w:pPr>
              <w:jc w:val="center"/>
              <w:rPr>
                <w:szCs w:val="20"/>
                <w:lang w:val="en-US"/>
              </w:rPr>
            </w:pPr>
            <w:r w:rsidRPr="00355A73">
              <w:rPr>
                <w:b/>
                <w:sz w:val="20"/>
                <w:szCs w:val="20"/>
              </w:rPr>
              <w:t>Preţ unitar (fără TVA)</w:t>
            </w:r>
          </w:p>
        </w:tc>
        <w:tc>
          <w:tcPr>
            <w:tcW w:w="1452" w:type="dxa"/>
          </w:tcPr>
          <w:p w14:paraId="461705B8" w14:textId="77777777" w:rsidR="00E31531" w:rsidRPr="00D056E0" w:rsidRDefault="00E31531" w:rsidP="009E4587">
            <w:pPr>
              <w:jc w:val="center"/>
              <w:rPr>
                <w:szCs w:val="20"/>
                <w:lang w:val="en-US"/>
              </w:rPr>
            </w:pPr>
            <w:r w:rsidRPr="00355A73">
              <w:rPr>
                <w:b/>
                <w:sz w:val="20"/>
                <w:szCs w:val="20"/>
              </w:rPr>
              <w:t>Preţ unitar (cu TVA)</w:t>
            </w:r>
          </w:p>
        </w:tc>
        <w:tc>
          <w:tcPr>
            <w:tcW w:w="1452" w:type="dxa"/>
          </w:tcPr>
          <w:p w14:paraId="7C434001" w14:textId="77777777" w:rsidR="00E31531" w:rsidRPr="00355A73" w:rsidRDefault="00E31531" w:rsidP="009E4587">
            <w:pPr>
              <w:jc w:val="center"/>
              <w:rPr>
                <w:b/>
                <w:sz w:val="20"/>
                <w:szCs w:val="20"/>
              </w:rPr>
            </w:pPr>
            <w:r w:rsidRPr="00355A73">
              <w:rPr>
                <w:b/>
                <w:sz w:val="20"/>
                <w:szCs w:val="20"/>
              </w:rPr>
              <w:t>Suma</w:t>
            </w:r>
          </w:p>
          <w:p w14:paraId="3AFB503D" w14:textId="77777777" w:rsidR="00E31531" w:rsidRPr="00355A73" w:rsidRDefault="00E31531" w:rsidP="009E4587">
            <w:pPr>
              <w:jc w:val="center"/>
              <w:rPr>
                <w:b/>
                <w:sz w:val="20"/>
                <w:szCs w:val="20"/>
              </w:rPr>
            </w:pPr>
            <w:r w:rsidRPr="00355A73">
              <w:rPr>
                <w:b/>
                <w:sz w:val="20"/>
                <w:szCs w:val="20"/>
              </w:rPr>
              <w:t>fără</w:t>
            </w:r>
          </w:p>
          <w:p w14:paraId="564200F6" w14:textId="77777777" w:rsidR="00E31531" w:rsidRPr="00D056E0" w:rsidRDefault="00E31531" w:rsidP="009E4587">
            <w:pPr>
              <w:jc w:val="center"/>
              <w:rPr>
                <w:szCs w:val="20"/>
                <w:lang w:val="en-US"/>
              </w:rPr>
            </w:pPr>
            <w:r w:rsidRPr="00355A73">
              <w:rPr>
                <w:b/>
                <w:sz w:val="20"/>
                <w:szCs w:val="20"/>
              </w:rPr>
              <w:t>TVA</w:t>
            </w:r>
          </w:p>
        </w:tc>
        <w:tc>
          <w:tcPr>
            <w:tcW w:w="1452" w:type="dxa"/>
          </w:tcPr>
          <w:p w14:paraId="3D2BBE2D" w14:textId="77777777" w:rsidR="00E31531" w:rsidRPr="00355A73" w:rsidRDefault="00E31531" w:rsidP="009E4587">
            <w:pPr>
              <w:jc w:val="center"/>
              <w:rPr>
                <w:b/>
                <w:sz w:val="20"/>
                <w:szCs w:val="20"/>
              </w:rPr>
            </w:pPr>
            <w:r w:rsidRPr="00355A73">
              <w:rPr>
                <w:b/>
                <w:sz w:val="20"/>
                <w:szCs w:val="20"/>
              </w:rPr>
              <w:t>Suma</w:t>
            </w:r>
          </w:p>
          <w:p w14:paraId="522B91E6" w14:textId="77777777" w:rsidR="00E31531" w:rsidRPr="00D056E0" w:rsidRDefault="00E31531" w:rsidP="009E4587">
            <w:pPr>
              <w:jc w:val="center"/>
              <w:rPr>
                <w:szCs w:val="20"/>
                <w:lang w:val="en-US"/>
              </w:rPr>
            </w:pPr>
            <w:r w:rsidRPr="00355A73">
              <w:rPr>
                <w:b/>
                <w:sz w:val="20"/>
                <w:szCs w:val="20"/>
              </w:rPr>
              <w:t>cu TVA</w:t>
            </w:r>
          </w:p>
        </w:tc>
        <w:tc>
          <w:tcPr>
            <w:tcW w:w="1560" w:type="dxa"/>
          </w:tcPr>
          <w:p w14:paraId="6C88FE51" w14:textId="77777777" w:rsidR="00E31531" w:rsidRPr="00355A73" w:rsidRDefault="00E31531" w:rsidP="009E4587">
            <w:pPr>
              <w:jc w:val="center"/>
              <w:rPr>
                <w:b/>
                <w:sz w:val="20"/>
                <w:szCs w:val="20"/>
              </w:rPr>
            </w:pPr>
            <w:r w:rsidRPr="00355A73">
              <w:rPr>
                <w:b/>
                <w:sz w:val="20"/>
                <w:szCs w:val="20"/>
              </w:rPr>
              <w:t>Termenul de</w:t>
            </w:r>
          </w:p>
          <w:p w14:paraId="5E915A7E" w14:textId="77777777" w:rsidR="00E31531" w:rsidRPr="00D056E0" w:rsidRDefault="00E31531" w:rsidP="009E4587">
            <w:pPr>
              <w:jc w:val="center"/>
              <w:rPr>
                <w:szCs w:val="20"/>
                <w:lang w:val="en-US"/>
              </w:rPr>
            </w:pPr>
            <w:r w:rsidRPr="00355A73">
              <w:rPr>
                <w:b/>
                <w:sz w:val="20"/>
                <w:szCs w:val="20"/>
              </w:rPr>
              <w:t>livrare/prestare</w:t>
            </w:r>
          </w:p>
        </w:tc>
        <w:tc>
          <w:tcPr>
            <w:tcW w:w="2777" w:type="dxa"/>
          </w:tcPr>
          <w:p w14:paraId="0949715D" w14:textId="77777777" w:rsidR="00E31531" w:rsidRPr="00D056E0" w:rsidRDefault="00E31531" w:rsidP="009E4587">
            <w:pPr>
              <w:jc w:val="center"/>
              <w:rPr>
                <w:szCs w:val="20"/>
                <w:lang w:val="en-US"/>
              </w:rPr>
            </w:pPr>
            <w:r w:rsidRPr="00355A73">
              <w:rPr>
                <w:b/>
                <w:sz w:val="20"/>
                <w:szCs w:val="20"/>
              </w:rPr>
              <w:t>Clasificație bugetară (IBAN)</w:t>
            </w:r>
          </w:p>
        </w:tc>
      </w:tr>
      <w:tr w:rsidR="00FD3D8C" w:rsidRPr="00D056E0" w14:paraId="1BD0E3E8" w14:textId="77777777" w:rsidTr="00FD3D8C">
        <w:tc>
          <w:tcPr>
            <w:tcW w:w="1274" w:type="dxa"/>
            <w:vAlign w:val="center"/>
          </w:tcPr>
          <w:p w14:paraId="394C34AD" w14:textId="77777777" w:rsidR="00E31531" w:rsidRPr="00D056E0" w:rsidRDefault="00E31531" w:rsidP="009E4587">
            <w:pPr>
              <w:jc w:val="center"/>
              <w:rPr>
                <w:szCs w:val="20"/>
                <w:lang w:val="en-US"/>
              </w:rPr>
            </w:pPr>
            <w:r w:rsidRPr="00355A73">
              <w:rPr>
                <w:sz w:val="20"/>
                <w:szCs w:val="20"/>
              </w:rPr>
              <w:t>1</w:t>
            </w:r>
          </w:p>
        </w:tc>
        <w:tc>
          <w:tcPr>
            <w:tcW w:w="2809" w:type="dxa"/>
            <w:vAlign w:val="center"/>
          </w:tcPr>
          <w:p w14:paraId="3B8DB1CE" w14:textId="77777777" w:rsidR="00E31531" w:rsidRPr="00D056E0" w:rsidRDefault="00E31531" w:rsidP="009E4587">
            <w:pPr>
              <w:jc w:val="center"/>
              <w:rPr>
                <w:szCs w:val="20"/>
                <w:lang w:val="en-US"/>
              </w:rPr>
            </w:pPr>
            <w:r w:rsidRPr="00355A73">
              <w:rPr>
                <w:sz w:val="20"/>
                <w:szCs w:val="20"/>
              </w:rPr>
              <w:t>2</w:t>
            </w:r>
          </w:p>
        </w:tc>
        <w:tc>
          <w:tcPr>
            <w:tcW w:w="1219" w:type="dxa"/>
            <w:vAlign w:val="center"/>
          </w:tcPr>
          <w:p w14:paraId="45EB0753" w14:textId="77777777" w:rsidR="00E31531" w:rsidRPr="00D056E0" w:rsidRDefault="00E31531" w:rsidP="009E4587">
            <w:pPr>
              <w:jc w:val="center"/>
              <w:rPr>
                <w:szCs w:val="20"/>
                <w:lang w:val="en-US"/>
              </w:rPr>
            </w:pPr>
            <w:r w:rsidRPr="00355A73">
              <w:rPr>
                <w:sz w:val="20"/>
                <w:szCs w:val="20"/>
              </w:rPr>
              <w:t>4</w:t>
            </w:r>
          </w:p>
        </w:tc>
        <w:tc>
          <w:tcPr>
            <w:tcW w:w="1451" w:type="dxa"/>
            <w:vAlign w:val="center"/>
          </w:tcPr>
          <w:p w14:paraId="6484CCAC" w14:textId="77777777" w:rsidR="00E31531" w:rsidRPr="00D056E0" w:rsidRDefault="00E31531" w:rsidP="009E4587">
            <w:pPr>
              <w:jc w:val="center"/>
              <w:rPr>
                <w:szCs w:val="20"/>
                <w:lang w:val="en-US"/>
              </w:rPr>
            </w:pPr>
            <w:r w:rsidRPr="00355A73">
              <w:rPr>
                <w:sz w:val="20"/>
                <w:szCs w:val="20"/>
              </w:rPr>
              <w:t>5</w:t>
            </w:r>
          </w:p>
        </w:tc>
        <w:tc>
          <w:tcPr>
            <w:tcW w:w="1452" w:type="dxa"/>
            <w:vAlign w:val="center"/>
          </w:tcPr>
          <w:p w14:paraId="55ACD44D" w14:textId="77777777" w:rsidR="00E31531" w:rsidRPr="00D056E0" w:rsidRDefault="00E31531" w:rsidP="009E4587">
            <w:pPr>
              <w:jc w:val="center"/>
              <w:rPr>
                <w:szCs w:val="20"/>
                <w:lang w:val="en-US"/>
              </w:rPr>
            </w:pPr>
            <w:r w:rsidRPr="00355A73">
              <w:rPr>
                <w:sz w:val="20"/>
                <w:szCs w:val="20"/>
              </w:rPr>
              <w:t>6</w:t>
            </w:r>
          </w:p>
        </w:tc>
        <w:tc>
          <w:tcPr>
            <w:tcW w:w="1452" w:type="dxa"/>
            <w:vAlign w:val="center"/>
          </w:tcPr>
          <w:p w14:paraId="62596470" w14:textId="77777777" w:rsidR="00E31531" w:rsidRPr="00D056E0" w:rsidRDefault="00E31531" w:rsidP="009E4587">
            <w:pPr>
              <w:jc w:val="center"/>
              <w:rPr>
                <w:szCs w:val="20"/>
                <w:lang w:val="en-US"/>
              </w:rPr>
            </w:pPr>
            <w:r w:rsidRPr="00355A73">
              <w:rPr>
                <w:sz w:val="20"/>
                <w:szCs w:val="20"/>
              </w:rPr>
              <w:t>7</w:t>
            </w:r>
          </w:p>
        </w:tc>
        <w:tc>
          <w:tcPr>
            <w:tcW w:w="1452" w:type="dxa"/>
            <w:vAlign w:val="center"/>
          </w:tcPr>
          <w:p w14:paraId="1A6F0E0E" w14:textId="77777777" w:rsidR="00E31531" w:rsidRPr="00D056E0" w:rsidRDefault="00E31531" w:rsidP="009E4587">
            <w:pPr>
              <w:jc w:val="center"/>
              <w:rPr>
                <w:szCs w:val="20"/>
                <w:lang w:val="en-US"/>
              </w:rPr>
            </w:pPr>
            <w:r w:rsidRPr="00355A73">
              <w:rPr>
                <w:sz w:val="20"/>
                <w:szCs w:val="20"/>
              </w:rPr>
              <w:t>8</w:t>
            </w:r>
          </w:p>
        </w:tc>
        <w:tc>
          <w:tcPr>
            <w:tcW w:w="1560" w:type="dxa"/>
            <w:vAlign w:val="center"/>
          </w:tcPr>
          <w:p w14:paraId="317B021C" w14:textId="77777777" w:rsidR="00E31531" w:rsidRPr="00D056E0" w:rsidRDefault="00E31531" w:rsidP="009E4587">
            <w:pPr>
              <w:jc w:val="center"/>
              <w:rPr>
                <w:szCs w:val="20"/>
                <w:lang w:val="en-US"/>
              </w:rPr>
            </w:pPr>
            <w:r w:rsidRPr="00355A73">
              <w:rPr>
                <w:sz w:val="20"/>
                <w:szCs w:val="20"/>
              </w:rPr>
              <w:t>9</w:t>
            </w:r>
          </w:p>
        </w:tc>
        <w:tc>
          <w:tcPr>
            <w:tcW w:w="2777" w:type="dxa"/>
            <w:vAlign w:val="center"/>
          </w:tcPr>
          <w:p w14:paraId="570CA989" w14:textId="77777777" w:rsidR="00E31531" w:rsidRPr="00D056E0" w:rsidRDefault="00E31531" w:rsidP="009E4587">
            <w:pPr>
              <w:jc w:val="center"/>
              <w:rPr>
                <w:szCs w:val="20"/>
                <w:lang w:val="en-US"/>
              </w:rPr>
            </w:pPr>
            <w:r w:rsidRPr="00355A73">
              <w:rPr>
                <w:sz w:val="20"/>
                <w:szCs w:val="20"/>
              </w:rPr>
              <w:t>10</w:t>
            </w:r>
          </w:p>
        </w:tc>
      </w:tr>
      <w:tr w:rsidR="00FD3D8C" w:rsidRPr="00D056E0" w14:paraId="3CEC91D7" w14:textId="77777777" w:rsidTr="00FD3D8C">
        <w:trPr>
          <w:trHeight w:val="267"/>
        </w:trPr>
        <w:tc>
          <w:tcPr>
            <w:tcW w:w="1274" w:type="dxa"/>
          </w:tcPr>
          <w:p w14:paraId="37C40DC7" w14:textId="77777777" w:rsidR="00E31531" w:rsidRPr="004A3DA8" w:rsidRDefault="00E31531" w:rsidP="009E4587">
            <w:pPr>
              <w:jc w:val="both"/>
              <w:rPr>
                <w:b/>
                <w:bCs/>
                <w:sz w:val="20"/>
                <w:szCs w:val="16"/>
                <w:lang w:val="en-US"/>
              </w:rPr>
            </w:pPr>
            <w:r w:rsidRPr="004A3DA8">
              <w:rPr>
                <w:b/>
                <w:bCs/>
                <w:sz w:val="20"/>
                <w:szCs w:val="16"/>
                <w:lang w:val="en-US"/>
              </w:rPr>
              <w:t>42416100-6</w:t>
            </w:r>
          </w:p>
        </w:tc>
        <w:tc>
          <w:tcPr>
            <w:tcW w:w="2809" w:type="dxa"/>
          </w:tcPr>
          <w:p w14:paraId="7751649B" w14:textId="77777777" w:rsidR="00E31531" w:rsidRPr="004A3DA8" w:rsidRDefault="00E31531" w:rsidP="009E4587">
            <w:pPr>
              <w:jc w:val="both"/>
              <w:rPr>
                <w:b/>
                <w:bCs/>
                <w:sz w:val="20"/>
                <w:szCs w:val="20"/>
                <w:lang w:val="en-US"/>
              </w:rPr>
            </w:pPr>
            <w:r w:rsidRPr="004A3DA8">
              <w:rPr>
                <w:b/>
                <w:bCs/>
                <w:sz w:val="20"/>
                <w:szCs w:val="20"/>
                <w:lang w:val="en-US"/>
              </w:rPr>
              <w:t>Ascensor</w:t>
            </w:r>
          </w:p>
        </w:tc>
        <w:tc>
          <w:tcPr>
            <w:tcW w:w="1219" w:type="dxa"/>
          </w:tcPr>
          <w:p w14:paraId="088D7BEF" w14:textId="77777777" w:rsidR="00E31531" w:rsidRPr="004A3DA8" w:rsidRDefault="00E31531" w:rsidP="009E4587">
            <w:pPr>
              <w:jc w:val="center"/>
              <w:rPr>
                <w:b/>
                <w:bCs/>
                <w:sz w:val="20"/>
                <w:szCs w:val="20"/>
                <w:lang w:val="en-US"/>
              </w:rPr>
            </w:pPr>
            <w:r w:rsidRPr="004A3DA8">
              <w:rPr>
                <w:b/>
                <w:bCs/>
                <w:sz w:val="20"/>
                <w:szCs w:val="20"/>
                <w:lang w:val="en-US"/>
              </w:rPr>
              <w:t>2 buc</w:t>
            </w:r>
          </w:p>
        </w:tc>
        <w:tc>
          <w:tcPr>
            <w:tcW w:w="1451" w:type="dxa"/>
          </w:tcPr>
          <w:p w14:paraId="36D82969" w14:textId="77777777" w:rsidR="00E31531" w:rsidRPr="00D056E0" w:rsidRDefault="00E31531" w:rsidP="009E4587">
            <w:pPr>
              <w:jc w:val="both"/>
              <w:rPr>
                <w:szCs w:val="20"/>
                <w:lang w:val="en-US"/>
              </w:rPr>
            </w:pPr>
          </w:p>
        </w:tc>
        <w:tc>
          <w:tcPr>
            <w:tcW w:w="1452" w:type="dxa"/>
          </w:tcPr>
          <w:p w14:paraId="1DB973B8" w14:textId="77777777" w:rsidR="00E31531" w:rsidRPr="00D056E0" w:rsidRDefault="00E31531" w:rsidP="009E4587">
            <w:pPr>
              <w:jc w:val="both"/>
              <w:rPr>
                <w:szCs w:val="20"/>
                <w:lang w:val="en-US"/>
              </w:rPr>
            </w:pPr>
          </w:p>
        </w:tc>
        <w:tc>
          <w:tcPr>
            <w:tcW w:w="1452" w:type="dxa"/>
          </w:tcPr>
          <w:p w14:paraId="6E9913C3" w14:textId="77777777" w:rsidR="00E31531" w:rsidRPr="00D056E0" w:rsidRDefault="00E31531" w:rsidP="009E4587">
            <w:pPr>
              <w:jc w:val="both"/>
              <w:rPr>
                <w:szCs w:val="20"/>
                <w:lang w:val="en-US"/>
              </w:rPr>
            </w:pPr>
          </w:p>
        </w:tc>
        <w:tc>
          <w:tcPr>
            <w:tcW w:w="1452" w:type="dxa"/>
          </w:tcPr>
          <w:p w14:paraId="01980958" w14:textId="77777777" w:rsidR="00E31531" w:rsidRPr="00D056E0" w:rsidRDefault="00E31531" w:rsidP="009E4587">
            <w:pPr>
              <w:jc w:val="both"/>
              <w:rPr>
                <w:szCs w:val="20"/>
                <w:lang w:val="en-US"/>
              </w:rPr>
            </w:pPr>
          </w:p>
        </w:tc>
        <w:tc>
          <w:tcPr>
            <w:tcW w:w="1560" w:type="dxa"/>
            <w:vMerge w:val="restart"/>
          </w:tcPr>
          <w:p w14:paraId="40AB1EDB" w14:textId="77777777" w:rsidR="00E31531" w:rsidRPr="00D056E0" w:rsidRDefault="00E31531" w:rsidP="009E4587">
            <w:pPr>
              <w:jc w:val="center"/>
              <w:rPr>
                <w:szCs w:val="20"/>
                <w:lang w:val="en-US"/>
              </w:rPr>
            </w:pPr>
            <w:r w:rsidRPr="005B211D">
              <w:rPr>
                <w:b/>
                <w:bCs/>
                <w:i/>
                <w:iCs/>
                <w:sz w:val="20"/>
                <w:szCs w:val="20"/>
              </w:rPr>
              <w:t>În termen de 3 luni după înregistrarea contractului la MF-TR Nord</w:t>
            </w:r>
          </w:p>
        </w:tc>
        <w:tc>
          <w:tcPr>
            <w:tcW w:w="2777" w:type="dxa"/>
          </w:tcPr>
          <w:p w14:paraId="7FCB7FA3" w14:textId="6BC9C451" w:rsidR="00E31531" w:rsidRPr="00FD3D8C" w:rsidRDefault="00FD3D8C" w:rsidP="009E4587">
            <w:pPr>
              <w:jc w:val="both"/>
              <w:rPr>
                <w:sz w:val="18"/>
                <w:szCs w:val="14"/>
                <w:lang w:val="en-US"/>
              </w:rPr>
            </w:pPr>
            <w:r w:rsidRPr="00FD3D8C">
              <w:rPr>
                <w:sz w:val="18"/>
                <w:szCs w:val="14"/>
                <w:lang w:val="en-US"/>
              </w:rPr>
              <w:t>MD</w:t>
            </w:r>
            <w:r w:rsidR="00460EF0">
              <w:rPr>
                <w:sz w:val="18"/>
                <w:szCs w:val="14"/>
                <w:lang w:val="en-US"/>
              </w:rPr>
              <w:t>53</w:t>
            </w:r>
            <w:r w:rsidRPr="00FD3D8C">
              <w:rPr>
                <w:sz w:val="18"/>
                <w:szCs w:val="14"/>
                <w:lang w:val="en-US"/>
              </w:rPr>
              <w:t>TRPDAA314110D10549A</w:t>
            </w:r>
            <w:r w:rsidR="00460EF0">
              <w:rPr>
                <w:sz w:val="18"/>
                <w:szCs w:val="14"/>
                <w:lang w:val="en-US"/>
              </w:rPr>
              <w:t>B</w:t>
            </w:r>
          </w:p>
        </w:tc>
      </w:tr>
      <w:tr w:rsidR="00FD3D8C" w:rsidRPr="00D056E0" w14:paraId="7EBA806F" w14:textId="77777777" w:rsidTr="00FD3D8C">
        <w:trPr>
          <w:trHeight w:val="267"/>
        </w:trPr>
        <w:tc>
          <w:tcPr>
            <w:tcW w:w="1274" w:type="dxa"/>
          </w:tcPr>
          <w:p w14:paraId="5AA3C83C" w14:textId="77777777" w:rsidR="00E31531" w:rsidRPr="00AA3187" w:rsidRDefault="00E31531" w:rsidP="009E4587">
            <w:pPr>
              <w:jc w:val="both"/>
              <w:rPr>
                <w:sz w:val="20"/>
                <w:szCs w:val="16"/>
                <w:lang w:val="en-US"/>
              </w:rPr>
            </w:pPr>
          </w:p>
        </w:tc>
        <w:tc>
          <w:tcPr>
            <w:tcW w:w="2809" w:type="dxa"/>
          </w:tcPr>
          <w:p w14:paraId="27BE4F7A" w14:textId="51CA0E37" w:rsidR="00460EF0" w:rsidRPr="00460EF0" w:rsidRDefault="007B79F0" w:rsidP="00460EF0">
            <w:pPr>
              <w:jc w:val="both"/>
              <w:rPr>
                <w:sz w:val="20"/>
                <w:szCs w:val="20"/>
                <w:lang w:val="en-US"/>
              </w:rPr>
            </w:pPr>
            <w:r w:rsidRPr="007B79F0">
              <w:rPr>
                <w:sz w:val="20"/>
                <w:szCs w:val="20"/>
                <w:lang w:val="en-US"/>
              </w:rPr>
              <w:t>1.1.</w:t>
            </w:r>
            <w:r w:rsidRPr="007B79F0">
              <w:rPr>
                <w:sz w:val="20"/>
                <w:szCs w:val="20"/>
                <w:lang w:val="en-US"/>
              </w:rPr>
              <w:tab/>
            </w:r>
            <w:r w:rsidR="00460EF0" w:rsidRPr="00460EF0">
              <w:rPr>
                <w:sz w:val="20"/>
                <w:szCs w:val="20"/>
                <w:lang w:val="en-US"/>
              </w:rPr>
              <w:t>Dimensiunea puţului-1500 mm x 1700 mm</w:t>
            </w:r>
          </w:p>
          <w:p w14:paraId="4AFBB34B" w14:textId="77777777" w:rsidR="00460EF0" w:rsidRPr="00460EF0" w:rsidRDefault="00460EF0" w:rsidP="00460EF0">
            <w:pPr>
              <w:jc w:val="both"/>
              <w:rPr>
                <w:sz w:val="20"/>
                <w:szCs w:val="20"/>
                <w:lang w:val="en-US"/>
              </w:rPr>
            </w:pPr>
            <w:r w:rsidRPr="00460EF0">
              <w:rPr>
                <w:sz w:val="20"/>
                <w:szCs w:val="20"/>
                <w:lang w:val="en-US"/>
              </w:rPr>
              <w:t>1.2.</w:t>
            </w:r>
            <w:r w:rsidRPr="00460EF0">
              <w:rPr>
                <w:sz w:val="20"/>
                <w:szCs w:val="20"/>
                <w:lang w:val="en-US"/>
              </w:rPr>
              <w:tab/>
              <w:t>Cursa-22,4 m</w:t>
            </w:r>
          </w:p>
          <w:p w14:paraId="351A1206" w14:textId="77777777" w:rsidR="00460EF0" w:rsidRPr="00460EF0" w:rsidRDefault="00460EF0" w:rsidP="00460EF0">
            <w:pPr>
              <w:jc w:val="both"/>
              <w:rPr>
                <w:sz w:val="20"/>
                <w:szCs w:val="20"/>
                <w:lang w:val="en-US"/>
              </w:rPr>
            </w:pPr>
            <w:r w:rsidRPr="00460EF0">
              <w:rPr>
                <w:sz w:val="20"/>
                <w:szCs w:val="20"/>
                <w:lang w:val="en-US"/>
              </w:rPr>
              <w:t>1.3.</w:t>
            </w:r>
            <w:r w:rsidRPr="00460EF0">
              <w:rPr>
                <w:sz w:val="20"/>
                <w:szCs w:val="20"/>
                <w:lang w:val="en-US"/>
              </w:rPr>
              <w:tab/>
              <w:t>Înălțimea ultimului etaj- 3,6 m</w:t>
            </w:r>
          </w:p>
          <w:p w14:paraId="4432387C" w14:textId="77777777" w:rsidR="00460EF0" w:rsidRPr="00460EF0" w:rsidRDefault="00460EF0" w:rsidP="00460EF0">
            <w:pPr>
              <w:jc w:val="both"/>
              <w:rPr>
                <w:sz w:val="20"/>
                <w:szCs w:val="20"/>
                <w:lang w:val="en-US"/>
              </w:rPr>
            </w:pPr>
            <w:r w:rsidRPr="00460EF0">
              <w:rPr>
                <w:sz w:val="20"/>
                <w:szCs w:val="20"/>
                <w:lang w:val="en-US"/>
              </w:rPr>
              <w:t>1.4.</w:t>
            </w:r>
            <w:r w:rsidRPr="00460EF0">
              <w:rPr>
                <w:sz w:val="20"/>
                <w:szCs w:val="20"/>
                <w:lang w:val="en-US"/>
              </w:rPr>
              <w:tab/>
              <w:t>Adâncimea puțului de tragere a cablului (приямок)- 1,35 m</w:t>
            </w:r>
          </w:p>
          <w:p w14:paraId="55ADD1C0" w14:textId="77777777" w:rsidR="00460EF0" w:rsidRPr="00460EF0" w:rsidRDefault="00460EF0" w:rsidP="00460EF0">
            <w:pPr>
              <w:jc w:val="both"/>
              <w:rPr>
                <w:sz w:val="20"/>
                <w:szCs w:val="20"/>
                <w:lang w:val="en-US"/>
              </w:rPr>
            </w:pPr>
            <w:r w:rsidRPr="00460EF0">
              <w:rPr>
                <w:sz w:val="20"/>
                <w:szCs w:val="20"/>
                <w:lang w:val="en-US"/>
              </w:rPr>
              <w:t>1.5.</w:t>
            </w:r>
            <w:r w:rsidRPr="00460EF0">
              <w:rPr>
                <w:sz w:val="20"/>
                <w:szCs w:val="20"/>
                <w:lang w:val="en-US"/>
              </w:rPr>
              <w:tab/>
              <w:t>Capacitatea de încărcare (nu mai puțin)- 400 kg</w:t>
            </w:r>
          </w:p>
          <w:p w14:paraId="08549163" w14:textId="77777777" w:rsidR="00460EF0" w:rsidRPr="00460EF0" w:rsidRDefault="00460EF0" w:rsidP="00460EF0">
            <w:pPr>
              <w:jc w:val="both"/>
              <w:rPr>
                <w:sz w:val="20"/>
                <w:szCs w:val="20"/>
                <w:lang w:val="en-US"/>
              </w:rPr>
            </w:pPr>
            <w:r w:rsidRPr="00460EF0">
              <w:rPr>
                <w:sz w:val="20"/>
                <w:szCs w:val="20"/>
                <w:lang w:val="en-US"/>
              </w:rPr>
              <w:t>1.6.</w:t>
            </w:r>
            <w:r w:rsidRPr="00460EF0">
              <w:rPr>
                <w:sz w:val="20"/>
                <w:szCs w:val="20"/>
                <w:lang w:val="en-US"/>
              </w:rPr>
              <w:tab/>
              <w:t>Capacitate persoane (nu mai puțin)- 4 persoane</w:t>
            </w:r>
          </w:p>
          <w:p w14:paraId="2F5A4640" w14:textId="77777777" w:rsidR="00460EF0" w:rsidRPr="00460EF0" w:rsidRDefault="00460EF0" w:rsidP="00460EF0">
            <w:pPr>
              <w:jc w:val="both"/>
              <w:rPr>
                <w:sz w:val="20"/>
                <w:szCs w:val="20"/>
                <w:lang w:val="en-US"/>
              </w:rPr>
            </w:pPr>
            <w:r w:rsidRPr="00460EF0">
              <w:rPr>
                <w:sz w:val="20"/>
                <w:szCs w:val="20"/>
                <w:lang w:val="en-US"/>
              </w:rPr>
              <w:t>1.7.</w:t>
            </w:r>
            <w:r w:rsidRPr="00460EF0">
              <w:rPr>
                <w:sz w:val="20"/>
                <w:szCs w:val="20"/>
                <w:lang w:val="en-US"/>
              </w:rPr>
              <w:tab/>
              <w:t>Uși – automate (8)</w:t>
            </w:r>
          </w:p>
          <w:p w14:paraId="3545E370" w14:textId="77777777" w:rsidR="00460EF0" w:rsidRPr="00460EF0" w:rsidRDefault="00460EF0" w:rsidP="00460EF0">
            <w:pPr>
              <w:jc w:val="both"/>
              <w:rPr>
                <w:sz w:val="20"/>
                <w:szCs w:val="20"/>
                <w:lang w:val="en-US"/>
              </w:rPr>
            </w:pPr>
            <w:r w:rsidRPr="00460EF0">
              <w:rPr>
                <w:sz w:val="20"/>
                <w:szCs w:val="20"/>
                <w:lang w:val="en-US"/>
              </w:rPr>
              <w:t>1.8.</w:t>
            </w:r>
            <w:r w:rsidRPr="00460EF0">
              <w:rPr>
                <w:sz w:val="20"/>
                <w:szCs w:val="20"/>
                <w:lang w:val="en-US"/>
              </w:rPr>
              <w:tab/>
              <w:t>Viteza  - 1 m/c</w:t>
            </w:r>
          </w:p>
          <w:p w14:paraId="5532FF87" w14:textId="77777777" w:rsidR="00460EF0" w:rsidRPr="00460EF0" w:rsidRDefault="00460EF0" w:rsidP="00460EF0">
            <w:pPr>
              <w:jc w:val="both"/>
              <w:rPr>
                <w:sz w:val="20"/>
                <w:szCs w:val="20"/>
                <w:lang w:val="en-US"/>
              </w:rPr>
            </w:pPr>
            <w:r w:rsidRPr="00460EF0">
              <w:rPr>
                <w:sz w:val="20"/>
                <w:szCs w:val="20"/>
                <w:lang w:val="en-US"/>
              </w:rPr>
              <w:t>1.9.</w:t>
            </w:r>
            <w:r w:rsidRPr="00460EF0">
              <w:rPr>
                <w:sz w:val="20"/>
                <w:szCs w:val="20"/>
                <w:lang w:val="en-US"/>
              </w:rPr>
              <w:tab/>
              <w:t>Troliu fără reductor cu frecvența variabilă.</w:t>
            </w:r>
          </w:p>
          <w:p w14:paraId="2081AE98" w14:textId="77777777" w:rsidR="00460EF0" w:rsidRPr="00460EF0" w:rsidRDefault="00460EF0" w:rsidP="00460EF0">
            <w:pPr>
              <w:jc w:val="both"/>
              <w:rPr>
                <w:sz w:val="20"/>
                <w:szCs w:val="20"/>
                <w:lang w:val="en-US"/>
              </w:rPr>
            </w:pPr>
            <w:r w:rsidRPr="00460EF0">
              <w:rPr>
                <w:sz w:val="20"/>
                <w:szCs w:val="20"/>
                <w:lang w:val="en-US"/>
              </w:rPr>
              <w:t>1.10.</w:t>
            </w:r>
            <w:r w:rsidRPr="00460EF0">
              <w:rPr>
                <w:sz w:val="20"/>
                <w:szCs w:val="20"/>
                <w:lang w:val="en-US"/>
              </w:rPr>
              <w:tab/>
              <w:t>Regim de lucru - non-stop</w:t>
            </w:r>
          </w:p>
          <w:p w14:paraId="2A13BAD0" w14:textId="77777777" w:rsidR="00460EF0" w:rsidRPr="00460EF0" w:rsidRDefault="00460EF0" w:rsidP="00460EF0">
            <w:pPr>
              <w:jc w:val="both"/>
              <w:rPr>
                <w:sz w:val="20"/>
                <w:szCs w:val="20"/>
                <w:lang w:val="en-US"/>
              </w:rPr>
            </w:pPr>
            <w:r w:rsidRPr="00460EF0">
              <w:rPr>
                <w:sz w:val="20"/>
                <w:szCs w:val="20"/>
                <w:lang w:val="en-US"/>
              </w:rPr>
              <w:t>1.11.</w:t>
            </w:r>
            <w:r w:rsidRPr="00460EF0">
              <w:rPr>
                <w:sz w:val="20"/>
                <w:szCs w:val="20"/>
                <w:lang w:val="en-US"/>
              </w:rPr>
              <w:tab/>
              <w:t>Dimensiunea ușilor la deschidere- 800 x2000 mm</w:t>
            </w:r>
          </w:p>
          <w:p w14:paraId="51F27CE0" w14:textId="77777777" w:rsidR="00460EF0" w:rsidRPr="00460EF0" w:rsidRDefault="00460EF0" w:rsidP="00460EF0">
            <w:pPr>
              <w:jc w:val="both"/>
              <w:rPr>
                <w:sz w:val="20"/>
                <w:szCs w:val="20"/>
                <w:lang w:val="en-US"/>
              </w:rPr>
            </w:pPr>
            <w:r w:rsidRPr="00460EF0">
              <w:rPr>
                <w:sz w:val="20"/>
                <w:szCs w:val="20"/>
                <w:lang w:val="en-US"/>
              </w:rPr>
              <w:t>1.12.</w:t>
            </w:r>
            <w:r w:rsidRPr="00460EF0">
              <w:rPr>
                <w:sz w:val="20"/>
                <w:szCs w:val="20"/>
                <w:lang w:val="en-US"/>
              </w:rPr>
              <w:tab/>
              <w:t>Camera de mecanisme- de asupra puțului – dimensiuni puț - 2900x2900x2500 cm</w:t>
            </w:r>
          </w:p>
          <w:p w14:paraId="5EAD89DF" w14:textId="77777777" w:rsidR="00460EF0" w:rsidRPr="003E56C0" w:rsidRDefault="00460EF0" w:rsidP="003E56C0">
            <w:pPr>
              <w:jc w:val="both"/>
              <w:rPr>
                <w:sz w:val="20"/>
                <w:szCs w:val="20"/>
                <w:lang w:val="en-US"/>
              </w:rPr>
            </w:pPr>
            <w:r w:rsidRPr="00460EF0">
              <w:rPr>
                <w:sz w:val="20"/>
                <w:szCs w:val="20"/>
                <w:lang w:val="en-US"/>
              </w:rPr>
              <w:t>1.13</w:t>
            </w:r>
            <w:r w:rsidRPr="00460EF0">
              <w:rPr>
                <w:sz w:val="20"/>
                <w:szCs w:val="20"/>
                <w:lang w:val="en-US"/>
              </w:rPr>
              <w:tab/>
              <w:t xml:space="preserve">Cabina ascensorului, inclusuv podul, pereții, ușile, balustrada și podeaua să fie fabricate din inox și să asigure accesul și utilizarea de către </w:t>
            </w:r>
            <w:r w:rsidRPr="00460EF0">
              <w:rPr>
                <w:sz w:val="20"/>
                <w:szCs w:val="20"/>
                <w:lang w:val="en-US"/>
              </w:rPr>
              <w:lastRenderedPageBreak/>
              <w:t xml:space="preserve">persoane cu nevoi speciale, cu deficiențe de văz, auz și locomotor, dependenți de cărucioare. Cabina necesită să fie dotată cu oglindă, cu panou de comandă - cu display, cu o placă metalică cu regulile de exploatarea a ascensorului și convertizor de fregvență. Butonul de chemare va fi fabricat din inox, cu display. Ușile de palier va fi fabricat din inox. </w:t>
            </w:r>
            <w:r w:rsidRPr="003E56C0">
              <w:rPr>
                <w:sz w:val="20"/>
                <w:szCs w:val="20"/>
                <w:lang w:val="en-US"/>
              </w:rPr>
              <w:t>Ascensorul va fi dotat cu sistem de rezervă de alimentare cu energie electrică prin UPS -1000W.</w:t>
            </w:r>
          </w:p>
          <w:p w14:paraId="1A7DE0E6" w14:textId="77777777" w:rsidR="003E56C0" w:rsidRPr="003E56C0" w:rsidRDefault="003E56C0" w:rsidP="003E56C0">
            <w:pPr>
              <w:spacing w:after="200"/>
              <w:contextualSpacing/>
              <w:jc w:val="both"/>
              <w:rPr>
                <w:rFonts w:eastAsia="Calibri"/>
                <w:noProof w:val="0"/>
                <w:sz w:val="20"/>
                <w:szCs w:val="20"/>
              </w:rPr>
            </w:pPr>
            <w:r w:rsidRPr="003E56C0">
              <w:rPr>
                <w:rFonts w:eastAsia="Calibri"/>
                <w:noProof w:val="0"/>
                <w:color w:val="000000"/>
                <w:sz w:val="20"/>
                <w:szCs w:val="20"/>
              </w:rPr>
              <w:t>Ascensor</w:t>
            </w:r>
            <w:proofErr w:type="spellStart"/>
            <w:r w:rsidRPr="003E56C0">
              <w:rPr>
                <w:rFonts w:eastAsia="Calibri"/>
                <w:noProof w:val="0"/>
                <w:color w:val="000000"/>
                <w:sz w:val="20"/>
                <w:szCs w:val="20"/>
                <w:lang w:val="ro-MD"/>
              </w:rPr>
              <w:t>ul</w:t>
            </w:r>
            <w:proofErr w:type="spellEnd"/>
            <w:r w:rsidRPr="003E56C0">
              <w:rPr>
                <w:rFonts w:eastAsia="Calibri"/>
                <w:noProof w:val="0"/>
                <w:color w:val="000000"/>
                <w:sz w:val="20"/>
                <w:szCs w:val="20"/>
              </w:rPr>
              <w:t xml:space="preserve"> va avea un </w:t>
            </w:r>
            <w:r w:rsidRPr="003E56C0">
              <w:rPr>
                <w:rFonts w:eastAsia="Calibri"/>
                <w:b/>
                <w:bCs/>
                <w:i/>
                <w:iCs/>
                <w:noProof w:val="0"/>
                <w:color w:val="000000"/>
                <w:sz w:val="20"/>
                <w:szCs w:val="20"/>
              </w:rPr>
              <w:t>panou informativ</w:t>
            </w:r>
            <w:r w:rsidRPr="003E56C0">
              <w:rPr>
                <w:rFonts w:eastAsia="Calibri"/>
                <w:noProof w:val="0"/>
                <w:color w:val="000000"/>
                <w:sz w:val="20"/>
                <w:szCs w:val="20"/>
              </w:rPr>
              <w:t xml:space="preserve"> care va conține informație cu privire la numele agentului economic, nr. de contact, altă informație relevantă și o </w:t>
            </w:r>
            <w:r w:rsidRPr="003E56C0">
              <w:rPr>
                <w:rFonts w:eastAsia="Calibri"/>
                <w:b/>
                <w:bCs/>
                <w:i/>
                <w:iCs/>
                <w:noProof w:val="0"/>
                <w:color w:val="000000"/>
                <w:sz w:val="20"/>
                <w:szCs w:val="20"/>
              </w:rPr>
              <w:t>placă metalică</w:t>
            </w:r>
            <w:r w:rsidRPr="003E56C0">
              <w:rPr>
                <w:rFonts w:eastAsia="Calibri"/>
                <w:noProof w:val="0"/>
                <w:color w:val="000000"/>
                <w:sz w:val="20"/>
                <w:szCs w:val="20"/>
              </w:rPr>
              <w:t>, care va conține informație despre regulile și normele de exploatare a ascensorului, numere de telefon de chemare în caz de urgență.</w:t>
            </w:r>
          </w:p>
          <w:p w14:paraId="6A2990CC" w14:textId="77777777" w:rsidR="003E56C0" w:rsidRPr="003E56C0" w:rsidRDefault="003E56C0" w:rsidP="003E56C0">
            <w:pPr>
              <w:jc w:val="both"/>
              <w:rPr>
                <w:rFonts w:eastAsia="Calibri"/>
                <w:noProof w:val="0"/>
                <w:sz w:val="20"/>
                <w:szCs w:val="20"/>
              </w:rPr>
            </w:pPr>
            <w:r w:rsidRPr="003E56C0">
              <w:rPr>
                <w:rFonts w:eastAsia="Calibri"/>
                <w:b/>
                <w:i/>
                <w:noProof w:val="0"/>
                <w:sz w:val="20"/>
                <w:szCs w:val="20"/>
              </w:rPr>
              <w:t>Podul, balustrada și podeaua</w:t>
            </w:r>
            <w:r w:rsidRPr="003E56C0">
              <w:rPr>
                <w:rFonts w:eastAsia="Calibri"/>
                <w:noProof w:val="0"/>
                <w:sz w:val="20"/>
                <w:szCs w:val="20"/>
              </w:rPr>
              <w:t xml:space="preserve"> să fie fabricate din inox. Podeaua să fie anti-alunecare.</w:t>
            </w:r>
          </w:p>
          <w:p w14:paraId="0490C0D6" w14:textId="77777777" w:rsidR="00460EF0" w:rsidRPr="00460EF0" w:rsidRDefault="00460EF0" w:rsidP="00460EF0">
            <w:pPr>
              <w:jc w:val="both"/>
              <w:rPr>
                <w:sz w:val="20"/>
                <w:szCs w:val="20"/>
                <w:lang w:val="en-US"/>
              </w:rPr>
            </w:pPr>
            <w:r w:rsidRPr="003E56C0">
              <w:rPr>
                <w:sz w:val="20"/>
                <w:szCs w:val="20"/>
                <w:lang w:val="en-US"/>
              </w:rPr>
              <w:t>Instalatorul trebuie să se asigure că mecanismul ascensorului și dispozitivele sale asociate</w:t>
            </w:r>
            <w:r w:rsidRPr="00460EF0">
              <w:rPr>
                <w:sz w:val="20"/>
                <w:szCs w:val="20"/>
                <w:lang w:val="en-US"/>
              </w:rPr>
              <w:t xml:space="preserve"> sînt accesibile numai în scopuri de întreținere și pentru urgențe.</w:t>
            </w:r>
          </w:p>
          <w:p w14:paraId="40428A2A" w14:textId="77777777" w:rsidR="00460EF0" w:rsidRPr="00460EF0" w:rsidRDefault="00460EF0" w:rsidP="00460EF0">
            <w:pPr>
              <w:jc w:val="both"/>
              <w:rPr>
                <w:sz w:val="20"/>
                <w:szCs w:val="20"/>
                <w:lang w:val="en-US"/>
              </w:rPr>
            </w:pPr>
            <w:r w:rsidRPr="00460EF0">
              <w:rPr>
                <w:sz w:val="20"/>
                <w:szCs w:val="20"/>
                <w:lang w:val="en-US"/>
              </w:rPr>
              <w:t xml:space="preserve">Notă! În cost va include: toate cheltuielile ce țin de demontarea /evacuarea ascensoare vechi, expertiza fântânilor, proiectarea conform legislației în vigoare, consolidarea fântânilor la necesitate, restabilirea pereților, </w:t>
            </w:r>
            <w:r w:rsidRPr="00460EF0">
              <w:rPr>
                <w:sz w:val="20"/>
                <w:szCs w:val="20"/>
                <w:lang w:val="en-US"/>
              </w:rPr>
              <w:lastRenderedPageBreak/>
              <w:t>restabilirea ancadramentului ușilor cu tablă de inox, procurarea ascensoarelor, instalare, demarare și reglare, înregistrare conform legislației în vigoare, inclusiv instruirea personalului care va deservi ascensoarele și cerințelor specifice indicate în caietul de sarcini.</w:t>
            </w:r>
          </w:p>
          <w:p w14:paraId="53BB3E7B" w14:textId="77777777" w:rsidR="00460EF0" w:rsidRPr="00460EF0" w:rsidRDefault="00460EF0" w:rsidP="00460EF0">
            <w:pPr>
              <w:jc w:val="both"/>
              <w:rPr>
                <w:sz w:val="20"/>
                <w:szCs w:val="20"/>
                <w:lang w:val="en-US"/>
              </w:rPr>
            </w:pPr>
            <w:r w:rsidRPr="00460EF0">
              <w:rPr>
                <w:sz w:val="20"/>
                <w:szCs w:val="20"/>
                <w:lang w:val="en-US"/>
              </w:rPr>
              <w:t>1.13.</w:t>
            </w:r>
            <w:r w:rsidRPr="00460EF0">
              <w:rPr>
                <w:sz w:val="20"/>
                <w:szCs w:val="20"/>
                <w:lang w:val="en-US"/>
              </w:rPr>
              <w:tab/>
              <w:t xml:space="preserve">-Panoul de comandă din cabină cu buton pentru 8 stații, buton stop si buton alarma </w:t>
            </w:r>
          </w:p>
          <w:p w14:paraId="5158CAA0" w14:textId="77777777" w:rsidR="00460EF0" w:rsidRPr="00460EF0" w:rsidRDefault="00460EF0" w:rsidP="00460EF0">
            <w:pPr>
              <w:jc w:val="both"/>
              <w:rPr>
                <w:sz w:val="20"/>
                <w:szCs w:val="20"/>
                <w:lang w:val="en-US"/>
              </w:rPr>
            </w:pPr>
            <w:r w:rsidRPr="00460EF0">
              <w:rPr>
                <w:sz w:val="20"/>
                <w:szCs w:val="20"/>
                <w:lang w:val="en-US"/>
              </w:rPr>
              <w:t>1.14.</w:t>
            </w:r>
            <w:r w:rsidRPr="00460EF0">
              <w:rPr>
                <w:sz w:val="20"/>
                <w:szCs w:val="20"/>
                <w:lang w:val="en-US"/>
              </w:rPr>
              <w:tab/>
              <w:t xml:space="preserve">Pe peretele cabinei va fi amplasată o oglindă și afișat un tablou informativ cu regulile și normele de exploatare a ascensorului, numere de telefon de chemare în caz de urgență și datele agentului economic instalator.  </w:t>
            </w:r>
          </w:p>
          <w:p w14:paraId="56624313" w14:textId="77777777" w:rsidR="00460EF0" w:rsidRPr="00460EF0" w:rsidRDefault="00460EF0" w:rsidP="00460EF0">
            <w:pPr>
              <w:jc w:val="both"/>
              <w:rPr>
                <w:sz w:val="20"/>
                <w:szCs w:val="20"/>
                <w:lang w:val="en-US"/>
              </w:rPr>
            </w:pPr>
            <w:r w:rsidRPr="00460EF0">
              <w:rPr>
                <w:sz w:val="20"/>
                <w:szCs w:val="20"/>
                <w:lang w:val="en-US"/>
              </w:rPr>
              <w:t>1.15.</w:t>
            </w:r>
            <w:r w:rsidRPr="00460EF0">
              <w:rPr>
                <w:sz w:val="20"/>
                <w:szCs w:val="20"/>
                <w:lang w:val="en-US"/>
              </w:rPr>
              <w:tab/>
              <w:t>Ascensor dotat cu sistem de rezervă de alimentare cu energie electrică prin UPS-1000W.</w:t>
            </w:r>
          </w:p>
          <w:p w14:paraId="12B41FC6" w14:textId="77777777" w:rsidR="00460EF0" w:rsidRPr="00460EF0" w:rsidRDefault="00460EF0" w:rsidP="00460EF0">
            <w:pPr>
              <w:jc w:val="both"/>
              <w:rPr>
                <w:sz w:val="20"/>
                <w:szCs w:val="20"/>
                <w:lang w:val="en-US"/>
              </w:rPr>
            </w:pPr>
            <w:r w:rsidRPr="00460EF0">
              <w:rPr>
                <w:sz w:val="20"/>
                <w:szCs w:val="20"/>
                <w:lang w:val="en-US"/>
              </w:rPr>
              <w:t>1.16.</w:t>
            </w:r>
            <w:r w:rsidRPr="00460EF0">
              <w:rPr>
                <w:sz w:val="20"/>
                <w:szCs w:val="20"/>
                <w:lang w:val="en-US"/>
              </w:rPr>
              <w:tab/>
              <w:t>Controlul încărcăturii cabinei - electronic</w:t>
            </w:r>
          </w:p>
          <w:p w14:paraId="2333A9AD" w14:textId="77777777" w:rsidR="00460EF0" w:rsidRPr="00460EF0" w:rsidRDefault="00460EF0" w:rsidP="00460EF0">
            <w:pPr>
              <w:jc w:val="both"/>
              <w:rPr>
                <w:sz w:val="20"/>
                <w:szCs w:val="20"/>
                <w:lang w:val="en-US"/>
              </w:rPr>
            </w:pPr>
            <w:r w:rsidRPr="00460EF0">
              <w:rPr>
                <w:sz w:val="20"/>
                <w:szCs w:val="20"/>
                <w:lang w:val="en-US"/>
              </w:rPr>
              <w:t>1.17.</w:t>
            </w:r>
            <w:r w:rsidRPr="00460EF0">
              <w:rPr>
                <w:sz w:val="20"/>
                <w:szCs w:val="20"/>
                <w:lang w:val="en-US"/>
              </w:rPr>
              <w:tab/>
              <w:t>Iluminarea cabinei- LED</w:t>
            </w:r>
          </w:p>
          <w:p w14:paraId="5E589AC2" w14:textId="100114E9" w:rsidR="00E31531" w:rsidRPr="005B211D" w:rsidRDefault="00460EF0" w:rsidP="00460EF0">
            <w:pPr>
              <w:jc w:val="both"/>
              <w:rPr>
                <w:sz w:val="20"/>
                <w:szCs w:val="20"/>
                <w:lang w:val="en-US"/>
              </w:rPr>
            </w:pPr>
            <w:r w:rsidRPr="00460EF0">
              <w:rPr>
                <w:sz w:val="20"/>
                <w:szCs w:val="20"/>
                <w:lang w:val="en-US"/>
              </w:rPr>
              <w:t>1.18.</w:t>
            </w:r>
            <w:r w:rsidRPr="00460EF0">
              <w:rPr>
                <w:sz w:val="20"/>
                <w:szCs w:val="20"/>
                <w:lang w:val="en-US"/>
              </w:rPr>
              <w:tab/>
              <w:t>Garanția bunului –termenul de garanție al producătorului, dar nu mai puțin de 2 ani.</w:t>
            </w:r>
          </w:p>
        </w:tc>
        <w:tc>
          <w:tcPr>
            <w:tcW w:w="1219" w:type="dxa"/>
          </w:tcPr>
          <w:p w14:paraId="0835E4C3" w14:textId="77777777" w:rsidR="00E31531" w:rsidRPr="005B211D" w:rsidRDefault="00E31531" w:rsidP="009E4587">
            <w:pPr>
              <w:jc w:val="center"/>
              <w:rPr>
                <w:sz w:val="20"/>
                <w:szCs w:val="20"/>
                <w:lang w:val="en-US"/>
              </w:rPr>
            </w:pPr>
          </w:p>
        </w:tc>
        <w:tc>
          <w:tcPr>
            <w:tcW w:w="1451" w:type="dxa"/>
          </w:tcPr>
          <w:p w14:paraId="1695CFFA" w14:textId="77777777" w:rsidR="00E31531" w:rsidRPr="00D056E0" w:rsidRDefault="00E31531" w:rsidP="009E4587">
            <w:pPr>
              <w:jc w:val="both"/>
              <w:rPr>
                <w:szCs w:val="20"/>
                <w:lang w:val="en-US"/>
              </w:rPr>
            </w:pPr>
          </w:p>
        </w:tc>
        <w:tc>
          <w:tcPr>
            <w:tcW w:w="1452" w:type="dxa"/>
          </w:tcPr>
          <w:p w14:paraId="0C587A12" w14:textId="77777777" w:rsidR="00E31531" w:rsidRPr="00D056E0" w:rsidRDefault="00E31531" w:rsidP="009E4587">
            <w:pPr>
              <w:jc w:val="both"/>
              <w:rPr>
                <w:szCs w:val="20"/>
                <w:lang w:val="en-US"/>
              </w:rPr>
            </w:pPr>
          </w:p>
        </w:tc>
        <w:tc>
          <w:tcPr>
            <w:tcW w:w="1452" w:type="dxa"/>
          </w:tcPr>
          <w:p w14:paraId="394FCC9F" w14:textId="77777777" w:rsidR="00E31531" w:rsidRPr="00D056E0" w:rsidRDefault="00E31531" w:rsidP="009E4587">
            <w:pPr>
              <w:jc w:val="both"/>
              <w:rPr>
                <w:szCs w:val="20"/>
                <w:lang w:val="en-US"/>
              </w:rPr>
            </w:pPr>
          </w:p>
        </w:tc>
        <w:tc>
          <w:tcPr>
            <w:tcW w:w="1452" w:type="dxa"/>
          </w:tcPr>
          <w:p w14:paraId="4569BF8F" w14:textId="77777777" w:rsidR="00E31531" w:rsidRPr="00D056E0" w:rsidRDefault="00E31531" w:rsidP="009E4587">
            <w:pPr>
              <w:jc w:val="both"/>
              <w:rPr>
                <w:szCs w:val="20"/>
                <w:lang w:val="en-US"/>
              </w:rPr>
            </w:pPr>
          </w:p>
        </w:tc>
        <w:tc>
          <w:tcPr>
            <w:tcW w:w="1560" w:type="dxa"/>
            <w:vMerge/>
            <w:vAlign w:val="center"/>
          </w:tcPr>
          <w:p w14:paraId="04E6BBF3" w14:textId="77777777" w:rsidR="00E31531" w:rsidRPr="005B211D" w:rsidRDefault="00E31531" w:rsidP="009E4587">
            <w:pPr>
              <w:jc w:val="both"/>
              <w:rPr>
                <w:b/>
                <w:bCs/>
                <w:i/>
                <w:iCs/>
                <w:sz w:val="20"/>
                <w:szCs w:val="20"/>
              </w:rPr>
            </w:pPr>
          </w:p>
        </w:tc>
        <w:tc>
          <w:tcPr>
            <w:tcW w:w="2777" w:type="dxa"/>
          </w:tcPr>
          <w:p w14:paraId="22C51B71" w14:textId="77777777" w:rsidR="00E31531" w:rsidRPr="00FD3D8C" w:rsidRDefault="00E31531" w:rsidP="009E4587">
            <w:pPr>
              <w:jc w:val="both"/>
              <w:rPr>
                <w:szCs w:val="20"/>
              </w:rPr>
            </w:pPr>
          </w:p>
        </w:tc>
      </w:tr>
      <w:tr w:rsidR="00FD3D8C" w:rsidRPr="00D056E0" w14:paraId="1D049EA1" w14:textId="77777777" w:rsidTr="00FD3D8C">
        <w:tc>
          <w:tcPr>
            <w:tcW w:w="1274" w:type="dxa"/>
          </w:tcPr>
          <w:p w14:paraId="5E9940B1" w14:textId="4C58862B" w:rsidR="00AB670E" w:rsidRPr="004A3DA8" w:rsidRDefault="00AB670E" w:rsidP="009E4587">
            <w:pPr>
              <w:jc w:val="both"/>
              <w:rPr>
                <w:b/>
                <w:bCs/>
                <w:sz w:val="20"/>
                <w:szCs w:val="16"/>
                <w:lang w:val="en-US"/>
              </w:rPr>
            </w:pPr>
            <w:r w:rsidRPr="00AB670E">
              <w:rPr>
                <w:b/>
                <w:bCs/>
                <w:sz w:val="20"/>
                <w:szCs w:val="16"/>
                <w:lang w:val="en-US"/>
              </w:rPr>
              <w:lastRenderedPageBreak/>
              <w:t>45111300-1</w:t>
            </w:r>
          </w:p>
        </w:tc>
        <w:tc>
          <w:tcPr>
            <w:tcW w:w="2809" w:type="dxa"/>
          </w:tcPr>
          <w:p w14:paraId="3853A6A9" w14:textId="592A8B4C" w:rsidR="00AB670E" w:rsidRPr="004A3DA8" w:rsidRDefault="00AB670E" w:rsidP="00AB670E">
            <w:pPr>
              <w:jc w:val="both"/>
              <w:rPr>
                <w:b/>
                <w:bCs/>
                <w:sz w:val="20"/>
                <w:szCs w:val="20"/>
              </w:rPr>
            </w:pPr>
            <w:r w:rsidRPr="00AB670E">
              <w:rPr>
                <w:b/>
                <w:bCs/>
                <w:sz w:val="20"/>
                <w:szCs w:val="20"/>
              </w:rPr>
              <w:t>Elaborare: Proiect și documentație tehnică cu expertiza respectiv</w:t>
            </w:r>
            <w:r w:rsidR="007B79F0">
              <w:rPr>
                <w:b/>
                <w:bCs/>
                <w:sz w:val="20"/>
                <w:szCs w:val="20"/>
              </w:rPr>
              <w:t>ă</w:t>
            </w:r>
            <w:r w:rsidRPr="00AB670E">
              <w:rPr>
                <w:b/>
                <w:bCs/>
                <w:sz w:val="20"/>
                <w:szCs w:val="20"/>
              </w:rPr>
              <w:t>, întocmirea actelor de coordonare</w:t>
            </w:r>
          </w:p>
        </w:tc>
        <w:tc>
          <w:tcPr>
            <w:tcW w:w="1219" w:type="dxa"/>
          </w:tcPr>
          <w:p w14:paraId="7C2D6B7F" w14:textId="7C194FFC" w:rsidR="00AB670E" w:rsidRPr="004A3DA8" w:rsidRDefault="005C13D5" w:rsidP="009E4587">
            <w:pPr>
              <w:jc w:val="center"/>
              <w:rPr>
                <w:b/>
                <w:bCs/>
                <w:sz w:val="20"/>
                <w:szCs w:val="20"/>
              </w:rPr>
            </w:pPr>
            <w:r>
              <w:rPr>
                <w:b/>
                <w:bCs/>
                <w:sz w:val="20"/>
                <w:szCs w:val="20"/>
              </w:rPr>
              <w:t>2 buc</w:t>
            </w:r>
          </w:p>
        </w:tc>
        <w:tc>
          <w:tcPr>
            <w:tcW w:w="1451" w:type="dxa"/>
          </w:tcPr>
          <w:p w14:paraId="7581D9A0" w14:textId="77777777" w:rsidR="00AB670E" w:rsidRPr="00D056E0" w:rsidRDefault="00AB670E" w:rsidP="009E4587">
            <w:pPr>
              <w:jc w:val="both"/>
              <w:rPr>
                <w:szCs w:val="20"/>
                <w:lang w:val="en-US"/>
              </w:rPr>
            </w:pPr>
          </w:p>
        </w:tc>
        <w:tc>
          <w:tcPr>
            <w:tcW w:w="1452" w:type="dxa"/>
          </w:tcPr>
          <w:p w14:paraId="1186BDF2" w14:textId="77777777" w:rsidR="00AB670E" w:rsidRPr="00D056E0" w:rsidRDefault="00AB670E" w:rsidP="009E4587">
            <w:pPr>
              <w:jc w:val="both"/>
              <w:rPr>
                <w:szCs w:val="20"/>
                <w:lang w:val="en-US"/>
              </w:rPr>
            </w:pPr>
          </w:p>
        </w:tc>
        <w:tc>
          <w:tcPr>
            <w:tcW w:w="1452" w:type="dxa"/>
          </w:tcPr>
          <w:p w14:paraId="7931B943" w14:textId="77777777" w:rsidR="00AB670E" w:rsidRPr="00D056E0" w:rsidRDefault="00AB670E" w:rsidP="009E4587">
            <w:pPr>
              <w:jc w:val="both"/>
              <w:rPr>
                <w:szCs w:val="20"/>
                <w:lang w:val="en-US"/>
              </w:rPr>
            </w:pPr>
          </w:p>
        </w:tc>
        <w:tc>
          <w:tcPr>
            <w:tcW w:w="1452" w:type="dxa"/>
          </w:tcPr>
          <w:p w14:paraId="039D4311" w14:textId="77777777" w:rsidR="00AB670E" w:rsidRPr="00D056E0" w:rsidRDefault="00AB670E" w:rsidP="009E4587">
            <w:pPr>
              <w:jc w:val="both"/>
              <w:rPr>
                <w:szCs w:val="20"/>
                <w:lang w:val="en-US"/>
              </w:rPr>
            </w:pPr>
          </w:p>
        </w:tc>
        <w:tc>
          <w:tcPr>
            <w:tcW w:w="1560" w:type="dxa"/>
            <w:vMerge/>
          </w:tcPr>
          <w:p w14:paraId="4322A33D" w14:textId="77777777" w:rsidR="00AB670E" w:rsidRPr="00D056E0" w:rsidRDefault="00AB670E" w:rsidP="009E4587">
            <w:pPr>
              <w:jc w:val="both"/>
              <w:rPr>
                <w:szCs w:val="20"/>
                <w:lang w:val="en-US"/>
              </w:rPr>
            </w:pPr>
          </w:p>
        </w:tc>
        <w:tc>
          <w:tcPr>
            <w:tcW w:w="2777" w:type="dxa"/>
          </w:tcPr>
          <w:p w14:paraId="22DD409D" w14:textId="77777777" w:rsidR="00AB670E" w:rsidRPr="00D056E0" w:rsidRDefault="00AB670E" w:rsidP="009E4587">
            <w:pPr>
              <w:jc w:val="both"/>
              <w:rPr>
                <w:szCs w:val="20"/>
                <w:lang w:val="en-US"/>
              </w:rPr>
            </w:pPr>
          </w:p>
        </w:tc>
      </w:tr>
      <w:tr w:rsidR="00FD3D8C" w:rsidRPr="00D056E0" w14:paraId="29314D5F" w14:textId="77777777" w:rsidTr="00FD3D8C">
        <w:tc>
          <w:tcPr>
            <w:tcW w:w="1274" w:type="dxa"/>
          </w:tcPr>
          <w:p w14:paraId="11C64C50" w14:textId="77777777" w:rsidR="00AB670E" w:rsidRPr="004A3DA8" w:rsidRDefault="00AB670E" w:rsidP="009E4587">
            <w:pPr>
              <w:jc w:val="both"/>
              <w:rPr>
                <w:b/>
                <w:bCs/>
                <w:sz w:val="20"/>
                <w:szCs w:val="16"/>
                <w:lang w:val="en-US"/>
              </w:rPr>
            </w:pPr>
          </w:p>
        </w:tc>
        <w:tc>
          <w:tcPr>
            <w:tcW w:w="2809" w:type="dxa"/>
          </w:tcPr>
          <w:p w14:paraId="28FB3F36" w14:textId="2D9611BF" w:rsidR="00460EF0" w:rsidRPr="00460EF0" w:rsidRDefault="007B79F0" w:rsidP="00460EF0">
            <w:pPr>
              <w:jc w:val="both"/>
              <w:rPr>
                <w:sz w:val="20"/>
                <w:szCs w:val="20"/>
              </w:rPr>
            </w:pPr>
            <w:r w:rsidRPr="007B79F0">
              <w:rPr>
                <w:sz w:val="20"/>
                <w:szCs w:val="20"/>
              </w:rPr>
              <w:t xml:space="preserve">2.1 </w:t>
            </w:r>
            <w:r w:rsidR="00460EF0" w:rsidRPr="00460EF0">
              <w:rPr>
                <w:sz w:val="20"/>
                <w:szCs w:val="20"/>
              </w:rPr>
              <w:t>Proiect și documentație tehnică ascensor cu expertiza respective, întocmirea actelor de coordonare pentru ascensor.</w:t>
            </w:r>
          </w:p>
          <w:p w14:paraId="7F6A4C9C" w14:textId="49B4CA91" w:rsidR="00AB670E" w:rsidRPr="007B79F0" w:rsidRDefault="00460EF0" w:rsidP="00460EF0">
            <w:pPr>
              <w:jc w:val="both"/>
              <w:rPr>
                <w:sz w:val="20"/>
                <w:szCs w:val="20"/>
              </w:rPr>
            </w:pPr>
            <w:r w:rsidRPr="00460EF0">
              <w:rPr>
                <w:sz w:val="20"/>
                <w:szCs w:val="20"/>
              </w:rPr>
              <w:lastRenderedPageBreak/>
              <w:t>2.2.</w:t>
            </w:r>
            <w:r w:rsidRPr="00460EF0">
              <w:rPr>
                <w:sz w:val="20"/>
                <w:szCs w:val="20"/>
              </w:rPr>
              <w:tab/>
              <w:t>Documentația de proiect, este necesar de a fi elaborată de o instituție de proiectare autorizată pe domeniu, cu ulterioara verificare si expertiză a documentației tehnice, conform Legii 151</w:t>
            </w:r>
          </w:p>
        </w:tc>
        <w:tc>
          <w:tcPr>
            <w:tcW w:w="1219" w:type="dxa"/>
          </w:tcPr>
          <w:p w14:paraId="2C09FBAD" w14:textId="77777777" w:rsidR="00AB670E" w:rsidRPr="004A3DA8" w:rsidRDefault="00AB670E" w:rsidP="009E4587">
            <w:pPr>
              <w:jc w:val="center"/>
              <w:rPr>
                <w:b/>
                <w:bCs/>
                <w:sz w:val="20"/>
                <w:szCs w:val="20"/>
              </w:rPr>
            </w:pPr>
          </w:p>
        </w:tc>
        <w:tc>
          <w:tcPr>
            <w:tcW w:w="1451" w:type="dxa"/>
          </w:tcPr>
          <w:p w14:paraId="1608F132" w14:textId="77777777" w:rsidR="00AB670E" w:rsidRPr="00D056E0" w:rsidRDefault="00AB670E" w:rsidP="009E4587">
            <w:pPr>
              <w:jc w:val="both"/>
              <w:rPr>
                <w:szCs w:val="20"/>
                <w:lang w:val="en-US"/>
              </w:rPr>
            </w:pPr>
          </w:p>
        </w:tc>
        <w:tc>
          <w:tcPr>
            <w:tcW w:w="1452" w:type="dxa"/>
          </w:tcPr>
          <w:p w14:paraId="7019BA5E" w14:textId="77777777" w:rsidR="00AB670E" w:rsidRPr="00D056E0" w:rsidRDefault="00AB670E" w:rsidP="009E4587">
            <w:pPr>
              <w:jc w:val="both"/>
              <w:rPr>
                <w:szCs w:val="20"/>
                <w:lang w:val="en-US"/>
              </w:rPr>
            </w:pPr>
          </w:p>
        </w:tc>
        <w:tc>
          <w:tcPr>
            <w:tcW w:w="1452" w:type="dxa"/>
          </w:tcPr>
          <w:p w14:paraId="260F92A0" w14:textId="77777777" w:rsidR="00AB670E" w:rsidRPr="00D056E0" w:rsidRDefault="00AB670E" w:rsidP="009E4587">
            <w:pPr>
              <w:jc w:val="both"/>
              <w:rPr>
                <w:szCs w:val="20"/>
                <w:lang w:val="en-US"/>
              </w:rPr>
            </w:pPr>
          </w:p>
        </w:tc>
        <w:tc>
          <w:tcPr>
            <w:tcW w:w="1452" w:type="dxa"/>
          </w:tcPr>
          <w:p w14:paraId="3E78BBF2" w14:textId="77777777" w:rsidR="00AB670E" w:rsidRPr="00D056E0" w:rsidRDefault="00AB670E" w:rsidP="009E4587">
            <w:pPr>
              <w:jc w:val="both"/>
              <w:rPr>
                <w:szCs w:val="20"/>
                <w:lang w:val="en-US"/>
              </w:rPr>
            </w:pPr>
          </w:p>
        </w:tc>
        <w:tc>
          <w:tcPr>
            <w:tcW w:w="1560" w:type="dxa"/>
            <w:vMerge/>
          </w:tcPr>
          <w:p w14:paraId="38CF191E" w14:textId="77777777" w:rsidR="00AB670E" w:rsidRPr="00D056E0" w:rsidRDefault="00AB670E" w:rsidP="009E4587">
            <w:pPr>
              <w:jc w:val="both"/>
              <w:rPr>
                <w:szCs w:val="20"/>
                <w:lang w:val="en-US"/>
              </w:rPr>
            </w:pPr>
          </w:p>
        </w:tc>
        <w:tc>
          <w:tcPr>
            <w:tcW w:w="2777" w:type="dxa"/>
          </w:tcPr>
          <w:p w14:paraId="7C036471" w14:textId="77777777" w:rsidR="00AB670E" w:rsidRPr="00D056E0" w:rsidRDefault="00AB670E" w:rsidP="009E4587">
            <w:pPr>
              <w:jc w:val="both"/>
              <w:rPr>
                <w:szCs w:val="20"/>
                <w:lang w:val="en-US"/>
              </w:rPr>
            </w:pPr>
          </w:p>
        </w:tc>
      </w:tr>
      <w:tr w:rsidR="00FD3D8C" w:rsidRPr="00D056E0" w14:paraId="13B45923" w14:textId="77777777" w:rsidTr="00FD3D8C">
        <w:tc>
          <w:tcPr>
            <w:tcW w:w="1274" w:type="dxa"/>
          </w:tcPr>
          <w:p w14:paraId="53DE1FFA" w14:textId="77777777" w:rsidR="00E31531" w:rsidRPr="004A3DA8" w:rsidRDefault="00E31531" w:rsidP="009E4587">
            <w:pPr>
              <w:jc w:val="both"/>
              <w:rPr>
                <w:b/>
                <w:bCs/>
                <w:sz w:val="20"/>
                <w:szCs w:val="16"/>
                <w:lang w:val="en-US"/>
              </w:rPr>
            </w:pPr>
            <w:r w:rsidRPr="004A3DA8">
              <w:rPr>
                <w:b/>
                <w:bCs/>
                <w:sz w:val="20"/>
                <w:szCs w:val="16"/>
                <w:lang w:val="en-US"/>
              </w:rPr>
              <w:t>45111300-1</w:t>
            </w:r>
          </w:p>
        </w:tc>
        <w:tc>
          <w:tcPr>
            <w:tcW w:w="2809" w:type="dxa"/>
          </w:tcPr>
          <w:p w14:paraId="0B7DAB31" w14:textId="77777777" w:rsidR="00E31531" w:rsidRPr="004A3DA8" w:rsidRDefault="00E31531" w:rsidP="009E4587">
            <w:pPr>
              <w:jc w:val="both"/>
              <w:rPr>
                <w:b/>
                <w:bCs/>
                <w:sz w:val="20"/>
                <w:szCs w:val="20"/>
                <w:lang w:val="en-US"/>
              </w:rPr>
            </w:pPr>
            <w:r w:rsidRPr="004A3DA8">
              <w:rPr>
                <w:b/>
                <w:bCs/>
                <w:sz w:val="20"/>
                <w:szCs w:val="20"/>
              </w:rPr>
              <w:t xml:space="preserve">Demontare </w:t>
            </w:r>
            <w:r w:rsidRPr="004A3DA8">
              <w:rPr>
                <w:b/>
                <w:bCs/>
                <w:sz w:val="20"/>
                <w:szCs w:val="20"/>
              </w:rPr>
              <w:tab/>
            </w:r>
          </w:p>
        </w:tc>
        <w:tc>
          <w:tcPr>
            <w:tcW w:w="1219" w:type="dxa"/>
          </w:tcPr>
          <w:p w14:paraId="6F1D2375" w14:textId="77777777" w:rsidR="00E31531" w:rsidRPr="004A3DA8" w:rsidRDefault="00E31531" w:rsidP="009E4587">
            <w:pPr>
              <w:jc w:val="center"/>
              <w:rPr>
                <w:b/>
                <w:bCs/>
                <w:sz w:val="20"/>
                <w:szCs w:val="20"/>
                <w:lang w:val="en-US"/>
              </w:rPr>
            </w:pPr>
            <w:r w:rsidRPr="004A3DA8">
              <w:rPr>
                <w:b/>
                <w:bCs/>
                <w:sz w:val="20"/>
                <w:szCs w:val="20"/>
              </w:rPr>
              <w:t>2 buc</w:t>
            </w:r>
          </w:p>
        </w:tc>
        <w:tc>
          <w:tcPr>
            <w:tcW w:w="1451" w:type="dxa"/>
          </w:tcPr>
          <w:p w14:paraId="4BE6233C" w14:textId="77777777" w:rsidR="00E31531" w:rsidRPr="00D056E0" w:rsidRDefault="00E31531" w:rsidP="009E4587">
            <w:pPr>
              <w:jc w:val="both"/>
              <w:rPr>
                <w:szCs w:val="20"/>
                <w:lang w:val="en-US"/>
              </w:rPr>
            </w:pPr>
          </w:p>
        </w:tc>
        <w:tc>
          <w:tcPr>
            <w:tcW w:w="1452" w:type="dxa"/>
          </w:tcPr>
          <w:p w14:paraId="56E285A5" w14:textId="77777777" w:rsidR="00E31531" w:rsidRPr="00D056E0" w:rsidRDefault="00E31531" w:rsidP="009E4587">
            <w:pPr>
              <w:jc w:val="both"/>
              <w:rPr>
                <w:szCs w:val="20"/>
                <w:lang w:val="en-US"/>
              </w:rPr>
            </w:pPr>
          </w:p>
        </w:tc>
        <w:tc>
          <w:tcPr>
            <w:tcW w:w="1452" w:type="dxa"/>
          </w:tcPr>
          <w:p w14:paraId="4B2DE468" w14:textId="77777777" w:rsidR="00E31531" w:rsidRPr="00D056E0" w:rsidRDefault="00E31531" w:rsidP="009E4587">
            <w:pPr>
              <w:jc w:val="both"/>
              <w:rPr>
                <w:szCs w:val="20"/>
                <w:lang w:val="en-US"/>
              </w:rPr>
            </w:pPr>
          </w:p>
        </w:tc>
        <w:tc>
          <w:tcPr>
            <w:tcW w:w="1452" w:type="dxa"/>
          </w:tcPr>
          <w:p w14:paraId="3AA03EFA" w14:textId="77777777" w:rsidR="00E31531" w:rsidRPr="00D056E0" w:rsidRDefault="00E31531" w:rsidP="009E4587">
            <w:pPr>
              <w:jc w:val="both"/>
              <w:rPr>
                <w:szCs w:val="20"/>
                <w:lang w:val="en-US"/>
              </w:rPr>
            </w:pPr>
          </w:p>
        </w:tc>
        <w:tc>
          <w:tcPr>
            <w:tcW w:w="1560" w:type="dxa"/>
            <w:vMerge/>
          </w:tcPr>
          <w:p w14:paraId="309CC474" w14:textId="77777777" w:rsidR="00E31531" w:rsidRPr="00D056E0" w:rsidRDefault="00E31531" w:rsidP="009E4587">
            <w:pPr>
              <w:jc w:val="both"/>
              <w:rPr>
                <w:szCs w:val="20"/>
                <w:lang w:val="en-US"/>
              </w:rPr>
            </w:pPr>
          </w:p>
        </w:tc>
        <w:tc>
          <w:tcPr>
            <w:tcW w:w="2777" w:type="dxa"/>
          </w:tcPr>
          <w:p w14:paraId="0929627F" w14:textId="77777777" w:rsidR="00E31531" w:rsidRPr="00D056E0" w:rsidRDefault="00E31531" w:rsidP="009E4587">
            <w:pPr>
              <w:jc w:val="both"/>
              <w:rPr>
                <w:szCs w:val="20"/>
                <w:lang w:val="en-US"/>
              </w:rPr>
            </w:pPr>
          </w:p>
        </w:tc>
      </w:tr>
      <w:tr w:rsidR="00FD3D8C" w:rsidRPr="00D056E0" w14:paraId="1763B7F5" w14:textId="77777777" w:rsidTr="00FD3D8C">
        <w:tc>
          <w:tcPr>
            <w:tcW w:w="1274" w:type="dxa"/>
          </w:tcPr>
          <w:p w14:paraId="08CC53A2" w14:textId="77777777" w:rsidR="00E31531" w:rsidRPr="00AA3187" w:rsidRDefault="00E31531" w:rsidP="009E4587">
            <w:pPr>
              <w:jc w:val="both"/>
              <w:rPr>
                <w:sz w:val="20"/>
                <w:szCs w:val="16"/>
                <w:lang w:val="en-US"/>
              </w:rPr>
            </w:pPr>
          </w:p>
        </w:tc>
        <w:tc>
          <w:tcPr>
            <w:tcW w:w="2809" w:type="dxa"/>
          </w:tcPr>
          <w:p w14:paraId="293DFC71" w14:textId="77777777" w:rsidR="00460EF0" w:rsidRDefault="007B79F0" w:rsidP="007B79F0">
            <w:pPr>
              <w:jc w:val="both"/>
              <w:rPr>
                <w:sz w:val="20"/>
                <w:szCs w:val="20"/>
              </w:rPr>
            </w:pPr>
            <w:r w:rsidRPr="007B79F0">
              <w:rPr>
                <w:sz w:val="20"/>
                <w:szCs w:val="20"/>
              </w:rPr>
              <w:t xml:space="preserve">3.1 </w:t>
            </w:r>
            <w:r w:rsidR="00460EF0" w:rsidRPr="00460EF0">
              <w:rPr>
                <w:sz w:val="20"/>
                <w:szCs w:val="20"/>
              </w:rPr>
              <w:t>Ascensoare model ПП -400A (str. Ivan Conev 28, scara 1 și 2)</w:t>
            </w:r>
          </w:p>
          <w:p w14:paraId="22FF4933" w14:textId="092BDCC2" w:rsidR="00E31531" w:rsidRPr="005B211D" w:rsidRDefault="00460EF0" w:rsidP="007B79F0">
            <w:pPr>
              <w:jc w:val="both"/>
              <w:rPr>
                <w:sz w:val="20"/>
                <w:szCs w:val="20"/>
              </w:rPr>
            </w:pPr>
            <w:r>
              <w:rPr>
                <w:sz w:val="20"/>
                <w:szCs w:val="20"/>
              </w:rPr>
              <w:t xml:space="preserve">3.2 </w:t>
            </w:r>
            <w:r w:rsidR="007B79F0" w:rsidRPr="007B79F0">
              <w:rPr>
                <w:sz w:val="20"/>
                <w:szCs w:val="20"/>
              </w:rPr>
              <w:t>Asigurarea predării ascensoarelor demontate ÎM ”GLC Bălți (cu transportarea acestora din contul agentului economic câștigător)</w:t>
            </w:r>
          </w:p>
        </w:tc>
        <w:tc>
          <w:tcPr>
            <w:tcW w:w="1219" w:type="dxa"/>
          </w:tcPr>
          <w:p w14:paraId="36A7E938" w14:textId="77777777" w:rsidR="00E31531" w:rsidRPr="005B211D" w:rsidRDefault="00E31531" w:rsidP="009E4587">
            <w:pPr>
              <w:jc w:val="center"/>
              <w:rPr>
                <w:sz w:val="20"/>
                <w:szCs w:val="20"/>
              </w:rPr>
            </w:pPr>
          </w:p>
        </w:tc>
        <w:tc>
          <w:tcPr>
            <w:tcW w:w="1451" w:type="dxa"/>
          </w:tcPr>
          <w:p w14:paraId="62AACBF4" w14:textId="77777777" w:rsidR="00E31531" w:rsidRPr="00D056E0" w:rsidRDefault="00E31531" w:rsidP="009E4587">
            <w:pPr>
              <w:jc w:val="both"/>
              <w:rPr>
                <w:szCs w:val="20"/>
                <w:lang w:val="en-US"/>
              </w:rPr>
            </w:pPr>
          </w:p>
        </w:tc>
        <w:tc>
          <w:tcPr>
            <w:tcW w:w="1452" w:type="dxa"/>
          </w:tcPr>
          <w:p w14:paraId="4D5F3BD6" w14:textId="77777777" w:rsidR="00E31531" w:rsidRPr="00D056E0" w:rsidRDefault="00E31531" w:rsidP="009E4587">
            <w:pPr>
              <w:jc w:val="both"/>
              <w:rPr>
                <w:szCs w:val="20"/>
                <w:lang w:val="en-US"/>
              </w:rPr>
            </w:pPr>
          </w:p>
        </w:tc>
        <w:tc>
          <w:tcPr>
            <w:tcW w:w="1452" w:type="dxa"/>
          </w:tcPr>
          <w:p w14:paraId="598765AB" w14:textId="77777777" w:rsidR="00E31531" w:rsidRPr="00D056E0" w:rsidRDefault="00E31531" w:rsidP="009E4587">
            <w:pPr>
              <w:jc w:val="both"/>
              <w:rPr>
                <w:szCs w:val="20"/>
                <w:lang w:val="en-US"/>
              </w:rPr>
            </w:pPr>
          </w:p>
        </w:tc>
        <w:tc>
          <w:tcPr>
            <w:tcW w:w="1452" w:type="dxa"/>
          </w:tcPr>
          <w:p w14:paraId="3A5444A9" w14:textId="77777777" w:rsidR="00E31531" w:rsidRPr="00D056E0" w:rsidRDefault="00E31531" w:rsidP="009E4587">
            <w:pPr>
              <w:jc w:val="both"/>
              <w:rPr>
                <w:szCs w:val="20"/>
                <w:lang w:val="en-US"/>
              </w:rPr>
            </w:pPr>
          </w:p>
        </w:tc>
        <w:tc>
          <w:tcPr>
            <w:tcW w:w="1560" w:type="dxa"/>
            <w:vMerge/>
          </w:tcPr>
          <w:p w14:paraId="4DDAE4AE" w14:textId="77777777" w:rsidR="00E31531" w:rsidRPr="00D056E0" w:rsidRDefault="00E31531" w:rsidP="009E4587">
            <w:pPr>
              <w:jc w:val="both"/>
              <w:rPr>
                <w:szCs w:val="20"/>
                <w:lang w:val="en-US"/>
              </w:rPr>
            </w:pPr>
          </w:p>
        </w:tc>
        <w:tc>
          <w:tcPr>
            <w:tcW w:w="2777" w:type="dxa"/>
          </w:tcPr>
          <w:p w14:paraId="6183C685" w14:textId="77777777" w:rsidR="00E31531" w:rsidRPr="00D056E0" w:rsidRDefault="00E31531" w:rsidP="009E4587">
            <w:pPr>
              <w:jc w:val="both"/>
              <w:rPr>
                <w:szCs w:val="20"/>
                <w:lang w:val="en-US"/>
              </w:rPr>
            </w:pPr>
          </w:p>
        </w:tc>
      </w:tr>
      <w:tr w:rsidR="00FD3D8C" w:rsidRPr="00D056E0" w14:paraId="0A4DA199" w14:textId="77777777" w:rsidTr="00FD3D8C">
        <w:tc>
          <w:tcPr>
            <w:tcW w:w="1274" w:type="dxa"/>
          </w:tcPr>
          <w:p w14:paraId="6794EB19" w14:textId="77777777" w:rsidR="00E31531" w:rsidRPr="004A3DA8" w:rsidRDefault="00E31531" w:rsidP="009E4587">
            <w:pPr>
              <w:jc w:val="both"/>
              <w:rPr>
                <w:b/>
                <w:bCs/>
                <w:sz w:val="20"/>
                <w:szCs w:val="16"/>
                <w:lang w:val="ro-MD"/>
              </w:rPr>
            </w:pPr>
            <w:r w:rsidRPr="004A3DA8">
              <w:rPr>
                <w:b/>
                <w:bCs/>
                <w:sz w:val="20"/>
                <w:szCs w:val="16"/>
                <w:lang w:val="en-US"/>
              </w:rPr>
              <w:t>45255400-3</w:t>
            </w:r>
          </w:p>
        </w:tc>
        <w:tc>
          <w:tcPr>
            <w:tcW w:w="2809" w:type="dxa"/>
          </w:tcPr>
          <w:p w14:paraId="570C07A8" w14:textId="77777777" w:rsidR="00E31531" w:rsidRPr="004A3DA8" w:rsidRDefault="00E31531" w:rsidP="009E4587">
            <w:pPr>
              <w:jc w:val="both"/>
              <w:rPr>
                <w:b/>
                <w:bCs/>
                <w:sz w:val="20"/>
                <w:szCs w:val="20"/>
                <w:lang w:val="en-US"/>
              </w:rPr>
            </w:pPr>
            <w:r w:rsidRPr="004A3DA8">
              <w:rPr>
                <w:b/>
                <w:bCs/>
                <w:sz w:val="20"/>
                <w:szCs w:val="20"/>
              </w:rPr>
              <w:t>Montare</w:t>
            </w:r>
            <w:r w:rsidRPr="004A3DA8">
              <w:rPr>
                <w:b/>
                <w:bCs/>
                <w:sz w:val="20"/>
                <w:szCs w:val="20"/>
              </w:rPr>
              <w:tab/>
            </w:r>
          </w:p>
        </w:tc>
        <w:tc>
          <w:tcPr>
            <w:tcW w:w="1219" w:type="dxa"/>
          </w:tcPr>
          <w:p w14:paraId="038E8F40" w14:textId="77777777" w:rsidR="00E31531" w:rsidRPr="004A3DA8" w:rsidRDefault="00E31531" w:rsidP="009E4587">
            <w:pPr>
              <w:jc w:val="center"/>
              <w:rPr>
                <w:b/>
                <w:bCs/>
                <w:sz w:val="20"/>
                <w:szCs w:val="20"/>
                <w:lang w:val="en-US"/>
              </w:rPr>
            </w:pPr>
            <w:r w:rsidRPr="004A3DA8">
              <w:rPr>
                <w:b/>
                <w:bCs/>
                <w:sz w:val="20"/>
                <w:szCs w:val="20"/>
              </w:rPr>
              <w:t>2 buc</w:t>
            </w:r>
          </w:p>
        </w:tc>
        <w:tc>
          <w:tcPr>
            <w:tcW w:w="1451" w:type="dxa"/>
          </w:tcPr>
          <w:p w14:paraId="0F1A4E37" w14:textId="77777777" w:rsidR="00E31531" w:rsidRPr="00D056E0" w:rsidRDefault="00E31531" w:rsidP="009E4587">
            <w:pPr>
              <w:jc w:val="both"/>
              <w:rPr>
                <w:szCs w:val="20"/>
                <w:lang w:val="en-US"/>
              </w:rPr>
            </w:pPr>
          </w:p>
        </w:tc>
        <w:tc>
          <w:tcPr>
            <w:tcW w:w="1452" w:type="dxa"/>
          </w:tcPr>
          <w:p w14:paraId="7F373DC9" w14:textId="77777777" w:rsidR="00E31531" w:rsidRPr="00D056E0" w:rsidRDefault="00E31531" w:rsidP="009E4587">
            <w:pPr>
              <w:jc w:val="both"/>
              <w:rPr>
                <w:szCs w:val="20"/>
                <w:lang w:val="en-US"/>
              </w:rPr>
            </w:pPr>
          </w:p>
        </w:tc>
        <w:tc>
          <w:tcPr>
            <w:tcW w:w="1452" w:type="dxa"/>
          </w:tcPr>
          <w:p w14:paraId="054A55DD" w14:textId="77777777" w:rsidR="00E31531" w:rsidRPr="00D056E0" w:rsidRDefault="00E31531" w:rsidP="009E4587">
            <w:pPr>
              <w:jc w:val="both"/>
              <w:rPr>
                <w:szCs w:val="20"/>
                <w:lang w:val="en-US"/>
              </w:rPr>
            </w:pPr>
          </w:p>
        </w:tc>
        <w:tc>
          <w:tcPr>
            <w:tcW w:w="1452" w:type="dxa"/>
          </w:tcPr>
          <w:p w14:paraId="0FCCACEB" w14:textId="77777777" w:rsidR="00E31531" w:rsidRPr="00D056E0" w:rsidRDefault="00E31531" w:rsidP="009E4587">
            <w:pPr>
              <w:jc w:val="both"/>
              <w:rPr>
                <w:szCs w:val="20"/>
                <w:lang w:val="en-US"/>
              </w:rPr>
            </w:pPr>
          </w:p>
        </w:tc>
        <w:tc>
          <w:tcPr>
            <w:tcW w:w="1560" w:type="dxa"/>
            <w:vMerge/>
          </w:tcPr>
          <w:p w14:paraId="3A127E9A" w14:textId="77777777" w:rsidR="00E31531" w:rsidRPr="00D056E0" w:rsidRDefault="00E31531" w:rsidP="009E4587">
            <w:pPr>
              <w:jc w:val="both"/>
              <w:rPr>
                <w:szCs w:val="20"/>
                <w:lang w:val="en-US"/>
              </w:rPr>
            </w:pPr>
          </w:p>
        </w:tc>
        <w:tc>
          <w:tcPr>
            <w:tcW w:w="2777" w:type="dxa"/>
          </w:tcPr>
          <w:p w14:paraId="728F9B81" w14:textId="77777777" w:rsidR="00E31531" w:rsidRPr="00D056E0" w:rsidRDefault="00E31531" w:rsidP="009E4587">
            <w:pPr>
              <w:jc w:val="both"/>
              <w:rPr>
                <w:szCs w:val="20"/>
                <w:lang w:val="en-US"/>
              </w:rPr>
            </w:pPr>
          </w:p>
        </w:tc>
      </w:tr>
      <w:tr w:rsidR="00FD3D8C" w:rsidRPr="00D056E0" w14:paraId="228D41F6" w14:textId="77777777" w:rsidTr="00FD3D8C">
        <w:tc>
          <w:tcPr>
            <w:tcW w:w="1274" w:type="dxa"/>
          </w:tcPr>
          <w:p w14:paraId="5F3D1643" w14:textId="77777777" w:rsidR="00E31531" w:rsidRPr="00AA3187" w:rsidRDefault="00E31531" w:rsidP="009E4587">
            <w:pPr>
              <w:jc w:val="both"/>
              <w:rPr>
                <w:sz w:val="20"/>
                <w:szCs w:val="16"/>
                <w:lang w:val="en-US"/>
              </w:rPr>
            </w:pPr>
          </w:p>
        </w:tc>
        <w:tc>
          <w:tcPr>
            <w:tcW w:w="2809" w:type="dxa"/>
          </w:tcPr>
          <w:p w14:paraId="15617A50" w14:textId="5C9DD7F7" w:rsidR="006410F6" w:rsidRPr="006410F6" w:rsidRDefault="007B79F0" w:rsidP="006410F6">
            <w:pPr>
              <w:jc w:val="both"/>
              <w:rPr>
                <w:sz w:val="20"/>
                <w:szCs w:val="20"/>
              </w:rPr>
            </w:pPr>
            <w:r w:rsidRPr="007B79F0">
              <w:rPr>
                <w:sz w:val="20"/>
                <w:szCs w:val="20"/>
              </w:rPr>
              <w:t>4.1</w:t>
            </w:r>
            <w:r w:rsidRPr="007B79F0">
              <w:rPr>
                <w:sz w:val="20"/>
                <w:szCs w:val="20"/>
              </w:rPr>
              <w:tab/>
            </w:r>
            <w:r w:rsidR="006410F6" w:rsidRPr="006410F6">
              <w:rPr>
                <w:sz w:val="20"/>
                <w:szCs w:val="20"/>
              </w:rPr>
              <w:t>Montarea ascensorului descris în p.1 al prezentei</w:t>
            </w:r>
          </w:p>
          <w:p w14:paraId="27983506" w14:textId="579E0A7B" w:rsidR="00E31531" w:rsidRPr="005B211D" w:rsidRDefault="006410F6" w:rsidP="006410F6">
            <w:pPr>
              <w:jc w:val="both"/>
              <w:rPr>
                <w:sz w:val="20"/>
                <w:szCs w:val="20"/>
              </w:rPr>
            </w:pPr>
            <w:r w:rsidRPr="006410F6">
              <w:rPr>
                <w:sz w:val="20"/>
                <w:szCs w:val="20"/>
              </w:rPr>
              <w:t>specificații tehnice la adresa str. Ivan Conev 28, scara 1 și 2, inclusiv executarea întregului complex de lucrări de reglare-demarare a părții mecanice a echipamentelor ascensorului și dispozitivelor electrotehnice de ascensor cu eliberarea ulterioară a actelor respective.</w:t>
            </w:r>
          </w:p>
        </w:tc>
        <w:tc>
          <w:tcPr>
            <w:tcW w:w="1219" w:type="dxa"/>
          </w:tcPr>
          <w:p w14:paraId="1536F4CF" w14:textId="77777777" w:rsidR="00E31531" w:rsidRPr="005B211D" w:rsidRDefault="00E31531" w:rsidP="009E4587">
            <w:pPr>
              <w:jc w:val="center"/>
              <w:rPr>
                <w:sz w:val="20"/>
                <w:szCs w:val="20"/>
              </w:rPr>
            </w:pPr>
          </w:p>
        </w:tc>
        <w:tc>
          <w:tcPr>
            <w:tcW w:w="1451" w:type="dxa"/>
          </w:tcPr>
          <w:p w14:paraId="785A6391" w14:textId="77777777" w:rsidR="00E31531" w:rsidRPr="00D056E0" w:rsidRDefault="00E31531" w:rsidP="009E4587">
            <w:pPr>
              <w:jc w:val="both"/>
              <w:rPr>
                <w:szCs w:val="20"/>
                <w:lang w:val="en-US"/>
              </w:rPr>
            </w:pPr>
          </w:p>
        </w:tc>
        <w:tc>
          <w:tcPr>
            <w:tcW w:w="1452" w:type="dxa"/>
          </w:tcPr>
          <w:p w14:paraId="3EAA9E9F" w14:textId="77777777" w:rsidR="00E31531" w:rsidRPr="00D056E0" w:rsidRDefault="00E31531" w:rsidP="009E4587">
            <w:pPr>
              <w:jc w:val="both"/>
              <w:rPr>
                <w:szCs w:val="20"/>
                <w:lang w:val="en-US"/>
              </w:rPr>
            </w:pPr>
          </w:p>
        </w:tc>
        <w:tc>
          <w:tcPr>
            <w:tcW w:w="1452" w:type="dxa"/>
          </w:tcPr>
          <w:p w14:paraId="329417CC" w14:textId="77777777" w:rsidR="00E31531" w:rsidRPr="00D056E0" w:rsidRDefault="00E31531" w:rsidP="009E4587">
            <w:pPr>
              <w:jc w:val="both"/>
              <w:rPr>
                <w:szCs w:val="20"/>
                <w:lang w:val="en-US"/>
              </w:rPr>
            </w:pPr>
          </w:p>
        </w:tc>
        <w:tc>
          <w:tcPr>
            <w:tcW w:w="1452" w:type="dxa"/>
          </w:tcPr>
          <w:p w14:paraId="7661C55F" w14:textId="77777777" w:rsidR="00E31531" w:rsidRPr="00D056E0" w:rsidRDefault="00E31531" w:rsidP="009E4587">
            <w:pPr>
              <w:jc w:val="both"/>
              <w:rPr>
                <w:szCs w:val="20"/>
                <w:lang w:val="en-US"/>
              </w:rPr>
            </w:pPr>
          </w:p>
        </w:tc>
        <w:tc>
          <w:tcPr>
            <w:tcW w:w="1560" w:type="dxa"/>
            <w:vMerge/>
          </w:tcPr>
          <w:p w14:paraId="1FDDCCAB" w14:textId="77777777" w:rsidR="00E31531" w:rsidRPr="00D056E0" w:rsidRDefault="00E31531" w:rsidP="009E4587">
            <w:pPr>
              <w:jc w:val="both"/>
              <w:rPr>
                <w:szCs w:val="20"/>
                <w:lang w:val="en-US"/>
              </w:rPr>
            </w:pPr>
          </w:p>
        </w:tc>
        <w:tc>
          <w:tcPr>
            <w:tcW w:w="2777" w:type="dxa"/>
          </w:tcPr>
          <w:p w14:paraId="1B01790A" w14:textId="77777777" w:rsidR="00E31531" w:rsidRPr="00D056E0" w:rsidRDefault="00E31531" w:rsidP="009E4587">
            <w:pPr>
              <w:jc w:val="both"/>
              <w:rPr>
                <w:szCs w:val="20"/>
                <w:lang w:val="en-US"/>
              </w:rPr>
            </w:pPr>
          </w:p>
        </w:tc>
      </w:tr>
      <w:tr w:rsidR="006410F6" w:rsidRPr="00D056E0" w14:paraId="48EC0180" w14:textId="77777777" w:rsidTr="00FD3D8C">
        <w:tc>
          <w:tcPr>
            <w:tcW w:w="1274" w:type="dxa"/>
          </w:tcPr>
          <w:p w14:paraId="71BE1F55" w14:textId="376549C4" w:rsidR="006410F6" w:rsidRPr="006410F6" w:rsidRDefault="006410F6" w:rsidP="009E4587">
            <w:pPr>
              <w:jc w:val="both"/>
              <w:rPr>
                <w:b/>
                <w:bCs/>
                <w:sz w:val="20"/>
                <w:szCs w:val="16"/>
                <w:lang w:val="en-US"/>
              </w:rPr>
            </w:pPr>
            <w:r w:rsidRPr="006410F6">
              <w:rPr>
                <w:b/>
                <w:bCs/>
                <w:sz w:val="20"/>
                <w:szCs w:val="16"/>
                <w:lang w:val="en-US"/>
              </w:rPr>
              <w:t>45255400-3</w:t>
            </w:r>
          </w:p>
        </w:tc>
        <w:tc>
          <w:tcPr>
            <w:tcW w:w="2809" w:type="dxa"/>
          </w:tcPr>
          <w:p w14:paraId="25C4ED34" w14:textId="0A91C1EB" w:rsidR="006410F6" w:rsidRPr="006410F6" w:rsidRDefault="006410F6" w:rsidP="006410F6">
            <w:pPr>
              <w:jc w:val="both"/>
              <w:rPr>
                <w:b/>
                <w:bCs/>
                <w:sz w:val="20"/>
                <w:szCs w:val="20"/>
              </w:rPr>
            </w:pPr>
            <w:r w:rsidRPr="006410F6">
              <w:rPr>
                <w:b/>
                <w:bCs/>
                <w:sz w:val="20"/>
                <w:szCs w:val="20"/>
              </w:rPr>
              <w:t>Restabilire</w:t>
            </w:r>
          </w:p>
        </w:tc>
        <w:tc>
          <w:tcPr>
            <w:tcW w:w="1219" w:type="dxa"/>
          </w:tcPr>
          <w:p w14:paraId="0ECC97F8" w14:textId="712AEE8C" w:rsidR="006410F6" w:rsidRPr="006410F6" w:rsidRDefault="006410F6" w:rsidP="009E4587">
            <w:pPr>
              <w:jc w:val="center"/>
              <w:rPr>
                <w:b/>
                <w:bCs/>
                <w:sz w:val="20"/>
                <w:szCs w:val="20"/>
              </w:rPr>
            </w:pPr>
            <w:r w:rsidRPr="006410F6">
              <w:rPr>
                <w:b/>
                <w:bCs/>
                <w:sz w:val="20"/>
                <w:szCs w:val="20"/>
              </w:rPr>
              <w:t>16 buc</w:t>
            </w:r>
          </w:p>
        </w:tc>
        <w:tc>
          <w:tcPr>
            <w:tcW w:w="1451" w:type="dxa"/>
          </w:tcPr>
          <w:p w14:paraId="59EEC1C9" w14:textId="77777777" w:rsidR="006410F6" w:rsidRPr="00D056E0" w:rsidRDefault="006410F6" w:rsidP="009E4587">
            <w:pPr>
              <w:jc w:val="both"/>
              <w:rPr>
                <w:szCs w:val="20"/>
                <w:lang w:val="en-US"/>
              </w:rPr>
            </w:pPr>
          </w:p>
        </w:tc>
        <w:tc>
          <w:tcPr>
            <w:tcW w:w="1452" w:type="dxa"/>
          </w:tcPr>
          <w:p w14:paraId="378D1ACE" w14:textId="77777777" w:rsidR="006410F6" w:rsidRPr="00D056E0" w:rsidRDefault="006410F6" w:rsidP="009E4587">
            <w:pPr>
              <w:jc w:val="both"/>
              <w:rPr>
                <w:szCs w:val="20"/>
                <w:lang w:val="en-US"/>
              </w:rPr>
            </w:pPr>
          </w:p>
        </w:tc>
        <w:tc>
          <w:tcPr>
            <w:tcW w:w="1452" w:type="dxa"/>
          </w:tcPr>
          <w:p w14:paraId="3B4A220F" w14:textId="77777777" w:rsidR="006410F6" w:rsidRPr="00D056E0" w:rsidRDefault="006410F6" w:rsidP="009E4587">
            <w:pPr>
              <w:jc w:val="both"/>
              <w:rPr>
                <w:szCs w:val="20"/>
                <w:lang w:val="en-US"/>
              </w:rPr>
            </w:pPr>
          </w:p>
        </w:tc>
        <w:tc>
          <w:tcPr>
            <w:tcW w:w="1452" w:type="dxa"/>
          </w:tcPr>
          <w:p w14:paraId="26096F65" w14:textId="77777777" w:rsidR="006410F6" w:rsidRPr="00D056E0" w:rsidRDefault="006410F6" w:rsidP="009E4587">
            <w:pPr>
              <w:jc w:val="both"/>
              <w:rPr>
                <w:szCs w:val="20"/>
                <w:lang w:val="en-US"/>
              </w:rPr>
            </w:pPr>
          </w:p>
        </w:tc>
        <w:tc>
          <w:tcPr>
            <w:tcW w:w="1560" w:type="dxa"/>
            <w:vMerge/>
          </w:tcPr>
          <w:p w14:paraId="53033647" w14:textId="77777777" w:rsidR="006410F6" w:rsidRPr="00D056E0" w:rsidRDefault="006410F6" w:rsidP="009E4587">
            <w:pPr>
              <w:jc w:val="both"/>
              <w:rPr>
                <w:szCs w:val="20"/>
                <w:lang w:val="en-US"/>
              </w:rPr>
            </w:pPr>
          </w:p>
        </w:tc>
        <w:tc>
          <w:tcPr>
            <w:tcW w:w="2777" w:type="dxa"/>
          </w:tcPr>
          <w:p w14:paraId="3D4631A9" w14:textId="77777777" w:rsidR="006410F6" w:rsidRPr="00D056E0" w:rsidRDefault="006410F6" w:rsidP="009E4587">
            <w:pPr>
              <w:jc w:val="both"/>
              <w:rPr>
                <w:szCs w:val="20"/>
                <w:lang w:val="en-US"/>
              </w:rPr>
            </w:pPr>
          </w:p>
        </w:tc>
      </w:tr>
      <w:tr w:rsidR="006410F6" w:rsidRPr="00D056E0" w14:paraId="47A8D9A4" w14:textId="77777777" w:rsidTr="00FD3D8C">
        <w:tc>
          <w:tcPr>
            <w:tcW w:w="1274" w:type="dxa"/>
          </w:tcPr>
          <w:p w14:paraId="79CC5B26" w14:textId="77777777" w:rsidR="006410F6" w:rsidRPr="006410F6" w:rsidRDefault="006410F6" w:rsidP="009E4587">
            <w:pPr>
              <w:jc w:val="both"/>
              <w:rPr>
                <w:b/>
                <w:bCs/>
                <w:sz w:val="20"/>
                <w:szCs w:val="16"/>
                <w:lang w:val="en-US"/>
              </w:rPr>
            </w:pPr>
          </w:p>
        </w:tc>
        <w:tc>
          <w:tcPr>
            <w:tcW w:w="2809" w:type="dxa"/>
          </w:tcPr>
          <w:p w14:paraId="2FD1C9DA" w14:textId="0AC1DED6" w:rsidR="006410F6" w:rsidRPr="006410F6" w:rsidRDefault="006410F6" w:rsidP="006410F6">
            <w:pPr>
              <w:jc w:val="both"/>
              <w:rPr>
                <w:sz w:val="20"/>
                <w:szCs w:val="20"/>
              </w:rPr>
            </w:pPr>
            <w:r w:rsidRPr="006410F6">
              <w:rPr>
                <w:sz w:val="20"/>
                <w:szCs w:val="20"/>
              </w:rPr>
              <w:t>5.1.</w:t>
            </w:r>
            <w:r w:rsidRPr="006410F6">
              <w:rPr>
                <w:sz w:val="20"/>
                <w:szCs w:val="20"/>
              </w:rPr>
              <w:tab/>
              <w:t>Restabilirea pereților, restabilirea ancadramentului ușilor și pragurilor</w:t>
            </w:r>
          </w:p>
        </w:tc>
        <w:tc>
          <w:tcPr>
            <w:tcW w:w="1219" w:type="dxa"/>
          </w:tcPr>
          <w:p w14:paraId="1E396C37" w14:textId="77777777" w:rsidR="006410F6" w:rsidRPr="005B211D" w:rsidRDefault="006410F6" w:rsidP="009E4587">
            <w:pPr>
              <w:jc w:val="center"/>
              <w:rPr>
                <w:sz w:val="20"/>
                <w:szCs w:val="20"/>
              </w:rPr>
            </w:pPr>
          </w:p>
        </w:tc>
        <w:tc>
          <w:tcPr>
            <w:tcW w:w="1451" w:type="dxa"/>
          </w:tcPr>
          <w:p w14:paraId="1BF9406A" w14:textId="77777777" w:rsidR="006410F6" w:rsidRPr="00D056E0" w:rsidRDefault="006410F6" w:rsidP="009E4587">
            <w:pPr>
              <w:jc w:val="both"/>
              <w:rPr>
                <w:szCs w:val="20"/>
                <w:lang w:val="en-US"/>
              </w:rPr>
            </w:pPr>
          </w:p>
        </w:tc>
        <w:tc>
          <w:tcPr>
            <w:tcW w:w="1452" w:type="dxa"/>
          </w:tcPr>
          <w:p w14:paraId="4428F275" w14:textId="77777777" w:rsidR="006410F6" w:rsidRPr="00D056E0" w:rsidRDefault="006410F6" w:rsidP="009E4587">
            <w:pPr>
              <w:jc w:val="both"/>
              <w:rPr>
                <w:szCs w:val="20"/>
                <w:lang w:val="en-US"/>
              </w:rPr>
            </w:pPr>
          </w:p>
        </w:tc>
        <w:tc>
          <w:tcPr>
            <w:tcW w:w="1452" w:type="dxa"/>
          </w:tcPr>
          <w:p w14:paraId="71EA4512" w14:textId="77777777" w:rsidR="006410F6" w:rsidRPr="00D056E0" w:rsidRDefault="006410F6" w:rsidP="009E4587">
            <w:pPr>
              <w:jc w:val="both"/>
              <w:rPr>
                <w:szCs w:val="20"/>
                <w:lang w:val="en-US"/>
              </w:rPr>
            </w:pPr>
          </w:p>
        </w:tc>
        <w:tc>
          <w:tcPr>
            <w:tcW w:w="1452" w:type="dxa"/>
          </w:tcPr>
          <w:p w14:paraId="4368CA2F" w14:textId="77777777" w:rsidR="006410F6" w:rsidRPr="00D056E0" w:rsidRDefault="006410F6" w:rsidP="009E4587">
            <w:pPr>
              <w:jc w:val="both"/>
              <w:rPr>
                <w:szCs w:val="20"/>
                <w:lang w:val="en-US"/>
              </w:rPr>
            </w:pPr>
          </w:p>
        </w:tc>
        <w:tc>
          <w:tcPr>
            <w:tcW w:w="1560" w:type="dxa"/>
            <w:vMerge/>
          </w:tcPr>
          <w:p w14:paraId="262156A6" w14:textId="77777777" w:rsidR="006410F6" w:rsidRPr="00D056E0" w:rsidRDefault="006410F6" w:rsidP="009E4587">
            <w:pPr>
              <w:jc w:val="both"/>
              <w:rPr>
                <w:szCs w:val="20"/>
                <w:lang w:val="en-US"/>
              </w:rPr>
            </w:pPr>
          </w:p>
        </w:tc>
        <w:tc>
          <w:tcPr>
            <w:tcW w:w="2777" w:type="dxa"/>
          </w:tcPr>
          <w:p w14:paraId="6805F585" w14:textId="77777777" w:rsidR="006410F6" w:rsidRPr="00D056E0" w:rsidRDefault="006410F6" w:rsidP="009E4587">
            <w:pPr>
              <w:jc w:val="both"/>
              <w:rPr>
                <w:szCs w:val="20"/>
                <w:lang w:val="en-US"/>
              </w:rPr>
            </w:pPr>
          </w:p>
        </w:tc>
      </w:tr>
      <w:tr w:rsidR="00FD3D8C" w:rsidRPr="00D056E0" w14:paraId="350CA5AA" w14:textId="77777777" w:rsidTr="00FD3D8C">
        <w:tc>
          <w:tcPr>
            <w:tcW w:w="1274" w:type="dxa"/>
          </w:tcPr>
          <w:p w14:paraId="20283F3B" w14:textId="14CBB65A" w:rsidR="00E31531" w:rsidRPr="004A3DA8" w:rsidRDefault="00FD3D8C" w:rsidP="009E4587">
            <w:pPr>
              <w:jc w:val="both"/>
              <w:rPr>
                <w:b/>
                <w:bCs/>
                <w:sz w:val="20"/>
                <w:szCs w:val="16"/>
                <w:lang w:val="en-US"/>
              </w:rPr>
            </w:pPr>
            <w:r w:rsidRPr="00FD3D8C">
              <w:rPr>
                <w:b/>
                <w:bCs/>
                <w:sz w:val="20"/>
                <w:szCs w:val="16"/>
                <w:lang w:val="en-US"/>
              </w:rPr>
              <w:t>45255400-3</w:t>
            </w:r>
          </w:p>
        </w:tc>
        <w:tc>
          <w:tcPr>
            <w:tcW w:w="2809" w:type="dxa"/>
          </w:tcPr>
          <w:p w14:paraId="430E6B23" w14:textId="77777777" w:rsidR="00E31531" w:rsidRPr="004A3DA8" w:rsidRDefault="00E31531" w:rsidP="009E4587">
            <w:pPr>
              <w:jc w:val="both"/>
              <w:rPr>
                <w:b/>
                <w:bCs/>
                <w:sz w:val="20"/>
                <w:szCs w:val="20"/>
                <w:lang w:val="en-US"/>
              </w:rPr>
            </w:pPr>
            <w:r w:rsidRPr="004A3DA8">
              <w:rPr>
                <w:b/>
                <w:bCs/>
                <w:sz w:val="20"/>
                <w:szCs w:val="20"/>
              </w:rPr>
              <w:t xml:space="preserve">Predarea bunului </w:t>
            </w:r>
          </w:p>
        </w:tc>
        <w:tc>
          <w:tcPr>
            <w:tcW w:w="1219" w:type="dxa"/>
          </w:tcPr>
          <w:p w14:paraId="1B30FA1B" w14:textId="74005DE3" w:rsidR="00E31531" w:rsidRPr="004A3DA8" w:rsidRDefault="001014BE" w:rsidP="009E4587">
            <w:pPr>
              <w:jc w:val="center"/>
              <w:rPr>
                <w:b/>
                <w:bCs/>
                <w:sz w:val="20"/>
                <w:szCs w:val="20"/>
                <w:lang w:val="en-US"/>
              </w:rPr>
            </w:pPr>
            <w:r>
              <w:rPr>
                <w:b/>
                <w:bCs/>
                <w:sz w:val="20"/>
                <w:szCs w:val="20"/>
              </w:rPr>
              <w:t>2</w:t>
            </w:r>
            <w:r w:rsidR="00E31531" w:rsidRPr="004A3DA8">
              <w:rPr>
                <w:b/>
                <w:bCs/>
                <w:sz w:val="20"/>
                <w:szCs w:val="20"/>
              </w:rPr>
              <w:t xml:space="preserve"> buc</w:t>
            </w:r>
          </w:p>
        </w:tc>
        <w:tc>
          <w:tcPr>
            <w:tcW w:w="1451" w:type="dxa"/>
          </w:tcPr>
          <w:p w14:paraId="40F78FDC" w14:textId="77777777" w:rsidR="00E31531" w:rsidRPr="00D056E0" w:rsidRDefault="00E31531" w:rsidP="009E4587">
            <w:pPr>
              <w:jc w:val="both"/>
              <w:rPr>
                <w:szCs w:val="20"/>
                <w:lang w:val="en-US"/>
              </w:rPr>
            </w:pPr>
          </w:p>
        </w:tc>
        <w:tc>
          <w:tcPr>
            <w:tcW w:w="1452" w:type="dxa"/>
          </w:tcPr>
          <w:p w14:paraId="7456D1A5" w14:textId="77777777" w:rsidR="00E31531" w:rsidRPr="00D056E0" w:rsidRDefault="00E31531" w:rsidP="009E4587">
            <w:pPr>
              <w:jc w:val="both"/>
              <w:rPr>
                <w:szCs w:val="20"/>
                <w:lang w:val="en-US"/>
              </w:rPr>
            </w:pPr>
          </w:p>
        </w:tc>
        <w:tc>
          <w:tcPr>
            <w:tcW w:w="1452" w:type="dxa"/>
          </w:tcPr>
          <w:p w14:paraId="41B5A845" w14:textId="77777777" w:rsidR="00E31531" w:rsidRPr="00D056E0" w:rsidRDefault="00E31531" w:rsidP="009E4587">
            <w:pPr>
              <w:jc w:val="both"/>
              <w:rPr>
                <w:szCs w:val="20"/>
                <w:lang w:val="en-US"/>
              </w:rPr>
            </w:pPr>
          </w:p>
        </w:tc>
        <w:tc>
          <w:tcPr>
            <w:tcW w:w="1452" w:type="dxa"/>
          </w:tcPr>
          <w:p w14:paraId="71052652" w14:textId="77777777" w:rsidR="00E31531" w:rsidRPr="00D056E0" w:rsidRDefault="00E31531" w:rsidP="009E4587">
            <w:pPr>
              <w:jc w:val="both"/>
              <w:rPr>
                <w:szCs w:val="20"/>
                <w:lang w:val="en-US"/>
              </w:rPr>
            </w:pPr>
          </w:p>
        </w:tc>
        <w:tc>
          <w:tcPr>
            <w:tcW w:w="1560" w:type="dxa"/>
            <w:vMerge/>
          </w:tcPr>
          <w:p w14:paraId="6D9C0E06" w14:textId="77777777" w:rsidR="00E31531" w:rsidRPr="00D056E0" w:rsidRDefault="00E31531" w:rsidP="009E4587">
            <w:pPr>
              <w:jc w:val="both"/>
              <w:rPr>
                <w:szCs w:val="20"/>
                <w:lang w:val="en-US"/>
              </w:rPr>
            </w:pPr>
          </w:p>
        </w:tc>
        <w:tc>
          <w:tcPr>
            <w:tcW w:w="2777" w:type="dxa"/>
          </w:tcPr>
          <w:p w14:paraId="16D2EE4C" w14:textId="77777777" w:rsidR="00E31531" w:rsidRPr="00D056E0" w:rsidRDefault="00E31531" w:rsidP="009E4587">
            <w:pPr>
              <w:jc w:val="both"/>
              <w:rPr>
                <w:szCs w:val="20"/>
                <w:lang w:val="en-US"/>
              </w:rPr>
            </w:pPr>
          </w:p>
        </w:tc>
      </w:tr>
      <w:tr w:rsidR="00FD3D8C" w:rsidRPr="00D056E0" w14:paraId="3B56746A" w14:textId="77777777" w:rsidTr="00FD3D8C">
        <w:tc>
          <w:tcPr>
            <w:tcW w:w="1274" w:type="dxa"/>
          </w:tcPr>
          <w:p w14:paraId="413C2C3F" w14:textId="77777777" w:rsidR="00E31531" w:rsidRPr="00AA3187" w:rsidRDefault="00E31531" w:rsidP="009E4587">
            <w:pPr>
              <w:jc w:val="both"/>
              <w:rPr>
                <w:sz w:val="20"/>
                <w:szCs w:val="16"/>
                <w:lang w:val="en-US"/>
              </w:rPr>
            </w:pPr>
          </w:p>
        </w:tc>
        <w:tc>
          <w:tcPr>
            <w:tcW w:w="2809" w:type="dxa"/>
          </w:tcPr>
          <w:p w14:paraId="371106E6" w14:textId="5EF7DA5F" w:rsidR="006410F6" w:rsidRPr="006410F6" w:rsidRDefault="006410F6" w:rsidP="006410F6">
            <w:pPr>
              <w:jc w:val="both"/>
              <w:rPr>
                <w:sz w:val="20"/>
                <w:szCs w:val="20"/>
              </w:rPr>
            </w:pPr>
            <w:r>
              <w:rPr>
                <w:sz w:val="20"/>
                <w:szCs w:val="20"/>
              </w:rPr>
              <w:t>6</w:t>
            </w:r>
            <w:r w:rsidR="007B79F0" w:rsidRPr="007B79F0">
              <w:rPr>
                <w:sz w:val="20"/>
                <w:szCs w:val="20"/>
              </w:rPr>
              <w:t>.1</w:t>
            </w:r>
            <w:r w:rsidR="007B79F0" w:rsidRPr="007B79F0">
              <w:rPr>
                <w:sz w:val="20"/>
                <w:szCs w:val="20"/>
              </w:rPr>
              <w:tab/>
            </w:r>
            <w:r w:rsidRPr="006410F6">
              <w:rPr>
                <w:sz w:val="20"/>
                <w:szCs w:val="20"/>
              </w:rPr>
              <w:t xml:space="preserve">Testarea și verificarea ascensoarelor, coordonarea cu organele abilitate </w:t>
            </w:r>
          </w:p>
          <w:p w14:paraId="23427D99" w14:textId="084F9A4C" w:rsidR="006410F6" w:rsidRPr="006410F6" w:rsidRDefault="006410F6" w:rsidP="006410F6">
            <w:pPr>
              <w:jc w:val="both"/>
              <w:rPr>
                <w:sz w:val="20"/>
                <w:szCs w:val="20"/>
              </w:rPr>
            </w:pPr>
            <w:r>
              <w:rPr>
                <w:sz w:val="20"/>
                <w:szCs w:val="20"/>
              </w:rPr>
              <w:t>6</w:t>
            </w:r>
            <w:r w:rsidRPr="006410F6">
              <w:rPr>
                <w:sz w:val="20"/>
                <w:szCs w:val="20"/>
              </w:rPr>
              <w:t>.2</w:t>
            </w:r>
            <w:r w:rsidRPr="006410F6">
              <w:rPr>
                <w:sz w:val="20"/>
                <w:szCs w:val="20"/>
              </w:rPr>
              <w:tab/>
              <w:t>Perfectarea documentației pentru înregistrare</w:t>
            </w:r>
          </w:p>
          <w:p w14:paraId="48D91A78" w14:textId="14A807F0" w:rsidR="006410F6" w:rsidRPr="006410F6" w:rsidRDefault="006410F6" w:rsidP="006410F6">
            <w:pPr>
              <w:jc w:val="both"/>
              <w:rPr>
                <w:sz w:val="20"/>
                <w:szCs w:val="20"/>
              </w:rPr>
            </w:pPr>
            <w:r>
              <w:rPr>
                <w:sz w:val="20"/>
                <w:szCs w:val="20"/>
              </w:rPr>
              <w:lastRenderedPageBreak/>
              <w:t>6</w:t>
            </w:r>
            <w:r w:rsidRPr="006410F6">
              <w:rPr>
                <w:sz w:val="20"/>
                <w:szCs w:val="20"/>
              </w:rPr>
              <w:t>.3</w:t>
            </w:r>
            <w:r w:rsidRPr="006410F6">
              <w:rPr>
                <w:sz w:val="20"/>
                <w:szCs w:val="20"/>
              </w:rPr>
              <w:tab/>
              <w:t>Înregistrarea la Inspectoratul Național de Securitate Tehnică</w:t>
            </w:r>
          </w:p>
          <w:p w14:paraId="4BD936CC" w14:textId="29D981A6" w:rsidR="006410F6" w:rsidRPr="006410F6" w:rsidRDefault="006410F6" w:rsidP="006410F6">
            <w:pPr>
              <w:jc w:val="both"/>
              <w:rPr>
                <w:sz w:val="20"/>
                <w:szCs w:val="20"/>
              </w:rPr>
            </w:pPr>
            <w:r>
              <w:rPr>
                <w:sz w:val="20"/>
                <w:szCs w:val="20"/>
              </w:rPr>
              <w:t>6</w:t>
            </w:r>
            <w:r w:rsidRPr="006410F6">
              <w:rPr>
                <w:sz w:val="20"/>
                <w:szCs w:val="20"/>
              </w:rPr>
              <w:t>.4</w:t>
            </w:r>
            <w:r w:rsidRPr="006410F6">
              <w:rPr>
                <w:sz w:val="20"/>
                <w:szCs w:val="20"/>
              </w:rPr>
              <w:tab/>
              <w:t>Garanția lucrărilor de instalare – 5 ani.</w:t>
            </w:r>
          </w:p>
          <w:p w14:paraId="67181BB4" w14:textId="2CFFFE5B" w:rsidR="006410F6" w:rsidRPr="006410F6" w:rsidRDefault="006410F6" w:rsidP="006410F6">
            <w:pPr>
              <w:jc w:val="both"/>
              <w:rPr>
                <w:sz w:val="20"/>
                <w:szCs w:val="20"/>
              </w:rPr>
            </w:pPr>
            <w:r>
              <w:rPr>
                <w:sz w:val="20"/>
                <w:szCs w:val="20"/>
              </w:rPr>
              <w:t>6</w:t>
            </w:r>
            <w:r w:rsidRPr="006410F6">
              <w:rPr>
                <w:sz w:val="20"/>
                <w:szCs w:val="20"/>
              </w:rPr>
              <w:t>.5</w:t>
            </w:r>
            <w:r w:rsidRPr="006410F6">
              <w:rPr>
                <w:sz w:val="20"/>
                <w:szCs w:val="20"/>
              </w:rPr>
              <w:tab/>
              <w:t>Executarea măsurărilor electrice de către laborator electrotehnic autorizat.</w:t>
            </w:r>
          </w:p>
          <w:p w14:paraId="6F9073AF" w14:textId="6A541AA8" w:rsidR="00E31531" w:rsidRPr="005B211D" w:rsidRDefault="006410F6" w:rsidP="006410F6">
            <w:pPr>
              <w:jc w:val="both"/>
              <w:rPr>
                <w:sz w:val="20"/>
                <w:szCs w:val="20"/>
              </w:rPr>
            </w:pPr>
            <w:r>
              <w:rPr>
                <w:sz w:val="20"/>
                <w:szCs w:val="20"/>
              </w:rPr>
              <w:t>6</w:t>
            </w:r>
            <w:r w:rsidRPr="006410F6">
              <w:rPr>
                <w:sz w:val="20"/>
                <w:szCs w:val="20"/>
              </w:rPr>
              <w:t>.6</w:t>
            </w:r>
            <w:r w:rsidRPr="006410F6">
              <w:rPr>
                <w:sz w:val="20"/>
                <w:szCs w:val="20"/>
              </w:rPr>
              <w:tab/>
              <w:t>Ascensoarele solicitate sunt destinate pentru uz public și trebuie să corespundă cerințelor stipulate în Hotărârea Guvernului Nr. 8 din 20.01.2016 cu privire la aprobarea Reglementării tehnice privind ascensoarele și componentele de siguranță pentru ascensoare, asigurând maximă siguranță și securitate în exploatare.</w:t>
            </w:r>
          </w:p>
        </w:tc>
        <w:tc>
          <w:tcPr>
            <w:tcW w:w="1219" w:type="dxa"/>
          </w:tcPr>
          <w:p w14:paraId="13B2E20F" w14:textId="77777777" w:rsidR="00E31531" w:rsidRPr="005B211D" w:rsidRDefault="00E31531" w:rsidP="009E4587">
            <w:pPr>
              <w:jc w:val="center"/>
              <w:rPr>
                <w:sz w:val="20"/>
                <w:szCs w:val="20"/>
              </w:rPr>
            </w:pPr>
          </w:p>
        </w:tc>
        <w:tc>
          <w:tcPr>
            <w:tcW w:w="1451" w:type="dxa"/>
          </w:tcPr>
          <w:p w14:paraId="50971910" w14:textId="77777777" w:rsidR="00E31531" w:rsidRPr="00D056E0" w:rsidRDefault="00E31531" w:rsidP="009E4587">
            <w:pPr>
              <w:jc w:val="both"/>
              <w:rPr>
                <w:szCs w:val="20"/>
                <w:lang w:val="en-US"/>
              </w:rPr>
            </w:pPr>
          </w:p>
        </w:tc>
        <w:tc>
          <w:tcPr>
            <w:tcW w:w="1452" w:type="dxa"/>
          </w:tcPr>
          <w:p w14:paraId="4FA95CD1" w14:textId="77777777" w:rsidR="00E31531" w:rsidRPr="00D056E0" w:rsidRDefault="00E31531" w:rsidP="009E4587">
            <w:pPr>
              <w:jc w:val="both"/>
              <w:rPr>
                <w:szCs w:val="20"/>
                <w:lang w:val="en-US"/>
              </w:rPr>
            </w:pPr>
          </w:p>
        </w:tc>
        <w:tc>
          <w:tcPr>
            <w:tcW w:w="1452" w:type="dxa"/>
          </w:tcPr>
          <w:p w14:paraId="2F5AAE3F" w14:textId="77777777" w:rsidR="00E31531" w:rsidRPr="00D056E0" w:rsidRDefault="00E31531" w:rsidP="009E4587">
            <w:pPr>
              <w:jc w:val="both"/>
              <w:rPr>
                <w:szCs w:val="20"/>
                <w:lang w:val="en-US"/>
              </w:rPr>
            </w:pPr>
          </w:p>
        </w:tc>
        <w:tc>
          <w:tcPr>
            <w:tcW w:w="1452" w:type="dxa"/>
          </w:tcPr>
          <w:p w14:paraId="44DB6514" w14:textId="77777777" w:rsidR="00E31531" w:rsidRPr="00D056E0" w:rsidRDefault="00E31531" w:rsidP="009E4587">
            <w:pPr>
              <w:jc w:val="both"/>
              <w:rPr>
                <w:szCs w:val="20"/>
                <w:lang w:val="en-US"/>
              </w:rPr>
            </w:pPr>
          </w:p>
        </w:tc>
        <w:tc>
          <w:tcPr>
            <w:tcW w:w="1560" w:type="dxa"/>
            <w:vMerge/>
          </w:tcPr>
          <w:p w14:paraId="2FC180F7" w14:textId="77777777" w:rsidR="00E31531" w:rsidRPr="00D056E0" w:rsidRDefault="00E31531" w:rsidP="009E4587">
            <w:pPr>
              <w:jc w:val="both"/>
              <w:rPr>
                <w:szCs w:val="20"/>
                <w:lang w:val="en-US"/>
              </w:rPr>
            </w:pPr>
          </w:p>
        </w:tc>
        <w:tc>
          <w:tcPr>
            <w:tcW w:w="2777" w:type="dxa"/>
          </w:tcPr>
          <w:p w14:paraId="2D7D4F42" w14:textId="77777777" w:rsidR="00E31531" w:rsidRPr="00D056E0" w:rsidRDefault="00E31531" w:rsidP="009E4587">
            <w:pPr>
              <w:jc w:val="both"/>
              <w:rPr>
                <w:szCs w:val="20"/>
                <w:lang w:val="en-US"/>
              </w:rPr>
            </w:pPr>
          </w:p>
        </w:tc>
      </w:tr>
      <w:tr w:rsidR="00FD3D8C" w:rsidRPr="00D056E0" w14:paraId="363CBAAB" w14:textId="77777777" w:rsidTr="00FD3D8C">
        <w:tc>
          <w:tcPr>
            <w:tcW w:w="1274" w:type="dxa"/>
          </w:tcPr>
          <w:p w14:paraId="7EBCCD63" w14:textId="77777777" w:rsidR="00E31531" w:rsidRPr="00D056E0" w:rsidRDefault="00E31531" w:rsidP="009E4587">
            <w:pPr>
              <w:jc w:val="both"/>
              <w:rPr>
                <w:szCs w:val="20"/>
                <w:lang w:val="en-US"/>
              </w:rPr>
            </w:pPr>
          </w:p>
        </w:tc>
        <w:tc>
          <w:tcPr>
            <w:tcW w:w="2809" w:type="dxa"/>
          </w:tcPr>
          <w:p w14:paraId="2C2048BA" w14:textId="77777777" w:rsidR="00E31531" w:rsidRPr="00D056E0" w:rsidRDefault="00E31531" w:rsidP="009E4587">
            <w:pPr>
              <w:jc w:val="both"/>
              <w:rPr>
                <w:szCs w:val="20"/>
                <w:lang w:val="en-US"/>
              </w:rPr>
            </w:pPr>
            <w:r w:rsidRPr="00355A73">
              <w:rPr>
                <w:b/>
              </w:rPr>
              <w:t>TOTAL</w:t>
            </w:r>
          </w:p>
        </w:tc>
        <w:tc>
          <w:tcPr>
            <w:tcW w:w="1219" w:type="dxa"/>
          </w:tcPr>
          <w:p w14:paraId="6D92C17D" w14:textId="77777777" w:rsidR="00E31531" w:rsidRPr="00D056E0" w:rsidRDefault="00E31531" w:rsidP="009E4587">
            <w:pPr>
              <w:jc w:val="both"/>
              <w:rPr>
                <w:szCs w:val="20"/>
                <w:lang w:val="en-US"/>
              </w:rPr>
            </w:pPr>
          </w:p>
        </w:tc>
        <w:tc>
          <w:tcPr>
            <w:tcW w:w="1451" w:type="dxa"/>
          </w:tcPr>
          <w:p w14:paraId="3215C1E9" w14:textId="77777777" w:rsidR="00E31531" w:rsidRPr="00D056E0" w:rsidRDefault="00E31531" w:rsidP="009E4587">
            <w:pPr>
              <w:jc w:val="both"/>
              <w:rPr>
                <w:szCs w:val="20"/>
                <w:lang w:val="en-US"/>
              </w:rPr>
            </w:pPr>
          </w:p>
        </w:tc>
        <w:tc>
          <w:tcPr>
            <w:tcW w:w="1452" w:type="dxa"/>
          </w:tcPr>
          <w:p w14:paraId="07BCD7E6" w14:textId="77777777" w:rsidR="00E31531" w:rsidRPr="00D056E0" w:rsidRDefault="00E31531" w:rsidP="009E4587">
            <w:pPr>
              <w:jc w:val="both"/>
              <w:rPr>
                <w:szCs w:val="20"/>
                <w:lang w:val="en-US"/>
              </w:rPr>
            </w:pPr>
          </w:p>
        </w:tc>
        <w:tc>
          <w:tcPr>
            <w:tcW w:w="1452" w:type="dxa"/>
          </w:tcPr>
          <w:p w14:paraId="72B33445" w14:textId="77777777" w:rsidR="00E31531" w:rsidRPr="00D056E0" w:rsidRDefault="00E31531" w:rsidP="009E4587">
            <w:pPr>
              <w:jc w:val="both"/>
              <w:rPr>
                <w:szCs w:val="20"/>
                <w:lang w:val="en-US"/>
              </w:rPr>
            </w:pPr>
          </w:p>
        </w:tc>
        <w:tc>
          <w:tcPr>
            <w:tcW w:w="1452" w:type="dxa"/>
          </w:tcPr>
          <w:p w14:paraId="5FE9313A" w14:textId="77777777" w:rsidR="00E31531" w:rsidRPr="00D056E0" w:rsidRDefault="00E31531" w:rsidP="009E4587">
            <w:pPr>
              <w:jc w:val="both"/>
              <w:rPr>
                <w:szCs w:val="20"/>
                <w:lang w:val="en-US"/>
              </w:rPr>
            </w:pPr>
          </w:p>
        </w:tc>
        <w:tc>
          <w:tcPr>
            <w:tcW w:w="1560" w:type="dxa"/>
          </w:tcPr>
          <w:p w14:paraId="10126925" w14:textId="77777777" w:rsidR="00E31531" w:rsidRPr="00D056E0" w:rsidRDefault="00E31531" w:rsidP="009E4587">
            <w:pPr>
              <w:jc w:val="both"/>
              <w:rPr>
                <w:szCs w:val="20"/>
                <w:lang w:val="en-US"/>
              </w:rPr>
            </w:pPr>
          </w:p>
        </w:tc>
        <w:tc>
          <w:tcPr>
            <w:tcW w:w="2777" w:type="dxa"/>
          </w:tcPr>
          <w:p w14:paraId="2D587993" w14:textId="77777777" w:rsidR="00E31531" w:rsidRPr="00D056E0" w:rsidRDefault="00E31531" w:rsidP="009E4587">
            <w:pPr>
              <w:jc w:val="both"/>
              <w:rPr>
                <w:szCs w:val="20"/>
                <w:lang w:val="en-US"/>
              </w:rPr>
            </w:pPr>
          </w:p>
        </w:tc>
      </w:tr>
    </w:tbl>
    <w:p w14:paraId="66FA5720" w14:textId="6671E744" w:rsidR="00795ACA" w:rsidRPr="006C4B4C" w:rsidRDefault="005C13D5" w:rsidP="006C4B4C">
      <w:pPr>
        <w:jc w:val="both"/>
        <w:rPr>
          <w:b/>
          <w:bCs/>
          <w:i/>
          <w:iCs/>
          <w:color w:val="EE0000"/>
        </w:rPr>
      </w:pPr>
      <w:r w:rsidRPr="005C13D5">
        <w:rPr>
          <w:b/>
          <w:bCs/>
          <w:i/>
          <w:iCs/>
          <w:color w:val="EE0000"/>
        </w:rPr>
        <w:t>Ofertantul câștigător are obligația de a asigura, integral pe cheltuiala sa, livrarea, transportul, demontarea ascensoarelor vechi, montarea celor noi (inclusiv restabilirea pereților, ancadramentelor și pragurilor), testarea, perfectarea documentației și obținerea tuturor avizelor de la organele abilitate, inclusiv înregistrarea oficială la Inspectoratul Național de Supraveghere Tehnică pentru darea în exploatare la cheie.</w:t>
      </w:r>
    </w:p>
    <w:p w14:paraId="31267700" w14:textId="77777777" w:rsidR="006C4B4C" w:rsidRDefault="006C4B4C" w:rsidP="00E31531"/>
    <w:p w14:paraId="11BC9187" w14:textId="1626BBAB" w:rsidR="00E31531" w:rsidRPr="00355A73" w:rsidRDefault="00E31531" w:rsidP="00E31531">
      <w:r w:rsidRPr="00355A73">
        <w:t>Semnat:_______________ Numele, Prenumele:__________________În calitate de: ________________</w:t>
      </w:r>
    </w:p>
    <w:p w14:paraId="0A27A6D6" w14:textId="77777777" w:rsidR="00E31531" w:rsidRPr="00D056E0" w:rsidRDefault="00E31531" w:rsidP="00E31531">
      <w:pPr>
        <w:tabs>
          <w:tab w:val="left" w:pos="6120"/>
        </w:tabs>
        <w:rPr>
          <w:sz w:val="32"/>
          <w:lang w:val="en-US"/>
        </w:rPr>
      </w:pPr>
      <w:r w:rsidRPr="00355A73">
        <w:rPr>
          <w:iCs/>
        </w:rPr>
        <w:t>Ofertantul: ___________________             Adresa: __________________________</w:t>
      </w:r>
    </w:p>
    <w:p w14:paraId="47996029" w14:textId="77777777" w:rsidR="00E31531" w:rsidRPr="00E31531" w:rsidRDefault="00E31531" w:rsidP="00DF6ADE">
      <w:pPr>
        <w:rPr>
          <w:b/>
          <w:noProof w:val="0"/>
          <w:lang w:val="ro-MD"/>
        </w:rPr>
        <w:sectPr w:rsidR="00E31531" w:rsidRPr="00E31531" w:rsidSect="00E31531">
          <w:pgSz w:w="16838" w:h="11906" w:orient="landscape"/>
          <w:pgMar w:top="851" w:right="568" w:bottom="1133" w:left="709"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2BBB8E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83AB6">
        <w:rPr>
          <w:noProof w:val="0"/>
          <w:lang w:val="it-IT"/>
        </w:rPr>
        <w:t>115</w:t>
      </w:r>
    </w:p>
    <w:p w14:paraId="17582129" w14:textId="5F920DF1" w:rsidR="009613A9" w:rsidRPr="00D22624" w:rsidRDefault="009613A9" w:rsidP="009613A9">
      <w:pPr>
        <w:jc w:val="right"/>
        <w:rPr>
          <w:noProof w:val="0"/>
          <w:lang w:val="it-IT"/>
        </w:rPr>
      </w:pPr>
      <w:r w:rsidRPr="0003591A">
        <w:rPr>
          <w:noProof w:val="0"/>
          <w:lang w:val="it-IT"/>
        </w:rPr>
        <w:t xml:space="preserve">din </w:t>
      </w:r>
      <w:r w:rsidR="00D83AB6">
        <w:rPr>
          <w:noProof w:val="0"/>
          <w:lang w:val="it-IT"/>
        </w:rPr>
        <w:t>15 septembrie 2021</w:t>
      </w:r>
    </w:p>
    <w:p w14:paraId="1BF442DF" w14:textId="7A59E962"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0151C6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D196A">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4BC25714" w:rsidR="00BF296C" w:rsidRDefault="00E91463" w:rsidP="00B56360">
            <w:pPr>
              <w:jc w:val="both"/>
              <w:rPr>
                <w:b/>
                <w:i/>
                <w:szCs w:val="20"/>
              </w:rPr>
            </w:pPr>
            <w:r w:rsidRPr="00E91463">
              <w:rPr>
                <w:i/>
              </w:rPr>
              <w:t>Obiectul achiziției</w:t>
            </w:r>
            <w:r w:rsidR="00B56360" w:rsidRPr="00E91463">
              <w:rPr>
                <w:i/>
              </w:rPr>
              <w:t xml:space="preserve"> </w:t>
            </w:r>
            <w:r w:rsidR="002C52FC" w:rsidRPr="002C52FC">
              <w:rPr>
                <w:b/>
                <w:bCs/>
                <w:i/>
                <w:u w:val="single"/>
              </w:rPr>
              <w:t>Achiziționarea a două ascensoare, cu lucrări de demontare și montare, restabilirea ancandramentului ușilor și pragurilor pe adresa str. Ivan Conev nr. 28, scara 1 și 2, mun. Bălți</w:t>
            </w:r>
          </w:p>
          <w:p w14:paraId="602981F4" w14:textId="77777777" w:rsidR="008601A0" w:rsidRDefault="008601A0" w:rsidP="00B56360">
            <w:pPr>
              <w:jc w:val="both"/>
              <w:rPr>
                <w:i/>
              </w:rPr>
            </w:pPr>
          </w:p>
          <w:p w14:paraId="4B8E5D9B" w14:textId="15C1FD61" w:rsidR="00B56360" w:rsidRPr="00E91463" w:rsidRDefault="00B56360" w:rsidP="00B56360">
            <w:pPr>
              <w:jc w:val="both"/>
              <w:rPr>
                <w:i/>
              </w:rPr>
            </w:pPr>
            <w:r w:rsidRPr="00E91463">
              <w:rPr>
                <w:i/>
              </w:rPr>
              <w:t xml:space="preserve">Cod CPV: </w:t>
            </w:r>
            <w:r w:rsidR="007D196A" w:rsidRPr="007D196A">
              <w:rPr>
                <w:b/>
                <w:u w:val="single"/>
              </w:rPr>
              <w:t>42416100-6</w:t>
            </w:r>
          </w:p>
          <w:p w14:paraId="2FA9E817" w14:textId="77777777" w:rsidR="00B56360" w:rsidRPr="00E91463" w:rsidRDefault="00B56360" w:rsidP="00B56360">
            <w:pPr>
              <w:jc w:val="both"/>
              <w:rPr>
                <w:i/>
              </w:rPr>
            </w:pPr>
          </w:p>
          <w:p w14:paraId="24397999" w14:textId="4A4681C6" w:rsidR="00B56360" w:rsidRPr="00E91463" w:rsidRDefault="00B56360" w:rsidP="00B56360">
            <w:pPr>
              <w:jc w:val="both"/>
              <w:rPr>
                <w:i/>
              </w:rPr>
            </w:pPr>
            <w:r w:rsidRPr="00E91463">
              <w:rPr>
                <w:i/>
              </w:rPr>
              <w:t>“___”_________20</w:t>
            </w:r>
            <w:r w:rsidR="008105FA">
              <w:rPr>
                <w:i/>
              </w:rPr>
              <w:t>2</w:t>
            </w:r>
            <w:r w:rsidR="009E7D2B">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68ACA6" w:rsidR="00E91463" w:rsidRPr="00C00499" w:rsidRDefault="00B4119B" w:rsidP="00E91463">
                  <w:r w:rsidRPr="00B4119B">
                    <w:rPr>
                      <w:b/>
                      <w:u w:val="single"/>
                    </w:rPr>
                    <w:t>Prim</w:t>
                  </w:r>
                  <w:r w:rsidR="00F42404">
                    <w:rPr>
                      <w:b/>
                      <w:u w:val="single"/>
                      <w:lang w:val="ro-MD"/>
                    </w:rPr>
                    <w:t>ă</w:t>
                  </w:r>
                  <w:r w:rsidRPr="00B4119B">
                    <w:rPr>
                      <w:b/>
                      <w:u w:val="single"/>
                    </w:rPr>
                    <w:t>ri</w:t>
                  </w:r>
                  <w:r w:rsidR="00F42404">
                    <w:rPr>
                      <w:b/>
                      <w:u w:val="single"/>
                    </w:rPr>
                    <w:t>a</w:t>
                  </w:r>
                  <w:r w:rsidRPr="00B4119B">
                    <w:rPr>
                      <w:b/>
                      <w:u w:val="single"/>
                    </w:rPr>
                    <w:t xml:space="preserve">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EF72C2" w:rsidR="00E91463" w:rsidRPr="00C00499" w:rsidRDefault="00E91463" w:rsidP="00E91463">
                  <w:r w:rsidRPr="00C00499">
                    <w:t xml:space="preserve">care acţionează în baza </w:t>
                  </w:r>
                  <w:r w:rsidR="00F42404">
                    <w:rPr>
                      <w:b/>
                      <w:u w:val="single"/>
                    </w:rPr>
                    <w:t xml:space="preserve">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82CF29E" w:rsidR="00B56360" w:rsidRPr="00BF296C" w:rsidRDefault="00B56360" w:rsidP="00B56360">
            <w:pPr>
              <w:jc w:val="both"/>
              <w:rPr>
                <w:b/>
                <w:i/>
                <w:iCs/>
                <w:u w:val="single"/>
              </w:rPr>
            </w:pPr>
            <w:r w:rsidRPr="00E91463">
              <w:rPr>
                <w:iCs/>
              </w:rPr>
              <w:t>a.</w:t>
            </w:r>
            <w:r w:rsidRPr="00E91463">
              <w:rPr>
                <w:iCs/>
              </w:rPr>
              <w:tab/>
              <w:t xml:space="preserve">Achiziţionarea </w:t>
            </w:r>
            <w:r w:rsidR="002C52FC" w:rsidRPr="002C52FC">
              <w:rPr>
                <w:b/>
                <w:bCs/>
                <w:i/>
                <w:u w:val="single"/>
              </w:rPr>
              <w:t>Achiziționarea a două ascensoare, cu lucrări de demontare și montare, restabilirea ancandramentului ușilor și pragurilor pe adresa str. Ivan Conev nr. 28, scara 1 și 2, mun. 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81B828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D196A" w:rsidRPr="007D196A">
              <w:rPr>
                <w:b/>
                <w:bCs/>
                <w:iCs/>
              </w:rPr>
              <w:t>LICITAȚIE DESCHISĂ</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5CE93C9A" w14:textId="61FD2542" w:rsidR="005B0A48" w:rsidRDefault="00B56360" w:rsidP="002B2A38">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10FCE2F"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7D196A" w:rsidRPr="007D196A">
              <w:rPr>
                <w:b/>
                <w:u w:val="single"/>
                <w:lang w:val="en-US"/>
              </w:rPr>
              <w:t>3 luni, după înregistrarea contractului la MF-TR Nord</w:t>
            </w:r>
            <w:r w:rsidR="008C6809" w:rsidRPr="008C6809">
              <w:rPr>
                <w:b/>
                <w:iCs/>
                <w:u w:val="single"/>
              </w:rPr>
              <w:t>.</w:t>
            </w:r>
            <w:r w:rsidR="008F1D12">
              <w:rPr>
                <w:b/>
                <w:iCs/>
                <w:u w:val="single"/>
              </w:rPr>
              <w:t xml:space="preserve"> Agentul economic va începe lucrările de demontare în termen de 10 zile din data înregistrării contractului.</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Pr="005C7459" w:rsidRDefault="0039174C" w:rsidP="00460E30">
            <w:pPr>
              <w:numPr>
                <w:ilvl w:val="0"/>
                <w:numId w:val="13"/>
              </w:numPr>
              <w:jc w:val="both"/>
              <w:rPr>
                <w:i/>
                <w:iCs/>
                <w:color w:val="000000" w:themeColor="text1"/>
              </w:rPr>
            </w:pPr>
            <w:r w:rsidRPr="005C7459">
              <w:rPr>
                <w:i/>
                <w:iCs/>
                <w:color w:val="000000" w:themeColor="text1"/>
              </w:rPr>
              <w:t>Originalele facturilor fiscale</w:t>
            </w:r>
          </w:p>
          <w:p w14:paraId="0765A6FF" w14:textId="70E5D953" w:rsidR="00C93750" w:rsidRPr="005C7459" w:rsidRDefault="00C93750" w:rsidP="00460E30">
            <w:pPr>
              <w:numPr>
                <w:ilvl w:val="0"/>
                <w:numId w:val="13"/>
              </w:numPr>
              <w:jc w:val="both"/>
              <w:rPr>
                <w:i/>
                <w:iCs/>
                <w:color w:val="000000" w:themeColor="text1"/>
              </w:rPr>
            </w:pPr>
            <w:r w:rsidRPr="005C7459">
              <w:rPr>
                <w:i/>
                <w:iCs/>
                <w:color w:val="000000" w:themeColor="text1"/>
              </w:rPr>
              <w:t>Certificat de conformitate</w:t>
            </w:r>
          </w:p>
          <w:p w14:paraId="7220F9CB" w14:textId="7C7767F9" w:rsidR="00C93750" w:rsidRPr="005C7459" w:rsidRDefault="00C93750" w:rsidP="00460E30">
            <w:pPr>
              <w:numPr>
                <w:ilvl w:val="0"/>
                <w:numId w:val="13"/>
              </w:numPr>
              <w:jc w:val="both"/>
              <w:rPr>
                <w:i/>
                <w:iCs/>
                <w:color w:val="000000" w:themeColor="text1"/>
              </w:rPr>
            </w:pPr>
            <w:r w:rsidRPr="005C7459">
              <w:rPr>
                <w:i/>
                <w:iCs/>
                <w:color w:val="000000" w:themeColor="text1"/>
              </w:rPr>
              <w:t>Pro</w:t>
            </w:r>
            <w:r w:rsidR="00C332AE" w:rsidRPr="005C7459">
              <w:rPr>
                <w:i/>
                <w:iCs/>
                <w:color w:val="000000" w:themeColor="text1"/>
              </w:rPr>
              <w:t>c</w:t>
            </w:r>
            <w:r w:rsidRPr="005C7459">
              <w:rPr>
                <w:i/>
                <w:iCs/>
                <w:color w:val="000000" w:themeColor="text1"/>
              </w:rPr>
              <w:t>es-verbal de executare a lucrărilor de demontare/montare a utilajului</w:t>
            </w:r>
          </w:p>
          <w:p w14:paraId="42C113FF" w14:textId="31BF6264" w:rsidR="001156F2" w:rsidRPr="005C7459" w:rsidRDefault="001156F2" w:rsidP="00460E30">
            <w:pPr>
              <w:numPr>
                <w:ilvl w:val="0"/>
                <w:numId w:val="13"/>
              </w:numPr>
              <w:jc w:val="both"/>
              <w:rPr>
                <w:i/>
                <w:iCs/>
                <w:color w:val="000000" w:themeColor="text1"/>
              </w:rPr>
            </w:pPr>
            <w:r w:rsidRPr="005C7459">
              <w:rPr>
                <w:i/>
                <w:iCs/>
                <w:color w:val="000000" w:themeColor="text1"/>
              </w:rPr>
              <w:t>Proiect</w:t>
            </w:r>
            <w:r w:rsidRPr="005C7459">
              <w:rPr>
                <w:i/>
                <w:iCs/>
                <w:color w:val="000000" w:themeColor="text1"/>
              </w:rPr>
              <w:t xml:space="preserve"> și</w:t>
            </w:r>
            <w:r w:rsidRPr="005C7459">
              <w:rPr>
                <w:i/>
                <w:iCs/>
                <w:color w:val="000000" w:themeColor="text1"/>
              </w:rPr>
              <w:t xml:space="preserve"> documentație tehnică</w:t>
            </w:r>
          </w:p>
          <w:p w14:paraId="4C1A28FD" w14:textId="4EB285AF" w:rsidR="001156F2" w:rsidRPr="005C7459" w:rsidRDefault="001156F2" w:rsidP="00460E30">
            <w:pPr>
              <w:numPr>
                <w:ilvl w:val="0"/>
                <w:numId w:val="13"/>
              </w:numPr>
              <w:jc w:val="both"/>
              <w:rPr>
                <w:i/>
                <w:iCs/>
                <w:color w:val="000000" w:themeColor="text1"/>
              </w:rPr>
            </w:pPr>
            <w:r w:rsidRPr="005C7459">
              <w:rPr>
                <w:i/>
                <w:iCs/>
                <w:color w:val="000000" w:themeColor="text1"/>
              </w:rPr>
              <w:t>expertiza tehnică</w:t>
            </w:r>
          </w:p>
          <w:p w14:paraId="3E453846" w14:textId="34E0EA1D" w:rsidR="001156F2" w:rsidRPr="005C7459" w:rsidRDefault="001156F2" w:rsidP="00460E30">
            <w:pPr>
              <w:numPr>
                <w:ilvl w:val="0"/>
                <w:numId w:val="13"/>
              </w:numPr>
              <w:jc w:val="both"/>
              <w:rPr>
                <w:i/>
                <w:iCs/>
                <w:color w:val="000000" w:themeColor="text1"/>
              </w:rPr>
            </w:pPr>
            <w:r w:rsidRPr="005C7459">
              <w:rPr>
                <w:i/>
                <w:iCs/>
                <w:color w:val="000000" w:themeColor="text1"/>
              </w:rPr>
              <w:t>raport de t</w:t>
            </w:r>
            <w:r w:rsidRPr="005C7459">
              <w:rPr>
                <w:i/>
                <w:iCs/>
                <w:color w:val="000000" w:themeColor="text1"/>
              </w:rPr>
              <w:t>estare și verificare</w:t>
            </w:r>
            <w:r w:rsidRPr="005C7459">
              <w:rPr>
                <w:i/>
                <w:iCs/>
                <w:color w:val="000000" w:themeColor="text1"/>
              </w:rPr>
              <w:t xml:space="preserve"> </w:t>
            </w:r>
            <w:r w:rsidRPr="005C7459">
              <w:rPr>
                <w:i/>
                <w:iCs/>
                <w:color w:val="000000" w:themeColor="text1"/>
              </w:rPr>
              <w:t>a ascensoarelor</w:t>
            </w:r>
          </w:p>
          <w:p w14:paraId="04A7248E" w14:textId="736E919B" w:rsidR="00916E95" w:rsidRPr="005C7459" w:rsidRDefault="00916E95" w:rsidP="00460E30">
            <w:pPr>
              <w:numPr>
                <w:ilvl w:val="0"/>
                <w:numId w:val="13"/>
              </w:numPr>
              <w:jc w:val="both"/>
              <w:rPr>
                <w:i/>
                <w:iCs/>
                <w:color w:val="000000" w:themeColor="text1"/>
              </w:rPr>
            </w:pPr>
            <w:r w:rsidRPr="005C7459">
              <w:rPr>
                <w:i/>
                <w:iCs/>
                <w:color w:val="000000" w:themeColor="text1"/>
              </w:rPr>
              <w:t>document privind î</w:t>
            </w:r>
            <w:r w:rsidRPr="005C7459">
              <w:rPr>
                <w:i/>
                <w:iCs/>
                <w:color w:val="000000" w:themeColor="text1"/>
              </w:rPr>
              <w:t>nregistrarea la Inspectoratul Național de Securitate Tehnică</w:t>
            </w:r>
          </w:p>
          <w:p w14:paraId="31110B12" w14:textId="48A7256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795ACA">
              <w:rPr>
                <w:iCs/>
              </w:rPr>
              <w:t xml:space="preserve"> </w:t>
            </w:r>
            <w:r w:rsidR="00227010" w:rsidRPr="00E91463">
              <w:rPr>
                <w:iCs/>
              </w:rPr>
              <w:t>la destinaţia finală</w:t>
            </w:r>
            <w:r w:rsidR="00227010">
              <w:rPr>
                <w:iCs/>
              </w:rPr>
              <w:t>/prestării</w:t>
            </w:r>
            <w:r w:rsidR="00C9375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21F6C3F4"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r w:rsidR="002F3641">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EF48516"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r w:rsidR="00C93750">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3E742E88" w:rsidR="00DD2592" w:rsidRPr="00C93750" w:rsidRDefault="00B56360" w:rsidP="002F3641">
            <w:pPr>
              <w:tabs>
                <w:tab w:val="left" w:pos="741"/>
              </w:tabs>
              <w:spacing w:line="276" w:lineRule="auto"/>
              <w:ind w:left="31"/>
              <w:jc w:val="both"/>
              <w:rPr>
                <w:color w:val="FF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C93750" w:rsidRPr="00C93750">
              <w:rPr>
                <w:color w:val="FF0000"/>
              </w:rPr>
              <w:t>garanția bancară în cuantum de 5% din valoarea contractului</w:t>
            </w:r>
            <w:r w:rsidR="00DD2592" w:rsidRPr="00C93750">
              <w:rPr>
                <w:color w:val="FF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B62E3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037C4D">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6288BA0A" w14:textId="77777777" w:rsidR="00B97C16" w:rsidRPr="00876C02" w:rsidRDefault="00B97C16" w:rsidP="00B97C16">
            <w:pPr>
              <w:spacing w:line="276" w:lineRule="auto"/>
              <w:contextualSpacing/>
              <w:jc w:val="center"/>
              <w:rPr>
                <w:b/>
              </w:rPr>
            </w:pPr>
            <w:r w:rsidRPr="00876C02">
              <w:rPr>
                <w:b/>
              </w:rPr>
              <w:t>II.</w:t>
            </w:r>
            <w:r w:rsidRPr="00876C02">
              <w:rPr>
                <w:b/>
              </w:rPr>
              <w:tab/>
              <w:t xml:space="preserve">CONDIȚIILE </w:t>
            </w:r>
          </w:p>
          <w:p w14:paraId="3255EBB3" w14:textId="77777777" w:rsidR="00B97C16" w:rsidRDefault="00B97C16" w:rsidP="00B97C16">
            <w:pPr>
              <w:spacing w:line="276" w:lineRule="auto"/>
              <w:contextualSpacing/>
              <w:jc w:val="center"/>
              <w:rPr>
                <w:b/>
              </w:rPr>
            </w:pPr>
            <w:r w:rsidRPr="00876C02">
              <w:rPr>
                <w:b/>
              </w:rPr>
              <w:t>SPECIALE A</w:t>
            </w:r>
            <w:r>
              <w:rPr>
                <w:b/>
              </w:rPr>
              <w:t>LE</w:t>
            </w:r>
            <w:r w:rsidRPr="00876C02">
              <w:rPr>
                <w:b/>
              </w:rPr>
              <w:t xml:space="preserve"> CONTRACTULUI</w:t>
            </w:r>
          </w:p>
          <w:p w14:paraId="0F7DAFC3" w14:textId="14A4D197" w:rsidR="00B97C16" w:rsidRPr="008D03F6" w:rsidRDefault="00037C4D" w:rsidP="00037C4D">
            <w:pPr>
              <w:autoSpaceDE w:val="0"/>
              <w:autoSpaceDN w:val="0"/>
              <w:ind w:firstLine="709"/>
              <w:jc w:val="center"/>
              <w:rPr>
                <w:bCs/>
              </w:rPr>
            </w:pPr>
            <w:r w:rsidRPr="008D03F6">
              <w:rPr>
                <w:bCs/>
              </w:rPr>
              <w:t>(în caz de necesitate)</w:t>
            </w:r>
          </w:p>
          <w:p w14:paraId="381D4E03" w14:textId="77777777" w:rsidR="00B97C16" w:rsidRDefault="00B97C16" w:rsidP="00F041BF">
            <w:pPr>
              <w:spacing w:line="276" w:lineRule="auto"/>
              <w:contextualSpacing/>
              <w:jc w:val="center"/>
              <w:rPr>
                <w:b/>
              </w:rPr>
            </w:pPr>
          </w:p>
          <w:p w14:paraId="49A66FFF" w14:textId="77777777" w:rsidR="00B97C16" w:rsidRDefault="00B97C16" w:rsidP="00F041BF">
            <w:pPr>
              <w:spacing w:line="276" w:lineRule="auto"/>
              <w:contextualSpacing/>
              <w:jc w:val="center"/>
              <w:rPr>
                <w:b/>
              </w:rPr>
            </w:pPr>
          </w:p>
          <w:p w14:paraId="1863B1B3" w14:textId="77777777" w:rsidR="00B97C16" w:rsidRDefault="00B97C16"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0255B4"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F42404" w:rsidRPr="00F42404">
                    <w:t>0231-24521/54663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169B64"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F42404" w:rsidRPr="00F42404">
                    <w:t>1007601003161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EA2E8D" w:rsidR="00B50773" w:rsidRPr="0013795E" w:rsidRDefault="00B50773" w:rsidP="00B50773">
                  <w:pPr>
                    <w:tabs>
                      <w:tab w:val="left" w:pos="1134"/>
                      <w:tab w:val="left" w:pos="4680"/>
                      <w:tab w:val="left" w:pos="7020"/>
                    </w:tabs>
                    <w:suppressAutoHyphens/>
                    <w:ind w:firstLine="567"/>
                    <w:jc w:val="both"/>
                  </w:pPr>
                  <w:r w:rsidRPr="0013795E">
                    <w:t>IBAN</w:t>
                  </w:r>
                  <w:r w:rsidR="00877802" w:rsidRPr="00DF20F3">
                    <w:rPr>
                      <w:bCs/>
                      <w:color w:val="000000" w:themeColor="text1"/>
                      <w:shd w:val="clear" w:color="auto" w:fill="FFFFFF"/>
                    </w:rPr>
                    <w:t xml:space="preserve"> </w:t>
                  </w:r>
                  <w:r w:rsidR="00C93750" w:rsidRPr="00DF20F3">
                    <w:rPr>
                      <w:bCs/>
                      <w:color w:val="000000" w:themeColor="text1"/>
                      <w:shd w:val="clear" w:color="auto" w:fill="FFFFFF"/>
                    </w:rPr>
                    <w:t>MD</w:t>
                  </w:r>
                  <w:r w:rsidR="008D03F6" w:rsidRPr="00DF20F3">
                    <w:rPr>
                      <w:bCs/>
                      <w:color w:val="000000" w:themeColor="text1"/>
                      <w:shd w:val="clear" w:color="auto" w:fill="FFFFFF"/>
                    </w:rPr>
                    <w:t>53</w:t>
                  </w:r>
                  <w:r w:rsidR="00C93750" w:rsidRPr="00DF20F3">
                    <w:rPr>
                      <w:bCs/>
                      <w:color w:val="000000" w:themeColor="text1"/>
                      <w:shd w:val="clear" w:color="auto" w:fill="FFFFFF"/>
                    </w:rPr>
                    <w:t>TRPDAA314110D10549A</w:t>
                  </w:r>
                  <w:r w:rsidR="008D03F6" w:rsidRPr="00DF20F3">
                    <w:rPr>
                      <w:bCs/>
                      <w:color w:val="000000" w:themeColor="text1"/>
                      <w:shd w:val="clear" w:color="auto" w:fill="FFFFFF"/>
                    </w:rPr>
                    <w:t>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65D44580" w14:textId="77777777" w:rsidR="00892DDE" w:rsidRDefault="00892DDE" w:rsidP="00757C6B">
            <w:pPr>
              <w:tabs>
                <w:tab w:val="left" w:pos="2295"/>
              </w:tabs>
              <w:jc w:val="right"/>
            </w:pPr>
          </w:p>
          <w:p w14:paraId="5E7939E7" w14:textId="77777777" w:rsidR="00892DDE" w:rsidRDefault="00892DDE" w:rsidP="00757C6B">
            <w:pPr>
              <w:tabs>
                <w:tab w:val="left" w:pos="2295"/>
              </w:tabs>
              <w:jc w:val="right"/>
            </w:pPr>
          </w:p>
          <w:p w14:paraId="3CA7E561" w14:textId="77777777" w:rsidR="00892DDE" w:rsidRDefault="00892DDE" w:rsidP="00757C6B">
            <w:pPr>
              <w:tabs>
                <w:tab w:val="left" w:pos="2295"/>
              </w:tabs>
              <w:jc w:val="right"/>
            </w:pPr>
          </w:p>
          <w:p w14:paraId="722E653B" w14:textId="77777777" w:rsidR="00892DDE" w:rsidRDefault="00892DDE" w:rsidP="00757C6B">
            <w:pPr>
              <w:tabs>
                <w:tab w:val="left" w:pos="2295"/>
              </w:tabs>
              <w:jc w:val="right"/>
            </w:pPr>
          </w:p>
          <w:p w14:paraId="6F3F4684" w14:textId="77777777" w:rsidR="00892DDE" w:rsidRDefault="00892DDE" w:rsidP="00757C6B">
            <w:pPr>
              <w:tabs>
                <w:tab w:val="left" w:pos="2295"/>
              </w:tabs>
              <w:jc w:val="right"/>
            </w:pPr>
          </w:p>
          <w:p w14:paraId="197B1726" w14:textId="77777777" w:rsidR="00892DDE" w:rsidRDefault="00892DDE" w:rsidP="00757C6B">
            <w:pPr>
              <w:tabs>
                <w:tab w:val="left" w:pos="2295"/>
              </w:tabs>
              <w:jc w:val="right"/>
            </w:pPr>
          </w:p>
          <w:p w14:paraId="370DF433" w14:textId="77777777" w:rsidR="00892DDE" w:rsidRDefault="00892DDE" w:rsidP="00757C6B">
            <w:pPr>
              <w:tabs>
                <w:tab w:val="left" w:pos="2295"/>
              </w:tabs>
              <w:jc w:val="right"/>
            </w:pPr>
          </w:p>
          <w:p w14:paraId="0D56B8F9" w14:textId="77777777" w:rsidR="00892DDE" w:rsidRDefault="00892DDE" w:rsidP="00757C6B">
            <w:pPr>
              <w:tabs>
                <w:tab w:val="left" w:pos="2295"/>
              </w:tabs>
              <w:jc w:val="right"/>
            </w:pPr>
          </w:p>
          <w:p w14:paraId="30FB4324" w14:textId="77777777" w:rsidR="00892DDE" w:rsidRDefault="00892DDE" w:rsidP="00757C6B">
            <w:pPr>
              <w:tabs>
                <w:tab w:val="left" w:pos="2295"/>
              </w:tabs>
              <w:jc w:val="right"/>
            </w:pPr>
          </w:p>
          <w:p w14:paraId="192205C7" w14:textId="77777777" w:rsidR="00892DDE" w:rsidRDefault="00892DDE" w:rsidP="00757C6B">
            <w:pPr>
              <w:tabs>
                <w:tab w:val="left" w:pos="2295"/>
              </w:tabs>
              <w:jc w:val="right"/>
            </w:pPr>
          </w:p>
          <w:p w14:paraId="604E17E1" w14:textId="77777777" w:rsidR="00892DDE" w:rsidRDefault="00892DDE" w:rsidP="00757C6B">
            <w:pPr>
              <w:tabs>
                <w:tab w:val="left" w:pos="2295"/>
              </w:tabs>
              <w:jc w:val="right"/>
            </w:pPr>
          </w:p>
          <w:p w14:paraId="5556F37A" w14:textId="77777777" w:rsidR="00892DDE" w:rsidRDefault="00892DDE" w:rsidP="00757C6B">
            <w:pPr>
              <w:tabs>
                <w:tab w:val="left" w:pos="2295"/>
              </w:tabs>
              <w:jc w:val="right"/>
            </w:pPr>
          </w:p>
          <w:p w14:paraId="12EC4926" w14:textId="77777777" w:rsidR="00892DDE" w:rsidRDefault="00892DDE" w:rsidP="00757C6B">
            <w:pPr>
              <w:tabs>
                <w:tab w:val="left" w:pos="2295"/>
              </w:tabs>
              <w:jc w:val="right"/>
            </w:pPr>
          </w:p>
          <w:p w14:paraId="71B86C1C" w14:textId="77777777" w:rsidR="00892DDE" w:rsidRDefault="00892DDE" w:rsidP="00757C6B">
            <w:pPr>
              <w:tabs>
                <w:tab w:val="left" w:pos="2295"/>
              </w:tabs>
              <w:jc w:val="right"/>
            </w:pPr>
          </w:p>
          <w:p w14:paraId="7F1EFAEF" w14:textId="77777777" w:rsidR="00892DDE" w:rsidRDefault="00892DDE" w:rsidP="00757C6B">
            <w:pPr>
              <w:tabs>
                <w:tab w:val="left" w:pos="2295"/>
              </w:tabs>
              <w:jc w:val="right"/>
            </w:pPr>
          </w:p>
          <w:p w14:paraId="2617AA73" w14:textId="77777777" w:rsidR="00892DDE" w:rsidRDefault="00892DDE" w:rsidP="00757C6B">
            <w:pPr>
              <w:tabs>
                <w:tab w:val="left" w:pos="2295"/>
              </w:tabs>
              <w:jc w:val="right"/>
            </w:pPr>
          </w:p>
          <w:p w14:paraId="1F21E9CB" w14:textId="77777777" w:rsidR="00892DDE" w:rsidRDefault="00892DDE" w:rsidP="00757C6B">
            <w:pPr>
              <w:tabs>
                <w:tab w:val="left" w:pos="2295"/>
              </w:tabs>
              <w:jc w:val="right"/>
            </w:pPr>
          </w:p>
          <w:p w14:paraId="359C26BD" w14:textId="77777777" w:rsidR="00892DDE" w:rsidRDefault="00892DDE" w:rsidP="00757C6B">
            <w:pPr>
              <w:tabs>
                <w:tab w:val="left" w:pos="2295"/>
              </w:tabs>
              <w:jc w:val="right"/>
            </w:pPr>
          </w:p>
          <w:p w14:paraId="4BCF7A01" w14:textId="77777777" w:rsidR="00892DDE" w:rsidRDefault="00892DDE" w:rsidP="00757C6B">
            <w:pPr>
              <w:tabs>
                <w:tab w:val="left" w:pos="2295"/>
              </w:tabs>
              <w:jc w:val="right"/>
            </w:pPr>
          </w:p>
          <w:p w14:paraId="1633A1A7" w14:textId="77777777" w:rsidR="00892DDE" w:rsidRDefault="00892DDE" w:rsidP="00757C6B">
            <w:pPr>
              <w:tabs>
                <w:tab w:val="left" w:pos="2295"/>
              </w:tabs>
              <w:jc w:val="right"/>
            </w:pPr>
          </w:p>
          <w:p w14:paraId="3C3F5E52" w14:textId="77777777" w:rsidR="00892DDE" w:rsidRDefault="00892DDE" w:rsidP="00757C6B">
            <w:pPr>
              <w:tabs>
                <w:tab w:val="left" w:pos="2295"/>
              </w:tabs>
              <w:jc w:val="right"/>
            </w:pPr>
          </w:p>
          <w:p w14:paraId="67742D97" w14:textId="77777777" w:rsidR="00892DDE" w:rsidRDefault="00892DDE" w:rsidP="00757C6B">
            <w:pPr>
              <w:tabs>
                <w:tab w:val="left" w:pos="2295"/>
              </w:tabs>
              <w:jc w:val="right"/>
            </w:pPr>
          </w:p>
          <w:p w14:paraId="4DD0A2C0" w14:textId="77777777" w:rsidR="00892DDE" w:rsidRDefault="00892DDE" w:rsidP="00757C6B">
            <w:pPr>
              <w:tabs>
                <w:tab w:val="left" w:pos="2295"/>
              </w:tabs>
              <w:jc w:val="right"/>
            </w:pPr>
          </w:p>
          <w:p w14:paraId="245F71E0" w14:textId="77777777" w:rsidR="00892DDE" w:rsidRDefault="00892DDE" w:rsidP="00757C6B">
            <w:pPr>
              <w:tabs>
                <w:tab w:val="left" w:pos="2295"/>
              </w:tabs>
              <w:jc w:val="right"/>
            </w:pPr>
          </w:p>
          <w:p w14:paraId="30C98354" w14:textId="77777777" w:rsidR="00892DDE" w:rsidRDefault="00892DDE" w:rsidP="00757C6B">
            <w:pPr>
              <w:tabs>
                <w:tab w:val="left" w:pos="2295"/>
              </w:tabs>
              <w:jc w:val="right"/>
            </w:pPr>
          </w:p>
          <w:p w14:paraId="0AC48149" w14:textId="77777777" w:rsidR="00892DDE" w:rsidRDefault="00892DDE" w:rsidP="00757C6B">
            <w:pPr>
              <w:tabs>
                <w:tab w:val="left" w:pos="2295"/>
              </w:tabs>
              <w:jc w:val="right"/>
            </w:pPr>
          </w:p>
          <w:p w14:paraId="3D19B5F2" w14:textId="77777777" w:rsidR="00892DDE" w:rsidRDefault="00892DDE" w:rsidP="00757C6B">
            <w:pPr>
              <w:tabs>
                <w:tab w:val="left" w:pos="2295"/>
              </w:tabs>
              <w:jc w:val="right"/>
            </w:pPr>
          </w:p>
          <w:p w14:paraId="43987560" w14:textId="77777777" w:rsidR="00892DDE" w:rsidRDefault="00892DDE" w:rsidP="00757C6B">
            <w:pPr>
              <w:tabs>
                <w:tab w:val="left" w:pos="2295"/>
              </w:tabs>
              <w:jc w:val="right"/>
            </w:pPr>
          </w:p>
          <w:p w14:paraId="68B9C1CB" w14:textId="77777777" w:rsidR="00892DDE" w:rsidRDefault="00892DDE" w:rsidP="00757C6B">
            <w:pPr>
              <w:tabs>
                <w:tab w:val="left" w:pos="2295"/>
              </w:tabs>
              <w:jc w:val="right"/>
            </w:pPr>
          </w:p>
          <w:p w14:paraId="431B5E68" w14:textId="77777777" w:rsidR="00892DDE" w:rsidRDefault="00892DDE" w:rsidP="00757C6B">
            <w:pPr>
              <w:tabs>
                <w:tab w:val="left" w:pos="2295"/>
              </w:tabs>
              <w:jc w:val="right"/>
            </w:pPr>
          </w:p>
          <w:p w14:paraId="41662946" w14:textId="77777777" w:rsidR="009A1E73" w:rsidRDefault="009A1E73" w:rsidP="00757C6B">
            <w:pPr>
              <w:tabs>
                <w:tab w:val="left" w:pos="2295"/>
              </w:tabs>
              <w:jc w:val="right"/>
            </w:pPr>
          </w:p>
          <w:p w14:paraId="2FEE6D2F" w14:textId="5ECD9F4C"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B5E5BC6" w:rsidR="00461DAC" w:rsidRPr="00E91463" w:rsidRDefault="00461DAC" w:rsidP="00757C6B">
            <w:pPr>
              <w:tabs>
                <w:tab w:val="left" w:pos="2295"/>
              </w:tabs>
              <w:jc w:val="right"/>
            </w:pPr>
            <w:r w:rsidRPr="00E91463">
              <w:t>Din „____”  _____ 20</w:t>
            </w:r>
            <w:r w:rsidR="00B62885">
              <w:t>2</w:t>
            </w:r>
            <w:r w:rsidR="00892D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2367681B" w14:textId="77777777" w:rsidR="00E8179A" w:rsidRPr="00A85592" w:rsidRDefault="00E8179A" w:rsidP="002B4D12">
            <w:pPr>
              <w:ind w:firstLine="567"/>
              <w:jc w:val="both"/>
              <w:rPr>
                <w:noProof w:val="0"/>
              </w:rPr>
            </w:pPr>
          </w:p>
          <w:p w14:paraId="06049208" w14:textId="77777777" w:rsidR="007E2423" w:rsidRDefault="007E2423" w:rsidP="00757C6B">
            <w:pPr>
              <w:jc w:val="right"/>
              <w:rPr>
                <w:noProof w:val="0"/>
              </w:rPr>
            </w:pPr>
          </w:p>
          <w:p w14:paraId="32545FAE" w14:textId="77777777" w:rsidR="007E2423" w:rsidRDefault="007E2423" w:rsidP="00757C6B">
            <w:pPr>
              <w:jc w:val="right"/>
              <w:rPr>
                <w:noProof w:val="0"/>
              </w:rPr>
            </w:pPr>
          </w:p>
          <w:p w14:paraId="580CAED9" w14:textId="77777777" w:rsidR="007E2423" w:rsidRDefault="007E2423" w:rsidP="00757C6B">
            <w:pPr>
              <w:jc w:val="right"/>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bookmarkStart w:id="105" w:name="_Hlk192755309"/>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C5AAD6B" w:rsidR="002B4D12" w:rsidRPr="00E91463" w:rsidRDefault="0003591A" w:rsidP="00757C6B">
            <w:pPr>
              <w:jc w:val="right"/>
              <w:rPr>
                <w:noProof w:val="0"/>
                <w:lang w:val="it-IT"/>
              </w:rPr>
            </w:pPr>
            <w:r w:rsidRPr="00E91463">
              <w:rPr>
                <w:noProof w:val="0"/>
                <w:lang w:val="it-IT"/>
              </w:rPr>
              <w:t>din “____” ________ 20</w:t>
            </w:r>
            <w:r w:rsidR="00B62885">
              <w:rPr>
                <w:noProof w:val="0"/>
                <w:lang w:val="it-IT"/>
              </w:rPr>
              <w:t>2</w:t>
            </w:r>
            <w:r w:rsidR="00E674CA">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D03F6">
                  <w:pPr>
                    <w:tabs>
                      <w:tab w:val="left" w:pos="1134"/>
                      <w:tab w:val="left" w:pos="4680"/>
                      <w:tab w:val="left" w:pos="7020"/>
                    </w:tabs>
                    <w:suppressAutoHyphens/>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bookmarkEnd w:id="105"/>
          <w:p w14:paraId="6D152334" w14:textId="77777777" w:rsidR="00233538" w:rsidRPr="00E91463" w:rsidRDefault="00233538" w:rsidP="00196AB4">
            <w:pPr>
              <w:jc w:val="both"/>
            </w:pPr>
          </w:p>
        </w:tc>
      </w:tr>
    </w:tbl>
    <w:p w14:paraId="3DED19D1" w14:textId="46C2BDB8" w:rsidR="003240B9" w:rsidRDefault="003240B9">
      <w:pPr>
        <w:spacing w:after="160" w:line="259" w:lineRule="auto"/>
      </w:pPr>
    </w:p>
    <w:sectPr w:rsidR="003240B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84F2A" w14:textId="77777777" w:rsidR="00D93520" w:rsidRDefault="00D93520" w:rsidP="00A20ACF">
      <w:r>
        <w:separator/>
      </w:r>
    </w:p>
  </w:endnote>
  <w:endnote w:type="continuationSeparator" w:id="0">
    <w:p w14:paraId="7F3A99C4" w14:textId="77777777" w:rsidR="00D93520" w:rsidRDefault="00D935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C7C03" w14:textId="77777777" w:rsidR="00D93520" w:rsidRDefault="00D93520" w:rsidP="00A20ACF">
      <w:r>
        <w:separator/>
      </w:r>
    </w:p>
  </w:footnote>
  <w:footnote w:type="continuationSeparator" w:id="0">
    <w:p w14:paraId="0B1B4586" w14:textId="77777777" w:rsidR="00D93520" w:rsidRDefault="00D935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62F"/>
    <w:multiLevelType w:val="multilevel"/>
    <w:tmpl w:val="A6E08F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A911B74"/>
    <w:multiLevelType w:val="hybridMultilevel"/>
    <w:tmpl w:val="DCA40BE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0E354405"/>
    <w:multiLevelType w:val="multilevel"/>
    <w:tmpl w:val="416427F6"/>
    <w:lvl w:ilvl="0">
      <w:start w:val="1"/>
      <w:numFmt w:val="decimal"/>
      <w:lvlText w:val="%1."/>
      <w:lvlJc w:val="left"/>
      <w:pPr>
        <w:ind w:left="1776" w:hanging="360"/>
      </w:pPr>
      <w:rPr>
        <w:rFonts w:hint="default"/>
        <w:b w:val="0"/>
        <w:sz w:val="24"/>
        <w:szCs w:val="24"/>
      </w:rPr>
    </w:lvl>
    <w:lvl w:ilvl="1">
      <w:start w:val="1"/>
      <w:numFmt w:val="decimal"/>
      <w:isLgl/>
      <w:lvlText w:val="%1.%2."/>
      <w:lvlJc w:val="left"/>
      <w:pPr>
        <w:ind w:left="1115" w:hanging="720"/>
      </w:pPr>
      <w:rPr>
        <w:rFonts w:ascii="Times New Roman" w:eastAsiaTheme="minorHAnsi" w:hAnsi="Times New Roman" w:cs="Times New Roman" w:hint="default"/>
        <w:b w:val="0"/>
        <w:sz w:val="22"/>
        <w:szCs w:val="22"/>
        <w:lang w:val="en-US"/>
      </w:rPr>
    </w:lvl>
    <w:lvl w:ilvl="2">
      <w:start w:val="1"/>
      <w:numFmt w:val="decimal"/>
      <w:isLgl/>
      <w:lvlText w:val="%1.%2.%3."/>
      <w:lvlJc w:val="left"/>
      <w:pPr>
        <w:ind w:left="2136" w:hanging="720"/>
      </w:pPr>
      <w:rPr>
        <w:rFonts w:eastAsiaTheme="minorHAnsi" w:hint="default"/>
      </w:rPr>
    </w:lvl>
    <w:lvl w:ilvl="3">
      <w:start w:val="1"/>
      <w:numFmt w:val="decimal"/>
      <w:isLgl/>
      <w:lvlText w:val="%1.%2.%3.%4."/>
      <w:lvlJc w:val="left"/>
      <w:pPr>
        <w:ind w:left="2496" w:hanging="1080"/>
      </w:pPr>
      <w:rPr>
        <w:rFonts w:eastAsiaTheme="minorHAnsi" w:hint="default"/>
      </w:rPr>
    </w:lvl>
    <w:lvl w:ilvl="4">
      <w:start w:val="1"/>
      <w:numFmt w:val="decimal"/>
      <w:isLgl/>
      <w:lvlText w:val="%1.%2.%3.%4.%5."/>
      <w:lvlJc w:val="left"/>
      <w:pPr>
        <w:ind w:left="2496" w:hanging="1080"/>
      </w:pPr>
      <w:rPr>
        <w:rFonts w:eastAsiaTheme="minorHAnsi" w:hint="default"/>
      </w:rPr>
    </w:lvl>
    <w:lvl w:ilvl="5">
      <w:start w:val="1"/>
      <w:numFmt w:val="decimal"/>
      <w:isLgl/>
      <w:lvlText w:val="%1.%2.%3.%4.%5.%6."/>
      <w:lvlJc w:val="left"/>
      <w:pPr>
        <w:ind w:left="2856" w:hanging="1440"/>
      </w:pPr>
      <w:rPr>
        <w:rFonts w:eastAsiaTheme="minorHAnsi" w:hint="default"/>
      </w:rPr>
    </w:lvl>
    <w:lvl w:ilvl="6">
      <w:start w:val="1"/>
      <w:numFmt w:val="decimal"/>
      <w:isLgl/>
      <w:lvlText w:val="%1.%2.%3.%4.%5.%6.%7."/>
      <w:lvlJc w:val="left"/>
      <w:pPr>
        <w:ind w:left="3216" w:hanging="1800"/>
      </w:pPr>
      <w:rPr>
        <w:rFonts w:eastAsiaTheme="minorHAnsi" w:hint="default"/>
      </w:rPr>
    </w:lvl>
    <w:lvl w:ilvl="7">
      <w:start w:val="1"/>
      <w:numFmt w:val="decimal"/>
      <w:isLgl/>
      <w:lvlText w:val="%1.%2.%3.%4.%5.%6.%7.%8."/>
      <w:lvlJc w:val="left"/>
      <w:pPr>
        <w:ind w:left="3216" w:hanging="1800"/>
      </w:pPr>
      <w:rPr>
        <w:rFonts w:eastAsiaTheme="minorHAnsi" w:hint="default"/>
      </w:rPr>
    </w:lvl>
    <w:lvl w:ilvl="8">
      <w:start w:val="1"/>
      <w:numFmt w:val="decimal"/>
      <w:isLgl/>
      <w:lvlText w:val="%1.%2.%3.%4.%5.%6.%7.%8.%9."/>
      <w:lvlJc w:val="left"/>
      <w:pPr>
        <w:ind w:left="3576" w:hanging="2160"/>
      </w:pPr>
      <w:rPr>
        <w:rFonts w:eastAsiaTheme="minorHAnsi"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1556A13"/>
    <w:multiLevelType w:val="hybridMultilevel"/>
    <w:tmpl w:val="25464A12"/>
    <w:lvl w:ilvl="0" w:tplc="0346EB9E">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B832DF"/>
    <w:multiLevelType w:val="hybridMultilevel"/>
    <w:tmpl w:val="806E8C0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0126920"/>
    <w:multiLevelType w:val="multilevel"/>
    <w:tmpl w:val="3966607C"/>
    <w:lvl w:ilvl="0">
      <w:start w:val="1"/>
      <w:numFmt w:val="decimal"/>
      <w:lvlText w:val="%1"/>
      <w:lvlJc w:val="left"/>
      <w:pPr>
        <w:ind w:left="420" w:hanging="420"/>
      </w:pPr>
      <w:rPr>
        <w:rFonts w:hint="default"/>
        <w:b/>
        <w:i/>
      </w:rPr>
    </w:lvl>
    <w:lvl w:ilvl="1">
      <w:start w:val="13"/>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1" w15:restartNumberingAfterBreak="0">
    <w:nsid w:val="32B45D33"/>
    <w:multiLevelType w:val="hybridMultilevel"/>
    <w:tmpl w:val="E1787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4CA2AFE"/>
    <w:multiLevelType w:val="multilevel"/>
    <w:tmpl w:val="233C1588"/>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B40F09"/>
    <w:multiLevelType w:val="multilevel"/>
    <w:tmpl w:val="07BC23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E680DD5"/>
    <w:multiLevelType w:val="multilevel"/>
    <w:tmpl w:val="B71AE0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AD2DDF"/>
    <w:multiLevelType w:val="hybridMultilevel"/>
    <w:tmpl w:val="20E68FDC"/>
    <w:lvl w:ilvl="0" w:tplc="354A9E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15:restartNumberingAfterBreak="0">
    <w:nsid w:val="6FA72601"/>
    <w:multiLevelType w:val="hybridMultilevel"/>
    <w:tmpl w:val="46881F5E"/>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3625499">
    <w:abstractNumId w:val="21"/>
  </w:num>
  <w:num w:numId="2" w16cid:durableId="560864837">
    <w:abstractNumId w:val="25"/>
  </w:num>
  <w:num w:numId="3" w16cid:durableId="1160734407">
    <w:abstractNumId w:val="5"/>
  </w:num>
  <w:num w:numId="4" w16cid:durableId="634213812">
    <w:abstractNumId w:val="9"/>
  </w:num>
  <w:num w:numId="5" w16cid:durableId="191309376">
    <w:abstractNumId w:val="6"/>
  </w:num>
  <w:num w:numId="6" w16cid:durableId="498271122">
    <w:abstractNumId w:val="3"/>
  </w:num>
  <w:num w:numId="7" w16cid:durableId="150143511">
    <w:abstractNumId w:val="19"/>
  </w:num>
  <w:num w:numId="8" w16cid:durableId="986398750">
    <w:abstractNumId w:val="4"/>
  </w:num>
  <w:num w:numId="9" w16cid:durableId="1162623479">
    <w:abstractNumId w:val="17"/>
  </w:num>
  <w:num w:numId="10" w16cid:durableId="58092954">
    <w:abstractNumId w:val="18"/>
  </w:num>
  <w:num w:numId="11" w16cid:durableId="1909800233">
    <w:abstractNumId w:val="12"/>
  </w:num>
  <w:num w:numId="12" w16cid:durableId="872225717">
    <w:abstractNumId w:val="13"/>
  </w:num>
  <w:num w:numId="13" w16cid:durableId="655040014">
    <w:abstractNumId w:val="23"/>
  </w:num>
  <w:num w:numId="14" w16cid:durableId="1381827463">
    <w:abstractNumId w:val="1"/>
  </w:num>
  <w:num w:numId="15" w16cid:durableId="2110344657">
    <w:abstractNumId w:val="8"/>
  </w:num>
  <w:num w:numId="16" w16cid:durableId="2005275492">
    <w:abstractNumId w:val="0"/>
    <w:lvlOverride w:ilvl="0">
      <w:startOverride w:val="1"/>
    </w:lvlOverride>
    <w:lvlOverride w:ilvl="1"/>
    <w:lvlOverride w:ilvl="2"/>
    <w:lvlOverride w:ilvl="3"/>
    <w:lvlOverride w:ilvl="4"/>
    <w:lvlOverride w:ilvl="5"/>
    <w:lvlOverride w:ilvl="6"/>
    <w:lvlOverride w:ilvl="7"/>
    <w:lvlOverride w:ilvl="8"/>
  </w:num>
  <w:num w:numId="17" w16cid:durableId="1008099082">
    <w:abstractNumId w:val="16"/>
    <w:lvlOverride w:ilvl="0">
      <w:startOverride w:val="1"/>
    </w:lvlOverride>
    <w:lvlOverride w:ilvl="1"/>
    <w:lvlOverride w:ilvl="2"/>
    <w:lvlOverride w:ilvl="3"/>
    <w:lvlOverride w:ilvl="4"/>
    <w:lvlOverride w:ilvl="5"/>
    <w:lvlOverride w:ilvl="6"/>
    <w:lvlOverride w:ilvl="7"/>
    <w:lvlOverride w:ilvl="8"/>
  </w:num>
  <w:num w:numId="18" w16cid:durableId="2028142778">
    <w:abstractNumId w:val="24"/>
  </w:num>
  <w:num w:numId="19" w16cid:durableId="1384989067">
    <w:abstractNumId w:val="7"/>
  </w:num>
  <w:num w:numId="20" w16cid:durableId="1324049372">
    <w:abstractNumId w:val="15"/>
  </w:num>
  <w:num w:numId="21" w16cid:durableId="826358983">
    <w:abstractNumId w:val="2"/>
  </w:num>
  <w:num w:numId="22" w16cid:durableId="1667242175">
    <w:abstractNumId w:val="14"/>
  </w:num>
  <w:num w:numId="23" w16cid:durableId="1008408250">
    <w:abstractNumId w:val="22"/>
  </w:num>
  <w:num w:numId="24" w16cid:durableId="67464048">
    <w:abstractNumId w:val="11"/>
  </w:num>
  <w:num w:numId="25" w16cid:durableId="1010595865">
    <w:abstractNumId w:val="10"/>
  </w:num>
  <w:num w:numId="26" w16cid:durableId="161509315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4D"/>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87E63"/>
    <w:rsid w:val="000924C3"/>
    <w:rsid w:val="000928D3"/>
    <w:rsid w:val="00092953"/>
    <w:rsid w:val="00092E6C"/>
    <w:rsid w:val="00093056"/>
    <w:rsid w:val="000930AB"/>
    <w:rsid w:val="00093AE5"/>
    <w:rsid w:val="00095659"/>
    <w:rsid w:val="00096009"/>
    <w:rsid w:val="00096AB9"/>
    <w:rsid w:val="00097617"/>
    <w:rsid w:val="000A2D22"/>
    <w:rsid w:val="000A63ED"/>
    <w:rsid w:val="000A6B48"/>
    <w:rsid w:val="000A7988"/>
    <w:rsid w:val="000A7A90"/>
    <w:rsid w:val="000B2369"/>
    <w:rsid w:val="000B5D92"/>
    <w:rsid w:val="000B6CE5"/>
    <w:rsid w:val="000C00CF"/>
    <w:rsid w:val="000C1C75"/>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14BE"/>
    <w:rsid w:val="001034CC"/>
    <w:rsid w:val="00103B7C"/>
    <w:rsid w:val="0010496F"/>
    <w:rsid w:val="00104A00"/>
    <w:rsid w:val="00106AE6"/>
    <w:rsid w:val="001103B7"/>
    <w:rsid w:val="0011134B"/>
    <w:rsid w:val="00111546"/>
    <w:rsid w:val="00111BF3"/>
    <w:rsid w:val="00112F50"/>
    <w:rsid w:val="001139F0"/>
    <w:rsid w:val="00115188"/>
    <w:rsid w:val="001156F2"/>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56C89"/>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8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3F70"/>
    <w:rsid w:val="00234A81"/>
    <w:rsid w:val="0023571C"/>
    <w:rsid w:val="002359F7"/>
    <w:rsid w:val="00235D6F"/>
    <w:rsid w:val="00240DAC"/>
    <w:rsid w:val="00241479"/>
    <w:rsid w:val="00241B8D"/>
    <w:rsid w:val="002429ED"/>
    <w:rsid w:val="00244A30"/>
    <w:rsid w:val="00246C3E"/>
    <w:rsid w:val="002477E2"/>
    <w:rsid w:val="00247A37"/>
    <w:rsid w:val="00250CA2"/>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47A"/>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52FC"/>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3641"/>
    <w:rsid w:val="002F556B"/>
    <w:rsid w:val="002F638E"/>
    <w:rsid w:val="002F6FE0"/>
    <w:rsid w:val="002F7E1D"/>
    <w:rsid w:val="00302287"/>
    <w:rsid w:val="0030274A"/>
    <w:rsid w:val="003046C1"/>
    <w:rsid w:val="0030652C"/>
    <w:rsid w:val="003067FE"/>
    <w:rsid w:val="00310C1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9"/>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166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E56C0"/>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0E30"/>
    <w:rsid w:val="00460EF0"/>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27B0"/>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4F50"/>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13D5"/>
    <w:rsid w:val="005C2342"/>
    <w:rsid w:val="005C2640"/>
    <w:rsid w:val="005C2F44"/>
    <w:rsid w:val="005C3CA9"/>
    <w:rsid w:val="005C6739"/>
    <w:rsid w:val="005C7076"/>
    <w:rsid w:val="005C7459"/>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0F6"/>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6940"/>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B4C"/>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CA"/>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B79F0"/>
    <w:rsid w:val="007C1176"/>
    <w:rsid w:val="007C12C6"/>
    <w:rsid w:val="007C3857"/>
    <w:rsid w:val="007C4B76"/>
    <w:rsid w:val="007C5BE7"/>
    <w:rsid w:val="007C67E1"/>
    <w:rsid w:val="007C752D"/>
    <w:rsid w:val="007D196A"/>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FA"/>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2DDE"/>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B22"/>
    <w:rsid w:val="008C6809"/>
    <w:rsid w:val="008D03F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1D12"/>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16E95"/>
    <w:rsid w:val="00920A78"/>
    <w:rsid w:val="00920F84"/>
    <w:rsid w:val="0092158C"/>
    <w:rsid w:val="00922793"/>
    <w:rsid w:val="009230E9"/>
    <w:rsid w:val="009258C8"/>
    <w:rsid w:val="00925DF7"/>
    <w:rsid w:val="00926C42"/>
    <w:rsid w:val="00926CDF"/>
    <w:rsid w:val="00931320"/>
    <w:rsid w:val="009324DC"/>
    <w:rsid w:val="009326A7"/>
    <w:rsid w:val="00932BB9"/>
    <w:rsid w:val="00932D67"/>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DE5"/>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E73"/>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D2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B670E"/>
    <w:rsid w:val="00AC1F5C"/>
    <w:rsid w:val="00AC2F1E"/>
    <w:rsid w:val="00AC4562"/>
    <w:rsid w:val="00AC4778"/>
    <w:rsid w:val="00AC4FF7"/>
    <w:rsid w:val="00AC7246"/>
    <w:rsid w:val="00AC78C9"/>
    <w:rsid w:val="00AC7CA8"/>
    <w:rsid w:val="00AD061A"/>
    <w:rsid w:val="00AD0DC3"/>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0D0"/>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97C16"/>
    <w:rsid w:val="00BA1A8F"/>
    <w:rsid w:val="00BA1E09"/>
    <w:rsid w:val="00BA6DCE"/>
    <w:rsid w:val="00BA6E1B"/>
    <w:rsid w:val="00BA7C99"/>
    <w:rsid w:val="00BB0773"/>
    <w:rsid w:val="00BB0C40"/>
    <w:rsid w:val="00BB2059"/>
    <w:rsid w:val="00BB2CEC"/>
    <w:rsid w:val="00BB314B"/>
    <w:rsid w:val="00BB4E4B"/>
    <w:rsid w:val="00BB51B6"/>
    <w:rsid w:val="00BB5997"/>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1F5C"/>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AE"/>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3750"/>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2081"/>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AB6"/>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20"/>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20F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53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CC"/>
    <w:rsid w:val="00E4430F"/>
    <w:rsid w:val="00E4443B"/>
    <w:rsid w:val="00E44B27"/>
    <w:rsid w:val="00E44F73"/>
    <w:rsid w:val="00E45A52"/>
    <w:rsid w:val="00E50026"/>
    <w:rsid w:val="00E503F9"/>
    <w:rsid w:val="00E6012E"/>
    <w:rsid w:val="00E614FD"/>
    <w:rsid w:val="00E666C5"/>
    <w:rsid w:val="00E66C27"/>
    <w:rsid w:val="00E671F1"/>
    <w:rsid w:val="00E674CA"/>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7459"/>
    <w:rsid w:val="00E906D4"/>
    <w:rsid w:val="00E91463"/>
    <w:rsid w:val="00E918FD"/>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5EB"/>
    <w:rsid w:val="00EC1943"/>
    <w:rsid w:val="00EC4378"/>
    <w:rsid w:val="00EC51F7"/>
    <w:rsid w:val="00EC5FB2"/>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216"/>
    <w:rsid w:val="00ED593B"/>
    <w:rsid w:val="00EE1025"/>
    <w:rsid w:val="00EE14E7"/>
    <w:rsid w:val="00EE204E"/>
    <w:rsid w:val="00EE2F3E"/>
    <w:rsid w:val="00EE489D"/>
    <w:rsid w:val="00EF143F"/>
    <w:rsid w:val="00EF2B11"/>
    <w:rsid w:val="00EF3B66"/>
    <w:rsid w:val="00EF40D6"/>
    <w:rsid w:val="00EF4D0E"/>
    <w:rsid w:val="00EF6B39"/>
    <w:rsid w:val="00F006DD"/>
    <w:rsid w:val="00F00CA8"/>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404"/>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3D8C"/>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E56C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72"/>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50CA2"/>
    <w:pPr>
      <w:spacing w:after="0" w:line="240" w:lineRule="auto"/>
    </w:pPr>
    <w:rPr>
      <w:rFonts w:eastAsiaTheme="minorHAnsi"/>
      <w:lang w:val="ru-RU"/>
    </w:rPr>
  </w:style>
  <w:style w:type="table" w:customStyle="1" w:styleId="13">
    <w:name w:val="Сетка таблицы1"/>
    <w:basedOn w:val="a2"/>
    <w:next w:val="af2"/>
    <w:uiPriority w:val="39"/>
    <w:rsid w:val="0030274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56</Pages>
  <Words>20022</Words>
  <Characters>114130</Characters>
  <Application>Microsoft Office Word</Application>
  <DocSecurity>0</DocSecurity>
  <Lines>951</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2025-06-11T11:29:00Z</cp:lastPrinted>
  <dcterms:created xsi:type="dcterms:W3CDTF">2025-03-13T08:32:00Z</dcterms:created>
  <dcterms:modified xsi:type="dcterms:W3CDTF">2026-05-21T08:01:00Z</dcterms:modified>
</cp:coreProperties>
</file>