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615E49" w14:paraId="7F52090D" w14:textId="77777777" w:rsidTr="00FE1517">
        <w:tc>
          <w:tcPr>
            <w:tcW w:w="549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EFB9443" w:rsidR="00615E49" w:rsidRPr="00615E49" w:rsidRDefault="00CB0F6E" w:rsidP="00615E49">
            <w:pPr>
              <w:spacing w:line="276" w:lineRule="auto"/>
              <w:jc w:val="both"/>
              <w:rPr>
                <w:rFonts w:eastAsia="Calibri"/>
                <w:noProof w:val="0"/>
              </w:rPr>
            </w:pPr>
            <w:r w:rsidRPr="00CB0F6E">
              <w:rPr>
                <w:rFonts w:eastAsia="Calibri"/>
                <w:noProof w:val="0"/>
              </w:rPr>
              <w:t>Inspectoratul General al Poliției de Frontieră al MAI</w:t>
            </w:r>
          </w:p>
        </w:tc>
      </w:tr>
      <w:tr w:rsidR="00615E49" w:rsidRPr="00615E49" w14:paraId="64B8B22E" w14:textId="77777777" w:rsidTr="00FE1517">
        <w:tc>
          <w:tcPr>
            <w:tcW w:w="549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191174AF" w:rsidR="00615E49" w:rsidRPr="00615E49" w:rsidRDefault="00CB0F6E" w:rsidP="00615E49">
            <w:pPr>
              <w:spacing w:line="276" w:lineRule="auto"/>
              <w:jc w:val="both"/>
              <w:rPr>
                <w:rFonts w:eastAsia="Calibri"/>
                <w:noProof w:val="0"/>
              </w:rPr>
            </w:pPr>
            <w:r w:rsidRPr="00CB0F6E">
              <w:rPr>
                <w:rFonts w:eastAsia="Calibri"/>
                <w:noProof w:val="0"/>
              </w:rPr>
              <w:t>1006601000196</w:t>
            </w:r>
          </w:p>
        </w:tc>
      </w:tr>
      <w:tr w:rsidR="00615E49" w:rsidRPr="00615E49" w14:paraId="00737901" w14:textId="77777777" w:rsidTr="00FE1517">
        <w:tc>
          <w:tcPr>
            <w:tcW w:w="549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1561F33B" w:rsidR="00615E49" w:rsidRPr="00615E49" w:rsidRDefault="00CB0F6E" w:rsidP="00615E49">
            <w:pPr>
              <w:spacing w:line="276" w:lineRule="auto"/>
              <w:jc w:val="both"/>
              <w:rPr>
                <w:rFonts w:eastAsia="Calibri"/>
                <w:noProof w:val="0"/>
              </w:rPr>
            </w:pPr>
            <w:r w:rsidRPr="00CB0F6E">
              <w:rPr>
                <w:rFonts w:eastAsia="Calibri"/>
                <w:noProof w:val="0"/>
              </w:rPr>
              <w:t>mun. Chișinău, str. Petricani 19</w:t>
            </w:r>
          </w:p>
        </w:tc>
      </w:tr>
      <w:tr w:rsidR="00615E49" w:rsidRPr="00615E49" w14:paraId="00ACF324" w14:textId="77777777" w:rsidTr="00FE1517">
        <w:tc>
          <w:tcPr>
            <w:tcW w:w="549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E0EA20" w:rsidR="00615E49" w:rsidRPr="00615E49" w:rsidRDefault="00CB0F6E" w:rsidP="00CB0F6E">
            <w:pPr>
              <w:spacing w:line="276" w:lineRule="auto"/>
              <w:jc w:val="both"/>
              <w:rPr>
                <w:rFonts w:eastAsia="Calibri"/>
                <w:noProof w:val="0"/>
              </w:rPr>
            </w:pPr>
            <w:r w:rsidRPr="00CB0F6E">
              <w:rPr>
                <w:rFonts w:eastAsia="Calibri"/>
                <w:noProof w:val="0"/>
              </w:rPr>
              <w:t>022-25-96-</w:t>
            </w:r>
            <w:r w:rsidR="00CA6DB9">
              <w:rPr>
                <w:rFonts w:eastAsia="Calibri"/>
                <w:noProof w:val="0"/>
              </w:rPr>
              <w:t>48</w:t>
            </w:r>
            <w:r>
              <w:rPr>
                <w:rFonts w:eastAsia="Calibri"/>
                <w:noProof w:val="0"/>
              </w:rPr>
              <w:t xml:space="preserve"> / 022-25-96-10</w:t>
            </w:r>
          </w:p>
        </w:tc>
      </w:tr>
      <w:tr w:rsidR="00615E49" w:rsidRPr="00615E49" w14:paraId="5A196A6F" w14:textId="77777777" w:rsidTr="00FE1517">
        <w:tc>
          <w:tcPr>
            <w:tcW w:w="549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CC020EB" w:rsidR="00CB0F6E" w:rsidRPr="00615E49" w:rsidRDefault="00D52AB5" w:rsidP="00615E49">
            <w:pPr>
              <w:spacing w:line="276" w:lineRule="auto"/>
              <w:jc w:val="both"/>
              <w:rPr>
                <w:rFonts w:eastAsia="Calibri"/>
                <w:noProof w:val="0"/>
              </w:rPr>
            </w:pPr>
            <w:hyperlink r:id="rId9" w:history="1">
              <w:r w:rsidR="00CB0F6E" w:rsidRPr="00A77DB9">
                <w:rPr>
                  <w:rStyle w:val="af4"/>
                  <w:rFonts w:eastAsia="Calibri"/>
                  <w:noProof w:val="0"/>
                </w:rPr>
                <w:t>politia.frontiera@border.gov.md</w:t>
              </w:r>
            </w:hyperlink>
            <w:r w:rsidR="00CB0F6E">
              <w:rPr>
                <w:rFonts w:eastAsia="Calibri"/>
                <w:noProof w:val="0"/>
              </w:rPr>
              <w:t xml:space="preserve"> </w:t>
            </w:r>
          </w:p>
        </w:tc>
      </w:tr>
      <w:tr w:rsidR="00615E49" w:rsidRPr="00615E49" w14:paraId="68DD7967" w14:textId="77777777" w:rsidTr="00FE1517">
        <w:tc>
          <w:tcPr>
            <w:tcW w:w="549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9ED356B" w:rsidR="00615E49" w:rsidRPr="00615E49" w:rsidRDefault="003E5FE7" w:rsidP="00615E49">
            <w:pPr>
              <w:spacing w:line="276" w:lineRule="auto"/>
              <w:jc w:val="both"/>
              <w:rPr>
                <w:rFonts w:eastAsia="Calibri"/>
                <w:noProof w:val="0"/>
              </w:rPr>
            </w:pPr>
            <w:r w:rsidRPr="003E5FE7">
              <w:rPr>
                <w:rFonts w:eastAsia="Calibri"/>
                <w:noProof w:val="0"/>
              </w:rPr>
              <w:t>https://border.gov.md/</w:t>
            </w:r>
          </w:p>
        </w:tc>
      </w:tr>
      <w:tr w:rsidR="00615E49" w:rsidRPr="00615E49" w14:paraId="3A8B93A6" w14:textId="77777777" w:rsidTr="00FE1517">
        <w:tc>
          <w:tcPr>
            <w:tcW w:w="549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EE7C05C" w14:textId="6A6E48B1" w:rsidR="003E5FE7" w:rsidRDefault="00C5740A" w:rsidP="003E5FE7">
            <w:pPr>
              <w:spacing w:line="276" w:lineRule="auto"/>
              <w:jc w:val="both"/>
              <w:rPr>
                <w:rFonts w:eastAsia="Calibri"/>
                <w:noProof w:val="0"/>
              </w:rPr>
            </w:pPr>
            <w:r>
              <w:rPr>
                <w:rFonts w:eastAsia="Calibri"/>
                <w:noProof w:val="0"/>
              </w:rPr>
              <w:t>Alexandru BOȚAN</w:t>
            </w:r>
          </w:p>
          <w:p w14:paraId="09E5E5AF" w14:textId="196ABBD1" w:rsidR="003E5FE7" w:rsidRDefault="003E5FE7" w:rsidP="003E5FE7">
            <w:pPr>
              <w:spacing w:line="276" w:lineRule="auto"/>
              <w:jc w:val="both"/>
              <w:rPr>
                <w:rFonts w:eastAsia="Calibri"/>
                <w:noProof w:val="0"/>
              </w:rPr>
            </w:pPr>
            <w:r w:rsidRPr="003E5FE7">
              <w:rPr>
                <w:rFonts w:eastAsia="Calibri"/>
                <w:noProof w:val="0"/>
              </w:rPr>
              <w:t>022-25-96-</w:t>
            </w:r>
            <w:r w:rsidR="00C5740A">
              <w:rPr>
                <w:rFonts w:eastAsia="Calibri"/>
                <w:noProof w:val="0"/>
              </w:rPr>
              <w:t>48</w:t>
            </w:r>
          </w:p>
          <w:p w14:paraId="4B0C865E" w14:textId="5D24CE11" w:rsidR="00615E49" w:rsidRPr="00615E49" w:rsidRDefault="00D52AB5" w:rsidP="00615E49">
            <w:pPr>
              <w:spacing w:line="276" w:lineRule="auto"/>
              <w:jc w:val="both"/>
              <w:rPr>
                <w:rFonts w:eastAsia="Calibri"/>
                <w:noProof w:val="0"/>
              </w:rPr>
            </w:pPr>
            <w:hyperlink r:id="rId10" w:history="1">
              <w:r w:rsidR="00C5740A" w:rsidRPr="0052733F">
                <w:rPr>
                  <w:rStyle w:val="af4"/>
                  <w:rFonts w:eastAsia="Calibri"/>
                  <w:noProof w:val="0"/>
                </w:rPr>
                <w:t>a</w:t>
              </w:r>
              <w:r w:rsidR="00C5740A" w:rsidRPr="0052733F">
                <w:rPr>
                  <w:rStyle w:val="af4"/>
                  <w:rFonts w:eastAsia="Calibri"/>
                </w:rPr>
                <w:t>lexandru.boțan</w:t>
              </w:r>
              <w:r w:rsidR="00C5740A" w:rsidRPr="0052733F">
                <w:rPr>
                  <w:rStyle w:val="af4"/>
                  <w:rFonts w:eastAsia="Calibri"/>
                  <w:noProof w:val="0"/>
                </w:rPr>
                <w:t>@border.gov.md</w:t>
              </w:r>
            </w:hyperlink>
          </w:p>
        </w:tc>
      </w:tr>
      <w:tr w:rsidR="00615E49" w:rsidRPr="00615E49" w14:paraId="7C4CFC53" w14:textId="77777777" w:rsidTr="00FE1517">
        <w:tc>
          <w:tcPr>
            <w:tcW w:w="549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615E49" w:rsidRDefault="004268DA" w:rsidP="00615E49">
            <w:pPr>
              <w:spacing w:line="276" w:lineRule="auto"/>
              <w:jc w:val="both"/>
              <w:rPr>
                <w:rFonts w:eastAsia="Calibri"/>
                <w:noProof w:val="0"/>
              </w:rPr>
            </w:pPr>
            <w:r w:rsidRPr="004268DA">
              <w:rPr>
                <w:rFonts w:eastAsia="Calibri"/>
                <w:noProof w:val="0"/>
              </w:rPr>
              <w:t>documentația de atribuire va fi anexată în cadrul procedurii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07118" w:rsidRPr="00615E49" w14:paraId="7EAC56FC"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672B108C" w:rsidR="00D07118" w:rsidRPr="00615E49" w:rsidRDefault="00D07118" w:rsidP="00D07118">
            <w:pPr>
              <w:spacing w:line="276" w:lineRule="auto"/>
              <w:jc w:val="center"/>
              <w:rPr>
                <w:rFonts w:eastAsia="Calibri"/>
                <w:noProof w:val="0"/>
              </w:rPr>
            </w:pPr>
            <w:r>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0505853" w:rsidR="00D07118" w:rsidRPr="00615E49" w:rsidRDefault="00D07118" w:rsidP="00D0711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86E7377" w:rsidR="00D07118" w:rsidRPr="00615E49" w:rsidRDefault="00D07118" w:rsidP="00D07118">
            <w:pPr>
              <w:spacing w:line="276" w:lineRule="auto"/>
              <w:jc w:val="center"/>
              <w:rPr>
                <w:rFonts w:eastAsia="Calibri"/>
                <w:noProof w:val="0"/>
              </w:rPr>
            </w:pPr>
          </w:p>
        </w:tc>
        <w:tc>
          <w:tcPr>
            <w:tcW w:w="2239" w:type="dxa"/>
            <w:tcBorders>
              <w:bottom w:val="single" w:sz="4" w:space="0" w:color="auto"/>
            </w:tcBorders>
          </w:tcPr>
          <w:p w14:paraId="7C7D5340" w14:textId="66781946"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98B779A" w:rsidR="00D07118" w:rsidRPr="00615E49" w:rsidRDefault="00D07118" w:rsidP="00D07118">
            <w:pPr>
              <w:spacing w:line="276" w:lineRule="auto"/>
              <w:jc w:val="center"/>
              <w:rPr>
                <w:rFonts w:eastAsia="Calibri"/>
                <w:noProof w:val="0"/>
              </w:rPr>
            </w:pPr>
          </w:p>
        </w:tc>
      </w:tr>
      <w:tr w:rsidR="00D07118" w:rsidRPr="00615E49" w14:paraId="3B8ADC7E"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A26B927" w:rsidR="00D07118" w:rsidRPr="00615E49" w:rsidRDefault="00D07118" w:rsidP="00D07118">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2F7B3974" w:rsidR="00D07118" w:rsidRPr="00615E49" w:rsidRDefault="00D07118" w:rsidP="00D07118">
            <w:pPr>
              <w:spacing w:line="276" w:lineRule="auto"/>
              <w:rPr>
                <w:rFonts w:eastAsia="Calibri"/>
                <w:noProof w:val="0"/>
              </w:rPr>
            </w:pPr>
          </w:p>
        </w:tc>
        <w:tc>
          <w:tcPr>
            <w:tcW w:w="1276" w:type="dxa"/>
            <w:tcBorders>
              <w:bottom w:val="single" w:sz="4" w:space="0" w:color="auto"/>
              <w:right w:val="single" w:sz="4" w:space="0" w:color="auto"/>
            </w:tcBorders>
            <w:shd w:val="clear" w:color="auto" w:fill="auto"/>
            <w:vAlign w:val="center"/>
          </w:tcPr>
          <w:p w14:paraId="157CE59C" w14:textId="08DBA5F2"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73815687" w14:textId="1A68546A"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559358E" w:rsidR="00D07118" w:rsidRPr="00615E49" w:rsidRDefault="00D07118" w:rsidP="00D07118">
            <w:pPr>
              <w:spacing w:line="276" w:lineRule="auto"/>
              <w:jc w:val="center"/>
              <w:rPr>
                <w:rFonts w:eastAsia="Calibri"/>
                <w:noProof w:val="0"/>
              </w:rPr>
            </w:pPr>
          </w:p>
        </w:tc>
      </w:tr>
      <w:tr w:rsidR="00D07118" w:rsidRPr="00615E49" w14:paraId="6471C314"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3A99F565" w:rsidR="00D07118" w:rsidRPr="00615E49" w:rsidRDefault="00D07118" w:rsidP="00D07118">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D07118" w:rsidRPr="00615E49" w:rsidRDefault="00D07118" w:rsidP="00D07118">
            <w:pPr>
              <w:spacing w:line="276" w:lineRule="auto"/>
              <w:rPr>
                <w:rFonts w:eastAsia="Calibri"/>
                <w:noProof w:val="0"/>
              </w:rPr>
            </w:pPr>
          </w:p>
        </w:tc>
        <w:tc>
          <w:tcPr>
            <w:tcW w:w="2580" w:type="dxa"/>
            <w:tcBorders>
              <w:bottom w:val="single" w:sz="4" w:space="0" w:color="auto"/>
              <w:right w:val="single" w:sz="4" w:space="0" w:color="auto"/>
            </w:tcBorders>
            <w:shd w:val="clear" w:color="auto" w:fill="auto"/>
            <w:vAlign w:val="center"/>
          </w:tcPr>
          <w:p w14:paraId="1C152394" w14:textId="28AA406A" w:rsidR="00D07118" w:rsidRPr="00615E49" w:rsidRDefault="00D07118" w:rsidP="00D07118">
            <w:pPr>
              <w:spacing w:line="276" w:lineRule="auto"/>
              <w:rPr>
                <w:rFonts w:eastAsia="Calibri"/>
                <w:noProof w:val="0"/>
              </w:rPr>
            </w:pPr>
          </w:p>
        </w:tc>
        <w:tc>
          <w:tcPr>
            <w:tcW w:w="1276" w:type="dxa"/>
            <w:tcBorders>
              <w:left w:val="single" w:sz="4" w:space="0" w:color="auto"/>
              <w:bottom w:val="single" w:sz="4" w:space="0" w:color="auto"/>
              <w:right w:val="single" w:sz="4" w:space="0" w:color="auto"/>
            </w:tcBorders>
            <w:shd w:val="clear" w:color="auto" w:fill="auto"/>
            <w:vAlign w:val="center"/>
          </w:tcPr>
          <w:p w14:paraId="72029D8F" w14:textId="13C932B0"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69636B03" w14:textId="3A34B9D0"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557F3E7" w:rsidR="00D07118" w:rsidRPr="00615E49" w:rsidRDefault="00D07118" w:rsidP="00D07118">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2B228991" w:rsidR="006D5EB1" w:rsidRPr="00615E49" w:rsidRDefault="007B0CD1" w:rsidP="00615E49">
            <w:pPr>
              <w:spacing w:line="276" w:lineRule="auto"/>
              <w:contextualSpacing/>
              <w:jc w:val="both"/>
              <w:rPr>
                <w:rFonts w:eastAsia="Calibri"/>
                <w:noProof w:val="0"/>
              </w:rPr>
            </w:pPr>
            <w:r>
              <w:rPr>
                <w:rFonts w:eastAsia="Calibri"/>
                <w:noProof w:val="0"/>
              </w:rPr>
              <w:t>-</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C8289F2"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2E73795D"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299AF4C7" w14:textId="77777777" w:rsidR="007B0CD1" w:rsidRDefault="007B0CD1" w:rsidP="009C2F8F">
      <w:pPr>
        <w:jc w:val="right"/>
        <w:rPr>
          <w:noProof w:val="0"/>
          <w:lang w:val="it-IT"/>
        </w:rPr>
      </w:pPr>
    </w:p>
    <w:p w14:paraId="6DC1844B" w14:textId="6704436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7607F762" w14:textId="7CD5C1CB"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F78965D" w14:textId="77777777" w:rsidR="00DB2379" w:rsidRPr="00BE362C" w:rsidRDefault="00DB2379" w:rsidP="00BE362C">
      <w:pPr>
        <w:spacing w:before="120"/>
        <w:jc w:val="center"/>
        <w:outlineLvl w:val="0"/>
        <w:rPr>
          <w:b/>
          <w:noProof w:val="0"/>
          <w:sz w:val="28"/>
          <w:szCs w:val="28"/>
          <w:lang w:eastAsia="ru-RU"/>
        </w:rPr>
      </w:pPr>
    </w:p>
    <w:p w14:paraId="6C3D0D81" w14:textId="29F367E1" w:rsidR="007A01A8" w:rsidRDefault="00BE362C" w:rsidP="00A55690">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sidR="00E73572" w:rsidRPr="00E73572">
        <w:rPr>
          <w:b/>
          <w:noProof w:val="0"/>
          <w:shd w:val="clear" w:color="auto" w:fill="FFFFFF" w:themeFill="background1"/>
          <w:lang w:val="it-IT" w:eastAsia="ru-RU"/>
        </w:rPr>
        <w:t>barelor luminoase</w:t>
      </w:r>
      <w:r w:rsidR="00E73572">
        <w:rPr>
          <w:b/>
          <w:noProof w:val="0"/>
          <w:shd w:val="clear" w:color="auto" w:fill="FFFFFF" w:themeFill="background1"/>
          <w:lang w:val="it-IT" w:eastAsia="ru-RU"/>
        </w:rPr>
        <w:t xml:space="preserve"> </w:t>
      </w:r>
    </w:p>
    <w:p w14:paraId="4D6D4D7A" w14:textId="7D3C1149" w:rsidR="001C400B" w:rsidRDefault="00BE362C" w:rsidP="00A55690">
      <w:pPr>
        <w:shd w:val="clear" w:color="auto" w:fill="FFFFFF" w:themeFill="background1"/>
        <w:spacing w:before="120"/>
        <w:jc w:val="center"/>
      </w:pPr>
      <w:r w:rsidRPr="00BE362C">
        <w:rPr>
          <w:b/>
          <w:noProof w:val="0"/>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p>
    <w:p w14:paraId="7F87B231" w14:textId="3F9919DC" w:rsidR="00BE362C" w:rsidRPr="005C2F84" w:rsidRDefault="005C2F84" w:rsidP="00A55690">
      <w:pPr>
        <w:shd w:val="clear" w:color="auto" w:fill="FFFFFF" w:themeFill="background1"/>
        <w:spacing w:before="120"/>
        <w:jc w:val="center"/>
        <w:rPr>
          <w:noProof w:val="0"/>
          <w:sz w:val="20"/>
          <w:szCs w:val="20"/>
          <w:lang w:eastAsia="ru-RU"/>
        </w:rPr>
      </w:pPr>
      <w:r>
        <w:rPr>
          <w:b/>
          <w:noProof w:val="0"/>
          <w:lang w:val="it-IT" w:eastAsia="ru-RU"/>
        </w:rPr>
        <w:t>Cererea ofertelor de pre</w:t>
      </w:r>
      <w:r>
        <w:rPr>
          <w:b/>
          <w:noProof w:val="0"/>
          <w:lang w:eastAsia="ru-RU"/>
        </w:rPr>
        <w:t>țuri (COP)</w:t>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EEA">
        <w:rPr>
          <w:b/>
          <w:noProof w:val="0"/>
          <w:lang w:val="en-US" w:eastAsia="ru-RU"/>
        </w:rPr>
        <w:t>Denumirea</w:t>
      </w:r>
      <w:r w:rsidR="00366E2C">
        <w:rPr>
          <w:b/>
          <w:noProof w:val="0"/>
          <w:lang w:eastAsia="ru-RU"/>
        </w:rPr>
        <w:t xml:space="preserve"> </w:t>
      </w:r>
      <w:r w:rsidRPr="000C0EEA">
        <w:rPr>
          <w:b/>
          <w:noProof w:val="0"/>
          <w:lang w:val="en-US" w:eastAsia="ru-RU"/>
        </w:rPr>
        <w:t>autorității</w:t>
      </w:r>
      <w:r w:rsidR="00366E2C">
        <w:rPr>
          <w:b/>
          <w:noProof w:val="0"/>
          <w:lang w:eastAsia="ru-RU"/>
        </w:rPr>
        <w:t xml:space="preserve"> </w:t>
      </w:r>
      <w:r w:rsidRPr="000C0EEA">
        <w:rPr>
          <w:b/>
          <w:noProof w:val="0"/>
          <w:lang w:val="en-US" w:eastAsia="ru-RU"/>
        </w:rPr>
        <w:t xml:space="preserve">contractante: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C0EEA">
        <w:rPr>
          <w:b/>
          <w:noProof w:val="0"/>
          <w:lang w:val="en-US" w:eastAsia="ru-RU"/>
        </w:rPr>
        <w:t>Adresa</w:t>
      </w:r>
      <w:r w:rsidR="000C0EEA" w:rsidRPr="000C0EEA">
        <w:rPr>
          <w:b/>
          <w:noProof w:val="0"/>
          <w:shd w:val="clear" w:color="auto" w:fill="FFFFFF"/>
          <w:lang w:eastAsia="ru-RU"/>
        </w:rPr>
        <w:t xml:space="preserve"> mun. Chișinău, str. Petricani 19</w:t>
      </w:r>
    </w:p>
    <w:p w14:paraId="6362CF39" w14:textId="2F0398D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3008D">
        <w:rPr>
          <w:b/>
          <w:noProof w:val="0"/>
          <w:shd w:val="clear" w:color="auto" w:fill="FFFFFF"/>
          <w:lang w:eastAsia="ru-RU"/>
        </w:rPr>
        <w:t>022-259-6</w:t>
      </w:r>
      <w:r w:rsidR="000C5BFF">
        <w:rPr>
          <w:b/>
          <w:noProof w:val="0"/>
          <w:shd w:val="clear" w:color="auto" w:fill="FFFFFF"/>
          <w:lang w:eastAsia="ru-RU"/>
        </w:rPr>
        <w:t>48</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2" w:history="1">
        <w:r w:rsidR="000C0EEA" w:rsidRPr="00E55373">
          <w:rPr>
            <w:rStyle w:val="af4"/>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3"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206" w:type="dxa"/>
        <w:tblInd w:w="-572" w:type="dxa"/>
        <w:tblLayout w:type="fixed"/>
        <w:tblLook w:val="04A0" w:firstRow="1" w:lastRow="0" w:firstColumn="1" w:lastColumn="0" w:noHBand="0" w:noVBand="1"/>
      </w:tblPr>
      <w:tblGrid>
        <w:gridCol w:w="538"/>
        <w:gridCol w:w="738"/>
        <w:gridCol w:w="1701"/>
        <w:gridCol w:w="992"/>
        <w:gridCol w:w="1134"/>
        <w:gridCol w:w="3686"/>
        <w:gridCol w:w="1417"/>
      </w:tblGrid>
      <w:tr w:rsidR="00BE362C" w:rsidRPr="00BE362C" w14:paraId="3F8C0D76" w14:textId="77777777" w:rsidTr="00DC3E2B">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57B2D160" w:rsidR="00BE362C" w:rsidRPr="00DE4FDF" w:rsidRDefault="00BE362C" w:rsidP="0051175C">
            <w:pPr>
              <w:shd w:val="clear" w:color="auto" w:fill="FFFFFF" w:themeFill="background1"/>
              <w:spacing w:before="120"/>
              <w:jc w:val="center"/>
              <w:rPr>
                <w:b/>
                <w:noProof w:val="0"/>
                <w:sz w:val="16"/>
                <w:szCs w:val="20"/>
                <w:lang w:val="en-US" w:eastAsia="ru-RU"/>
              </w:rPr>
            </w:pPr>
            <w:r w:rsidRPr="00DE4FDF">
              <w:rPr>
                <w:b/>
                <w:noProof w:val="0"/>
                <w:sz w:val="16"/>
                <w:szCs w:val="20"/>
                <w:lang w:val="ru-RU" w:eastAsia="ru-RU"/>
              </w:rPr>
              <w:t xml:space="preserve">Nr. </w:t>
            </w:r>
            <w:r w:rsidR="000D7533" w:rsidRPr="00DE4FDF">
              <w:rPr>
                <w:b/>
                <w:noProof w:val="0"/>
                <w:sz w:val="16"/>
                <w:szCs w:val="20"/>
                <w:lang w:val="en-US" w:eastAsia="ru-RU"/>
              </w:rPr>
              <w:t>lot</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5A4A00C7" w:rsidR="00BE362C" w:rsidRPr="00DE4FDF" w:rsidRDefault="00BE362C" w:rsidP="0051175C">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 xml:space="preserve">Denumirea </w:t>
            </w:r>
            <w:r w:rsidR="00AB634C" w:rsidRPr="00DE4FDF">
              <w:rPr>
                <w:b/>
                <w:noProof w:val="0"/>
                <w:sz w:val="20"/>
                <w:szCs w:val="20"/>
                <w:lang w:val="it-IT" w:eastAsia="ru-RU"/>
              </w:rPr>
              <w:t>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3F723179"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Unitatea</w:t>
            </w:r>
            <w:r w:rsidR="00E73572">
              <w:rPr>
                <w:b/>
                <w:noProof w:val="0"/>
                <w:sz w:val="20"/>
                <w:szCs w:val="20"/>
                <w:lang w:val="ro-MD" w:eastAsia="ru-RU"/>
              </w:rPr>
              <w:t xml:space="preserve"> </w:t>
            </w:r>
            <w:r w:rsidRPr="00DE4FDF">
              <w:rPr>
                <w:b/>
                <w:noProof w:val="0"/>
                <w:sz w:val="20"/>
                <w:szCs w:val="20"/>
                <w:lang w:val="ru-RU" w:eastAsia="ru-RU"/>
              </w:rPr>
              <w:t>de</w:t>
            </w:r>
            <w:r w:rsidR="00366E2C" w:rsidRPr="00DE4FDF">
              <w:rPr>
                <w:b/>
                <w:noProof w:val="0"/>
                <w:sz w:val="20"/>
                <w:szCs w:val="20"/>
                <w:lang w:eastAsia="ru-RU"/>
              </w:rPr>
              <w:t xml:space="preserve"> </w:t>
            </w:r>
            <w:r w:rsidRPr="00DE4FDF">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DE4FDF" w:rsidRDefault="00BE362C" w:rsidP="0051175C">
            <w:pPr>
              <w:shd w:val="clear" w:color="auto" w:fill="FFFFFF" w:themeFill="background1"/>
              <w:spacing w:before="120"/>
              <w:jc w:val="center"/>
              <w:rPr>
                <w:b/>
                <w:noProof w:val="0"/>
                <w:sz w:val="20"/>
                <w:szCs w:val="20"/>
                <w:lang w:val="ru-RU" w:eastAsia="ru-RU"/>
              </w:rPr>
            </w:pPr>
            <w:r w:rsidRPr="00DE4FDF">
              <w:rPr>
                <w:b/>
                <w:noProof w:val="0"/>
                <w:sz w:val="20"/>
                <w:szCs w:val="20"/>
                <w:lang w:val="ru-RU" w:eastAsia="ru-RU"/>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DE4FDF" w:rsidRDefault="00BE362C" w:rsidP="0051175C">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15C32DB2" w:rsidR="00BE362C" w:rsidRPr="00DE4FDF" w:rsidRDefault="00DE4FDF" w:rsidP="00DE4FDF">
            <w:pPr>
              <w:shd w:val="clear" w:color="auto" w:fill="FFFFFF" w:themeFill="background1"/>
              <w:spacing w:before="120"/>
              <w:jc w:val="center"/>
              <w:rPr>
                <w:b/>
                <w:noProof w:val="0"/>
                <w:sz w:val="20"/>
                <w:szCs w:val="20"/>
                <w:lang w:val="it-IT" w:eastAsia="ru-RU"/>
              </w:rPr>
            </w:pPr>
            <w:r w:rsidRPr="00DE4FDF">
              <w:rPr>
                <w:b/>
                <w:noProof w:val="0"/>
                <w:sz w:val="20"/>
                <w:szCs w:val="20"/>
                <w:lang w:val="it-IT" w:eastAsia="ru-RU"/>
              </w:rPr>
              <w:t>Valoarea estimat</w:t>
            </w:r>
            <w:r w:rsidR="007A7EA9">
              <w:rPr>
                <w:b/>
                <w:noProof w:val="0"/>
                <w:sz w:val="20"/>
                <w:szCs w:val="20"/>
                <w:lang w:val="it-IT" w:eastAsia="ru-RU"/>
              </w:rPr>
              <w:t>ă fără TVA</w:t>
            </w:r>
            <w:r w:rsidR="000C5BFF">
              <w:rPr>
                <w:b/>
                <w:noProof w:val="0"/>
                <w:sz w:val="20"/>
                <w:szCs w:val="20"/>
                <w:lang w:val="it-IT" w:eastAsia="ru-RU"/>
              </w:rPr>
              <w:t>, lei</w:t>
            </w:r>
          </w:p>
        </w:tc>
      </w:tr>
      <w:tr w:rsidR="00E73572" w:rsidRPr="00BE362C" w14:paraId="53542E4C" w14:textId="77777777" w:rsidTr="00DC3E2B">
        <w:trPr>
          <w:trHeight w:val="532"/>
        </w:trPr>
        <w:tc>
          <w:tcPr>
            <w:tcW w:w="538" w:type="dxa"/>
            <w:tcBorders>
              <w:top w:val="single" w:sz="4" w:space="0" w:color="auto"/>
              <w:left w:val="single" w:sz="4" w:space="0" w:color="auto"/>
              <w:right w:val="single" w:sz="4" w:space="0" w:color="auto"/>
            </w:tcBorders>
            <w:shd w:val="clear" w:color="auto" w:fill="auto"/>
            <w:vAlign w:val="center"/>
          </w:tcPr>
          <w:p w14:paraId="7AED351D" w14:textId="58415E9A" w:rsidR="00E73572" w:rsidRPr="000C5BFF" w:rsidRDefault="00E73572" w:rsidP="00E73572">
            <w:pPr>
              <w:pStyle w:val="aff3"/>
              <w:jc w:val="center"/>
              <w:rPr>
                <w:rFonts w:ascii="Times New Roman" w:hAnsi="Times New Roman"/>
                <w:sz w:val="24"/>
                <w:szCs w:val="24"/>
              </w:rPr>
            </w:pPr>
            <w:r w:rsidRPr="000C5BFF">
              <w:rPr>
                <w:rFonts w:ascii="Times New Roman" w:hAnsi="Times New Roman"/>
                <w:sz w:val="24"/>
                <w:szCs w:val="24"/>
              </w:rPr>
              <w:t>1</w:t>
            </w:r>
          </w:p>
        </w:tc>
        <w:tc>
          <w:tcPr>
            <w:tcW w:w="738" w:type="dxa"/>
            <w:tcBorders>
              <w:top w:val="single" w:sz="4" w:space="0" w:color="auto"/>
              <w:left w:val="single" w:sz="4" w:space="0" w:color="auto"/>
              <w:right w:val="single" w:sz="4" w:space="0" w:color="auto"/>
            </w:tcBorders>
            <w:shd w:val="clear" w:color="auto" w:fill="auto"/>
            <w:vAlign w:val="center"/>
          </w:tcPr>
          <w:p w14:paraId="791BA426" w14:textId="222A0210" w:rsidR="00E73572" w:rsidRPr="00E73572" w:rsidRDefault="00E73572" w:rsidP="00E73572">
            <w:pPr>
              <w:pStyle w:val="aff3"/>
              <w:jc w:val="center"/>
              <w:rPr>
                <w:rFonts w:ascii="Times New Roman" w:hAnsi="Times New Roman"/>
                <w:sz w:val="20"/>
                <w:szCs w:val="24"/>
              </w:rPr>
            </w:pPr>
            <w:r w:rsidRPr="00E73572">
              <w:rPr>
                <w:rFonts w:ascii="Times New Roman" w:hAnsi="Times New Roman"/>
              </w:rPr>
              <w:t>31612310-5</w:t>
            </w:r>
          </w:p>
        </w:tc>
        <w:tc>
          <w:tcPr>
            <w:tcW w:w="1701" w:type="dxa"/>
            <w:tcBorders>
              <w:bottom w:val="single" w:sz="4" w:space="0" w:color="auto"/>
              <w:right w:val="single" w:sz="4" w:space="0" w:color="auto"/>
            </w:tcBorders>
            <w:shd w:val="clear" w:color="auto" w:fill="auto"/>
          </w:tcPr>
          <w:p w14:paraId="34754782" w14:textId="04DCE5BB" w:rsidR="00E73572" w:rsidRPr="00E73572" w:rsidRDefault="00FB6A15" w:rsidP="00E73572">
            <w:pPr>
              <w:pStyle w:val="aff3"/>
              <w:jc w:val="center"/>
              <w:rPr>
                <w:rFonts w:ascii="Times New Roman" w:hAnsi="Times New Roman"/>
                <w:b/>
                <w:sz w:val="20"/>
                <w:szCs w:val="24"/>
              </w:rPr>
            </w:pPr>
            <w:r w:rsidRPr="00FB6A15">
              <w:rPr>
                <w:rFonts w:ascii="Times New Roman" w:eastAsia="Times New Roman" w:hAnsi="Times New Roman"/>
                <w:sz w:val="24"/>
                <w:szCs w:val="24"/>
                <w:lang w:val="ro-RO" w:eastAsia="ru-RU"/>
              </w:rPr>
              <w:t>Bară luminoasă LED (Stînga LED culoare: albastru și Dreapta LED culoare: albastru), inclusiv bloc comandă</w:t>
            </w:r>
          </w:p>
        </w:tc>
        <w:tc>
          <w:tcPr>
            <w:tcW w:w="992" w:type="dxa"/>
            <w:tcBorders>
              <w:left w:val="single" w:sz="4" w:space="0" w:color="auto"/>
              <w:bottom w:val="single" w:sz="4" w:space="0" w:color="auto"/>
            </w:tcBorders>
            <w:shd w:val="clear" w:color="auto" w:fill="auto"/>
          </w:tcPr>
          <w:p w14:paraId="124509E4" w14:textId="1E58D7C2" w:rsidR="00E73572" w:rsidRPr="00E73572" w:rsidRDefault="00E73572" w:rsidP="00E73572">
            <w:pPr>
              <w:pStyle w:val="aff3"/>
              <w:jc w:val="center"/>
              <w:rPr>
                <w:rFonts w:ascii="Times New Roman" w:hAnsi="Times New Roman"/>
                <w:sz w:val="24"/>
                <w:szCs w:val="24"/>
              </w:rPr>
            </w:pPr>
            <w:r w:rsidRPr="00E73572">
              <w:rPr>
                <w:rFonts w:ascii="Times New Roman" w:hAnsi="Times New Roman"/>
              </w:rPr>
              <w:t>Buc.</w:t>
            </w:r>
          </w:p>
        </w:tc>
        <w:tc>
          <w:tcPr>
            <w:tcW w:w="1134" w:type="dxa"/>
            <w:tcBorders>
              <w:top w:val="single" w:sz="4" w:space="0" w:color="000000"/>
              <w:left w:val="single" w:sz="4" w:space="0" w:color="000000"/>
              <w:right w:val="single" w:sz="4" w:space="0" w:color="000000"/>
            </w:tcBorders>
          </w:tcPr>
          <w:p w14:paraId="7D992420" w14:textId="147F96D8" w:rsidR="00E73572" w:rsidRPr="00E73572" w:rsidRDefault="00FB6A15" w:rsidP="00E73572">
            <w:pPr>
              <w:pStyle w:val="aff3"/>
              <w:jc w:val="center"/>
              <w:rPr>
                <w:rFonts w:ascii="Times New Roman" w:eastAsia="Calibri" w:hAnsi="Times New Roman"/>
                <w:sz w:val="24"/>
                <w:szCs w:val="24"/>
              </w:rPr>
            </w:pPr>
            <w:r>
              <w:rPr>
                <w:rFonts w:ascii="Times New Roman" w:eastAsia="Calibri" w:hAnsi="Times New Roman"/>
                <w:sz w:val="24"/>
                <w:szCs w:val="24"/>
              </w:rPr>
              <w:t>13</w:t>
            </w:r>
          </w:p>
        </w:tc>
        <w:tc>
          <w:tcPr>
            <w:tcW w:w="3686" w:type="dxa"/>
            <w:tcBorders>
              <w:top w:val="single" w:sz="4" w:space="0" w:color="auto"/>
              <w:left w:val="single" w:sz="4" w:space="0" w:color="auto"/>
              <w:right w:val="single" w:sz="4" w:space="0" w:color="auto"/>
            </w:tcBorders>
            <w:shd w:val="clear" w:color="auto" w:fill="auto"/>
            <w:vAlign w:val="center"/>
          </w:tcPr>
          <w:p w14:paraId="7DDB6C1A" w14:textId="77777777" w:rsidR="00FB6A15" w:rsidRPr="00DC3E2B" w:rsidRDefault="00FB6A15" w:rsidP="00FB6A15">
            <w:pPr>
              <w:rPr>
                <w:rFonts w:eastAsia="Calibri"/>
                <w:b/>
                <w:noProof w:val="0"/>
                <w:sz w:val="18"/>
              </w:rPr>
            </w:pPr>
            <w:r w:rsidRPr="00DC3E2B">
              <w:rPr>
                <w:rFonts w:eastAsia="Calibri"/>
                <w:b/>
                <w:noProof w:val="0"/>
                <w:sz w:val="18"/>
              </w:rPr>
              <w:t>Specificație bară luminoasă</w:t>
            </w:r>
          </w:p>
          <w:p w14:paraId="65CF1EA6" w14:textId="77777777" w:rsidR="00FB6A15" w:rsidRPr="00DC3E2B" w:rsidRDefault="00FB6A15" w:rsidP="00FB6A15">
            <w:pPr>
              <w:rPr>
                <w:rFonts w:eastAsia="Calibri"/>
                <w:noProof w:val="0"/>
                <w:sz w:val="18"/>
              </w:rPr>
            </w:pPr>
            <w:r w:rsidRPr="00DC3E2B">
              <w:rPr>
                <w:rFonts w:eastAsia="Calibri"/>
                <w:noProof w:val="0"/>
                <w:sz w:val="18"/>
              </w:rPr>
              <w:t>Difuzare - Policarbonat</w:t>
            </w:r>
          </w:p>
          <w:p w14:paraId="55D7B439" w14:textId="77777777" w:rsidR="00FB6A15" w:rsidRPr="00DC3E2B" w:rsidRDefault="00FB6A15" w:rsidP="00FB6A15">
            <w:pPr>
              <w:rPr>
                <w:rFonts w:eastAsia="Calibri"/>
                <w:noProof w:val="0"/>
                <w:sz w:val="18"/>
              </w:rPr>
            </w:pPr>
            <w:r w:rsidRPr="00DC3E2B">
              <w:rPr>
                <w:rFonts w:eastAsia="Calibri"/>
                <w:noProof w:val="0"/>
                <w:sz w:val="18"/>
              </w:rPr>
              <w:t>Material de baza - Aluminiu</w:t>
            </w:r>
          </w:p>
          <w:p w14:paraId="4F29DA74" w14:textId="77777777" w:rsidR="00FB6A15" w:rsidRPr="00DC3E2B" w:rsidRDefault="00FB6A15" w:rsidP="00FB6A15">
            <w:pPr>
              <w:rPr>
                <w:rFonts w:eastAsia="Calibri"/>
                <w:noProof w:val="0"/>
                <w:sz w:val="18"/>
              </w:rPr>
            </w:pPr>
            <w:r w:rsidRPr="00DC3E2B">
              <w:rPr>
                <w:rFonts w:eastAsia="Calibri"/>
                <w:noProof w:val="0"/>
                <w:sz w:val="18"/>
              </w:rPr>
              <w:t>Durata de funcționare – min. 50000h</w:t>
            </w:r>
          </w:p>
          <w:p w14:paraId="13AE75A0" w14:textId="77777777" w:rsidR="00FB6A15" w:rsidRPr="00DC3E2B" w:rsidRDefault="00FB6A15" w:rsidP="00FB6A15">
            <w:pPr>
              <w:rPr>
                <w:rFonts w:eastAsia="Calibri"/>
                <w:noProof w:val="0"/>
                <w:sz w:val="18"/>
              </w:rPr>
            </w:pPr>
            <w:r w:rsidRPr="00DC3E2B">
              <w:rPr>
                <w:rFonts w:eastAsia="Calibri"/>
                <w:noProof w:val="0"/>
                <w:sz w:val="18"/>
              </w:rPr>
              <w:t>Tip bec - LED</w:t>
            </w:r>
          </w:p>
          <w:p w14:paraId="26E33AAB" w14:textId="77777777" w:rsidR="00FB6A15" w:rsidRPr="00DC3E2B" w:rsidRDefault="00FB6A15" w:rsidP="00FB6A15">
            <w:pPr>
              <w:rPr>
                <w:rFonts w:eastAsia="Calibri"/>
                <w:noProof w:val="0"/>
                <w:sz w:val="18"/>
              </w:rPr>
            </w:pPr>
            <w:r w:rsidRPr="00DC3E2B">
              <w:rPr>
                <w:rFonts w:eastAsia="Calibri"/>
                <w:noProof w:val="0"/>
                <w:sz w:val="18"/>
              </w:rPr>
              <w:t>Specificație - ISO9001: 2008</w:t>
            </w:r>
          </w:p>
          <w:p w14:paraId="764E66CB" w14:textId="0AC84FA7" w:rsidR="00FB6A15" w:rsidRPr="00DC3E2B" w:rsidRDefault="00FB6A15" w:rsidP="00FB6A15">
            <w:pPr>
              <w:rPr>
                <w:rFonts w:eastAsia="Calibri"/>
                <w:noProof w:val="0"/>
                <w:sz w:val="18"/>
              </w:rPr>
            </w:pPr>
            <w:r w:rsidRPr="00DC3E2B">
              <w:rPr>
                <w:rFonts w:eastAsia="Calibri"/>
                <w:noProof w:val="0"/>
                <w:sz w:val="18"/>
              </w:rPr>
              <w:t xml:space="preserve">Culoare care emite – </w:t>
            </w:r>
            <w:r w:rsidR="004E684B">
              <w:rPr>
                <w:rFonts w:eastAsia="Calibri"/>
                <w:noProof w:val="0"/>
                <w:sz w:val="18"/>
              </w:rPr>
              <w:t>Albastru</w:t>
            </w:r>
            <w:r w:rsidRPr="00DC3E2B">
              <w:rPr>
                <w:rFonts w:eastAsia="Calibri"/>
                <w:noProof w:val="0"/>
                <w:sz w:val="18"/>
              </w:rPr>
              <w:t xml:space="preserve"> - Albastru</w:t>
            </w:r>
          </w:p>
          <w:p w14:paraId="38CA6E2F" w14:textId="77777777" w:rsidR="00FB6A15" w:rsidRPr="00DC3E2B" w:rsidRDefault="00FB6A15" w:rsidP="00FB6A15">
            <w:pPr>
              <w:rPr>
                <w:rFonts w:eastAsia="Calibri"/>
                <w:noProof w:val="0"/>
                <w:sz w:val="18"/>
              </w:rPr>
            </w:pPr>
            <w:r w:rsidRPr="00DC3E2B">
              <w:rPr>
                <w:rFonts w:eastAsia="Calibri"/>
                <w:noProof w:val="0"/>
                <w:sz w:val="18"/>
              </w:rPr>
              <w:t>Putere – min 60W</w:t>
            </w:r>
          </w:p>
          <w:p w14:paraId="48F1E567" w14:textId="77777777" w:rsidR="00FB6A15" w:rsidRPr="00DC3E2B" w:rsidRDefault="00FB6A15" w:rsidP="00FB6A15">
            <w:pPr>
              <w:rPr>
                <w:rFonts w:eastAsia="Calibri"/>
                <w:noProof w:val="0"/>
                <w:sz w:val="18"/>
              </w:rPr>
            </w:pPr>
            <w:r w:rsidRPr="00DC3E2B">
              <w:rPr>
                <w:rFonts w:eastAsia="Calibri"/>
                <w:noProof w:val="0"/>
                <w:sz w:val="18"/>
              </w:rPr>
              <w:t>Utilizare - Alarmă, Avertizare și Atenție</w:t>
            </w:r>
          </w:p>
          <w:p w14:paraId="02FA8294" w14:textId="77777777" w:rsidR="00FB6A15" w:rsidRPr="00DC3E2B" w:rsidRDefault="00FB6A15" w:rsidP="00FB6A15">
            <w:pPr>
              <w:rPr>
                <w:rFonts w:eastAsia="Calibri"/>
                <w:noProof w:val="0"/>
                <w:sz w:val="18"/>
              </w:rPr>
            </w:pPr>
            <w:r w:rsidRPr="00DC3E2B">
              <w:rPr>
                <w:rFonts w:eastAsia="Calibri"/>
                <w:noProof w:val="0"/>
                <w:sz w:val="18"/>
              </w:rPr>
              <w:t>IP Rating – min IP65</w:t>
            </w:r>
          </w:p>
          <w:p w14:paraId="5F70194B" w14:textId="77777777" w:rsidR="00FB6A15" w:rsidRPr="00DC3E2B" w:rsidRDefault="00FB6A15" w:rsidP="00FB6A15">
            <w:pPr>
              <w:rPr>
                <w:rFonts w:eastAsia="Calibri"/>
                <w:noProof w:val="0"/>
                <w:sz w:val="18"/>
              </w:rPr>
            </w:pPr>
            <w:r w:rsidRPr="00DC3E2B">
              <w:rPr>
                <w:rFonts w:eastAsia="Calibri"/>
                <w:noProof w:val="0"/>
                <w:sz w:val="18"/>
              </w:rPr>
              <w:t>Sursa de putere - DC</w:t>
            </w:r>
          </w:p>
          <w:p w14:paraId="6A872E8F" w14:textId="77777777" w:rsidR="00FB6A15" w:rsidRPr="00DC3E2B" w:rsidRDefault="00FB6A15" w:rsidP="00FB6A15">
            <w:pPr>
              <w:rPr>
                <w:rFonts w:eastAsia="Calibri"/>
                <w:noProof w:val="0"/>
                <w:sz w:val="18"/>
              </w:rPr>
            </w:pPr>
            <w:r w:rsidRPr="00DC3E2B">
              <w:rPr>
                <w:rFonts w:eastAsia="Calibri"/>
                <w:noProof w:val="0"/>
                <w:sz w:val="18"/>
              </w:rPr>
              <w:t>Tensiune de intrare - 12V</w:t>
            </w:r>
          </w:p>
          <w:p w14:paraId="5F120C66" w14:textId="77777777" w:rsidR="00FB6A15" w:rsidRPr="00DC3E2B" w:rsidRDefault="00FB6A15" w:rsidP="00FB6A15">
            <w:pPr>
              <w:rPr>
                <w:rFonts w:eastAsia="Calibri"/>
                <w:noProof w:val="0"/>
                <w:sz w:val="18"/>
              </w:rPr>
            </w:pPr>
            <w:r w:rsidRPr="00DC3E2B">
              <w:rPr>
                <w:rFonts w:eastAsia="Calibri"/>
                <w:noProof w:val="0"/>
                <w:sz w:val="18"/>
              </w:rPr>
              <w:t>Voltaj - 12V</w:t>
            </w:r>
          </w:p>
          <w:p w14:paraId="527286D6" w14:textId="77777777" w:rsidR="00FB6A15" w:rsidRPr="00DC3E2B" w:rsidRDefault="00FB6A15" w:rsidP="00FB6A15">
            <w:pPr>
              <w:rPr>
                <w:rFonts w:eastAsia="Calibri"/>
                <w:noProof w:val="0"/>
                <w:sz w:val="18"/>
              </w:rPr>
            </w:pPr>
            <w:r w:rsidRPr="00DC3E2B">
              <w:rPr>
                <w:rFonts w:eastAsia="Calibri"/>
                <w:noProof w:val="0"/>
                <w:sz w:val="18"/>
              </w:rPr>
              <w:t>Dimensiuni:</w:t>
            </w:r>
          </w:p>
          <w:p w14:paraId="0EAB9B28" w14:textId="77777777" w:rsidR="00FB6A15" w:rsidRPr="00DC3E2B" w:rsidRDefault="00FB6A15" w:rsidP="00FB6A15">
            <w:pPr>
              <w:rPr>
                <w:rFonts w:eastAsia="Calibri"/>
                <w:noProof w:val="0"/>
                <w:sz w:val="18"/>
              </w:rPr>
            </w:pPr>
            <w:r w:rsidRPr="00DC3E2B">
              <w:rPr>
                <w:rFonts w:eastAsia="Calibri"/>
                <w:noProof w:val="0"/>
                <w:sz w:val="18"/>
              </w:rPr>
              <w:t>Lungime – 110 -120 cm</w:t>
            </w:r>
          </w:p>
          <w:p w14:paraId="686C1815" w14:textId="77777777" w:rsidR="00FB6A15" w:rsidRPr="00DC3E2B" w:rsidRDefault="00FB6A15" w:rsidP="00FB6A15">
            <w:pPr>
              <w:rPr>
                <w:rFonts w:eastAsia="Calibri"/>
                <w:noProof w:val="0"/>
                <w:sz w:val="18"/>
              </w:rPr>
            </w:pPr>
            <w:r w:rsidRPr="00DC3E2B">
              <w:rPr>
                <w:rFonts w:eastAsia="Calibri"/>
                <w:noProof w:val="0"/>
                <w:sz w:val="18"/>
              </w:rPr>
              <w:t>Lățime    – 25 -35 cm</w:t>
            </w:r>
          </w:p>
          <w:p w14:paraId="15E4D392" w14:textId="77777777" w:rsidR="00FB6A15" w:rsidRPr="00DC3E2B" w:rsidRDefault="00FB6A15" w:rsidP="00FB6A15">
            <w:pPr>
              <w:rPr>
                <w:rFonts w:eastAsia="Calibri"/>
                <w:noProof w:val="0"/>
                <w:sz w:val="18"/>
              </w:rPr>
            </w:pPr>
            <w:r w:rsidRPr="00DC3E2B">
              <w:rPr>
                <w:rFonts w:eastAsia="Calibri"/>
                <w:noProof w:val="0"/>
                <w:sz w:val="18"/>
              </w:rPr>
              <w:t>Înălțime  – 5- 10 cm</w:t>
            </w:r>
          </w:p>
          <w:p w14:paraId="069537C6" w14:textId="77777777" w:rsidR="00FB6A15" w:rsidRPr="00DC3E2B" w:rsidRDefault="00FB6A15" w:rsidP="00FB6A15">
            <w:pPr>
              <w:rPr>
                <w:rFonts w:eastAsia="Calibri"/>
                <w:b/>
                <w:noProof w:val="0"/>
                <w:sz w:val="18"/>
              </w:rPr>
            </w:pPr>
            <w:r w:rsidRPr="00DC3E2B">
              <w:rPr>
                <w:rFonts w:eastAsia="Calibri"/>
                <w:b/>
                <w:noProof w:val="0"/>
                <w:sz w:val="18"/>
              </w:rPr>
              <w:t>Specificație Bloc comandă și difuzor</w:t>
            </w:r>
          </w:p>
          <w:p w14:paraId="25894F18" w14:textId="77777777" w:rsidR="00FB6A15" w:rsidRPr="00DC3E2B" w:rsidRDefault="00FB6A15" w:rsidP="00FB6A15">
            <w:pPr>
              <w:rPr>
                <w:rFonts w:eastAsia="Calibri"/>
                <w:noProof w:val="0"/>
                <w:sz w:val="18"/>
              </w:rPr>
            </w:pPr>
            <w:r w:rsidRPr="00DC3E2B">
              <w:rPr>
                <w:rFonts w:eastAsia="Calibri"/>
                <w:noProof w:val="0"/>
                <w:sz w:val="18"/>
              </w:rPr>
              <w:t>Tensiune: DC 12V</w:t>
            </w:r>
          </w:p>
          <w:p w14:paraId="1FAC0CFC" w14:textId="77777777" w:rsidR="00FB6A15" w:rsidRPr="00DC3E2B" w:rsidRDefault="00FB6A15" w:rsidP="00FB6A15">
            <w:pPr>
              <w:rPr>
                <w:rFonts w:eastAsia="Calibri"/>
                <w:noProof w:val="0"/>
                <w:sz w:val="18"/>
              </w:rPr>
            </w:pPr>
            <w:r w:rsidRPr="00DC3E2B">
              <w:rPr>
                <w:rFonts w:eastAsia="Calibri"/>
                <w:noProof w:val="0"/>
                <w:sz w:val="18"/>
              </w:rPr>
              <w:t>Nivel de compresie a sunetului: 115-130 dB</w:t>
            </w:r>
          </w:p>
          <w:p w14:paraId="267ADB0B" w14:textId="77777777" w:rsidR="00FB6A15" w:rsidRPr="00DC3E2B" w:rsidRDefault="00FB6A15" w:rsidP="00FB6A15">
            <w:pPr>
              <w:rPr>
                <w:rFonts w:eastAsia="Calibri"/>
                <w:noProof w:val="0"/>
                <w:sz w:val="18"/>
              </w:rPr>
            </w:pPr>
            <w:r w:rsidRPr="00DC3E2B">
              <w:rPr>
                <w:rFonts w:eastAsia="Calibri"/>
                <w:noProof w:val="0"/>
                <w:sz w:val="18"/>
              </w:rPr>
              <w:t>Putere: min 100 Watt</w:t>
            </w:r>
          </w:p>
          <w:p w14:paraId="5231F103" w14:textId="77777777" w:rsidR="00FB6A15" w:rsidRPr="00DC3E2B" w:rsidRDefault="00FB6A15" w:rsidP="00FB6A15">
            <w:pPr>
              <w:rPr>
                <w:rFonts w:eastAsia="Calibri"/>
                <w:noProof w:val="0"/>
                <w:sz w:val="18"/>
              </w:rPr>
            </w:pPr>
            <w:r w:rsidRPr="00DC3E2B">
              <w:rPr>
                <w:rFonts w:eastAsia="Calibri"/>
                <w:noProof w:val="0"/>
                <w:sz w:val="18"/>
              </w:rPr>
              <w:t>Ieșire: 2 grupuri de ieșiri, fiecare MAX 8A</w:t>
            </w:r>
          </w:p>
          <w:p w14:paraId="60F7ECE2" w14:textId="77777777" w:rsidR="00FB6A15" w:rsidRPr="00DC3E2B" w:rsidRDefault="00FB6A15" w:rsidP="00FB6A15">
            <w:pPr>
              <w:rPr>
                <w:rFonts w:eastAsia="Calibri"/>
                <w:noProof w:val="0"/>
                <w:sz w:val="18"/>
              </w:rPr>
            </w:pPr>
            <w:r w:rsidRPr="00DC3E2B">
              <w:rPr>
                <w:rFonts w:eastAsia="Calibri"/>
                <w:noProof w:val="0"/>
                <w:sz w:val="18"/>
              </w:rPr>
              <w:t>Impedanță: 8Ω</w:t>
            </w:r>
          </w:p>
          <w:p w14:paraId="2247906A" w14:textId="77777777" w:rsidR="00FB6A15" w:rsidRPr="00DC3E2B" w:rsidRDefault="00FB6A15" w:rsidP="00FB6A15">
            <w:pPr>
              <w:rPr>
                <w:rFonts w:eastAsia="Calibri"/>
                <w:noProof w:val="0"/>
                <w:sz w:val="18"/>
              </w:rPr>
            </w:pPr>
            <w:r w:rsidRPr="00DC3E2B">
              <w:rPr>
                <w:rFonts w:eastAsia="Calibri"/>
                <w:noProof w:val="0"/>
                <w:sz w:val="18"/>
              </w:rPr>
              <w:t>Ton: sirenă, vaietă-2, unealtă, țipăt, salut-lo, vaietă-1, claxon</w:t>
            </w:r>
          </w:p>
          <w:p w14:paraId="2E7C0515" w14:textId="77777777" w:rsidR="00FB6A15" w:rsidRPr="00DC3E2B" w:rsidRDefault="00FB6A15" w:rsidP="00FB6A15">
            <w:pPr>
              <w:rPr>
                <w:rFonts w:eastAsia="Calibri"/>
                <w:noProof w:val="0"/>
                <w:sz w:val="18"/>
              </w:rPr>
            </w:pPr>
            <w:r w:rsidRPr="00DC3E2B">
              <w:rPr>
                <w:rFonts w:eastAsia="Calibri"/>
                <w:noProof w:val="0"/>
                <w:sz w:val="18"/>
              </w:rPr>
              <w:lastRenderedPageBreak/>
              <w:t>Frecvența semnalului sonor: până la 2000 Hz</w:t>
            </w:r>
          </w:p>
          <w:p w14:paraId="66DBB08C" w14:textId="77777777" w:rsidR="00FB6A15" w:rsidRPr="00DC3E2B" w:rsidRDefault="00FB6A15" w:rsidP="00FB6A15">
            <w:pPr>
              <w:rPr>
                <w:rFonts w:eastAsia="Calibri"/>
                <w:noProof w:val="0"/>
                <w:sz w:val="18"/>
              </w:rPr>
            </w:pPr>
            <w:r w:rsidRPr="00DC3E2B">
              <w:rPr>
                <w:rFonts w:eastAsia="Calibri"/>
                <w:noProof w:val="0"/>
                <w:sz w:val="18"/>
              </w:rPr>
              <w:t>Durata ciclului de modificare a semnalului sonor de bază – 0,5 – 6 sec.</w:t>
            </w:r>
          </w:p>
          <w:p w14:paraId="770BD795" w14:textId="0E03657A" w:rsidR="00E73572" w:rsidRPr="00DC3E2B" w:rsidRDefault="00FB6A15" w:rsidP="00FB6A15">
            <w:pPr>
              <w:rPr>
                <w:rFonts w:eastAsia="Calibri"/>
                <w:noProof w:val="0"/>
                <w:sz w:val="18"/>
              </w:rPr>
            </w:pPr>
            <w:r w:rsidRPr="00DC3E2B">
              <w:rPr>
                <w:rFonts w:eastAsia="Calibri"/>
                <w:noProof w:val="0"/>
                <w:sz w:val="18"/>
              </w:rPr>
              <w:t>Accesorii: Suport, Siguranță, Fire</w:t>
            </w:r>
          </w:p>
        </w:tc>
        <w:tc>
          <w:tcPr>
            <w:tcW w:w="1417" w:type="dxa"/>
            <w:tcBorders>
              <w:top w:val="single" w:sz="4" w:space="0" w:color="000000"/>
              <w:left w:val="single" w:sz="4" w:space="0" w:color="000000"/>
              <w:right w:val="single" w:sz="4" w:space="0" w:color="000000"/>
            </w:tcBorders>
            <w:vAlign w:val="center"/>
          </w:tcPr>
          <w:p w14:paraId="1C5A67FE" w14:textId="5A82AFCF" w:rsidR="00E73572" w:rsidRPr="00E73572" w:rsidRDefault="006A4607" w:rsidP="00E73572">
            <w:pPr>
              <w:pStyle w:val="aff3"/>
              <w:jc w:val="center"/>
              <w:rPr>
                <w:rFonts w:ascii="Times New Roman" w:hAnsi="Times New Roman"/>
                <w:sz w:val="24"/>
                <w:szCs w:val="24"/>
              </w:rPr>
            </w:pPr>
            <w:r>
              <w:rPr>
                <w:rFonts w:ascii="Times New Roman" w:eastAsia="Times New Roman" w:hAnsi="Times New Roman"/>
                <w:sz w:val="24"/>
                <w:szCs w:val="24"/>
                <w:lang w:val="ro-RO" w:eastAsia="ru-RU"/>
              </w:rPr>
              <w:lastRenderedPageBreak/>
              <w:t>135 417</w:t>
            </w:r>
            <w:r w:rsidR="00FB6A15" w:rsidRPr="00FB6A15">
              <w:rPr>
                <w:rFonts w:ascii="Times New Roman" w:eastAsia="Times New Roman" w:hAnsi="Times New Roman"/>
                <w:sz w:val="24"/>
                <w:szCs w:val="24"/>
                <w:lang w:val="ro-RO" w:eastAsia="ru-RU"/>
              </w:rPr>
              <w:t>,00</w:t>
            </w:r>
          </w:p>
        </w:tc>
      </w:tr>
      <w:tr w:rsidR="00E73572" w:rsidRPr="00BE362C" w14:paraId="323D1A2D" w14:textId="77777777" w:rsidTr="00DC3E2B">
        <w:trPr>
          <w:trHeight w:val="274"/>
        </w:trPr>
        <w:tc>
          <w:tcPr>
            <w:tcW w:w="538" w:type="dxa"/>
            <w:tcBorders>
              <w:top w:val="single" w:sz="4" w:space="0" w:color="auto"/>
              <w:left w:val="single" w:sz="4" w:space="0" w:color="auto"/>
              <w:right w:val="single" w:sz="4" w:space="0" w:color="auto"/>
            </w:tcBorders>
            <w:shd w:val="clear" w:color="auto" w:fill="auto"/>
            <w:vAlign w:val="center"/>
          </w:tcPr>
          <w:p w14:paraId="45E70EE1" w14:textId="7585CBFC" w:rsidR="00E73572" w:rsidRPr="000C5BFF" w:rsidRDefault="00E73572" w:rsidP="00E73572">
            <w:pPr>
              <w:pStyle w:val="aff3"/>
              <w:jc w:val="center"/>
              <w:rPr>
                <w:rFonts w:ascii="Times New Roman" w:hAnsi="Times New Roman"/>
                <w:sz w:val="24"/>
                <w:szCs w:val="24"/>
              </w:rPr>
            </w:pPr>
            <w:r w:rsidRPr="000C5BFF">
              <w:rPr>
                <w:rFonts w:ascii="Times New Roman" w:hAnsi="Times New Roman"/>
                <w:sz w:val="24"/>
                <w:szCs w:val="24"/>
              </w:rPr>
              <w:t>2</w:t>
            </w:r>
          </w:p>
        </w:tc>
        <w:tc>
          <w:tcPr>
            <w:tcW w:w="738" w:type="dxa"/>
            <w:tcBorders>
              <w:top w:val="single" w:sz="4" w:space="0" w:color="auto"/>
              <w:left w:val="single" w:sz="4" w:space="0" w:color="auto"/>
              <w:right w:val="single" w:sz="4" w:space="0" w:color="auto"/>
            </w:tcBorders>
            <w:shd w:val="clear" w:color="auto" w:fill="auto"/>
            <w:vAlign w:val="center"/>
          </w:tcPr>
          <w:p w14:paraId="4C329C30" w14:textId="409DE2A6" w:rsidR="00E73572" w:rsidRPr="00E73572" w:rsidRDefault="00E73572" w:rsidP="00E73572">
            <w:pPr>
              <w:pStyle w:val="aff3"/>
              <w:jc w:val="center"/>
              <w:rPr>
                <w:rFonts w:ascii="Times New Roman" w:hAnsi="Times New Roman"/>
                <w:sz w:val="20"/>
                <w:szCs w:val="24"/>
              </w:rPr>
            </w:pPr>
            <w:r w:rsidRPr="00E73572">
              <w:rPr>
                <w:rFonts w:ascii="Times New Roman" w:hAnsi="Times New Roman"/>
              </w:rPr>
              <w:t>31612310-5</w:t>
            </w:r>
          </w:p>
        </w:tc>
        <w:tc>
          <w:tcPr>
            <w:tcW w:w="1701" w:type="dxa"/>
            <w:tcBorders>
              <w:top w:val="single" w:sz="4" w:space="0" w:color="auto"/>
              <w:bottom w:val="single" w:sz="4" w:space="0" w:color="auto"/>
              <w:right w:val="single" w:sz="4" w:space="0" w:color="auto"/>
            </w:tcBorders>
            <w:shd w:val="clear" w:color="auto" w:fill="auto"/>
          </w:tcPr>
          <w:p w14:paraId="4C9EBE18" w14:textId="5B52D485" w:rsidR="00E73572" w:rsidRPr="00E73572" w:rsidRDefault="00FB6A15" w:rsidP="00E73572">
            <w:pPr>
              <w:pStyle w:val="aff3"/>
              <w:jc w:val="center"/>
              <w:rPr>
                <w:rFonts w:ascii="Times New Roman" w:hAnsi="Times New Roman"/>
                <w:b/>
                <w:sz w:val="20"/>
                <w:szCs w:val="24"/>
              </w:rPr>
            </w:pPr>
            <w:r w:rsidRPr="00FB6A15">
              <w:rPr>
                <w:rFonts w:ascii="Times New Roman" w:eastAsia="Times New Roman" w:hAnsi="Times New Roman"/>
                <w:sz w:val="24"/>
                <w:szCs w:val="24"/>
                <w:lang w:val="ro-RO" w:eastAsia="ru-RU"/>
              </w:rPr>
              <w:t>Bară luminoasă LED (Stînga LED culoare: roșu și Dreapta LED culoare: albastru), inclusiv bloc comandă</w:t>
            </w:r>
          </w:p>
        </w:tc>
        <w:tc>
          <w:tcPr>
            <w:tcW w:w="992" w:type="dxa"/>
            <w:tcBorders>
              <w:top w:val="single" w:sz="4" w:space="0" w:color="auto"/>
              <w:left w:val="single" w:sz="4" w:space="0" w:color="auto"/>
              <w:bottom w:val="single" w:sz="4" w:space="0" w:color="auto"/>
            </w:tcBorders>
            <w:shd w:val="clear" w:color="auto" w:fill="auto"/>
          </w:tcPr>
          <w:p w14:paraId="00EF84B3" w14:textId="185045EB" w:rsidR="00E73572" w:rsidRPr="00E73572" w:rsidRDefault="00E73572" w:rsidP="00E73572">
            <w:pPr>
              <w:pStyle w:val="aff3"/>
              <w:jc w:val="center"/>
              <w:rPr>
                <w:rFonts w:ascii="Times New Roman" w:hAnsi="Times New Roman"/>
                <w:sz w:val="24"/>
                <w:szCs w:val="24"/>
              </w:rPr>
            </w:pPr>
            <w:r w:rsidRPr="00E73572">
              <w:rPr>
                <w:rFonts w:ascii="Times New Roman" w:hAnsi="Times New Roman"/>
              </w:rPr>
              <w:t>Buc.</w:t>
            </w:r>
          </w:p>
        </w:tc>
        <w:tc>
          <w:tcPr>
            <w:tcW w:w="1134" w:type="dxa"/>
            <w:tcBorders>
              <w:top w:val="single" w:sz="4" w:space="0" w:color="000000"/>
              <w:left w:val="single" w:sz="4" w:space="0" w:color="000000"/>
              <w:right w:val="single" w:sz="4" w:space="0" w:color="000000"/>
            </w:tcBorders>
          </w:tcPr>
          <w:p w14:paraId="7FC282AB" w14:textId="7DCAAB4B" w:rsidR="00E73572" w:rsidRPr="00E73572" w:rsidRDefault="00FB6A15" w:rsidP="00E73572">
            <w:pPr>
              <w:pStyle w:val="aff3"/>
              <w:jc w:val="center"/>
              <w:rPr>
                <w:rFonts w:ascii="Times New Roman" w:eastAsia="Calibri" w:hAnsi="Times New Roman"/>
                <w:sz w:val="24"/>
                <w:szCs w:val="24"/>
              </w:rPr>
            </w:pPr>
            <w:r>
              <w:rPr>
                <w:rFonts w:ascii="Times New Roman" w:eastAsia="Calibri" w:hAnsi="Times New Roman"/>
                <w:sz w:val="24"/>
                <w:szCs w:val="24"/>
              </w:rPr>
              <w:t>7</w:t>
            </w:r>
          </w:p>
        </w:tc>
        <w:tc>
          <w:tcPr>
            <w:tcW w:w="3686" w:type="dxa"/>
            <w:tcBorders>
              <w:top w:val="single" w:sz="4" w:space="0" w:color="auto"/>
              <w:left w:val="single" w:sz="4" w:space="0" w:color="auto"/>
              <w:right w:val="single" w:sz="4" w:space="0" w:color="auto"/>
            </w:tcBorders>
            <w:shd w:val="clear" w:color="auto" w:fill="auto"/>
            <w:vAlign w:val="center"/>
          </w:tcPr>
          <w:p w14:paraId="04DE8899" w14:textId="77777777" w:rsidR="00FB6A15" w:rsidRPr="00DC3E2B" w:rsidRDefault="00FB6A15" w:rsidP="00FB6A15">
            <w:pPr>
              <w:rPr>
                <w:rFonts w:eastAsia="Calibri"/>
                <w:b/>
                <w:noProof w:val="0"/>
                <w:sz w:val="18"/>
              </w:rPr>
            </w:pPr>
            <w:r w:rsidRPr="00DC3E2B">
              <w:rPr>
                <w:rFonts w:eastAsia="Calibri"/>
                <w:b/>
                <w:noProof w:val="0"/>
                <w:sz w:val="18"/>
              </w:rPr>
              <w:t>Specificație bară luminoasă</w:t>
            </w:r>
          </w:p>
          <w:p w14:paraId="682B1917" w14:textId="77777777" w:rsidR="00FB6A15" w:rsidRPr="00DC3E2B" w:rsidRDefault="00FB6A15" w:rsidP="00FB6A15">
            <w:pPr>
              <w:rPr>
                <w:rFonts w:eastAsia="Calibri"/>
                <w:noProof w:val="0"/>
                <w:sz w:val="18"/>
              </w:rPr>
            </w:pPr>
            <w:r w:rsidRPr="00DC3E2B">
              <w:rPr>
                <w:rFonts w:eastAsia="Calibri"/>
                <w:noProof w:val="0"/>
                <w:sz w:val="18"/>
              </w:rPr>
              <w:t>Difuzare - Policarbonat</w:t>
            </w:r>
          </w:p>
          <w:p w14:paraId="586E7A72" w14:textId="77777777" w:rsidR="00FB6A15" w:rsidRPr="00DC3E2B" w:rsidRDefault="00FB6A15" w:rsidP="00FB6A15">
            <w:pPr>
              <w:rPr>
                <w:rFonts w:eastAsia="Calibri"/>
                <w:noProof w:val="0"/>
                <w:sz w:val="18"/>
              </w:rPr>
            </w:pPr>
            <w:r w:rsidRPr="00DC3E2B">
              <w:rPr>
                <w:rFonts w:eastAsia="Calibri"/>
                <w:noProof w:val="0"/>
                <w:sz w:val="18"/>
              </w:rPr>
              <w:t>Material de baza - Aluminiu</w:t>
            </w:r>
          </w:p>
          <w:p w14:paraId="215C4141" w14:textId="77777777" w:rsidR="00FB6A15" w:rsidRPr="00DC3E2B" w:rsidRDefault="00FB6A15" w:rsidP="00FB6A15">
            <w:pPr>
              <w:rPr>
                <w:rFonts w:eastAsia="Calibri"/>
                <w:noProof w:val="0"/>
                <w:sz w:val="18"/>
              </w:rPr>
            </w:pPr>
            <w:r w:rsidRPr="00DC3E2B">
              <w:rPr>
                <w:rFonts w:eastAsia="Calibri"/>
                <w:noProof w:val="0"/>
                <w:sz w:val="18"/>
              </w:rPr>
              <w:t>Durata de funcționare – min. 50000h</w:t>
            </w:r>
          </w:p>
          <w:p w14:paraId="6B402C48" w14:textId="77777777" w:rsidR="00FB6A15" w:rsidRPr="00DC3E2B" w:rsidRDefault="00FB6A15" w:rsidP="00FB6A15">
            <w:pPr>
              <w:rPr>
                <w:rFonts w:eastAsia="Calibri"/>
                <w:noProof w:val="0"/>
                <w:sz w:val="18"/>
              </w:rPr>
            </w:pPr>
            <w:r w:rsidRPr="00DC3E2B">
              <w:rPr>
                <w:rFonts w:eastAsia="Calibri"/>
                <w:noProof w:val="0"/>
                <w:sz w:val="18"/>
              </w:rPr>
              <w:t>Tip bec - LED</w:t>
            </w:r>
          </w:p>
          <w:p w14:paraId="17EFC5E9" w14:textId="77777777" w:rsidR="00FB6A15" w:rsidRPr="00DC3E2B" w:rsidRDefault="00FB6A15" w:rsidP="00FB6A15">
            <w:pPr>
              <w:rPr>
                <w:rFonts w:eastAsia="Calibri"/>
                <w:noProof w:val="0"/>
                <w:sz w:val="18"/>
              </w:rPr>
            </w:pPr>
            <w:r w:rsidRPr="00DC3E2B">
              <w:rPr>
                <w:rFonts w:eastAsia="Calibri"/>
                <w:noProof w:val="0"/>
                <w:sz w:val="18"/>
              </w:rPr>
              <w:t>Specificație - ISO9001: 2008</w:t>
            </w:r>
          </w:p>
          <w:p w14:paraId="648849F1" w14:textId="1D2F5DDA" w:rsidR="00FB6A15" w:rsidRPr="00DC3E2B" w:rsidRDefault="00FB6A15" w:rsidP="00FB6A15">
            <w:pPr>
              <w:rPr>
                <w:rFonts w:eastAsia="Calibri"/>
                <w:noProof w:val="0"/>
                <w:sz w:val="18"/>
              </w:rPr>
            </w:pPr>
            <w:r w:rsidRPr="00DC3E2B">
              <w:rPr>
                <w:rFonts w:eastAsia="Calibri"/>
                <w:noProof w:val="0"/>
                <w:sz w:val="18"/>
              </w:rPr>
              <w:t xml:space="preserve">Culoare care emite – </w:t>
            </w:r>
            <w:r w:rsidR="004E684B">
              <w:rPr>
                <w:rFonts w:eastAsia="Calibri"/>
                <w:noProof w:val="0"/>
                <w:sz w:val="18"/>
              </w:rPr>
              <w:t>Roșu</w:t>
            </w:r>
            <w:r w:rsidRPr="00DC3E2B">
              <w:rPr>
                <w:rFonts w:eastAsia="Calibri"/>
                <w:noProof w:val="0"/>
                <w:sz w:val="18"/>
              </w:rPr>
              <w:t xml:space="preserve"> - Albastru</w:t>
            </w:r>
          </w:p>
          <w:p w14:paraId="5B899BA2" w14:textId="77777777" w:rsidR="00FB6A15" w:rsidRPr="00DC3E2B" w:rsidRDefault="00FB6A15" w:rsidP="00FB6A15">
            <w:pPr>
              <w:rPr>
                <w:rFonts w:eastAsia="Calibri"/>
                <w:noProof w:val="0"/>
                <w:sz w:val="18"/>
              </w:rPr>
            </w:pPr>
            <w:r w:rsidRPr="00DC3E2B">
              <w:rPr>
                <w:rFonts w:eastAsia="Calibri"/>
                <w:noProof w:val="0"/>
                <w:sz w:val="18"/>
              </w:rPr>
              <w:t>Putere – min 60W</w:t>
            </w:r>
          </w:p>
          <w:p w14:paraId="49248412" w14:textId="77777777" w:rsidR="00FB6A15" w:rsidRPr="00DC3E2B" w:rsidRDefault="00FB6A15" w:rsidP="00FB6A15">
            <w:pPr>
              <w:rPr>
                <w:rFonts w:eastAsia="Calibri"/>
                <w:noProof w:val="0"/>
                <w:sz w:val="18"/>
              </w:rPr>
            </w:pPr>
            <w:r w:rsidRPr="00DC3E2B">
              <w:rPr>
                <w:rFonts w:eastAsia="Calibri"/>
                <w:noProof w:val="0"/>
                <w:sz w:val="18"/>
              </w:rPr>
              <w:t>Utilizare - Alarmă, Avertizare și Atenție</w:t>
            </w:r>
          </w:p>
          <w:p w14:paraId="18EB87CC" w14:textId="77777777" w:rsidR="00FB6A15" w:rsidRPr="00DC3E2B" w:rsidRDefault="00FB6A15" w:rsidP="00FB6A15">
            <w:pPr>
              <w:rPr>
                <w:rFonts w:eastAsia="Calibri"/>
                <w:noProof w:val="0"/>
                <w:sz w:val="18"/>
              </w:rPr>
            </w:pPr>
            <w:r w:rsidRPr="00DC3E2B">
              <w:rPr>
                <w:rFonts w:eastAsia="Calibri"/>
                <w:noProof w:val="0"/>
                <w:sz w:val="18"/>
              </w:rPr>
              <w:t>IP Rating – min IP65</w:t>
            </w:r>
          </w:p>
          <w:p w14:paraId="1EC56E1C" w14:textId="77777777" w:rsidR="00FB6A15" w:rsidRPr="00DC3E2B" w:rsidRDefault="00FB6A15" w:rsidP="00FB6A15">
            <w:pPr>
              <w:rPr>
                <w:rFonts w:eastAsia="Calibri"/>
                <w:noProof w:val="0"/>
                <w:sz w:val="18"/>
              </w:rPr>
            </w:pPr>
            <w:r w:rsidRPr="00DC3E2B">
              <w:rPr>
                <w:rFonts w:eastAsia="Calibri"/>
                <w:noProof w:val="0"/>
                <w:sz w:val="18"/>
              </w:rPr>
              <w:t>Sursa de putere - DC</w:t>
            </w:r>
          </w:p>
          <w:p w14:paraId="171DE936" w14:textId="77777777" w:rsidR="00FB6A15" w:rsidRPr="00DC3E2B" w:rsidRDefault="00FB6A15" w:rsidP="00FB6A15">
            <w:pPr>
              <w:rPr>
                <w:rFonts w:eastAsia="Calibri"/>
                <w:noProof w:val="0"/>
                <w:sz w:val="18"/>
              </w:rPr>
            </w:pPr>
            <w:r w:rsidRPr="00DC3E2B">
              <w:rPr>
                <w:rFonts w:eastAsia="Calibri"/>
                <w:noProof w:val="0"/>
                <w:sz w:val="18"/>
              </w:rPr>
              <w:t>Tensiune de intrare - 12V</w:t>
            </w:r>
          </w:p>
          <w:p w14:paraId="71888991" w14:textId="77777777" w:rsidR="00FB6A15" w:rsidRPr="00DC3E2B" w:rsidRDefault="00FB6A15" w:rsidP="00FB6A15">
            <w:pPr>
              <w:rPr>
                <w:rFonts w:eastAsia="Calibri"/>
                <w:noProof w:val="0"/>
                <w:sz w:val="18"/>
              </w:rPr>
            </w:pPr>
            <w:r w:rsidRPr="00DC3E2B">
              <w:rPr>
                <w:rFonts w:eastAsia="Calibri"/>
                <w:noProof w:val="0"/>
                <w:sz w:val="18"/>
              </w:rPr>
              <w:t>Voltaj - 12V</w:t>
            </w:r>
          </w:p>
          <w:p w14:paraId="1E126E6C" w14:textId="77777777" w:rsidR="00FB6A15" w:rsidRPr="00DC3E2B" w:rsidRDefault="00FB6A15" w:rsidP="00FB6A15">
            <w:pPr>
              <w:rPr>
                <w:rFonts w:eastAsia="Calibri"/>
                <w:noProof w:val="0"/>
                <w:sz w:val="18"/>
              </w:rPr>
            </w:pPr>
            <w:r w:rsidRPr="00DC3E2B">
              <w:rPr>
                <w:rFonts w:eastAsia="Calibri"/>
                <w:noProof w:val="0"/>
                <w:sz w:val="18"/>
              </w:rPr>
              <w:t>Dimensiuni:</w:t>
            </w:r>
          </w:p>
          <w:p w14:paraId="4422EAB1" w14:textId="77777777" w:rsidR="00FB6A15" w:rsidRPr="00DC3E2B" w:rsidRDefault="00FB6A15" w:rsidP="00FB6A15">
            <w:pPr>
              <w:rPr>
                <w:rFonts w:eastAsia="Calibri"/>
                <w:noProof w:val="0"/>
                <w:sz w:val="18"/>
              </w:rPr>
            </w:pPr>
            <w:r w:rsidRPr="00DC3E2B">
              <w:rPr>
                <w:rFonts w:eastAsia="Calibri"/>
                <w:noProof w:val="0"/>
                <w:sz w:val="18"/>
              </w:rPr>
              <w:t>Lungime – 110 -120 cm</w:t>
            </w:r>
          </w:p>
          <w:p w14:paraId="0A9270C1" w14:textId="77777777" w:rsidR="00FB6A15" w:rsidRPr="00DC3E2B" w:rsidRDefault="00FB6A15" w:rsidP="00FB6A15">
            <w:pPr>
              <w:rPr>
                <w:rFonts w:eastAsia="Calibri"/>
                <w:noProof w:val="0"/>
                <w:sz w:val="18"/>
              </w:rPr>
            </w:pPr>
            <w:r w:rsidRPr="00DC3E2B">
              <w:rPr>
                <w:rFonts w:eastAsia="Calibri"/>
                <w:noProof w:val="0"/>
                <w:sz w:val="18"/>
              </w:rPr>
              <w:t>Lățime    – 25 -35 cm</w:t>
            </w:r>
          </w:p>
          <w:p w14:paraId="2EFC5788" w14:textId="77777777" w:rsidR="00FB6A15" w:rsidRPr="00DC3E2B" w:rsidRDefault="00FB6A15" w:rsidP="00FB6A15">
            <w:pPr>
              <w:rPr>
                <w:rFonts w:eastAsia="Calibri"/>
                <w:noProof w:val="0"/>
                <w:sz w:val="18"/>
              </w:rPr>
            </w:pPr>
            <w:r w:rsidRPr="00DC3E2B">
              <w:rPr>
                <w:rFonts w:eastAsia="Calibri"/>
                <w:noProof w:val="0"/>
                <w:sz w:val="18"/>
              </w:rPr>
              <w:t>Înălțime  – 5- 10 cm</w:t>
            </w:r>
          </w:p>
          <w:p w14:paraId="21B6D7D2" w14:textId="77777777" w:rsidR="00FB6A15" w:rsidRPr="00DC3E2B" w:rsidRDefault="00FB6A15" w:rsidP="00FB6A15">
            <w:pPr>
              <w:rPr>
                <w:rFonts w:eastAsia="Calibri"/>
                <w:b/>
                <w:noProof w:val="0"/>
                <w:sz w:val="18"/>
              </w:rPr>
            </w:pPr>
            <w:r w:rsidRPr="00DC3E2B">
              <w:rPr>
                <w:rFonts w:eastAsia="Calibri"/>
                <w:b/>
                <w:noProof w:val="0"/>
                <w:sz w:val="18"/>
              </w:rPr>
              <w:t>Specificație Bloc comandă și difuzor</w:t>
            </w:r>
          </w:p>
          <w:p w14:paraId="7E825DD7" w14:textId="77777777" w:rsidR="00FB6A15" w:rsidRPr="00DC3E2B" w:rsidRDefault="00FB6A15" w:rsidP="00FB6A15">
            <w:pPr>
              <w:rPr>
                <w:rFonts w:eastAsia="Calibri"/>
                <w:noProof w:val="0"/>
                <w:sz w:val="18"/>
              </w:rPr>
            </w:pPr>
            <w:r w:rsidRPr="00DC3E2B">
              <w:rPr>
                <w:rFonts w:eastAsia="Calibri"/>
                <w:noProof w:val="0"/>
                <w:sz w:val="18"/>
              </w:rPr>
              <w:t>Tensiune: DC 12V</w:t>
            </w:r>
          </w:p>
          <w:p w14:paraId="6A56F70A" w14:textId="77777777" w:rsidR="00FB6A15" w:rsidRPr="00DC3E2B" w:rsidRDefault="00FB6A15" w:rsidP="00FB6A15">
            <w:pPr>
              <w:rPr>
                <w:rFonts w:eastAsia="Calibri"/>
                <w:noProof w:val="0"/>
                <w:sz w:val="18"/>
              </w:rPr>
            </w:pPr>
            <w:r w:rsidRPr="00DC3E2B">
              <w:rPr>
                <w:rFonts w:eastAsia="Calibri"/>
                <w:noProof w:val="0"/>
                <w:sz w:val="18"/>
              </w:rPr>
              <w:t>Nivel de compresie a sunetului: 115-130 dB</w:t>
            </w:r>
          </w:p>
          <w:p w14:paraId="2550373E" w14:textId="77777777" w:rsidR="00FB6A15" w:rsidRPr="00DC3E2B" w:rsidRDefault="00FB6A15" w:rsidP="00FB6A15">
            <w:pPr>
              <w:rPr>
                <w:rFonts w:eastAsia="Calibri"/>
                <w:noProof w:val="0"/>
                <w:sz w:val="18"/>
              </w:rPr>
            </w:pPr>
            <w:r w:rsidRPr="00DC3E2B">
              <w:rPr>
                <w:rFonts w:eastAsia="Calibri"/>
                <w:noProof w:val="0"/>
                <w:sz w:val="18"/>
              </w:rPr>
              <w:t>Putere: min 100 Watt</w:t>
            </w:r>
          </w:p>
          <w:p w14:paraId="1163FBA0" w14:textId="77777777" w:rsidR="00FB6A15" w:rsidRPr="00DC3E2B" w:rsidRDefault="00FB6A15" w:rsidP="00FB6A15">
            <w:pPr>
              <w:rPr>
                <w:rFonts w:eastAsia="Calibri"/>
                <w:noProof w:val="0"/>
                <w:sz w:val="18"/>
              </w:rPr>
            </w:pPr>
            <w:r w:rsidRPr="00DC3E2B">
              <w:rPr>
                <w:rFonts w:eastAsia="Calibri"/>
                <w:noProof w:val="0"/>
                <w:sz w:val="18"/>
              </w:rPr>
              <w:t>Ieșire: 2 grupuri de ieșiri, fiecare MAX 8A</w:t>
            </w:r>
          </w:p>
          <w:p w14:paraId="43B8E225" w14:textId="77777777" w:rsidR="00FB6A15" w:rsidRPr="00DC3E2B" w:rsidRDefault="00FB6A15" w:rsidP="00FB6A15">
            <w:pPr>
              <w:rPr>
                <w:rFonts w:eastAsia="Calibri"/>
                <w:noProof w:val="0"/>
                <w:sz w:val="18"/>
              </w:rPr>
            </w:pPr>
            <w:r w:rsidRPr="00DC3E2B">
              <w:rPr>
                <w:rFonts w:eastAsia="Calibri"/>
                <w:noProof w:val="0"/>
                <w:sz w:val="18"/>
              </w:rPr>
              <w:t>Impedanță: 8Ω</w:t>
            </w:r>
          </w:p>
          <w:p w14:paraId="26C8880D" w14:textId="77777777" w:rsidR="00FB6A15" w:rsidRPr="00DC3E2B" w:rsidRDefault="00FB6A15" w:rsidP="00FB6A15">
            <w:pPr>
              <w:rPr>
                <w:rFonts w:eastAsia="Calibri"/>
                <w:noProof w:val="0"/>
                <w:sz w:val="18"/>
              </w:rPr>
            </w:pPr>
            <w:r w:rsidRPr="00DC3E2B">
              <w:rPr>
                <w:rFonts w:eastAsia="Calibri"/>
                <w:noProof w:val="0"/>
                <w:sz w:val="18"/>
              </w:rPr>
              <w:t>Ton: sirenă, vaietă-2</w:t>
            </w:r>
            <w:bookmarkStart w:id="71" w:name="_GoBack"/>
            <w:bookmarkEnd w:id="71"/>
            <w:r w:rsidRPr="00DC3E2B">
              <w:rPr>
                <w:rFonts w:eastAsia="Calibri"/>
                <w:noProof w:val="0"/>
                <w:sz w:val="18"/>
              </w:rPr>
              <w:t>, unealtă, țipăt, salut-lo, vaietă-1, claxon</w:t>
            </w:r>
          </w:p>
          <w:p w14:paraId="76180FB2" w14:textId="77777777" w:rsidR="00FB6A15" w:rsidRPr="00DC3E2B" w:rsidRDefault="00FB6A15" w:rsidP="00FB6A15">
            <w:pPr>
              <w:rPr>
                <w:rFonts w:eastAsia="Calibri"/>
                <w:noProof w:val="0"/>
                <w:sz w:val="18"/>
              </w:rPr>
            </w:pPr>
            <w:r w:rsidRPr="00DC3E2B">
              <w:rPr>
                <w:rFonts w:eastAsia="Calibri"/>
                <w:noProof w:val="0"/>
                <w:sz w:val="18"/>
              </w:rPr>
              <w:t>Frecvența semnalului sonor: până la 2000 Hz</w:t>
            </w:r>
          </w:p>
          <w:p w14:paraId="141F099E" w14:textId="77777777" w:rsidR="00FB6A15" w:rsidRPr="00DC3E2B" w:rsidRDefault="00FB6A15" w:rsidP="00FB6A15">
            <w:pPr>
              <w:rPr>
                <w:rFonts w:eastAsia="Calibri"/>
                <w:noProof w:val="0"/>
                <w:sz w:val="18"/>
              </w:rPr>
            </w:pPr>
            <w:r w:rsidRPr="00DC3E2B">
              <w:rPr>
                <w:rFonts w:eastAsia="Calibri"/>
                <w:noProof w:val="0"/>
                <w:sz w:val="18"/>
              </w:rPr>
              <w:t>Durata ciclului de modificare a semnalului sonor de bază – 0,5 – 6 sec.</w:t>
            </w:r>
          </w:p>
          <w:p w14:paraId="641BCA70" w14:textId="244E68C1" w:rsidR="00E73572" w:rsidRPr="00DC3E2B" w:rsidRDefault="00FB6A15" w:rsidP="00FB6A15">
            <w:pPr>
              <w:rPr>
                <w:rFonts w:eastAsia="Calibri"/>
                <w:noProof w:val="0"/>
                <w:sz w:val="18"/>
              </w:rPr>
            </w:pPr>
            <w:r w:rsidRPr="00DC3E2B">
              <w:rPr>
                <w:rFonts w:eastAsia="Calibri"/>
                <w:noProof w:val="0"/>
                <w:sz w:val="18"/>
              </w:rPr>
              <w:t>Accesorii: Suport, Siguranță, Fire</w:t>
            </w:r>
          </w:p>
        </w:tc>
        <w:tc>
          <w:tcPr>
            <w:tcW w:w="1417" w:type="dxa"/>
            <w:tcBorders>
              <w:top w:val="single" w:sz="4" w:space="0" w:color="000000"/>
              <w:left w:val="single" w:sz="4" w:space="0" w:color="000000"/>
              <w:right w:val="single" w:sz="4" w:space="0" w:color="000000"/>
            </w:tcBorders>
            <w:vAlign w:val="center"/>
          </w:tcPr>
          <w:p w14:paraId="19321ADC" w14:textId="71C3618A" w:rsidR="00E73572" w:rsidRPr="00E73572" w:rsidRDefault="006A4607" w:rsidP="00E73572">
            <w:pPr>
              <w:pStyle w:val="aff3"/>
              <w:jc w:val="center"/>
              <w:rPr>
                <w:rFonts w:ascii="Times New Roman" w:hAnsi="Times New Roman"/>
                <w:sz w:val="24"/>
                <w:szCs w:val="24"/>
              </w:rPr>
            </w:pPr>
            <w:r>
              <w:rPr>
                <w:rFonts w:ascii="Times New Roman" w:eastAsia="Times New Roman" w:hAnsi="Times New Roman"/>
                <w:sz w:val="24"/>
                <w:szCs w:val="24"/>
                <w:lang w:val="ro-RO" w:eastAsia="ru-RU"/>
              </w:rPr>
              <w:t>72 917</w:t>
            </w:r>
            <w:r w:rsidR="00FB6A15" w:rsidRPr="00FB6A15">
              <w:rPr>
                <w:rFonts w:ascii="Times New Roman" w:eastAsia="Times New Roman" w:hAnsi="Times New Roman"/>
                <w:sz w:val="24"/>
                <w:szCs w:val="24"/>
                <w:lang w:val="ro-RO" w:eastAsia="ru-RU"/>
              </w:rPr>
              <w:t>,00</w:t>
            </w:r>
          </w:p>
        </w:tc>
      </w:tr>
      <w:tr w:rsidR="00E73572" w:rsidRPr="00BE362C" w14:paraId="44C92E9A" w14:textId="77777777" w:rsidTr="00E73572">
        <w:trPr>
          <w:trHeight w:val="512"/>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E73572" w:rsidRPr="00A55690" w:rsidRDefault="00E73572" w:rsidP="00E73572">
            <w:pPr>
              <w:shd w:val="clear" w:color="auto" w:fill="FFFFFF" w:themeFill="background1"/>
              <w:spacing w:before="120"/>
              <w:jc w:val="center"/>
              <w:rPr>
                <w:noProof w:val="0"/>
                <w:szCs w:val="20"/>
                <w:lang w:val="ru-RU" w:eastAsia="ru-RU"/>
              </w:rPr>
            </w:pPr>
            <w:r w:rsidRPr="00A55690">
              <w:rPr>
                <w:b/>
                <w:noProof w:val="0"/>
                <w:szCs w:val="20"/>
                <w:lang w:val="ru-RU" w:eastAsia="ru-RU"/>
              </w:rPr>
              <w:t>Valoarea</w:t>
            </w:r>
            <w:r w:rsidRPr="00A55690">
              <w:rPr>
                <w:b/>
                <w:noProof w:val="0"/>
                <w:szCs w:val="20"/>
                <w:lang w:eastAsia="ru-RU"/>
              </w:rPr>
              <w:t xml:space="preserve"> </w:t>
            </w:r>
            <w:r w:rsidRPr="00A55690">
              <w:rPr>
                <w:b/>
                <w:noProof w:val="0"/>
                <w:szCs w:val="20"/>
                <w:lang w:val="ru-RU" w:eastAsia="ru-RU"/>
              </w:rPr>
              <w:t>estimativă</w:t>
            </w:r>
            <w:r w:rsidRPr="00A55690">
              <w:rPr>
                <w:b/>
                <w:noProof w:val="0"/>
                <w:szCs w:val="20"/>
                <w:lang w:eastAsia="ru-RU"/>
              </w:rPr>
              <w:t xml:space="preserve"> </w:t>
            </w:r>
            <w:r w:rsidRPr="00A55690">
              <w:rPr>
                <w:b/>
                <w:noProof w:val="0"/>
                <w:szCs w:val="20"/>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629F8033" w:rsidR="00E73572" w:rsidRPr="008876FB" w:rsidRDefault="006A4607" w:rsidP="00E73572">
            <w:pPr>
              <w:shd w:val="clear" w:color="auto" w:fill="FFFFFF" w:themeFill="background1"/>
              <w:spacing w:before="120"/>
              <w:jc w:val="center"/>
              <w:rPr>
                <w:b/>
                <w:noProof w:val="0"/>
                <w:szCs w:val="20"/>
                <w:lang w:eastAsia="ru-RU"/>
              </w:rPr>
            </w:pPr>
            <w:r w:rsidRPr="006A4607">
              <w:rPr>
                <w:b/>
                <w:noProof w:val="0"/>
                <w:szCs w:val="22"/>
                <w:lang w:eastAsia="ru-RU"/>
              </w:rPr>
              <w:t>208 334</w:t>
            </w:r>
            <w:r w:rsidR="00FB6A15" w:rsidRPr="006A4607">
              <w:rPr>
                <w:b/>
                <w:noProof w:val="0"/>
                <w:szCs w:val="22"/>
                <w:lang w:eastAsia="ru-RU"/>
              </w:rPr>
              <w:t>,00</w:t>
            </w:r>
          </w:p>
        </w:tc>
      </w:tr>
    </w:tbl>
    <w:p w14:paraId="750DAF8C" w14:textId="700B081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w:t>
      </w:r>
      <w:r w:rsidR="005D436A">
        <w:rPr>
          <w:b/>
          <w:noProof w:val="0"/>
          <w:lang w:eastAsia="ru-RU"/>
        </w:rPr>
        <w:t>----</w:t>
      </w:r>
      <w:r w:rsidR="00646BE6">
        <w:rPr>
          <w:b/>
          <w:noProof w:val="0"/>
          <w:lang w:eastAsia="ru-RU"/>
        </w:rPr>
        <w:t>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2DA7F254"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5D436A">
        <w:rPr>
          <w:b/>
          <w:noProof w:val="0"/>
          <w:lang w:val="en-US" w:eastAsia="ru-RU"/>
        </w:rPr>
        <w:t>nu se admite</w:t>
      </w:r>
      <w:r w:rsidRPr="0094296A">
        <w:rPr>
          <w:b/>
          <w:noProof w:val="0"/>
          <w:lang w:val="en-US" w:eastAsia="ru-RU"/>
        </w:rPr>
        <w:t>_______</w:t>
      </w:r>
      <w:r w:rsidR="00646BE6">
        <w:rPr>
          <w:b/>
          <w:noProof w:val="0"/>
          <w:lang w:eastAsia="ru-RU"/>
        </w:rPr>
        <w:t>___</w:t>
      </w:r>
    </w:p>
    <w:p w14:paraId="41BF0C66" w14:textId="78BFE98A" w:rsidR="00BE362C" w:rsidRPr="00DB2379" w:rsidRDefault="00BE362C" w:rsidP="00D33BD4">
      <w:pPr>
        <w:numPr>
          <w:ilvl w:val="0"/>
          <w:numId w:val="12"/>
        </w:numPr>
        <w:shd w:val="clear" w:color="auto" w:fill="FFFFFF" w:themeFill="background1"/>
        <w:tabs>
          <w:tab w:val="left" w:pos="0"/>
          <w:tab w:val="left" w:pos="284"/>
          <w:tab w:val="left" w:pos="426"/>
        </w:tabs>
        <w:spacing w:before="120"/>
        <w:ind w:hanging="644"/>
        <w:jc w:val="both"/>
        <w:rPr>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 xml:space="preserve"> solicitați: </w:t>
      </w:r>
      <w:r w:rsidR="001D348A">
        <w:rPr>
          <w:noProof w:val="0"/>
          <w:lang w:val="it-IT" w:eastAsia="ru-RU"/>
        </w:rPr>
        <w:t>în termen de 30 zile calendaristice</w:t>
      </w:r>
      <w:r w:rsidR="00850350" w:rsidRPr="00DB2379">
        <w:rPr>
          <w:noProof w:val="0"/>
          <w:lang w:val="it-IT" w:eastAsia="ru-RU"/>
        </w:rPr>
        <w:t xml:space="preserve">, după înregistrarea contractului la </w:t>
      </w:r>
      <w:r w:rsidR="001D348A">
        <w:rPr>
          <w:noProof w:val="0"/>
          <w:lang w:val="it-IT" w:eastAsia="ru-RU"/>
        </w:rPr>
        <w:t xml:space="preserve">Trezoreria de Stat a </w:t>
      </w:r>
      <w:r w:rsidR="00850350" w:rsidRPr="00DB2379">
        <w:rPr>
          <w:noProof w:val="0"/>
          <w:lang w:val="it-IT" w:eastAsia="ru-RU"/>
        </w:rPr>
        <w:t>Ministerul</w:t>
      </w:r>
      <w:r w:rsidR="001D348A">
        <w:rPr>
          <w:noProof w:val="0"/>
          <w:lang w:val="it-IT" w:eastAsia="ru-RU"/>
        </w:rPr>
        <w:t>ui</w:t>
      </w:r>
      <w:r w:rsidR="00850350" w:rsidRPr="00DB2379">
        <w:rPr>
          <w:noProof w:val="0"/>
          <w:lang w:val="it-IT" w:eastAsia="ru-RU"/>
        </w:rPr>
        <w:t xml:space="preserve"> </w:t>
      </w:r>
      <w:r w:rsidR="001D348A">
        <w:rPr>
          <w:noProof w:val="0"/>
          <w:lang w:val="it-IT" w:eastAsia="ru-RU"/>
        </w:rPr>
        <w:t>F</w:t>
      </w:r>
      <w:r w:rsidR="00850350" w:rsidRPr="00DB2379">
        <w:rPr>
          <w:noProof w:val="0"/>
          <w:lang w:val="it-IT" w:eastAsia="ru-RU"/>
        </w:rPr>
        <w:t>inanțelor.</w:t>
      </w:r>
    </w:p>
    <w:p w14:paraId="594B791F" w14:textId="2D0EF9C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31.12.2022</w:t>
      </w:r>
    </w:p>
    <w:p w14:paraId="29776618" w14:textId="3F1C8F09" w:rsidR="00BE362C" w:rsidRPr="00DB2F90" w:rsidRDefault="00BE362C" w:rsidP="00DB2F9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D373F">
        <w:rPr>
          <w:noProof w:val="0"/>
          <w:lang w:val="it-IT" w:eastAsia="ru-RU"/>
        </w:rPr>
        <w:t>NU</w:t>
      </w:r>
      <w:r w:rsidR="00366E2C" w:rsidRPr="00DB2F90">
        <w:rPr>
          <w:noProof w:val="0"/>
          <w:sz w:val="20"/>
          <w:lang w:eastAsia="ru-RU"/>
        </w:rPr>
        <w:t xml:space="preserve">  </w:t>
      </w:r>
    </w:p>
    <w:p w14:paraId="64947E75" w14:textId="5C976010"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DD373F" w:rsidRPr="00DD373F">
        <w:rPr>
          <w:noProof w:val="0"/>
          <w:lang w:val="it-IT" w:eastAsia="ru-RU"/>
        </w:rPr>
        <w:t>NU</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234"/>
        <w:gridCol w:w="3998"/>
        <w:gridCol w:w="1559"/>
      </w:tblGrid>
      <w:tr w:rsidR="00BE362C" w:rsidRPr="00BE362C" w14:paraId="6693F04A" w14:textId="77777777" w:rsidTr="00E40A78">
        <w:tc>
          <w:tcPr>
            <w:tcW w:w="560" w:type="dxa"/>
            <w:shd w:val="clear" w:color="auto" w:fill="auto"/>
            <w:vAlign w:val="center"/>
          </w:tcPr>
          <w:p w14:paraId="1F07B0B8"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234" w:type="dxa"/>
            <w:shd w:val="clear" w:color="auto" w:fill="auto"/>
            <w:vAlign w:val="center"/>
          </w:tcPr>
          <w:p w14:paraId="56F6E9AF" w14:textId="51A01B5F" w:rsidR="00B5415A" w:rsidRPr="00B5415A" w:rsidRDefault="00B5415A" w:rsidP="009426D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9426D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998" w:type="dxa"/>
            <w:shd w:val="clear" w:color="auto" w:fill="auto"/>
            <w:vAlign w:val="center"/>
          </w:tcPr>
          <w:p w14:paraId="4E42AC03"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vAlign w:val="center"/>
          </w:tcPr>
          <w:p w14:paraId="6ECDC1E2" w14:textId="5B15674C"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6ED" w:rsidRPr="00BE362C" w14:paraId="0B3478F9" w14:textId="77777777" w:rsidTr="00E40A78">
        <w:trPr>
          <w:trHeight w:val="627"/>
        </w:trPr>
        <w:tc>
          <w:tcPr>
            <w:tcW w:w="560" w:type="dxa"/>
            <w:shd w:val="clear" w:color="auto" w:fill="auto"/>
            <w:vAlign w:val="center"/>
          </w:tcPr>
          <w:p w14:paraId="54762405" w14:textId="15001AD0" w:rsidR="007C66ED" w:rsidRPr="00DB2F90" w:rsidRDefault="0035217D" w:rsidP="009426DA">
            <w:pPr>
              <w:pStyle w:val="aff3"/>
              <w:jc w:val="center"/>
              <w:rPr>
                <w:rFonts w:ascii="Times New Roman" w:hAnsi="Times New Roman"/>
                <w:sz w:val="24"/>
              </w:rPr>
            </w:pPr>
            <w:r>
              <w:rPr>
                <w:rFonts w:ascii="Times New Roman" w:hAnsi="Times New Roman"/>
                <w:sz w:val="24"/>
              </w:rPr>
              <w:t>1</w:t>
            </w:r>
          </w:p>
        </w:tc>
        <w:tc>
          <w:tcPr>
            <w:tcW w:w="3234" w:type="dxa"/>
            <w:shd w:val="clear" w:color="auto" w:fill="auto"/>
            <w:vAlign w:val="center"/>
          </w:tcPr>
          <w:p w14:paraId="5350A530" w14:textId="05D641FB" w:rsidR="007C66ED" w:rsidRPr="00DB2F90" w:rsidRDefault="007C66ED" w:rsidP="009426DA">
            <w:pPr>
              <w:pStyle w:val="aff3"/>
              <w:jc w:val="center"/>
              <w:rPr>
                <w:rFonts w:ascii="Times New Roman" w:hAnsi="Times New Roman"/>
                <w:sz w:val="24"/>
                <w:lang w:val="ru-RU"/>
              </w:rPr>
            </w:pPr>
            <w:r w:rsidRPr="00DB2F90">
              <w:rPr>
                <w:rFonts w:ascii="Times New Roman" w:hAnsi="Times New Roman"/>
                <w:sz w:val="24"/>
              </w:rPr>
              <w:t>DUAE</w:t>
            </w:r>
          </w:p>
        </w:tc>
        <w:tc>
          <w:tcPr>
            <w:tcW w:w="3998" w:type="dxa"/>
            <w:shd w:val="clear" w:color="auto" w:fill="auto"/>
            <w:vAlign w:val="center"/>
          </w:tcPr>
          <w:p w14:paraId="57DE0651" w14:textId="1D386EA8" w:rsidR="007C66ED" w:rsidRPr="00313F9C" w:rsidRDefault="007C66ED" w:rsidP="009426DA">
            <w:pPr>
              <w:pStyle w:val="aff3"/>
              <w:jc w:val="center"/>
              <w:rPr>
                <w:rFonts w:ascii="Times New Roman" w:hAnsi="Times New Roman"/>
              </w:rPr>
            </w:pPr>
            <w:r w:rsidRPr="00313F9C">
              <w:rPr>
                <w:rFonts w:ascii="Times New Roman" w:hAnsi="Times New Roman"/>
              </w:rPr>
              <w:t>Original, confirmat prin aplicarea semnăturii electronice a Participantului.</w:t>
            </w:r>
          </w:p>
        </w:tc>
        <w:tc>
          <w:tcPr>
            <w:tcW w:w="1559" w:type="dxa"/>
            <w:shd w:val="clear" w:color="auto" w:fill="auto"/>
            <w:vAlign w:val="center"/>
          </w:tcPr>
          <w:p w14:paraId="7BA53022" w14:textId="3949E2C3" w:rsidR="007C66ED" w:rsidRPr="00DB2F90" w:rsidRDefault="006463AE"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28F6716B" w14:textId="77777777" w:rsidTr="00E40A78">
        <w:trPr>
          <w:trHeight w:val="627"/>
        </w:trPr>
        <w:tc>
          <w:tcPr>
            <w:tcW w:w="560" w:type="dxa"/>
            <w:shd w:val="clear" w:color="auto" w:fill="auto"/>
            <w:vAlign w:val="center"/>
          </w:tcPr>
          <w:p w14:paraId="305C5581" w14:textId="1362E4FF" w:rsidR="00AB2B5C" w:rsidRDefault="00AB2B5C" w:rsidP="009426DA">
            <w:pPr>
              <w:pStyle w:val="aff3"/>
              <w:jc w:val="center"/>
              <w:rPr>
                <w:rFonts w:ascii="Times New Roman" w:hAnsi="Times New Roman"/>
                <w:sz w:val="24"/>
              </w:rPr>
            </w:pPr>
            <w:r>
              <w:rPr>
                <w:rFonts w:ascii="Times New Roman" w:hAnsi="Times New Roman"/>
                <w:sz w:val="24"/>
              </w:rPr>
              <w:lastRenderedPageBreak/>
              <w:t>2</w:t>
            </w:r>
          </w:p>
        </w:tc>
        <w:tc>
          <w:tcPr>
            <w:tcW w:w="3234" w:type="dxa"/>
            <w:shd w:val="clear" w:color="auto" w:fill="auto"/>
            <w:vAlign w:val="center"/>
          </w:tcPr>
          <w:p w14:paraId="61491266" w14:textId="4DB50ACC" w:rsidR="00AB2B5C" w:rsidRPr="00DB2F90" w:rsidRDefault="00AB2B5C" w:rsidP="009426DA">
            <w:pPr>
              <w:pStyle w:val="aff3"/>
              <w:jc w:val="center"/>
              <w:rPr>
                <w:rFonts w:ascii="Times New Roman" w:hAnsi="Times New Roman"/>
                <w:sz w:val="24"/>
              </w:rPr>
            </w:pPr>
            <w:r w:rsidRPr="00AB2B5C">
              <w:rPr>
                <w:rFonts w:ascii="Times New Roman" w:hAnsi="Times New Roman"/>
                <w:sz w:val="24"/>
              </w:rPr>
              <w:t>Cerere de participare</w:t>
            </w:r>
          </w:p>
        </w:tc>
        <w:tc>
          <w:tcPr>
            <w:tcW w:w="3998" w:type="dxa"/>
            <w:shd w:val="clear" w:color="auto" w:fill="auto"/>
            <w:vAlign w:val="center"/>
          </w:tcPr>
          <w:p w14:paraId="4B53B968" w14:textId="2EADD19A" w:rsidR="00AB2B5C" w:rsidRPr="00313F9C" w:rsidRDefault="00AB2B5C" w:rsidP="009426DA">
            <w:pPr>
              <w:pStyle w:val="aff3"/>
              <w:jc w:val="center"/>
              <w:rPr>
                <w:rFonts w:ascii="Times New Roman" w:hAnsi="Times New Roman"/>
              </w:rPr>
            </w:pPr>
            <w:r w:rsidRPr="00313F9C">
              <w:rPr>
                <w:rFonts w:ascii="Times New Roman" w:hAnsi="Times New Roman"/>
              </w:rPr>
              <w:t>Original (conform anexei nr.7) confirmat prin aplicarea semnăturii electronice a Participantului</w:t>
            </w:r>
          </w:p>
        </w:tc>
        <w:tc>
          <w:tcPr>
            <w:tcW w:w="1559" w:type="dxa"/>
            <w:shd w:val="clear" w:color="auto" w:fill="auto"/>
            <w:vAlign w:val="center"/>
          </w:tcPr>
          <w:p w14:paraId="65FCA944" w14:textId="39E3B3F5" w:rsidR="00AB2B5C" w:rsidRPr="00DB2F90" w:rsidRDefault="00AB2B5C"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5937AFB0" w14:textId="77777777" w:rsidTr="00E40A78">
        <w:tc>
          <w:tcPr>
            <w:tcW w:w="560" w:type="dxa"/>
            <w:shd w:val="clear" w:color="auto" w:fill="auto"/>
            <w:vAlign w:val="center"/>
          </w:tcPr>
          <w:p w14:paraId="4632D4F3" w14:textId="53F7C155" w:rsidR="00AB2B5C" w:rsidRPr="00DB2F90" w:rsidRDefault="00AB2B5C" w:rsidP="009426DA">
            <w:pPr>
              <w:pStyle w:val="aff3"/>
              <w:jc w:val="center"/>
              <w:rPr>
                <w:rFonts w:ascii="Times New Roman" w:hAnsi="Times New Roman"/>
                <w:sz w:val="24"/>
              </w:rPr>
            </w:pPr>
            <w:r>
              <w:rPr>
                <w:rFonts w:ascii="Times New Roman" w:hAnsi="Times New Roman"/>
                <w:sz w:val="24"/>
              </w:rPr>
              <w:t>3</w:t>
            </w:r>
          </w:p>
        </w:tc>
        <w:tc>
          <w:tcPr>
            <w:tcW w:w="3234" w:type="dxa"/>
            <w:shd w:val="clear" w:color="auto" w:fill="auto"/>
            <w:vAlign w:val="center"/>
          </w:tcPr>
          <w:p w14:paraId="27203AA2" w14:textId="04C06B4E" w:rsidR="00AB2B5C" w:rsidRPr="00DB2F90" w:rsidRDefault="00AB2B5C" w:rsidP="009426DA">
            <w:pPr>
              <w:pStyle w:val="aff3"/>
              <w:jc w:val="center"/>
              <w:rPr>
                <w:rFonts w:ascii="Times New Roman" w:hAnsi="Times New Roman"/>
                <w:sz w:val="24"/>
                <w:lang w:val="ru-RU"/>
              </w:rPr>
            </w:pPr>
            <w:r w:rsidRPr="00DB2F90">
              <w:rPr>
                <w:rFonts w:ascii="Times New Roman" w:hAnsi="Times New Roman"/>
                <w:sz w:val="24"/>
                <w:lang w:val="ru-RU"/>
              </w:rPr>
              <w:t>Declaraţie privind valabilitatea ofertei</w:t>
            </w:r>
          </w:p>
        </w:tc>
        <w:tc>
          <w:tcPr>
            <w:tcW w:w="3998" w:type="dxa"/>
            <w:shd w:val="clear" w:color="auto" w:fill="auto"/>
            <w:vAlign w:val="center"/>
          </w:tcPr>
          <w:p w14:paraId="1A760FDA" w14:textId="0E0A1912" w:rsidR="00AB2B5C" w:rsidRPr="00313F9C" w:rsidRDefault="00AB2B5C" w:rsidP="009426DA">
            <w:pPr>
              <w:pStyle w:val="aff3"/>
              <w:jc w:val="center"/>
              <w:rPr>
                <w:rFonts w:ascii="Times New Roman" w:hAnsi="Times New Roman"/>
              </w:rPr>
            </w:pPr>
            <w:r w:rsidRPr="00313F9C">
              <w:rPr>
                <w:rFonts w:ascii="Times New Roman" w:hAnsi="Times New Roman"/>
              </w:rPr>
              <w:t>Original (conform anexei nr.8) confirmat prin aplicarea semnăturii electronice a Participantului</w:t>
            </w:r>
          </w:p>
        </w:tc>
        <w:tc>
          <w:tcPr>
            <w:tcW w:w="1559" w:type="dxa"/>
            <w:shd w:val="clear" w:color="auto" w:fill="auto"/>
            <w:vAlign w:val="center"/>
          </w:tcPr>
          <w:p w14:paraId="3E4ADE1C" w14:textId="74D745EB" w:rsidR="00AB2B5C" w:rsidRPr="00DB2F90" w:rsidRDefault="00AB2B5C"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2F24AB7F" w14:textId="77777777" w:rsidTr="00E40A78">
        <w:tc>
          <w:tcPr>
            <w:tcW w:w="560" w:type="dxa"/>
            <w:shd w:val="clear" w:color="auto" w:fill="auto"/>
            <w:vAlign w:val="center"/>
          </w:tcPr>
          <w:p w14:paraId="2A2DD193" w14:textId="62C0CAA5" w:rsidR="00AB2B5C" w:rsidRPr="00DB2F90" w:rsidRDefault="00AB2B5C" w:rsidP="009426DA">
            <w:pPr>
              <w:pStyle w:val="aff3"/>
              <w:jc w:val="center"/>
              <w:rPr>
                <w:rFonts w:ascii="Times New Roman" w:hAnsi="Times New Roman"/>
                <w:sz w:val="24"/>
              </w:rPr>
            </w:pPr>
            <w:r>
              <w:rPr>
                <w:rFonts w:ascii="Times New Roman" w:hAnsi="Times New Roman"/>
                <w:sz w:val="24"/>
              </w:rPr>
              <w:t>4</w:t>
            </w:r>
          </w:p>
        </w:tc>
        <w:tc>
          <w:tcPr>
            <w:tcW w:w="3234" w:type="dxa"/>
            <w:shd w:val="clear" w:color="auto" w:fill="auto"/>
            <w:vAlign w:val="center"/>
          </w:tcPr>
          <w:p w14:paraId="3ACDC5A0" w14:textId="37A2B122" w:rsidR="00AB2B5C" w:rsidRPr="00DB2F90" w:rsidRDefault="00AB2B5C" w:rsidP="009426DA">
            <w:pPr>
              <w:pStyle w:val="aff3"/>
              <w:jc w:val="center"/>
              <w:rPr>
                <w:rFonts w:ascii="Times New Roman" w:hAnsi="Times New Roman"/>
                <w:sz w:val="24"/>
                <w:lang w:val="ru-RU"/>
              </w:rPr>
            </w:pPr>
            <w:r w:rsidRPr="00DB2F90">
              <w:rPr>
                <w:rFonts w:ascii="Times New Roman" w:hAnsi="Times New Roman"/>
                <w:sz w:val="24"/>
              </w:rPr>
              <w:t>Specificații tehnice și preț</w:t>
            </w:r>
          </w:p>
        </w:tc>
        <w:tc>
          <w:tcPr>
            <w:tcW w:w="3998" w:type="dxa"/>
            <w:shd w:val="clear" w:color="auto" w:fill="auto"/>
            <w:vAlign w:val="center"/>
          </w:tcPr>
          <w:p w14:paraId="03236112" w14:textId="18643EB1" w:rsidR="00AB2B5C" w:rsidRPr="00313F9C" w:rsidRDefault="00AB2B5C" w:rsidP="009426DA">
            <w:pPr>
              <w:pStyle w:val="aff3"/>
              <w:jc w:val="center"/>
              <w:rPr>
                <w:rFonts w:ascii="Times New Roman" w:hAnsi="Times New Roman"/>
              </w:rPr>
            </w:pPr>
            <w:r w:rsidRPr="00313F9C">
              <w:rPr>
                <w:rFonts w:ascii="Times New Roman" w:hAnsi="Times New Roman"/>
              </w:rPr>
              <w:t>Original, (conform anexei nr. 22 și nr. 23) confirmat prin aplicarea semnăturii electronice a Participantului.</w:t>
            </w:r>
          </w:p>
        </w:tc>
        <w:tc>
          <w:tcPr>
            <w:tcW w:w="1559" w:type="dxa"/>
            <w:shd w:val="clear" w:color="auto" w:fill="auto"/>
            <w:vAlign w:val="center"/>
          </w:tcPr>
          <w:p w14:paraId="7F4FB020" w14:textId="5A1DC1BB" w:rsidR="00AB2B5C" w:rsidRPr="00DB2F90" w:rsidRDefault="00AB2B5C"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68F8F931" w14:textId="77777777" w:rsidTr="00E40A78">
        <w:tc>
          <w:tcPr>
            <w:tcW w:w="560" w:type="dxa"/>
            <w:shd w:val="clear" w:color="auto" w:fill="auto"/>
            <w:vAlign w:val="center"/>
          </w:tcPr>
          <w:p w14:paraId="381F3C54" w14:textId="192B03F2" w:rsidR="00AB2B5C" w:rsidRPr="00DB2F90" w:rsidRDefault="00AB2B5C" w:rsidP="009426DA">
            <w:pPr>
              <w:pStyle w:val="aff3"/>
              <w:jc w:val="center"/>
              <w:rPr>
                <w:rFonts w:ascii="Times New Roman" w:hAnsi="Times New Roman"/>
                <w:sz w:val="24"/>
              </w:rPr>
            </w:pPr>
            <w:r>
              <w:rPr>
                <w:rFonts w:ascii="Times New Roman" w:hAnsi="Times New Roman"/>
                <w:sz w:val="24"/>
              </w:rPr>
              <w:t>5</w:t>
            </w:r>
          </w:p>
        </w:tc>
        <w:tc>
          <w:tcPr>
            <w:tcW w:w="3234" w:type="dxa"/>
            <w:shd w:val="clear" w:color="auto" w:fill="auto"/>
            <w:vAlign w:val="center"/>
          </w:tcPr>
          <w:p w14:paraId="215A21AF" w14:textId="777248A1" w:rsidR="00AB2B5C" w:rsidRPr="00DB2F90" w:rsidRDefault="00AB2B5C" w:rsidP="009426DA">
            <w:pPr>
              <w:pStyle w:val="aff3"/>
              <w:jc w:val="center"/>
              <w:rPr>
                <w:rFonts w:ascii="Times New Roman" w:hAnsi="Times New Roman"/>
                <w:sz w:val="24"/>
                <w:lang w:val="ru-RU"/>
              </w:rPr>
            </w:pPr>
            <w:r w:rsidRPr="00DB2F90">
              <w:rPr>
                <w:rFonts w:ascii="Times New Roman" w:eastAsiaTheme="minorEastAsia" w:hAnsi="Times New Roman"/>
                <w:sz w:val="24"/>
              </w:rPr>
              <w:t>Garanția pentru ofertă 1%.</w:t>
            </w:r>
          </w:p>
        </w:tc>
        <w:tc>
          <w:tcPr>
            <w:tcW w:w="3998" w:type="dxa"/>
            <w:shd w:val="clear" w:color="auto" w:fill="auto"/>
            <w:vAlign w:val="center"/>
          </w:tcPr>
          <w:p w14:paraId="19CAEEC6" w14:textId="623F45C4" w:rsidR="00AB2B5C" w:rsidRPr="00313F9C" w:rsidRDefault="00AB2B5C" w:rsidP="009426DA">
            <w:pPr>
              <w:pStyle w:val="aff3"/>
              <w:jc w:val="center"/>
              <w:rPr>
                <w:rFonts w:ascii="Times New Roman" w:hAnsi="Times New Roman"/>
              </w:rPr>
            </w:pPr>
            <w:r w:rsidRPr="00313F9C">
              <w:rPr>
                <w:rFonts w:ascii="Times New Roman" w:eastAsiaTheme="minorEastAsia" w:hAnsi="Times New Roman"/>
              </w:rPr>
              <w:t>Transfer la contul autoritătii contractante confirmat prin dispoziția de plata, stampilata si semnata, inlusiv electronic, sau scrisoare de garanție bancară in original (conform anexei nr.9),</w:t>
            </w:r>
            <w:r w:rsidRPr="00313F9C">
              <w:rPr>
                <w:rFonts w:ascii="Times New Roman" w:hAnsi="Times New Roman"/>
              </w:rPr>
              <w:t xml:space="preserve"> </w:t>
            </w:r>
            <w:r w:rsidRPr="00313F9C">
              <w:rPr>
                <w:rFonts w:ascii="Times New Roman" w:eastAsiaTheme="minorEastAsia" w:hAnsi="Times New Roman"/>
              </w:rPr>
              <w:t>confirmat prin aplicarea semnăturii electronice a Participantului.</w:t>
            </w:r>
          </w:p>
        </w:tc>
        <w:tc>
          <w:tcPr>
            <w:tcW w:w="1559" w:type="dxa"/>
            <w:shd w:val="clear" w:color="auto" w:fill="auto"/>
            <w:vAlign w:val="center"/>
          </w:tcPr>
          <w:p w14:paraId="1936DE40" w14:textId="429E0743" w:rsidR="00AB2B5C" w:rsidRPr="00DB2F90" w:rsidRDefault="00AB2B5C" w:rsidP="00E40A78">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7EE3782D" w14:textId="77777777" w:rsidTr="00E40A78">
        <w:tc>
          <w:tcPr>
            <w:tcW w:w="560" w:type="dxa"/>
            <w:shd w:val="clear" w:color="auto" w:fill="auto"/>
            <w:vAlign w:val="center"/>
          </w:tcPr>
          <w:p w14:paraId="7C58ADFC" w14:textId="224312E3" w:rsidR="00AB2B5C" w:rsidRPr="00DB2F90" w:rsidRDefault="00AB2B5C" w:rsidP="009426DA">
            <w:pPr>
              <w:pStyle w:val="aff3"/>
              <w:jc w:val="center"/>
              <w:rPr>
                <w:rFonts w:ascii="Times New Roman" w:hAnsi="Times New Roman"/>
                <w:sz w:val="24"/>
              </w:rPr>
            </w:pPr>
            <w:r>
              <w:rPr>
                <w:rFonts w:ascii="Times New Roman" w:hAnsi="Times New Roman"/>
                <w:sz w:val="24"/>
              </w:rPr>
              <w:t>6</w:t>
            </w:r>
          </w:p>
        </w:tc>
        <w:tc>
          <w:tcPr>
            <w:tcW w:w="3234" w:type="dxa"/>
            <w:shd w:val="clear" w:color="auto" w:fill="auto"/>
            <w:vAlign w:val="center"/>
          </w:tcPr>
          <w:p w14:paraId="71179B9F" w14:textId="5FFB257C" w:rsidR="00AB2B5C" w:rsidRPr="00DB2F90" w:rsidRDefault="00AB2B5C" w:rsidP="009426DA">
            <w:pPr>
              <w:pStyle w:val="aff3"/>
              <w:jc w:val="center"/>
              <w:rPr>
                <w:rFonts w:ascii="Times New Roman" w:hAnsi="Times New Roman"/>
                <w:sz w:val="24"/>
              </w:rPr>
            </w:pPr>
            <w:r w:rsidRPr="00DB2F90">
              <w:rPr>
                <w:rFonts w:ascii="Times New Roman" w:eastAsiaTheme="minorEastAsia" w:hAnsi="Times New Roman"/>
                <w:sz w:val="24"/>
              </w:rPr>
              <w:t>Certificat/decizie de înregistrare a întreprinderii sau extras din registrul persoanelor juridice.</w:t>
            </w:r>
          </w:p>
        </w:tc>
        <w:tc>
          <w:tcPr>
            <w:tcW w:w="3998" w:type="dxa"/>
            <w:shd w:val="clear" w:color="auto" w:fill="auto"/>
            <w:vAlign w:val="center"/>
          </w:tcPr>
          <w:p w14:paraId="31BA255D" w14:textId="40D9FA7C" w:rsidR="00AB2B5C" w:rsidRPr="00313F9C" w:rsidRDefault="00AB2B5C" w:rsidP="009426DA">
            <w:pPr>
              <w:pStyle w:val="aff3"/>
              <w:jc w:val="center"/>
              <w:rPr>
                <w:rFonts w:ascii="Times New Roman" w:hAnsi="Times New Roman"/>
              </w:rPr>
            </w:pPr>
            <w:r w:rsidRPr="00313F9C">
              <w:rPr>
                <w:rFonts w:ascii="Times New Roman" w:hAnsi="Times New Roman"/>
              </w:rPr>
              <w:t>Copie, confirmat prin aplicarea semnăturii electronice a Participantului.</w:t>
            </w:r>
          </w:p>
        </w:tc>
        <w:tc>
          <w:tcPr>
            <w:tcW w:w="1559" w:type="dxa"/>
            <w:shd w:val="clear" w:color="auto" w:fill="auto"/>
            <w:vAlign w:val="center"/>
          </w:tcPr>
          <w:p w14:paraId="4D382B57" w14:textId="4389777F" w:rsidR="00AB2B5C" w:rsidRPr="00DB2F90" w:rsidRDefault="00AB2B5C" w:rsidP="009426DA">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60E960BB" w14:textId="77777777" w:rsidTr="00E40A78">
        <w:tc>
          <w:tcPr>
            <w:tcW w:w="560" w:type="dxa"/>
            <w:shd w:val="clear" w:color="auto" w:fill="auto"/>
            <w:vAlign w:val="center"/>
          </w:tcPr>
          <w:p w14:paraId="4F3BCC39" w14:textId="02385C3F" w:rsidR="00AB2B5C" w:rsidRPr="00DB2F90" w:rsidRDefault="00AB2B5C" w:rsidP="009426DA">
            <w:pPr>
              <w:pStyle w:val="aff3"/>
              <w:jc w:val="center"/>
              <w:rPr>
                <w:rFonts w:ascii="Times New Roman" w:hAnsi="Times New Roman"/>
                <w:sz w:val="24"/>
              </w:rPr>
            </w:pPr>
            <w:r>
              <w:rPr>
                <w:rFonts w:ascii="Times New Roman" w:hAnsi="Times New Roman"/>
                <w:sz w:val="24"/>
              </w:rPr>
              <w:t>7</w:t>
            </w:r>
          </w:p>
        </w:tc>
        <w:tc>
          <w:tcPr>
            <w:tcW w:w="3234" w:type="dxa"/>
            <w:shd w:val="clear" w:color="auto" w:fill="auto"/>
            <w:vAlign w:val="center"/>
          </w:tcPr>
          <w:p w14:paraId="4416759B" w14:textId="056B4B3B" w:rsidR="00AB2B5C" w:rsidRPr="00DB2F90" w:rsidRDefault="00AB2B5C" w:rsidP="009426DA">
            <w:pPr>
              <w:pStyle w:val="aff3"/>
              <w:jc w:val="center"/>
              <w:rPr>
                <w:rFonts w:ascii="Times New Roman" w:hAnsi="Times New Roman"/>
                <w:sz w:val="24"/>
              </w:rPr>
            </w:pPr>
            <w:r w:rsidRPr="00DB2F90">
              <w:rPr>
                <w:rFonts w:ascii="Times New Roman" w:hAnsi="Times New Roman"/>
                <w:sz w:val="24"/>
              </w:rPr>
              <w:t>Certificat privind deținerea contului bancar</w:t>
            </w:r>
          </w:p>
        </w:tc>
        <w:tc>
          <w:tcPr>
            <w:tcW w:w="3998" w:type="dxa"/>
            <w:shd w:val="clear" w:color="auto" w:fill="auto"/>
            <w:vAlign w:val="center"/>
          </w:tcPr>
          <w:p w14:paraId="2CAA9F6A" w14:textId="0031C44B" w:rsidR="00AB2B5C" w:rsidRPr="00313F9C" w:rsidRDefault="00AB2B5C" w:rsidP="009426DA">
            <w:pPr>
              <w:pStyle w:val="aff3"/>
              <w:jc w:val="center"/>
              <w:rPr>
                <w:rFonts w:ascii="Times New Roman" w:hAnsi="Times New Roman"/>
              </w:rPr>
            </w:pPr>
            <w:r w:rsidRPr="00313F9C">
              <w:rPr>
                <w:rFonts w:ascii="Times New Roman" w:hAnsi="Times New Roman"/>
              </w:rPr>
              <w:t>Copie, confirmat prin aplicarea semnăturii electronice a Participantului.</w:t>
            </w:r>
          </w:p>
        </w:tc>
        <w:tc>
          <w:tcPr>
            <w:tcW w:w="1559" w:type="dxa"/>
            <w:shd w:val="clear" w:color="auto" w:fill="auto"/>
            <w:vAlign w:val="center"/>
          </w:tcPr>
          <w:p w14:paraId="28B272C3" w14:textId="0BBA1B08" w:rsidR="00AB2B5C" w:rsidRPr="00DB2F90" w:rsidRDefault="00AB2B5C" w:rsidP="009426DA">
            <w:pPr>
              <w:pStyle w:val="aff3"/>
              <w:jc w:val="center"/>
              <w:rPr>
                <w:rFonts w:ascii="Times New Roman" w:hAnsi="Times New Roman"/>
                <w:sz w:val="24"/>
              </w:rPr>
            </w:pPr>
            <w:r w:rsidRPr="00DB2F90">
              <w:rPr>
                <w:rFonts w:ascii="Times New Roman" w:hAnsi="Times New Roman"/>
                <w:sz w:val="24"/>
              </w:rPr>
              <w:t>Obligatoriu</w:t>
            </w:r>
          </w:p>
        </w:tc>
      </w:tr>
      <w:tr w:rsidR="00AB2B5C" w:rsidRPr="00BE362C" w14:paraId="798F4BFB" w14:textId="77777777" w:rsidTr="00E40A78">
        <w:tc>
          <w:tcPr>
            <w:tcW w:w="560" w:type="dxa"/>
            <w:shd w:val="clear" w:color="auto" w:fill="auto"/>
            <w:vAlign w:val="center"/>
          </w:tcPr>
          <w:p w14:paraId="3BE6E043" w14:textId="47377ED4" w:rsidR="00AB2B5C" w:rsidRPr="00DB2F90" w:rsidRDefault="00AB2B5C" w:rsidP="009426DA">
            <w:pPr>
              <w:pStyle w:val="aff3"/>
              <w:jc w:val="center"/>
              <w:rPr>
                <w:rFonts w:ascii="Times New Roman" w:hAnsi="Times New Roman"/>
                <w:sz w:val="24"/>
              </w:rPr>
            </w:pPr>
            <w:r>
              <w:rPr>
                <w:rFonts w:ascii="Times New Roman" w:hAnsi="Times New Roman"/>
                <w:sz w:val="24"/>
              </w:rPr>
              <w:t>8</w:t>
            </w:r>
          </w:p>
        </w:tc>
        <w:tc>
          <w:tcPr>
            <w:tcW w:w="3234" w:type="dxa"/>
            <w:shd w:val="clear" w:color="auto" w:fill="auto"/>
            <w:vAlign w:val="center"/>
          </w:tcPr>
          <w:p w14:paraId="23364275" w14:textId="10442B05" w:rsidR="00AB2B5C" w:rsidRPr="00DB2F90" w:rsidRDefault="00AB2B5C" w:rsidP="009426DA">
            <w:pPr>
              <w:pStyle w:val="aff3"/>
              <w:jc w:val="center"/>
              <w:rPr>
                <w:rFonts w:ascii="Times New Roman" w:hAnsi="Times New Roman"/>
                <w:sz w:val="24"/>
              </w:rPr>
            </w:pPr>
            <w:r w:rsidRPr="00DB2F90">
              <w:rPr>
                <w:rFonts w:ascii="Times New Roman" w:hAnsi="Times New Roman"/>
                <w:sz w:val="24"/>
              </w:rPr>
              <w:t>Certificat privind existența sau lipsa datoriilor față de bugetul public național (eliberat de Inspectoratul Fiscal)</w:t>
            </w:r>
          </w:p>
        </w:tc>
        <w:tc>
          <w:tcPr>
            <w:tcW w:w="3998" w:type="dxa"/>
            <w:shd w:val="clear" w:color="auto" w:fill="auto"/>
            <w:vAlign w:val="center"/>
          </w:tcPr>
          <w:p w14:paraId="73A04D5B" w14:textId="7DABB7DA" w:rsidR="00AB2B5C" w:rsidRPr="00313F9C" w:rsidRDefault="00AB2B5C" w:rsidP="009426DA">
            <w:pPr>
              <w:pStyle w:val="aff3"/>
              <w:jc w:val="center"/>
              <w:rPr>
                <w:rFonts w:ascii="Times New Roman" w:hAnsi="Times New Roman"/>
              </w:rPr>
            </w:pPr>
            <w:r w:rsidRPr="00313F9C">
              <w:rPr>
                <w:rFonts w:ascii="Times New Roman" w:hAnsi="Times New Roman"/>
              </w:rPr>
              <w:t>Copie, confirmat prin aplicarea semnăturii electronice a Participantului, valabil la data deschiderii.</w:t>
            </w:r>
          </w:p>
        </w:tc>
        <w:tc>
          <w:tcPr>
            <w:tcW w:w="1559" w:type="dxa"/>
            <w:shd w:val="clear" w:color="auto" w:fill="auto"/>
            <w:vAlign w:val="center"/>
          </w:tcPr>
          <w:p w14:paraId="67C48781" w14:textId="3FB91E02" w:rsidR="00AB2B5C" w:rsidRPr="00DB2F90" w:rsidRDefault="00AB2B5C" w:rsidP="009426DA">
            <w:pPr>
              <w:pStyle w:val="aff3"/>
              <w:jc w:val="center"/>
              <w:rPr>
                <w:rFonts w:ascii="Times New Roman" w:hAnsi="Times New Roman"/>
                <w:sz w:val="24"/>
              </w:rPr>
            </w:pPr>
            <w:r w:rsidRPr="00DB2F90">
              <w:rPr>
                <w:rFonts w:ascii="Times New Roman" w:hAnsi="Times New Roman"/>
                <w:sz w:val="24"/>
              </w:rPr>
              <w:t>Obligatoriu</w:t>
            </w:r>
          </w:p>
        </w:tc>
      </w:tr>
      <w:tr w:rsidR="00DB2379" w:rsidRPr="00BE362C" w14:paraId="4F50E560" w14:textId="77777777" w:rsidTr="00E40A78">
        <w:tc>
          <w:tcPr>
            <w:tcW w:w="560" w:type="dxa"/>
            <w:shd w:val="clear" w:color="auto" w:fill="auto"/>
            <w:vAlign w:val="center"/>
          </w:tcPr>
          <w:p w14:paraId="2F8214E7" w14:textId="53B27F50" w:rsidR="00DB2379" w:rsidRDefault="00DB2379" w:rsidP="00DB2379">
            <w:pPr>
              <w:pStyle w:val="aff3"/>
              <w:jc w:val="center"/>
              <w:rPr>
                <w:rFonts w:ascii="Times New Roman" w:hAnsi="Times New Roman"/>
                <w:sz w:val="24"/>
              </w:rPr>
            </w:pPr>
            <w:r>
              <w:rPr>
                <w:rFonts w:ascii="Times New Roman" w:hAnsi="Times New Roman"/>
                <w:sz w:val="24"/>
              </w:rPr>
              <w:t>9</w:t>
            </w:r>
          </w:p>
        </w:tc>
        <w:tc>
          <w:tcPr>
            <w:tcW w:w="3234" w:type="dxa"/>
            <w:shd w:val="clear" w:color="auto" w:fill="FFFFFF" w:themeFill="background1"/>
            <w:vAlign w:val="center"/>
          </w:tcPr>
          <w:p w14:paraId="2C68BB62" w14:textId="5DEFB0CB" w:rsidR="00DB2379" w:rsidRPr="00DB2379" w:rsidRDefault="00313F9C" w:rsidP="00313F9C">
            <w:pPr>
              <w:pStyle w:val="aff3"/>
              <w:jc w:val="center"/>
              <w:rPr>
                <w:rFonts w:ascii="Times New Roman" w:hAnsi="Times New Roman"/>
                <w:sz w:val="24"/>
                <w:szCs w:val="24"/>
              </w:rPr>
            </w:pPr>
            <w:r>
              <w:rPr>
                <w:rFonts w:ascii="Times New Roman" w:hAnsi="Times New Roman"/>
                <w:sz w:val="24"/>
                <w:szCs w:val="24"/>
              </w:rPr>
              <w:t>Certificat de conformitate/calitate a bunurilor oferite</w:t>
            </w:r>
          </w:p>
        </w:tc>
        <w:tc>
          <w:tcPr>
            <w:tcW w:w="3998" w:type="dxa"/>
            <w:shd w:val="clear" w:color="auto" w:fill="FFFFFF" w:themeFill="background1"/>
            <w:vAlign w:val="center"/>
          </w:tcPr>
          <w:p w14:paraId="48E973CB" w14:textId="29070E91" w:rsidR="00DB2379" w:rsidRPr="00313F9C" w:rsidRDefault="00313F9C" w:rsidP="00DB2379">
            <w:pPr>
              <w:pStyle w:val="aff3"/>
              <w:jc w:val="center"/>
              <w:rPr>
                <w:rFonts w:ascii="Times New Roman" w:hAnsi="Times New Roman"/>
                <w:szCs w:val="24"/>
              </w:rPr>
            </w:pPr>
            <w:r w:rsidRPr="00313F9C">
              <w:rPr>
                <w:rFonts w:ascii="Times New Roman" w:hAnsi="Times New Roman"/>
                <w:szCs w:val="24"/>
              </w:rPr>
              <w:t>Copie, confirmată prin aplicarea semnăturii electronice a Participantului,  valabil la data deschiderii ofertelor.</w:t>
            </w:r>
            <w:r w:rsidRPr="00313F9C">
              <w:rPr>
                <w:rFonts w:ascii="Times New Roman" w:hAnsi="Times New Roman"/>
                <w:szCs w:val="24"/>
              </w:rPr>
              <w:tab/>
            </w:r>
          </w:p>
        </w:tc>
        <w:tc>
          <w:tcPr>
            <w:tcW w:w="1559" w:type="dxa"/>
            <w:shd w:val="clear" w:color="auto" w:fill="FFFFFF" w:themeFill="background1"/>
            <w:vAlign w:val="center"/>
          </w:tcPr>
          <w:p w14:paraId="3F0C20BE" w14:textId="69427597" w:rsidR="00DB2379" w:rsidRPr="00DB2379" w:rsidRDefault="00313F9C" w:rsidP="00DB2379">
            <w:pPr>
              <w:pStyle w:val="aff3"/>
              <w:jc w:val="center"/>
              <w:rPr>
                <w:rFonts w:ascii="Times New Roman" w:hAnsi="Times New Roman"/>
                <w:sz w:val="24"/>
                <w:szCs w:val="24"/>
              </w:rPr>
            </w:pPr>
            <w:r w:rsidRPr="00313F9C">
              <w:rPr>
                <w:rFonts w:ascii="Times New Roman" w:hAnsi="Times New Roman"/>
                <w:sz w:val="24"/>
                <w:szCs w:val="24"/>
              </w:rPr>
              <w:t>Obligatoriu</w:t>
            </w:r>
          </w:p>
        </w:tc>
      </w:tr>
      <w:tr w:rsidR="00DB2379" w:rsidRPr="00BE362C" w14:paraId="563E1B2F" w14:textId="77777777" w:rsidTr="00E40A78">
        <w:tc>
          <w:tcPr>
            <w:tcW w:w="560" w:type="dxa"/>
            <w:shd w:val="clear" w:color="auto" w:fill="auto"/>
            <w:vAlign w:val="center"/>
          </w:tcPr>
          <w:p w14:paraId="37C3D648" w14:textId="3056A823" w:rsidR="00DB2379" w:rsidRPr="00DB2F90" w:rsidRDefault="00DB2379" w:rsidP="00DB2379">
            <w:pPr>
              <w:pStyle w:val="aff3"/>
              <w:jc w:val="center"/>
              <w:rPr>
                <w:rFonts w:ascii="Times New Roman" w:hAnsi="Times New Roman"/>
                <w:sz w:val="24"/>
              </w:rPr>
            </w:pPr>
            <w:bookmarkStart w:id="72" w:name="_Hlk87021227"/>
            <w:r>
              <w:rPr>
                <w:rFonts w:ascii="Times New Roman" w:hAnsi="Times New Roman"/>
                <w:sz w:val="24"/>
              </w:rPr>
              <w:t>1</w:t>
            </w:r>
            <w:r w:rsidR="00313F9C">
              <w:rPr>
                <w:rFonts w:ascii="Times New Roman" w:hAnsi="Times New Roman"/>
                <w:sz w:val="24"/>
              </w:rPr>
              <w:t>0</w:t>
            </w:r>
          </w:p>
        </w:tc>
        <w:tc>
          <w:tcPr>
            <w:tcW w:w="3234" w:type="dxa"/>
            <w:shd w:val="clear" w:color="auto" w:fill="auto"/>
            <w:vAlign w:val="center"/>
          </w:tcPr>
          <w:p w14:paraId="6F005541" w14:textId="6461EC3B" w:rsidR="00DB2379" w:rsidRPr="00DB2F90" w:rsidRDefault="00DB2379" w:rsidP="00DB2379">
            <w:pPr>
              <w:pStyle w:val="aff3"/>
              <w:jc w:val="center"/>
              <w:rPr>
                <w:rFonts w:ascii="Times New Roman" w:hAnsi="Times New Roman"/>
                <w:sz w:val="24"/>
              </w:rPr>
            </w:pPr>
            <w:r w:rsidRPr="00DB2F90">
              <w:rPr>
                <w:rFonts w:ascii="Times New Roman" w:hAnsi="Times New Roman"/>
                <w:sz w:val="24"/>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998" w:type="dxa"/>
            <w:shd w:val="clear" w:color="auto" w:fill="auto"/>
            <w:vAlign w:val="center"/>
          </w:tcPr>
          <w:p w14:paraId="7AD39B4A" w14:textId="1BB071C5" w:rsidR="00DB2379" w:rsidRPr="00313F9C" w:rsidRDefault="00DB2379" w:rsidP="00DB2379">
            <w:pPr>
              <w:pStyle w:val="aff3"/>
              <w:jc w:val="center"/>
              <w:rPr>
                <w:rFonts w:ascii="Times New Roman" w:hAnsi="Times New Roman"/>
              </w:rPr>
            </w:pPr>
            <w:r w:rsidRPr="00313F9C">
              <w:rPr>
                <w:rStyle w:val="aff0"/>
                <w:rFonts w:ascii="Times New Roman" w:hAnsi="Times New Roman"/>
                <w:b w:val="0"/>
              </w:rPr>
              <w:t>Original</w:t>
            </w:r>
            <w:r w:rsidRPr="00313F9C">
              <w:rPr>
                <w:rStyle w:val="aff0"/>
                <w:rFonts w:ascii="Times New Roman" w:hAnsi="Times New Roman"/>
              </w:rPr>
              <w:t xml:space="preserve">, </w:t>
            </w:r>
            <w:r w:rsidRPr="00313F9C">
              <w:rPr>
                <w:rFonts w:ascii="Times New Roman" w:hAnsi="Times New Roman"/>
              </w:rPr>
              <w:t>confirmat prin aplicarea semnăturii electronice a Participantului. Operatorul electronic va completa declarația modelul aferent procedurii (anexată în SIARSAP)</w:t>
            </w:r>
          </w:p>
        </w:tc>
        <w:tc>
          <w:tcPr>
            <w:tcW w:w="1559" w:type="dxa"/>
            <w:shd w:val="clear" w:color="auto" w:fill="auto"/>
            <w:vAlign w:val="center"/>
          </w:tcPr>
          <w:p w14:paraId="22F96FAE" w14:textId="09702945" w:rsidR="00DB2379" w:rsidRPr="00DB2F90" w:rsidRDefault="00DB2379" w:rsidP="00DB2379">
            <w:pPr>
              <w:pStyle w:val="aff3"/>
              <w:jc w:val="center"/>
              <w:rPr>
                <w:rFonts w:ascii="Times New Roman" w:hAnsi="Times New Roman"/>
                <w:sz w:val="24"/>
              </w:rPr>
            </w:pPr>
            <w:r w:rsidRPr="00DB2F90">
              <w:rPr>
                <w:rFonts w:ascii="Times New Roman" w:hAnsi="Times New Roman"/>
                <w:sz w:val="24"/>
              </w:rPr>
              <w:t>La semnarea contractului</w:t>
            </w:r>
          </w:p>
        </w:tc>
      </w:tr>
      <w:bookmarkEnd w:id="72"/>
      <w:tr w:rsidR="00DB2379" w:rsidRPr="00BE362C" w14:paraId="363D756A" w14:textId="77777777" w:rsidTr="00E40A78">
        <w:tc>
          <w:tcPr>
            <w:tcW w:w="560" w:type="dxa"/>
            <w:shd w:val="clear" w:color="auto" w:fill="auto"/>
            <w:vAlign w:val="center"/>
          </w:tcPr>
          <w:p w14:paraId="3E82EB5B" w14:textId="6693168A" w:rsidR="00DB2379" w:rsidRPr="00DB2F90" w:rsidRDefault="00DB2379" w:rsidP="00DB2379">
            <w:pPr>
              <w:pStyle w:val="aff3"/>
              <w:jc w:val="center"/>
              <w:rPr>
                <w:rFonts w:ascii="Times New Roman" w:hAnsi="Times New Roman"/>
                <w:sz w:val="24"/>
              </w:rPr>
            </w:pPr>
            <w:r>
              <w:rPr>
                <w:rFonts w:ascii="Times New Roman" w:hAnsi="Times New Roman"/>
                <w:sz w:val="24"/>
              </w:rPr>
              <w:t>1</w:t>
            </w:r>
            <w:r w:rsidR="00313F9C">
              <w:rPr>
                <w:rFonts w:ascii="Times New Roman" w:hAnsi="Times New Roman"/>
                <w:sz w:val="24"/>
              </w:rPr>
              <w:t>1</w:t>
            </w:r>
          </w:p>
        </w:tc>
        <w:tc>
          <w:tcPr>
            <w:tcW w:w="3234" w:type="dxa"/>
            <w:shd w:val="clear" w:color="auto" w:fill="auto"/>
            <w:vAlign w:val="center"/>
          </w:tcPr>
          <w:p w14:paraId="3F8BC98A" w14:textId="546B7B6F" w:rsidR="00DB2379" w:rsidRPr="00DB2F90" w:rsidRDefault="00DB2379" w:rsidP="00DB2379">
            <w:pPr>
              <w:pStyle w:val="aff3"/>
              <w:jc w:val="center"/>
              <w:rPr>
                <w:rFonts w:ascii="Times New Roman" w:hAnsi="Times New Roman"/>
                <w:sz w:val="24"/>
              </w:rPr>
            </w:pPr>
            <w:r w:rsidRPr="00DB2F90">
              <w:rPr>
                <w:rFonts w:ascii="Times New Roman" w:eastAsiaTheme="minorEastAsia" w:hAnsi="Times New Roman"/>
                <w:sz w:val="24"/>
              </w:rPr>
              <w:t xml:space="preserve">Garanția de bună </w:t>
            </w:r>
            <w:r w:rsidR="00FB6A15" w:rsidRPr="00DB2F90">
              <w:rPr>
                <w:rFonts w:ascii="Times New Roman" w:eastAsiaTheme="minorEastAsia" w:hAnsi="Times New Roman"/>
                <w:sz w:val="24"/>
              </w:rPr>
              <w:t>execuție 5</w:t>
            </w:r>
            <w:r w:rsidRPr="00DB2F90">
              <w:rPr>
                <w:rFonts w:ascii="Times New Roman" w:eastAsiaTheme="minorEastAsia" w:hAnsi="Times New Roman"/>
                <w:sz w:val="24"/>
              </w:rPr>
              <w:t>%.</w:t>
            </w:r>
          </w:p>
        </w:tc>
        <w:tc>
          <w:tcPr>
            <w:tcW w:w="3998" w:type="dxa"/>
            <w:shd w:val="clear" w:color="auto" w:fill="auto"/>
            <w:vAlign w:val="center"/>
          </w:tcPr>
          <w:p w14:paraId="70BF97E9" w14:textId="4BCB11F6" w:rsidR="00DB2379" w:rsidRPr="00313F9C" w:rsidRDefault="00DB2379" w:rsidP="00DB2379">
            <w:pPr>
              <w:pStyle w:val="aff3"/>
              <w:jc w:val="center"/>
              <w:rPr>
                <w:rFonts w:ascii="Times New Roman" w:hAnsi="Times New Roman"/>
              </w:rPr>
            </w:pPr>
            <w:r w:rsidRPr="00313F9C">
              <w:rPr>
                <w:rFonts w:ascii="Times New Roman" w:eastAsiaTheme="minorEastAsia" w:hAnsi="Times New Roman"/>
              </w:rPr>
              <w:t>Transfer la contul autoritătii contractante confirmat prin dispoziția de plată, stampilată și semnată, sau scrisoare de garanție bancară în original (conform anexei nr.11).</w:t>
            </w:r>
          </w:p>
        </w:tc>
        <w:tc>
          <w:tcPr>
            <w:tcW w:w="1559" w:type="dxa"/>
            <w:shd w:val="clear" w:color="auto" w:fill="auto"/>
            <w:vAlign w:val="center"/>
          </w:tcPr>
          <w:p w14:paraId="0133AB40" w14:textId="4C6B6624" w:rsidR="00DB2379" w:rsidRPr="00DB2F90" w:rsidRDefault="00DB2379" w:rsidP="00DB2379">
            <w:pPr>
              <w:pStyle w:val="aff3"/>
              <w:jc w:val="center"/>
              <w:rPr>
                <w:rFonts w:ascii="Times New Roman" w:hAnsi="Times New Roman"/>
                <w:sz w:val="24"/>
              </w:rPr>
            </w:pPr>
            <w:r w:rsidRPr="00DB2F90">
              <w:rPr>
                <w:rFonts w:ascii="Times New Roman" w:hAnsi="Times New Roman"/>
                <w:sz w:val="24"/>
              </w:rPr>
              <w:t>La semnarea contractului</w:t>
            </w:r>
          </w:p>
        </w:tc>
      </w:tr>
    </w:tbl>
    <w:p w14:paraId="081AA16F" w14:textId="5E3DAC3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6463AE">
        <w:rPr>
          <w:b/>
          <w:noProof w:val="0"/>
          <w:lang w:val="it-IT" w:eastAsia="ru-RU"/>
        </w:rPr>
        <w:t>da</w:t>
      </w:r>
      <w:r>
        <w:rPr>
          <w:b/>
          <w:noProof w:val="0"/>
          <w:lang w:val="it-IT" w:eastAsia="ru-RU"/>
        </w:rPr>
        <w:t>____</w:t>
      </w:r>
      <w:r>
        <w:t>,</w:t>
      </w:r>
      <w:r w:rsidR="00652C78">
        <w:t xml:space="preserve"> </w:t>
      </w:r>
      <w:r w:rsidRPr="0015247E">
        <w:rPr>
          <w:b/>
          <w:noProof w:val="0"/>
          <w:lang w:val="it-IT" w:eastAsia="ru-RU"/>
        </w:rPr>
        <w:t>cuantumul</w:t>
      </w:r>
      <w:r w:rsidR="006463AE">
        <w:rPr>
          <w:b/>
          <w:noProof w:val="0"/>
          <w:lang w:val="it-IT" w:eastAsia="ru-RU"/>
        </w:rPr>
        <w:t xml:space="preserve"> </w:t>
      </w:r>
      <w:r w:rsidR="006463AE" w:rsidRPr="006463AE">
        <w:rPr>
          <w:noProof w:val="0"/>
          <w:lang w:val="it-IT" w:eastAsia="ru-RU"/>
        </w:rPr>
        <w:t>1%</w:t>
      </w:r>
      <w:r>
        <w:rPr>
          <w:b/>
          <w:noProof w:val="0"/>
          <w:lang w:val="it-IT" w:eastAsia="ru-RU"/>
        </w:rPr>
        <w:t>.</w:t>
      </w:r>
    </w:p>
    <w:p w14:paraId="42D3F367" w14:textId="77777777" w:rsidR="00653E42" w:rsidRPr="00653E42" w:rsidRDefault="00653E42" w:rsidP="00376CDC">
      <w:pPr>
        <w:ind w:left="426"/>
      </w:pPr>
      <w:r w:rsidRPr="00653E42">
        <w:t>Scrisoare de garanție bancară în original (conform anexei nr.9)</w:t>
      </w:r>
    </w:p>
    <w:p w14:paraId="582D7ECC" w14:textId="77777777" w:rsidR="00653E42" w:rsidRPr="00653E42" w:rsidRDefault="00653E42" w:rsidP="00376CDC">
      <w:pPr>
        <w:ind w:left="426"/>
      </w:pPr>
      <w:r w:rsidRPr="00653E42">
        <w:t>sau</w:t>
      </w:r>
    </w:p>
    <w:p w14:paraId="646643C8" w14:textId="77777777" w:rsidR="00653E42" w:rsidRPr="00653E42" w:rsidRDefault="00653E42" w:rsidP="00376CDC">
      <w:pPr>
        <w:ind w:left="426"/>
      </w:pPr>
      <w:r w:rsidRPr="00653E42">
        <w:t>Garanţia pentru ofertă prin transfer la contul autorităţii contractante, conform următoarelor date bancare:</w:t>
      </w:r>
    </w:p>
    <w:p w14:paraId="42432A2B" w14:textId="77777777" w:rsidR="00653E42" w:rsidRPr="00653E42" w:rsidRDefault="00653E42" w:rsidP="00376CDC">
      <w:pPr>
        <w:ind w:left="426"/>
      </w:pPr>
      <w:r w:rsidRPr="00653E42">
        <w:t>Beneficiarul plăţii: Inspectoratul General al Poliției de Frontieră al MAI</w:t>
      </w:r>
    </w:p>
    <w:p w14:paraId="25B59DA6" w14:textId="77777777" w:rsidR="00653E42" w:rsidRPr="00653E42" w:rsidRDefault="00653E42" w:rsidP="00376CDC">
      <w:pPr>
        <w:ind w:left="426"/>
      </w:pPr>
      <w:r w:rsidRPr="00653E42">
        <w:t>Denumirea Băncii: Ministerul Finantelor – Trezoreria de Stat</w:t>
      </w:r>
    </w:p>
    <w:p w14:paraId="436D9D9B" w14:textId="77777777" w:rsidR="00653E42" w:rsidRPr="00653E42" w:rsidRDefault="00653E42" w:rsidP="00376CDC">
      <w:pPr>
        <w:ind w:left="426"/>
      </w:pPr>
      <w:r w:rsidRPr="00653E42">
        <w:t>Codul fiscal: 1006601000196</w:t>
      </w:r>
    </w:p>
    <w:p w14:paraId="5F4414E7" w14:textId="77777777" w:rsidR="00653E42" w:rsidRPr="00653E42" w:rsidRDefault="00653E42" w:rsidP="00376CDC">
      <w:pPr>
        <w:ind w:left="426"/>
      </w:pPr>
      <w:r w:rsidRPr="00653E42">
        <w:t xml:space="preserve">IBAN: MD78TRPCAA518410A00472AA </w:t>
      </w:r>
    </w:p>
    <w:p w14:paraId="236EAECB" w14:textId="51E2DAB4" w:rsidR="00653E42" w:rsidRPr="00653E42" w:rsidRDefault="00653E42" w:rsidP="00376CDC">
      <w:pPr>
        <w:ind w:left="426"/>
      </w:pPr>
      <w:r w:rsidRPr="00653E42">
        <w:t>cu nota “Pentru garanţia pentru ofertă la procedura de achiziție publică nr. ____ din _______”</w:t>
      </w:r>
    </w:p>
    <w:p w14:paraId="4721C14D" w14:textId="3D4DDA22" w:rsidR="009C2F8F" w:rsidRDefault="009C2F8F" w:rsidP="009C2F8F">
      <w:pPr>
        <w:pStyle w:val="a"/>
        <w:numPr>
          <w:ilvl w:val="0"/>
          <w:numId w:val="12"/>
        </w:numPr>
        <w:ind w:left="426" w:hanging="426"/>
        <w:rPr>
          <w:b/>
          <w:lang w:val="it-IT" w:eastAsia="ru-RU"/>
        </w:rPr>
      </w:pPr>
      <w:r w:rsidRPr="009C2F8F">
        <w:rPr>
          <w:b/>
          <w:lang w:val="it-IT" w:eastAsia="ru-RU"/>
        </w:rPr>
        <w:lastRenderedPageBreak/>
        <w:t>Garanția de bună exe</w:t>
      </w:r>
      <w:r w:rsidR="00653E42">
        <w:rPr>
          <w:b/>
          <w:lang w:val="it-IT" w:eastAsia="ru-RU"/>
        </w:rPr>
        <w:t xml:space="preserve">cuție a contractului, după caz </w:t>
      </w:r>
      <w:r w:rsidR="006463AE">
        <w:rPr>
          <w:b/>
          <w:lang w:val="it-IT" w:eastAsia="ru-RU"/>
        </w:rPr>
        <w:t>la semnarea contractului</w:t>
      </w:r>
      <w:r w:rsidRPr="009C2F8F">
        <w:rPr>
          <w:b/>
          <w:lang w:val="it-IT" w:eastAsia="ru-RU"/>
        </w:rPr>
        <w:t>, cuantumul</w:t>
      </w:r>
      <w:r w:rsidR="006463AE">
        <w:rPr>
          <w:b/>
          <w:lang w:val="it-IT" w:eastAsia="ru-RU"/>
        </w:rPr>
        <w:t xml:space="preserve"> </w:t>
      </w:r>
      <w:r w:rsidR="006463AE" w:rsidRPr="006463AE">
        <w:rPr>
          <w:lang w:val="it-IT" w:eastAsia="ru-RU"/>
        </w:rPr>
        <w:t>5%</w:t>
      </w:r>
      <w:r w:rsidRPr="009C2F8F">
        <w:rPr>
          <w:b/>
          <w:lang w:val="it-IT" w:eastAsia="ru-RU"/>
        </w:rPr>
        <w:t>.</w:t>
      </w:r>
      <w:r w:rsidR="00653E42">
        <w:rPr>
          <w:b/>
          <w:lang w:val="it-IT" w:eastAsia="ru-RU"/>
        </w:rPr>
        <w:t xml:space="preserve"> </w:t>
      </w:r>
    </w:p>
    <w:p w14:paraId="4CCF070A" w14:textId="60AFF766" w:rsidR="00653E42" w:rsidRPr="00653E42" w:rsidRDefault="00653E42" w:rsidP="00376CDC">
      <w:pPr>
        <w:ind w:left="426"/>
      </w:pPr>
      <w:r w:rsidRPr="00653E42">
        <w:t>Scrisoare de garanție bancară în original (conform anexei nr.10)</w:t>
      </w:r>
    </w:p>
    <w:p w14:paraId="59B2FA4A" w14:textId="49E17281" w:rsidR="00653E42" w:rsidRPr="00653E42" w:rsidRDefault="00653E42" w:rsidP="00376CDC">
      <w:pPr>
        <w:ind w:left="426"/>
      </w:pPr>
      <w:r w:rsidRPr="00653E42">
        <w:t>Sau</w:t>
      </w:r>
    </w:p>
    <w:p w14:paraId="69027327" w14:textId="77777777" w:rsidR="00DC3E2B" w:rsidRDefault="00DC3E2B" w:rsidP="00DC3E2B">
      <w:pPr>
        <w:ind w:left="426"/>
      </w:pPr>
      <w:r w:rsidRPr="00653E42">
        <w:t xml:space="preserve">Garanţia pentru ofertă prin transfer la contul autorităţii contractante </w:t>
      </w:r>
      <w:r w:rsidRPr="00A82D5D">
        <w:t>conform următoarelor date bancare:</w:t>
      </w:r>
    </w:p>
    <w:p w14:paraId="1E089DF3" w14:textId="77777777" w:rsidR="00DC3E2B" w:rsidRPr="00653E42" w:rsidRDefault="00DC3E2B" w:rsidP="00DC3E2B">
      <w:pPr>
        <w:ind w:left="426"/>
      </w:pPr>
      <w:r w:rsidRPr="00653E42">
        <w:t>Beneficiarul plăţii: Inspectoratul General al Poliției de Frontieră al MAI</w:t>
      </w:r>
    </w:p>
    <w:p w14:paraId="4BA03F1B" w14:textId="77777777" w:rsidR="00DC3E2B" w:rsidRPr="00653E42" w:rsidRDefault="00DC3E2B" w:rsidP="00DC3E2B">
      <w:pPr>
        <w:ind w:left="426"/>
      </w:pPr>
      <w:r w:rsidRPr="00653E42">
        <w:t>Denumirea Băncii: Ministerul Finantelor – Trezoreria de Stat</w:t>
      </w:r>
    </w:p>
    <w:p w14:paraId="5DA1C1C1" w14:textId="77777777" w:rsidR="00DC3E2B" w:rsidRPr="00653E42" w:rsidRDefault="00DC3E2B" w:rsidP="00DC3E2B">
      <w:pPr>
        <w:ind w:left="426"/>
      </w:pPr>
      <w:r w:rsidRPr="00653E42">
        <w:t>Codul fiscal: 1006601000196</w:t>
      </w:r>
    </w:p>
    <w:p w14:paraId="2192E5E0" w14:textId="77777777" w:rsidR="00DC3E2B" w:rsidRPr="00653E42" w:rsidRDefault="00DC3E2B" w:rsidP="00DC3E2B">
      <w:pPr>
        <w:ind w:left="426"/>
      </w:pPr>
      <w:r w:rsidRPr="00653E42">
        <w:t xml:space="preserve">IBAN: </w:t>
      </w:r>
      <w:r w:rsidRPr="00A82D5D">
        <w:t>MD57TRPCAA518440B00472AA</w:t>
      </w:r>
    </w:p>
    <w:p w14:paraId="1B899745" w14:textId="77777777" w:rsidR="00DC3E2B" w:rsidRPr="00653E42" w:rsidRDefault="00DC3E2B" w:rsidP="00DC3E2B">
      <w:pPr>
        <w:ind w:left="426"/>
      </w:pPr>
      <w:r w:rsidRPr="00653E42">
        <w:t xml:space="preserve">cu nota “Pentru garanţia </w:t>
      </w:r>
      <w:r>
        <w:t>de buna execuție la contractul nr.</w:t>
      </w:r>
      <w:r w:rsidRPr="00653E42">
        <w:t xml:space="preserve"> _____</w:t>
      </w:r>
      <w:r>
        <w:t>din   ________</w:t>
      </w:r>
      <w:r w:rsidRPr="00653E42">
        <w:t>__”</w:t>
      </w:r>
    </w:p>
    <w:p w14:paraId="4916EB30" w14:textId="078B6A4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6463AE">
        <w:rPr>
          <w:b/>
          <w:noProof w:val="0"/>
          <w:lang w:val="it-IT" w:eastAsia="ru-RU"/>
        </w:rPr>
        <w:t>---</w:t>
      </w:r>
      <w:r w:rsidR="0055327B">
        <w:rPr>
          <w:b/>
          <w:noProof w:val="0"/>
          <w:lang w:val="it-IT" w:eastAsia="ru-RU"/>
        </w:rPr>
        <w:t>___</w:t>
      </w:r>
      <w:r w:rsidRPr="00BE362C">
        <w:rPr>
          <w:b/>
          <w:noProof w:val="0"/>
          <w:lang w:val="it-IT" w:eastAsia="ru-RU"/>
        </w:rPr>
        <w:t>_______________________________</w:t>
      </w:r>
    </w:p>
    <w:p w14:paraId="3C77B74D" w14:textId="148FF627"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D911FE" w:rsidRPr="00D911FE">
        <w:rPr>
          <w:noProof w:val="0"/>
          <w:shd w:val="clear" w:color="auto" w:fill="FFFFFF"/>
          <w:lang w:eastAsia="ru-RU"/>
        </w:rPr>
        <w:t>licitație electronică (3 runde, pasul minim - 1% din suma estimativă pentru fiecare lot);</w:t>
      </w:r>
    </w:p>
    <w:p w14:paraId="0FACC9E4" w14:textId="6D2E2A7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3"/>
      <w:r w:rsidR="00A900BE" w:rsidRPr="006463AE">
        <w:rPr>
          <w:noProof w:val="0"/>
          <w:lang w:val="it-IT" w:eastAsia="ru-RU"/>
        </w:rPr>
        <w:t>______________</w:t>
      </w:r>
    </w:p>
    <w:p w14:paraId="72C9D823" w14:textId="2C9AB373" w:rsidR="00BE362C" w:rsidRPr="0055327B" w:rsidRDefault="00BE362C" w:rsidP="00316CB0">
      <w:pPr>
        <w:numPr>
          <w:ilvl w:val="0"/>
          <w:numId w:val="12"/>
        </w:numPr>
        <w:tabs>
          <w:tab w:val="right" w:pos="426"/>
        </w:tabs>
        <w:spacing w:before="120"/>
        <w:ind w:left="426" w:hanging="426"/>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6463AE" w:rsidRPr="00A55690">
        <w:rPr>
          <w:noProof w:val="0"/>
          <w:shd w:val="clear" w:color="auto" w:fill="FFFFFF"/>
          <w:lang w:eastAsia="ru-RU"/>
        </w:rPr>
        <w:t>prețul cel mai scăzut</w:t>
      </w:r>
      <w:r w:rsidR="00D911FE" w:rsidRPr="00D911FE">
        <w:rPr>
          <w:noProof w:val="0"/>
          <w:shd w:val="clear" w:color="auto" w:fill="FFFFFF" w:themeFill="background1"/>
          <w:lang w:eastAsia="ru-RU"/>
        </w:rPr>
        <w:t xml:space="preserve"> </w:t>
      </w:r>
      <w:r w:rsidR="00D911FE" w:rsidRPr="00D911FE">
        <w:rPr>
          <w:noProof w:val="0"/>
          <w:shd w:val="clear" w:color="auto" w:fill="FFFFFF"/>
          <w:lang w:eastAsia="ru-RU"/>
        </w:rPr>
        <w:t>și corespunderea cerințelor tehnice</w:t>
      </w:r>
      <w:r w:rsidR="00316CB0" w:rsidRPr="00316CB0">
        <w:rPr>
          <w:noProof w:val="0"/>
          <w:shd w:val="clear" w:color="auto" w:fill="FFFFFF"/>
          <w:lang w:eastAsia="ru-RU"/>
        </w:rPr>
        <w:t>.</w:t>
      </w:r>
    </w:p>
    <w:p w14:paraId="4475AC47" w14:textId="3BF8595B"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313F9C">
        <w:rPr>
          <w:b/>
          <w:noProof w:val="0"/>
          <w:lang w:val="it-IT" w:eastAsia="ru-RU"/>
        </w:rPr>
        <w:t>-----</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a"/>
        <w:numPr>
          <w:ilvl w:val="0"/>
          <w:numId w:val="14"/>
        </w:numPr>
        <w:rPr>
          <w:b/>
          <w:i/>
          <w:lang w:eastAsia="ru-RU"/>
        </w:rPr>
      </w:pPr>
      <w:r w:rsidRPr="00A55690">
        <w:rPr>
          <w:b/>
          <w:lang w:eastAsia="ru-RU"/>
        </w:rPr>
        <w:t>conform SIA RSAP /</w:t>
      </w:r>
      <w:r w:rsidR="00515F31" w:rsidRPr="00A55690">
        <w:rPr>
          <w:b/>
          <w:lang w:eastAsia="ru-RU"/>
        </w:rPr>
        <w:t>p</w:t>
      </w:r>
      <w:r w:rsidR="00BE362C" w:rsidRPr="00A55690">
        <w:rPr>
          <w:b/>
          <w:lang w:eastAsia="ru-RU"/>
        </w:rPr>
        <w:t>ână</w:t>
      </w:r>
      <w:r w:rsidR="00515F31" w:rsidRPr="00A55690">
        <w:rPr>
          <w:b/>
          <w:lang w:eastAsia="ru-RU"/>
        </w:rPr>
        <w:t xml:space="preserve"> </w:t>
      </w:r>
      <w:r w:rsidR="00BE362C" w:rsidRPr="00A55690">
        <w:rPr>
          <w:b/>
          <w:lang w:eastAsia="ru-RU"/>
        </w:rPr>
        <w:t xml:space="preserve">la: </w:t>
      </w:r>
      <w:r w:rsidR="00A55690" w:rsidRPr="00A55690">
        <w:rPr>
          <w:lang w:eastAsia="ru-RU"/>
        </w:rPr>
        <w:t>[</w:t>
      </w:r>
      <w:r w:rsidR="00A55690" w:rsidRPr="00A55690">
        <w:rPr>
          <w:i/>
          <w:lang w:eastAsia="ru-RU"/>
        </w:rPr>
        <w:t>ora exacta</w:t>
      </w:r>
      <w:r w:rsidR="00A55690" w:rsidRPr="00A55690">
        <w:rPr>
          <w:lang w:eastAsia="ru-RU"/>
        </w:rPr>
        <w:t xml:space="preserve">] </w:t>
      </w:r>
      <w:r w:rsidR="00A55690" w:rsidRPr="00A55690">
        <w:rPr>
          <w:i/>
          <w:lang w:eastAsia="ru-RU"/>
        </w:rPr>
        <w:t>conform datelor din SIA RSAP</w:t>
      </w:r>
    </w:p>
    <w:p w14:paraId="6704C2BD" w14:textId="60D58410" w:rsidR="00BE362C" w:rsidRPr="00A55690" w:rsidRDefault="00BE362C" w:rsidP="00A55690">
      <w:pPr>
        <w:pStyle w:val="a"/>
        <w:numPr>
          <w:ilvl w:val="0"/>
          <w:numId w:val="14"/>
        </w:numPr>
        <w:rPr>
          <w:b/>
          <w:i/>
          <w:lang w:eastAsia="ru-RU"/>
        </w:rPr>
      </w:pPr>
      <w:r w:rsidRPr="00A55690">
        <w:rPr>
          <w:b/>
          <w:lang w:eastAsia="ru-RU"/>
        </w:rPr>
        <w:t xml:space="preserve">pe: </w:t>
      </w:r>
      <w:r w:rsidRPr="00A55690">
        <w:rPr>
          <w:i/>
          <w:lang w:eastAsia="ru-RU"/>
        </w:rPr>
        <w:t>[data]</w:t>
      </w:r>
      <w:r w:rsidR="00A55690" w:rsidRPr="00A55690">
        <w:t xml:space="preserve"> </w:t>
      </w:r>
      <w:r w:rsidR="00A55690" w:rsidRPr="00A55690">
        <w:rPr>
          <w:i/>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40EA27C"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316CB0">
        <w:rPr>
          <w:noProof w:val="0"/>
          <w:shd w:val="clear" w:color="auto" w:fill="FFFFFF"/>
          <w:lang w:eastAsia="ru-RU"/>
        </w:rPr>
        <w:t>60</w:t>
      </w:r>
      <w:r w:rsidR="00A55690" w:rsidRPr="00A55690">
        <w:rPr>
          <w:noProof w:val="0"/>
          <w:shd w:val="clear" w:color="auto" w:fill="FFFFFF"/>
          <w:lang w:eastAsia="ru-RU"/>
        </w:rPr>
        <w:t xml:space="preserve"> de zile</w:t>
      </w:r>
      <w:r w:rsidR="00A55690">
        <w:rPr>
          <w:b/>
          <w:noProof w:val="0"/>
          <w:lang w:val="it-IT" w:eastAsia="ru-RU"/>
        </w:rPr>
        <w:t xml:space="preserve"> </w:t>
      </w:r>
    </w:p>
    <w:p w14:paraId="24B2B1BA" w14:textId="3CB3CEF0" w:rsidR="00BE362C" w:rsidRPr="00C5740A" w:rsidRDefault="00BE362C" w:rsidP="00DD373F">
      <w:pPr>
        <w:numPr>
          <w:ilvl w:val="0"/>
          <w:numId w:val="12"/>
        </w:numPr>
        <w:tabs>
          <w:tab w:val="right" w:pos="426"/>
        </w:tabs>
        <w:spacing w:before="120"/>
        <w:rPr>
          <w:b/>
          <w:noProof w:val="0"/>
          <w:lang w:val="en-US" w:eastAsia="ru-RU"/>
        </w:rPr>
      </w:pPr>
      <w:r w:rsidRPr="00C5740A">
        <w:rPr>
          <w:b/>
          <w:noProof w:val="0"/>
          <w:lang w:val="en-US" w:eastAsia="ru-RU"/>
        </w:rPr>
        <w:t>Locul</w:t>
      </w:r>
      <w:r w:rsidR="00515F31">
        <w:rPr>
          <w:b/>
          <w:noProof w:val="0"/>
          <w:lang w:eastAsia="ru-RU"/>
        </w:rPr>
        <w:t xml:space="preserve"> </w:t>
      </w:r>
      <w:r w:rsidRPr="00C5740A">
        <w:rPr>
          <w:b/>
          <w:noProof w:val="0"/>
          <w:lang w:val="en-US" w:eastAsia="ru-RU"/>
        </w:rPr>
        <w:t>deschiderii</w:t>
      </w:r>
      <w:r w:rsidR="00515F31">
        <w:rPr>
          <w:b/>
          <w:noProof w:val="0"/>
          <w:lang w:eastAsia="ru-RU"/>
        </w:rPr>
        <w:t xml:space="preserve"> </w:t>
      </w:r>
      <w:r w:rsidRPr="00C5740A">
        <w:rPr>
          <w:b/>
          <w:noProof w:val="0"/>
          <w:lang w:val="en-US" w:eastAsia="ru-RU"/>
        </w:rPr>
        <w:t xml:space="preserve">ofertelor: </w:t>
      </w:r>
      <w:r w:rsidR="00A55690" w:rsidRPr="00A55690">
        <w:rPr>
          <w:lang w:val="en-US" w:eastAsia="ru-RU"/>
        </w:rPr>
        <w:t>SIA RSAP</w:t>
      </w:r>
      <w:r w:rsidR="00A55690" w:rsidRPr="00C5740A">
        <w:rPr>
          <w:b/>
          <w:noProof w:val="0"/>
          <w:lang w:val="en-US" w:eastAsia="ru-RU"/>
        </w:rPr>
        <w:t xml:space="preserve"> </w:t>
      </w:r>
      <w:r w:rsidR="00DD373F">
        <w:rPr>
          <w:b/>
          <w:noProof w:val="0"/>
          <w:lang w:eastAsia="ru-RU"/>
        </w:rPr>
        <w:t xml:space="preserve">- </w:t>
      </w:r>
      <w:r w:rsidR="00DD373F" w:rsidRPr="00C5740A">
        <w:rPr>
          <w:noProof w:val="0"/>
          <w:lang w:val="en-US" w:eastAsia="ru-RU"/>
        </w:rPr>
        <w:t>Ofertele întârziate vor fi respinse.</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445DCC53" w14:textId="39182218"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D373F">
        <w:rPr>
          <w:b/>
          <w:noProof w:val="0"/>
          <w:lang w:val="it-IT" w:eastAsia="ru-RU"/>
        </w:rPr>
        <w:t>NU</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64A943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8D3545">
        <w:rPr>
          <w:b/>
          <w:noProof w:val="0"/>
          <w:lang w:val="it-IT" w:eastAsia="ru-RU"/>
        </w:rPr>
        <w:t>NU</w:t>
      </w:r>
      <w:r w:rsidR="0055327B" w:rsidRPr="00A85592">
        <w:rPr>
          <w:b/>
          <w:noProof w:val="0"/>
          <w:lang w:val="it-IT" w:eastAsia="ru-RU"/>
        </w:rPr>
        <w:t>___________</w:t>
      </w:r>
      <w:r w:rsidRPr="00A85592">
        <w:rPr>
          <w:b/>
          <w:noProof w:val="0"/>
          <w:lang w:val="it-IT" w:eastAsia="ru-RU"/>
        </w:rPr>
        <w:t>__________________________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59FC2320" w:rsidR="00BE362C" w:rsidRPr="00A55690" w:rsidRDefault="00BE362C" w:rsidP="00A6216F">
      <w:pPr>
        <w:numPr>
          <w:ilvl w:val="0"/>
          <w:numId w:val="12"/>
        </w:numPr>
        <w:tabs>
          <w:tab w:val="right" w:pos="426"/>
        </w:tabs>
        <w:spacing w:before="120"/>
        <w:ind w:left="0" w:firstLine="0"/>
        <w:rPr>
          <w:b/>
          <w:noProof w:val="0"/>
          <w:lang w:eastAsia="ru-RU"/>
        </w:rPr>
      </w:pPr>
      <w:r w:rsidRPr="00BE362C">
        <w:rPr>
          <w:b/>
          <w:noProof w:val="0"/>
          <w:lang w:val="it-IT" w:eastAsia="ru-RU"/>
        </w:rPr>
        <w:lastRenderedPageBreak/>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886F0A">
        <w:rPr>
          <w:noProof w:val="0"/>
          <w:lang w:eastAsia="ru-RU"/>
        </w:rPr>
        <w:t>--</w:t>
      </w:r>
    </w:p>
    <w:p w14:paraId="22640CA2" w14:textId="0444D7E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85D90">
        <w:rPr>
          <w:noProof w:val="0"/>
          <w:shd w:val="clear" w:color="auto" w:fill="FFFFFF" w:themeFill="background1"/>
          <w:lang w:val="it-IT" w:eastAsia="ru-RU"/>
        </w:rPr>
        <w:t xml:space="preserve"> </w:t>
      </w:r>
      <w:r w:rsidR="00886F0A">
        <w:rPr>
          <w:noProof w:val="0"/>
          <w:shd w:val="clear" w:color="auto" w:fill="FFFFFF" w:themeFill="background1"/>
          <w:lang w:val="it-IT" w:eastAsia="ru-RU"/>
        </w:rPr>
        <w:t>În conformitate cu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BE362C" w14:paraId="20D0A657" w14:textId="77777777" w:rsidTr="00DD373F">
        <w:tc>
          <w:tcPr>
            <w:tcW w:w="6237" w:type="dxa"/>
            <w:shd w:val="clear" w:color="auto" w:fill="FFFFFF" w:themeFill="background1"/>
          </w:tcPr>
          <w:p w14:paraId="4A381635" w14:textId="519990F5" w:rsidR="00BE362C" w:rsidRPr="00DD373F" w:rsidRDefault="00BE362C" w:rsidP="00BE362C">
            <w:pPr>
              <w:shd w:val="clear" w:color="auto" w:fill="FFFFFF" w:themeFill="background1"/>
              <w:tabs>
                <w:tab w:val="right" w:pos="426"/>
              </w:tabs>
              <w:rPr>
                <w:b/>
                <w:noProof w:val="0"/>
                <w:sz w:val="22"/>
                <w:szCs w:val="22"/>
                <w:lang w:val="ru-RU" w:eastAsia="ru-RU"/>
              </w:rPr>
            </w:pPr>
            <w:r w:rsidRPr="00DD373F">
              <w:rPr>
                <w:b/>
                <w:noProof w:val="0"/>
                <w:sz w:val="22"/>
                <w:szCs w:val="22"/>
                <w:lang w:val="ru-RU" w:eastAsia="ru-RU"/>
              </w:rPr>
              <w:t>Denumirea</w:t>
            </w:r>
            <w:r w:rsidR="00515F31" w:rsidRPr="00DD373F">
              <w:rPr>
                <w:b/>
                <w:noProof w:val="0"/>
                <w:sz w:val="22"/>
                <w:szCs w:val="22"/>
                <w:lang w:eastAsia="ru-RU"/>
              </w:rPr>
              <w:t xml:space="preserve"> </w:t>
            </w:r>
            <w:r w:rsidRPr="00DD373F">
              <w:rPr>
                <w:b/>
                <w:noProof w:val="0"/>
                <w:sz w:val="22"/>
                <w:szCs w:val="22"/>
                <w:lang w:val="ru-RU" w:eastAsia="ru-RU"/>
              </w:rPr>
              <w:t>instrumentului</w:t>
            </w:r>
            <w:r w:rsidR="00515F31" w:rsidRPr="00DD373F">
              <w:rPr>
                <w:b/>
                <w:noProof w:val="0"/>
                <w:sz w:val="22"/>
                <w:szCs w:val="22"/>
                <w:lang w:eastAsia="ru-RU"/>
              </w:rPr>
              <w:t xml:space="preserve"> </w:t>
            </w:r>
            <w:r w:rsidRPr="00DD373F">
              <w:rPr>
                <w:b/>
                <w:noProof w:val="0"/>
                <w:sz w:val="22"/>
                <w:szCs w:val="22"/>
                <w:lang w:val="ru-RU" w:eastAsia="ru-RU"/>
              </w:rPr>
              <w:t>electronic</w:t>
            </w:r>
          </w:p>
        </w:tc>
        <w:tc>
          <w:tcPr>
            <w:tcW w:w="2977" w:type="dxa"/>
            <w:shd w:val="clear" w:color="auto" w:fill="FFFFFF" w:themeFill="background1"/>
          </w:tcPr>
          <w:p w14:paraId="64B8CE56" w14:textId="77777777" w:rsidR="00BE362C" w:rsidRPr="00DD373F" w:rsidRDefault="00BE362C" w:rsidP="00BE362C">
            <w:pPr>
              <w:shd w:val="clear" w:color="auto" w:fill="FFFFFF" w:themeFill="background1"/>
              <w:tabs>
                <w:tab w:val="right" w:pos="426"/>
              </w:tabs>
              <w:rPr>
                <w:b/>
                <w:noProof w:val="0"/>
                <w:sz w:val="22"/>
                <w:szCs w:val="22"/>
                <w:lang w:val="it-IT" w:eastAsia="ru-RU"/>
              </w:rPr>
            </w:pPr>
            <w:r w:rsidRPr="00DD373F">
              <w:rPr>
                <w:b/>
                <w:noProof w:val="0"/>
                <w:sz w:val="22"/>
                <w:szCs w:val="22"/>
                <w:lang w:val="it-IT" w:eastAsia="ru-RU"/>
              </w:rPr>
              <w:t>Se va utiliza/accepta sau nu</w:t>
            </w:r>
          </w:p>
        </w:tc>
      </w:tr>
      <w:tr w:rsidR="00A55690" w:rsidRPr="00BE362C" w14:paraId="73140745" w14:textId="77777777" w:rsidTr="00DD373F">
        <w:tc>
          <w:tcPr>
            <w:tcW w:w="6237"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2977"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DD373F">
        <w:tc>
          <w:tcPr>
            <w:tcW w:w="6237"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DD373F">
        <w:tc>
          <w:tcPr>
            <w:tcW w:w="6237"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2977"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DD373F">
        <w:trPr>
          <w:trHeight w:val="77"/>
        </w:trPr>
        <w:tc>
          <w:tcPr>
            <w:tcW w:w="6237"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6A82EF05" w14:textId="6214B2A4"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D373F">
        <w:rPr>
          <w:b/>
          <w:noProof w:val="0"/>
          <w:shd w:val="clear" w:color="auto" w:fill="FFFFFF" w:themeFill="background1"/>
          <w:lang w:eastAsia="ru-RU"/>
        </w:rPr>
        <w:t>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573954F2" w14:textId="77777777" w:rsidR="008F69C8" w:rsidRPr="008F69C8" w:rsidRDefault="008F69C8" w:rsidP="00BE362C">
      <w:pPr>
        <w:shd w:val="clear" w:color="auto" w:fill="FFFFFF" w:themeFill="background1"/>
        <w:spacing w:before="120" w:after="120"/>
        <w:rPr>
          <w:b/>
          <w:noProof w:val="0"/>
          <w:lang w:eastAsia="ru-RU"/>
        </w:rPr>
      </w:pPr>
    </w:p>
    <w:p w14:paraId="50119DB0" w14:textId="0F184006" w:rsidR="00507348" w:rsidRDefault="00647BFA"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ab/>
      </w:r>
      <w:r w:rsidR="00313F9C">
        <w:rPr>
          <w:b/>
          <w:noProof w:val="0"/>
          <w:lang w:val="it-IT" w:eastAsia="ru-RU"/>
        </w:rPr>
        <w:t>P</w:t>
      </w:r>
      <w:r>
        <w:rPr>
          <w:b/>
          <w:noProof w:val="0"/>
          <w:lang w:val="it-IT" w:eastAsia="ru-RU"/>
        </w:rPr>
        <w:t>reședintele</w:t>
      </w:r>
      <w:r w:rsidR="00BE362C" w:rsidRPr="00D66812">
        <w:rPr>
          <w:b/>
          <w:noProof w:val="0"/>
          <w:lang w:val="it-IT" w:eastAsia="ru-RU"/>
        </w:rPr>
        <w:t xml:space="preserve"> grupului de lucru:  </w:t>
      </w:r>
      <w:r w:rsidR="00313F9C">
        <w:rPr>
          <w:b/>
          <w:noProof w:val="0"/>
          <w:lang w:val="it-IT" w:eastAsia="ru-RU"/>
        </w:rPr>
        <w:t>Valentin FIODOROV</w:t>
      </w:r>
      <w:r w:rsidR="00A55690">
        <w:rPr>
          <w:b/>
          <w:noProof w:val="0"/>
          <w:lang w:val="it-IT" w:eastAsia="ru-RU"/>
        </w:rPr>
        <w:t xml:space="preserve">     </w:t>
      </w:r>
      <w:r w:rsidR="00BE362C" w:rsidRPr="00D66812">
        <w:rPr>
          <w:b/>
          <w:noProof w:val="0"/>
          <w:shd w:val="clear" w:color="auto" w:fill="FFFFFF" w:themeFill="background1"/>
          <w:lang w:val="it-IT" w:eastAsia="ru-RU"/>
        </w:rPr>
        <w:t xml:space="preserve">_____________________  </w:t>
      </w:r>
      <w:r w:rsidR="00426FF4" w:rsidRPr="004225A2">
        <w:rPr>
          <w:b/>
        </w:rPr>
        <w:t>.</w:t>
      </w:r>
    </w:p>
    <w:p w14:paraId="26C7767E" w14:textId="504A1EC8" w:rsidR="008D3545" w:rsidRDefault="00647BFA" w:rsidP="00647BFA">
      <w:pPr>
        <w:ind w:left="5040" w:firstLine="720"/>
        <w:jc w:val="center"/>
        <w:rPr>
          <w:noProof w:val="0"/>
          <w:lang w:val="it-IT"/>
        </w:rPr>
      </w:pPr>
      <w:r>
        <w:rPr>
          <w:noProof w:val="0"/>
          <w:lang w:val="it-IT"/>
        </w:rPr>
        <w:t>L.Ș.</w:t>
      </w:r>
    </w:p>
    <w:p w14:paraId="1577F37C" w14:textId="77777777" w:rsidR="00647BFA" w:rsidRDefault="00647BFA" w:rsidP="009C2F8F">
      <w:pPr>
        <w:jc w:val="right"/>
        <w:rPr>
          <w:noProof w:val="0"/>
          <w:lang w:val="it-IT"/>
        </w:rPr>
        <w:sectPr w:rsidR="00647BFA" w:rsidSect="00DD373F">
          <w:pgSz w:w="11906" w:h="16838"/>
          <w:pgMar w:top="567" w:right="1440" w:bottom="567"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8"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3300"/>
        <w:gridCol w:w="279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6D183D" w:rsidRPr="00C00499" w14:paraId="38DE1370" w14:textId="77777777" w:rsidTr="006D183D">
        <w:trPr>
          <w:trHeight w:val="567"/>
        </w:trPr>
        <w:tc>
          <w:tcPr>
            <w:tcW w:w="5000" w:type="pct"/>
            <w:gridSpan w:val="10"/>
            <w:shd w:val="clear" w:color="auto" w:fill="auto"/>
          </w:tcPr>
          <w:p w14:paraId="47D7B240" w14:textId="7484EBFF" w:rsidR="006D183D" w:rsidRPr="00036B49" w:rsidRDefault="006D183D" w:rsidP="006D183D"/>
        </w:tc>
      </w:tr>
      <w:tr w:rsidR="00215125" w:rsidRPr="00C00499" w14:paraId="694FCDB5" w14:textId="77777777" w:rsidTr="00F3007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3007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C6952" w:rsidRPr="00C00499" w14:paraId="25D68FE3" w14:textId="77777777" w:rsidTr="007C6952">
        <w:trPr>
          <w:gridAfter w:val="1"/>
          <w:wAfter w:w="26" w:type="pct"/>
          <w:trHeight w:val="397"/>
        </w:trPr>
        <w:tc>
          <w:tcPr>
            <w:tcW w:w="1303" w:type="pct"/>
            <w:gridSpan w:val="3"/>
            <w:tcBorders>
              <w:left w:val="single" w:sz="4" w:space="0" w:color="auto"/>
            </w:tcBorders>
            <w:shd w:val="clear" w:color="auto" w:fill="auto"/>
          </w:tcPr>
          <w:p w14:paraId="4B048A65" w14:textId="15CEBA67" w:rsidR="007C6952" w:rsidRPr="0065496F" w:rsidRDefault="007C6952" w:rsidP="007C6952">
            <w:pPr>
              <w:jc w:val="center"/>
              <w:rPr>
                <w:b/>
                <w:sz w:val="20"/>
                <w:szCs w:val="20"/>
              </w:rPr>
            </w:pPr>
            <w:r w:rsidRPr="00224D63">
              <w:t xml:space="preserve">Bară luminoasă LED </w:t>
            </w:r>
            <w:r>
              <w:t>(Stînga LED culoare: albastru și Dreapta LED culoare: albastru), inclusiv bloc comandă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D740D5E" w:rsidR="007C6952" w:rsidRPr="0065496F" w:rsidRDefault="007C6952" w:rsidP="007C6952">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359F760" w:rsidR="007C6952" w:rsidRPr="0065496F" w:rsidRDefault="007C6952" w:rsidP="007C6952">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C6952" w:rsidRPr="0065496F" w:rsidRDefault="007C6952" w:rsidP="007C6952">
            <w:pPr>
              <w:jc w:val="center"/>
              <w:rPr>
                <w:sz w:val="20"/>
                <w:szCs w:val="20"/>
              </w:rPr>
            </w:pPr>
          </w:p>
        </w:tc>
        <w:tc>
          <w:tcPr>
            <w:tcW w:w="1034" w:type="pct"/>
            <w:tcBorders>
              <w:top w:val="single" w:sz="4" w:space="0" w:color="auto"/>
              <w:left w:val="single" w:sz="4" w:space="0" w:color="auto"/>
              <w:right w:val="single" w:sz="4" w:space="0" w:color="auto"/>
            </w:tcBorders>
            <w:shd w:val="clear" w:color="auto" w:fill="auto"/>
            <w:vAlign w:val="center"/>
          </w:tcPr>
          <w:p w14:paraId="0D234F12" w14:textId="77777777" w:rsidR="007C6952" w:rsidRPr="007C6952" w:rsidRDefault="007C6952" w:rsidP="007C6952">
            <w:pPr>
              <w:rPr>
                <w:rFonts w:eastAsia="Calibri"/>
                <w:b/>
                <w:noProof w:val="0"/>
                <w:sz w:val="16"/>
              </w:rPr>
            </w:pPr>
            <w:r w:rsidRPr="007C6952">
              <w:rPr>
                <w:rFonts w:eastAsia="Calibri"/>
                <w:b/>
                <w:noProof w:val="0"/>
                <w:sz w:val="16"/>
              </w:rPr>
              <w:t>Specificație bară luminoasă</w:t>
            </w:r>
          </w:p>
          <w:p w14:paraId="1E9D1485" w14:textId="77777777" w:rsidR="007C6952" w:rsidRPr="007C6952" w:rsidRDefault="007C6952" w:rsidP="007C6952">
            <w:pPr>
              <w:rPr>
                <w:rFonts w:eastAsia="Calibri"/>
                <w:noProof w:val="0"/>
                <w:sz w:val="16"/>
              </w:rPr>
            </w:pPr>
            <w:r w:rsidRPr="007C6952">
              <w:rPr>
                <w:rFonts w:eastAsia="Calibri"/>
                <w:noProof w:val="0"/>
                <w:sz w:val="16"/>
              </w:rPr>
              <w:t>Difuzare - Policarbonat</w:t>
            </w:r>
          </w:p>
          <w:p w14:paraId="0B2907E3" w14:textId="77777777" w:rsidR="007C6952" w:rsidRPr="007C6952" w:rsidRDefault="007C6952" w:rsidP="007C6952">
            <w:pPr>
              <w:rPr>
                <w:rFonts w:eastAsia="Calibri"/>
                <w:noProof w:val="0"/>
                <w:sz w:val="16"/>
              </w:rPr>
            </w:pPr>
            <w:r w:rsidRPr="007C6952">
              <w:rPr>
                <w:rFonts w:eastAsia="Calibri"/>
                <w:noProof w:val="0"/>
                <w:sz w:val="16"/>
              </w:rPr>
              <w:t>Material de baza - Aluminiu</w:t>
            </w:r>
          </w:p>
          <w:p w14:paraId="40205393" w14:textId="77777777" w:rsidR="007C6952" w:rsidRPr="007C6952" w:rsidRDefault="007C6952" w:rsidP="007C6952">
            <w:pPr>
              <w:rPr>
                <w:rFonts w:eastAsia="Calibri"/>
                <w:noProof w:val="0"/>
                <w:sz w:val="16"/>
              </w:rPr>
            </w:pPr>
            <w:r w:rsidRPr="007C6952">
              <w:rPr>
                <w:rFonts w:eastAsia="Calibri"/>
                <w:noProof w:val="0"/>
                <w:sz w:val="16"/>
              </w:rPr>
              <w:t>Durata de funcționare – min. 50000h</w:t>
            </w:r>
          </w:p>
          <w:p w14:paraId="33330C83" w14:textId="77777777" w:rsidR="007C6952" w:rsidRPr="007C6952" w:rsidRDefault="007C6952" w:rsidP="007C6952">
            <w:pPr>
              <w:rPr>
                <w:rFonts w:eastAsia="Calibri"/>
                <w:noProof w:val="0"/>
                <w:sz w:val="16"/>
              </w:rPr>
            </w:pPr>
            <w:r w:rsidRPr="007C6952">
              <w:rPr>
                <w:rFonts w:eastAsia="Calibri"/>
                <w:noProof w:val="0"/>
                <w:sz w:val="16"/>
              </w:rPr>
              <w:t>Tip bec - LED</w:t>
            </w:r>
          </w:p>
          <w:p w14:paraId="4873DCD3" w14:textId="77777777" w:rsidR="007C6952" w:rsidRPr="007C6952" w:rsidRDefault="007C6952" w:rsidP="007C6952">
            <w:pPr>
              <w:rPr>
                <w:rFonts w:eastAsia="Calibri"/>
                <w:noProof w:val="0"/>
                <w:sz w:val="16"/>
              </w:rPr>
            </w:pPr>
            <w:r w:rsidRPr="007C6952">
              <w:rPr>
                <w:rFonts w:eastAsia="Calibri"/>
                <w:noProof w:val="0"/>
                <w:sz w:val="16"/>
              </w:rPr>
              <w:t>Specificație - ISO9001: 2008</w:t>
            </w:r>
          </w:p>
          <w:p w14:paraId="1FEB5F53" w14:textId="77777777" w:rsidR="007C6952" w:rsidRPr="007C6952" w:rsidRDefault="007C6952" w:rsidP="007C6952">
            <w:pPr>
              <w:rPr>
                <w:rFonts w:eastAsia="Calibri"/>
                <w:noProof w:val="0"/>
                <w:sz w:val="16"/>
              </w:rPr>
            </w:pPr>
            <w:r w:rsidRPr="007C6952">
              <w:rPr>
                <w:rFonts w:eastAsia="Calibri"/>
                <w:noProof w:val="0"/>
                <w:sz w:val="16"/>
              </w:rPr>
              <w:t>Culoare care emite – Albastru - Albastru</w:t>
            </w:r>
          </w:p>
          <w:p w14:paraId="23B4B05F" w14:textId="77777777" w:rsidR="007C6952" w:rsidRPr="007C6952" w:rsidRDefault="007C6952" w:rsidP="007C6952">
            <w:pPr>
              <w:rPr>
                <w:rFonts w:eastAsia="Calibri"/>
                <w:noProof w:val="0"/>
                <w:sz w:val="16"/>
              </w:rPr>
            </w:pPr>
            <w:r w:rsidRPr="007C6952">
              <w:rPr>
                <w:rFonts w:eastAsia="Calibri"/>
                <w:noProof w:val="0"/>
                <w:sz w:val="16"/>
              </w:rPr>
              <w:t>Putere – min 60W</w:t>
            </w:r>
          </w:p>
          <w:p w14:paraId="65DEEF59" w14:textId="77777777" w:rsidR="007C6952" w:rsidRPr="007C6952" w:rsidRDefault="007C6952" w:rsidP="007C6952">
            <w:pPr>
              <w:rPr>
                <w:rFonts w:eastAsia="Calibri"/>
                <w:noProof w:val="0"/>
                <w:sz w:val="16"/>
              </w:rPr>
            </w:pPr>
            <w:r w:rsidRPr="007C6952">
              <w:rPr>
                <w:rFonts w:eastAsia="Calibri"/>
                <w:noProof w:val="0"/>
                <w:sz w:val="16"/>
              </w:rPr>
              <w:t>Utilizare - Alarmă, Avertizare și Atenție</w:t>
            </w:r>
          </w:p>
          <w:p w14:paraId="34910412" w14:textId="77777777" w:rsidR="007C6952" w:rsidRPr="007C6952" w:rsidRDefault="007C6952" w:rsidP="007C6952">
            <w:pPr>
              <w:rPr>
                <w:rFonts w:eastAsia="Calibri"/>
                <w:noProof w:val="0"/>
                <w:sz w:val="16"/>
              </w:rPr>
            </w:pPr>
            <w:r w:rsidRPr="007C6952">
              <w:rPr>
                <w:rFonts w:eastAsia="Calibri"/>
                <w:noProof w:val="0"/>
                <w:sz w:val="16"/>
              </w:rPr>
              <w:t>IP Rating – min IP65</w:t>
            </w:r>
          </w:p>
          <w:p w14:paraId="3A55FF1B" w14:textId="77777777" w:rsidR="007C6952" w:rsidRPr="007C6952" w:rsidRDefault="007C6952" w:rsidP="007C6952">
            <w:pPr>
              <w:rPr>
                <w:rFonts w:eastAsia="Calibri"/>
                <w:noProof w:val="0"/>
                <w:sz w:val="16"/>
              </w:rPr>
            </w:pPr>
            <w:r w:rsidRPr="007C6952">
              <w:rPr>
                <w:rFonts w:eastAsia="Calibri"/>
                <w:noProof w:val="0"/>
                <w:sz w:val="16"/>
              </w:rPr>
              <w:t>Sursa de putere - DC</w:t>
            </w:r>
          </w:p>
          <w:p w14:paraId="10287D1D" w14:textId="77777777" w:rsidR="007C6952" w:rsidRPr="007C6952" w:rsidRDefault="007C6952" w:rsidP="007C6952">
            <w:pPr>
              <w:rPr>
                <w:rFonts w:eastAsia="Calibri"/>
                <w:noProof w:val="0"/>
                <w:sz w:val="16"/>
              </w:rPr>
            </w:pPr>
            <w:r w:rsidRPr="007C6952">
              <w:rPr>
                <w:rFonts w:eastAsia="Calibri"/>
                <w:noProof w:val="0"/>
                <w:sz w:val="16"/>
              </w:rPr>
              <w:t>Tensiune de intrare - 12V</w:t>
            </w:r>
          </w:p>
          <w:p w14:paraId="7C546DE4" w14:textId="77777777" w:rsidR="007C6952" w:rsidRPr="007C6952" w:rsidRDefault="007C6952" w:rsidP="007C6952">
            <w:pPr>
              <w:rPr>
                <w:rFonts w:eastAsia="Calibri"/>
                <w:noProof w:val="0"/>
                <w:sz w:val="16"/>
              </w:rPr>
            </w:pPr>
            <w:r w:rsidRPr="007C6952">
              <w:rPr>
                <w:rFonts w:eastAsia="Calibri"/>
                <w:noProof w:val="0"/>
                <w:sz w:val="16"/>
              </w:rPr>
              <w:t>Voltaj - 12V</w:t>
            </w:r>
          </w:p>
          <w:p w14:paraId="4E08B20C" w14:textId="77777777" w:rsidR="007C6952" w:rsidRPr="007C6952" w:rsidRDefault="007C6952" w:rsidP="007C6952">
            <w:pPr>
              <w:rPr>
                <w:rFonts w:eastAsia="Calibri"/>
                <w:noProof w:val="0"/>
                <w:sz w:val="16"/>
              </w:rPr>
            </w:pPr>
            <w:r w:rsidRPr="007C6952">
              <w:rPr>
                <w:rFonts w:eastAsia="Calibri"/>
                <w:noProof w:val="0"/>
                <w:sz w:val="16"/>
              </w:rPr>
              <w:t>Dimensiuni:</w:t>
            </w:r>
          </w:p>
          <w:p w14:paraId="3EA357B1" w14:textId="77777777" w:rsidR="007C6952" w:rsidRPr="007C6952" w:rsidRDefault="007C6952" w:rsidP="007C6952">
            <w:pPr>
              <w:rPr>
                <w:rFonts w:eastAsia="Calibri"/>
                <w:noProof w:val="0"/>
                <w:sz w:val="16"/>
              </w:rPr>
            </w:pPr>
            <w:r w:rsidRPr="007C6952">
              <w:rPr>
                <w:rFonts w:eastAsia="Calibri"/>
                <w:noProof w:val="0"/>
                <w:sz w:val="16"/>
              </w:rPr>
              <w:t>Lungime – 110 -120 cm</w:t>
            </w:r>
          </w:p>
          <w:p w14:paraId="1B67F945" w14:textId="77777777" w:rsidR="007C6952" w:rsidRPr="007C6952" w:rsidRDefault="007C6952" w:rsidP="007C6952">
            <w:pPr>
              <w:rPr>
                <w:rFonts w:eastAsia="Calibri"/>
                <w:noProof w:val="0"/>
                <w:sz w:val="16"/>
              </w:rPr>
            </w:pPr>
            <w:r w:rsidRPr="007C6952">
              <w:rPr>
                <w:rFonts w:eastAsia="Calibri"/>
                <w:noProof w:val="0"/>
                <w:sz w:val="16"/>
              </w:rPr>
              <w:t>Lățime    – 25 -35 cm</w:t>
            </w:r>
          </w:p>
          <w:p w14:paraId="7ED288FB" w14:textId="77777777" w:rsidR="007C6952" w:rsidRPr="007C6952" w:rsidRDefault="007C6952" w:rsidP="007C6952">
            <w:pPr>
              <w:rPr>
                <w:rFonts w:eastAsia="Calibri"/>
                <w:noProof w:val="0"/>
                <w:sz w:val="16"/>
              </w:rPr>
            </w:pPr>
            <w:r w:rsidRPr="007C6952">
              <w:rPr>
                <w:rFonts w:eastAsia="Calibri"/>
                <w:noProof w:val="0"/>
                <w:sz w:val="16"/>
              </w:rPr>
              <w:t>Înălțime  – 5- 10 cm</w:t>
            </w:r>
          </w:p>
          <w:p w14:paraId="6DDDF8DF" w14:textId="77777777" w:rsidR="007C6952" w:rsidRPr="007C6952" w:rsidRDefault="007C6952" w:rsidP="007C6952">
            <w:pPr>
              <w:rPr>
                <w:rFonts w:eastAsia="Calibri"/>
                <w:b/>
                <w:noProof w:val="0"/>
                <w:sz w:val="16"/>
              </w:rPr>
            </w:pPr>
            <w:r w:rsidRPr="007C6952">
              <w:rPr>
                <w:rFonts w:eastAsia="Calibri"/>
                <w:b/>
                <w:noProof w:val="0"/>
                <w:sz w:val="16"/>
              </w:rPr>
              <w:t>Specificație Bloc comandă și difuzor</w:t>
            </w:r>
          </w:p>
          <w:p w14:paraId="77A16E3B" w14:textId="77777777" w:rsidR="007C6952" w:rsidRPr="007C6952" w:rsidRDefault="007C6952" w:rsidP="007C6952">
            <w:pPr>
              <w:rPr>
                <w:rFonts w:eastAsia="Calibri"/>
                <w:noProof w:val="0"/>
                <w:sz w:val="16"/>
              </w:rPr>
            </w:pPr>
            <w:r w:rsidRPr="007C6952">
              <w:rPr>
                <w:rFonts w:eastAsia="Calibri"/>
                <w:noProof w:val="0"/>
                <w:sz w:val="16"/>
              </w:rPr>
              <w:t>Tensiune: DC 12V</w:t>
            </w:r>
          </w:p>
          <w:p w14:paraId="070ECAF1" w14:textId="77777777" w:rsidR="007C6952" w:rsidRPr="007C6952" w:rsidRDefault="007C6952" w:rsidP="007C6952">
            <w:pPr>
              <w:rPr>
                <w:rFonts w:eastAsia="Calibri"/>
                <w:noProof w:val="0"/>
                <w:sz w:val="16"/>
              </w:rPr>
            </w:pPr>
            <w:r w:rsidRPr="007C6952">
              <w:rPr>
                <w:rFonts w:eastAsia="Calibri"/>
                <w:noProof w:val="0"/>
                <w:sz w:val="16"/>
              </w:rPr>
              <w:t>Nivel de compresie a sunetului: 115-130 dB</w:t>
            </w:r>
          </w:p>
          <w:p w14:paraId="5D8C3C9E" w14:textId="77777777" w:rsidR="007C6952" w:rsidRPr="007C6952" w:rsidRDefault="007C6952" w:rsidP="007C6952">
            <w:pPr>
              <w:rPr>
                <w:rFonts w:eastAsia="Calibri"/>
                <w:noProof w:val="0"/>
                <w:sz w:val="16"/>
              </w:rPr>
            </w:pPr>
            <w:r w:rsidRPr="007C6952">
              <w:rPr>
                <w:rFonts w:eastAsia="Calibri"/>
                <w:noProof w:val="0"/>
                <w:sz w:val="16"/>
              </w:rPr>
              <w:t>Putere: min 100 Watt</w:t>
            </w:r>
          </w:p>
          <w:p w14:paraId="67FE54A9" w14:textId="77777777" w:rsidR="007C6952" w:rsidRPr="007C6952" w:rsidRDefault="007C6952" w:rsidP="007C6952">
            <w:pPr>
              <w:rPr>
                <w:rFonts w:eastAsia="Calibri"/>
                <w:noProof w:val="0"/>
                <w:sz w:val="16"/>
              </w:rPr>
            </w:pPr>
            <w:r w:rsidRPr="007C6952">
              <w:rPr>
                <w:rFonts w:eastAsia="Calibri"/>
                <w:noProof w:val="0"/>
                <w:sz w:val="16"/>
              </w:rPr>
              <w:t>Ieșire: 2 grupuri de ieșiri, fiecare MAX 8A</w:t>
            </w:r>
          </w:p>
          <w:p w14:paraId="2302BA60" w14:textId="77777777" w:rsidR="007C6952" w:rsidRPr="007C6952" w:rsidRDefault="007C6952" w:rsidP="007C6952">
            <w:pPr>
              <w:rPr>
                <w:rFonts w:eastAsia="Calibri"/>
                <w:noProof w:val="0"/>
                <w:sz w:val="16"/>
              </w:rPr>
            </w:pPr>
            <w:r w:rsidRPr="007C6952">
              <w:rPr>
                <w:rFonts w:eastAsia="Calibri"/>
                <w:noProof w:val="0"/>
                <w:sz w:val="16"/>
              </w:rPr>
              <w:t>Impedanță: 8Ω</w:t>
            </w:r>
          </w:p>
          <w:p w14:paraId="3AB4CCB1" w14:textId="77777777" w:rsidR="007C6952" w:rsidRPr="007C6952" w:rsidRDefault="007C6952" w:rsidP="007C6952">
            <w:pPr>
              <w:rPr>
                <w:rFonts w:eastAsia="Calibri"/>
                <w:noProof w:val="0"/>
                <w:sz w:val="16"/>
              </w:rPr>
            </w:pPr>
            <w:r w:rsidRPr="007C6952">
              <w:rPr>
                <w:rFonts w:eastAsia="Calibri"/>
                <w:noProof w:val="0"/>
                <w:sz w:val="16"/>
              </w:rPr>
              <w:t>Ton: sirenă, vaietă-2, unealtă, țipăt, salut-lo, vaietă-1, claxon</w:t>
            </w:r>
          </w:p>
          <w:p w14:paraId="451D77A5" w14:textId="77777777" w:rsidR="007C6952" w:rsidRPr="007C6952" w:rsidRDefault="007C6952" w:rsidP="007C6952">
            <w:pPr>
              <w:rPr>
                <w:rFonts w:eastAsia="Calibri"/>
                <w:noProof w:val="0"/>
                <w:sz w:val="16"/>
              </w:rPr>
            </w:pPr>
            <w:r w:rsidRPr="007C6952">
              <w:rPr>
                <w:rFonts w:eastAsia="Calibri"/>
                <w:noProof w:val="0"/>
                <w:sz w:val="16"/>
              </w:rPr>
              <w:t>Frecvența semnalului sonor: până la 2000 Hz</w:t>
            </w:r>
          </w:p>
          <w:p w14:paraId="1683CA83" w14:textId="77777777" w:rsidR="007C6952" w:rsidRPr="007C6952" w:rsidRDefault="007C6952" w:rsidP="007C6952">
            <w:pPr>
              <w:rPr>
                <w:rFonts w:eastAsia="Calibri"/>
                <w:noProof w:val="0"/>
                <w:sz w:val="16"/>
              </w:rPr>
            </w:pPr>
            <w:r w:rsidRPr="007C6952">
              <w:rPr>
                <w:rFonts w:eastAsia="Calibri"/>
                <w:noProof w:val="0"/>
                <w:sz w:val="16"/>
              </w:rPr>
              <w:lastRenderedPageBreak/>
              <w:t>Durata ciclului de modificare a semnalului sonor de bază – 0,5 – 6 sec.</w:t>
            </w:r>
          </w:p>
          <w:p w14:paraId="58FCC7B3" w14:textId="77777777" w:rsidR="007C6952" w:rsidRPr="007C6952" w:rsidRDefault="007C6952" w:rsidP="007C6952">
            <w:pPr>
              <w:rPr>
                <w:rFonts w:eastAsia="Calibri"/>
                <w:noProof w:val="0"/>
                <w:sz w:val="16"/>
              </w:rPr>
            </w:pPr>
            <w:r w:rsidRPr="007C6952">
              <w:rPr>
                <w:rFonts w:eastAsia="Calibri"/>
                <w:noProof w:val="0"/>
                <w:sz w:val="16"/>
              </w:rPr>
              <w:t>Accesorii: Suport, Siguranță, Fire</w:t>
            </w:r>
          </w:p>
          <w:p w14:paraId="192F247B" w14:textId="344A8F9E" w:rsidR="007C6952" w:rsidRPr="007C6952" w:rsidRDefault="007C6952" w:rsidP="007C6952">
            <w:pPr>
              <w:jc w:val="center"/>
              <w:rPr>
                <w:sz w:val="16"/>
                <w:szCs w:val="20"/>
              </w:rPr>
            </w:pPr>
          </w:p>
        </w:tc>
        <w:tc>
          <w:tcPr>
            <w:tcW w:w="877" w:type="pct"/>
            <w:tcBorders>
              <w:top w:val="single" w:sz="4" w:space="0" w:color="auto"/>
              <w:left w:val="single" w:sz="4" w:space="0" w:color="auto"/>
              <w:bottom w:val="single" w:sz="4" w:space="0" w:color="auto"/>
              <w:right w:val="single" w:sz="4" w:space="0" w:color="auto"/>
            </w:tcBorders>
            <w:vAlign w:val="center"/>
          </w:tcPr>
          <w:p w14:paraId="40974140" w14:textId="77777777" w:rsidR="007C6952" w:rsidRPr="0065496F" w:rsidRDefault="007C6952" w:rsidP="007C6952">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4DFEFE1" w:rsidR="007C6952" w:rsidRPr="0065496F" w:rsidRDefault="007C6952" w:rsidP="007C6952">
            <w:pPr>
              <w:jc w:val="center"/>
              <w:rPr>
                <w:sz w:val="20"/>
                <w:szCs w:val="20"/>
              </w:rPr>
            </w:pPr>
            <w:r>
              <w:rPr>
                <w:sz w:val="20"/>
                <w:szCs w:val="20"/>
              </w:rPr>
              <w:t>--</w:t>
            </w:r>
          </w:p>
        </w:tc>
      </w:tr>
      <w:tr w:rsidR="007C6952" w:rsidRPr="00C00499" w14:paraId="33548FB2" w14:textId="77777777" w:rsidTr="007C6952">
        <w:trPr>
          <w:gridAfter w:val="1"/>
          <w:wAfter w:w="26" w:type="pct"/>
          <w:trHeight w:val="1041"/>
        </w:trPr>
        <w:tc>
          <w:tcPr>
            <w:tcW w:w="1303" w:type="pct"/>
            <w:gridSpan w:val="3"/>
            <w:tcBorders>
              <w:top w:val="single" w:sz="4" w:space="0" w:color="auto"/>
              <w:left w:val="single" w:sz="4" w:space="0" w:color="auto"/>
            </w:tcBorders>
            <w:shd w:val="clear" w:color="auto" w:fill="auto"/>
          </w:tcPr>
          <w:p w14:paraId="336250DF" w14:textId="260167C5" w:rsidR="007C6952" w:rsidRPr="0065496F" w:rsidRDefault="007C6952" w:rsidP="007C6952">
            <w:pPr>
              <w:jc w:val="center"/>
              <w:rPr>
                <w:b/>
                <w:sz w:val="20"/>
                <w:szCs w:val="20"/>
              </w:rPr>
            </w:pPr>
            <w:r w:rsidRPr="00224D63">
              <w:t xml:space="preserve">Bară luminoasă LED </w:t>
            </w:r>
            <w:r>
              <w:t>(Stînga LED culoare: roșu și Dreapta LED culoare: albastru), inclusiv bloc comandă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C53C93" w14:textId="77777777" w:rsidR="007C6952" w:rsidRPr="0065496F" w:rsidRDefault="007C6952" w:rsidP="007C6952">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1AAC4" w14:textId="77777777" w:rsidR="007C6952" w:rsidRPr="0065496F" w:rsidRDefault="007C6952" w:rsidP="007C6952">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F11977" w14:textId="77777777" w:rsidR="007C6952" w:rsidRPr="0065496F" w:rsidRDefault="007C6952" w:rsidP="007C6952">
            <w:pPr>
              <w:jc w:val="center"/>
              <w:rPr>
                <w:sz w:val="20"/>
                <w:szCs w:val="20"/>
              </w:rPr>
            </w:pPr>
          </w:p>
        </w:tc>
        <w:tc>
          <w:tcPr>
            <w:tcW w:w="1034" w:type="pct"/>
            <w:tcBorders>
              <w:top w:val="single" w:sz="4" w:space="0" w:color="auto"/>
              <w:left w:val="single" w:sz="4" w:space="0" w:color="auto"/>
              <w:right w:val="single" w:sz="4" w:space="0" w:color="auto"/>
            </w:tcBorders>
            <w:shd w:val="clear" w:color="auto" w:fill="auto"/>
            <w:vAlign w:val="center"/>
          </w:tcPr>
          <w:p w14:paraId="297857D3" w14:textId="77777777" w:rsidR="007C6952" w:rsidRPr="007C6952" w:rsidRDefault="007C6952" w:rsidP="007C6952">
            <w:pPr>
              <w:rPr>
                <w:rFonts w:eastAsia="Calibri"/>
                <w:b/>
                <w:noProof w:val="0"/>
                <w:sz w:val="16"/>
              </w:rPr>
            </w:pPr>
            <w:r w:rsidRPr="007C6952">
              <w:rPr>
                <w:rFonts w:eastAsia="Calibri"/>
                <w:b/>
                <w:noProof w:val="0"/>
                <w:sz w:val="16"/>
              </w:rPr>
              <w:t>Specificație bară luminoasă</w:t>
            </w:r>
          </w:p>
          <w:p w14:paraId="08CE0C3A" w14:textId="77777777" w:rsidR="007C6952" w:rsidRPr="007C6952" w:rsidRDefault="007C6952" w:rsidP="007C6952">
            <w:pPr>
              <w:rPr>
                <w:rFonts w:eastAsia="Calibri"/>
                <w:noProof w:val="0"/>
                <w:sz w:val="16"/>
              </w:rPr>
            </w:pPr>
            <w:r w:rsidRPr="007C6952">
              <w:rPr>
                <w:rFonts w:eastAsia="Calibri"/>
                <w:noProof w:val="0"/>
                <w:sz w:val="16"/>
              </w:rPr>
              <w:t>Difuzare - Policarbonat</w:t>
            </w:r>
          </w:p>
          <w:p w14:paraId="63B7C6FD" w14:textId="77777777" w:rsidR="007C6952" w:rsidRPr="007C6952" w:rsidRDefault="007C6952" w:rsidP="007C6952">
            <w:pPr>
              <w:rPr>
                <w:rFonts w:eastAsia="Calibri"/>
                <w:noProof w:val="0"/>
                <w:sz w:val="16"/>
              </w:rPr>
            </w:pPr>
            <w:r w:rsidRPr="007C6952">
              <w:rPr>
                <w:rFonts w:eastAsia="Calibri"/>
                <w:noProof w:val="0"/>
                <w:sz w:val="16"/>
              </w:rPr>
              <w:t>Material de baza - Aluminiu</w:t>
            </w:r>
          </w:p>
          <w:p w14:paraId="1C59C169" w14:textId="77777777" w:rsidR="007C6952" w:rsidRPr="007C6952" w:rsidRDefault="007C6952" w:rsidP="007C6952">
            <w:pPr>
              <w:rPr>
                <w:rFonts w:eastAsia="Calibri"/>
                <w:noProof w:val="0"/>
                <w:sz w:val="16"/>
              </w:rPr>
            </w:pPr>
            <w:r w:rsidRPr="007C6952">
              <w:rPr>
                <w:rFonts w:eastAsia="Calibri"/>
                <w:noProof w:val="0"/>
                <w:sz w:val="16"/>
              </w:rPr>
              <w:t>Durata de funcționare – min. 50000h</w:t>
            </w:r>
          </w:p>
          <w:p w14:paraId="3A5DA965" w14:textId="77777777" w:rsidR="007C6952" w:rsidRPr="007C6952" w:rsidRDefault="007C6952" w:rsidP="007C6952">
            <w:pPr>
              <w:rPr>
                <w:rFonts w:eastAsia="Calibri"/>
                <w:noProof w:val="0"/>
                <w:sz w:val="16"/>
              </w:rPr>
            </w:pPr>
            <w:r w:rsidRPr="007C6952">
              <w:rPr>
                <w:rFonts w:eastAsia="Calibri"/>
                <w:noProof w:val="0"/>
                <w:sz w:val="16"/>
              </w:rPr>
              <w:t>Tip bec - LED</w:t>
            </w:r>
          </w:p>
          <w:p w14:paraId="36384FC6" w14:textId="77777777" w:rsidR="007C6952" w:rsidRPr="007C6952" w:rsidRDefault="007C6952" w:rsidP="007C6952">
            <w:pPr>
              <w:rPr>
                <w:rFonts w:eastAsia="Calibri"/>
                <w:noProof w:val="0"/>
                <w:sz w:val="16"/>
              </w:rPr>
            </w:pPr>
            <w:r w:rsidRPr="007C6952">
              <w:rPr>
                <w:rFonts w:eastAsia="Calibri"/>
                <w:noProof w:val="0"/>
                <w:sz w:val="16"/>
              </w:rPr>
              <w:t>Specificație - ISO9001: 2008</w:t>
            </w:r>
          </w:p>
          <w:p w14:paraId="29592EBB" w14:textId="77777777" w:rsidR="007C6952" w:rsidRPr="007C6952" w:rsidRDefault="007C6952" w:rsidP="007C6952">
            <w:pPr>
              <w:rPr>
                <w:rFonts w:eastAsia="Calibri"/>
                <w:noProof w:val="0"/>
                <w:sz w:val="16"/>
              </w:rPr>
            </w:pPr>
            <w:r w:rsidRPr="007C6952">
              <w:rPr>
                <w:rFonts w:eastAsia="Calibri"/>
                <w:noProof w:val="0"/>
                <w:sz w:val="16"/>
              </w:rPr>
              <w:t>Culoare care emite – Roșu - Albastru</w:t>
            </w:r>
          </w:p>
          <w:p w14:paraId="5D628091" w14:textId="77777777" w:rsidR="007C6952" w:rsidRPr="007C6952" w:rsidRDefault="007C6952" w:rsidP="007C6952">
            <w:pPr>
              <w:rPr>
                <w:rFonts w:eastAsia="Calibri"/>
                <w:noProof w:val="0"/>
                <w:sz w:val="16"/>
              </w:rPr>
            </w:pPr>
            <w:r w:rsidRPr="007C6952">
              <w:rPr>
                <w:rFonts w:eastAsia="Calibri"/>
                <w:noProof w:val="0"/>
                <w:sz w:val="16"/>
              </w:rPr>
              <w:t>Putere – min 60W</w:t>
            </w:r>
          </w:p>
          <w:p w14:paraId="26EB2334" w14:textId="77777777" w:rsidR="007C6952" w:rsidRPr="007C6952" w:rsidRDefault="007C6952" w:rsidP="007C6952">
            <w:pPr>
              <w:rPr>
                <w:rFonts w:eastAsia="Calibri"/>
                <w:noProof w:val="0"/>
                <w:sz w:val="16"/>
              </w:rPr>
            </w:pPr>
            <w:r w:rsidRPr="007C6952">
              <w:rPr>
                <w:rFonts w:eastAsia="Calibri"/>
                <w:noProof w:val="0"/>
                <w:sz w:val="16"/>
              </w:rPr>
              <w:t>Utilizare - Alarmă, Avertizare și Atenție</w:t>
            </w:r>
          </w:p>
          <w:p w14:paraId="25B24447" w14:textId="77777777" w:rsidR="007C6952" w:rsidRPr="007C6952" w:rsidRDefault="007C6952" w:rsidP="007C6952">
            <w:pPr>
              <w:rPr>
                <w:rFonts w:eastAsia="Calibri"/>
                <w:noProof w:val="0"/>
                <w:sz w:val="16"/>
              </w:rPr>
            </w:pPr>
            <w:r w:rsidRPr="007C6952">
              <w:rPr>
                <w:rFonts w:eastAsia="Calibri"/>
                <w:noProof w:val="0"/>
                <w:sz w:val="16"/>
              </w:rPr>
              <w:t>IP Rating – min IP65</w:t>
            </w:r>
          </w:p>
          <w:p w14:paraId="42F22F16" w14:textId="77777777" w:rsidR="007C6952" w:rsidRPr="007C6952" w:rsidRDefault="007C6952" w:rsidP="007C6952">
            <w:pPr>
              <w:rPr>
                <w:rFonts w:eastAsia="Calibri"/>
                <w:noProof w:val="0"/>
                <w:sz w:val="16"/>
              </w:rPr>
            </w:pPr>
            <w:r w:rsidRPr="007C6952">
              <w:rPr>
                <w:rFonts w:eastAsia="Calibri"/>
                <w:noProof w:val="0"/>
                <w:sz w:val="16"/>
              </w:rPr>
              <w:t>Sursa de putere - DC</w:t>
            </w:r>
          </w:p>
          <w:p w14:paraId="600529EB" w14:textId="77777777" w:rsidR="007C6952" w:rsidRPr="007C6952" w:rsidRDefault="007C6952" w:rsidP="007C6952">
            <w:pPr>
              <w:rPr>
                <w:rFonts w:eastAsia="Calibri"/>
                <w:noProof w:val="0"/>
                <w:sz w:val="16"/>
              </w:rPr>
            </w:pPr>
            <w:r w:rsidRPr="007C6952">
              <w:rPr>
                <w:rFonts w:eastAsia="Calibri"/>
                <w:noProof w:val="0"/>
                <w:sz w:val="16"/>
              </w:rPr>
              <w:t>Tensiune de intrare - 12V</w:t>
            </w:r>
          </w:p>
          <w:p w14:paraId="41260EC9" w14:textId="77777777" w:rsidR="007C6952" w:rsidRPr="007C6952" w:rsidRDefault="007C6952" w:rsidP="007C6952">
            <w:pPr>
              <w:rPr>
                <w:rFonts w:eastAsia="Calibri"/>
                <w:noProof w:val="0"/>
                <w:sz w:val="16"/>
              </w:rPr>
            </w:pPr>
            <w:r w:rsidRPr="007C6952">
              <w:rPr>
                <w:rFonts w:eastAsia="Calibri"/>
                <w:noProof w:val="0"/>
                <w:sz w:val="16"/>
              </w:rPr>
              <w:t>Voltaj - 12V</w:t>
            </w:r>
          </w:p>
          <w:p w14:paraId="6C121CDE" w14:textId="77777777" w:rsidR="007C6952" w:rsidRPr="007C6952" w:rsidRDefault="007C6952" w:rsidP="007C6952">
            <w:pPr>
              <w:rPr>
                <w:rFonts w:eastAsia="Calibri"/>
                <w:noProof w:val="0"/>
                <w:sz w:val="16"/>
              </w:rPr>
            </w:pPr>
            <w:r w:rsidRPr="007C6952">
              <w:rPr>
                <w:rFonts w:eastAsia="Calibri"/>
                <w:noProof w:val="0"/>
                <w:sz w:val="16"/>
              </w:rPr>
              <w:t>Dimensiuni:</w:t>
            </w:r>
          </w:p>
          <w:p w14:paraId="0DEA676A" w14:textId="77777777" w:rsidR="007C6952" w:rsidRPr="007C6952" w:rsidRDefault="007C6952" w:rsidP="007C6952">
            <w:pPr>
              <w:rPr>
                <w:rFonts w:eastAsia="Calibri"/>
                <w:noProof w:val="0"/>
                <w:sz w:val="16"/>
              </w:rPr>
            </w:pPr>
            <w:r w:rsidRPr="007C6952">
              <w:rPr>
                <w:rFonts w:eastAsia="Calibri"/>
                <w:noProof w:val="0"/>
                <w:sz w:val="16"/>
              </w:rPr>
              <w:t>Lungime – 110 -120 cm</w:t>
            </w:r>
          </w:p>
          <w:p w14:paraId="748DFD3C" w14:textId="77777777" w:rsidR="007C6952" w:rsidRPr="007C6952" w:rsidRDefault="007C6952" w:rsidP="007C6952">
            <w:pPr>
              <w:rPr>
                <w:rFonts w:eastAsia="Calibri"/>
                <w:noProof w:val="0"/>
                <w:sz w:val="16"/>
              </w:rPr>
            </w:pPr>
            <w:r w:rsidRPr="007C6952">
              <w:rPr>
                <w:rFonts w:eastAsia="Calibri"/>
                <w:noProof w:val="0"/>
                <w:sz w:val="16"/>
              </w:rPr>
              <w:t>Lățime    – 25 -35 cm</w:t>
            </w:r>
          </w:p>
          <w:p w14:paraId="0638DBB0" w14:textId="77777777" w:rsidR="007C6952" w:rsidRPr="007C6952" w:rsidRDefault="007C6952" w:rsidP="007C6952">
            <w:pPr>
              <w:rPr>
                <w:rFonts w:eastAsia="Calibri"/>
                <w:noProof w:val="0"/>
                <w:sz w:val="16"/>
              </w:rPr>
            </w:pPr>
            <w:r w:rsidRPr="007C6952">
              <w:rPr>
                <w:rFonts w:eastAsia="Calibri"/>
                <w:noProof w:val="0"/>
                <w:sz w:val="16"/>
              </w:rPr>
              <w:t>Înălțime  – 5- 10 cm</w:t>
            </w:r>
          </w:p>
          <w:p w14:paraId="4E50B033" w14:textId="77777777" w:rsidR="007C6952" w:rsidRPr="007C6952" w:rsidRDefault="007C6952" w:rsidP="007C6952">
            <w:pPr>
              <w:rPr>
                <w:rFonts w:eastAsia="Calibri"/>
                <w:b/>
                <w:noProof w:val="0"/>
                <w:sz w:val="16"/>
              </w:rPr>
            </w:pPr>
            <w:r w:rsidRPr="007C6952">
              <w:rPr>
                <w:rFonts w:eastAsia="Calibri"/>
                <w:b/>
                <w:noProof w:val="0"/>
                <w:sz w:val="16"/>
              </w:rPr>
              <w:t>Specificație Bloc comandă și difuzor</w:t>
            </w:r>
          </w:p>
          <w:p w14:paraId="08847663" w14:textId="77777777" w:rsidR="007C6952" w:rsidRPr="007C6952" w:rsidRDefault="007C6952" w:rsidP="007C6952">
            <w:pPr>
              <w:rPr>
                <w:rFonts w:eastAsia="Calibri"/>
                <w:noProof w:val="0"/>
                <w:sz w:val="16"/>
              </w:rPr>
            </w:pPr>
            <w:r w:rsidRPr="007C6952">
              <w:rPr>
                <w:rFonts w:eastAsia="Calibri"/>
                <w:noProof w:val="0"/>
                <w:sz w:val="16"/>
              </w:rPr>
              <w:t>Tensiune: DC 12V</w:t>
            </w:r>
          </w:p>
          <w:p w14:paraId="5CBE6FFB" w14:textId="77777777" w:rsidR="007C6952" w:rsidRPr="007C6952" w:rsidRDefault="007C6952" w:rsidP="007C6952">
            <w:pPr>
              <w:rPr>
                <w:rFonts w:eastAsia="Calibri"/>
                <w:noProof w:val="0"/>
                <w:sz w:val="16"/>
              </w:rPr>
            </w:pPr>
            <w:r w:rsidRPr="007C6952">
              <w:rPr>
                <w:rFonts w:eastAsia="Calibri"/>
                <w:noProof w:val="0"/>
                <w:sz w:val="16"/>
              </w:rPr>
              <w:t>Nivel de compresie a sunetului: 115-130 dB</w:t>
            </w:r>
          </w:p>
          <w:p w14:paraId="10DADCFC" w14:textId="77777777" w:rsidR="007C6952" w:rsidRPr="007C6952" w:rsidRDefault="007C6952" w:rsidP="007C6952">
            <w:pPr>
              <w:rPr>
                <w:rFonts w:eastAsia="Calibri"/>
                <w:noProof w:val="0"/>
                <w:sz w:val="16"/>
              </w:rPr>
            </w:pPr>
            <w:r w:rsidRPr="007C6952">
              <w:rPr>
                <w:rFonts w:eastAsia="Calibri"/>
                <w:noProof w:val="0"/>
                <w:sz w:val="16"/>
              </w:rPr>
              <w:t>Putere: min 100 Watt</w:t>
            </w:r>
          </w:p>
          <w:p w14:paraId="375C5922" w14:textId="77777777" w:rsidR="007C6952" w:rsidRPr="007C6952" w:rsidRDefault="007C6952" w:rsidP="007C6952">
            <w:pPr>
              <w:rPr>
                <w:rFonts w:eastAsia="Calibri"/>
                <w:noProof w:val="0"/>
                <w:sz w:val="16"/>
              </w:rPr>
            </w:pPr>
            <w:r w:rsidRPr="007C6952">
              <w:rPr>
                <w:rFonts w:eastAsia="Calibri"/>
                <w:noProof w:val="0"/>
                <w:sz w:val="16"/>
              </w:rPr>
              <w:t>Ieșire: 2 grupuri de ieșiri, fiecare MAX 8A</w:t>
            </w:r>
          </w:p>
          <w:p w14:paraId="6CD43FEC" w14:textId="77777777" w:rsidR="007C6952" w:rsidRPr="007C6952" w:rsidRDefault="007C6952" w:rsidP="007C6952">
            <w:pPr>
              <w:rPr>
                <w:rFonts w:eastAsia="Calibri"/>
                <w:noProof w:val="0"/>
                <w:sz w:val="16"/>
              </w:rPr>
            </w:pPr>
            <w:r w:rsidRPr="007C6952">
              <w:rPr>
                <w:rFonts w:eastAsia="Calibri"/>
                <w:noProof w:val="0"/>
                <w:sz w:val="16"/>
              </w:rPr>
              <w:t>Impedanță: 8Ω</w:t>
            </w:r>
          </w:p>
          <w:p w14:paraId="25A52105" w14:textId="77777777" w:rsidR="007C6952" w:rsidRPr="007C6952" w:rsidRDefault="007C6952" w:rsidP="007C6952">
            <w:pPr>
              <w:rPr>
                <w:rFonts w:eastAsia="Calibri"/>
                <w:noProof w:val="0"/>
                <w:sz w:val="16"/>
              </w:rPr>
            </w:pPr>
            <w:r w:rsidRPr="007C6952">
              <w:rPr>
                <w:rFonts w:eastAsia="Calibri"/>
                <w:noProof w:val="0"/>
                <w:sz w:val="16"/>
              </w:rPr>
              <w:t>Ton: sirenă, vaietă-2, unealtă, țipăt, salut-lo, vaietă-1, claxon</w:t>
            </w:r>
          </w:p>
          <w:p w14:paraId="4AF08007" w14:textId="77777777" w:rsidR="007C6952" w:rsidRPr="007C6952" w:rsidRDefault="007C6952" w:rsidP="007C6952">
            <w:pPr>
              <w:rPr>
                <w:rFonts w:eastAsia="Calibri"/>
                <w:noProof w:val="0"/>
                <w:sz w:val="16"/>
              </w:rPr>
            </w:pPr>
            <w:r w:rsidRPr="007C6952">
              <w:rPr>
                <w:rFonts w:eastAsia="Calibri"/>
                <w:noProof w:val="0"/>
                <w:sz w:val="16"/>
              </w:rPr>
              <w:t>Frecvența semnalului sonor: până la 2000 Hz</w:t>
            </w:r>
          </w:p>
          <w:p w14:paraId="076C63C3" w14:textId="77777777" w:rsidR="007C6952" w:rsidRPr="007C6952" w:rsidRDefault="007C6952" w:rsidP="007C6952">
            <w:pPr>
              <w:rPr>
                <w:rFonts w:eastAsia="Calibri"/>
                <w:noProof w:val="0"/>
                <w:sz w:val="16"/>
              </w:rPr>
            </w:pPr>
            <w:r w:rsidRPr="007C6952">
              <w:rPr>
                <w:rFonts w:eastAsia="Calibri"/>
                <w:noProof w:val="0"/>
                <w:sz w:val="16"/>
              </w:rPr>
              <w:t>Durata ciclului de modificare a semnalului sonor de bază – 0,5 – 6 sec.</w:t>
            </w:r>
          </w:p>
          <w:p w14:paraId="643BF3CC" w14:textId="77777777" w:rsidR="007C6952" w:rsidRPr="007C6952" w:rsidRDefault="007C6952" w:rsidP="007C6952">
            <w:pPr>
              <w:rPr>
                <w:rFonts w:eastAsia="Calibri"/>
                <w:noProof w:val="0"/>
                <w:sz w:val="16"/>
              </w:rPr>
            </w:pPr>
            <w:r w:rsidRPr="007C6952">
              <w:rPr>
                <w:rFonts w:eastAsia="Calibri"/>
                <w:noProof w:val="0"/>
                <w:sz w:val="16"/>
              </w:rPr>
              <w:t>Accesorii: Suport, Siguranță, Fire</w:t>
            </w:r>
          </w:p>
          <w:p w14:paraId="506AB23C" w14:textId="2B7480E8" w:rsidR="007C6952" w:rsidRPr="007C6952" w:rsidRDefault="007C6952" w:rsidP="007C6952">
            <w:pPr>
              <w:jc w:val="center"/>
              <w:rPr>
                <w:sz w:val="16"/>
                <w:szCs w:val="20"/>
              </w:rPr>
            </w:pPr>
          </w:p>
        </w:tc>
        <w:tc>
          <w:tcPr>
            <w:tcW w:w="877" w:type="pct"/>
            <w:tcBorders>
              <w:top w:val="single" w:sz="4" w:space="0" w:color="auto"/>
              <w:left w:val="single" w:sz="4" w:space="0" w:color="auto"/>
              <w:bottom w:val="single" w:sz="4" w:space="0" w:color="auto"/>
              <w:right w:val="single" w:sz="4" w:space="0" w:color="auto"/>
            </w:tcBorders>
            <w:vAlign w:val="center"/>
          </w:tcPr>
          <w:p w14:paraId="284496FE" w14:textId="77777777" w:rsidR="007C6952" w:rsidRPr="0065496F" w:rsidRDefault="007C6952" w:rsidP="007C6952">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615707" w14:textId="1F8294CA" w:rsidR="007C6952" w:rsidRPr="0065496F" w:rsidRDefault="007C6952" w:rsidP="007C6952">
            <w:pPr>
              <w:jc w:val="center"/>
              <w:rPr>
                <w:sz w:val="20"/>
                <w:szCs w:val="20"/>
              </w:rPr>
            </w:pPr>
            <w:r>
              <w:rPr>
                <w:sz w:val="20"/>
                <w:szCs w:val="20"/>
              </w:rPr>
              <w:t>--</w:t>
            </w:r>
          </w:p>
        </w:tc>
      </w:tr>
      <w:tr w:rsidR="00313F9C" w:rsidRPr="00C00499" w14:paraId="1F8005AB" w14:textId="77777777" w:rsidTr="00F300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13F9C" w:rsidRPr="0065496F" w:rsidRDefault="00313F9C" w:rsidP="00313F9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13F9C" w:rsidRPr="0065496F" w:rsidRDefault="00313F9C" w:rsidP="00313F9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13F9C" w:rsidRPr="0065496F" w:rsidRDefault="00313F9C" w:rsidP="00313F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13F9C" w:rsidRPr="0065496F" w:rsidRDefault="00313F9C" w:rsidP="00313F9C">
            <w:pPr>
              <w:rPr>
                <w:sz w:val="20"/>
                <w:szCs w:val="20"/>
              </w:rPr>
            </w:pPr>
          </w:p>
        </w:tc>
        <w:tc>
          <w:tcPr>
            <w:tcW w:w="103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13F9C" w:rsidRPr="0065496F" w:rsidRDefault="00313F9C" w:rsidP="00313F9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313F9C" w:rsidRPr="0065496F" w:rsidRDefault="00313F9C" w:rsidP="00313F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13F9C" w:rsidRPr="0065496F" w:rsidRDefault="00313F9C" w:rsidP="00313F9C">
            <w:pPr>
              <w:rPr>
                <w:sz w:val="20"/>
                <w:szCs w:val="20"/>
              </w:rPr>
            </w:pPr>
          </w:p>
        </w:tc>
      </w:tr>
      <w:tr w:rsidR="00313F9C"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313F9C" w:rsidRPr="00C00499" w:rsidRDefault="00313F9C" w:rsidP="00313F9C">
            <w:pPr>
              <w:tabs>
                <w:tab w:val="left" w:pos="6120"/>
              </w:tabs>
            </w:pPr>
          </w:p>
          <w:p w14:paraId="26A48492" w14:textId="77777777" w:rsidR="00313F9C" w:rsidRPr="00C00499" w:rsidRDefault="00313F9C" w:rsidP="00313F9C">
            <w:r w:rsidRPr="00C00499">
              <w:t>Semnat:_______________ Numele, Prenumele:_____________________________ În calitate de: ________________</w:t>
            </w:r>
          </w:p>
          <w:p w14:paraId="107E9089" w14:textId="754E13C4" w:rsidR="00313F9C" w:rsidRDefault="00313F9C" w:rsidP="00313F9C">
            <w:pPr>
              <w:rPr>
                <w:bCs/>
                <w:iCs/>
              </w:rPr>
            </w:pPr>
            <w:r w:rsidRPr="00C00499">
              <w:rPr>
                <w:bCs/>
                <w:iCs/>
              </w:rPr>
              <w:t>Ofertantul: _______________________ Adresa: __________________________</w:t>
            </w:r>
          </w:p>
          <w:p w14:paraId="4DA83F11" w14:textId="77777777" w:rsidR="00313F9C" w:rsidRDefault="00313F9C" w:rsidP="00313F9C">
            <w:pPr>
              <w:rPr>
                <w:bCs/>
                <w:iCs/>
              </w:rPr>
            </w:pPr>
          </w:p>
          <w:p w14:paraId="4A8855E7" w14:textId="77777777" w:rsidR="00313F9C" w:rsidRDefault="00313F9C" w:rsidP="00313F9C">
            <w:pPr>
              <w:rPr>
                <w:bCs/>
                <w:iCs/>
              </w:rPr>
            </w:pPr>
          </w:p>
          <w:p w14:paraId="6B5459E1" w14:textId="77777777" w:rsidR="00313F9C" w:rsidRDefault="00313F9C" w:rsidP="00313F9C">
            <w:pPr>
              <w:rPr>
                <w:bCs/>
                <w:iCs/>
              </w:rPr>
            </w:pPr>
          </w:p>
          <w:p w14:paraId="1E08FA36" w14:textId="77777777" w:rsidR="00313F9C" w:rsidRDefault="00313F9C" w:rsidP="00313F9C">
            <w:pPr>
              <w:rPr>
                <w:bCs/>
                <w:iCs/>
              </w:rPr>
            </w:pPr>
          </w:p>
          <w:p w14:paraId="5973ABA1" w14:textId="77777777" w:rsidR="00313F9C" w:rsidRDefault="00313F9C" w:rsidP="00313F9C">
            <w:pPr>
              <w:rPr>
                <w:bCs/>
                <w:iCs/>
              </w:rPr>
            </w:pPr>
          </w:p>
          <w:p w14:paraId="458C1A4D" w14:textId="77777777" w:rsidR="00313F9C" w:rsidRDefault="00313F9C" w:rsidP="00313F9C">
            <w:pPr>
              <w:rPr>
                <w:bCs/>
                <w:iCs/>
              </w:rPr>
            </w:pPr>
          </w:p>
          <w:p w14:paraId="2AD9DB82" w14:textId="77777777" w:rsidR="00313F9C" w:rsidRDefault="00313F9C" w:rsidP="00313F9C">
            <w:pPr>
              <w:rPr>
                <w:bCs/>
                <w:iCs/>
              </w:rPr>
            </w:pPr>
          </w:p>
          <w:tbl>
            <w:tblPr>
              <w:tblW w:w="15559" w:type="dxa"/>
              <w:tblLook w:val="04A0" w:firstRow="1" w:lastRow="0" w:firstColumn="1" w:lastColumn="0" w:noHBand="0" w:noVBand="1"/>
            </w:tblPr>
            <w:tblGrid>
              <w:gridCol w:w="1256"/>
              <w:gridCol w:w="298"/>
              <w:gridCol w:w="2453"/>
              <w:gridCol w:w="950"/>
              <w:gridCol w:w="1101"/>
              <w:gridCol w:w="1322"/>
              <w:gridCol w:w="1120"/>
              <w:gridCol w:w="1384"/>
              <w:gridCol w:w="1111"/>
              <w:gridCol w:w="54"/>
              <w:gridCol w:w="1624"/>
              <w:gridCol w:w="36"/>
              <w:gridCol w:w="1179"/>
              <w:gridCol w:w="25"/>
              <w:gridCol w:w="36"/>
              <w:gridCol w:w="1156"/>
              <w:gridCol w:w="25"/>
              <w:gridCol w:w="31"/>
              <w:gridCol w:w="398"/>
            </w:tblGrid>
            <w:tr w:rsidR="00313F9C" w:rsidRPr="00C00499" w14:paraId="7848E2F1" w14:textId="5B04FF0B" w:rsidTr="00313F9C">
              <w:trPr>
                <w:gridAfter w:val="3"/>
                <w:wAfter w:w="454" w:type="dxa"/>
                <w:trHeight w:val="697"/>
              </w:trPr>
              <w:tc>
                <w:tcPr>
                  <w:tcW w:w="13888" w:type="dxa"/>
                  <w:gridSpan w:val="13"/>
                  <w:shd w:val="clear" w:color="auto" w:fill="auto"/>
                  <w:vAlign w:val="center"/>
                </w:tcPr>
                <w:p w14:paraId="14A7138D" w14:textId="77777777" w:rsidR="00313F9C" w:rsidRDefault="00313F9C" w:rsidP="007C695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60721BF3" w:rsidR="00313F9C" w:rsidRPr="00DC35AC" w:rsidRDefault="00313F9C" w:rsidP="007C695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13F9C" w:rsidRPr="00D22624" w:rsidRDefault="00313F9C" w:rsidP="007C695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13F9C" w:rsidRPr="00D22624" w:rsidRDefault="00313F9C" w:rsidP="007C695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313F9C" w:rsidRPr="00DC35AC" w:rsidRDefault="00313F9C" w:rsidP="007C6952">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313F9C" w:rsidRPr="00C00499" w:rsidRDefault="00313F9C" w:rsidP="007C6952">
                  <w:pPr>
                    <w:pStyle w:val="2"/>
                    <w:framePr w:hSpace="180" w:wrap="around" w:vAnchor="page" w:hAnchor="margin" w:y="347"/>
                    <w:jc w:val="right"/>
                    <w:rPr>
                      <w:b w:val="0"/>
                      <w:sz w:val="20"/>
                      <w:szCs w:val="20"/>
                      <w:lang w:val="en-US"/>
                    </w:rPr>
                  </w:pPr>
                </w:p>
              </w:tc>
            </w:tr>
            <w:tr w:rsidR="00313F9C" w:rsidRPr="00C00499" w14:paraId="1FCC75B3" w14:textId="033D0695" w:rsidTr="00313F9C">
              <w:trPr>
                <w:gridAfter w:val="3"/>
                <w:wAfter w:w="454" w:type="dxa"/>
              </w:trPr>
              <w:tc>
                <w:tcPr>
                  <w:tcW w:w="13888" w:type="dxa"/>
                  <w:gridSpan w:val="13"/>
                  <w:tcBorders>
                    <w:bottom w:val="single" w:sz="4" w:space="0" w:color="auto"/>
                  </w:tcBorders>
                  <w:shd w:val="clear" w:color="auto" w:fill="auto"/>
                </w:tcPr>
                <w:p w14:paraId="1F373E33" w14:textId="25EF4D4B" w:rsidR="00313F9C" w:rsidRPr="00DC35AC" w:rsidRDefault="00313F9C" w:rsidP="007C69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3F9C" w:rsidRPr="00C00499" w:rsidRDefault="00313F9C" w:rsidP="007C6952">
                  <w:pPr>
                    <w:framePr w:hSpace="180" w:wrap="around" w:vAnchor="page" w:hAnchor="margin" w:y="347"/>
                    <w:jc w:val="center"/>
                  </w:pPr>
                </w:p>
              </w:tc>
              <w:tc>
                <w:tcPr>
                  <w:tcW w:w="1217" w:type="dxa"/>
                  <w:gridSpan w:val="3"/>
                  <w:tcBorders>
                    <w:bottom w:val="single" w:sz="4" w:space="0" w:color="auto"/>
                  </w:tcBorders>
                </w:tcPr>
                <w:p w14:paraId="5732468A" w14:textId="77777777" w:rsidR="00313F9C" w:rsidRPr="007C0C9D" w:rsidRDefault="00313F9C" w:rsidP="007C6952">
                  <w:pPr>
                    <w:framePr w:hSpace="180" w:wrap="around" w:vAnchor="page" w:hAnchor="margin" w:y="347"/>
                    <w:jc w:val="both"/>
                    <w:rPr>
                      <w:i/>
                      <w:iCs/>
                    </w:rPr>
                  </w:pPr>
                </w:p>
              </w:tc>
            </w:tr>
            <w:tr w:rsidR="00313F9C" w:rsidRPr="00C00499" w14:paraId="0F95A002" w14:textId="77777777" w:rsidTr="00313F9C">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313F9C" w:rsidRPr="00C00499" w:rsidRDefault="00313F9C" w:rsidP="007C6952">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13F9C" w:rsidRPr="00C00499" w:rsidRDefault="00313F9C" w:rsidP="007C6952">
                  <w:pPr>
                    <w:framePr w:hSpace="180" w:wrap="around" w:vAnchor="page" w:hAnchor="margin" w:y="347"/>
                  </w:pPr>
                  <w:r w:rsidRPr="00C00499">
                    <w:t xml:space="preserve">Numărul </w:t>
                  </w:r>
                  <w:r>
                    <w:t xml:space="preserve"> procedurii de achiziție______________din_________</w:t>
                  </w:r>
                </w:p>
              </w:tc>
            </w:tr>
            <w:tr w:rsidR="00313F9C" w:rsidRPr="00C00499" w14:paraId="6F853DC8" w14:textId="77777777" w:rsidTr="00313F9C">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313F9C" w:rsidRDefault="00313F9C" w:rsidP="007C6952">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13F9C" w:rsidRPr="00C00499" w:rsidRDefault="00313F9C" w:rsidP="007C6952">
                  <w:pPr>
                    <w:framePr w:hSpace="180" w:wrap="around" w:vAnchor="page" w:hAnchor="margin" w:y="347"/>
                  </w:pPr>
                  <w:r>
                    <w:t>Obiectul de achiziției</w:t>
                  </w:r>
                  <w:r w:rsidRPr="00C00499">
                    <w:t>:</w:t>
                  </w:r>
                  <w:r>
                    <w:t>______________</w:t>
                  </w:r>
                </w:p>
              </w:tc>
            </w:tr>
            <w:tr w:rsidR="00313F9C" w:rsidRPr="00C00499" w14:paraId="45FCF0E7" w14:textId="77777777" w:rsidTr="00BE5526">
              <w:trPr>
                <w:trHeight w:val="567"/>
              </w:trPr>
              <w:tc>
                <w:tcPr>
                  <w:tcW w:w="15559" w:type="dxa"/>
                  <w:gridSpan w:val="19"/>
                  <w:shd w:val="clear" w:color="auto" w:fill="auto"/>
                </w:tcPr>
                <w:p w14:paraId="46E478D9" w14:textId="1D983DBB" w:rsidR="00313F9C" w:rsidRPr="00036B49" w:rsidRDefault="00313F9C" w:rsidP="007C6952">
                  <w:pPr>
                    <w:framePr w:hSpace="180" w:wrap="around" w:vAnchor="page" w:hAnchor="margin" w:y="347"/>
                    <w:rPr>
                      <w:sz w:val="22"/>
                    </w:rPr>
                  </w:pPr>
                </w:p>
              </w:tc>
            </w:tr>
            <w:tr w:rsidR="00313F9C" w:rsidRPr="006C1FA2" w14:paraId="0669F17B" w14:textId="42394C11" w:rsidTr="00313F9C">
              <w:trPr>
                <w:gridAfter w:val="2"/>
                <w:wAfter w:w="42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3F9C" w:rsidRPr="0028367D" w:rsidRDefault="00313F9C" w:rsidP="007C6952">
                  <w:pPr>
                    <w:framePr w:hSpace="180" w:wrap="around" w:vAnchor="page" w:hAnchor="margin" w:y="347"/>
                    <w:jc w:val="center"/>
                    <w:rPr>
                      <w:b/>
                      <w:sz w:val="20"/>
                    </w:rPr>
                  </w:pPr>
                  <w:r w:rsidRPr="0028367D">
                    <w:rPr>
                      <w:b/>
                      <w:sz w:val="20"/>
                    </w:rPr>
                    <w:t>Cod CPV</w:t>
                  </w:r>
                </w:p>
              </w:tc>
              <w:tc>
                <w:tcPr>
                  <w:tcW w:w="275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3F9C" w:rsidRPr="0028367D" w:rsidRDefault="00313F9C" w:rsidP="007C69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3F9C" w:rsidRPr="0028367D" w:rsidRDefault="00313F9C" w:rsidP="007C6952">
                  <w:pPr>
                    <w:framePr w:hSpace="180" w:wrap="around" w:vAnchor="page" w:hAnchor="margin" w:y="347"/>
                    <w:jc w:val="center"/>
                    <w:rPr>
                      <w:b/>
                      <w:sz w:val="20"/>
                    </w:rPr>
                  </w:pPr>
                  <w:r w:rsidRPr="0028367D">
                    <w:rPr>
                      <w:b/>
                      <w:sz w:val="20"/>
                    </w:rPr>
                    <w:t>Unitatea de măsură</w:t>
                  </w:r>
                </w:p>
              </w:tc>
              <w:tc>
                <w:tcPr>
                  <w:tcW w:w="1101" w:type="dxa"/>
                  <w:tcBorders>
                    <w:top w:val="single" w:sz="4" w:space="0" w:color="auto"/>
                    <w:left w:val="single" w:sz="4" w:space="0" w:color="auto"/>
                    <w:right w:val="single" w:sz="4" w:space="0" w:color="auto"/>
                  </w:tcBorders>
                  <w:shd w:val="clear" w:color="auto" w:fill="auto"/>
                </w:tcPr>
                <w:p w14:paraId="58381DB5" w14:textId="77777777" w:rsidR="00313F9C" w:rsidRPr="0028367D" w:rsidRDefault="00313F9C" w:rsidP="007C6952">
                  <w:pPr>
                    <w:framePr w:hSpace="180" w:wrap="around" w:vAnchor="page" w:hAnchor="margin" w:y="347"/>
                    <w:jc w:val="center"/>
                    <w:rPr>
                      <w:b/>
                      <w:sz w:val="20"/>
                    </w:rPr>
                  </w:pPr>
                  <w:r w:rsidRPr="0028367D">
                    <w:rPr>
                      <w:b/>
                      <w:sz w:val="20"/>
                    </w:rPr>
                    <w:t>Canti-tatea</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3F9C" w:rsidRPr="0028367D" w:rsidRDefault="00313F9C" w:rsidP="007C6952">
                  <w:pPr>
                    <w:framePr w:hSpace="180" w:wrap="around" w:vAnchor="page" w:hAnchor="margin" w:y="347"/>
                    <w:jc w:val="center"/>
                    <w:rPr>
                      <w:b/>
                      <w:sz w:val="20"/>
                    </w:rPr>
                  </w:pPr>
                  <w:r w:rsidRPr="0028367D">
                    <w:rPr>
                      <w:b/>
                      <w:sz w:val="20"/>
                    </w:rPr>
                    <w:t>Preţ unitar (fără 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3F9C" w:rsidRPr="0028367D" w:rsidRDefault="00313F9C" w:rsidP="007C6952">
                  <w:pPr>
                    <w:framePr w:hSpace="180" w:wrap="around" w:vAnchor="page" w:hAnchor="margin" w:y="347"/>
                    <w:jc w:val="center"/>
                    <w:rPr>
                      <w:b/>
                      <w:sz w:val="20"/>
                    </w:rPr>
                  </w:pPr>
                  <w:r w:rsidRPr="0028367D">
                    <w:rPr>
                      <w:b/>
                      <w:sz w:val="20"/>
                    </w:rPr>
                    <w:t>Preţ unitar (cu TVA)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3F9C" w:rsidRPr="0028367D" w:rsidRDefault="00313F9C" w:rsidP="007C6952">
                  <w:pPr>
                    <w:framePr w:hSpace="180" w:wrap="around" w:vAnchor="page" w:hAnchor="margin" w:y="347"/>
                    <w:jc w:val="center"/>
                    <w:rPr>
                      <w:b/>
                      <w:sz w:val="20"/>
                    </w:rPr>
                  </w:pPr>
                  <w:r w:rsidRPr="0028367D">
                    <w:rPr>
                      <w:b/>
                      <w:sz w:val="20"/>
                    </w:rPr>
                    <w:t>Suma</w:t>
                  </w:r>
                </w:p>
                <w:p w14:paraId="241DE82A" w14:textId="77777777" w:rsidR="00313F9C" w:rsidRPr="0028367D" w:rsidRDefault="00313F9C" w:rsidP="007C6952">
                  <w:pPr>
                    <w:framePr w:hSpace="180" w:wrap="around" w:vAnchor="page" w:hAnchor="margin" w:y="347"/>
                    <w:jc w:val="center"/>
                    <w:rPr>
                      <w:b/>
                      <w:sz w:val="20"/>
                    </w:rPr>
                  </w:pPr>
                  <w:r w:rsidRPr="0028367D">
                    <w:rPr>
                      <w:b/>
                      <w:sz w:val="20"/>
                    </w:rPr>
                    <w:t>fără</w:t>
                  </w:r>
                </w:p>
                <w:p w14:paraId="2A606634" w14:textId="77777777" w:rsidR="00313F9C" w:rsidRPr="0028367D" w:rsidRDefault="00313F9C" w:rsidP="007C6952">
                  <w:pPr>
                    <w:framePr w:hSpace="180" w:wrap="around" w:vAnchor="page" w:hAnchor="margin" w:y="347"/>
                    <w:jc w:val="center"/>
                    <w:rPr>
                      <w:b/>
                      <w:sz w:val="20"/>
                    </w:rPr>
                  </w:pPr>
                  <w:r w:rsidRPr="0028367D">
                    <w:rPr>
                      <w:b/>
                      <w:sz w:val="20"/>
                    </w:rPr>
                    <w:t>TVA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3F9C" w:rsidRPr="0028367D" w:rsidRDefault="00313F9C" w:rsidP="007C6952">
                  <w:pPr>
                    <w:framePr w:hSpace="180" w:wrap="around" w:vAnchor="page" w:hAnchor="margin" w:y="347"/>
                    <w:jc w:val="center"/>
                    <w:rPr>
                      <w:b/>
                      <w:sz w:val="20"/>
                    </w:rPr>
                  </w:pPr>
                  <w:r w:rsidRPr="0028367D">
                    <w:rPr>
                      <w:b/>
                      <w:sz w:val="20"/>
                    </w:rPr>
                    <w:t>Suma</w:t>
                  </w:r>
                </w:p>
                <w:p w14:paraId="0D6E9C91" w14:textId="77777777" w:rsidR="00313F9C" w:rsidRPr="0028367D" w:rsidRDefault="00313F9C" w:rsidP="007C6952">
                  <w:pPr>
                    <w:framePr w:hSpace="180" w:wrap="around" w:vAnchor="page" w:hAnchor="margin" w:y="347"/>
                    <w:jc w:val="center"/>
                    <w:rPr>
                      <w:b/>
                      <w:sz w:val="20"/>
                    </w:rPr>
                  </w:pPr>
                  <w:r w:rsidRPr="0028367D">
                    <w:rPr>
                      <w:b/>
                      <w:sz w:val="20"/>
                    </w:rPr>
                    <w:t>cu TVA</w:t>
                  </w:r>
                </w:p>
              </w:tc>
              <w:tc>
                <w:tcPr>
                  <w:tcW w:w="1678" w:type="dxa"/>
                  <w:gridSpan w:val="2"/>
                  <w:tcBorders>
                    <w:top w:val="single" w:sz="4" w:space="0" w:color="auto"/>
                    <w:left w:val="single" w:sz="4" w:space="0" w:color="auto"/>
                    <w:bottom w:val="single" w:sz="4" w:space="0" w:color="auto"/>
                    <w:right w:val="single" w:sz="4" w:space="0" w:color="auto"/>
                  </w:tcBorders>
                </w:tcPr>
                <w:p w14:paraId="6779126F" w14:textId="77777777" w:rsidR="00313F9C" w:rsidRPr="0028367D" w:rsidRDefault="00313F9C" w:rsidP="007C6952">
                  <w:pPr>
                    <w:framePr w:hSpace="180" w:wrap="around" w:vAnchor="page" w:hAnchor="margin" w:y="347"/>
                    <w:jc w:val="center"/>
                    <w:rPr>
                      <w:b/>
                      <w:sz w:val="20"/>
                      <w:szCs w:val="28"/>
                    </w:rPr>
                  </w:pPr>
                  <w:r w:rsidRPr="0028367D">
                    <w:rPr>
                      <w:b/>
                      <w:sz w:val="20"/>
                      <w:szCs w:val="28"/>
                    </w:rPr>
                    <w:t xml:space="preserve">Termenul de </w:t>
                  </w:r>
                </w:p>
                <w:p w14:paraId="2AC50929" w14:textId="09F41CD1" w:rsidR="00313F9C" w:rsidRPr="0028367D" w:rsidRDefault="00313F9C" w:rsidP="007C69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3"/>
                  <w:tcBorders>
                    <w:top w:val="single" w:sz="4" w:space="0" w:color="auto"/>
                    <w:left w:val="single" w:sz="4" w:space="0" w:color="auto"/>
                    <w:bottom w:val="single" w:sz="4" w:space="0" w:color="auto"/>
                    <w:right w:val="single" w:sz="4" w:space="0" w:color="auto"/>
                  </w:tcBorders>
                </w:tcPr>
                <w:p w14:paraId="63FD45C1" w14:textId="77777777" w:rsidR="00313F9C" w:rsidRPr="006C1FA2" w:rsidRDefault="00313F9C" w:rsidP="007C6952">
                  <w:pPr>
                    <w:framePr w:hSpace="180" w:wrap="around" w:vAnchor="page" w:hAnchor="margin" w:y="347"/>
                    <w:rPr>
                      <w:b/>
                      <w:sz w:val="20"/>
                      <w:szCs w:val="28"/>
                    </w:rPr>
                  </w:pPr>
                  <w:r w:rsidRPr="0028367D">
                    <w:rPr>
                      <w:b/>
                      <w:sz w:val="20"/>
                      <w:szCs w:val="28"/>
                    </w:rPr>
                    <w:t>Clasificație bugetară (IBAN)</w:t>
                  </w:r>
                </w:p>
              </w:tc>
              <w:tc>
                <w:tcPr>
                  <w:tcW w:w="1217" w:type="dxa"/>
                  <w:gridSpan w:val="3"/>
                  <w:tcBorders>
                    <w:top w:val="single" w:sz="4" w:space="0" w:color="auto"/>
                    <w:left w:val="single" w:sz="4" w:space="0" w:color="auto"/>
                    <w:bottom w:val="single" w:sz="4" w:space="0" w:color="auto"/>
                    <w:right w:val="single" w:sz="4" w:space="0" w:color="auto"/>
                  </w:tcBorders>
                </w:tcPr>
                <w:p w14:paraId="4F51D2E5" w14:textId="77777777" w:rsidR="00313F9C" w:rsidRDefault="00313F9C" w:rsidP="007C6952">
                  <w:pPr>
                    <w:framePr w:hSpace="180" w:wrap="around" w:vAnchor="page" w:hAnchor="margin" w:y="347"/>
                    <w:jc w:val="center"/>
                    <w:rPr>
                      <w:b/>
                      <w:sz w:val="20"/>
                      <w:szCs w:val="28"/>
                    </w:rPr>
                  </w:pPr>
                  <w:r>
                    <w:rPr>
                      <w:b/>
                      <w:sz w:val="20"/>
                      <w:szCs w:val="28"/>
                    </w:rPr>
                    <w:t>Discount</w:t>
                  </w:r>
                </w:p>
                <w:p w14:paraId="2B27F9A0" w14:textId="11148C43" w:rsidR="00313F9C" w:rsidRPr="0028367D" w:rsidRDefault="00313F9C" w:rsidP="007C6952">
                  <w:pPr>
                    <w:framePr w:hSpace="180" w:wrap="around" w:vAnchor="page" w:hAnchor="margin" w:y="347"/>
                    <w:jc w:val="center"/>
                    <w:rPr>
                      <w:b/>
                      <w:sz w:val="20"/>
                      <w:szCs w:val="28"/>
                    </w:rPr>
                  </w:pPr>
                  <w:r>
                    <w:rPr>
                      <w:b/>
                      <w:sz w:val="20"/>
                      <w:szCs w:val="28"/>
                    </w:rPr>
                    <w:t>%</w:t>
                  </w:r>
                </w:p>
              </w:tc>
            </w:tr>
            <w:tr w:rsidR="00313F9C" w:rsidRPr="006C1FA2" w14:paraId="4256B2EE" w14:textId="37A0339C" w:rsidTr="00313F9C">
              <w:trPr>
                <w:gridAfter w:val="2"/>
                <w:wAfter w:w="42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3F9C" w:rsidRPr="0028367D" w:rsidRDefault="00313F9C" w:rsidP="007C6952">
                  <w:pPr>
                    <w:framePr w:hSpace="180" w:wrap="around" w:vAnchor="page" w:hAnchor="margin" w:y="347"/>
                    <w:jc w:val="center"/>
                    <w:rPr>
                      <w:sz w:val="20"/>
                    </w:rPr>
                  </w:pPr>
                  <w:r w:rsidRPr="0028367D">
                    <w:rPr>
                      <w:sz w:val="20"/>
                    </w:rPr>
                    <w:t>1</w:t>
                  </w:r>
                </w:p>
              </w:tc>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3F9C" w:rsidRPr="0028367D" w:rsidRDefault="00313F9C" w:rsidP="007C69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3F9C" w:rsidRPr="0028367D" w:rsidRDefault="00313F9C" w:rsidP="007C6952">
                  <w:pPr>
                    <w:framePr w:hSpace="180" w:wrap="around" w:vAnchor="page" w:hAnchor="margin" w:y="347"/>
                    <w:jc w:val="center"/>
                    <w:rPr>
                      <w:sz w:val="20"/>
                    </w:rPr>
                  </w:pPr>
                  <w:r w:rsidRPr="0028367D">
                    <w:rPr>
                      <w:sz w:val="20"/>
                    </w:rPr>
                    <w:t>3</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3F9C" w:rsidRPr="0028367D" w:rsidRDefault="00313F9C" w:rsidP="007C6952">
                  <w:pPr>
                    <w:framePr w:hSpace="180" w:wrap="around" w:vAnchor="page" w:hAnchor="margin" w:y="347"/>
                    <w:jc w:val="center"/>
                    <w:rPr>
                      <w:sz w:val="20"/>
                    </w:rPr>
                  </w:pPr>
                  <w:r w:rsidRPr="0028367D">
                    <w:rPr>
                      <w:sz w:val="20"/>
                    </w:rPr>
                    <w:t>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3F9C" w:rsidRPr="0028367D" w:rsidRDefault="00313F9C" w:rsidP="007C6952">
                  <w:pPr>
                    <w:framePr w:hSpace="180" w:wrap="around" w:vAnchor="page" w:hAnchor="margin" w:y="347"/>
                    <w:jc w:val="center"/>
                    <w:rPr>
                      <w:sz w:val="20"/>
                    </w:rPr>
                  </w:pPr>
                  <w:r w:rsidRPr="0028367D">
                    <w:rPr>
                      <w:sz w:val="20"/>
                    </w:rPr>
                    <w:t>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3F9C" w:rsidRPr="0028367D" w:rsidRDefault="00313F9C" w:rsidP="007C6952">
                  <w:pPr>
                    <w:framePr w:hSpace="180" w:wrap="around" w:vAnchor="page" w:hAnchor="margin" w:y="347"/>
                    <w:jc w:val="center"/>
                    <w:rPr>
                      <w:sz w:val="20"/>
                    </w:rPr>
                  </w:pPr>
                  <w:r w:rsidRPr="0028367D">
                    <w:rPr>
                      <w:sz w:val="20"/>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3F9C" w:rsidRPr="0028367D" w:rsidRDefault="00313F9C" w:rsidP="007C6952">
                  <w:pPr>
                    <w:framePr w:hSpace="180" w:wrap="around" w:vAnchor="page" w:hAnchor="margin" w:y="347"/>
                    <w:jc w:val="center"/>
                    <w:rPr>
                      <w:sz w:val="20"/>
                    </w:rPr>
                  </w:pPr>
                  <w:r w:rsidRPr="0028367D">
                    <w:rPr>
                      <w:sz w:val="20"/>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3F9C" w:rsidRPr="0028367D" w:rsidRDefault="00313F9C" w:rsidP="007C6952">
                  <w:pPr>
                    <w:framePr w:hSpace="180" w:wrap="around" w:vAnchor="page" w:hAnchor="margin" w:y="347"/>
                    <w:jc w:val="center"/>
                    <w:rPr>
                      <w:sz w:val="20"/>
                    </w:rPr>
                  </w:pPr>
                  <w:r w:rsidRPr="0028367D">
                    <w:rPr>
                      <w:sz w:val="20"/>
                    </w:rPr>
                    <w:t>8</w:t>
                  </w:r>
                </w:p>
              </w:tc>
              <w:tc>
                <w:tcPr>
                  <w:tcW w:w="1678" w:type="dxa"/>
                  <w:gridSpan w:val="2"/>
                  <w:tcBorders>
                    <w:top w:val="single" w:sz="4" w:space="0" w:color="auto"/>
                    <w:left w:val="single" w:sz="4" w:space="0" w:color="auto"/>
                    <w:bottom w:val="single" w:sz="4" w:space="0" w:color="auto"/>
                    <w:right w:val="single" w:sz="4" w:space="0" w:color="auto"/>
                  </w:tcBorders>
                </w:tcPr>
                <w:p w14:paraId="04D9EA1E" w14:textId="77777777" w:rsidR="00313F9C" w:rsidRPr="0028367D" w:rsidRDefault="00313F9C" w:rsidP="007C6952">
                  <w:pPr>
                    <w:framePr w:hSpace="180" w:wrap="around" w:vAnchor="page" w:hAnchor="margin" w:y="347"/>
                    <w:jc w:val="center"/>
                    <w:rPr>
                      <w:sz w:val="20"/>
                    </w:rPr>
                  </w:pPr>
                  <w:r w:rsidRPr="0028367D">
                    <w:rPr>
                      <w:sz w:val="20"/>
                    </w:rPr>
                    <w:t>9</w:t>
                  </w:r>
                </w:p>
              </w:tc>
              <w:tc>
                <w:tcPr>
                  <w:tcW w:w="1240" w:type="dxa"/>
                  <w:gridSpan w:val="3"/>
                  <w:tcBorders>
                    <w:top w:val="single" w:sz="4" w:space="0" w:color="auto"/>
                    <w:left w:val="single" w:sz="4" w:space="0" w:color="auto"/>
                    <w:bottom w:val="single" w:sz="4" w:space="0" w:color="auto"/>
                    <w:right w:val="single" w:sz="4" w:space="0" w:color="auto"/>
                  </w:tcBorders>
                </w:tcPr>
                <w:p w14:paraId="36F72517" w14:textId="77777777" w:rsidR="00313F9C" w:rsidRPr="006C1FA2" w:rsidRDefault="00313F9C" w:rsidP="007C6952">
                  <w:pPr>
                    <w:framePr w:hSpace="180" w:wrap="around" w:vAnchor="page" w:hAnchor="margin" w:y="347"/>
                    <w:jc w:val="center"/>
                    <w:rPr>
                      <w:sz w:val="20"/>
                    </w:rPr>
                  </w:pPr>
                  <w:r>
                    <w:rPr>
                      <w:sz w:val="20"/>
                    </w:rPr>
                    <w:t>10</w:t>
                  </w:r>
                </w:p>
              </w:tc>
              <w:tc>
                <w:tcPr>
                  <w:tcW w:w="1217" w:type="dxa"/>
                  <w:gridSpan w:val="3"/>
                  <w:tcBorders>
                    <w:top w:val="single" w:sz="4" w:space="0" w:color="auto"/>
                    <w:left w:val="single" w:sz="4" w:space="0" w:color="auto"/>
                    <w:bottom w:val="single" w:sz="4" w:space="0" w:color="auto"/>
                    <w:right w:val="single" w:sz="4" w:space="0" w:color="auto"/>
                  </w:tcBorders>
                </w:tcPr>
                <w:p w14:paraId="17E8C243" w14:textId="5B879242" w:rsidR="00313F9C" w:rsidRDefault="00313F9C" w:rsidP="007C6952">
                  <w:pPr>
                    <w:framePr w:hSpace="180" w:wrap="around" w:vAnchor="page" w:hAnchor="margin" w:y="347"/>
                    <w:jc w:val="center"/>
                    <w:rPr>
                      <w:sz w:val="20"/>
                    </w:rPr>
                  </w:pPr>
                  <w:r>
                    <w:rPr>
                      <w:sz w:val="20"/>
                    </w:rPr>
                    <w:t>11</w:t>
                  </w:r>
                </w:p>
              </w:tc>
            </w:tr>
            <w:tr w:rsidR="007C6952" w:rsidRPr="006C1FA2" w14:paraId="3CF9D0E5" w14:textId="57714EF8" w:rsidTr="007C6952">
              <w:trPr>
                <w:gridAfter w:val="2"/>
                <w:wAfter w:w="429" w:type="dxa"/>
                <w:trHeight w:val="615"/>
              </w:trPr>
              <w:tc>
                <w:tcPr>
                  <w:tcW w:w="1256" w:type="dxa"/>
                  <w:vMerge w:val="restart"/>
                  <w:tcBorders>
                    <w:top w:val="single" w:sz="4" w:space="0" w:color="auto"/>
                    <w:left w:val="single" w:sz="4" w:space="0" w:color="auto"/>
                    <w:right w:val="single" w:sz="4" w:space="0" w:color="auto"/>
                  </w:tcBorders>
                  <w:shd w:val="clear" w:color="auto" w:fill="auto"/>
                  <w:vAlign w:val="center"/>
                </w:tcPr>
                <w:p w14:paraId="131B2A8E" w14:textId="25E7CBDD" w:rsidR="007C6952" w:rsidRPr="0028367D" w:rsidRDefault="007C6952" w:rsidP="007C6952">
                  <w:pPr>
                    <w:framePr w:hSpace="180" w:wrap="around" w:vAnchor="page" w:hAnchor="margin" w:y="347"/>
                    <w:jc w:val="center"/>
                    <w:rPr>
                      <w:sz w:val="20"/>
                    </w:rPr>
                  </w:pPr>
                  <w:r>
                    <w:t>31612310-5</w:t>
                  </w:r>
                </w:p>
              </w:tc>
              <w:tc>
                <w:tcPr>
                  <w:tcW w:w="2751" w:type="dxa"/>
                  <w:gridSpan w:val="2"/>
                  <w:tcBorders>
                    <w:bottom w:val="single" w:sz="4" w:space="0" w:color="auto"/>
                  </w:tcBorders>
                  <w:shd w:val="clear" w:color="auto" w:fill="auto"/>
                </w:tcPr>
                <w:p w14:paraId="143C581D" w14:textId="7BB59545" w:rsidR="007C6952" w:rsidRPr="007C6952" w:rsidRDefault="007C6952" w:rsidP="007C6952">
                  <w:pPr>
                    <w:framePr w:hSpace="180" w:wrap="around" w:vAnchor="page" w:hAnchor="margin" w:y="347"/>
                    <w:jc w:val="center"/>
                    <w:rPr>
                      <w:b/>
                      <w:sz w:val="22"/>
                    </w:rPr>
                  </w:pPr>
                  <w:r w:rsidRPr="007C6952">
                    <w:rPr>
                      <w:sz w:val="22"/>
                    </w:rPr>
                    <w:t>Bară luminoasă LED (Stînga LED culoare: albastru și Dreapta LED culoare: albastru), inclusiv bloc comandă</w:t>
                  </w:r>
                </w:p>
              </w:tc>
              <w:tc>
                <w:tcPr>
                  <w:tcW w:w="950" w:type="dxa"/>
                  <w:tcBorders>
                    <w:left w:val="single" w:sz="4" w:space="0" w:color="auto"/>
                    <w:bottom w:val="single" w:sz="4" w:space="0" w:color="auto"/>
                  </w:tcBorders>
                  <w:shd w:val="clear" w:color="auto" w:fill="auto"/>
                </w:tcPr>
                <w:p w14:paraId="6A0D11CC" w14:textId="2202AB62" w:rsidR="007C6952" w:rsidRPr="0028367D" w:rsidRDefault="007C6952" w:rsidP="007C6952">
                  <w:pPr>
                    <w:framePr w:hSpace="180" w:wrap="around" w:vAnchor="page" w:hAnchor="margin" w:y="347"/>
                    <w:jc w:val="center"/>
                    <w:rPr>
                      <w:sz w:val="20"/>
                    </w:rPr>
                  </w:pPr>
                  <w:r>
                    <w:t>Buc.</w:t>
                  </w:r>
                </w:p>
              </w:tc>
              <w:tc>
                <w:tcPr>
                  <w:tcW w:w="1101" w:type="dxa"/>
                  <w:tcBorders>
                    <w:top w:val="single" w:sz="4" w:space="0" w:color="000000"/>
                    <w:left w:val="single" w:sz="4" w:space="0" w:color="000000"/>
                    <w:right w:val="single" w:sz="4" w:space="0" w:color="000000"/>
                  </w:tcBorders>
                </w:tcPr>
                <w:p w14:paraId="1270A0F8" w14:textId="5B75922F" w:rsidR="007C6952" w:rsidRPr="0028367D" w:rsidRDefault="007C6952" w:rsidP="007C6952">
                  <w:pPr>
                    <w:framePr w:hSpace="180" w:wrap="around" w:vAnchor="page" w:hAnchor="margin" w:y="347"/>
                    <w:jc w:val="center"/>
                    <w:rPr>
                      <w:sz w:val="20"/>
                    </w:rPr>
                  </w:pPr>
                  <w:r w:rsidRPr="00E00645">
                    <w:t>13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C6952" w:rsidRPr="0028367D" w:rsidRDefault="007C6952" w:rsidP="007C6952">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C6952" w:rsidRPr="0028367D" w:rsidRDefault="007C6952" w:rsidP="007C6952">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C6952" w:rsidRPr="0028367D" w:rsidRDefault="007C6952" w:rsidP="007C6952">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C6952" w:rsidRPr="0028367D" w:rsidRDefault="007C6952" w:rsidP="007C6952">
                  <w:pPr>
                    <w:framePr w:hSpace="180" w:wrap="around" w:vAnchor="page" w:hAnchor="margin" w:y="347"/>
                    <w:rPr>
                      <w:sz w:val="20"/>
                    </w:rPr>
                  </w:pPr>
                </w:p>
              </w:tc>
              <w:tc>
                <w:tcPr>
                  <w:tcW w:w="1678" w:type="dxa"/>
                  <w:gridSpan w:val="2"/>
                  <w:vMerge w:val="restart"/>
                </w:tcPr>
                <w:p w14:paraId="0AD3F91D" w14:textId="17411B21" w:rsidR="007C6952" w:rsidRPr="00E32BE8" w:rsidRDefault="007C6952" w:rsidP="007C6952">
                  <w:pPr>
                    <w:framePr w:hSpace="180" w:wrap="around" w:vAnchor="page" w:hAnchor="margin" w:y="347"/>
                    <w:rPr>
                      <w:sz w:val="18"/>
                    </w:rPr>
                  </w:pPr>
                  <w:r w:rsidRPr="00E32BE8">
                    <w:rPr>
                      <w:sz w:val="18"/>
                    </w:rPr>
                    <w:t xml:space="preserve">în termen de 30 zile calendaristice, după înregistrarea contractului la  </w:t>
                  </w:r>
                  <w:r w:rsidRPr="00E32BE8">
                    <w:rPr>
                      <w:sz w:val="18"/>
                    </w:rPr>
                    <w:t>Trezoreria de Stat a Ministerului Finanțelor</w:t>
                  </w:r>
                </w:p>
              </w:tc>
              <w:tc>
                <w:tcPr>
                  <w:tcW w:w="1240" w:type="dxa"/>
                  <w:gridSpan w:val="3"/>
                  <w:tcBorders>
                    <w:top w:val="single" w:sz="4" w:space="0" w:color="auto"/>
                    <w:left w:val="single" w:sz="4" w:space="0" w:color="auto"/>
                    <w:bottom w:val="single" w:sz="4" w:space="0" w:color="auto"/>
                    <w:right w:val="single" w:sz="4" w:space="0" w:color="auto"/>
                  </w:tcBorders>
                </w:tcPr>
                <w:p w14:paraId="01087840" w14:textId="02ACEEA7" w:rsidR="007C6952" w:rsidRPr="006C1FA2" w:rsidRDefault="007C6952" w:rsidP="007C6952">
                  <w:pPr>
                    <w:framePr w:hSpace="180" w:wrap="around" w:vAnchor="page" w:hAnchor="margin" w:y="347"/>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30EF56A3" w14:textId="77777777" w:rsidR="007C6952" w:rsidRPr="006C1FA2" w:rsidRDefault="007C6952" w:rsidP="007C6952">
                  <w:pPr>
                    <w:framePr w:hSpace="180" w:wrap="around" w:vAnchor="page" w:hAnchor="margin" w:y="347"/>
                    <w:rPr>
                      <w:sz w:val="20"/>
                    </w:rPr>
                  </w:pPr>
                </w:p>
              </w:tc>
            </w:tr>
            <w:tr w:rsidR="007C6952" w:rsidRPr="006C1FA2" w14:paraId="6275E75A" w14:textId="77777777" w:rsidTr="007C6952">
              <w:trPr>
                <w:gridAfter w:val="2"/>
                <w:wAfter w:w="429" w:type="dxa"/>
                <w:trHeight w:val="397"/>
              </w:trPr>
              <w:tc>
                <w:tcPr>
                  <w:tcW w:w="1256" w:type="dxa"/>
                  <w:vMerge/>
                  <w:tcBorders>
                    <w:left w:val="single" w:sz="4" w:space="0" w:color="auto"/>
                    <w:bottom w:val="single" w:sz="4" w:space="0" w:color="auto"/>
                    <w:right w:val="single" w:sz="4" w:space="0" w:color="auto"/>
                  </w:tcBorders>
                  <w:shd w:val="clear" w:color="auto" w:fill="auto"/>
                  <w:vAlign w:val="center"/>
                </w:tcPr>
                <w:p w14:paraId="13C8A53C" w14:textId="32975C66" w:rsidR="007C6952" w:rsidRPr="0028367D" w:rsidRDefault="007C6952" w:rsidP="007C6952">
                  <w:pPr>
                    <w:framePr w:hSpace="180" w:wrap="around" w:vAnchor="page" w:hAnchor="margin" w:y="347"/>
                    <w:jc w:val="center"/>
                    <w:rPr>
                      <w:sz w:val="20"/>
                    </w:rPr>
                  </w:pPr>
                </w:p>
              </w:tc>
              <w:tc>
                <w:tcPr>
                  <w:tcW w:w="2751" w:type="dxa"/>
                  <w:gridSpan w:val="2"/>
                  <w:tcBorders>
                    <w:top w:val="single" w:sz="4" w:space="0" w:color="auto"/>
                  </w:tcBorders>
                  <w:shd w:val="clear" w:color="auto" w:fill="auto"/>
                </w:tcPr>
                <w:p w14:paraId="1377AAE4" w14:textId="002C77AC" w:rsidR="007C6952" w:rsidRPr="007C6952" w:rsidRDefault="007C6952" w:rsidP="007C6952">
                  <w:pPr>
                    <w:framePr w:hSpace="180" w:wrap="around" w:vAnchor="page" w:hAnchor="margin" w:y="347"/>
                    <w:jc w:val="center"/>
                    <w:rPr>
                      <w:b/>
                      <w:sz w:val="22"/>
                    </w:rPr>
                  </w:pPr>
                  <w:r w:rsidRPr="007C6952">
                    <w:rPr>
                      <w:sz w:val="22"/>
                    </w:rPr>
                    <w:t>Bară luminoasă LED (Stînga LED culoare: roșu și Dreapta LED culoare: albastru), inclusiv bloc comandă</w:t>
                  </w:r>
                </w:p>
              </w:tc>
              <w:tc>
                <w:tcPr>
                  <w:tcW w:w="950" w:type="dxa"/>
                  <w:tcBorders>
                    <w:top w:val="single" w:sz="4" w:space="0" w:color="auto"/>
                    <w:left w:val="single" w:sz="4" w:space="0" w:color="auto"/>
                    <w:bottom w:val="single" w:sz="4" w:space="0" w:color="auto"/>
                  </w:tcBorders>
                  <w:shd w:val="clear" w:color="auto" w:fill="auto"/>
                </w:tcPr>
                <w:p w14:paraId="70E3BA3A" w14:textId="742F6111" w:rsidR="007C6952" w:rsidRPr="0028367D" w:rsidRDefault="007C6952" w:rsidP="007C6952">
                  <w:pPr>
                    <w:framePr w:hSpace="180" w:wrap="around" w:vAnchor="page" w:hAnchor="margin" w:y="347"/>
                    <w:jc w:val="center"/>
                    <w:rPr>
                      <w:sz w:val="20"/>
                    </w:rPr>
                  </w:pPr>
                  <w:r>
                    <w:t>Buc.</w:t>
                  </w:r>
                </w:p>
              </w:tc>
              <w:tc>
                <w:tcPr>
                  <w:tcW w:w="1101" w:type="dxa"/>
                  <w:tcBorders>
                    <w:top w:val="single" w:sz="4" w:space="0" w:color="000000"/>
                    <w:left w:val="single" w:sz="4" w:space="0" w:color="000000"/>
                    <w:right w:val="single" w:sz="4" w:space="0" w:color="000000"/>
                  </w:tcBorders>
                </w:tcPr>
                <w:p w14:paraId="6B6C3542" w14:textId="58ABC196" w:rsidR="007C6952" w:rsidRPr="0028367D" w:rsidRDefault="007C6952" w:rsidP="007C6952">
                  <w:pPr>
                    <w:framePr w:hSpace="180" w:wrap="around" w:vAnchor="page" w:hAnchor="margin" w:y="347"/>
                    <w:jc w:val="center"/>
                    <w:rPr>
                      <w:sz w:val="20"/>
                    </w:rPr>
                  </w:pPr>
                  <w:r>
                    <w:t>7</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441E49" w14:textId="77777777" w:rsidR="007C6952" w:rsidRPr="0028367D" w:rsidRDefault="007C6952" w:rsidP="007C6952">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D4AB35C" w14:textId="77777777" w:rsidR="007C6952" w:rsidRPr="0028367D" w:rsidRDefault="007C6952" w:rsidP="007C6952">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5CF85EB" w14:textId="77777777" w:rsidR="007C6952" w:rsidRPr="0028367D" w:rsidRDefault="007C6952" w:rsidP="007C6952">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5517CBD" w14:textId="77777777" w:rsidR="007C6952" w:rsidRPr="0028367D" w:rsidRDefault="007C6952" w:rsidP="007C6952">
                  <w:pPr>
                    <w:framePr w:hSpace="180" w:wrap="around" w:vAnchor="page" w:hAnchor="margin" w:y="347"/>
                    <w:rPr>
                      <w:sz w:val="20"/>
                    </w:rPr>
                  </w:pPr>
                </w:p>
              </w:tc>
              <w:tc>
                <w:tcPr>
                  <w:tcW w:w="1678" w:type="dxa"/>
                  <w:gridSpan w:val="2"/>
                  <w:vMerge/>
                  <w:tcBorders>
                    <w:left w:val="single" w:sz="4" w:space="0" w:color="auto"/>
                    <w:bottom w:val="single" w:sz="4" w:space="0" w:color="auto"/>
                    <w:right w:val="single" w:sz="4" w:space="0" w:color="auto"/>
                  </w:tcBorders>
                </w:tcPr>
                <w:p w14:paraId="722B1581" w14:textId="77777777" w:rsidR="007C6952" w:rsidRPr="0028367D" w:rsidRDefault="007C6952" w:rsidP="007C695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9E4F490" w14:textId="6741DFBD" w:rsidR="007C6952" w:rsidRPr="006C1FA2" w:rsidRDefault="007C6952" w:rsidP="007C6952">
                  <w:pPr>
                    <w:framePr w:hSpace="180" w:wrap="around" w:vAnchor="page" w:hAnchor="margin" w:y="347"/>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5F873E82" w14:textId="77777777" w:rsidR="007C6952" w:rsidRPr="006C1FA2" w:rsidRDefault="007C6952" w:rsidP="007C6952">
                  <w:pPr>
                    <w:framePr w:hSpace="180" w:wrap="around" w:vAnchor="page" w:hAnchor="margin" w:y="347"/>
                    <w:rPr>
                      <w:sz w:val="20"/>
                    </w:rPr>
                  </w:pPr>
                </w:p>
              </w:tc>
            </w:tr>
            <w:tr w:rsidR="007C6952" w:rsidRPr="006C1FA2" w14:paraId="6951F015" w14:textId="2C39A5EF" w:rsidTr="00313F9C">
              <w:trPr>
                <w:gridAfter w:val="2"/>
                <w:wAfter w:w="42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C6952" w:rsidRPr="0028367D" w:rsidRDefault="007C6952" w:rsidP="007C6952">
                  <w:pPr>
                    <w:framePr w:hSpace="180" w:wrap="around" w:vAnchor="page" w:hAnchor="margin" w:y="347"/>
                    <w:rPr>
                      <w:sz w:val="20"/>
                    </w:rPr>
                  </w:pPr>
                </w:p>
              </w:tc>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C6952" w:rsidRPr="0028367D" w:rsidRDefault="007C6952" w:rsidP="007C69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C6952" w:rsidRPr="0028367D" w:rsidRDefault="007C6952" w:rsidP="007C6952">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C6952" w:rsidRPr="0028367D" w:rsidRDefault="007C6952" w:rsidP="007C6952">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C6952" w:rsidRPr="0028367D" w:rsidRDefault="007C6952" w:rsidP="007C6952">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C6952" w:rsidRPr="0028367D" w:rsidRDefault="007C6952" w:rsidP="007C6952">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C6952" w:rsidRPr="0028367D" w:rsidRDefault="007C6952" w:rsidP="007C6952">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C6952" w:rsidRPr="0028367D" w:rsidRDefault="007C6952" w:rsidP="007C6952">
                  <w:pPr>
                    <w:framePr w:hSpace="180" w:wrap="around" w:vAnchor="page" w:hAnchor="margin" w:y="347"/>
                    <w:rPr>
                      <w:sz w:val="20"/>
                    </w:rPr>
                  </w:pPr>
                </w:p>
              </w:tc>
              <w:tc>
                <w:tcPr>
                  <w:tcW w:w="1678" w:type="dxa"/>
                  <w:gridSpan w:val="2"/>
                  <w:tcBorders>
                    <w:top w:val="single" w:sz="4" w:space="0" w:color="auto"/>
                    <w:left w:val="single" w:sz="4" w:space="0" w:color="auto"/>
                    <w:bottom w:val="single" w:sz="4" w:space="0" w:color="auto"/>
                    <w:right w:val="single" w:sz="4" w:space="0" w:color="auto"/>
                  </w:tcBorders>
                </w:tcPr>
                <w:p w14:paraId="50436E09" w14:textId="77777777" w:rsidR="007C6952" w:rsidRPr="0028367D" w:rsidRDefault="007C6952" w:rsidP="007C695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5E124EA" w14:textId="77777777" w:rsidR="007C6952" w:rsidRPr="006C1FA2" w:rsidRDefault="007C6952" w:rsidP="007C6952">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3A9F9E10" w14:textId="77777777" w:rsidR="007C6952" w:rsidRPr="006C1FA2" w:rsidRDefault="007C6952" w:rsidP="007C6952">
                  <w:pPr>
                    <w:framePr w:hSpace="180" w:wrap="around" w:vAnchor="page" w:hAnchor="margin" w:y="347"/>
                    <w:rPr>
                      <w:sz w:val="20"/>
                    </w:rPr>
                  </w:pPr>
                </w:p>
              </w:tc>
            </w:tr>
            <w:tr w:rsidR="007C6952" w:rsidRPr="00845C1B" w14:paraId="35BEFA5B" w14:textId="77777777" w:rsidTr="00313F9C">
              <w:trPr>
                <w:gridAfter w:val="1"/>
                <w:wAfter w:w="398" w:type="dxa"/>
                <w:trHeight w:val="397"/>
              </w:trPr>
              <w:tc>
                <w:tcPr>
                  <w:tcW w:w="11049" w:type="dxa"/>
                  <w:gridSpan w:val="10"/>
                  <w:tcBorders>
                    <w:top w:val="single" w:sz="4" w:space="0" w:color="auto"/>
                  </w:tcBorders>
                  <w:shd w:val="clear" w:color="auto" w:fill="auto"/>
                  <w:vAlign w:val="center"/>
                </w:tcPr>
                <w:p w14:paraId="077455FC" w14:textId="77777777" w:rsidR="007C6952" w:rsidRPr="00845C1B" w:rsidRDefault="007C6952" w:rsidP="007C6952">
                  <w:pPr>
                    <w:framePr w:hSpace="180" w:wrap="around" w:vAnchor="page" w:hAnchor="margin" w:y="347"/>
                    <w:tabs>
                      <w:tab w:val="left" w:pos="6120"/>
                    </w:tabs>
                    <w:rPr>
                      <w:sz w:val="20"/>
                    </w:rPr>
                  </w:pPr>
                </w:p>
                <w:p w14:paraId="15135DCC" w14:textId="77777777" w:rsidR="007C6952" w:rsidRPr="00845C1B" w:rsidRDefault="007C6952" w:rsidP="007C69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C6952" w:rsidRPr="00845C1B" w:rsidRDefault="007C6952" w:rsidP="007C6952">
                  <w:pPr>
                    <w:framePr w:hSpace="180" w:wrap="around" w:vAnchor="page" w:hAnchor="margin" w:y="347"/>
                    <w:rPr>
                      <w:sz w:val="20"/>
                    </w:rPr>
                  </w:pPr>
                </w:p>
                <w:p w14:paraId="1FA8F12B" w14:textId="362C50DE" w:rsidR="007C6952" w:rsidRPr="00845C1B" w:rsidRDefault="007C6952" w:rsidP="007C6952">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2"/>
                  <w:tcBorders>
                    <w:top w:val="single" w:sz="4" w:space="0" w:color="auto"/>
                  </w:tcBorders>
                </w:tcPr>
                <w:p w14:paraId="2F38C355" w14:textId="77777777" w:rsidR="007C6952" w:rsidRPr="00845C1B" w:rsidRDefault="007C6952" w:rsidP="007C6952">
                  <w:pPr>
                    <w:framePr w:hSpace="180" w:wrap="around" w:vAnchor="page" w:hAnchor="margin" w:y="347"/>
                    <w:tabs>
                      <w:tab w:val="left" w:pos="6120"/>
                    </w:tabs>
                    <w:rPr>
                      <w:sz w:val="20"/>
                    </w:rPr>
                  </w:pPr>
                </w:p>
              </w:tc>
              <w:tc>
                <w:tcPr>
                  <w:tcW w:w="1240" w:type="dxa"/>
                  <w:gridSpan w:val="3"/>
                  <w:tcBorders>
                    <w:top w:val="single" w:sz="4" w:space="0" w:color="auto"/>
                  </w:tcBorders>
                </w:tcPr>
                <w:p w14:paraId="71B583D9" w14:textId="77777777" w:rsidR="007C6952" w:rsidRPr="00845C1B" w:rsidRDefault="007C6952" w:rsidP="007C6952">
                  <w:pPr>
                    <w:framePr w:hSpace="180" w:wrap="around" w:vAnchor="page" w:hAnchor="margin" w:y="347"/>
                    <w:tabs>
                      <w:tab w:val="left" w:pos="6120"/>
                    </w:tabs>
                    <w:rPr>
                      <w:sz w:val="20"/>
                    </w:rPr>
                  </w:pPr>
                </w:p>
              </w:tc>
              <w:tc>
                <w:tcPr>
                  <w:tcW w:w="1212" w:type="dxa"/>
                  <w:gridSpan w:val="3"/>
                  <w:tcBorders>
                    <w:top w:val="single" w:sz="4" w:space="0" w:color="auto"/>
                  </w:tcBorders>
                </w:tcPr>
                <w:p w14:paraId="2FAA5D03" w14:textId="187F964B" w:rsidR="007C6952" w:rsidRPr="00845C1B" w:rsidRDefault="007C6952" w:rsidP="007C6952">
                  <w:pPr>
                    <w:framePr w:hSpace="180" w:wrap="around" w:vAnchor="page" w:hAnchor="margin" w:y="347"/>
                    <w:tabs>
                      <w:tab w:val="left" w:pos="6120"/>
                    </w:tabs>
                    <w:rPr>
                      <w:sz w:val="20"/>
                    </w:rPr>
                  </w:pPr>
                </w:p>
              </w:tc>
            </w:tr>
          </w:tbl>
          <w:p w14:paraId="29814EB5" w14:textId="77777777" w:rsidR="00313F9C" w:rsidRPr="00C00499" w:rsidRDefault="00313F9C" w:rsidP="00313F9C">
            <w:pPr>
              <w:rPr>
                <w:bCs/>
                <w:iCs/>
              </w:rPr>
            </w:pPr>
          </w:p>
        </w:tc>
      </w:tr>
      <w:tr w:rsidR="00313F9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13F9C" w:rsidRPr="00C60D06" w:rsidRDefault="00313F9C" w:rsidP="00313F9C">
            <w:pPr>
              <w:tabs>
                <w:tab w:val="left" w:pos="6120"/>
              </w:tabs>
            </w:pPr>
          </w:p>
        </w:tc>
        <w:tc>
          <w:tcPr>
            <w:tcW w:w="87" w:type="pct"/>
            <w:tcBorders>
              <w:top w:val="single" w:sz="4" w:space="0" w:color="auto"/>
            </w:tcBorders>
          </w:tcPr>
          <w:p w14:paraId="4F6BA3DA" w14:textId="77777777" w:rsidR="00313F9C" w:rsidRPr="00C60D06" w:rsidRDefault="00313F9C" w:rsidP="00313F9C">
            <w:pPr>
              <w:tabs>
                <w:tab w:val="left" w:pos="6120"/>
              </w:tabs>
            </w:pPr>
          </w:p>
        </w:tc>
        <w:tc>
          <w:tcPr>
            <w:tcW w:w="4259" w:type="pct"/>
            <w:gridSpan w:val="7"/>
            <w:tcBorders>
              <w:top w:val="single" w:sz="4" w:space="0" w:color="auto"/>
            </w:tcBorders>
            <w:shd w:val="clear" w:color="auto" w:fill="auto"/>
            <w:vAlign w:val="center"/>
          </w:tcPr>
          <w:p w14:paraId="6F79AF98" w14:textId="77777777" w:rsidR="00313F9C" w:rsidRPr="00C60D06" w:rsidRDefault="00313F9C" w:rsidP="00313F9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3F3B9" w14:textId="77777777" w:rsidR="00A810F3" w:rsidRDefault="00A810F3" w:rsidP="00A20ACF">
      <w:r>
        <w:separator/>
      </w:r>
    </w:p>
  </w:endnote>
  <w:endnote w:type="continuationSeparator" w:id="0">
    <w:p w14:paraId="6DA6E8DC" w14:textId="77777777" w:rsidR="00A810F3" w:rsidRDefault="00A810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D52AB5" w:rsidRDefault="00D52AB5">
        <w:pPr>
          <w:pStyle w:val="a4"/>
          <w:jc w:val="right"/>
        </w:pPr>
        <w:r>
          <w:fldChar w:fldCharType="begin"/>
        </w:r>
        <w:r>
          <w:instrText xml:space="preserve"> PAGE   \* MERGEFORMAT </w:instrText>
        </w:r>
        <w:r>
          <w:fldChar w:fldCharType="separate"/>
        </w:r>
        <w:r>
          <w:t>50</w:t>
        </w:r>
        <w:r>
          <w:fldChar w:fldCharType="end"/>
        </w:r>
      </w:p>
    </w:sdtContent>
  </w:sdt>
  <w:p w14:paraId="394448D7" w14:textId="77777777" w:rsidR="00D52AB5" w:rsidRDefault="00D52AB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3F089" w14:textId="77777777" w:rsidR="00A810F3" w:rsidRDefault="00A810F3" w:rsidP="00A20ACF">
      <w:r>
        <w:separator/>
      </w:r>
    </w:p>
  </w:footnote>
  <w:footnote w:type="continuationSeparator" w:id="0">
    <w:p w14:paraId="658E367A" w14:textId="77777777" w:rsidR="00A810F3" w:rsidRDefault="00A810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6F90"/>
    <w:rsid w:val="00027875"/>
    <w:rsid w:val="00030A1C"/>
    <w:rsid w:val="00031FB5"/>
    <w:rsid w:val="00032137"/>
    <w:rsid w:val="000323EB"/>
    <w:rsid w:val="00032ECE"/>
    <w:rsid w:val="00034020"/>
    <w:rsid w:val="000347CA"/>
    <w:rsid w:val="00034B21"/>
    <w:rsid w:val="00034C2A"/>
    <w:rsid w:val="0003591A"/>
    <w:rsid w:val="00036B49"/>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A54"/>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5BFF"/>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772"/>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48A"/>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4F07"/>
    <w:rsid w:val="00205404"/>
    <w:rsid w:val="00207416"/>
    <w:rsid w:val="002076FA"/>
    <w:rsid w:val="00207FF4"/>
    <w:rsid w:val="0021197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B"/>
    <w:rsid w:val="002F0AF5"/>
    <w:rsid w:val="002F0B6E"/>
    <w:rsid w:val="002F1ABB"/>
    <w:rsid w:val="002F556B"/>
    <w:rsid w:val="002F638E"/>
    <w:rsid w:val="002F6FE0"/>
    <w:rsid w:val="00302287"/>
    <w:rsid w:val="003046C1"/>
    <w:rsid w:val="0030652C"/>
    <w:rsid w:val="00311239"/>
    <w:rsid w:val="00313025"/>
    <w:rsid w:val="00313AFE"/>
    <w:rsid w:val="00313BEC"/>
    <w:rsid w:val="00313F9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17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2D"/>
    <w:rsid w:val="00424730"/>
    <w:rsid w:val="00424AE2"/>
    <w:rsid w:val="00425938"/>
    <w:rsid w:val="004268DA"/>
    <w:rsid w:val="00426FF4"/>
    <w:rsid w:val="0042741C"/>
    <w:rsid w:val="00427553"/>
    <w:rsid w:val="0043135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D3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84B"/>
    <w:rsid w:val="004E7F6B"/>
    <w:rsid w:val="004F0C98"/>
    <w:rsid w:val="004F6BE6"/>
    <w:rsid w:val="004F6D56"/>
    <w:rsid w:val="004F77F1"/>
    <w:rsid w:val="004F7800"/>
    <w:rsid w:val="004F7F09"/>
    <w:rsid w:val="004F7FF9"/>
    <w:rsid w:val="005005A8"/>
    <w:rsid w:val="00507348"/>
    <w:rsid w:val="005113AD"/>
    <w:rsid w:val="0051175C"/>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F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08E"/>
    <w:rsid w:val="00634A31"/>
    <w:rsid w:val="00634DB7"/>
    <w:rsid w:val="0063773E"/>
    <w:rsid w:val="00641038"/>
    <w:rsid w:val="006419E0"/>
    <w:rsid w:val="00642930"/>
    <w:rsid w:val="0064384B"/>
    <w:rsid w:val="006442C1"/>
    <w:rsid w:val="006463AE"/>
    <w:rsid w:val="00646BE6"/>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607"/>
    <w:rsid w:val="006A5054"/>
    <w:rsid w:val="006A6D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81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175"/>
    <w:rsid w:val="00777538"/>
    <w:rsid w:val="0078101C"/>
    <w:rsid w:val="00781336"/>
    <w:rsid w:val="007850AF"/>
    <w:rsid w:val="00785E49"/>
    <w:rsid w:val="00792182"/>
    <w:rsid w:val="007939DD"/>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0CD1"/>
    <w:rsid w:val="007B1E26"/>
    <w:rsid w:val="007B2931"/>
    <w:rsid w:val="007B392A"/>
    <w:rsid w:val="007B53EA"/>
    <w:rsid w:val="007B66A1"/>
    <w:rsid w:val="007B6EB1"/>
    <w:rsid w:val="007C1176"/>
    <w:rsid w:val="007C12C6"/>
    <w:rsid w:val="007C3857"/>
    <w:rsid w:val="007C5BE7"/>
    <w:rsid w:val="007C66ED"/>
    <w:rsid w:val="007C67E1"/>
    <w:rsid w:val="007C6952"/>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18B2"/>
    <w:rsid w:val="00833E68"/>
    <w:rsid w:val="008373B7"/>
    <w:rsid w:val="008374FB"/>
    <w:rsid w:val="0083751B"/>
    <w:rsid w:val="00840073"/>
    <w:rsid w:val="0084073A"/>
    <w:rsid w:val="00840F04"/>
    <w:rsid w:val="00841964"/>
    <w:rsid w:val="008449C1"/>
    <w:rsid w:val="00845320"/>
    <w:rsid w:val="00845C1B"/>
    <w:rsid w:val="0084605E"/>
    <w:rsid w:val="0085035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F0A"/>
    <w:rsid w:val="008876FB"/>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4"/>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7166"/>
    <w:rsid w:val="00911AC8"/>
    <w:rsid w:val="00912B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E2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BC"/>
    <w:rsid w:val="009B12EE"/>
    <w:rsid w:val="009B36B8"/>
    <w:rsid w:val="009B3B58"/>
    <w:rsid w:val="009B3F29"/>
    <w:rsid w:val="009B54B2"/>
    <w:rsid w:val="009B5EEA"/>
    <w:rsid w:val="009C1485"/>
    <w:rsid w:val="009C148D"/>
    <w:rsid w:val="009C2598"/>
    <w:rsid w:val="009C2F8F"/>
    <w:rsid w:val="009C3734"/>
    <w:rsid w:val="009C4FB8"/>
    <w:rsid w:val="009C6148"/>
    <w:rsid w:val="009C7694"/>
    <w:rsid w:val="009D032C"/>
    <w:rsid w:val="009D0511"/>
    <w:rsid w:val="009D3404"/>
    <w:rsid w:val="009D3771"/>
    <w:rsid w:val="009D3792"/>
    <w:rsid w:val="009D5213"/>
    <w:rsid w:val="009D5BBB"/>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E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0F3"/>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EB"/>
    <w:rsid w:val="00AF3627"/>
    <w:rsid w:val="00AF3952"/>
    <w:rsid w:val="00AF4E2D"/>
    <w:rsid w:val="00AF5246"/>
    <w:rsid w:val="00B00190"/>
    <w:rsid w:val="00B0183E"/>
    <w:rsid w:val="00B03165"/>
    <w:rsid w:val="00B0628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F1FB8"/>
    <w:rsid w:val="00BF2BE1"/>
    <w:rsid w:val="00BF453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6D9"/>
    <w:rsid w:val="00C55FC5"/>
    <w:rsid w:val="00C562C2"/>
    <w:rsid w:val="00C5740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7E0"/>
    <w:rsid w:val="00CA3B42"/>
    <w:rsid w:val="00CA6DB9"/>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2"/>
    <w:rsid w:val="00CF39BF"/>
    <w:rsid w:val="00CF55CA"/>
    <w:rsid w:val="00CF7F40"/>
    <w:rsid w:val="00D012A2"/>
    <w:rsid w:val="00D01642"/>
    <w:rsid w:val="00D02623"/>
    <w:rsid w:val="00D03BCF"/>
    <w:rsid w:val="00D05A94"/>
    <w:rsid w:val="00D07118"/>
    <w:rsid w:val="00D10AC2"/>
    <w:rsid w:val="00D10ED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BD4"/>
    <w:rsid w:val="00D34BFF"/>
    <w:rsid w:val="00D370FE"/>
    <w:rsid w:val="00D372D7"/>
    <w:rsid w:val="00D3764E"/>
    <w:rsid w:val="00D379F6"/>
    <w:rsid w:val="00D4075B"/>
    <w:rsid w:val="00D43CA7"/>
    <w:rsid w:val="00D46D44"/>
    <w:rsid w:val="00D474D6"/>
    <w:rsid w:val="00D5036B"/>
    <w:rsid w:val="00D51EB7"/>
    <w:rsid w:val="00D52AB5"/>
    <w:rsid w:val="00D53233"/>
    <w:rsid w:val="00D553E7"/>
    <w:rsid w:val="00D56452"/>
    <w:rsid w:val="00D61AFF"/>
    <w:rsid w:val="00D63592"/>
    <w:rsid w:val="00D63725"/>
    <w:rsid w:val="00D63D18"/>
    <w:rsid w:val="00D66812"/>
    <w:rsid w:val="00D67335"/>
    <w:rsid w:val="00D71EAC"/>
    <w:rsid w:val="00D742BA"/>
    <w:rsid w:val="00D74B95"/>
    <w:rsid w:val="00D7570D"/>
    <w:rsid w:val="00D76267"/>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FE"/>
    <w:rsid w:val="00D913AB"/>
    <w:rsid w:val="00D91819"/>
    <w:rsid w:val="00D925B0"/>
    <w:rsid w:val="00D93087"/>
    <w:rsid w:val="00D931D1"/>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2379"/>
    <w:rsid w:val="00DB2F90"/>
    <w:rsid w:val="00DB3868"/>
    <w:rsid w:val="00DB45B1"/>
    <w:rsid w:val="00DB5DCF"/>
    <w:rsid w:val="00DB63EA"/>
    <w:rsid w:val="00DB6666"/>
    <w:rsid w:val="00DB755C"/>
    <w:rsid w:val="00DC0C09"/>
    <w:rsid w:val="00DC2E3A"/>
    <w:rsid w:val="00DC35AC"/>
    <w:rsid w:val="00DC3E2B"/>
    <w:rsid w:val="00DC6A83"/>
    <w:rsid w:val="00DD155F"/>
    <w:rsid w:val="00DD1675"/>
    <w:rsid w:val="00DD2404"/>
    <w:rsid w:val="00DD373F"/>
    <w:rsid w:val="00DD4A09"/>
    <w:rsid w:val="00DD50E5"/>
    <w:rsid w:val="00DD583A"/>
    <w:rsid w:val="00DD5869"/>
    <w:rsid w:val="00DE01E7"/>
    <w:rsid w:val="00DE0FF5"/>
    <w:rsid w:val="00DE3066"/>
    <w:rsid w:val="00DE3DE1"/>
    <w:rsid w:val="00DE489B"/>
    <w:rsid w:val="00DE4FDF"/>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2FCF"/>
    <w:rsid w:val="00E24512"/>
    <w:rsid w:val="00E2507D"/>
    <w:rsid w:val="00E272B9"/>
    <w:rsid w:val="00E27B27"/>
    <w:rsid w:val="00E27E68"/>
    <w:rsid w:val="00E30DD8"/>
    <w:rsid w:val="00E31263"/>
    <w:rsid w:val="00E319CD"/>
    <w:rsid w:val="00E31EDF"/>
    <w:rsid w:val="00E32BE8"/>
    <w:rsid w:val="00E34AA6"/>
    <w:rsid w:val="00E3512A"/>
    <w:rsid w:val="00E357B7"/>
    <w:rsid w:val="00E35B9C"/>
    <w:rsid w:val="00E36011"/>
    <w:rsid w:val="00E36039"/>
    <w:rsid w:val="00E36677"/>
    <w:rsid w:val="00E36D38"/>
    <w:rsid w:val="00E40A78"/>
    <w:rsid w:val="00E42587"/>
    <w:rsid w:val="00E428AC"/>
    <w:rsid w:val="00E42F35"/>
    <w:rsid w:val="00E4308E"/>
    <w:rsid w:val="00E43201"/>
    <w:rsid w:val="00E4430F"/>
    <w:rsid w:val="00E4443B"/>
    <w:rsid w:val="00E44B27"/>
    <w:rsid w:val="00E44F73"/>
    <w:rsid w:val="00E45A52"/>
    <w:rsid w:val="00E47C90"/>
    <w:rsid w:val="00E50026"/>
    <w:rsid w:val="00E503F9"/>
    <w:rsid w:val="00E6012E"/>
    <w:rsid w:val="00E614FD"/>
    <w:rsid w:val="00E61FE9"/>
    <w:rsid w:val="00E66C27"/>
    <w:rsid w:val="00E671F1"/>
    <w:rsid w:val="00E67502"/>
    <w:rsid w:val="00E70B92"/>
    <w:rsid w:val="00E71268"/>
    <w:rsid w:val="00E7180A"/>
    <w:rsid w:val="00E71F7B"/>
    <w:rsid w:val="00E726CB"/>
    <w:rsid w:val="00E72C2C"/>
    <w:rsid w:val="00E73572"/>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0074"/>
    <w:rsid w:val="00F30FC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B82"/>
    <w:rsid w:val="00FA10C9"/>
    <w:rsid w:val="00FA1DBA"/>
    <w:rsid w:val="00FA2018"/>
    <w:rsid w:val="00FA3E26"/>
    <w:rsid w:val="00FA4A7C"/>
    <w:rsid w:val="00FA6B1F"/>
    <w:rsid w:val="00FB14BE"/>
    <w:rsid w:val="00FB1667"/>
    <w:rsid w:val="00FB21E6"/>
    <w:rsid w:val="00FB2F32"/>
    <w:rsid w:val="00FB4DDC"/>
    <w:rsid w:val="00FB6A15"/>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6C6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AF79550-109A-4422-A5E5-A8CB19F2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character" w:styleId="aff4">
    <w:name w:val="Unresolved Mention"/>
    <w:basedOn w:val="a1"/>
    <w:uiPriority w:val="99"/>
    <w:semiHidden/>
    <w:unhideWhenUsed/>
    <w:rsid w:val="00C5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or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tia.frontiera@bor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alexandru.bo&#539;an@border.gov.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E9914-2768-4A8D-87E3-DEA901752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63</Pages>
  <Words>22106</Words>
  <Characters>126006</Characters>
  <Application>Microsoft Office Word</Application>
  <DocSecurity>0</DocSecurity>
  <Lines>1050</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Alexandru Botan</cp:lastModifiedBy>
  <cp:revision>5</cp:revision>
  <cp:lastPrinted>2022-01-31T12:07:00Z</cp:lastPrinted>
  <dcterms:created xsi:type="dcterms:W3CDTF">2022-02-04T08:42:00Z</dcterms:created>
  <dcterms:modified xsi:type="dcterms:W3CDTF">2022-02-17T08:46:00Z</dcterms:modified>
</cp:coreProperties>
</file>