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4ECAD" w14:textId="77777777" w:rsidR="00F40CD5" w:rsidRPr="00851390" w:rsidRDefault="0007710A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Specificați</w:t>
      </w:r>
      <w:r w:rsidR="00F40CD5" w:rsidRPr="00851390">
        <w:rPr>
          <w:rFonts w:ascii="Times New Roman" w:hAnsi="Times New Roman" w:cs="Times New Roman"/>
          <w:sz w:val="24"/>
          <w:szCs w:val="24"/>
        </w:rPr>
        <w:t>e tehnic</w:t>
      </w:r>
      <w:r>
        <w:rPr>
          <w:rFonts w:ascii="Times New Roman" w:hAnsi="Times New Roman" w:cs="Times New Roman"/>
          <w:sz w:val="24"/>
          <w:szCs w:val="24"/>
        </w:rPr>
        <w:t>ă</w:t>
      </w:r>
    </w:p>
    <w:p w14:paraId="7EE89AE3" w14:textId="77777777" w:rsidR="00F40CD5" w:rsidRPr="00346A1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689"/>
        <w:gridCol w:w="1647"/>
        <w:gridCol w:w="1412"/>
        <w:gridCol w:w="1275"/>
        <w:gridCol w:w="7412"/>
      </w:tblGrid>
      <w:tr w:rsidR="00F40CD5" w14:paraId="7D6FD003" w14:textId="77777777" w:rsidTr="007657FC">
        <w:tc>
          <w:tcPr>
            <w:tcW w:w="559" w:type="dxa"/>
            <w:vAlign w:val="center"/>
          </w:tcPr>
          <w:p w14:paraId="3C8AE1FD" w14:textId="77777777" w:rsidR="00F40CD5" w:rsidRPr="00851390" w:rsidRDefault="00F40CD5" w:rsidP="007657FC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89" w:type="dxa"/>
            <w:vAlign w:val="center"/>
          </w:tcPr>
          <w:p w14:paraId="370C7390" w14:textId="77777777" w:rsidR="00F40CD5" w:rsidRPr="00851390" w:rsidRDefault="00F40CD5" w:rsidP="007657FC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647" w:type="dxa"/>
            <w:vAlign w:val="center"/>
          </w:tcPr>
          <w:p w14:paraId="73BA2E2E" w14:textId="77777777" w:rsidR="00F40CD5" w:rsidRPr="00851390" w:rsidRDefault="00F40CD5" w:rsidP="007657FC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2" w:type="dxa"/>
            <w:vAlign w:val="center"/>
          </w:tcPr>
          <w:p w14:paraId="488A96DE" w14:textId="77777777" w:rsidR="00F40CD5" w:rsidRPr="00851390" w:rsidRDefault="00F40CD5" w:rsidP="007657FC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5" w:type="dxa"/>
            <w:vAlign w:val="center"/>
          </w:tcPr>
          <w:p w14:paraId="07CA9BBE" w14:textId="77777777" w:rsidR="00F40CD5" w:rsidRPr="00851390" w:rsidRDefault="00F40CD5" w:rsidP="007657FC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7412" w:type="dxa"/>
            <w:vAlign w:val="center"/>
          </w:tcPr>
          <w:p w14:paraId="02C57A61" w14:textId="77777777" w:rsidR="00F40CD5" w:rsidRPr="00851390" w:rsidRDefault="00F40CD5" w:rsidP="007657FC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14:paraId="6CF4911C" w14:textId="77777777" w:rsidR="00F40CD5" w:rsidRPr="00851390" w:rsidRDefault="00F40CD5" w:rsidP="00480961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F40CD5" w14:paraId="351958A0" w14:textId="77777777" w:rsidTr="007657FC">
        <w:tc>
          <w:tcPr>
            <w:tcW w:w="559" w:type="dxa"/>
            <w:vAlign w:val="center"/>
          </w:tcPr>
          <w:p w14:paraId="458C0923" w14:textId="77777777" w:rsidR="00F40CD5" w:rsidRPr="00730FE8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730FE8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689" w:type="dxa"/>
            <w:vAlign w:val="center"/>
          </w:tcPr>
          <w:p w14:paraId="28475BE8" w14:textId="77777777" w:rsidR="00F40CD5" w:rsidRPr="00730FE8" w:rsidRDefault="00D440A2" w:rsidP="007657FC">
            <w:pPr>
              <w:pStyle w:val="TableParagraph"/>
              <w:ind w:left="110"/>
              <w:jc w:val="center"/>
            </w:pPr>
            <w:r w:rsidRPr="00730FE8">
              <w:t>34115000-6</w:t>
            </w:r>
          </w:p>
        </w:tc>
        <w:tc>
          <w:tcPr>
            <w:tcW w:w="1647" w:type="dxa"/>
            <w:vAlign w:val="center"/>
          </w:tcPr>
          <w:p w14:paraId="549DA51A" w14:textId="77777777" w:rsidR="00755193" w:rsidRPr="00730FE8" w:rsidRDefault="009A4702" w:rsidP="007657FC">
            <w:pPr>
              <w:pStyle w:val="TableParagraph"/>
              <w:ind w:right="229"/>
              <w:jc w:val="center"/>
            </w:pPr>
            <w:r w:rsidRPr="00986CDA">
              <w:t>Autofurgon (cu prelată), (capacitatea de încărcare până la 8t), cu lift</w:t>
            </w:r>
          </w:p>
        </w:tc>
        <w:tc>
          <w:tcPr>
            <w:tcW w:w="1412" w:type="dxa"/>
            <w:vAlign w:val="center"/>
          </w:tcPr>
          <w:p w14:paraId="3ED3BDC6" w14:textId="77777777" w:rsidR="00F40CD5" w:rsidRPr="00730FE8" w:rsidRDefault="007657FC" w:rsidP="007657FC">
            <w:pPr>
              <w:pStyle w:val="TableParagraph"/>
              <w:jc w:val="center"/>
            </w:pPr>
            <w:r w:rsidRPr="00730FE8">
              <w:t>u</w:t>
            </w:r>
            <w:r w:rsidR="00F40CD5" w:rsidRPr="00730FE8">
              <w:t>nit</w:t>
            </w:r>
            <w:r w:rsidRPr="00730FE8">
              <w:t>.</w:t>
            </w:r>
          </w:p>
        </w:tc>
        <w:tc>
          <w:tcPr>
            <w:tcW w:w="1275" w:type="dxa"/>
            <w:vAlign w:val="center"/>
          </w:tcPr>
          <w:p w14:paraId="5C241AE9" w14:textId="77777777" w:rsidR="00F40CD5" w:rsidRPr="00730FE8" w:rsidRDefault="00CA0636" w:rsidP="007657FC">
            <w:pPr>
              <w:pStyle w:val="TableParagraph"/>
              <w:ind w:right="214"/>
              <w:jc w:val="center"/>
            </w:pPr>
            <w:r>
              <w:t>2</w:t>
            </w:r>
          </w:p>
        </w:tc>
        <w:tc>
          <w:tcPr>
            <w:tcW w:w="7412" w:type="dxa"/>
          </w:tcPr>
          <w:p w14:paraId="70294F82" w14:textId="77777777" w:rsidR="00D440A2" w:rsidRPr="00EC653D" w:rsidRDefault="00794594" w:rsidP="009A4702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Autofurgon cu prelată</w:t>
            </w:r>
            <w:r w:rsidR="00D440A2" w:rsidRPr="00EC653D">
              <w:rPr>
                <w:sz w:val="20"/>
                <w:szCs w:val="20"/>
              </w:rPr>
              <w:t xml:space="preserve">, </w:t>
            </w:r>
            <w:r w:rsidR="0007710A" w:rsidRPr="00EC653D">
              <w:rPr>
                <w:sz w:val="20"/>
                <w:szCs w:val="20"/>
              </w:rPr>
              <w:t>capa</w:t>
            </w:r>
            <w:r w:rsidRPr="00EC653D">
              <w:rPr>
                <w:sz w:val="20"/>
                <w:szCs w:val="20"/>
              </w:rPr>
              <w:t>citatea de încărcare până la 8t</w:t>
            </w:r>
            <w:r w:rsidR="0007710A" w:rsidRPr="00EC653D">
              <w:rPr>
                <w:sz w:val="20"/>
                <w:szCs w:val="20"/>
              </w:rPr>
              <w:t>, cu lift</w:t>
            </w:r>
            <w:r w:rsidR="002047CE" w:rsidRPr="00EC653D">
              <w:rPr>
                <w:sz w:val="20"/>
                <w:szCs w:val="20"/>
              </w:rPr>
              <w:t>.</w:t>
            </w:r>
          </w:p>
          <w:p w14:paraId="7BDC1985" w14:textId="258E7845" w:rsidR="00730FE8" w:rsidRPr="00EC653D" w:rsidRDefault="00730FE8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Cabina - de tip clasic, volan pe stân</w:t>
            </w:r>
            <w:r w:rsidR="00A97FF5" w:rsidRPr="00EC653D">
              <w:rPr>
                <w:sz w:val="20"/>
                <w:szCs w:val="20"/>
              </w:rPr>
              <w:t xml:space="preserve">ga, </w:t>
            </w:r>
            <w:r w:rsidR="00441E03" w:rsidRPr="00EC653D">
              <w:rPr>
                <w:sz w:val="20"/>
                <w:szCs w:val="20"/>
              </w:rPr>
              <w:t xml:space="preserve">climatizator, </w:t>
            </w:r>
            <w:r w:rsidR="00A97FF5" w:rsidRPr="00EC653D">
              <w:rPr>
                <w:sz w:val="20"/>
                <w:szCs w:val="20"/>
              </w:rPr>
              <w:t>servodirecție</w:t>
            </w:r>
            <w:r w:rsidR="006E7B30" w:rsidRPr="00EC653D">
              <w:rPr>
                <w:sz w:val="20"/>
                <w:szCs w:val="20"/>
              </w:rPr>
              <w:t>.</w:t>
            </w:r>
          </w:p>
          <w:p w14:paraId="5DF60EA5" w14:textId="469D3097" w:rsidR="00DE10C2" w:rsidRPr="00EC653D" w:rsidRDefault="00020724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Scaun șofer ergonomic, reglabil, suspensie pneumatică</w:t>
            </w:r>
            <w:r w:rsidR="00441E03" w:rsidRPr="00EC653D">
              <w:rPr>
                <w:sz w:val="20"/>
                <w:szCs w:val="20"/>
              </w:rPr>
              <w:t>;</w:t>
            </w:r>
          </w:p>
          <w:p w14:paraId="45CC07B7" w14:textId="512D3DCC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Puterea motorului </w:t>
            </w:r>
            <w:r w:rsidR="00BD736B" w:rsidRPr="00EC653D">
              <w:rPr>
                <w:sz w:val="20"/>
                <w:szCs w:val="20"/>
              </w:rPr>
              <w:t xml:space="preserve">- </w:t>
            </w:r>
            <w:r w:rsidRPr="00EC653D">
              <w:rPr>
                <w:sz w:val="20"/>
                <w:szCs w:val="20"/>
              </w:rPr>
              <w:t xml:space="preserve">nu mai mică de </w:t>
            </w:r>
            <w:r w:rsidR="00986CDA" w:rsidRPr="00EC653D">
              <w:rPr>
                <w:sz w:val="20"/>
                <w:szCs w:val="20"/>
              </w:rPr>
              <w:t>15</w:t>
            </w:r>
            <w:r w:rsidR="006E7B30" w:rsidRPr="00EC653D">
              <w:rPr>
                <w:sz w:val="20"/>
                <w:szCs w:val="20"/>
              </w:rPr>
              <w:t xml:space="preserve">0 </w:t>
            </w:r>
            <w:r w:rsidR="007B600F" w:rsidRPr="00EC653D">
              <w:rPr>
                <w:sz w:val="20"/>
                <w:szCs w:val="20"/>
              </w:rPr>
              <w:t>kW</w:t>
            </w:r>
            <w:r w:rsidR="0007710A" w:rsidRPr="00EC653D">
              <w:rPr>
                <w:sz w:val="20"/>
                <w:szCs w:val="20"/>
              </w:rPr>
              <w:t>.</w:t>
            </w:r>
          </w:p>
          <w:p w14:paraId="3F50CFD2" w14:textId="40CAD7B2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Combustibil </w:t>
            </w:r>
            <w:r w:rsidR="002D20D4" w:rsidRPr="00EC653D">
              <w:rPr>
                <w:sz w:val="20"/>
                <w:szCs w:val="20"/>
              </w:rPr>
              <w:t>-</w:t>
            </w:r>
            <w:r w:rsidRPr="00EC653D">
              <w:rPr>
                <w:sz w:val="20"/>
                <w:szCs w:val="20"/>
              </w:rPr>
              <w:t xml:space="preserve"> diesel</w:t>
            </w:r>
            <w:r w:rsidR="002D20D4" w:rsidRPr="00EC653D">
              <w:rPr>
                <w:sz w:val="20"/>
                <w:szCs w:val="20"/>
              </w:rPr>
              <w:t>.</w:t>
            </w:r>
          </w:p>
          <w:p w14:paraId="1A418B0D" w14:textId="1E174C07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Standardizare de emisie </w:t>
            </w:r>
            <w:r w:rsidR="002D20D4" w:rsidRPr="00EC653D">
              <w:rPr>
                <w:sz w:val="20"/>
                <w:szCs w:val="20"/>
              </w:rPr>
              <w:t>-</w:t>
            </w:r>
            <w:r w:rsidRPr="00EC653D">
              <w:rPr>
                <w:sz w:val="20"/>
                <w:szCs w:val="20"/>
              </w:rPr>
              <w:t xml:space="preserve"> Euro 6</w:t>
            </w:r>
            <w:r w:rsidR="002D20D4" w:rsidRPr="00EC653D">
              <w:rPr>
                <w:sz w:val="20"/>
                <w:szCs w:val="20"/>
              </w:rPr>
              <w:t>.</w:t>
            </w:r>
          </w:p>
          <w:p w14:paraId="5F802A71" w14:textId="50F3A3D7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Cutie de viteză </w:t>
            </w:r>
            <w:r w:rsidR="00DE10C2" w:rsidRPr="00EC653D">
              <w:rPr>
                <w:sz w:val="20"/>
                <w:szCs w:val="20"/>
              </w:rPr>
              <w:t>–</w:t>
            </w:r>
            <w:r w:rsidRPr="00EC653D">
              <w:rPr>
                <w:sz w:val="20"/>
                <w:szCs w:val="20"/>
              </w:rPr>
              <w:t xml:space="preserve"> mecanică</w:t>
            </w:r>
            <w:r w:rsidR="00DE10C2" w:rsidRPr="00EC653D">
              <w:rPr>
                <w:sz w:val="20"/>
                <w:szCs w:val="20"/>
              </w:rPr>
              <w:t>/automat</w:t>
            </w:r>
            <w:r w:rsidR="002D20D4" w:rsidRPr="00EC653D">
              <w:rPr>
                <w:sz w:val="20"/>
                <w:szCs w:val="20"/>
              </w:rPr>
              <w:t>.</w:t>
            </w:r>
          </w:p>
          <w:p w14:paraId="52E91E25" w14:textId="0565F907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Numărul de axe </w:t>
            </w:r>
            <w:r w:rsidR="00B73C8C" w:rsidRPr="00EC653D">
              <w:rPr>
                <w:sz w:val="20"/>
                <w:szCs w:val="20"/>
              </w:rPr>
              <w:t>-</w:t>
            </w:r>
            <w:r w:rsidRPr="00EC653D">
              <w:rPr>
                <w:sz w:val="20"/>
                <w:szCs w:val="20"/>
              </w:rPr>
              <w:t xml:space="preserve"> </w:t>
            </w:r>
            <w:r w:rsidR="00B73C8C" w:rsidRPr="00EC653D">
              <w:rPr>
                <w:sz w:val="20"/>
                <w:szCs w:val="20"/>
              </w:rPr>
              <w:t>minim</w:t>
            </w:r>
            <w:r w:rsidR="00E8195B" w:rsidRPr="00EC653D">
              <w:rPr>
                <w:sz w:val="20"/>
                <w:szCs w:val="20"/>
              </w:rPr>
              <w:t xml:space="preserve"> </w:t>
            </w:r>
            <w:r w:rsidRPr="00EC653D">
              <w:rPr>
                <w:sz w:val="20"/>
                <w:szCs w:val="20"/>
              </w:rPr>
              <w:t>2</w:t>
            </w:r>
            <w:r w:rsidR="00730FE8" w:rsidRPr="00EC653D">
              <w:rPr>
                <w:sz w:val="20"/>
                <w:szCs w:val="20"/>
              </w:rPr>
              <w:t>.</w:t>
            </w:r>
          </w:p>
          <w:p w14:paraId="44A4BBCA" w14:textId="54569672" w:rsidR="009A4702" w:rsidRPr="00EC653D" w:rsidRDefault="009A4702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Roți </w:t>
            </w:r>
            <w:r w:rsidR="00730FE8" w:rsidRPr="00EC653D">
              <w:rPr>
                <w:sz w:val="20"/>
                <w:szCs w:val="20"/>
              </w:rPr>
              <w:t>-</w:t>
            </w:r>
            <w:r w:rsidRPr="00EC653D">
              <w:rPr>
                <w:sz w:val="20"/>
                <w:szCs w:val="20"/>
              </w:rPr>
              <w:t xml:space="preserve"> </w:t>
            </w:r>
            <w:r w:rsidR="00615372" w:rsidRPr="00EC653D">
              <w:rPr>
                <w:sz w:val="20"/>
                <w:szCs w:val="20"/>
              </w:rPr>
              <w:t>simple față, duble spate</w:t>
            </w:r>
            <w:r w:rsidR="00730FE8" w:rsidRPr="00EC653D">
              <w:rPr>
                <w:sz w:val="20"/>
                <w:szCs w:val="20"/>
              </w:rPr>
              <w:t>.</w:t>
            </w:r>
          </w:p>
          <w:p w14:paraId="7EC51629" w14:textId="0536E512" w:rsidR="00B54B6A" w:rsidRPr="00EC653D" w:rsidRDefault="00B54B6A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Capacitatea de încărcare </w:t>
            </w:r>
            <w:r w:rsidR="0058289B" w:rsidRPr="00EC653D">
              <w:rPr>
                <w:sz w:val="20"/>
                <w:szCs w:val="20"/>
              </w:rPr>
              <w:t xml:space="preserve">- cel puțin </w:t>
            </w:r>
            <w:r w:rsidR="00DE10C2" w:rsidRPr="00EC653D">
              <w:rPr>
                <w:sz w:val="20"/>
                <w:szCs w:val="20"/>
              </w:rPr>
              <w:t>75</w:t>
            </w:r>
            <w:r w:rsidRPr="00EC653D">
              <w:rPr>
                <w:sz w:val="20"/>
                <w:szCs w:val="20"/>
              </w:rPr>
              <w:t>00 kg</w:t>
            </w:r>
            <w:r w:rsidR="007B600F" w:rsidRPr="00EC653D">
              <w:rPr>
                <w:sz w:val="20"/>
                <w:szCs w:val="20"/>
              </w:rPr>
              <w:t xml:space="preserve"> / </w:t>
            </w:r>
            <w:r w:rsidR="00441E03" w:rsidRPr="00EC653D">
              <w:rPr>
                <w:sz w:val="20"/>
                <w:szCs w:val="20"/>
              </w:rPr>
              <w:t>3</w:t>
            </w:r>
            <w:r w:rsidR="007B600F" w:rsidRPr="00EC653D">
              <w:rPr>
                <w:sz w:val="20"/>
                <w:szCs w:val="20"/>
              </w:rPr>
              <w:t>0 m</w:t>
            </w:r>
            <w:r w:rsidR="007B600F" w:rsidRPr="00EC653D">
              <w:rPr>
                <w:sz w:val="20"/>
                <w:szCs w:val="20"/>
                <w:vertAlign w:val="superscript"/>
              </w:rPr>
              <w:t>3</w:t>
            </w:r>
            <w:r w:rsidRPr="00EC653D">
              <w:rPr>
                <w:sz w:val="20"/>
                <w:szCs w:val="20"/>
              </w:rPr>
              <w:t>.</w:t>
            </w:r>
          </w:p>
          <w:p w14:paraId="69F024AB" w14:textId="730A7090" w:rsidR="00FD2E39" w:rsidRPr="00EC653D" w:rsidRDefault="00B54B6A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Caroseria </w:t>
            </w:r>
            <w:r w:rsidR="006630EB" w:rsidRPr="00EC653D">
              <w:rPr>
                <w:sz w:val="20"/>
                <w:szCs w:val="20"/>
              </w:rPr>
              <w:t>-</w:t>
            </w:r>
            <w:r w:rsidRPr="00EC653D">
              <w:rPr>
                <w:sz w:val="20"/>
                <w:szCs w:val="20"/>
              </w:rPr>
              <w:t xml:space="preserve"> platformă</w:t>
            </w:r>
            <w:r w:rsidR="00266892" w:rsidRPr="00EC653D">
              <w:rPr>
                <w:sz w:val="20"/>
                <w:szCs w:val="20"/>
              </w:rPr>
              <w:t>, carcasă</w:t>
            </w:r>
            <w:r w:rsidRPr="00EC653D">
              <w:rPr>
                <w:sz w:val="20"/>
                <w:szCs w:val="20"/>
              </w:rPr>
              <w:t xml:space="preserve"> și p</w:t>
            </w:r>
            <w:r w:rsidR="00D6338D" w:rsidRPr="00EC653D">
              <w:rPr>
                <w:sz w:val="20"/>
                <w:szCs w:val="20"/>
                <w:shd w:val="clear" w:color="auto" w:fill="FFFFFF"/>
              </w:rPr>
              <w:t>relat</w:t>
            </w:r>
            <w:r w:rsidR="0007710A" w:rsidRPr="00EC653D">
              <w:rPr>
                <w:sz w:val="20"/>
                <w:szCs w:val="20"/>
                <w:shd w:val="clear" w:color="auto" w:fill="FFFFFF"/>
              </w:rPr>
              <w:t>ă</w:t>
            </w:r>
            <w:r w:rsidR="00774307" w:rsidRPr="00EC653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0C3369" w:rsidRPr="00EC653D">
              <w:rPr>
                <w:sz w:val="20"/>
                <w:szCs w:val="20"/>
                <w:shd w:val="clear" w:color="auto" w:fill="FFFFFF"/>
              </w:rPr>
              <w:t xml:space="preserve">impermeabilă </w:t>
            </w:r>
            <w:r w:rsidR="00D6338D" w:rsidRPr="00EC653D">
              <w:rPr>
                <w:sz w:val="20"/>
                <w:szCs w:val="20"/>
                <w:shd w:val="clear" w:color="auto" w:fill="FFFFFF"/>
              </w:rPr>
              <w:t>decopertabilă</w:t>
            </w:r>
            <w:r w:rsidR="006630EB" w:rsidRPr="00EC653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794594" w:rsidRPr="00EC653D">
              <w:rPr>
                <w:sz w:val="20"/>
                <w:szCs w:val="20"/>
                <w:shd w:val="clear" w:color="auto" w:fill="FFFFFF"/>
              </w:rPr>
              <w:t xml:space="preserve">complet </w:t>
            </w:r>
            <w:r w:rsidR="006630EB" w:rsidRPr="00EC653D">
              <w:rPr>
                <w:sz w:val="20"/>
                <w:szCs w:val="20"/>
                <w:shd w:val="clear" w:color="auto" w:fill="FFFFFF"/>
              </w:rPr>
              <w:t>(role pe ambele părți)</w:t>
            </w:r>
          </w:p>
          <w:p w14:paraId="3CBBA50A" w14:textId="41095371" w:rsidR="00FD2E39" w:rsidRPr="00EC653D" w:rsidRDefault="00FD2E39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  <w:shd w:val="clear" w:color="auto" w:fill="FFFFFF"/>
              </w:rPr>
              <w:t xml:space="preserve">Lift </w:t>
            </w:r>
            <w:r w:rsidR="00730FE8" w:rsidRPr="00EC653D">
              <w:rPr>
                <w:sz w:val="20"/>
                <w:szCs w:val="20"/>
                <w:shd w:val="clear" w:color="auto" w:fill="FFFFFF"/>
              </w:rPr>
              <w:t>hidraulic</w:t>
            </w:r>
            <w:r w:rsidR="00794594" w:rsidRPr="00EC653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D6338D" w:rsidRPr="00EC653D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EC653D">
              <w:rPr>
                <w:sz w:val="20"/>
                <w:szCs w:val="20"/>
                <w:shd w:val="clear" w:color="auto" w:fill="FFFFFF"/>
              </w:rPr>
              <w:t xml:space="preserve">cu capacitatea de ridicare de cel puțin </w:t>
            </w:r>
            <w:r w:rsidR="00266892" w:rsidRPr="00EC653D">
              <w:rPr>
                <w:sz w:val="20"/>
                <w:szCs w:val="20"/>
                <w:shd w:val="clear" w:color="auto" w:fill="FFFFFF"/>
              </w:rPr>
              <w:t>15</w:t>
            </w:r>
            <w:r w:rsidRPr="00EC653D">
              <w:rPr>
                <w:sz w:val="20"/>
                <w:szCs w:val="20"/>
                <w:shd w:val="clear" w:color="auto" w:fill="FFFFFF"/>
              </w:rPr>
              <w:t>00 kg</w:t>
            </w:r>
            <w:r w:rsidR="00730FE8" w:rsidRPr="00EC653D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32513FC6" w14:textId="5579DB9A" w:rsidR="00441E03" w:rsidRPr="00EC653D" w:rsidRDefault="00441E03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color w:val="000000" w:themeColor="text1"/>
                <w:sz w:val="20"/>
                <w:szCs w:val="20"/>
                <w:lang w:val="ro-MD"/>
              </w:rPr>
              <w:t xml:space="preserve">Consolă </w:t>
            </w:r>
            <w:r w:rsidRPr="00EC653D">
              <w:rPr>
                <w:color w:val="000000" w:themeColor="text1"/>
                <w:sz w:val="20"/>
                <w:szCs w:val="20"/>
                <w:lang w:val="ro-MD"/>
              </w:rPr>
              <w:t xml:space="preserve">incorporată </w:t>
            </w:r>
            <w:r w:rsidRPr="00EC653D">
              <w:rPr>
                <w:color w:val="000000" w:themeColor="text1"/>
                <w:sz w:val="20"/>
                <w:szCs w:val="20"/>
                <w:lang w:val="ro-MD"/>
              </w:rPr>
              <w:t>pentru roată de rezervă cu roată inclusă</w:t>
            </w:r>
            <w:r w:rsidRPr="00EC653D">
              <w:rPr>
                <w:color w:val="000000" w:themeColor="text1"/>
                <w:sz w:val="20"/>
                <w:szCs w:val="20"/>
                <w:lang w:val="ro-MD"/>
              </w:rPr>
              <w:t>;</w:t>
            </w:r>
          </w:p>
          <w:p w14:paraId="62270758" w14:textId="6E5E4A32" w:rsidR="009556BB" w:rsidRPr="00EC653D" w:rsidRDefault="009556BB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Ladă/cutie scule cu chei</w:t>
            </w:r>
            <w:r w:rsidR="006E7B30" w:rsidRPr="00EC653D">
              <w:rPr>
                <w:sz w:val="20"/>
                <w:szCs w:val="20"/>
              </w:rPr>
              <w:t xml:space="preserve">, cric </w:t>
            </w:r>
            <w:r w:rsidR="0058289B" w:rsidRPr="00EC653D">
              <w:rPr>
                <w:sz w:val="20"/>
                <w:szCs w:val="20"/>
              </w:rPr>
              <w:t>corespunzător</w:t>
            </w:r>
            <w:r w:rsidR="006E7B30" w:rsidRPr="00EC653D">
              <w:rPr>
                <w:sz w:val="20"/>
                <w:szCs w:val="20"/>
              </w:rPr>
              <w:t>.</w:t>
            </w:r>
          </w:p>
          <w:p w14:paraId="0E51AFDC" w14:textId="40579C7C" w:rsidR="0058289B" w:rsidRPr="00EC653D" w:rsidRDefault="0058289B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Cuplă tractare/remorcare cu cap automat.</w:t>
            </w:r>
          </w:p>
          <w:p w14:paraId="6ED44C2F" w14:textId="520E998C" w:rsidR="00EF5B94" w:rsidRPr="00EC653D" w:rsidRDefault="00EF5B94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Set trusă medicală, vestă și triunghi</w:t>
            </w:r>
            <w:r w:rsidR="00441E03" w:rsidRPr="00EC653D">
              <w:rPr>
                <w:sz w:val="20"/>
                <w:szCs w:val="20"/>
              </w:rPr>
              <w:t xml:space="preserve"> reflectorizant</w:t>
            </w:r>
            <w:r w:rsidRPr="00EC653D">
              <w:rPr>
                <w:sz w:val="20"/>
                <w:szCs w:val="20"/>
              </w:rPr>
              <w:t>.</w:t>
            </w:r>
          </w:p>
          <w:p w14:paraId="617B88EE" w14:textId="7BFD4D8A" w:rsidR="009556BB" w:rsidRPr="00EC653D" w:rsidRDefault="009556BB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Certificat de garanție</w:t>
            </w:r>
            <w:r w:rsidR="00B73C8C" w:rsidRPr="00EC653D">
              <w:rPr>
                <w:sz w:val="20"/>
                <w:szCs w:val="20"/>
              </w:rPr>
              <w:t xml:space="preserve">, termen cel puțin </w:t>
            </w:r>
            <w:r w:rsidR="00020724" w:rsidRPr="00EC653D">
              <w:rPr>
                <w:sz w:val="20"/>
                <w:szCs w:val="20"/>
              </w:rPr>
              <w:t>36</w:t>
            </w:r>
            <w:r w:rsidR="00B73C8C" w:rsidRPr="00EC653D">
              <w:rPr>
                <w:sz w:val="20"/>
                <w:szCs w:val="20"/>
              </w:rPr>
              <w:t xml:space="preserve"> </w:t>
            </w:r>
            <w:r w:rsidR="00020724" w:rsidRPr="00EC653D">
              <w:rPr>
                <w:sz w:val="20"/>
                <w:szCs w:val="20"/>
              </w:rPr>
              <w:t>luni</w:t>
            </w:r>
            <w:r w:rsidR="00B73C8C" w:rsidRPr="00EC653D">
              <w:rPr>
                <w:sz w:val="20"/>
                <w:szCs w:val="20"/>
              </w:rPr>
              <w:t>.</w:t>
            </w:r>
          </w:p>
          <w:p w14:paraId="5B40F4FE" w14:textId="78AFB224" w:rsidR="009556BB" w:rsidRPr="00EC653D" w:rsidRDefault="009556BB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Manual de exploatare a vehiculului</w:t>
            </w:r>
            <w:r w:rsidR="00020724" w:rsidRPr="00EC653D">
              <w:rPr>
                <w:sz w:val="20"/>
                <w:szCs w:val="20"/>
              </w:rPr>
              <w:t xml:space="preserve"> în limba română.</w:t>
            </w:r>
          </w:p>
          <w:p w14:paraId="5B3D69EB" w14:textId="711EA7F3" w:rsidR="00020724" w:rsidRPr="00EC653D" w:rsidRDefault="00020724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  <w:lang w:val="ro-MD"/>
              </w:rPr>
              <w:t>Cu omologare de tip europeană (WVTA), conform Regulamentului (UE) 2018/858, însoțit de Certificat de conformitate.</w:t>
            </w:r>
          </w:p>
          <w:p w14:paraId="5A5741AC" w14:textId="29D45332" w:rsidR="00304330" w:rsidRPr="00EC653D" w:rsidRDefault="00304330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  <w:lang w:val="ro-MD"/>
              </w:rPr>
              <w:t>Certificat</w:t>
            </w:r>
            <w:r w:rsidR="00020724" w:rsidRPr="00EC653D">
              <w:rPr>
                <w:sz w:val="20"/>
                <w:szCs w:val="20"/>
                <w:lang w:val="ro-MD"/>
              </w:rPr>
              <w:t xml:space="preserve"> de conformitate</w:t>
            </w:r>
            <w:r w:rsidRPr="00EC653D">
              <w:rPr>
                <w:sz w:val="20"/>
                <w:szCs w:val="20"/>
                <w:lang w:val="ro-MD"/>
              </w:rPr>
              <w:t xml:space="preserve"> CE</w:t>
            </w:r>
          </w:p>
          <w:p w14:paraId="607F5CF1" w14:textId="59B7449E" w:rsidR="00304330" w:rsidRPr="00EC653D" w:rsidRDefault="00304330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  <w:lang w:val="ro-MD"/>
              </w:rPr>
              <w:t>Declarația de conformitate</w:t>
            </w:r>
          </w:p>
          <w:p w14:paraId="660388A4" w14:textId="754A7E99" w:rsidR="004E74B3" w:rsidRPr="00EC653D" w:rsidRDefault="004E74B3" w:rsidP="00986CDA">
            <w:pPr>
              <w:pStyle w:val="TableParagraph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 xml:space="preserve">Starea tehnică </w:t>
            </w:r>
            <w:r w:rsidR="00755193" w:rsidRPr="00EC653D">
              <w:rPr>
                <w:sz w:val="20"/>
                <w:szCs w:val="20"/>
              </w:rPr>
              <w:t>n</w:t>
            </w:r>
            <w:r w:rsidRPr="00EC653D">
              <w:rPr>
                <w:sz w:val="20"/>
                <w:szCs w:val="20"/>
              </w:rPr>
              <w:t>ou</w:t>
            </w:r>
            <w:r w:rsidR="00B73C8C" w:rsidRPr="00EC653D">
              <w:rPr>
                <w:sz w:val="20"/>
                <w:szCs w:val="20"/>
              </w:rPr>
              <w:t xml:space="preserve"> și neutilizat, anul fabricării</w:t>
            </w:r>
            <w:r w:rsidRPr="00EC653D">
              <w:rPr>
                <w:sz w:val="20"/>
                <w:szCs w:val="20"/>
              </w:rPr>
              <w:t xml:space="preserve"> 202</w:t>
            </w:r>
            <w:r w:rsidR="0058289B" w:rsidRPr="00EC653D">
              <w:rPr>
                <w:sz w:val="20"/>
                <w:szCs w:val="20"/>
              </w:rPr>
              <w:t>6</w:t>
            </w:r>
            <w:r w:rsidR="00B03AC9" w:rsidRPr="00EC653D">
              <w:rPr>
                <w:sz w:val="20"/>
                <w:szCs w:val="20"/>
              </w:rPr>
              <w:t>.</w:t>
            </w:r>
          </w:p>
          <w:p w14:paraId="3B4FAF61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b/>
                <w:bCs/>
                <w:sz w:val="20"/>
                <w:szCs w:val="20"/>
              </w:rPr>
            </w:pPr>
            <w:r w:rsidRPr="00EC653D">
              <w:rPr>
                <w:b/>
                <w:bCs/>
                <w:sz w:val="20"/>
                <w:szCs w:val="20"/>
              </w:rPr>
              <w:t>Operatorul economic participant la procedura de achiziție:</w:t>
            </w:r>
          </w:p>
          <w:p w14:paraId="7B07E0B8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- să fie reprezentant oficial al mărcii ofertante în Republica Moldova;</w:t>
            </w:r>
          </w:p>
          <w:p w14:paraId="7844F3CB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- să dispună, pe teritoriul Republicii Moldova, de un Centru de deservire tehnică pentru tipul și marca bunului ofertat;</w:t>
            </w:r>
          </w:p>
          <w:p w14:paraId="0849A3D1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- să prezinte documente confirmative privind livrările realizate în ultimii 3 ani în Republica Moldova, pentru tipul și marca bunului ofertat, în vederea demonstrării experienței similare și a capacității de executare a contractului;</w:t>
            </w:r>
          </w:p>
          <w:p w14:paraId="0C1E4027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- să dispună de personal calificat, atestat de producător;</w:t>
            </w:r>
          </w:p>
          <w:p w14:paraId="7F8FC69F" w14:textId="77777777" w:rsidR="00020724" w:rsidRPr="00EC653D" w:rsidRDefault="00020724" w:rsidP="00020724">
            <w:pPr>
              <w:pStyle w:val="TableParagraph"/>
              <w:spacing w:before="1"/>
              <w:jc w:val="both"/>
              <w:rPr>
                <w:sz w:val="20"/>
                <w:szCs w:val="20"/>
              </w:rPr>
            </w:pPr>
            <w:r w:rsidRPr="00EC653D">
              <w:rPr>
                <w:sz w:val="20"/>
                <w:szCs w:val="20"/>
              </w:rPr>
              <w:t>- să dispună de certificat ISO 9001.</w:t>
            </w:r>
          </w:p>
          <w:p w14:paraId="309DE9A6" w14:textId="58A68BF7" w:rsidR="004E74B3" w:rsidRPr="00730FE8" w:rsidRDefault="00F40CD5" w:rsidP="00B73C8C">
            <w:pPr>
              <w:pStyle w:val="TableParagraph"/>
              <w:spacing w:before="1"/>
              <w:jc w:val="both"/>
            </w:pPr>
            <w:r w:rsidRPr="00EC653D">
              <w:rPr>
                <w:sz w:val="20"/>
                <w:szCs w:val="20"/>
              </w:rPr>
              <w:t>Livrarea se va efectua de către operatorul economic câștigător din contul acestuia, la punctul de păstrare indicat de către autoritatea contractantă</w:t>
            </w:r>
            <w:r w:rsidR="0046319B" w:rsidRPr="00EC653D">
              <w:rPr>
                <w:sz w:val="20"/>
                <w:szCs w:val="20"/>
              </w:rPr>
              <w:t>,</w:t>
            </w:r>
            <w:r w:rsidRPr="00EC653D">
              <w:rPr>
                <w:sz w:val="20"/>
                <w:szCs w:val="20"/>
              </w:rPr>
              <w:t xml:space="preserve"> </w:t>
            </w:r>
            <w:r w:rsidR="00B043CB" w:rsidRPr="00EC653D">
              <w:rPr>
                <w:sz w:val="20"/>
                <w:szCs w:val="20"/>
              </w:rPr>
              <w:t xml:space="preserve">în decurs de </w:t>
            </w:r>
            <w:r w:rsidR="00B73C8C" w:rsidRPr="00EC653D">
              <w:rPr>
                <w:sz w:val="20"/>
                <w:szCs w:val="20"/>
              </w:rPr>
              <w:t>75</w:t>
            </w:r>
            <w:r w:rsidR="00B043CB" w:rsidRPr="00EC653D">
              <w:rPr>
                <w:sz w:val="20"/>
                <w:szCs w:val="20"/>
              </w:rPr>
              <w:t xml:space="preserve"> de zile de la semnarea contractului.</w:t>
            </w:r>
          </w:p>
        </w:tc>
      </w:tr>
    </w:tbl>
    <w:p w14:paraId="2869CB5E" w14:textId="77777777" w:rsidR="00F40CD5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3A90BDAF" w14:textId="213B36DD" w:rsidR="00730FE8" w:rsidRPr="00794594" w:rsidRDefault="00730FE8" w:rsidP="00730FE8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4594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CA063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945FBF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CA0636">
        <w:rPr>
          <w:rFonts w:ascii="Times New Roman" w:hAnsi="Times New Roman" w:cs="Times New Roman"/>
          <w:b/>
          <w:sz w:val="28"/>
          <w:szCs w:val="28"/>
          <w:u w:val="single"/>
        </w:rPr>
        <w:t>433</w:t>
      </w:r>
      <w:r w:rsidR="00945FB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0636">
        <w:rPr>
          <w:rFonts w:ascii="Times New Roman" w:hAnsi="Times New Roman" w:cs="Times New Roman"/>
          <w:b/>
          <w:sz w:val="28"/>
          <w:szCs w:val="28"/>
          <w:u w:val="single"/>
        </w:rPr>
        <w:t>333</w:t>
      </w:r>
      <w:r w:rsidRPr="00794594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CA0636">
        <w:rPr>
          <w:rFonts w:ascii="Times New Roman" w:hAnsi="Times New Roman" w:cs="Times New Roman"/>
          <w:b/>
          <w:sz w:val="28"/>
          <w:szCs w:val="28"/>
          <w:u w:val="single"/>
        </w:rPr>
        <w:t>33</w:t>
      </w:r>
      <w:r w:rsidRPr="00794594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5DC9ADE0" w14:textId="77777777" w:rsidR="007657FC" w:rsidRPr="00EC653D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sz w:val="12"/>
          <w:szCs w:val="12"/>
        </w:rPr>
      </w:pPr>
    </w:p>
    <w:p w14:paraId="1D205945" w14:textId="2B0C0CBA" w:rsidR="00CA0636" w:rsidRDefault="007657FC" w:rsidP="00730FE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657FC">
        <w:rPr>
          <w:rFonts w:ascii="Times New Roman" w:hAnsi="Times New Roman" w:cs="Times New Roman"/>
          <w:sz w:val="28"/>
          <w:szCs w:val="28"/>
        </w:rPr>
        <w:t>Șef</w:t>
      </w:r>
      <w:r w:rsidR="00CA0636">
        <w:rPr>
          <w:rFonts w:ascii="Times New Roman" w:hAnsi="Times New Roman" w:cs="Times New Roman"/>
          <w:sz w:val="28"/>
          <w:szCs w:val="28"/>
        </w:rPr>
        <w:t xml:space="preserve"> </w:t>
      </w:r>
      <w:r w:rsidRPr="007657FC">
        <w:rPr>
          <w:rFonts w:ascii="Times New Roman" w:hAnsi="Times New Roman" w:cs="Times New Roman"/>
          <w:sz w:val="28"/>
          <w:szCs w:val="28"/>
        </w:rPr>
        <w:t>Direcția administrare rezerve de mobilizare</w:t>
      </w:r>
    </w:p>
    <w:p w14:paraId="7D0D7F4F" w14:textId="77777777" w:rsidR="00CA0636" w:rsidRPr="00EC653D" w:rsidRDefault="00CA0636" w:rsidP="00730FE8">
      <w:pPr>
        <w:spacing w:after="0" w:line="240" w:lineRule="auto"/>
        <w:ind w:firstLine="708"/>
        <w:rPr>
          <w:rFonts w:ascii="Times New Roman" w:hAnsi="Times New Roman" w:cs="Times New Roman"/>
          <w:sz w:val="12"/>
          <w:szCs w:val="12"/>
        </w:rPr>
      </w:pPr>
    </w:p>
    <w:p w14:paraId="09D9F256" w14:textId="4B22AA89" w:rsidR="007657FC" w:rsidRPr="00CA0636" w:rsidRDefault="00CA0636" w:rsidP="00CA0636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CA0636">
        <w:rPr>
          <w:rFonts w:ascii="Times New Roman" w:hAnsi="Times New Roman" w:cs="Times New Roman"/>
          <w:sz w:val="28"/>
          <w:szCs w:val="28"/>
        </w:rPr>
        <w:t>Viorel POGREBAN</w:t>
      </w:r>
    </w:p>
    <w:p w14:paraId="093291CE" w14:textId="77777777" w:rsidR="007657FC" w:rsidRPr="007657FC" w:rsidRDefault="007657FC" w:rsidP="00765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104707" w14:textId="77777777" w:rsidR="00A41373" w:rsidRDefault="00A413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F81C46A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58ED80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E9C1CEC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60E3FE9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BB68DA2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8EBE815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D332E11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F7B241C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2250929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1DD2C34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CF5BD93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A76BCD1" w14:textId="77777777" w:rsidR="00BD736B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836870D" w14:textId="77777777" w:rsidR="00BD736B" w:rsidRPr="00945FBF" w:rsidRDefault="00BD736B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1EE7D192" w14:textId="77777777" w:rsidR="00BD736B" w:rsidRPr="00945FBF" w:rsidRDefault="00BD736B" w:rsidP="0012486E">
      <w:pPr>
        <w:pStyle w:val="Titlu"/>
        <w:spacing w:before="0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3E5F8B55" w14:textId="77777777" w:rsidR="005F4873" w:rsidRPr="00945FBF" w:rsidRDefault="005F4873" w:rsidP="0012486E">
      <w:pPr>
        <w:pStyle w:val="Titlu"/>
        <w:spacing w:before="0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727105AE" w14:textId="77777777" w:rsidR="005F4873" w:rsidRPr="00945FBF" w:rsidRDefault="005F4873" w:rsidP="0012486E">
      <w:pPr>
        <w:pStyle w:val="Titlu"/>
        <w:spacing w:before="0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74F3E130" w14:textId="77777777" w:rsidR="005F4873" w:rsidRPr="00945FBF" w:rsidRDefault="005F4873" w:rsidP="0012486E">
      <w:pPr>
        <w:pStyle w:val="Titlu"/>
        <w:spacing w:before="0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4B12EDBE" w14:textId="77777777" w:rsidR="005F4873" w:rsidRPr="00945FBF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14:paraId="30375CE1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6F2E8D2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FDAAC43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30F565D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E710753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132D751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67B01EF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80620EB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E298AD9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AC07881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4DBC641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E5179D7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6BBF8DC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446DBE6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D6EE771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2B18834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FC32EE6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DEAF8B6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A5418B6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744D99A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75CE0D4" w14:textId="77777777" w:rsidR="00DC6650" w:rsidRDefault="00DC6650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12A16D5" w14:textId="77777777" w:rsidR="00DC6650" w:rsidRDefault="00DC6650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6BABFD8" w14:textId="77777777" w:rsidR="00DC6650" w:rsidRDefault="00DC6650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55EB2D6" w14:textId="77777777" w:rsidR="00DC6650" w:rsidRDefault="00DC6650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CFF8EC3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314B292" w14:textId="77777777" w:rsidR="00794594" w:rsidRDefault="0079459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C135BD0" w14:textId="77777777" w:rsidR="00794594" w:rsidRDefault="0079459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DB60D0F" w14:textId="77777777" w:rsidR="00640B74" w:rsidRDefault="00640B7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C1FD1C3" w14:textId="77777777" w:rsidR="00640B74" w:rsidRDefault="00640B7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BBF1376" w14:textId="77777777" w:rsidR="00640B74" w:rsidRDefault="00640B7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C5A65BD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2FDF5A1" w14:textId="77777777" w:rsidR="005F4873" w:rsidRDefault="005F4873" w:rsidP="005F4873">
      <w:pPr>
        <w:pStyle w:val="Default"/>
        <w:ind w:firstLine="709"/>
        <w:rPr>
          <w:bCs/>
          <w:color w:val="auto"/>
          <w:sz w:val="20"/>
          <w:szCs w:val="20"/>
        </w:rPr>
      </w:pPr>
      <w:r>
        <w:rPr>
          <w:bCs/>
          <w:color w:val="auto"/>
          <w:sz w:val="20"/>
          <w:szCs w:val="20"/>
        </w:rPr>
        <w:t>Executant:</w:t>
      </w:r>
    </w:p>
    <w:p w14:paraId="53C4DF9A" w14:textId="77777777" w:rsidR="005F4873" w:rsidRDefault="005F4873" w:rsidP="005F4873">
      <w:pPr>
        <w:pStyle w:val="Default"/>
        <w:ind w:firstLine="709"/>
        <w:rPr>
          <w:bCs/>
          <w:color w:val="auto"/>
          <w:sz w:val="20"/>
          <w:szCs w:val="20"/>
        </w:rPr>
      </w:pPr>
      <w:r>
        <w:rPr>
          <w:bCs/>
          <w:color w:val="auto"/>
          <w:sz w:val="20"/>
          <w:szCs w:val="20"/>
        </w:rPr>
        <w:t>Oleg Pulbere</w:t>
      </w:r>
    </w:p>
    <w:p w14:paraId="42C3070A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sectPr w:rsidR="005F4873" w:rsidSect="00EC653D">
      <w:pgSz w:w="16838" w:h="11906" w:orient="landscape"/>
      <w:pgMar w:top="568" w:right="130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26367"/>
    <w:multiLevelType w:val="hybridMultilevel"/>
    <w:tmpl w:val="4C20C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B14F0"/>
    <w:multiLevelType w:val="hybridMultilevel"/>
    <w:tmpl w:val="A78C4F4A"/>
    <w:lvl w:ilvl="0" w:tplc="0419000F">
      <w:start w:val="1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85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505" w:hanging="360"/>
      </w:pPr>
    </w:lvl>
    <w:lvl w:ilvl="2" w:tplc="0418001B" w:tentative="1">
      <w:start w:val="1"/>
      <w:numFmt w:val="lowerRoman"/>
      <w:lvlText w:val="%3."/>
      <w:lvlJc w:val="right"/>
      <w:pPr>
        <w:ind w:left="2225" w:hanging="180"/>
      </w:pPr>
    </w:lvl>
    <w:lvl w:ilvl="3" w:tplc="0418000F" w:tentative="1">
      <w:start w:val="1"/>
      <w:numFmt w:val="decimal"/>
      <w:lvlText w:val="%4."/>
      <w:lvlJc w:val="left"/>
      <w:pPr>
        <w:ind w:left="2945" w:hanging="360"/>
      </w:pPr>
    </w:lvl>
    <w:lvl w:ilvl="4" w:tplc="04180019" w:tentative="1">
      <w:start w:val="1"/>
      <w:numFmt w:val="lowerLetter"/>
      <w:lvlText w:val="%5."/>
      <w:lvlJc w:val="left"/>
      <w:pPr>
        <w:ind w:left="3665" w:hanging="360"/>
      </w:pPr>
    </w:lvl>
    <w:lvl w:ilvl="5" w:tplc="0418001B" w:tentative="1">
      <w:start w:val="1"/>
      <w:numFmt w:val="lowerRoman"/>
      <w:lvlText w:val="%6."/>
      <w:lvlJc w:val="right"/>
      <w:pPr>
        <w:ind w:left="4385" w:hanging="180"/>
      </w:pPr>
    </w:lvl>
    <w:lvl w:ilvl="6" w:tplc="0418000F" w:tentative="1">
      <w:start w:val="1"/>
      <w:numFmt w:val="decimal"/>
      <w:lvlText w:val="%7."/>
      <w:lvlJc w:val="left"/>
      <w:pPr>
        <w:ind w:left="5105" w:hanging="360"/>
      </w:pPr>
    </w:lvl>
    <w:lvl w:ilvl="7" w:tplc="04180019" w:tentative="1">
      <w:start w:val="1"/>
      <w:numFmt w:val="lowerLetter"/>
      <w:lvlText w:val="%8."/>
      <w:lvlJc w:val="left"/>
      <w:pPr>
        <w:ind w:left="5825" w:hanging="360"/>
      </w:pPr>
    </w:lvl>
    <w:lvl w:ilvl="8" w:tplc="0418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220285375">
    <w:abstractNumId w:val="5"/>
  </w:num>
  <w:num w:numId="2" w16cid:durableId="301931699">
    <w:abstractNumId w:val="2"/>
  </w:num>
  <w:num w:numId="3" w16cid:durableId="214393136">
    <w:abstractNumId w:val="3"/>
  </w:num>
  <w:num w:numId="4" w16cid:durableId="1764454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6454237">
    <w:abstractNumId w:val="4"/>
  </w:num>
  <w:num w:numId="6" w16cid:durableId="78257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0724"/>
    <w:rsid w:val="0006381E"/>
    <w:rsid w:val="0007710A"/>
    <w:rsid w:val="000C3369"/>
    <w:rsid w:val="000C389B"/>
    <w:rsid w:val="000D48F0"/>
    <w:rsid w:val="000E324D"/>
    <w:rsid w:val="00117DE1"/>
    <w:rsid w:val="0012486E"/>
    <w:rsid w:val="00144F3C"/>
    <w:rsid w:val="0017779A"/>
    <w:rsid w:val="00200B7B"/>
    <w:rsid w:val="00203A8D"/>
    <w:rsid w:val="002047CE"/>
    <w:rsid w:val="00210941"/>
    <w:rsid w:val="00215FA0"/>
    <w:rsid w:val="00217730"/>
    <w:rsid w:val="0022262E"/>
    <w:rsid w:val="00266892"/>
    <w:rsid w:val="002A0904"/>
    <w:rsid w:val="002A0B40"/>
    <w:rsid w:val="002B1035"/>
    <w:rsid w:val="002B385A"/>
    <w:rsid w:val="002C769B"/>
    <w:rsid w:val="002D20D4"/>
    <w:rsid w:val="00304330"/>
    <w:rsid w:val="003217B8"/>
    <w:rsid w:val="00327F73"/>
    <w:rsid w:val="00382AA6"/>
    <w:rsid w:val="003C4DFD"/>
    <w:rsid w:val="003F26E6"/>
    <w:rsid w:val="003F6B2D"/>
    <w:rsid w:val="00441E03"/>
    <w:rsid w:val="0046319B"/>
    <w:rsid w:val="00480961"/>
    <w:rsid w:val="004E74B3"/>
    <w:rsid w:val="00517616"/>
    <w:rsid w:val="00522916"/>
    <w:rsid w:val="005337E1"/>
    <w:rsid w:val="0053431E"/>
    <w:rsid w:val="00552DCC"/>
    <w:rsid w:val="005720B5"/>
    <w:rsid w:val="0058289B"/>
    <w:rsid w:val="005C3976"/>
    <w:rsid w:val="005F4873"/>
    <w:rsid w:val="00615372"/>
    <w:rsid w:val="00640B74"/>
    <w:rsid w:val="006630EB"/>
    <w:rsid w:val="006B749E"/>
    <w:rsid w:val="006E7B30"/>
    <w:rsid w:val="007021D5"/>
    <w:rsid w:val="00730FE8"/>
    <w:rsid w:val="00732859"/>
    <w:rsid w:val="00743A42"/>
    <w:rsid w:val="00755193"/>
    <w:rsid w:val="007657FC"/>
    <w:rsid w:val="0077278E"/>
    <w:rsid w:val="00774307"/>
    <w:rsid w:val="007920EA"/>
    <w:rsid w:val="00794594"/>
    <w:rsid w:val="007B600F"/>
    <w:rsid w:val="007C1135"/>
    <w:rsid w:val="008602B2"/>
    <w:rsid w:val="00945FBF"/>
    <w:rsid w:val="009556BB"/>
    <w:rsid w:val="00962258"/>
    <w:rsid w:val="00986CDA"/>
    <w:rsid w:val="00990B6B"/>
    <w:rsid w:val="009A4702"/>
    <w:rsid w:val="009C0011"/>
    <w:rsid w:val="009C4EC8"/>
    <w:rsid w:val="009F3D89"/>
    <w:rsid w:val="00A254D0"/>
    <w:rsid w:val="00A41373"/>
    <w:rsid w:val="00A608CB"/>
    <w:rsid w:val="00A91C87"/>
    <w:rsid w:val="00A97FF5"/>
    <w:rsid w:val="00AF1AE8"/>
    <w:rsid w:val="00B03AC9"/>
    <w:rsid w:val="00B043CB"/>
    <w:rsid w:val="00B252ED"/>
    <w:rsid w:val="00B54B6A"/>
    <w:rsid w:val="00B73C8C"/>
    <w:rsid w:val="00BA4B43"/>
    <w:rsid w:val="00BB2BA3"/>
    <w:rsid w:val="00BB4358"/>
    <w:rsid w:val="00BD1D27"/>
    <w:rsid w:val="00BD3AD9"/>
    <w:rsid w:val="00BD4894"/>
    <w:rsid w:val="00BD736B"/>
    <w:rsid w:val="00C8130D"/>
    <w:rsid w:val="00CA0636"/>
    <w:rsid w:val="00D03A84"/>
    <w:rsid w:val="00D1573A"/>
    <w:rsid w:val="00D41B7E"/>
    <w:rsid w:val="00D429A3"/>
    <w:rsid w:val="00D440A2"/>
    <w:rsid w:val="00D46681"/>
    <w:rsid w:val="00D53D98"/>
    <w:rsid w:val="00D6338D"/>
    <w:rsid w:val="00D6402C"/>
    <w:rsid w:val="00D833FB"/>
    <w:rsid w:val="00DA470D"/>
    <w:rsid w:val="00DA6B8C"/>
    <w:rsid w:val="00DC6650"/>
    <w:rsid w:val="00DE10C2"/>
    <w:rsid w:val="00E03BC8"/>
    <w:rsid w:val="00E3247F"/>
    <w:rsid w:val="00E709A6"/>
    <w:rsid w:val="00E8195B"/>
    <w:rsid w:val="00EB46D2"/>
    <w:rsid w:val="00EC653D"/>
    <w:rsid w:val="00EF4632"/>
    <w:rsid w:val="00EF5B94"/>
    <w:rsid w:val="00F0092B"/>
    <w:rsid w:val="00F20A5E"/>
    <w:rsid w:val="00F40CD5"/>
    <w:rsid w:val="00F6535E"/>
    <w:rsid w:val="00FD2E39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9E64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F6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F6B2D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304330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licenta32@hotmail.com</cp:lastModifiedBy>
  <cp:revision>15</cp:revision>
  <cp:lastPrinted>2025-05-26T07:25:00Z</cp:lastPrinted>
  <dcterms:created xsi:type="dcterms:W3CDTF">2026-02-16T09:36:00Z</dcterms:created>
  <dcterms:modified xsi:type="dcterms:W3CDTF">2026-03-04T09:28:00Z</dcterms:modified>
</cp:coreProperties>
</file>