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203" w:rsidRPr="002E3203" w:rsidRDefault="002E3203" w:rsidP="002E3203">
      <w:pPr>
        <w:pStyle w:val="2"/>
        <w:keepNext w:val="0"/>
        <w:keepLines w:val="0"/>
        <w:tabs>
          <w:tab w:val="left" w:pos="360"/>
        </w:tabs>
        <w:spacing w:before="0"/>
        <w:ind w:left="72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2E3203">
        <w:rPr>
          <w:rFonts w:ascii="Times New Roman" w:hAnsi="Times New Roman"/>
          <w:b w:val="0"/>
          <w:color w:val="auto"/>
          <w:sz w:val="24"/>
          <w:szCs w:val="24"/>
        </w:rPr>
        <w:t>Anexa nr.</w:t>
      </w:r>
      <w:r w:rsidR="00A533AF">
        <w:rPr>
          <w:rFonts w:ascii="Times New Roman" w:hAnsi="Times New Roman"/>
          <w:b w:val="0"/>
          <w:color w:val="auto"/>
          <w:sz w:val="24"/>
          <w:szCs w:val="24"/>
        </w:rPr>
        <w:t>1</w:t>
      </w:r>
    </w:p>
    <w:p w:rsidR="00F03E92" w:rsidRDefault="00C22AD2" w:rsidP="00C22AD2">
      <w:pPr>
        <w:pStyle w:val="2"/>
        <w:keepNext w:val="0"/>
        <w:keepLines w:val="0"/>
        <w:tabs>
          <w:tab w:val="left" w:pos="360"/>
        </w:tabs>
        <w:spacing w:before="0"/>
        <w:ind w:left="72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Loturile</w:t>
      </w:r>
      <w:r w:rsidR="00F03E92" w:rsidRPr="00C22AD2">
        <w:rPr>
          <w:rFonts w:ascii="Times New Roman" w:hAnsi="Times New Roman"/>
          <w:color w:val="auto"/>
          <w:sz w:val="28"/>
          <w:szCs w:val="28"/>
        </w:rPr>
        <w:t xml:space="preserve"> unităților de transport de serviciu ce urmează a fi reparate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030AAF">
        <w:rPr>
          <w:rFonts w:ascii="Times New Roman" w:hAnsi="Times New Roman"/>
          <w:color w:val="auto"/>
          <w:sz w:val="28"/>
          <w:szCs w:val="28"/>
        </w:rPr>
        <w:t>pe parcursul anului 2024</w:t>
      </w:r>
    </w:p>
    <w:p w:rsidR="002E3203" w:rsidRPr="002E3203" w:rsidRDefault="002E3203" w:rsidP="002E3203"/>
    <w:tbl>
      <w:tblPr>
        <w:tblW w:w="10349" w:type="dxa"/>
        <w:tblInd w:w="-885" w:type="dxa"/>
        <w:tblLayout w:type="fixed"/>
        <w:tblLook w:val="00A0" w:firstRow="1" w:lastRow="0" w:firstColumn="1" w:lastColumn="0" w:noHBand="0" w:noVBand="0"/>
      </w:tblPr>
      <w:tblGrid>
        <w:gridCol w:w="993"/>
        <w:gridCol w:w="6663"/>
        <w:gridCol w:w="992"/>
        <w:gridCol w:w="1701"/>
      </w:tblGrid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533AF" w:rsidRPr="00636BCC" w:rsidRDefault="00A533AF" w:rsidP="00636BCC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Nr. Lotului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533AF" w:rsidRPr="00636BCC" w:rsidRDefault="00A533AF" w:rsidP="004471BC">
            <w:pPr>
              <w:jc w:val="center"/>
              <w:rPr>
                <w:b/>
              </w:rPr>
            </w:pPr>
            <w:r w:rsidRPr="00636BCC">
              <w:rPr>
                <w:b/>
                <w:lang w:val="en-US"/>
              </w:rPr>
              <w:t>Modelul unut</w:t>
            </w:r>
            <w:r w:rsidRPr="00636BCC">
              <w:rPr>
                <w:b/>
              </w:rPr>
              <w:t>ății de transport /</w:t>
            </w:r>
          </w:p>
          <w:p w:rsidR="00A533AF" w:rsidRPr="00636BCC" w:rsidRDefault="00A533AF" w:rsidP="004471BC">
            <w:pPr>
              <w:jc w:val="center"/>
              <w:rPr>
                <w:b/>
              </w:rPr>
            </w:pPr>
            <w:r w:rsidRPr="00636BCC">
              <w:rPr>
                <w:b/>
              </w:rPr>
              <w:t xml:space="preserve"> anul fabricării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533AF" w:rsidRPr="00636BCC" w:rsidRDefault="00A533AF" w:rsidP="00636BCC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Unități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533AF" w:rsidRPr="00636BCC" w:rsidRDefault="00A533AF" w:rsidP="00A533AF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Cantitatea</w:t>
            </w:r>
            <w:r>
              <w:rPr>
                <w:b/>
                <w:lang w:val="en-US"/>
              </w:rPr>
              <w:t xml:space="preserve"> de autovehicule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C61B69">
            <w:pPr>
              <w:pStyle w:val="a3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533AF" w:rsidRPr="00636BCC" w:rsidRDefault="00AD5EDE" w:rsidP="00C61B69">
            <w:pPr>
              <w:tabs>
                <w:tab w:val="left" w:pos="2802"/>
              </w:tabs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 xml:space="preserve">Servicii de reparație și întreținere a automobulelor de serviciu </w:t>
            </w:r>
            <w:r w:rsidR="00A533AF">
              <w:rPr>
                <w:b/>
                <w:lang w:val="en-US"/>
              </w:rPr>
              <w:t>LOTURI pentru or.Chișinău</w:t>
            </w:r>
            <w:r>
              <w:rPr>
                <w:b/>
                <w:lang w:val="en-US"/>
              </w:rPr>
              <w:t xml:space="preserve"> (modele)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533AF" w:rsidRPr="00636BCC" w:rsidRDefault="00A533AF" w:rsidP="00802751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533AF" w:rsidRPr="00636BCC" w:rsidRDefault="00A533AF" w:rsidP="000D2398">
            <w:pPr>
              <w:jc w:val="center"/>
              <w:rPr>
                <w:b/>
                <w:lang w:val="en-US"/>
              </w:rPr>
            </w:pP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tabs>
                <w:tab w:val="left" w:pos="2802"/>
              </w:tabs>
              <w:rPr>
                <w:lang w:val="en-US"/>
              </w:rPr>
            </w:pPr>
            <w:r w:rsidRPr="00636BCC">
              <w:rPr>
                <w:lang w:val="en-US"/>
              </w:rPr>
              <w:t>BMW 318</w:t>
            </w:r>
            <w:r>
              <w:rPr>
                <w:lang w:val="en-US"/>
              </w:rPr>
              <w:t>, 1800 cm³</w:t>
            </w:r>
            <w:r w:rsidRPr="00636BCC">
              <w:rPr>
                <w:lang w:val="en-US"/>
              </w:rPr>
              <w:t xml:space="preserve">   a/f  2004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BMW 328i</w:t>
            </w:r>
            <w:r>
              <w:rPr>
                <w:lang w:val="en-US"/>
              </w:rPr>
              <w:t>, F30, 1997 cm³</w:t>
            </w:r>
            <w:r w:rsidRPr="00636BCC">
              <w:rPr>
                <w:lang w:val="en-US"/>
              </w:rPr>
              <w:t xml:space="preserve">    a/f  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BMW 525 (automat)</w:t>
            </w:r>
            <w:r>
              <w:rPr>
                <w:lang w:val="en-US"/>
              </w:rPr>
              <w:t>, 2404 cm³</w:t>
            </w:r>
            <w:r w:rsidRPr="00636BCC">
              <w:rPr>
                <w:lang w:val="en-US"/>
              </w:rPr>
              <w:t xml:space="preserve">   </w:t>
            </w:r>
            <w:r>
              <w:rPr>
                <w:lang w:val="en-US"/>
              </w:rPr>
              <w:t xml:space="preserve"> </w:t>
            </w:r>
            <w:r w:rsidRPr="00636BCC">
              <w:rPr>
                <w:lang w:val="en-US"/>
              </w:rPr>
              <w:t>a/f 2004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</w:pPr>
            <w:r w:rsidRPr="00636BCC"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BMW 520</w:t>
            </w:r>
            <w:r>
              <w:rPr>
                <w:lang w:val="en-US"/>
              </w:rPr>
              <w:t xml:space="preserve">, 2171 cm³    </w:t>
            </w:r>
            <w:r w:rsidRPr="00636BCC">
              <w:rPr>
                <w:lang w:val="en-US"/>
              </w:rPr>
              <w:t xml:space="preserve"> a/f  2003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Dacia Logan</w:t>
            </w:r>
            <w:r>
              <w:rPr>
                <w:lang w:val="en-US"/>
              </w:rPr>
              <w:t>, 0.898 cm³  SCe</w:t>
            </w:r>
            <w:r w:rsidRPr="00636BCC">
              <w:rPr>
                <w:lang w:val="en-US"/>
              </w:rPr>
              <w:t xml:space="preserve">    a/f  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Dacia Logan</w:t>
            </w:r>
            <w:r>
              <w:rPr>
                <w:lang w:val="en-US"/>
              </w:rPr>
              <w:t xml:space="preserve"> II, 1149 cm³, </w:t>
            </w:r>
            <w:r w:rsidR="00030AAF">
              <w:rPr>
                <w:lang w:val="en-US"/>
              </w:rPr>
              <w:t xml:space="preserve">       a/f  2012</w:t>
            </w:r>
            <w:r w:rsidRPr="00636BCC">
              <w:rPr>
                <w:lang w:val="en-US"/>
              </w:rPr>
              <w:t>-201</w:t>
            </w:r>
            <w:r>
              <w:rPr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030AAF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D5EDE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>, 1598 cm³, 4</w:t>
            </w:r>
            <w:r w:rsidR="00AD5EDE">
              <w:rPr>
                <w:lang w:val="en-US"/>
              </w:rPr>
              <w:t>x4</w:t>
            </w:r>
            <w:r w:rsidRPr="00636BCC">
              <w:rPr>
                <w:lang w:val="en-US"/>
              </w:rPr>
              <w:t xml:space="preserve">  a/f </w:t>
            </w:r>
            <w:r>
              <w:rPr>
                <w:lang w:val="en-US"/>
              </w:rPr>
              <w:t>2016-</w:t>
            </w:r>
            <w:r w:rsidRPr="00636BCC">
              <w:rPr>
                <w:lang w:val="en-US"/>
              </w:rPr>
              <w:t xml:space="preserve">2017 </w:t>
            </w:r>
            <w:r w:rsidR="00030AAF">
              <w:rPr>
                <w:lang w:val="en-US"/>
              </w:rPr>
              <w:t>(benzin</w:t>
            </w:r>
            <w:r w:rsidR="000B75FB">
              <w:rPr>
                <w:lang w:val="en-US"/>
              </w:rPr>
              <w:t>ă</w:t>
            </w:r>
            <w:r w:rsidR="00030AAF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II, 1461 cm³ dCi,</w:t>
            </w:r>
            <w:r w:rsidR="00AD5EDE">
              <w:t xml:space="preserve"> </w:t>
            </w:r>
            <w:r w:rsidR="00AD5EDE" w:rsidRPr="00AD5EDE">
              <w:rPr>
                <w:lang w:val="en-US"/>
              </w:rPr>
              <w:t>4x4</w:t>
            </w:r>
            <w:r>
              <w:rPr>
                <w:lang w:val="en-US"/>
              </w:rPr>
              <w:t xml:space="preserve">, Euro 6  </w:t>
            </w:r>
            <w:r w:rsidRPr="00636BCC">
              <w:rPr>
                <w:lang w:val="en-US"/>
              </w:rPr>
              <w:t>a/f 2018</w:t>
            </w:r>
            <w:r>
              <w:rPr>
                <w:lang w:val="en-US"/>
              </w:rPr>
              <w:t>-2021</w:t>
            </w:r>
            <w:r w:rsidRPr="00636BCC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1D5905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Ford Tranzit</w:t>
            </w:r>
            <w:r>
              <w:rPr>
                <w:lang w:val="en-US"/>
              </w:rPr>
              <w:t>, 2198 cm³,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TDCi,          </w:t>
            </w:r>
            <w:r w:rsidRPr="00636BCC">
              <w:rPr>
                <w:lang w:val="en-US"/>
              </w:rPr>
              <w:t>a/f  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Ford Tranzit</w:t>
            </w:r>
            <w:r>
              <w:rPr>
                <w:lang w:val="en-US"/>
              </w:rPr>
              <w:t>, 2198 cm³,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TDCi,          </w:t>
            </w:r>
            <w:r w:rsidRPr="00636BCC">
              <w:rPr>
                <w:lang w:val="en-US"/>
              </w:rPr>
              <w:t>a/f 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Iveco Daily</w:t>
            </w:r>
            <w:r>
              <w:rPr>
                <w:lang w:val="en-US"/>
              </w:rPr>
              <w:t xml:space="preserve"> II, 2798 cm³ (motorină),</w:t>
            </w:r>
            <w:r w:rsidRPr="00636BCC">
              <w:rPr>
                <w:lang w:val="en-US"/>
              </w:rPr>
              <w:t xml:space="preserve"> a/f  2005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Iveco Daily</w:t>
            </w:r>
            <w:r>
              <w:rPr>
                <w:lang w:val="en-US"/>
              </w:rPr>
              <w:t xml:space="preserve"> III, 2998 cm³ (motorină),</w:t>
            </w:r>
            <w:r w:rsidR="006B0E21">
              <w:rPr>
                <w:lang w:val="en-US"/>
              </w:rPr>
              <w:t xml:space="preserve"> </w:t>
            </w:r>
            <w:r w:rsidRPr="00636BCC">
              <w:rPr>
                <w:lang w:val="en-US"/>
              </w:rPr>
              <w:t>a/f  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Mitsubishi Pajero</w:t>
            </w:r>
            <w:r>
              <w:rPr>
                <w:lang w:val="en-US"/>
              </w:rPr>
              <w:t xml:space="preserve"> III, automat, 3498 cm³</w:t>
            </w:r>
            <w:r w:rsidRPr="00636BCC">
              <w:rPr>
                <w:lang w:val="en-US"/>
              </w:rPr>
              <w:t xml:space="preserve">  a/f  2003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 RS</w:t>
            </w:r>
            <w:r>
              <w:rPr>
                <w:lang w:val="en-US"/>
              </w:rPr>
              <w:t xml:space="preserve">, 2000 cm³,     </w:t>
            </w:r>
            <w:r w:rsidRPr="00636BCC">
              <w:rPr>
                <w:lang w:val="en-US"/>
              </w:rPr>
              <w:t xml:space="preserve">       a/f  2007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030AAF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 A7</w:t>
            </w:r>
            <w:r>
              <w:rPr>
                <w:lang w:val="en-US"/>
              </w:rPr>
              <w:t xml:space="preserve">, 1395 cm³,     </w:t>
            </w:r>
            <w:r w:rsidRPr="00636BCC">
              <w:rPr>
                <w:lang w:val="en-US"/>
              </w:rPr>
              <w:t xml:space="preserve">       a/f 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11</w:t>
            </w:r>
          </w:p>
        </w:tc>
      </w:tr>
      <w:tr w:rsidR="00030A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AAF" w:rsidRPr="00636BCC" w:rsidRDefault="00030A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AAF" w:rsidRPr="00636BCC" w:rsidRDefault="00030A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</w:t>
            </w:r>
            <w:r>
              <w:rPr>
                <w:lang w:val="en-US"/>
              </w:rPr>
              <w:t xml:space="preserve"> A8 Combi, 1.4 TSI, 110 kW, MT6,   a/f 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AAF" w:rsidRPr="00636BCC" w:rsidRDefault="00030AAF" w:rsidP="00103E0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AAF" w:rsidRPr="00636BCC" w:rsidRDefault="00030AAF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Şkoda Rapid</w:t>
            </w:r>
            <w:r>
              <w:rPr>
                <w:lang w:val="en-US"/>
              </w:rPr>
              <w:t>, 1598 cm³ MPi,</w:t>
            </w:r>
            <w:r w:rsidRPr="00636BCC">
              <w:rPr>
                <w:lang w:val="en-US"/>
              </w:rPr>
              <w:t xml:space="preserve">             a/f  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1D5905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47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Toyota RAV 4</w:t>
            </w:r>
            <w:r>
              <w:rPr>
                <w:lang w:val="en-US"/>
              </w:rPr>
              <w:t>, 1987 cm³, automat,</w:t>
            </w:r>
            <w:r w:rsidRPr="00636BCC">
              <w:rPr>
                <w:lang w:val="en-US"/>
              </w:rPr>
              <w:t xml:space="preserve">   a/f  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2</w:t>
            </w:r>
          </w:p>
        </w:tc>
      </w:tr>
      <w:tr w:rsidR="00030A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AAF" w:rsidRPr="00636BCC" w:rsidRDefault="00030A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AAF" w:rsidRPr="00636BCC" w:rsidRDefault="001D5905" w:rsidP="00103E08">
            <w:pPr>
              <w:rPr>
                <w:lang w:val="en-US"/>
              </w:rPr>
            </w:pPr>
            <w:r>
              <w:rPr>
                <w:lang w:val="en-US"/>
              </w:rPr>
              <w:t>Toyota Land Cruiser Hardtop, 42</w:t>
            </w:r>
            <w:r w:rsidR="00030AAF">
              <w:rPr>
                <w:lang w:val="en-US"/>
              </w:rPr>
              <w:t>00 cm³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AAF" w:rsidRPr="00636BCC" w:rsidRDefault="001D5905" w:rsidP="00103E0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AAF" w:rsidRPr="00636BCC" w:rsidRDefault="001D5905" w:rsidP="00103E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ind w:right="-108"/>
              <w:rPr>
                <w:lang w:val="en-US"/>
              </w:rPr>
            </w:pPr>
            <w:r>
              <w:rPr>
                <w:lang w:val="en-US"/>
              </w:rPr>
              <w:t>Wolkswagen T</w:t>
            </w:r>
            <w:r w:rsidRPr="00636BCC">
              <w:rPr>
                <w:lang w:val="en-US"/>
              </w:rPr>
              <w:t>5</w:t>
            </w:r>
            <w:r>
              <w:rPr>
                <w:lang w:val="en-US"/>
              </w:rPr>
              <w:t>,1896cm³ (motorină)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636BCC">
              <w:rPr>
                <w:lang w:val="en-US"/>
              </w:rPr>
              <w:t>a/f 2006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rPr>
                <w:lang w:val="en-US"/>
              </w:rPr>
            </w:pPr>
            <w:r w:rsidRPr="00636BCC">
              <w:rPr>
                <w:lang w:val="en-US"/>
              </w:rPr>
              <w:t>Maxuss</w:t>
            </w:r>
            <w:r>
              <w:rPr>
                <w:lang w:val="en-US"/>
              </w:rPr>
              <w:t xml:space="preserve"> LD100, 2499 cm³, motorină, a/f 2009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Mercedes Benz 814</w:t>
            </w:r>
            <w:r>
              <w:rPr>
                <w:lang w:val="en-US"/>
              </w:rPr>
              <w:t xml:space="preserve">D, 5958 cm³, (motorină)  </w:t>
            </w:r>
            <w:r w:rsidRPr="00636BCC">
              <w:rPr>
                <w:lang w:val="en-US"/>
              </w:rPr>
              <w:t>a/f  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DEN Oudsten B95</w:t>
            </w:r>
            <w:r>
              <w:rPr>
                <w:lang w:val="en-US"/>
              </w:rPr>
              <w:t xml:space="preserve">, 8660 cm³, motorină, 42 locuri, </w:t>
            </w:r>
            <w:r w:rsidRPr="00636BCC">
              <w:rPr>
                <w:lang w:val="en-US"/>
              </w:rPr>
              <w:t>a/f 1999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2</w:t>
            </w:r>
          </w:p>
        </w:tc>
      </w:tr>
      <w:tr w:rsidR="00A533AF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A533AF">
            <w:pPr>
              <w:rPr>
                <w:lang w:val="en-US"/>
              </w:rPr>
            </w:pPr>
            <w:r w:rsidRPr="00636BCC">
              <w:rPr>
                <w:lang w:val="en-US"/>
              </w:rPr>
              <w:t>GAZ 3307</w:t>
            </w:r>
            <w:r>
              <w:rPr>
                <w:lang w:val="en-US"/>
              </w:rPr>
              <w:t>,</w:t>
            </w:r>
            <w:r w:rsidRPr="00636BC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4250 cm³, benzină,  </w:t>
            </w:r>
            <w:r w:rsidRPr="00636BCC">
              <w:rPr>
                <w:lang w:val="en-US"/>
              </w:rPr>
              <w:t>a/f 1992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3AF" w:rsidRPr="00636BCC" w:rsidRDefault="00A533AF" w:rsidP="00103E08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1</w:t>
            </w:r>
          </w:p>
        </w:tc>
      </w:tr>
      <w:tr w:rsidR="001D5905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rPr>
                <w:lang w:val="en-US"/>
              </w:rPr>
            </w:pPr>
            <w:r>
              <w:rPr>
                <w:lang w:val="en-US"/>
              </w:rPr>
              <w:t>Yamaha Tracer 700, a/f 2018  (moto)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</w:tr>
      <w:tr w:rsidR="001D5905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rPr>
                <w:lang w:val="en-US"/>
              </w:rPr>
            </w:pPr>
            <w:r>
              <w:rPr>
                <w:lang w:val="en-US"/>
              </w:rPr>
              <w:t>BMW R1200RT , a/f 2008 (moto)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</w:tr>
      <w:tr w:rsidR="001D5905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5905" w:rsidRPr="00636BCC" w:rsidRDefault="001D5905" w:rsidP="001D5905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5905" w:rsidRPr="00636BCC" w:rsidRDefault="001D5905" w:rsidP="001D5905">
            <w:pPr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TOTAL</w:t>
            </w:r>
            <w:r>
              <w:rPr>
                <w:b/>
                <w:lang w:val="en-US"/>
              </w:rPr>
              <w:t xml:space="preserve"> (orașul Chișinău)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5905" w:rsidRPr="00636BCC" w:rsidRDefault="001D5905" w:rsidP="001D5905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5905" w:rsidRPr="00636BCC" w:rsidRDefault="001D5905" w:rsidP="001D5905">
            <w:pPr>
              <w:jc w:val="center"/>
              <w:rPr>
                <w:b/>
                <w:lang w:val="en-US"/>
              </w:rPr>
            </w:pPr>
          </w:p>
        </w:tc>
      </w:tr>
      <w:tr w:rsidR="001D5905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905" w:rsidRPr="00AD5EDE" w:rsidRDefault="00D130B4" w:rsidP="00903A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903A58">
              <w:rPr>
                <w:lang w:val="ru-RU"/>
              </w:rPr>
              <w:t>7</w:t>
            </w:r>
            <w:r w:rsidR="001D5905">
              <w:rPr>
                <w:lang w:val="en-US"/>
              </w:rPr>
              <w:t>.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905" w:rsidRPr="00636BCC" w:rsidRDefault="001D5905" w:rsidP="001D590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Servicii de reparație a automobilelor de serviciu a DP „Nord” a INSP mun.</w:t>
            </w:r>
            <w:r w:rsidRPr="00636BCC">
              <w:rPr>
                <w:b/>
                <w:lang w:val="en-US"/>
              </w:rPr>
              <w:t xml:space="preserve"> Bălți</w:t>
            </w:r>
          </w:p>
        </w:tc>
      </w:tr>
      <w:tr w:rsidR="001D5905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D130B4" w:rsidP="00903A58">
            <w:pPr>
              <w:ind w:left="34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903A58">
              <w:rPr>
                <w:lang w:val="ru-RU"/>
              </w:rPr>
              <w:t>7</w:t>
            </w:r>
            <w:r w:rsidR="001D5905">
              <w:rPr>
                <w:lang w:val="en-US"/>
              </w:rPr>
              <w:t>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rPr>
                <w:b/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II, 1461 cm³ dCi, 4x4, Euro 6  </w:t>
            </w:r>
            <w:r w:rsidRPr="00636BCC">
              <w:rPr>
                <w:lang w:val="en-US"/>
              </w:rPr>
              <w:t>a/f 2018</w:t>
            </w:r>
            <w:r>
              <w:rPr>
                <w:lang w:val="en-US"/>
              </w:rPr>
              <w:t>-2021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</w:tr>
      <w:tr w:rsidR="001D5905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D130B4" w:rsidP="00903A58">
            <w:pPr>
              <w:ind w:left="34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903A58">
              <w:rPr>
                <w:lang w:val="ru-RU"/>
              </w:rPr>
              <w:t>7</w:t>
            </w:r>
            <w:r w:rsidR="00903A58">
              <w:rPr>
                <w:lang w:val="en-US"/>
              </w:rPr>
              <w:t>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rPr>
                <w:lang w:val="en-US"/>
              </w:rPr>
            </w:pPr>
            <w:r w:rsidRPr="00636BCC">
              <w:rPr>
                <w:lang w:val="en-US"/>
              </w:rPr>
              <w:t>Şkoda Rapid</w:t>
            </w:r>
            <w:r>
              <w:rPr>
                <w:lang w:val="en-US"/>
              </w:rPr>
              <w:t>, 1598 cm³ MPi,</w:t>
            </w:r>
            <w:r w:rsidRPr="00636BCC">
              <w:rPr>
                <w:lang w:val="en-US"/>
              </w:rPr>
              <w:t xml:space="preserve">             a/f  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</w:tr>
      <w:tr w:rsidR="001D5905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903A58" w:rsidRDefault="00D130B4" w:rsidP="00903A58">
            <w:pPr>
              <w:ind w:left="34"/>
              <w:rPr>
                <w:lang w:val="ru-RU"/>
              </w:rPr>
            </w:pPr>
            <w:r>
              <w:rPr>
                <w:lang w:val="en-US"/>
              </w:rPr>
              <w:t>2</w:t>
            </w:r>
            <w:r w:rsidR="00903A58">
              <w:rPr>
                <w:lang w:val="ru-RU"/>
              </w:rPr>
              <w:t>7</w:t>
            </w:r>
            <w:r w:rsidR="001D5905">
              <w:rPr>
                <w:lang w:val="en-US"/>
              </w:rPr>
              <w:t>.</w:t>
            </w:r>
            <w:r w:rsidR="00903A58">
              <w:rPr>
                <w:lang w:val="ru-RU"/>
              </w:rPr>
              <w:t>3</w:t>
            </w:r>
            <w:bookmarkStart w:id="0" w:name="_GoBack"/>
            <w:bookmarkEnd w:id="0"/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rPr>
                <w:b/>
                <w:lang w:val="en-US"/>
              </w:rPr>
            </w:pPr>
            <w:r>
              <w:rPr>
                <w:lang w:val="en-US"/>
              </w:rPr>
              <w:t xml:space="preserve">Şkoda Octavia, 1595 cm³,      </w:t>
            </w:r>
            <w:r w:rsidRPr="00636BCC">
              <w:rPr>
                <w:lang w:val="en-US"/>
              </w:rPr>
              <w:t xml:space="preserve">            a/f  200</w:t>
            </w:r>
            <w:r>
              <w:rPr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905" w:rsidRPr="00636BCC" w:rsidRDefault="001D5905" w:rsidP="001D590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1D5905" w:rsidRPr="00C00499" w:rsidTr="00AD5ED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5905" w:rsidRPr="00636BCC" w:rsidRDefault="001D5905" w:rsidP="001D5905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5905" w:rsidRPr="00636BCC" w:rsidRDefault="001D5905" w:rsidP="001D5905">
            <w:pPr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TOTAL</w:t>
            </w:r>
            <w:r>
              <w:rPr>
                <w:b/>
                <w:lang w:val="en-US"/>
              </w:rPr>
              <w:t xml:space="preserve"> (orașul Bălți)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5905" w:rsidRPr="00636BCC" w:rsidRDefault="001D5905" w:rsidP="001D5905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5905" w:rsidRPr="00636BCC" w:rsidRDefault="001D5905" w:rsidP="001D5905">
            <w:pPr>
              <w:jc w:val="center"/>
              <w:rPr>
                <w:b/>
                <w:lang w:val="en-US"/>
              </w:rPr>
            </w:pPr>
          </w:p>
        </w:tc>
      </w:tr>
    </w:tbl>
    <w:p w:rsidR="00870ED2" w:rsidRPr="00AF7D9E" w:rsidRDefault="00870ED2" w:rsidP="002E3203"/>
    <w:sectPr w:rsidR="00870ED2" w:rsidRPr="00AF7D9E" w:rsidSect="002E3203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50244"/>
    <w:multiLevelType w:val="hybridMultilevel"/>
    <w:tmpl w:val="B5980F0E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D1B7F"/>
    <w:multiLevelType w:val="hybridMultilevel"/>
    <w:tmpl w:val="206E9F5A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3E92"/>
    <w:rsid w:val="00030AAF"/>
    <w:rsid w:val="000A481B"/>
    <w:rsid w:val="000B75FB"/>
    <w:rsid w:val="00103E08"/>
    <w:rsid w:val="00130730"/>
    <w:rsid w:val="00193428"/>
    <w:rsid w:val="001D5905"/>
    <w:rsid w:val="001F53D6"/>
    <w:rsid w:val="002031DD"/>
    <w:rsid w:val="002E3203"/>
    <w:rsid w:val="003468B7"/>
    <w:rsid w:val="003A3935"/>
    <w:rsid w:val="003B2585"/>
    <w:rsid w:val="003E5CEB"/>
    <w:rsid w:val="004312D6"/>
    <w:rsid w:val="004B35ED"/>
    <w:rsid w:val="00570FDF"/>
    <w:rsid w:val="00607C3A"/>
    <w:rsid w:val="00636BCC"/>
    <w:rsid w:val="006B0E21"/>
    <w:rsid w:val="006C3977"/>
    <w:rsid w:val="007C6A51"/>
    <w:rsid w:val="007E2554"/>
    <w:rsid w:val="007F1FAD"/>
    <w:rsid w:val="00810F94"/>
    <w:rsid w:val="00856E88"/>
    <w:rsid w:val="00870ED2"/>
    <w:rsid w:val="00877093"/>
    <w:rsid w:val="0089590F"/>
    <w:rsid w:val="008B0F25"/>
    <w:rsid w:val="00903A58"/>
    <w:rsid w:val="009C2471"/>
    <w:rsid w:val="009D2B43"/>
    <w:rsid w:val="009E32F1"/>
    <w:rsid w:val="009F2CDB"/>
    <w:rsid w:val="00A15820"/>
    <w:rsid w:val="00A533AF"/>
    <w:rsid w:val="00AD5EDE"/>
    <w:rsid w:val="00AF7D9E"/>
    <w:rsid w:val="00B32EF2"/>
    <w:rsid w:val="00B54CEA"/>
    <w:rsid w:val="00BE02A2"/>
    <w:rsid w:val="00BE0711"/>
    <w:rsid w:val="00BF1D07"/>
    <w:rsid w:val="00C22AD2"/>
    <w:rsid w:val="00C61B69"/>
    <w:rsid w:val="00C625C1"/>
    <w:rsid w:val="00C815CF"/>
    <w:rsid w:val="00C95423"/>
    <w:rsid w:val="00CF4079"/>
    <w:rsid w:val="00D130B4"/>
    <w:rsid w:val="00D3695C"/>
    <w:rsid w:val="00D403BD"/>
    <w:rsid w:val="00D45F74"/>
    <w:rsid w:val="00D571BF"/>
    <w:rsid w:val="00DF0034"/>
    <w:rsid w:val="00E139F9"/>
    <w:rsid w:val="00F03E92"/>
    <w:rsid w:val="00F90B5C"/>
    <w:rsid w:val="00FE66C6"/>
    <w:rsid w:val="00FF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66A75A-759A-46E3-9547-55207FE8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E9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F03E92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3E92"/>
    <w:rPr>
      <w:rFonts w:ascii="Cambria" w:eastAsia="SimSun" w:hAnsi="Cambria" w:cs="Times New Roman"/>
      <w:b/>
      <w:bCs/>
      <w:noProof/>
      <w:color w:val="4F81BD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03E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0B5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s.auto</dc:creator>
  <cp:keywords/>
  <dc:description/>
  <cp:lastModifiedBy>INSP 033</cp:lastModifiedBy>
  <cp:revision>47</cp:revision>
  <cp:lastPrinted>2023-01-17T07:31:00Z</cp:lastPrinted>
  <dcterms:created xsi:type="dcterms:W3CDTF">2023-01-04T13:00:00Z</dcterms:created>
  <dcterms:modified xsi:type="dcterms:W3CDTF">2024-01-15T12:13:00Z</dcterms:modified>
</cp:coreProperties>
</file>