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814CE" w14:textId="77777777" w:rsidR="00BF54B4" w:rsidRPr="00BF54B4" w:rsidRDefault="00BF54B4" w:rsidP="00BF54B4">
      <w:pPr>
        <w:ind w:right="57"/>
        <w:jc w:val="center"/>
        <w:rPr>
          <w:b/>
          <w:bCs/>
          <w:noProof w:val="0"/>
          <w:lang w:eastAsia="ru-RU"/>
        </w:rPr>
      </w:pPr>
      <w:r w:rsidRPr="00BF54B4">
        <w:rPr>
          <w:b/>
          <w:bCs/>
          <w:noProof w:val="0"/>
          <w:lang w:eastAsia="ru-RU"/>
        </w:rPr>
        <w:t xml:space="preserve">ANUNŢ DE PARTICIPARE </w:t>
      </w:r>
    </w:p>
    <w:p w14:paraId="3C72E320" w14:textId="77777777" w:rsidR="00BF54B4" w:rsidRPr="00BF54B4" w:rsidRDefault="00BF54B4" w:rsidP="00BF54B4">
      <w:pPr>
        <w:ind w:right="57"/>
        <w:jc w:val="center"/>
        <w:rPr>
          <w:b/>
          <w:bCs/>
          <w:noProof w:val="0"/>
          <w:lang w:eastAsia="ru-RU"/>
        </w:rPr>
      </w:pPr>
      <w:r w:rsidRPr="00BF54B4">
        <w:rPr>
          <w:b/>
          <w:bCs/>
          <w:noProof w:val="0"/>
          <w:lang w:eastAsia="ru-RU"/>
        </w:rPr>
        <w:t xml:space="preserve"> PENTRU ACHIZIȚIA DE VALOARE MICĂ</w:t>
      </w:r>
    </w:p>
    <w:p w14:paraId="50CB50D0" w14:textId="77777777" w:rsidR="00BF54B4" w:rsidRDefault="00BF54B4" w:rsidP="00BF54B4">
      <w:pPr>
        <w:ind w:right="57" w:firstLine="709"/>
        <w:jc w:val="both"/>
        <w:rPr>
          <w:bCs/>
          <w:noProof w:val="0"/>
          <w:lang w:eastAsia="ru-RU"/>
        </w:rPr>
      </w:pPr>
    </w:p>
    <w:p w14:paraId="6F9722A0" w14:textId="679AC314" w:rsidR="00BF54B4" w:rsidRPr="00BF54B4" w:rsidRDefault="00BF54B4" w:rsidP="00BF54B4">
      <w:pPr>
        <w:ind w:right="57" w:firstLine="709"/>
        <w:jc w:val="both"/>
        <w:rPr>
          <w:noProof w:val="0"/>
          <w:lang w:eastAsia="ru-RU"/>
        </w:rPr>
      </w:pPr>
      <w:r w:rsidRPr="00BF54B4">
        <w:rPr>
          <w:bCs/>
          <w:noProof w:val="0"/>
          <w:lang w:eastAsia="ru-RU"/>
        </w:rPr>
        <w:t>Privind achiziționarea</w:t>
      </w:r>
      <w:r w:rsidRPr="00BF54B4">
        <w:rPr>
          <w:noProof w:val="0"/>
          <w:lang w:eastAsia="ru-RU"/>
        </w:rPr>
        <w:t xml:space="preserve"> </w:t>
      </w:r>
      <w:r w:rsidRPr="00BF54B4">
        <w:rPr>
          <w:noProof w:val="0"/>
        </w:rPr>
        <w:t xml:space="preserve">   </w:t>
      </w:r>
      <w:r>
        <w:rPr>
          <w:b/>
          <w:bCs/>
          <w:i/>
          <w:iCs/>
          <w:noProof w:val="0"/>
          <w:u w:val="single"/>
          <w:lang w:eastAsia="ru-RU"/>
        </w:rPr>
        <w:t xml:space="preserve">Mobilier </w:t>
      </w:r>
      <w:r w:rsidRPr="00BF54B4">
        <w:rPr>
          <w:b/>
          <w:bCs/>
          <w:i/>
          <w:iCs/>
          <w:noProof w:val="0"/>
          <w:u w:val="single"/>
          <w:lang w:eastAsia="ru-RU"/>
        </w:rPr>
        <w:t xml:space="preserve"> </w:t>
      </w:r>
      <w:r w:rsidRPr="00BF54B4">
        <w:rPr>
          <w:bCs/>
          <w:noProof w:val="0"/>
          <w:lang w:eastAsia="ru-RU"/>
        </w:rPr>
        <w:t>prin achiziție</w:t>
      </w:r>
      <w:r w:rsidRPr="00BF54B4">
        <w:rPr>
          <w:noProof w:val="0"/>
          <w:lang w:eastAsia="ru-RU"/>
        </w:rPr>
        <w:t xml:space="preserve"> publică de valoare mică.</w:t>
      </w:r>
    </w:p>
    <w:p w14:paraId="14183C21" w14:textId="77777777" w:rsidR="00BF54B4" w:rsidRPr="00BF54B4" w:rsidRDefault="00BF54B4" w:rsidP="00BF54B4">
      <w:pPr>
        <w:tabs>
          <w:tab w:val="left" w:pos="284"/>
          <w:tab w:val="right" w:pos="9531"/>
        </w:tabs>
        <w:ind w:right="-591" w:firstLine="709"/>
        <w:jc w:val="both"/>
        <w:rPr>
          <w:b/>
          <w:noProof w:val="0"/>
          <w:sz w:val="22"/>
          <w:szCs w:val="22"/>
          <w:lang w:eastAsia="ru-RU"/>
        </w:rPr>
      </w:pPr>
      <w:r w:rsidRPr="00BF54B4">
        <w:rPr>
          <w:noProof w:val="0"/>
          <w:lang w:eastAsia="ru-RU"/>
        </w:rPr>
        <w:t> </w:t>
      </w:r>
      <w:r w:rsidRPr="00BF54B4">
        <w:rPr>
          <w:b/>
          <w:noProof w:val="0"/>
          <w:sz w:val="22"/>
          <w:szCs w:val="22"/>
          <w:lang w:eastAsia="ru-RU"/>
        </w:rPr>
        <w:t xml:space="preserve">*Procedura a fost inclusă în planul de achiziții publice a autorității contractante (Da/Nu): </w:t>
      </w:r>
      <w:r w:rsidRPr="00BF54B4">
        <w:rPr>
          <w:b/>
          <w:i/>
          <w:noProof w:val="0"/>
          <w:sz w:val="22"/>
          <w:szCs w:val="22"/>
          <w:u w:val="single"/>
          <w:lang w:eastAsia="ru-RU"/>
        </w:rPr>
        <w:t>Da</w:t>
      </w:r>
    </w:p>
    <w:p w14:paraId="00C775F7" w14:textId="77777777" w:rsidR="00BF54B4" w:rsidRPr="00BF54B4" w:rsidRDefault="00BF54B4" w:rsidP="00BF54B4">
      <w:pPr>
        <w:tabs>
          <w:tab w:val="left" w:pos="284"/>
          <w:tab w:val="right" w:pos="426"/>
        </w:tabs>
        <w:ind w:right="-591"/>
        <w:jc w:val="both"/>
        <w:rPr>
          <w:b/>
          <w:i/>
          <w:noProof w:val="0"/>
          <w:sz w:val="22"/>
          <w:szCs w:val="22"/>
          <w:u w:val="single"/>
          <w:lang w:val="en-US" w:eastAsia="ru-RU"/>
        </w:rPr>
      </w:pPr>
      <w:r w:rsidRPr="00BF54B4">
        <w:rPr>
          <w:b/>
          <w:noProof w:val="0"/>
          <w:sz w:val="22"/>
          <w:szCs w:val="22"/>
          <w:lang w:eastAsia="ru-RU"/>
        </w:rPr>
        <w:t>Link-</w:t>
      </w:r>
      <w:proofErr w:type="spellStart"/>
      <w:r w:rsidRPr="00BF54B4">
        <w:rPr>
          <w:b/>
          <w:noProof w:val="0"/>
          <w:sz w:val="22"/>
          <w:szCs w:val="22"/>
          <w:lang w:eastAsia="ru-RU"/>
        </w:rPr>
        <w:t>ul</w:t>
      </w:r>
      <w:proofErr w:type="spellEnd"/>
      <w:r w:rsidRPr="00BF54B4">
        <w:rPr>
          <w:b/>
          <w:noProof w:val="0"/>
          <w:sz w:val="22"/>
          <w:szCs w:val="22"/>
          <w:lang w:eastAsia="ru-RU"/>
        </w:rPr>
        <w:t xml:space="preserve"> către planul de achiziții publice publicat: </w:t>
      </w:r>
      <w:hyperlink r:id="rId8" w:history="1">
        <w:r w:rsidRPr="00BF54B4">
          <w:rPr>
            <w:b/>
            <w:i/>
            <w:noProof w:val="0"/>
            <w:color w:val="0563C1"/>
            <w:sz w:val="22"/>
            <w:szCs w:val="22"/>
            <w:u w:val="single"/>
            <w:lang w:eastAsia="ru-RU"/>
          </w:rPr>
          <w:t>https://amt-centru.md/rapoarte/achizitii-publice</w:t>
        </w:r>
      </w:hyperlink>
      <w:r w:rsidRPr="00BF54B4">
        <w:rPr>
          <w:b/>
          <w:i/>
          <w:noProof w:val="0"/>
          <w:color w:val="0563C1"/>
          <w:sz w:val="22"/>
          <w:szCs w:val="22"/>
          <w:u w:val="single"/>
          <w:lang w:eastAsia="ru-RU"/>
        </w:rPr>
        <w:t>2026</w:t>
      </w:r>
    </w:p>
    <w:p w14:paraId="7F052C24" w14:textId="77777777" w:rsidR="00BF54B4" w:rsidRPr="00BF54B4" w:rsidRDefault="00BF54B4" w:rsidP="00BF54B4">
      <w:pPr>
        <w:ind w:right="57" w:firstLine="709"/>
        <w:jc w:val="both"/>
        <w:rPr>
          <w:noProof w:val="0"/>
          <w:lang w:eastAsia="ru-RU"/>
        </w:rPr>
      </w:pPr>
      <w:r w:rsidRPr="00BF54B4">
        <w:rPr>
          <w:bCs/>
          <w:noProof w:val="0"/>
          <w:lang w:eastAsia="ru-RU"/>
        </w:rPr>
        <w:t>1. Denumirea </w:t>
      </w:r>
      <w:proofErr w:type="spellStart"/>
      <w:r w:rsidRPr="00BF54B4">
        <w:rPr>
          <w:bCs/>
          <w:noProof w:val="0"/>
          <w:lang w:eastAsia="ru-RU"/>
        </w:rPr>
        <w:t>autorităţii</w:t>
      </w:r>
      <w:proofErr w:type="spellEnd"/>
      <w:r w:rsidRPr="00BF54B4">
        <w:rPr>
          <w:bCs/>
          <w:noProof w:val="0"/>
          <w:lang w:eastAsia="ru-RU"/>
        </w:rPr>
        <w:t> contractante</w:t>
      </w:r>
      <w:r w:rsidRPr="00BF54B4">
        <w:rPr>
          <w:noProof w:val="0"/>
        </w:rPr>
        <w:t xml:space="preserve"> </w:t>
      </w:r>
      <w:r w:rsidRPr="00BF54B4">
        <w:rPr>
          <w:b/>
          <w:bCs/>
          <w:noProof w:val="0"/>
          <w:lang w:eastAsia="ru-RU"/>
        </w:rPr>
        <w:t>I.M.S.P. Asociația Medicală Teritorială Centru</w:t>
      </w:r>
    </w:p>
    <w:p w14:paraId="047B4FC1" w14:textId="77777777" w:rsidR="00BF54B4" w:rsidRPr="00BF54B4" w:rsidRDefault="00BF54B4" w:rsidP="00BF54B4">
      <w:pPr>
        <w:ind w:right="57" w:firstLine="709"/>
        <w:jc w:val="both"/>
        <w:rPr>
          <w:b/>
          <w:noProof w:val="0"/>
          <w:lang w:eastAsia="ru-RU"/>
        </w:rPr>
      </w:pPr>
      <w:r w:rsidRPr="00BF54B4">
        <w:rPr>
          <w:bCs/>
          <w:noProof w:val="0"/>
          <w:lang w:eastAsia="ru-RU"/>
        </w:rPr>
        <w:t xml:space="preserve">2. IDNO: </w:t>
      </w:r>
      <w:r w:rsidRPr="00BF54B4">
        <w:rPr>
          <w:b/>
          <w:noProof w:val="0"/>
          <w:lang w:eastAsia="ru-RU"/>
        </w:rPr>
        <w:t>1003600153267</w:t>
      </w:r>
    </w:p>
    <w:p w14:paraId="09AF42B5" w14:textId="77777777" w:rsidR="00BF54B4" w:rsidRPr="00BF54B4" w:rsidRDefault="00BF54B4" w:rsidP="00BF54B4">
      <w:pPr>
        <w:ind w:right="57" w:firstLine="709"/>
        <w:jc w:val="both"/>
        <w:rPr>
          <w:noProof w:val="0"/>
          <w:lang w:eastAsia="ru-RU"/>
        </w:rPr>
      </w:pPr>
      <w:r w:rsidRPr="00BF54B4">
        <w:rPr>
          <w:bCs/>
          <w:noProof w:val="0"/>
          <w:lang w:eastAsia="ru-RU"/>
        </w:rPr>
        <w:t>3. Adresa:</w:t>
      </w:r>
      <w:r w:rsidRPr="00BF54B4">
        <w:rPr>
          <w:noProof w:val="0"/>
          <w:lang w:val="it-IT"/>
        </w:rPr>
        <w:t xml:space="preserve"> </w:t>
      </w:r>
      <w:r w:rsidRPr="00BF54B4">
        <w:rPr>
          <w:b/>
          <w:bCs/>
          <w:noProof w:val="0"/>
          <w:lang w:eastAsia="ru-RU"/>
        </w:rPr>
        <w:t xml:space="preserve">mun. </w:t>
      </w:r>
      <w:proofErr w:type="spellStart"/>
      <w:r w:rsidRPr="00BF54B4">
        <w:rPr>
          <w:b/>
          <w:bCs/>
          <w:noProof w:val="0"/>
          <w:lang w:eastAsia="ru-RU"/>
        </w:rPr>
        <w:t>Chişinău</w:t>
      </w:r>
      <w:proofErr w:type="spellEnd"/>
      <w:r w:rsidRPr="00BF54B4">
        <w:rPr>
          <w:b/>
          <w:bCs/>
          <w:noProof w:val="0"/>
          <w:lang w:eastAsia="ru-RU"/>
        </w:rPr>
        <w:t>, str. 31 August 1989 63</w:t>
      </w:r>
    </w:p>
    <w:p w14:paraId="239ED7F2" w14:textId="77777777" w:rsidR="00BF54B4" w:rsidRPr="00BF54B4" w:rsidRDefault="00BF54B4" w:rsidP="00BF54B4">
      <w:pPr>
        <w:ind w:right="57" w:firstLine="709"/>
        <w:jc w:val="both"/>
        <w:rPr>
          <w:noProof w:val="0"/>
          <w:lang w:eastAsia="ru-RU"/>
        </w:rPr>
      </w:pPr>
      <w:r w:rsidRPr="00BF54B4">
        <w:rPr>
          <w:bCs/>
          <w:noProof w:val="0"/>
          <w:lang w:eastAsia="ru-RU"/>
        </w:rPr>
        <w:t>4. Numărul de telefon/fax</w:t>
      </w:r>
      <w:r w:rsidRPr="00BF54B4">
        <w:rPr>
          <w:noProof w:val="0"/>
          <w:lang w:eastAsia="ru-RU"/>
        </w:rPr>
        <w:t xml:space="preserve">: 022-27-03-09 - Secția achiziții;                                                                 </w:t>
      </w:r>
    </w:p>
    <w:p w14:paraId="1FCF2F9D" w14:textId="77777777" w:rsidR="00BF54B4" w:rsidRPr="00BF54B4" w:rsidRDefault="00BF54B4" w:rsidP="00BF54B4">
      <w:pPr>
        <w:ind w:right="57" w:firstLine="709"/>
        <w:jc w:val="both"/>
        <w:rPr>
          <w:noProof w:val="0"/>
          <w:lang w:eastAsia="ru-RU"/>
        </w:rPr>
      </w:pPr>
      <w:r w:rsidRPr="00BF54B4">
        <w:rPr>
          <w:noProof w:val="0"/>
          <w:lang w:eastAsia="ru-RU"/>
        </w:rPr>
        <w:t xml:space="preserve">    Persoana de contact  </w:t>
      </w:r>
      <w:proofErr w:type="spellStart"/>
      <w:r w:rsidRPr="00BF54B4">
        <w:rPr>
          <w:noProof w:val="0"/>
          <w:lang w:eastAsia="ru-RU"/>
        </w:rPr>
        <w:t>Pancioha</w:t>
      </w:r>
      <w:proofErr w:type="spellEnd"/>
      <w:r w:rsidRPr="00BF54B4">
        <w:rPr>
          <w:noProof w:val="0"/>
          <w:lang w:eastAsia="ru-RU"/>
        </w:rPr>
        <w:t xml:space="preserve"> </w:t>
      </w:r>
      <w:proofErr w:type="spellStart"/>
      <w:r w:rsidRPr="00BF54B4">
        <w:rPr>
          <w:noProof w:val="0"/>
          <w:lang w:eastAsia="ru-RU"/>
        </w:rPr>
        <w:t>Veaceslav</w:t>
      </w:r>
      <w:proofErr w:type="spellEnd"/>
      <w:r w:rsidRPr="00BF54B4">
        <w:rPr>
          <w:noProof w:val="0"/>
          <w:lang w:eastAsia="ru-RU"/>
        </w:rPr>
        <w:t xml:space="preserve">  -   068577883;</w:t>
      </w:r>
    </w:p>
    <w:p w14:paraId="6A626590" w14:textId="77777777" w:rsidR="00BF54B4" w:rsidRPr="00BF54B4" w:rsidRDefault="00BF54B4" w:rsidP="00BF54B4">
      <w:pPr>
        <w:ind w:right="57" w:firstLine="709"/>
        <w:jc w:val="both"/>
        <w:rPr>
          <w:i/>
          <w:iCs/>
          <w:noProof w:val="0"/>
          <w:u w:val="single"/>
          <w:lang w:eastAsia="ru-RU"/>
        </w:rPr>
      </w:pPr>
      <w:r w:rsidRPr="00BF54B4">
        <w:rPr>
          <w:bCs/>
          <w:noProof w:val="0"/>
          <w:lang w:eastAsia="ru-RU"/>
        </w:rPr>
        <w:t xml:space="preserve">5. Adresa de e-mail </w:t>
      </w:r>
      <w:proofErr w:type="spellStart"/>
      <w:r w:rsidRPr="00BF54B4">
        <w:rPr>
          <w:bCs/>
          <w:noProof w:val="0"/>
          <w:lang w:eastAsia="ru-RU"/>
        </w:rPr>
        <w:t>şi</w:t>
      </w:r>
      <w:proofErr w:type="spellEnd"/>
      <w:r w:rsidRPr="00BF54B4">
        <w:rPr>
          <w:bCs/>
          <w:noProof w:val="0"/>
          <w:lang w:eastAsia="ru-RU"/>
        </w:rPr>
        <w:t xml:space="preserve"> pagina web oficială ale </w:t>
      </w:r>
      <w:proofErr w:type="spellStart"/>
      <w:r w:rsidRPr="00BF54B4">
        <w:rPr>
          <w:bCs/>
          <w:noProof w:val="0"/>
          <w:lang w:eastAsia="ru-RU"/>
        </w:rPr>
        <w:t>autorităţii</w:t>
      </w:r>
      <w:proofErr w:type="spellEnd"/>
      <w:r w:rsidRPr="00BF54B4">
        <w:rPr>
          <w:bCs/>
          <w:noProof w:val="0"/>
          <w:lang w:eastAsia="ru-RU"/>
        </w:rPr>
        <w:t xml:space="preserve"> contractante</w:t>
      </w:r>
      <w:r w:rsidRPr="00BF54B4">
        <w:rPr>
          <w:noProof w:val="0"/>
          <w:lang w:eastAsia="ru-RU"/>
        </w:rPr>
        <w:t xml:space="preserve">: </w:t>
      </w:r>
      <w:r w:rsidRPr="00BF54B4">
        <w:rPr>
          <w:i/>
          <w:iCs/>
          <w:noProof w:val="0"/>
          <w:u w:val="single"/>
          <w:lang w:eastAsia="ru-RU"/>
        </w:rPr>
        <w:t>amtcentru.contracte@ms.md</w:t>
      </w:r>
    </w:p>
    <w:p w14:paraId="5BDF22BF" w14:textId="77777777" w:rsidR="00BF54B4" w:rsidRPr="00BF54B4" w:rsidRDefault="00BF54B4" w:rsidP="00BF54B4">
      <w:pPr>
        <w:ind w:right="57" w:firstLine="709"/>
        <w:jc w:val="both"/>
        <w:rPr>
          <w:noProof w:val="0"/>
          <w:lang w:eastAsia="ru-RU"/>
        </w:rPr>
      </w:pPr>
      <w:r w:rsidRPr="00BF54B4">
        <w:rPr>
          <w:bCs/>
          <w:noProof w:val="0"/>
          <w:lang w:eastAsia="ru-RU"/>
        </w:rPr>
        <w:t xml:space="preserve">6. Adresa de e-mail sau pagina web oficială de la care se va putea obține accesul la documentația de atribuire: </w:t>
      </w:r>
      <w:proofErr w:type="spellStart"/>
      <w:r w:rsidRPr="00BF54B4">
        <w:rPr>
          <w:bCs/>
          <w:i/>
          <w:iCs/>
          <w:noProof w:val="0"/>
          <w:lang w:eastAsia="ru-RU"/>
        </w:rPr>
        <w:t>documentaţia</w:t>
      </w:r>
      <w:proofErr w:type="spellEnd"/>
      <w:r w:rsidRPr="00BF54B4">
        <w:rPr>
          <w:bCs/>
          <w:i/>
          <w:iCs/>
          <w:noProof w:val="0"/>
          <w:lang w:eastAsia="ru-RU"/>
        </w:rPr>
        <w:t xml:space="preserve"> de atribuire este anexată în cadrul procedurii în  SIA “RSAP”.</w:t>
      </w:r>
    </w:p>
    <w:p w14:paraId="1A44E6A3" w14:textId="77777777" w:rsidR="00BF54B4" w:rsidRPr="00BF54B4" w:rsidRDefault="00BF54B4" w:rsidP="00BF54B4">
      <w:pPr>
        <w:ind w:right="57" w:firstLine="709"/>
        <w:jc w:val="both"/>
        <w:rPr>
          <w:b/>
          <w:bCs/>
          <w:noProof w:val="0"/>
          <w:lang w:eastAsia="ru-RU"/>
        </w:rPr>
      </w:pPr>
      <w:r w:rsidRPr="00BF54B4">
        <w:rPr>
          <w:bCs/>
          <w:noProof w:val="0"/>
          <w:lang w:eastAsia="ru-RU"/>
        </w:rPr>
        <w:t xml:space="preserve">7. Tipul </w:t>
      </w:r>
      <w:proofErr w:type="spellStart"/>
      <w:r w:rsidRPr="00BF54B4">
        <w:rPr>
          <w:bCs/>
          <w:noProof w:val="0"/>
          <w:lang w:eastAsia="ru-RU"/>
        </w:rPr>
        <w:t>autorităţii</w:t>
      </w:r>
      <w:proofErr w:type="spellEnd"/>
      <w:r w:rsidRPr="00BF54B4">
        <w:rPr>
          <w:bCs/>
          <w:noProof w:val="0"/>
          <w:lang w:eastAsia="ru-RU"/>
        </w:rPr>
        <w:t xml:space="preserve"> contractante </w:t>
      </w:r>
      <w:proofErr w:type="spellStart"/>
      <w:r w:rsidRPr="00BF54B4">
        <w:rPr>
          <w:bCs/>
          <w:noProof w:val="0"/>
          <w:lang w:eastAsia="ru-RU"/>
        </w:rPr>
        <w:t>şi</w:t>
      </w:r>
      <w:proofErr w:type="spellEnd"/>
      <w:r w:rsidRPr="00BF54B4">
        <w:rPr>
          <w:bCs/>
          <w:noProof w:val="0"/>
          <w:lang w:eastAsia="ru-RU"/>
        </w:rPr>
        <w:t xml:space="preserve"> obiectul principal de activitate (dacă este cazul, </w:t>
      </w:r>
      <w:proofErr w:type="spellStart"/>
      <w:r w:rsidRPr="00BF54B4">
        <w:rPr>
          <w:bCs/>
          <w:noProof w:val="0"/>
          <w:lang w:eastAsia="ru-RU"/>
        </w:rPr>
        <w:t>menţiunea</w:t>
      </w:r>
      <w:proofErr w:type="spellEnd"/>
      <w:r w:rsidRPr="00BF54B4">
        <w:rPr>
          <w:bCs/>
          <w:noProof w:val="0"/>
          <w:lang w:eastAsia="ru-RU"/>
        </w:rPr>
        <w:t xml:space="preserve"> că autoritatea contractantă este o autoritate centrală de achiziție sau că achiziția implică o altă formă de </w:t>
      </w:r>
      <w:proofErr w:type="spellStart"/>
      <w:r w:rsidRPr="00BF54B4">
        <w:rPr>
          <w:bCs/>
          <w:noProof w:val="0"/>
          <w:lang w:eastAsia="ru-RU"/>
        </w:rPr>
        <w:t>achiziţie</w:t>
      </w:r>
      <w:proofErr w:type="spellEnd"/>
      <w:r w:rsidRPr="00BF54B4">
        <w:rPr>
          <w:bCs/>
          <w:noProof w:val="0"/>
          <w:lang w:eastAsia="ru-RU"/>
        </w:rPr>
        <w:t xml:space="preserve"> comună): </w:t>
      </w:r>
      <w:r w:rsidRPr="00BF54B4">
        <w:rPr>
          <w:b/>
          <w:bCs/>
          <w:noProof w:val="0"/>
          <w:lang w:eastAsia="ru-RU"/>
        </w:rPr>
        <w:t>Autoritate contractantă</w:t>
      </w:r>
    </w:p>
    <w:p w14:paraId="6050A83F" w14:textId="77777777" w:rsidR="00BF54B4" w:rsidRPr="00BF54B4" w:rsidRDefault="00BF54B4" w:rsidP="00BF54B4">
      <w:pPr>
        <w:ind w:right="57" w:firstLine="709"/>
        <w:jc w:val="both"/>
        <w:rPr>
          <w:noProof w:val="0"/>
        </w:rPr>
      </w:pPr>
      <w:r w:rsidRPr="00BF54B4">
        <w:rPr>
          <w:bCs/>
          <w:noProof w:val="0"/>
          <w:lang w:eastAsia="ru-RU"/>
        </w:rPr>
        <w:t>8. Cumpărătorul invită operatorii economici interesați, care îi pot satisface necesitățile, să participe la procedura de achiziție privind livrarea următoarelor bunuri:</w:t>
      </w:r>
    </w:p>
    <w:tbl>
      <w:tblPr>
        <w:tblStyle w:val="Tabelgril"/>
        <w:tblW w:w="15168" w:type="dxa"/>
        <w:tblInd w:w="-176" w:type="dxa"/>
        <w:tblLook w:val="04A0" w:firstRow="1" w:lastRow="0" w:firstColumn="1" w:lastColumn="0" w:noHBand="0" w:noVBand="1"/>
      </w:tblPr>
      <w:tblGrid>
        <w:gridCol w:w="588"/>
        <w:gridCol w:w="1256"/>
        <w:gridCol w:w="1701"/>
        <w:gridCol w:w="1275"/>
        <w:gridCol w:w="1134"/>
        <w:gridCol w:w="7653"/>
        <w:gridCol w:w="1561"/>
      </w:tblGrid>
      <w:tr w:rsidR="003D1171" w14:paraId="3AD8C2E2" w14:textId="77777777" w:rsidTr="00C111EF">
        <w:tc>
          <w:tcPr>
            <w:tcW w:w="588" w:type="dxa"/>
            <w:shd w:val="clear" w:color="auto" w:fill="D9D9D9" w:themeFill="background1" w:themeFillShade="D9"/>
          </w:tcPr>
          <w:p w14:paraId="39FD3A52" w14:textId="1D62C065" w:rsidR="008C3E59" w:rsidRPr="005402D0" w:rsidRDefault="008C3E59" w:rsidP="00F1399C">
            <w:pPr>
              <w:tabs>
                <w:tab w:val="left" w:pos="284"/>
                <w:tab w:val="right" w:pos="426"/>
              </w:tabs>
              <w:spacing w:before="120"/>
              <w:jc w:val="both"/>
              <w:rPr>
                <w:b/>
                <w:noProof w:val="0"/>
                <w:lang w:val="ro-MD" w:eastAsia="ru-RU"/>
              </w:rPr>
            </w:pPr>
            <w:r w:rsidRPr="00BE362C">
              <w:rPr>
                <w:b/>
                <w:noProof w:val="0"/>
                <w:sz w:val="20"/>
                <w:szCs w:val="20"/>
                <w:lang w:val="ru-RU" w:eastAsia="ru-RU"/>
              </w:rPr>
              <w:t xml:space="preserve">Nr. </w:t>
            </w:r>
            <w:r w:rsidR="005402D0">
              <w:rPr>
                <w:b/>
                <w:noProof w:val="0"/>
                <w:sz w:val="20"/>
                <w:szCs w:val="20"/>
                <w:lang w:val="ro-MD" w:eastAsia="ru-RU"/>
              </w:rPr>
              <w:t>lot</w:t>
            </w:r>
          </w:p>
        </w:tc>
        <w:tc>
          <w:tcPr>
            <w:tcW w:w="1256" w:type="dxa"/>
            <w:shd w:val="clear" w:color="auto" w:fill="D9D9D9" w:themeFill="background1" w:themeFillShade="D9"/>
          </w:tcPr>
          <w:p w14:paraId="42B324FF" w14:textId="77777777" w:rsidR="008C3E59" w:rsidRDefault="008C3E59" w:rsidP="002B1DAE">
            <w:pPr>
              <w:tabs>
                <w:tab w:val="left" w:pos="284"/>
                <w:tab w:val="right" w:pos="426"/>
              </w:tabs>
              <w:spacing w:before="120"/>
              <w:jc w:val="center"/>
              <w:rPr>
                <w:b/>
                <w:noProof w:val="0"/>
                <w:lang w:val="it-IT" w:eastAsia="ru-RU"/>
              </w:rPr>
            </w:pPr>
            <w:r w:rsidRPr="00BE362C">
              <w:rPr>
                <w:b/>
                <w:noProof w:val="0"/>
                <w:sz w:val="20"/>
                <w:szCs w:val="20"/>
                <w:lang w:val="ru-RU" w:eastAsia="ru-RU"/>
              </w:rPr>
              <w:t>Cod CPV</w:t>
            </w:r>
          </w:p>
        </w:tc>
        <w:tc>
          <w:tcPr>
            <w:tcW w:w="1701" w:type="dxa"/>
            <w:shd w:val="clear" w:color="auto" w:fill="D9D9D9" w:themeFill="background1" w:themeFillShade="D9"/>
          </w:tcPr>
          <w:p w14:paraId="6D9F0FDE" w14:textId="77777777" w:rsidR="008C3E59" w:rsidRDefault="008C3E59" w:rsidP="002B1DAE">
            <w:pPr>
              <w:tabs>
                <w:tab w:val="left" w:pos="284"/>
                <w:tab w:val="right" w:pos="426"/>
              </w:tabs>
              <w:spacing w:before="120"/>
              <w:jc w:val="center"/>
              <w:rPr>
                <w:b/>
                <w:noProof w:val="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p>
        </w:tc>
        <w:tc>
          <w:tcPr>
            <w:tcW w:w="1275" w:type="dxa"/>
            <w:shd w:val="clear" w:color="auto" w:fill="D9D9D9" w:themeFill="background1" w:themeFillShade="D9"/>
          </w:tcPr>
          <w:p w14:paraId="0A30B18F" w14:textId="77777777" w:rsidR="008C3E59" w:rsidRDefault="008C3E59" w:rsidP="002B1DAE">
            <w:pPr>
              <w:tabs>
                <w:tab w:val="left" w:pos="284"/>
                <w:tab w:val="right" w:pos="426"/>
              </w:tabs>
              <w:spacing w:before="120"/>
              <w:jc w:val="center"/>
              <w:rPr>
                <w:b/>
                <w:noProof w:val="0"/>
                <w:lang w:val="it-IT" w:eastAsia="ru-RU"/>
              </w:rPr>
            </w:pPr>
            <w:r w:rsidRPr="00382CD1">
              <w:rPr>
                <w:b/>
                <w:noProof w:val="0"/>
                <w:sz w:val="20"/>
                <w:szCs w:val="20"/>
                <w:lang w:eastAsia="ru-RU"/>
              </w:rPr>
              <w:t>Unitatea de măsură</w:t>
            </w:r>
          </w:p>
        </w:tc>
        <w:tc>
          <w:tcPr>
            <w:tcW w:w="1134" w:type="dxa"/>
            <w:shd w:val="clear" w:color="auto" w:fill="D9D9D9" w:themeFill="background1" w:themeFillShade="D9"/>
          </w:tcPr>
          <w:p w14:paraId="091882CF" w14:textId="77777777" w:rsidR="008C3E59" w:rsidRDefault="008C3E59" w:rsidP="002B1DAE">
            <w:pPr>
              <w:tabs>
                <w:tab w:val="left" w:pos="284"/>
                <w:tab w:val="right" w:pos="426"/>
              </w:tabs>
              <w:spacing w:before="120"/>
              <w:jc w:val="center"/>
              <w:rPr>
                <w:b/>
                <w:noProof w:val="0"/>
                <w:lang w:val="it-IT" w:eastAsia="ru-RU"/>
              </w:rPr>
            </w:pPr>
            <w:r w:rsidRPr="00382CD1">
              <w:rPr>
                <w:b/>
                <w:noProof w:val="0"/>
                <w:sz w:val="20"/>
                <w:szCs w:val="20"/>
                <w:lang w:eastAsia="ru-RU"/>
              </w:rPr>
              <w:t>Cantitatea</w:t>
            </w:r>
          </w:p>
        </w:tc>
        <w:tc>
          <w:tcPr>
            <w:tcW w:w="7653" w:type="dxa"/>
            <w:shd w:val="clear" w:color="auto" w:fill="D9D9D9" w:themeFill="background1" w:themeFillShade="D9"/>
          </w:tcPr>
          <w:p w14:paraId="0C5EFA19" w14:textId="77777777" w:rsidR="008C3E59" w:rsidRDefault="008C3E59" w:rsidP="002B1DAE">
            <w:pPr>
              <w:tabs>
                <w:tab w:val="left" w:pos="284"/>
                <w:tab w:val="right" w:pos="426"/>
              </w:tabs>
              <w:spacing w:before="120"/>
              <w:jc w:val="center"/>
              <w:rPr>
                <w:b/>
                <w:noProof w:val="0"/>
                <w:lang w:val="it-IT" w:eastAsia="ru-RU"/>
              </w:rPr>
            </w:pPr>
            <w:r w:rsidRPr="00BE362C">
              <w:rPr>
                <w:b/>
                <w:noProof w:val="0"/>
                <w:sz w:val="20"/>
                <w:szCs w:val="20"/>
                <w:lang w:val="it-IT" w:eastAsia="ru-RU"/>
              </w:rPr>
              <w:t>Specificarea tehnică deplină solicitată,</w:t>
            </w:r>
          </w:p>
        </w:tc>
        <w:tc>
          <w:tcPr>
            <w:tcW w:w="1561" w:type="dxa"/>
            <w:shd w:val="clear" w:color="auto" w:fill="D9D9D9" w:themeFill="background1" w:themeFillShade="D9"/>
          </w:tcPr>
          <w:p w14:paraId="32AD3BB8" w14:textId="77777777" w:rsidR="008C3E59" w:rsidRDefault="008C3E59" w:rsidP="002B1DAE">
            <w:pPr>
              <w:tabs>
                <w:tab w:val="left" w:pos="284"/>
                <w:tab w:val="right" w:pos="426"/>
              </w:tabs>
              <w:spacing w:before="120"/>
              <w:jc w:val="center"/>
              <w:rPr>
                <w:b/>
                <w:noProof w:val="0"/>
                <w:lang w:val="it-IT" w:eastAsia="ru-RU"/>
              </w:rPr>
            </w:pPr>
            <w:r w:rsidRPr="00BE362C">
              <w:rPr>
                <w:b/>
                <w:noProof w:val="0"/>
                <w:sz w:val="20"/>
                <w:szCs w:val="20"/>
                <w:lang w:val="it-IT" w:eastAsia="ru-RU"/>
              </w:rPr>
              <w:t>Valoarea estimată</w:t>
            </w:r>
          </w:p>
        </w:tc>
      </w:tr>
      <w:tr w:rsidR="003D1171" w14:paraId="09430621" w14:textId="77777777" w:rsidTr="00C111EF">
        <w:trPr>
          <w:trHeight w:val="239"/>
        </w:trPr>
        <w:tc>
          <w:tcPr>
            <w:tcW w:w="1844" w:type="dxa"/>
            <w:gridSpan w:val="2"/>
            <w:shd w:val="clear" w:color="auto" w:fill="auto"/>
          </w:tcPr>
          <w:p w14:paraId="2E230647" w14:textId="69646969" w:rsidR="00BF54B4" w:rsidRDefault="00BF54B4" w:rsidP="00C50825">
            <w:pPr>
              <w:tabs>
                <w:tab w:val="left" w:pos="284"/>
                <w:tab w:val="right" w:pos="426"/>
              </w:tabs>
              <w:spacing w:before="120"/>
              <w:rPr>
                <w:b/>
              </w:rPr>
            </w:pPr>
            <w:r w:rsidRPr="00BF54B4">
              <w:rPr>
                <w:b/>
              </w:rPr>
              <w:t>39000000-2</w:t>
            </w:r>
          </w:p>
        </w:tc>
        <w:tc>
          <w:tcPr>
            <w:tcW w:w="1701" w:type="dxa"/>
            <w:shd w:val="clear" w:color="auto" w:fill="auto"/>
          </w:tcPr>
          <w:p w14:paraId="10B49455" w14:textId="3FF08460" w:rsidR="00BF54B4" w:rsidRDefault="00BF54B4" w:rsidP="00C50825">
            <w:pPr>
              <w:tabs>
                <w:tab w:val="left" w:pos="284"/>
                <w:tab w:val="right" w:pos="426"/>
              </w:tabs>
              <w:spacing w:before="120"/>
              <w:rPr>
                <w:b/>
              </w:rPr>
            </w:pPr>
            <w:r>
              <w:rPr>
                <w:b/>
              </w:rPr>
              <w:t>Mobilier</w:t>
            </w:r>
          </w:p>
        </w:tc>
        <w:tc>
          <w:tcPr>
            <w:tcW w:w="11623" w:type="dxa"/>
            <w:gridSpan w:val="4"/>
            <w:shd w:val="clear" w:color="auto" w:fill="auto"/>
          </w:tcPr>
          <w:p w14:paraId="7992A14D" w14:textId="07ED1A9F" w:rsidR="00BF54B4" w:rsidRDefault="00BF54B4" w:rsidP="00C50825">
            <w:pPr>
              <w:tabs>
                <w:tab w:val="left" w:pos="284"/>
                <w:tab w:val="right" w:pos="426"/>
              </w:tabs>
              <w:spacing w:before="120"/>
              <w:rPr>
                <w:b/>
              </w:rPr>
            </w:pPr>
          </w:p>
        </w:tc>
      </w:tr>
      <w:tr w:rsidR="00C111EF" w14:paraId="643AC13B" w14:textId="77777777" w:rsidTr="00C111EF">
        <w:trPr>
          <w:trHeight w:val="136"/>
        </w:trPr>
        <w:tc>
          <w:tcPr>
            <w:tcW w:w="588" w:type="dxa"/>
            <w:tcBorders>
              <w:bottom w:val="single" w:sz="4" w:space="0" w:color="auto"/>
            </w:tcBorders>
            <w:shd w:val="clear" w:color="auto" w:fill="auto"/>
          </w:tcPr>
          <w:p w14:paraId="699B8AE6" w14:textId="707BB5DC" w:rsidR="005402D0" w:rsidRPr="00A03662" w:rsidRDefault="005402D0" w:rsidP="005402D0">
            <w:pPr>
              <w:tabs>
                <w:tab w:val="left" w:pos="284"/>
                <w:tab w:val="right" w:pos="426"/>
              </w:tabs>
              <w:jc w:val="both"/>
              <w:rPr>
                <w:b/>
                <w:noProof w:val="0"/>
                <w:sz w:val="20"/>
                <w:szCs w:val="20"/>
                <w:lang w:eastAsia="ru-RU"/>
              </w:rPr>
            </w:pPr>
            <w:r>
              <w:rPr>
                <w:b/>
                <w:noProof w:val="0"/>
                <w:sz w:val="20"/>
                <w:szCs w:val="20"/>
                <w:lang w:eastAsia="ru-RU"/>
              </w:rPr>
              <w:t>1</w:t>
            </w:r>
          </w:p>
        </w:tc>
        <w:tc>
          <w:tcPr>
            <w:tcW w:w="1256" w:type="dxa"/>
            <w:tcBorders>
              <w:bottom w:val="single" w:sz="4" w:space="0" w:color="auto"/>
            </w:tcBorders>
            <w:shd w:val="clear" w:color="auto" w:fill="auto"/>
          </w:tcPr>
          <w:p w14:paraId="0F2C9A6F" w14:textId="4E2AB6AB" w:rsidR="005402D0" w:rsidRPr="005402D0" w:rsidRDefault="005402D0" w:rsidP="005402D0">
            <w:pPr>
              <w:tabs>
                <w:tab w:val="left" w:pos="284"/>
                <w:tab w:val="right" w:pos="426"/>
              </w:tabs>
              <w:rPr>
                <w:b/>
                <w:noProof w:val="0"/>
                <w:sz w:val="18"/>
                <w:szCs w:val="18"/>
                <w:lang w:val="ro-MD" w:eastAsia="ru-RU"/>
              </w:rPr>
            </w:pPr>
            <w:r>
              <w:rPr>
                <w:b/>
                <w:noProof w:val="0"/>
                <w:sz w:val="18"/>
                <w:szCs w:val="18"/>
                <w:lang w:val="ro-MD" w:eastAsia="ru-RU"/>
              </w:rPr>
              <w:t>39100000-3</w:t>
            </w:r>
          </w:p>
        </w:tc>
        <w:tc>
          <w:tcPr>
            <w:tcW w:w="1701" w:type="dxa"/>
            <w:tcBorders>
              <w:top w:val="single" w:sz="4" w:space="0" w:color="auto"/>
              <w:left w:val="nil"/>
              <w:bottom w:val="single" w:sz="4" w:space="0" w:color="auto"/>
              <w:right w:val="single" w:sz="4" w:space="0" w:color="auto"/>
            </w:tcBorders>
            <w:shd w:val="clear" w:color="auto" w:fill="auto"/>
          </w:tcPr>
          <w:p w14:paraId="3D2D57FC" w14:textId="1B3EF0D9" w:rsidR="005402D0" w:rsidRPr="00B112F6" w:rsidRDefault="005402D0" w:rsidP="005402D0">
            <w:pPr>
              <w:tabs>
                <w:tab w:val="left" w:pos="284"/>
                <w:tab w:val="right" w:pos="426"/>
              </w:tabs>
              <w:rPr>
                <w:b/>
                <w:noProof w:val="0"/>
                <w:sz w:val="24"/>
                <w:szCs w:val="24"/>
                <w:lang w:eastAsia="ru-RU"/>
              </w:rPr>
            </w:pPr>
            <w:r>
              <w:t>Dulap</w:t>
            </w:r>
          </w:p>
        </w:tc>
        <w:tc>
          <w:tcPr>
            <w:tcW w:w="1275" w:type="dxa"/>
            <w:tcBorders>
              <w:top w:val="single" w:sz="4" w:space="0" w:color="auto"/>
              <w:left w:val="nil"/>
              <w:bottom w:val="single" w:sz="4" w:space="0" w:color="auto"/>
              <w:right w:val="single" w:sz="4" w:space="0" w:color="auto"/>
            </w:tcBorders>
            <w:shd w:val="clear" w:color="auto" w:fill="auto"/>
          </w:tcPr>
          <w:p w14:paraId="0F953937" w14:textId="58AA62C3" w:rsidR="005402D0" w:rsidRPr="00B112F6" w:rsidRDefault="005402D0" w:rsidP="005402D0">
            <w:pPr>
              <w:tabs>
                <w:tab w:val="left" w:pos="284"/>
                <w:tab w:val="right" w:pos="426"/>
              </w:tabs>
              <w:jc w:val="center"/>
              <w:rPr>
                <w:b/>
                <w:noProof w:val="0"/>
                <w:sz w:val="24"/>
                <w:szCs w:val="24"/>
                <w:lang w:eastAsia="ru-RU"/>
              </w:rPr>
            </w:pPr>
            <w:r>
              <w:t>buc</w:t>
            </w:r>
          </w:p>
        </w:tc>
        <w:tc>
          <w:tcPr>
            <w:tcW w:w="1134" w:type="dxa"/>
            <w:tcBorders>
              <w:top w:val="single" w:sz="4" w:space="0" w:color="auto"/>
              <w:left w:val="nil"/>
              <w:bottom w:val="single" w:sz="4" w:space="0" w:color="auto"/>
              <w:right w:val="single" w:sz="4" w:space="0" w:color="auto"/>
            </w:tcBorders>
            <w:shd w:val="clear" w:color="auto" w:fill="auto"/>
          </w:tcPr>
          <w:p w14:paraId="6AC09E36" w14:textId="1B9BB9F2" w:rsidR="005402D0" w:rsidRPr="00B112F6" w:rsidRDefault="005402D0" w:rsidP="005402D0">
            <w:pPr>
              <w:tabs>
                <w:tab w:val="left" w:pos="284"/>
                <w:tab w:val="right" w:pos="426"/>
              </w:tabs>
              <w:jc w:val="center"/>
              <w:rPr>
                <w:b/>
                <w:noProof w:val="0"/>
                <w:sz w:val="24"/>
                <w:szCs w:val="24"/>
                <w:lang w:eastAsia="ru-RU"/>
              </w:rPr>
            </w:pPr>
            <w:r>
              <w:t>8</w:t>
            </w:r>
          </w:p>
        </w:tc>
        <w:tc>
          <w:tcPr>
            <w:tcW w:w="7653" w:type="dxa"/>
            <w:tcBorders>
              <w:top w:val="single" w:sz="4" w:space="0" w:color="auto"/>
              <w:left w:val="nil"/>
              <w:bottom w:val="single" w:sz="4" w:space="0" w:color="auto"/>
              <w:right w:val="single" w:sz="4" w:space="0" w:color="auto"/>
            </w:tcBorders>
            <w:shd w:val="clear" w:color="auto" w:fill="auto"/>
          </w:tcPr>
          <w:p w14:paraId="10154C21" w14:textId="22420B7B" w:rsidR="003D1171" w:rsidRDefault="005402D0" w:rsidP="005402D0">
            <w:pPr>
              <w:rPr>
                <w:sz w:val="20"/>
                <w:szCs w:val="20"/>
              </w:rPr>
            </w:pPr>
            <w:r>
              <w:t>Dulap mape semideschis 1900*800*450 mm , sur – albastru combinat. distanta de la podea min 100 mm. Modelul-1</w:t>
            </w:r>
          </w:p>
          <w:p w14:paraId="1DDCF844" w14:textId="77777777" w:rsidR="003D1171" w:rsidRDefault="003D1171" w:rsidP="005402D0">
            <w:pPr>
              <w:rPr>
                <w:sz w:val="20"/>
                <w:szCs w:val="20"/>
              </w:rPr>
            </w:pPr>
          </w:p>
          <w:p w14:paraId="77AAAD2C" w14:textId="760B156E" w:rsidR="003D1171" w:rsidRDefault="00C111EF" w:rsidP="005402D0">
            <w:pPr>
              <w:rPr>
                <w:sz w:val="20"/>
                <w:szCs w:val="20"/>
              </w:rPr>
            </w:pPr>
            <w:r>
              <w:rPr>
                <w:sz w:val="20"/>
                <w:szCs w:val="20"/>
              </w:rPr>
              <w:drawing>
                <wp:inline distT="0" distB="0" distL="0" distR="0" wp14:anchorId="2C22A39D" wp14:editId="458AB9EA">
                  <wp:extent cx="2407920" cy="2212975"/>
                  <wp:effectExtent l="0" t="0" r="0" b="0"/>
                  <wp:docPr id="19" name="I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7920" cy="2212975"/>
                          </a:xfrm>
                          <a:prstGeom prst="rect">
                            <a:avLst/>
                          </a:prstGeom>
                          <a:noFill/>
                        </pic:spPr>
                      </pic:pic>
                    </a:graphicData>
                  </a:graphic>
                </wp:inline>
              </w:drawing>
            </w:r>
          </w:p>
          <w:p w14:paraId="5FDF79D3" w14:textId="77777777" w:rsidR="003D1171" w:rsidRDefault="003D1171" w:rsidP="005402D0">
            <w:pPr>
              <w:rPr>
                <w:sz w:val="20"/>
                <w:szCs w:val="20"/>
              </w:rPr>
            </w:pPr>
          </w:p>
          <w:p w14:paraId="17A4E8E6" w14:textId="1B518AA4" w:rsidR="003D1171" w:rsidRPr="00B112F6" w:rsidRDefault="003D1171" w:rsidP="005402D0">
            <w:pPr>
              <w:rPr>
                <w:sz w:val="20"/>
                <w:szCs w:val="20"/>
              </w:rPr>
            </w:pPr>
          </w:p>
        </w:tc>
        <w:tc>
          <w:tcPr>
            <w:tcW w:w="1561" w:type="dxa"/>
            <w:tcBorders>
              <w:top w:val="single" w:sz="4" w:space="0" w:color="auto"/>
              <w:left w:val="nil"/>
              <w:bottom w:val="single" w:sz="4" w:space="0" w:color="auto"/>
              <w:right w:val="single" w:sz="4" w:space="0" w:color="auto"/>
            </w:tcBorders>
            <w:shd w:val="clear" w:color="auto" w:fill="auto"/>
          </w:tcPr>
          <w:p w14:paraId="2C877907" w14:textId="6C0CCE23" w:rsidR="005402D0" w:rsidRPr="00B112F6" w:rsidRDefault="005402D0" w:rsidP="005402D0">
            <w:pPr>
              <w:tabs>
                <w:tab w:val="left" w:pos="284"/>
                <w:tab w:val="right" w:pos="426"/>
              </w:tabs>
              <w:jc w:val="center"/>
              <w:rPr>
                <w:b/>
                <w:noProof w:val="0"/>
                <w:sz w:val="20"/>
                <w:szCs w:val="20"/>
                <w:lang w:eastAsia="ru-RU"/>
              </w:rPr>
            </w:pPr>
            <w:r>
              <w:rPr>
                <w:sz w:val="20"/>
                <w:szCs w:val="20"/>
              </w:rPr>
              <w:t>25000</w:t>
            </w:r>
          </w:p>
        </w:tc>
      </w:tr>
      <w:tr w:rsidR="00C111EF" w14:paraId="775D20CF" w14:textId="77777777" w:rsidTr="00C111EF">
        <w:trPr>
          <w:trHeight w:val="83"/>
        </w:trPr>
        <w:tc>
          <w:tcPr>
            <w:tcW w:w="588" w:type="dxa"/>
            <w:tcBorders>
              <w:top w:val="single" w:sz="4" w:space="0" w:color="auto"/>
              <w:left w:val="single" w:sz="4" w:space="0" w:color="auto"/>
              <w:bottom w:val="single" w:sz="4" w:space="0" w:color="auto"/>
              <w:right w:val="single" w:sz="4" w:space="0" w:color="auto"/>
            </w:tcBorders>
            <w:shd w:val="clear" w:color="auto" w:fill="auto"/>
          </w:tcPr>
          <w:p w14:paraId="3E43AA3B" w14:textId="54FCAA96" w:rsidR="005402D0" w:rsidRDefault="005402D0" w:rsidP="005402D0">
            <w:pPr>
              <w:tabs>
                <w:tab w:val="left" w:pos="284"/>
                <w:tab w:val="right" w:pos="426"/>
              </w:tabs>
              <w:jc w:val="both"/>
              <w:rPr>
                <w:b/>
                <w:noProof w:val="0"/>
                <w:sz w:val="20"/>
                <w:szCs w:val="20"/>
                <w:lang w:eastAsia="ru-RU"/>
              </w:rPr>
            </w:pPr>
            <w:r>
              <w:rPr>
                <w:b/>
                <w:noProof w:val="0"/>
                <w:sz w:val="20"/>
                <w:szCs w:val="20"/>
                <w:lang w:eastAsia="ru-RU"/>
              </w:rPr>
              <w:lastRenderedPageBreak/>
              <w:t>2</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44E67E5D" w14:textId="7635DDA1" w:rsidR="005402D0" w:rsidRDefault="005402D0" w:rsidP="005402D0">
            <w:pPr>
              <w:tabs>
                <w:tab w:val="left" w:pos="284"/>
                <w:tab w:val="right" w:pos="426"/>
              </w:tabs>
              <w:rPr>
                <w:b/>
                <w:color w:val="333333"/>
                <w:sz w:val="18"/>
                <w:szCs w:val="18"/>
                <w:shd w:val="clear" w:color="auto" w:fill="FFFFFF"/>
              </w:rPr>
            </w:pPr>
            <w:r w:rsidRPr="00D87B54">
              <w:rPr>
                <w:b/>
                <w:noProof w:val="0"/>
                <w:sz w:val="18"/>
                <w:szCs w:val="18"/>
                <w:lang w:val="ro-MD" w:eastAsia="ru-RU"/>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98A82F6" w14:textId="424CFEE3" w:rsidR="005402D0" w:rsidRPr="00BF54B4" w:rsidRDefault="005402D0" w:rsidP="005402D0">
            <w:pPr>
              <w:tabs>
                <w:tab w:val="left" w:pos="284"/>
                <w:tab w:val="right" w:pos="426"/>
              </w:tabs>
              <w:rPr>
                <w:lang w:val="fr-FR"/>
              </w:rPr>
            </w:pPr>
            <w:r>
              <w:t>Dulap</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1CEF4A7" w14:textId="1EDB3324" w:rsidR="005402D0" w:rsidRPr="00B112F6" w:rsidRDefault="005402D0" w:rsidP="005402D0">
            <w:pPr>
              <w:tabs>
                <w:tab w:val="left" w:pos="284"/>
                <w:tab w:val="right" w:pos="426"/>
              </w:tabs>
              <w:jc w:val="center"/>
              <w:rPr>
                <w:b/>
                <w:noProof w:val="0"/>
                <w:lang w:eastAsia="ru-RU"/>
              </w:rPr>
            </w:pPr>
            <w: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8C89F9" w14:textId="5A45BC66" w:rsidR="005402D0" w:rsidRPr="00B112F6" w:rsidRDefault="005402D0" w:rsidP="005402D0">
            <w:pPr>
              <w:tabs>
                <w:tab w:val="left" w:pos="284"/>
                <w:tab w:val="right" w:pos="426"/>
              </w:tabs>
              <w:jc w:val="center"/>
              <w:rPr>
                <w:b/>
                <w:noProof w:val="0"/>
                <w:lang w:eastAsia="ru-RU"/>
              </w:rPr>
            </w:pPr>
            <w:r>
              <w:t>26</w:t>
            </w:r>
          </w:p>
        </w:tc>
        <w:tc>
          <w:tcPr>
            <w:tcW w:w="7653" w:type="dxa"/>
            <w:tcBorders>
              <w:top w:val="single" w:sz="4" w:space="0" w:color="auto"/>
              <w:left w:val="single" w:sz="4" w:space="0" w:color="auto"/>
              <w:bottom w:val="single" w:sz="4" w:space="0" w:color="auto"/>
              <w:right w:val="single" w:sz="4" w:space="0" w:color="auto"/>
            </w:tcBorders>
            <w:shd w:val="clear" w:color="auto" w:fill="auto"/>
          </w:tcPr>
          <w:p w14:paraId="78AAD06F" w14:textId="6636646C" w:rsidR="005402D0" w:rsidRDefault="005402D0" w:rsidP="005402D0">
            <w:r>
              <w:t xml:space="preserve">Dulap-raft deschis,  pentru cartele medicale , 2420*900*300 mm, 10 polite, picioare la inaltime de 100 mm, sur-albastru combinat. Modelul </w:t>
            </w:r>
            <w:r w:rsidR="003D1171">
              <w:t>–</w:t>
            </w:r>
            <w:r>
              <w:t xml:space="preserve"> 2</w:t>
            </w:r>
          </w:p>
          <w:p w14:paraId="4DBE96EB" w14:textId="77777777" w:rsidR="003D1171" w:rsidRDefault="003D1171" w:rsidP="005402D0">
            <w:pPr>
              <w:rPr>
                <w:sz w:val="20"/>
                <w:szCs w:val="20"/>
              </w:rPr>
            </w:pPr>
          </w:p>
          <w:p w14:paraId="4AF0D411" w14:textId="176431A7" w:rsidR="003D1171" w:rsidRDefault="003D1171" w:rsidP="005402D0">
            <w:pPr>
              <w:rPr>
                <w:sz w:val="20"/>
                <w:szCs w:val="20"/>
              </w:rPr>
            </w:pPr>
            <w:r>
              <w:rPr>
                <w:sz w:val="20"/>
                <w:szCs w:val="20"/>
              </w:rPr>
              <w:drawing>
                <wp:inline distT="0" distB="0" distL="0" distR="0" wp14:anchorId="0BB9A6B8" wp14:editId="775B1F2C">
                  <wp:extent cx="2359972" cy="2442258"/>
                  <wp:effectExtent l="0" t="0" r="0" b="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83552" cy="2466660"/>
                          </a:xfrm>
                          <a:prstGeom prst="rect">
                            <a:avLst/>
                          </a:prstGeom>
                          <a:noFill/>
                        </pic:spPr>
                      </pic:pic>
                    </a:graphicData>
                  </a:graphic>
                </wp:inline>
              </w:drawing>
            </w:r>
          </w:p>
          <w:p w14:paraId="2488BD99" w14:textId="77777777" w:rsidR="003D1171" w:rsidRDefault="003D1171" w:rsidP="005402D0">
            <w:pPr>
              <w:rPr>
                <w:sz w:val="20"/>
                <w:szCs w:val="20"/>
                <w:lang w:val="fr-FR"/>
              </w:rPr>
            </w:pPr>
          </w:p>
          <w:p w14:paraId="09961776" w14:textId="793FED8A" w:rsidR="003D1171" w:rsidRPr="00B112F6" w:rsidRDefault="003D1171" w:rsidP="005402D0">
            <w:pPr>
              <w:rPr>
                <w:sz w:val="20"/>
                <w:szCs w:val="20"/>
                <w:lang w:val="fr-FR"/>
              </w:rPr>
            </w:pPr>
          </w:p>
        </w:tc>
        <w:tc>
          <w:tcPr>
            <w:tcW w:w="1561" w:type="dxa"/>
            <w:tcBorders>
              <w:top w:val="single" w:sz="4" w:space="0" w:color="auto"/>
              <w:left w:val="single" w:sz="4" w:space="0" w:color="auto"/>
              <w:bottom w:val="single" w:sz="4" w:space="0" w:color="auto"/>
              <w:right w:val="single" w:sz="4" w:space="0" w:color="auto"/>
            </w:tcBorders>
            <w:shd w:val="clear" w:color="auto" w:fill="auto"/>
          </w:tcPr>
          <w:p w14:paraId="5E0EC309" w14:textId="4621E945" w:rsidR="005402D0" w:rsidRDefault="005402D0" w:rsidP="005402D0">
            <w:pPr>
              <w:tabs>
                <w:tab w:val="left" w:pos="284"/>
                <w:tab w:val="right" w:pos="426"/>
              </w:tabs>
              <w:jc w:val="center"/>
              <w:rPr>
                <w:b/>
                <w:noProof w:val="0"/>
                <w:sz w:val="20"/>
                <w:szCs w:val="20"/>
                <w:lang w:val="it-IT" w:eastAsia="ru-RU"/>
              </w:rPr>
            </w:pPr>
            <w:r>
              <w:rPr>
                <w:sz w:val="20"/>
                <w:szCs w:val="20"/>
              </w:rPr>
              <w:t>54170</w:t>
            </w:r>
          </w:p>
        </w:tc>
      </w:tr>
      <w:tr w:rsidR="003D1171" w14:paraId="0C96259E" w14:textId="77777777" w:rsidTr="00C111EF">
        <w:tc>
          <w:tcPr>
            <w:tcW w:w="588" w:type="dxa"/>
            <w:tcBorders>
              <w:top w:val="single" w:sz="4" w:space="0" w:color="auto"/>
              <w:left w:val="single" w:sz="4" w:space="0" w:color="auto"/>
              <w:bottom w:val="single" w:sz="4" w:space="0" w:color="auto"/>
              <w:right w:val="single" w:sz="4" w:space="0" w:color="auto"/>
            </w:tcBorders>
            <w:shd w:val="clear" w:color="auto" w:fill="auto"/>
          </w:tcPr>
          <w:p w14:paraId="3D13DD69" w14:textId="7C292B75" w:rsidR="005402D0" w:rsidRDefault="005402D0" w:rsidP="005402D0">
            <w:pPr>
              <w:tabs>
                <w:tab w:val="left" w:pos="284"/>
                <w:tab w:val="right" w:pos="426"/>
              </w:tabs>
              <w:jc w:val="both"/>
              <w:rPr>
                <w:b/>
                <w:noProof w:val="0"/>
                <w:sz w:val="20"/>
                <w:szCs w:val="20"/>
                <w:lang w:eastAsia="ru-RU"/>
              </w:rPr>
            </w:pPr>
            <w:r>
              <w:rPr>
                <w:b/>
                <w:noProof w:val="0"/>
                <w:sz w:val="20"/>
                <w:szCs w:val="20"/>
                <w:lang w:eastAsia="ru-RU"/>
              </w:rPr>
              <w:t>3</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3E21CAFA" w14:textId="6FC694D7" w:rsidR="005402D0" w:rsidRPr="009A60DA" w:rsidRDefault="005402D0" w:rsidP="005402D0">
            <w:pPr>
              <w:tabs>
                <w:tab w:val="left" w:pos="284"/>
                <w:tab w:val="right" w:pos="426"/>
              </w:tabs>
              <w:jc w:val="center"/>
              <w:rPr>
                <w:lang w:eastAsia="ro-RO"/>
              </w:rPr>
            </w:pPr>
            <w:r w:rsidRPr="00D87B54">
              <w:rPr>
                <w:b/>
                <w:noProof w:val="0"/>
                <w:sz w:val="18"/>
                <w:szCs w:val="18"/>
                <w:lang w:val="ro-MD" w:eastAsia="ru-RU"/>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174BDC0" w14:textId="1DFEE771" w:rsidR="005402D0" w:rsidRPr="00B112F6" w:rsidRDefault="005402D0" w:rsidP="005402D0">
            <w:pPr>
              <w:rPr>
                <w:sz w:val="24"/>
                <w:szCs w:val="24"/>
              </w:rPr>
            </w:pPr>
            <w:r>
              <w:t>Dulap</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6A03BED" w14:textId="570198B1" w:rsidR="005402D0" w:rsidRPr="00B112F6" w:rsidRDefault="005402D0" w:rsidP="005402D0">
            <w:pPr>
              <w:tabs>
                <w:tab w:val="left" w:pos="284"/>
                <w:tab w:val="right" w:pos="426"/>
              </w:tabs>
              <w:jc w:val="center"/>
              <w:rPr>
                <w:b/>
                <w:noProof w:val="0"/>
                <w:sz w:val="24"/>
                <w:szCs w:val="24"/>
                <w:lang w:eastAsia="ru-RU"/>
              </w:rPr>
            </w:pPr>
            <w: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27D063" w14:textId="734B9271" w:rsidR="005402D0" w:rsidRPr="00B112F6" w:rsidRDefault="005402D0" w:rsidP="005402D0">
            <w:pPr>
              <w:tabs>
                <w:tab w:val="left" w:pos="284"/>
                <w:tab w:val="right" w:pos="426"/>
              </w:tabs>
              <w:jc w:val="center"/>
              <w:rPr>
                <w:b/>
                <w:noProof w:val="0"/>
                <w:sz w:val="24"/>
                <w:szCs w:val="24"/>
                <w:lang w:eastAsia="ru-RU"/>
              </w:rPr>
            </w:pPr>
            <w:r>
              <w:t>4</w:t>
            </w:r>
          </w:p>
        </w:tc>
        <w:tc>
          <w:tcPr>
            <w:tcW w:w="7653" w:type="dxa"/>
            <w:tcBorders>
              <w:top w:val="single" w:sz="4" w:space="0" w:color="auto"/>
              <w:left w:val="single" w:sz="4" w:space="0" w:color="auto"/>
              <w:bottom w:val="single" w:sz="4" w:space="0" w:color="auto"/>
              <w:right w:val="single" w:sz="4" w:space="0" w:color="auto"/>
            </w:tcBorders>
            <w:shd w:val="clear" w:color="auto" w:fill="auto"/>
          </w:tcPr>
          <w:p w14:paraId="7F5BD69C" w14:textId="51686405" w:rsidR="005402D0" w:rsidRDefault="005402D0" w:rsidP="005402D0">
            <w:r>
              <w:t xml:space="preserve">Dulap-raft cu uși și cheie ,  pentru cartele medicale , 2420*900*300 mm, 10 polite, picioare la inaltime de 100 mm, sur-albastru combinat. Modelul </w:t>
            </w:r>
            <w:r w:rsidR="003D1171">
              <w:t>–</w:t>
            </w:r>
            <w:r>
              <w:t xml:space="preserve"> 3</w:t>
            </w:r>
          </w:p>
          <w:p w14:paraId="0F8B2128" w14:textId="77777777" w:rsidR="003D1171" w:rsidRDefault="003D1171" w:rsidP="005402D0">
            <w:pPr>
              <w:rPr>
                <w:sz w:val="20"/>
                <w:szCs w:val="20"/>
              </w:rPr>
            </w:pPr>
          </w:p>
          <w:p w14:paraId="44E5CE7B" w14:textId="470B3155" w:rsidR="003D1171" w:rsidRDefault="003D1171" w:rsidP="005402D0">
            <w:pPr>
              <w:rPr>
                <w:sz w:val="20"/>
                <w:szCs w:val="20"/>
              </w:rPr>
            </w:pPr>
            <w:r>
              <w:rPr>
                <w:sz w:val="20"/>
                <w:szCs w:val="20"/>
              </w:rPr>
              <w:drawing>
                <wp:inline distT="0" distB="0" distL="0" distR="0" wp14:anchorId="0D9BCD64" wp14:editId="7F875DD5">
                  <wp:extent cx="2279177" cy="2724150"/>
                  <wp:effectExtent l="0" t="0" r="0" b="0"/>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8380" cy="2735149"/>
                          </a:xfrm>
                          <a:prstGeom prst="rect">
                            <a:avLst/>
                          </a:prstGeom>
                          <a:noFill/>
                        </pic:spPr>
                      </pic:pic>
                    </a:graphicData>
                  </a:graphic>
                </wp:inline>
              </w:drawing>
            </w:r>
          </w:p>
          <w:p w14:paraId="4E2F0FDB" w14:textId="77777777" w:rsidR="003D1171" w:rsidRDefault="003D1171" w:rsidP="005402D0">
            <w:pPr>
              <w:rPr>
                <w:sz w:val="20"/>
                <w:szCs w:val="20"/>
                <w:lang w:val="fr-FR"/>
              </w:rPr>
            </w:pPr>
          </w:p>
          <w:p w14:paraId="0E721EEA" w14:textId="0CB6718E" w:rsidR="00C111EF" w:rsidRPr="00B112F6" w:rsidRDefault="00C111EF" w:rsidP="005402D0">
            <w:pPr>
              <w:rPr>
                <w:sz w:val="20"/>
                <w:szCs w:val="20"/>
                <w:lang w:val="fr-FR"/>
              </w:rPr>
            </w:pPr>
          </w:p>
        </w:tc>
        <w:tc>
          <w:tcPr>
            <w:tcW w:w="1561" w:type="dxa"/>
            <w:tcBorders>
              <w:top w:val="single" w:sz="4" w:space="0" w:color="auto"/>
              <w:left w:val="single" w:sz="4" w:space="0" w:color="auto"/>
              <w:bottom w:val="single" w:sz="4" w:space="0" w:color="auto"/>
              <w:right w:val="single" w:sz="4" w:space="0" w:color="auto"/>
            </w:tcBorders>
            <w:shd w:val="clear" w:color="auto" w:fill="auto"/>
          </w:tcPr>
          <w:p w14:paraId="4B18AC48" w14:textId="2576259A" w:rsidR="005402D0" w:rsidRPr="00B112F6" w:rsidRDefault="005402D0" w:rsidP="005402D0">
            <w:pPr>
              <w:tabs>
                <w:tab w:val="left" w:pos="284"/>
                <w:tab w:val="right" w:pos="426"/>
              </w:tabs>
              <w:jc w:val="center"/>
              <w:rPr>
                <w:b/>
                <w:noProof w:val="0"/>
                <w:sz w:val="20"/>
                <w:szCs w:val="20"/>
                <w:lang w:val="it-IT" w:eastAsia="ru-RU"/>
              </w:rPr>
            </w:pPr>
            <w:r>
              <w:rPr>
                <w:sz w:val="20"/>
                <w:szCs w:val="20"/>
              </w:rPr>
              <w:t>11350</w:t>
            </w:r>
          </w:p>
        </w:tc>
      </w:tr>
      <w:tr w:rsidR="00C111EF" w14:paraId="1D65971D" w14:textId="77777777" w:rsidTr="00C111EF">
        <w:trPr>
          <w:trHeight w:val="80"/>
        </w:trPr>
        <w:tc>
          <w:tcPr>
            <w:tcW w:w="588" w:type="dxa"/>
            <w:tcBorders>
              <w:top w:val="single" w:sz="4" w:space="0" w:color="auto"/>
            </w:tcBorders>
            <w:shd w:val="clear" w:color="auto" w:fill="auto"/>
          </w:tcPr>
          <w:p w14:paraId="772DE19B" w14:textId="52752814" w:rsidR="005402D0" w:rsidRPr="00CB05CC"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lastRenderedPageBreak/>
              <w:t>4</w:t>
            </w:r>
          </w:p>
        </w:tc>
        <w:tc>
          <w:tcPr>
            <w:tcW w:w="1256" w:type="dxa"/>
            <w:tcBorders>
              <w:top w:val="single" w:sz="4" w:space="0" w:color="auto"/>
            </w:tcBorders>
            <w:shd w:val="clear" w:color="auto" w:fill="auto"/>
          </w:tcPr>
          <w:p w14:paraId="3634F4E4" w14:textId="7AA558C9" w:rsidR="005402D0" w:rsidRPr="00CB05CC" w:rsidRDefault="005402D0" w:rsidP="005402D0">
            <w:pPr>
              <w:tabs>
                <w:tab w:val="left" w:pos="284"/>
                <w:tab w:val="right" w:pos="426"/>
              </w:tabs>
              <w:jc w:val="center"/>
              <w:rPr>
                <w:b/>
                <w:noProof w:val="0"/>
                <w:sz w:val="20"/>
                <w:szCs w:val="20"/>
                <w:lang w:val="en-US" w:eastAsia="ru-RU"/>
              </w:rPr>
            </w:pPr>
            <w:r w:rsidRPr="00D87B54">
              <w:rPr>
                <w:b/>
                <w:noProof w:val="0"/>
                <w:sz w:val="18"/>
                <w:szCs w:val="18"/>
                <w:lang w:val="ro-MD" w:eastAsia="ru-RU"/>
              </w:rPr>
              <w:t>39100000-3</w:t>
            </w:r>
          </w:p>
        </w:tc>
        <w:tc>
          <w:tcPr>
            <w:tcW w:w="1701" w:type="dxa"/>
            <w:tcBorders>
              <w:top w:val="single" w:sz="4" w:space="0" w:color="auto"/>
              <w:left w:val="nil"/>
              <w:bottom w:val="single" w:sz="4" w:space="0" w:color="auto"/>
              <w:right w:val="single" w:sz="4" w:space="0" w:color="auto"/>
            </w:tcBorders>
            <w:shd w:val="clear" w:color="auto" w:fill="auto"/>
          </w:tcPr>
          <w:p w14:paraId="28A392CA" w14:textId="408D44A2" w:rsidR="005402D0" w:rsidRPr="00B112F6" w:rsidRDefault="005402D0" w:rsidP="005402D0">
            <w:pPr>
              <w:rPr>
                <w:sz w:val="24"/>
                <w:szCs w:val="24"/>
                <w:lang w:val="fr-FR"/>
              </w:rPr>
            </w:pPr>
            <w:r>
              <w:t>Dulap haine</w:t>
            </w:r>
          </w:p>
        </w:tc>
        <w:tc>
          <w:tcPr>
            <w:tcW w:w="1275" w:type="dxa"/>
            <w:tcBorders>
              <w:top w:val="single" w:sz="4" w:space="0" w:color="auto"/>
              <w:left w:val="nil"/>
              <w:bottom w:val="single" w:sz="4" w:space="0" w:color="auto"/>
              <w:right w:val="single" w:sz="4" w:space="0" w:color="auto"/>
            </w:tcBorders>
            <w:shd w:val="clear" w:color="auto" w:fill="auto"/>
          </w:tcPr>
          <w:p w14:paraId="26431F8F" w14:textId="068EE3D4" w:rsidR="005402D0" w:rsidRPr="00B112F6" w:rsidRDefault="005402D0" w:rsidP="005402D0">
            <w:pPr>
              <w:tabs>
                <w:tab w:val="left" w:pos="284"/>
                <w:tab w:val="right" w:pos="426"/>
              </w:tabs>
              <w:jc w:val="center"/>
              <w:rPr>
                <w:b/>
                <w:noProof w:val="0"/>
                <w:sz w:val="24"/>
                <w:szCs w:val="24"/>
                <w:lang w:eastAsia="ru-RU"/>
              </w:rPr>
            </w:pPr>
            <w:r>
              <w:t>buc</w:t>
            </w:r>
          </w:p>
        </w:tc>
        <w:tc>
          <w:tcPr>
            <w:tcW w:w="1134" w:type="dxa"/>
            <w:tcBorders>
              <w:top w:val="single" w:sz="4" w:space="0" w:color="auto"/>
              <w:left w:val="nil"/>
              <w:bottom w:val="single" w:sz="4" w:space="0" w:color="auto"/>
              <w:right w:val="single" w:sz="4" w:space="0" w:color="auto"/>
            </w:tcBorders>
            <w:shd w:val="clear" w:color="auto" w:fill="auto"/>
          </w:tcPr>
          <w:p w14:paraId="781E720F" w14:textId="32C701DA" w:rsidR="005402D0" w:rsidRPr="00B112F6" w:rsidRDefault="005402D0" w:rsidP="005402D0">
            <w:pPr>
              <w:tabs>
                <w:tab w:val="left" w:pos="284"/>
                <w:tab w:val="right" w:pos="426"/>
              </w:tabs>
              <w:jc w:val="center"/>
              <w:rPr>
                <w:b/>
                <w:noProof w:val="0"/>
                <w:sz w:val="24"/>
                <w:szCs w:val="24"/>
                <w:lang w:eastAsia="ru-RU"/>
              </w:rPr>
            </w:pPr>
            <w:r>
              <w:t>10</w:t>
            </w:r>
          </w:p>
        </w:tc>
        <w:tc>
          <w:tcPr>
            <w:tcW w:w="7653" w:type="dxa"/>
            <w:tcBorders>
              <w:top w:val="single" w:sz="4" w:space="0" w:color="auto"/>
              <w:left w:val="nil"/>
              <w:bottom w:val="single" w:sz="4" w:space="0" w:color="auto"/>
              <w:right w:val="single" w:sz="4" w:space="0" w:color="auto"/>
            </w:tcBorders>
            <w:shd w:val="clear" w:color="auto" w:fill="auto"/>
          </w:tcPr>
          <w:p w14:paraId="5FA04FAC" w14:textId="20FCFDB1" w:rsidR="005402D0" w:rsidRDefault="005402D0" w:rsidP="005402D0">
            <w:r>
              <w:t>Dulap haine 1900*500*</w:t>
            </w:r>
            <w:r w:rsidR="00EE23A5">
              <w:t>4</w:t>
            </w:r>
            <w:r>
              <w:t xml:space="preserve">50 mm, cu bara de inox si doua polite, sur – albastru combinat, distanta de la podea min 100 mm. Modelul </w:t>
            </w:r>
            <w:r w:rsidR="003D1171">
              <w:t>–</w:t>
            </w:r>
            <w:r>
              <w:t xml:space="preserve"> 4</w:t>
            </w:r>
          </w:p>
          <w:p w14:paraId="0541B43A" w14:textId="0469BE28" w:rsidR="003D1171" w:rsidRDefault="003D1171" w:rsidP="005402D0">
            <w:pPr>
              <w:rPr>
                <w:sz w:val="20"/>
                <w:szCs w:val="20"/>
              </w:rPr>
            </w:pPr>
          </w:p>
          <w:p w14:paraId="0B1D0CD9" w14:textId="4AF51E1A" w:rsidR="003D1171" w:rsidRDefault="001B54B5" w:rsidP="005402D0">
            <w:pPr>
              <w:rPr>
                <w:sz w:val="20"/>
                <w:szCs w:val="20"/>
              </w:rPr>
            </w:pPr>
            <w:r>
              <w:rPr>
                <w:sz w:val="20"/>
                <w:szCs w:val="20"/>
              </w:rPr>
              <w:drawing>
                <wp:inline distT="0" distB="0" distL="0" distR="0" wp14:anchorId="04C4D268" wp14:editId="2B9A1CB2">
                  <wp:extent cx="2773680" cy="2657475"/>
                  <wp:effectExtent l="0" t="0" r="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73680" cy="2657475"/>
                          </a:xfrm>
                          <a:prstGeom prst="rect">
                            <a:avLst/>
                          </a:prstGeom>
                          <a:noFill/>
                        </pic:spPr>
                      </pic:pic>
                    </a:graphicData>
                  </a:graphic>
                </wp:inline>
              </w:drawing>
            </w:r>
          </w:p>
          <w:p w14:paraId="518EA037" w14:textId="77777777" w:rsidR="003D1171" w:rsidRDefault="003D1171" w:rsidP="005402D0">
            <w:pPr>
              <w:rPr>
                <w:sz w:val="20"/>
                <w:szCs w:val="20"/>
              </w:rPr>
            </w:pPr>
          </w:p>
          <w:p w14:paraId="7E5BEDD8" w14:textId="74829B59" w:rsidR="003D1171" w:rsidRPr="00B112F6" w:rsidRDefault="003D1171" w:rsidP="005402D0">
            <w:pPr>
              <w:rPr>
                <w:sz w:val="20"/>
                <w:szCs w:val="20"/>
              </w:rPr>
            </w:pPr>
          </w:p>
        </w:tc>
        <w:tc>
          <w:tcPr>
            <w:tcW w:w="1561" w:type="dxa"/>
            <w:tcBorders>
              <w:top w:val="single" w:sz="4" w:space="0" w:color="auto"/>
              <w:left w:val="nil"/>
              <w:bottom w:val="single" w:sz="4" w:space="0" w:color="auto"/>
              <w:right w:val="single" w:sz="4" w:space="0" w:color="auto"/>
            </w:tcBorders>
            <w:shd w:val="clear" w:color="auto" w:fill="auto"/>
          </w:tcPr>
          <w:p w14:paraId="27C0756D" w14:textId="413BF404" w:rsidR="005402D0" w:rsidRPr="00B112F6" w:rsidRDefault="005402D0" w:rsidP="005402D0">
            <w:pPr>
              <w:tabs>
                <w:tab w:val="left" w:pos="284"/>
                <w:tab w:val="right" w:pos="426"/>
              </w:tabs>
              <w:jc w:val="center"/>
              <w:rPr>
                <w:b/>
                <w:noProof w:val="0"/>
                <w:sz w:val="20"/>
                <w:szCs w:val="20"/>
                <w:lang w:val="it-IT" w:eastAsia="ru-RU"/>
              </w:rPr>
            </w:pPr>
            <w:r>
              <w:rPr>
                <w:sz w:val="20"/>
                <w:szCs w:val="20"/>
              </w:rPr>
              <w:t>15835</w:t>
            </w:r>
          </w:p>
        </w:tc>
      </w:tr>
      <w:tr w:rsidR="003D1171" w14:paraId="7425D331" w14:textId="77777777" w:rsidTr="00C111EF">
        <w:tc>
          <w:tcPr>
            <w:tcW w:w="588" w:type="dxa"/>
            <w:tcBorders>
              <w:bottom w:val="single" w:sz="4" w:space="0" w:color="auto"/>
            </w:tcBorders>
            <w:shd w:val="clear" w:color="auto" w:fill="auto"/>
          </w:tcPr>
          <w:p w14:paraId="5D62F612" w14:textId="738F7BC7" w:rsidR="005402D0"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t>5</w:t>
            </w:r>
          </w:p>
        </w:tc>
        <w:tc>
          <w:tcPr>
            <w:tcW w:w="1256" w:type="dxa"/>
            <w:tcBorders>
              <w:bottom w:val="single" w:sz="4" w:space="0" w:color="auto"/>
            </w:tcBorders>
            <w:shd w:val="clear" w:color="auto" w:fill="auto"/>
          </w:tcPr>
          <w:p w14:paraId="3886F5C5" w14:textId="2EB0B12A" w:rsidR="005402D0" w:rsidRPr="00CB05CC" w:rsidRDefault="005402D0" w:rsidP="005402D0">
            <w:pPr>
              <w:tabs>
                <w:tab w:val="left" w:pos="284"/>
                <w:tab w:val="right" w:pos="426"/>
              </w:tabs>
              <w:jc w:val="center"/>
              <w:rPr>
                <w:b/>
                <w:noProof w:val="0"/>
                <w:sz w:val="20"/>
                <w:szCs w:val="20"/>
                <w:lang w:val="en-US" w:eastAsia="ru-RU"/>
              </w:rPr>
            </w:pPr>
            <w:r>
              <w:rPr>
                <w:b/>
                <w:noProof w:val="0"/>
                <w:sz w:val="18"/>
                <w:szCs w:val="18"/>
                <w:lang w:val="ro-MD" w:eastAsia="ru-RU"/>
              </w:rPr>
              <w:t>39100000-3</w:t>
            </w:r>
          </w:p>
        </w:tc>
        <w:tc>
          <w:tcPr>
            <w:tcW w:w="1701" w:type="dxa"/>
            <w:tcBorders>
              <w:top w:val="nil"/>
              <w:left w:val="nil"/>
              <w:bottom w:val="single" w:sz="4" w:space="0" w:color="auto"/>
              <w:right w:val="single" w:sz="4" w:space="0" w:color="auto"/>
            </w:tcBorders>
            <w:shd w:val="clear" w:color="auto" w:fill="auto"/>
          </w:tcPr>
          <w:p w14:paraId="2C8F4941" w14:textId="340D1ABD" w:rsidR="005402D0" w:rsidRPr="00B112F6" w:rsidRDefault="005402D0" w:rsidP="005402D0">
            <w:pPr>
              <w:rPr>
                <w:sz w:val="24"/>
                <w:szCs w:val="24"/>
              </w:rPr>
            </w:pPr>
            <w:r>
              <w:t>Dulap haine</w:t>
            </w:r>
          </w:p>
        </w:tc>
        <w:tc>
          <w:tcPr>
            <w:tcW w:w="1275" w:type="dxa"/>
            <w:tcBorders>
              <w:top w:val="nil"/>
              <w:left w:val="nil"/>
              <w:bottom w:val="single" w:sz="4" w:space="0" w:color="auto"/>
              <w:right w:val="single" w:sz="4" w:space="0" w:color="auto"/>
            </w:tcBorders>
            <w:shd w:val="clear" w:color="auto" w:fill="auto"/>
          </w:tcPr>
          <w:p w14:paraId="0FFA0F6B" w14:textId="75C7A3F7" w:rsidR="005402D0" w:rsidRPr="00B112F6" w:rsidRDefault="005402D0" w:rsidP="005402D0">
            <w:pPr>
              <w:tabs>
                <w:tab w:val="left" w:pos="284"/>
                <w:tab w:val="right" w:pos="426"/>
              </w:tabs>
              <w:jc w:val="center"/>
              <w:rPr>
                <w:b/>
                <w:noProof w:val="0"/>
                <w:sz w:val="24"/>
                <w:szCs w:val="24"/>
                <w:lang w:eastAsia="ru-RU"/>
              </w:rPr>
            </w:pPr>
            <w:r>
              <w:t>buc</w:t>
            </w:r>
          </w:p>
        </w:tc>
        <w:tc>
          <w:tcPr>
            <w:tcW w:w="1134" w:type="dxa"/>
            <w:tcBorders>
              <w:top w:val="nil"/>
              <w:left w:val="nil"/>
              <w:bottom w:val="single" w:sz="4" w:space="0" w:color="auto"/>
              <w:right w:val="single" w:sz="4" w:space="0" w:color="auto"/>
            </w:tcBorders>
            <w:shd w:val="clear" w:color="auto" w:fill="auto"/>
          </w:tcPr>
          <w:p w14:paraId="072E3652" w14:textId="06EA3CBC" w:rsidR="005402D0" w:rsidRPr="00B112F6" w:rsidRDefault="005402D0" w:rsidP="005402D0">
            <w:pPr>
              <w:tabs>
                <w:tab w:val="left" w:pos="284"/>
                <w:tab w:val="right" w:pos="426"/>
              </w:tabs>
              <w:jc w:val="center"/>
              <w:rPr>
                <w:b/>
                <w:noProof w:val="0"/>
                <w:sz w:val="24"/>
                <w:szCs w:val="24"/>
                <w:lang w:eastAsia="ru-RU"/>
              </w:rPr>
            </w:pPr>
            <w:r>
              <w:t>13</w:t>
            </w:r>
          </w:p>
        </w:tc>
        <w:tc>
          <w:tcPr>
            <w:tcW w:w="7653" w:type="dxa"/>
            <w:tcBorders>
              <w:top w:val="nil"/>
              <w:left w:val="nil"/>
              <w:bottom w:val="single" w:sz="4" w:space="0" w:color="auto"/>
              <w:right w:val="single" w:sz="4" w:space="0" w:color="auto"/>
            </w:tcBorders>
            <w:shd w:val="clear" w:color="auto" w:fill="auto"/>
          </w:tcPr>
          <w:p w14:paraId="61ACD4D0" w14:textId="03D7DC92" w:rsidR="005402D0" w:rsidRDefault="005402D0" w:rsidP="005402D0">
            <w:r>
              <w:t>Dulap haine 1900*800*</w:t>
            </w:r>
            <w:r w:rsidR="00EE23A5">
              <w:t>4</w:t>
            </w:r>
            <w:r>
              <w:t xml:space="preserve">50 mm, cu bara de inox si doua polite, sur – albastru combinat, distanta de la podea min 100 mm. Modelul </w:t>
            </w:r>
            <w:r w:rsidR="003D1171">
              <w:t>–</w:t>
            </w:r>
            <w:r>
              <w:t xml:space="preserve"> 5</w:t>
            </w:r>
          </w:p>
          <w:p w14:paraId="2CAFA78B" w14:textId="77777777" w:rsidR="00C111EF" w:rsidRDefault="00C111EF" w:rsidP="005402D0"/>
          <w:p w14:paraId="57F94A6E" w14:textId="1F18CF9C" w:rsidR="003D1171" w:rsidRDefault="00EE23A5" w:rsidP="005402D0">
            <w:pPr>
              <w:rPr>
                <w:sz w:val="20"/>
                <w:szCs w:val="20"/>
              </w:rPr>
            </w:pPr>
            <w:r>
              <w:rPr>
                <w:sz w:val="20"/>
                <w:szCs w:val="20"/>
              </w:rPr>
              <w:drawing>
                <wp:inline distT="0" distB="0" distL="0" distR="0" wp14:anchorId="2601B1AE" wp14:editId="1C56B5CC">
                  <wp:extent cx="2517775" cy="2543175"/>
                  <wp:effectExtent l="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17775" cy="2543175"/>
                          </a:xfrm>
                          <a:prstGeom prst="rect">
                            <a:avLst/>
                          </a:prstGeom>
                          <a:noFill/>
                        </pic:spPr>
                      </pic:pic>
                    </a:graphicData>
                  </a:graphic>
                </wp:inline>
              </w:drawing>
            </w:r>
          </w:p>
          <w:p w14:paraId="12E68EFB" w14:textId="4E240C50" w:rsidR="003D1171" w:rsidRPr="00B112F6" w:rsidRDefault="003D1171" w:rsidP="005402D0">
            <w:pPr>
              <w:rPr>
                <w:sz w:val="20"/>
                <w:szCs w:val="20"/>
                <w:lang w:val="fr-FR"/>
              </w:rPr>
            </w:pPr>
          </w:p>
        </w:tc>
        <w:tc>
          <w:tcPr>
            <w:tcW w:w="1561" w:type="dxa"/>
            <w:tcBorders>
              <w:top w:val="nil"/>
              <w:left w:val="nil"/>
              <w:bottom w:val="single" w:sz="4" w:space="0" w:color="auto"/>
              <w:right w:val="single" w:sz="4" w:space="0" w:color="auto"/>
            </w:tcBorders>
            <w:shd w:val="clear" w:color="auto" w:fill="auto"/>
          </w:tcPr>
          <w:p w14:paraId="3207E696" w14:textId="2B2D12C6" w:rsidR="005402D0" w:rsidRPr="00B112F6" w:rsidRDefault="005402D0" w:rsidP="005402D0">
            <w:pPr>
              <w:tabs>
                <w:tab w:val="left" w:pos="284"/>
                <w:tab w:val="right" w:pos="426"/>
              </w:tabs>
              <w:jc w:val="center"/>
              <w:rPr>
                <w:b/>
                <w:noProof w:val="0"/>
                <w:sz w:val="20"/>
                <w:szCs w:val="20"/>
                <w:lang w:val="it-IT" w:eastAsia="ru-RU"/>
              </w:rPr>
            </w:pPr>
            <w:r>
              <w:rPr>
                <w:sz w:val="20"/>
                <w:szCs w:val="20"/>
              </w:rPr>
              <w:t>40625</w:t>
            </w:r>
          </w:p>
        </w:tc>
      </w:tr>
      <w:tr w:rsidR="00C111EF" w14:paraId="7DB79DAD" w14:textId="77777777" w:rsidTr="00C111EF">
        <w:tc>
          <w:tcPr>
            <w:tcW w:w="588" w:type="dxa"/>
            <w:tcBorders>
              <w:top w:val="single" w:sz="4" w:space="0" w:color="auto"/>
              <w:left w:val="single" w:sz="4" w:space="0" w:color="auto"/>
              <w:bottom w:val="single" w:sz="4" w:space="0" w:color="auto"/>
              <w:right w:val="single" w:sz="4" w:space="0" w:color="auto"/>
            </w:tcBorders>
            <w:shd w:val="clear" w:color="auto" w:fill="auto"/>
          </w:tcPr>
          <w:p w14:paraId="6A2402AC" w14:textId="628C6C70" w:rsidR="005402D0" w:rsidRPr="00A03662" w:rsidRDefault="005402D0" w:rsidP="005402D0">
            <w:pPr>
              <w:tabs>
                <w:tab w:val="left" w:pos="284"/>
                <w:tab w:val="right" w:pos="426"/>
              </w:tabs>
              <w:jc w:val="both"/>
              <w:rPr>
                <w:b/>
                <w:noProof w:val="0"/>
                <w:sz w:val="20"/>
                <w:szCs w:val="20"/>
                <w:lang w:eastAsia="ru-RU"/>
              </w:rPr>
            </w:pPr>
            <w:r>
              <w:rPr>
                <w:b/>
                <w:noProof w:val="0"/>
                <w:sz w:val="20"/>
                <w:szCs w:val="20"/>
                <w:lang w:eastAsia="ru-RU"/>
              </w:rPr>
              <w:lastRenderedPageBreak/>
              <w:t>6</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028774B4" w14:textId="2828B03E" w:rsidR="005402D0" w:rsidRPr="00BE362C" w:rsidRDefault="005402D0" w:rsidP="005402D0">
            <w:pPr>
              <w:tabs>
                <w:tab w:val="left" w:pos="284"/>
                <w:tab w:val="right" w:pos="426"/>
              </w:tabs>
              <w:jc w:val="center"/>
              <w:rPr>
                <w:b/>
                <w:noProof w:val="0"/>
                <w:sz w:val="20"/>
                <w:szCs w:val="20"/>
                <w:lang w:val="ru-RU" w:eastAsia="ru-RU"/>
              </w:rPr>
            </w:pPr>
            <w:r w:rsidRPr="000922D4">
              <w:rPr>
                <w:b/>
                <w:noProof w:val="0"/>
                <w:sz w:val="18"/>
                <w:szCs w:val="18"/>
                <w:lang w:val="ro-MD" w:eastAsia="ru-RU"/>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194C64E" w14:textId="7B360906" w:rsidR="005402D0" w:rsidRPr="00B112F6" w:rsidRDefault="005402D0" w:rsidP="005402D0">
            <w:pPr>
              <w:tabs>
                <w:tab w:val="left" w:pos="284"/>
                <w:tab w:val="right" w:pos="426"/>
              </w:tabs>
              <w:rPr>
                <w:b/>
                <w:noProof w:val="0"/>
                <w:sz w:val="24"/>
                <w:szCs w:val="24"/>
                <w:lang w:eastAsia="ru-RU"/>
              </w:rPr>
            </w:pPr>
            <w:r>
              <w:t>Masa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388588E" w14:textId="630515E0" w:rsidR="005402D0" w:rsidRPr="00B112F6" w:rsidRDefault="005402D0" w:rsidP="005402D0">
            <w:pPr>
              <w:tabs>
                <w:tab w:val="left" w:pos="284"/>
                <w:tab w:val="right" w:pos="426"/>
              </w:tabs>
              <w:jc w:val="center"/>
              <w:rPr>
                <w:b/>
                <w:noProof w:val="0"/>
                <w:sz w:val="24"/>
                <w:szCs w:val="24"/>
                <w:lang w:eastAsia="ru-RU"/>
              </w:rPr>
            </w:pPr>
            <w: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BA359A" w14:textId="55252564" w:rsidR="005402D0" w:rsidRPr="00B112F6" w:rsidRDefault="005402D0" w:rsidP="005402D0">
            <w:pPr>
              <w:tabs>
                <w:tab w:val="left" w:pos="284"/>
                <w:tab w:val="right" w:pos="426"/>
              </w:tabs>
              <w:jc w:val="center"/>
              <w:rPr>
                <w:b/>
                <w:noProof w:val="0"/>
                <w:sz w:val="24"/>
                <w:szCs w:val="24"/>
                <w:lang w:eastAsia="ru-RU"/>
              </w:rPr>
            </w:pPr>
            <w:r>
              <w:t>10</w:t>
            </w:r>
          </w:p>
        </w:tc>
        <w:tc>
          <w:tcPr>
            <w:tcW w:w="7653" w:type="dxa"/>
            <w:tcBorders>
              <w:top w:val="single" w:sz="4" w:space="0" w:color="auto"/>
              <w:left w:val="single" w:sz="4" w:space="0" w:color="auto"/>
              <w:bottom w:val="single" w:sz="4" w:space="0" w:color="auto"/>
              <w:right w:val="single" w:sz="4" w:space="0" w:color="auto"/>
            </w:tcBorders>
            <w:shd w:val="clear" w:color="auto" w:fill="auto"/>
          </w:tcPr>
          <w:p w14:paraId="6A08B923" w14:textId="5B1476D7" w:rsidR="005402D0" w:rsidRDefault="005402D0" w:rsidP="005402D0">
            <w:r>
              <w:t xml:space="preserve">Masa 1400*750*600 mm, cu tumba 3 sertare, sur – albastru combinat, Modelul </w:t>
            </w:r>
            <w:r w:rsidR="003D1171">
              <w:t>–</w:t>
            </w:r>
            <w:r>
              <w:t xml:space="preserve"> 6</w:t>
            </w:r>
          </w:p>
          <w:p w14:paraId="7293639C" w14:textId="493E0DD3" w:rsidR="003D1171" w:rsidRPr="00B112F6" w:rsidRDefault="003D1171" w:rsidP="005402D0">
            <w:pPr>
              <w:rPr>
                <w:sz w:val="20"/>
                <w:szCs w:val="20"/>
              </w:rPr>
            </w:pPr>
            <w:r>
              <w:rPr>
                <w:sz w:val="20"/>
                <w:szCs w:val="20"/>
              </w:rPr>
              <w:drawing>
                <wp:inline distT="0" distB="0" distL="0" distR="0" wp14:anchorId="5486DA1A" wp14:editId="3AC99D35">
                  <wp:extent cx="3302892" cy="2789499"/>
                  <wp:effectExtent l="0" t="0" r="0" b="0"/>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34115" cy="2815868"/>
                          </a:xfrm>
                          <a:prstGeom prst="rect">
                            <a:avLst/>
                          </a:prstGeom>
                          <a:noFill/>
                        </pic:spPr>
                      </pic:pic>
                    </a:graphicData>
                  </a:graphic>
                </wp:inline>
              </w:drawing>
            </w:r>
          </w:p>
        </w:tc>
        <w:tc>
          <w:tcPr>
            <w:tcW w:w="1561" w:type="dxa"/>
            <w:tcBorders>
              <w:top w:val="single" w:sz="4" w:space="0" w:color="auto"/>
              <w:left w:val="single" w:sz="4" w:space="0" w:color="auto"/>
              <w:bottom w:val="single" w:sz="4" w:space="0" w:color="auto"/>
              <w:right w:val="single" w:sz="4" w:space="0" w:color="auto"/>
            </w:tcBorders>
            <w:shd w:val="clear" w:color="auto" w:fill="auto"/>
          </w:tcPr>
          <w:p w14:paraId="1B614598" w14:textId="7663BA51" w:rsidR="005402D0" w:rsidRPr="00B112F6" w:rsidRDefault="005402D0" w:rsidP="005402D0">
            <w:pPr>
              <w:tabs>
                <w:tab w:val="left" w:pos="284"/>
                <w:tab w:val="right" w:pos="426"/>
              </w:tabs>
              <w:jc w:val="center"/>
              <w:rPr>
                <w:b/>
                <w:noProof w:val="0"/>
                <w:sz w:val="20"/>
                <w:szCs w:val="20"/>
                <w:lang w:val="it-IT" w:eastAsia="ru-RU"/>
              </w:rPr>
            </w:pPr>
            <w:r>
              <w:rPr>
                <w:sz w:val="20"/>
                <w:szCs w:val="20"/>
              </w:rPr>
              <w:t>15000</w:t>
            </w:r>
          </w:p>
        </w:tc>
      </w:tr>
      <w:tr w:rsidR="003D1171" w14:paraId="487ABF4F" w14:textId="77777777" w:rsidTr="00C111EF">
        <w:tc>
          <w:tcPr>
            <w:tcW w:w="588" w:type="dxa"/>
            <w:tcBorders>
              <w:top w:val="single" w:sz="4" w:space="0" w:color="auto"/>
              <w:bottom w:val="single" w:sz="4" w:space="0" w:color="auto"/>
            </w:tcBorders>
            <w:shd w:val="clear" w:color="auto" w:fill="auto"/>
          </w:tcPr>
          <w:p w14:paraId="0828DE4D" w14:textId="4028FB4D" w:rsidR="005402D0" w:rsidRDefault="005402D0" w:rsidP="005402D0">
            <w:pPr>
              <w:tabs>
                <w:tab w:val="left" w:pos="284"/>
                <w:tab w:val="right" w:pos="426"/>
              </w:tabs>
              <w:jc w:val="both"/>
              <w:rPr>
                <w:b/>
                <w:noProof w:val="0"/>
                <w:sz w:val="20"/>
                <w:szCs w:val="20"/>
                <w:lang w:eastAsia="ru-RU"/>
              </w:rPr>
            </w:pPr>
            <w:r>
              <w:rPr>
                <w:b/>
                <w:noProof w:val="0"/>
                <w:sz w:val="20"/>
                <w:szCs w:val="20"/>
                <w:lang w:eastAsia="ru-RU"/>
              </w:rPr>
              <w:t>7</w:t>
            </w:r>
          </w:p>
        </w:tc>
        <w:tc>
          <w:tcPr>
            <w:tcW w:w="1256" w:type="dxa"/>
            <w:tcBorders>
              <w:top w:val="single" w:sz="4" w:space="0" w:color="auto"/>
              <w:bottom w:val="single" w:sz="4" w:space="0" w:color="auto"/>
            </w:tcBorders>
            <w:shd w:val="clear" w:color="auto" w:fill="auto"/>
          </w:tcPr>
          <w:p w14:paraId="22E4EB8B" w14:textId="3BFE066D" w:rsidR="005402D0" w:rsidRPr="00196733" w:rsidRDefault="005402D0" w:rsidP="005402D0">
            <w:pPr>
              <w:tabs>
                <w:tab w:val="left" w:pos="284"/>
                <w:tab w:val="right" w:pos="426"/>
              </w:tabs>
              <w:jc w:val="center"/>
              <w:rPr>
                <w:b/>
                <w:noProof w:val="0"/>
                <w:sz w:val="20"/>
                <w:szCs w:val="20"/>
                <w:lang w:val="en-US" w:eastAsia="ru-RU"/>
              </w:rPr>
            </w:pPr>
            <w:r w:rsidRPr="000922D4">
              <w:rPr>
                <w:b/>
                <w:noProof w:val="0"/>
                <w:sz w:val="18"/>
                <w:szCs w:val="18"/>
                <w:lang w:val="ro-MD" w:eastAsia="ru-RU"/>
              </w:rPr>
              <w:t>39100000-3</w:t>
            </w:r>
          </w:p>
        </w:tc>
        <w:tc>
          <w:tcPr>
            <w:tcW w:w="1701" w:type="dxa"/>
            <w:tcBorders>
              <w:top w:val="single" w:sz="4" w:space="0" w:color="auto"/>
              <w:left w:val="nil"/>
              <w:bottom w:val="single" w:sz="4" w:space="0" w:color="auto"/>
              <w:right w:val="single" w:sz="4" w:space="0" w:color="auto"/>
            </w:tcBorders>
            <w:shd w:val="clear" w:color="auto" w:fill="auto"/>
          </w:tcPr>
          <w:p w14:paraId="432CF67B" w14:textId="6AEFB4CD" w:rsidR="005402D0" w:rsidRPr="00B112F6" w:rsidRDefault="005402D0" w:rsidP="005402D0">
            <w:pPr>
              <w:rPr>
                <w:sz w:val="24"/>
                <w:szCs w:val="24"/>
              </w:rPr>
            </w:pPr>
            <w:r>
              <w:t>Masa</w:t>
            </w:r>
          </w:p>
        </w:tc>
        <w:tc>
          <w:tcPr>
            <w:tcW w:w="1275" w:type="dxa"/>
            <w:tcBorders>
              <w:top w:val="single" w:sz="4" w:space="0" w:color="auto"/>
              <w:left w:val="nil"/>
              <w:bottom w:val="single" w:sz="4" w:space="0" w:color="auto"/>
              <w:right w:val="single" w:sz="4" w:space="0" w:color="auto"/>
            </w:tcBorders>
            <w:shd w:val="clear" w:color="auto" w:fill="auto"/>
          </w:tcPr>
          <w:p w14:paraId="2EF8B55C" w14:textId="08F81496" w:rsidR="005402D0" w:rsidRPr="00B112F6" w:rsidRDefault="005402D0" w:rsidP="005402D0">
            <w:pPr>
              <w:tabs>
                <w:tab w:val="left" w:pos="284"/>
                <w:tab w:val="right" w:pos="426"/>
              </w:tabs>
              <w:jc w:val="center"/>
              <w:rPr>
                <w:b/>
                <w:noProof w:val="0"/>
                <w:sz w:val="24"/>
                <w:szCs w:val="24"/>
                <w:lang w:eastAsia="ru-RU"/>
              </w:rPr>
            </w:pPr>
            <w:r>
              <w:t>buc</w:t>
            </w:r>
          </w:p>
        </w:tc>
        <w:tc>
          <w:tcPr>
            <w:tcW w:w="1134" w:type="dxa"/>
            <w:tcBorders>
              <w:top w:val="single" w:sz="4" w:space="0" w:color="auto"/>
              <w:left w:val="nil"/>
              <w:bottom w:val="single" w:sz="4" w:space="0" w:color="auto"/>
              <w:right w:val="single" w:sz="4" w:space="0" w:color="auto"/>
            </w:tcBorders>
            <w:shd w:val="clear" w:color="auto" w:fill="auto"/>
          </w:tcPr>
          <w:p w14:paraId="16525ABF" w14:textId="303A7890" w:rsidR="005402D0" w:rsidRPr="00B112F6" w:rsidRDefault="005402D0" w:rsidP="005402D0">
            <w:pPr>
              <w:tabs>
                <w:tab w:val="left" w:pos="284"/>
                <w:tab w:val="right" w:pos="426"/>
              </w:tabs>
              <w:jc w:val="center"/>
              <w:rPr>
                <w:b/>
                <w:noProof w:val="0"/>
                <w:sz w:val="24"/>
                <w:szCs w:val="24"/>
                <w:lang w:eastAsia="ru-RU"/>
              </w:rPr>
            </w:pPr>
            <w:r>
              <w:t>6</w:t>
            </w:r>
          </w:p>
        </w:tc>
        <w:tc>
          <w:tcPr>
            <w:tcW w:w="7653" w:type="dxa"/>
            <w:tcBorders>
              <w:top w:val="single" w:sz="4" w:space="0" w:color="auto"/>
              <w:left w:val="nil"/>
              <w:bottom w:val="single" w:sz="4" w:space="0" w:color="auto"/>
              <w:right w:val="single" w:sz="4" w:space="0" w:color="auto"/>
            </w:tcBorders>
            <w:shd w:val="clear" w:color="auto" w:fill="auto"/>
          </w:tcPr>
          <w:p w14:paraId="5E2B56B2" w14:textId="23EEA742" w:rsidR="005402D0" w:rsidRDefault="005402D0" w:rsidP="005402D0">
            <w:r>
              <w:t xml:space="preserve">Masa 1200*750*600 mm,  cu tumba 3 sertare, sur – albastru combinat.  </w:t>
            </w:r>
            <w:r w:rsidR="00C111EF">
              <w:t xml:space="preserve">                 </w:t>
            </w:r>
            <w:r>
              <w:t xml:space="preserve">Modelul </w:t>
            </w:r>
            <w:r w:rsidR="003D1171">
              <w:t>–</w:t>
            </w:r>
            <w:r>
              <w:t xml:space="preserve"> 7</w:t>
            </w:r>
          </w:p>
          <w:p w14:paraId="127786C0" w14:textId="77777777" w:rsidR="003D1171" w:rsidRDefault="003D1171" w:rsidP="005402D0">
            <w:pPr>
              <w:rPr>
                <w:sz w:val="20"/>
                <w:szCs w:val="20"/>
              </w:rPr>
            </w:pPr>
          </w:p>
          <w:p w14:paraId="051D4FAC" w14:textId="77777777" w:rsidR="003D1171" w:rsidRDefault="003D1171" w:rsidP="005402D0">
            <w:pPr>
              <w:rPr>
                <w:sz w:val="20"/>
                <w:szCs w:val="20"/>
                <w:lang w:val="fr-FR"/>
              </w:rPr>
            </w:pPr>
            <w:r>
              <w:rPr>
                <w:sz w:val="20"/>
                <w:szCs w:val="20"/>
                <w:lang w:val="fr-FR"/>
              </w:rPr>
              <w:drawing>
                <wp:inline distT="0" distB="0" distL="0" distR="0" wp14:anchorId="59F3C174" wp14:editId="30B5DDD9">
                  <wp:extent cx="2562225" cy="2777924"/>
                  <wp:effectExtent l="0" t="0" r="0" b="0"/>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12329" cy="2832246"/>
                          </a:xfrm>
                          <a:prstGeom prst="rect">
                            <a:avLst/>
                          </a:prstGeom>
                          <a:noFill/>
                        </pic:spPr>
                      </pic:pic>
                    </a:graphicData>
                  </a:graphic>
                </wp:inline>
              </w:drawing>
            </w:r>
          </w:p>
          <w:p w14:paraId="44FC3C1C" w14:textId="77777777" w:rsidR="00C111EF" w:rsidRDefault="00C111EF" w:rsidP="005402D0">
            <w:pPr>
              <w:rPr>
                <w:sz w:val="20"/>
                <w:szCs w:val="20"/>
                <w:lang w:val="fr-FR"/>
              </w:rPr>
            </w:pPr>
          </w:p>
          <w:p w14:paraId="1F54F1A4" w14:textId="77777777" w:rsidR="00C111EF" w:rsidRDefault="00C111EF" w:rsidP="005402D0">
            <w:pPr>
              <w:rPr>
                <w:sz w:val="20"/>
                <w:szCs w:val="20"/>
                <w:lang w:val="fr-FR"/>
              </w:rPr>
            </w:pPr>
          </w:p>
          <w:p w14:paraId="7070206F" w14:textId="1B9ADE75" w:rsidR="00C111EF" w:rsidRPr="00B112F6" w:rsidRDefault="00C111EF" w:rsidP="005402D0">
            <w:pPr>
              <w:rPr>
                <w:sz w:val="20"/>
                <w:szCs w:val="20"/>
                <w:lang w:val="fr-FR"/>
              </w:rPr>
            </w:pPr>
          </w:p>
        </w:tc>
        <w:tc>
          <w:tcPr>
            <w:tcW w:w="1561" w:type="dxa"/>
            <w:tcBorders>
              <w:top w:val="single" w:sz="4" w:space="0" w:color="auto"/>
              <w:left w:val="nil"/>
              <w:bottom w:val="single" w:sz="4" w:space="0" w:color="auto"/>
              <w:right w:val="single" w:sz="4" w:space="0" w:color="auto"/>
            </w:tcBorders>
            <w:shd w:val="clear" w:color="auto" w:fill="auto"/>
          </w:tcPr>
          <w:p w14:paraId="1899345E" w14:textId="221886F9" w:rsidR="005402D0" w:rsidRPr="00B112F6" w:rsidRDefault="005402D0" w:rsidP="005402D0">
            <w:pPr>
              <w:tabs>
                <w:tab w:val="left" w:pos="284"/>
                <w:tab w:val="right" w:pos="426"/>
              </w:tabs>
              <w:jc w:val="center"/>
              <w:rPr>
                <w:b/>
                <w:noProof w:val="0"/>
                <w:sz w:val="20"/>
                <w:szCs w:val="20"/>
                <w:lang w:val="it-IT" w:eastAsia="ru-RU"/>
              </w:rPr>
            </w:pPr>
            <w:r>
              <w:rPr>
                <w:sz w:val="20"/>
                <w:szCs w:val="20"/>
              </w:rPr>
              <w:t>8900</w:t>
            </w:r>
          </w:p>
        </w:tc>
      </w:tr>
      <w:tr w:rsidR="00C111EF" w:rsidRPr="00C111EF" w14:paraId="2765BF1E" w14:textId="77777777" w:rsidTr="00C111EF">
        <w:tc>
          <w:tcPr>
            <w:tcW w:w="588" w:type="dxa"/>
            <w:tcBorders>
              <w:top w:val="single" w:sz="4" w:space="0" w:color="auto"/>
              <w:left w:val="single" w:sz="4" w:space="0" w:color="auto"/>
              <w:bottom w:val="single" w:sz="4" w:space="0" w:color="auto"/>
              <w:right w:val="single" w:sz="4" w:space="0" w:color="auto"/>
            </w:tcBorders>
            <w:shd w:val="clear" w:color="auto" w:fill="auto"/>
          </w:tcPr>
          <w:p w14:paraId="280A0647" w14:textId="7F3D810D" w:rsidR="005402D0" w:rsidRPr="00C111EF" w:rsidRDefault="005402D0" w:rsidP="005402D0">
            <w:pPr>
              <w:tabs>
                <w:tab w:val="left" w:pos="284"/>
                <w:tab w:val="right" w:pos="426"/>
              </w:tabs>
              <w:jc w:val="both"/>
              <w:rPr>
                <w:b/>
                <w:noProof w:val="0"/>
                <w:sz w:val="24"/>
                <w:szCs w:val="24"/>
                <w:lang w:val="en-US" w:eastAsia="ru-RU"/>
              </w:rPr>
            </w:pPr>
            <w:r w:rsidRPr="00C111EF">
              <w:rPr>
                <w:b/>
                <w:noProof w:val="0"/>
                <w:sz w:val="24"/>
                <w:szCs w:val="24"/>
                <w:lang w:val="en-US" w:eastAsia="ru-RU"/>
              </w:rPr>
              <w:lastRenderedPageBreak/>
              <w:t>8</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239F9DB3" w14:textId="1B495D84" w:rsidR="005402D0" w:rsidRPr="00C111EF" w:rsidRDefault="005402D0" w:rsidP="005402D0">
            <w:pPr>
              <w:tabs>
                <w:tab w:val="left" w:pos="284"/>
                <w:tab w:val="right" w:pos="426"/>
              </w:tabs>
              <w:jc w:val="center"/>
              <w:rPr>
                <w:b/>
                <w:noProof w:val="0"/>
                <w:sz w:val="18"/>
                <w:szCs w:val="18"/>
                <w:lang w:val="en-US" w:eastAsia="ru-RU"/>
              </w:rPr>
            </w:pPr>
            <w:r w:rsidRPr="00C111EF">
              <w:rPr>
                <w:b/>
                <w:noProof w:val="0"/>
                <w:sz w:val="18"/>
                <w:szCs w:val="18"/>
                <w:lang w:val="ro-MD" w:eastAsia="ru-RU"/>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D718F94" w14:textId="21FEC74A" w:rsidR="005402D0" w:rsidRPr="00C111EF" w:rsidRDefault="005402D0" w:rsidP="005402D0">
            <w:pPr>
              <w:tabs>
                <w:tab w:val="left" w:pos="284"/>
                <w:tab w:val="right" w:pos="426"/>
              </w:tabs>
              <w:rPr>
                <w:b/>
                <w:noProof w:val="0"/>
                <w:sz w:val="24"/>
                <w:szCs w:val="24"/>
                <w:lang w:val="it-IT" w:eastAsia="ru-RU"/>
              </w:rPr>
            </w:pPr>
            <w:r w:rsidRPr="00C111EF">
              <w:rPr>
                <w:sz w:val="24"/>
                <w:szCs w:val="24"/>
              </w:rPr>
              <w:t xml:space="preserve">Masa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89DF968" w14:textId="46302AA3" w:rsidR="005402D0" w:rsidRPr="00C111EF" w:rsidRDefault="005402D0" w:rsidP="005402D0">
            <w:pPr>
              <w:tabs>
                <w:tab w:val="left" w:pos="284"/>
                <w:tab w:val="right" w:pos="426"/>
              </w:tabs>
              <w:jc w:val="center"/>
              <w:rPr>
                <w:b/>
                <w:noProof w:val="0"/>
                <w:sz w:val="24"/>
                <w:szCs w:val="24"/>
                <w:lang w:eastAsia="ru-RU"/>
              </w:rPr>
            </w:pPr>
            <w:r w:rsidRPr="00C111EF">
              <w:rPr>
                <w:sz w:val="24"/>
                <w:szCs w:val="24"/>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75E00C" w14:textId="40E0975E" w:rsidR="005402D0" w:rsidRPr="00C111EF" w:rsidRDefault="005402D0" w:rsidP="005402D0">
            <w:pPr>
              <w:tabs>
                <w:tab w:val="left" w:pos="284"/>
                <w:tab w:val="right" w:pos="426"/>
              </w:tabs>
              <w:jc w:val="center"/>
              <w:rPr>
                <w:b/>
                <w:noProof w:val="0"/>
                <w:sz w:val="24"/>
                <w:szCs w:val="24"/>
                <w:lang w:eastAsia="ru-RU"/>
              </w:rPr>
            </w:pPr>
            <w:r w:rsidRPr="00C111EF">
              <w:rPr>
                <w:sz w:val="24"/>
                <w:szCs w:val="24"/>
              </w:rPr>
              <w:t>1</w:t>
            </w:r>
          </w:p>
        </w:tc>
        <w:tc>
          <w:tcPr>
            <w:tcW w:w="7653" w:type="dxa"/>
            <w:tcBorders>
              <w:top w:val="single" w:sz="4" w:space="0" w:color="auto"/>
              <w:left w:val="single" w:sz="4" w:space="0" w:color="auto"/>
              <w:bottom w:val="single" w:sz="4" w:space="0" w:color="auto"/>
              <w:right w:val="single" w:sz="4" w:space="0" w:color="auto"/>
            </w:tcBorders>
            <w:shd w:val="clear" w:color="auto" w:fill="auto"/>
          </w:tcPr>
          <w:p w14:paraId="1CCDE83B" w14:textId="77777777" w:rsidR="005402D0" w:rsidRPr="00C111EF" w:rsidRDefault="005402D0" w:rsidP="005402D0">
            <w:pPr>
              <w:rPr>
                <w:sz w:val="24"/>
                <w:szCs w:val="24"/>
              </w:rPr>
            </w:pPr>
            <w:r w:rsidRPr="00C111EF">
              <w:rPr>
                <w:sz w:val="24"/>
                <w:szCs w:val="24"/>
              </w:rPr>
              <w:t>Masuta floare, pentru copii,  cu 4 locuri 1200 *1200 mm, diferite culori. Modelul -8</w:t>
            </w:r>
          </w:p>
          <w:p w14:paraId="5E6C4693" w14:textId="77777777" w:rsidR="003D1171" w:rsidRPr="00C111EF" w:rsidRDefault="003D1171" w:rsidP="005402D0">
            <w:pPr>
              <w:rPr>
                <w:sz w:val="24"/>
                <w:szCs w:val="24"/>
              </w:rPr>
            </w:pPr>
          </w:p>
          <w:p w14:paraId="7203C1BE" w14:textId="6AFD985B" w:rsidR="003D1171" w:rsidRPr="00C111EF" w:rsidRDefault="003D1171" w:rsidP="005402D0">
            <w:pPr>
              <w:rPr>
                <w:sz w:val="24"/>
                <w:szCs w:val="24"/>
              </w:rPr>
            </w:pPr>
            <w:r w:rsidRPr="00C111EF">
              <w:drawing>
                <wp:inline distT="0" distB="0" distL="0" distR="0" wp14:anchorId="69838CB6" wp14:editId="7C43CD04">
                  <wp:extent cx="2314936" cy="2569210"/>
                  <wp:effectExtent l="0" t="0" r="0" b="0"/>
                  <wp:docPr id="15"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29358" cy="2585216"/>
                          </a:xfrm>
                          <a:prstGeom prst="rect">
                            <a:avLst/>
                          </a:prstGeom>
                          <a:noFill/>
                        </pic:spPr>
                      </pic:pic>
                    </a:graphicData>
                  </a:graphic>
                </wp:inline>
              </w:drawing>
            </w:r>
          </w:p>
          <w:p w14:paraId="37F7AE35" w14:textId="7ADC5708" w:rsidR="003D1171" w:rsidRPr="00C111EF" w:rsidRDefault="003D1171" w:rsidP="005402D0">
            <w:pPr>
              <w:rPr>
                <w:sz w:val="24"/>
                <w:szCs w:val="24"/>
              </w:rPr>
            </w:pPr>
          </w:p>
        </w:tc>
        <w:tc>
          <w:tcPr>
            <w:tcW w:w="1561" w:type="dxa"/>
            <w:tcBorders>
              <w:top w:val="single" w:sz="4" w:space="0" w:color="auto"/>
              <w:left w:val="single" w:sz="4" w:space="0" w:color="auto"/>
              <w:bottom w:val="single" w:sz="4" w:space="0" w:color="auto"/>
              <w:right w:val="single" w:sz="4" w:space="0" w:color="auto"/>
            </w:tcBorders>
            <w:shd w:val="clear" w:color="auto" w:fill="auto"/>
          </w:tcPr>
          <w:p w14:paraId="33E305E4" w14:textId="594A7FFB" w:rsidR="005402D0" w:rsidRPr="00C111EF" w:rsidRDefault="005402D0" w:rsidP="005402D0">
            <w:pPr>
              <w:tabs>
                <w:tab w:val="left" w:pos="284"/>
                <w:tab w:val="right" w:pos="426"/>
              </w:tabs>
              <w:jc w:val="center"/>
              <w:rPr>
                <w:b/>
                <w:bCs/>
                <w:noProof w:val="0"/>
                <w:sz w:val="24"/>
                <w:szCs w:val="24"/>
                <w:lang w:val="it-IT" w:eastAsia="ru-RU"/>
              </w:rPr>
            </w:pPr>
            <w:r w:rsidRPr="00C111EF">
              <w:rPr>
                <w:b/>
                <w:bCs/>
                <w:sz w:val="24"/>
                <w:szCs w:val="24"/>
              </w:rPr>
              <w:t>1670</w:t>
            </w:r>
          </w:p>
        </w:tc>
      </w:tr>
      <w:tr w:rsidR="003D1171" w14:paraId="79973BD1" w14:textId="77777777" w:rsidTr="00C111EF">
        <w:tc>
          <w:tcPr>
            <w:tcW w:w="588" w:type="dxa"/>
            <w:tcBorders>
              <w:top w:val="single" w:sz="4" w:space="0" w:color="auto"/>
              <w:bottom w:val="single" w:sz="4" w:space="0" w:color="auto"/>
            </w:tcBorders>
            <w:shd w:val="clear" w:color="auto" w:fill="auto"/>
          </w:tcPr>
          <w:p w14:paraId="056199B9" w14:textId="758CC5E2" w:rsidR="005402D0"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t>9</w:t>
            </w:r>
          </w:p>
        </w:tc>
        <w:tc>
          <w:tcPr>
            <w:tcW w:w="1256" w:type="dxa"/>
            <w:tcBorders>
              <w:top w:val="single" w:sz="4" w:space="0" w:color="auto"/>
              <w:bottom w:val="single" w:sz="4" w:space="0" w:color="auto"/>
            </w:tcBorders>
            <w:shd w:val="clear" w:color="auto" w:fill="auto"/>
          </w:tcPr>
          <w:p w14:paraId="0C530E0D" w14:textId="6895433A" w:rsidR="005402D0" w:rsidRPr="00CB05CC" w:rsidRDefault="005402D0" w:rsidP="005402D0">
            <w:pPr>
              <w:tabs>
                <w:tab w:val="left" w:pos="284"/>
                <w:tab w:val="right" w:pos="426"/>
              </w:tabs>
              <w:jc w:val="center"/>
              <w:rPr>
                <w:b/>
                <w:noProof w:val="0"/>
                <w:sz w:val="20"/>
                <w:szCs w:val="20"/>
                <w:lang w:val="en-US" w:eastAsia="ru-RU"/>
              </w:rPr>
            </w:pPr>
            <w:r>
              <w:rPr>
                <w:b/>
                <w:noProof w:val="0"/>
                <w:sz w:val="18"/>
                <w:szCs w:val="18"/>
                <w:lang w:val="ro-MD" w:eastAsia="ru-RU"/>
              </w:rPr>
              <w:t>39100000-3</w:t>
            </w:r>
          </w:p>
        </w:tc>
        <w:tc>
          <w:tcPr>
            <w:tcW w:w="1701" w:type="dxa"/>
            <w:tcBorders>
              <w:top w:val="single" w:sz="4" w:space="0" w:color="auto"/>
              <w:left w:val="nil"/>
              <w:bottom w:val="single" w:sz="4" w:space="0" w:color="auto"/>
              <w:right w:val="single" w:sz="4" w:space="0" w:color="auto"/>
            </w:tcBorders>
            <w:shd w:val="clear" w:color="auto" w:fill="auto"/>
          </w:tcPr>
          <w:p w14:paraId="694EB2E8" w14:textId="1A1CAF9B" w:rsidR="005402D0" w:rsidRPr="00B112F6" w:rsidRDefault="005402D0" w:rsidP="005402D0">
            <w:pPr>
              <w:rPr>
                <w:sz w:val="24"/>
                <w:szCs w:val="24"/>
              </w:rPr>
            </w:pPr>
            <w:r>
              <w:t xml:space="preserve">Masa de impelinare </w:t>
            </w:r>
          </w:p>
        </w:tc>
        <w:tc>
          <w:tcPr>
            <w:tcW w:w="1275" w:type="dxa"/>
            <w:tcBorders>
              <w:top w:val="single" w:sz="4" w:space="0" w:color="auto"/>
              <w:left w:val="nil"/>
              <w:bottom w:val="single" w:sz="4" w:space="0" w:color="auto"/>
              <w:right w:val="single" w:sz="4" w:space="0" w:color="auto"/>
            </w:tcBorders>
            <w:shd w:val="clear" w:color="auto" w:fill="auto"/>
          </w:tcPr>
          <w:p w14:paraId="0B32523D" w14:textId="59899B9C" w:rsidR="005402D0" w:rsidRPr="00B112F6" w:rsidRDefault="005402D0" w:rsidP="005402D0">
            <w:pPr>
              <w:tabs>
                <w:tab w:val="left" w:pos="284"/>
                <w:tab w:val="right" w:pos="426"/>
              </w:tabs>
              <w:jc w:val="center"/>
              <w:rPr>
                <w:b/>
                <w:noProof w:val="0"/>
                <w:sz w:val="24"/>
                <w:szCs w:val="24"/>
                <w:lang w:eastAsia="ru-RU"/>
              </w:rPr>
            </w:pPr>
            <w:r>
              <w:t>buc</w:t>
            </w:r>
          </w:p>
        </w:tc>
        <w:tc>
          <w:tcPr>
            <w:tcW w:w="1134" w:type="dxa"/>
            <w:tcBorders>
              <w:top w:val="single" w:sz="4" w:space="0" w:color="auto"/>
              <w:left w:val="nil"/>
              <w:bottom w:val="single" w:sz="4" w:space="0" w:color="auto"/>
              <w:right w:val="single" w:sz="4" w:space="0" w:color="auto"/>
            </w:tcBorders>
            <w:shd w:val="clear" w:color="auto" w:fill="auto"/>
          </w:tcPr>
          <w:p w14:paraId="2489AD7A" w14:textId="0F238265" w:rsidR="005402D0" w:rsidRPr="00B112F6" w:rsidRDefault="005402D0" w:rsidP="005402D0">
            <w:pPr>
              <w:tabs>
                <w:tab w:val="left" w:pos="284"/>
                <w:tab w:val="right" w:pos="426"/>
              </w:tabs>
              <w:jc w:val="center"/>
              <w:rPr>
                <w:b/>
                <w:noProof w:val="0"/>
                <w:sz w:val="24"/>
                <w:szCs w:val="24"/>
                <w:lang w:eastAsia="ru-RU"/>
              </w:rPr>
            </w:pPr>
            <w:r>
              <w:t>1</w:t>
            </w:r>
          </w:p>
        </w:tc>
        <w:tc>
          <w:tcPr>
            <w:tcW w:w="7653" w:type="dxa"/>
            <w:tcBorders>
              <w:top w:val="single" w:sz="4" w:space="0" w:color="auto"/>
              <w:left w:val="nil"/>
              <w:bottom w:val="single" w:sz="4" w:space="0" w:color="auto"/>
              <w:right w:val="single" w:sz="4" w:space="0" w:color="auto"/>
            </w:tcBorders>
            <w:shd w:val="clear" w:color="auto" w:fill="auto"/>
          </w:tcPr>
          <w:p w14:paraId="40F71572" w14:textId="7CC5ECBB" w:rsidR="005402D0" w:rsidRDefault="005402D0" w:rsidP="005402D0">
            <w:r>
              <w:t xml:space="preserve">Masa de impelinare cu saltea, 850*1200*600, cu saltea lavabilă. Modelul </w:t>
            </w:r>
            <w:r w:rsidR="003D1171">
              <w:t>–</w:t>
            </w:r>
            <w:r>
              <w:t xml:space="preserve"> 9</w:t>
            </w:r>
          </w:p>
          <w:p w14:paraId="3B6B3FDC" w14:textId="77777777" w:rsidR="003D1171" w:rsidRDefault="003D1171" w:rsidP="005402D0">
            <w:pPr>
              <w:rPr>
                <w:sz w:val="20"/>
                <w:szCs w:val="20"/>
              </w:rPr>
            </w:pPr>
          </w:p>
          <w:p w14:paraId="19E078CE" w14:textId="620D522D" w:rsidR="003D1171" w:rsidRDefault="003D1171" w:rsidP="005402D0">
            <w:pPr>
              <w:rPr>
                <w:sz w:val="20"/>
                <w:szCs w:val="20"/>
              </w:rPr>
            </w:pPr>
            <w:r>
              <w:rPr>
                <w:sz w:val="20"/>
                <w:szCs w:val="20"/>
              </w:rPr>
              <w:drawing>
                <wp:inline distT="0" distB="0" distL="0" distR="0" wp14:anchorId="0418A91C" wp14:editId="236EE9D0">
                  <wp:extent cx="3194612" cy="2881630"/>
                  <wp:effectExtent l="0" t="0" r="0" b="0"/>
                  <wp:docPr id="16"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05056" cy="2891051"/>
                          </a:xfrm>
                          <a:prstGeom prst="rect">
                            <a:avLst/>
                          </a:prstGeom>
                          <a:noFill/>
                        </pic:spPr>
                      </pic:pic>
                    </a:graphicData>
                  </a:graphic>
                </wp:inline>
              </w:drawing>
            </w:r>
          </w:p>
          <w:p w14:paraId="50D0E774" w14:textId="1C7D9C43" w:rsidR="003D1171" w:rsidRPr="00B112F6" w:rsidRDefault="003D1171" w:rsidP="005402D0">
            <w:pPr>
              <w:rPr>
                <w:sz w:val="20"/>
                <w:szCs w:val="20"/>
                <w:lang w:val="fr-FR"/>
              </w:rPr>
            </w:pPr>
          </w:p>
        </w:tc>
        <w:tc>
          <w:tcPr>
            <w:tcW w:w="1561" w:type="dxa"/>
            <w:tcBorders>
              <w:top w:val="single" w:sz="4" w:space="0" w:color="auto"/>
              <w:left w:val="nil"/>
              <w:bottom w:val="single" w:sz="4" w:space="0" w:color="auto"/>
              <w:right w:val="single" w:sz="4" w:space="0" w:color="auto"/>
            </w:tcBorders>
            <w:shd w:val="clear" w:color="auto" w:fill="auto"/>
          </w:tcPr>
          <w:p w14:paraId="794C2793" w14:textId="30DCF01E" w:rsidR="005402D0" w:rsidRPr="00C111EF" w:rsidRDefault="005402D0" w:rsidP="005402D0">
            <w:pPr>
              <w:tabs>
                <w:tab w:val="left" w:pos="284"/>
                <w:tab w:val="right" w:pos="426"/>
              </w:tabs>
              <w:jc w:val="center"/>
              <w:rPr>
                <w:b/>
                <w:bCs/>
                <w:noProof w:val="0"/>
                <w:sz w:val="24"/>
                <w:szCs w:val="24"/>
                <w:lang w:val="it-IT" w:eastAsia="ru-RU"/>
              </w:rPr>
            </w:pPr>
            <w:r w:rsidRPr="00C111EF">
              <w:rPr>
                <w:b/>
                <w:bCs/>
                <w:sz w:val="24"/>
                <w:szCs w:val="24"/>
              </w:rPr>
              <w:t>2500</w:t>
            </w:r>
          </w:p>
        </w:tc>
      </w:tr>
      <w:tr w:rsidR="00C111EF" w14:paraId="4F494F8F" w14:textId="77777777" w:rsidTr="00C111EF">
        <w:tc>
          <w:tcPr>
            <w:tcW w:w="588" w:type="dxa"/>
            <w:tcBorders>
              <w:top w:val="single" w:sz="4" w:space="0" w:color="auto"/>
            </w:tcBorders>
            <w:shd w:val="clear" w:color="auto" w:fill="auto"/>
          </w:tcPr>
          <w:p w14:paraId="39DEC639" w14:textId="20E0398E" w:rsidR="005402D0" w:rsidRPr="00C111EF" w:rsidRDefault="005402D0" w:rsidP="005402D0">
            <w:pPr>
              <w:tabs>
                <w:tab w:val="left" w:pos="284"/>
                <w:tab w:val="right" w:pos="426"/>
              </w:tabs>
              <w:jc w:val="both"/>
              <w:rPr>
                <w:b/>
                <w:noProof w:val="0"/>
                <w:sz w:val="24"/>
                <w:szCs w:val="24"/>
                <w:lang w:val="en-US" w:eastAsia="ru-RU"/>
              </w:rPr>
            </w:pPr>
            <w:r w:rsidRPr="00C111EF">
              <w:rPr>
                <w:b/>
                <w:noProof w:val="0"/>
                <w:sz w:val="24"/>
                <w:szCs w:val="24"/>
                <w:lang w:val="en-US" w:eastAsia="ru-RU"/>
              </w:rPr>
              <w:lastRenderedPageBreak/>
              <w:t>10</w:t>
            </w:r>
          </w:p>
        </w:tc>
        <w:tc>
          <w:tcPr>
            <w:tcW w:w="1256" w:type="dxa"/>
            <w:tcBorders>
              <w:top w:val="single" w:sz="4" w:space="0" w:color="auto"/>
            </w:tcBorders>
            <w:shd w:val="clear" w:color="auto" w:fill="auto"/>
          </w:tcPr>
          <w:p w14:paraId="326757F1" w14:textId="34DA371E" w:rsidR="005402D0" w:rsidRPr="00C111EF" w:rsidRDefault="005402D0" w:rsidP="005402D0">
            <w:pPr>
              <w:tabs>
                <w:tab w:val="left" w:pos="284"/>
                <w:tab w:val="right" w:pos="426"/>
              </w:tabs>
              <w:jc w:val="center"/>
              <w:rPr>
                <w:b/>
                <w:noProof w:val="0"/>
                <w:sz w:val="18"/>
                <w:szCs w:val="18"/>
                <w:lang w:val="en-US" w:eastAsia="ru-RU"/>
              </w:rPr>
            </w:pPr>
            <w:r w:rsidRPr="00C111EF">
              <w:rPr>
                <w:b/>
                <w:noProof w:val="0"/>
                <w:sz w:val="18"/>
                <w:szCs w:val="18"/>
                <w:lang w:val="en-US" w:eastAsia="ru-RU"/>
              </w:rPr>
              <w:t>39112000-0</w:t>
            </w:r>
          </w:p>
        </w:tc>
        <w:tc>
          <w:tcPr>
            <w:tcW w:w="1701" w:type="dxa"/>
            <w:tcBorders>
              <w:top w:val="single" w:sz="4" w:space="0" w:color="auto"/>
              <w:left w:val="nil"/>
              <w:bottom w:val="single" w:sz="4" w:space="0" w:color="auto"/>
              <w:right w:val="single" w:sz="4" w:space="0" w:color="auto"/>
            </w:tcBorders>
            <w:shd w:val="clear" w:color="auto" w:fill="auto"/>
          </w:tcPr>
          <w:p w14:paraId="41A58D38" w14:textId="26F47FE6" w:rsidR="005402D0" w:rsidRPr="00C111EF" w:rsidRDefault="005402D0" w:rsidP="005402D0">
            <w:pPr>
              <w:tabs>
                <w:tab w:val="left" w:pos="284"/>
                <w:tab w:val="right" w:pos="426"/>
              </w:tabs>
              <w:rPr>
                <w:b/>
                <w:noProof w:val="0"/>
                <w:sz w:val="24"/>
                <w:szCs w:val="24"/>
                <w:lang w:val="it-IT" w:eastAsia="ru-RU"/>
              </w:rPr>
            </w:pPr>
            <w:r w:rsidRPr="00C111EF">
              <w:rPr>
                <w:sz w:val="24"/>
                <w:szCs w:val="24"/>
              </w:rPr>
              <w:t xml:space="preserve">Scaune </w:t>
            </w:r>
          </w:p>
        </w:tc>
        <w:tc>
          <w:tcPr>
            <w:tcW w:w="1275" w:type="dxa"/>
            <w:tcBorders>
              <w:top w:val="single" w:sz="4" w:space="0" w:color="auto"/>
              <w:left w:val="nil"/>
              <w:bottom w:val="single" w:sz="4" w:space="0" w:color="auto"/>
              <w:right w:val="single" w:sz="4" w:space="0" w:color="auto"/>
            </w:tcBorders>
            <w:shd w:val="clear" w:color="auto" w:fill="auto"/>
          </w:tcPr>
          <w:p w14:paraId="072780ED" w14:textId="0CDB5B99" w:rsidR="005402D0" w:rsidRPr="00C111EF" w:rsidRDefault="005402D0" w:rsidP="005402D0">
            <w:pPr>
              <w:tabs>
                <w:tab w:val="left" w:pos="284"/>
                <w:tab w:val="right" w:pos="426"/>
              </w:tabs>
              <w:jc w:val="center"/>
              <w:rPr>
                <w:b/>
                <w:noProof w:val="0"/>
                <w:sz w:val="24"/>
                <w:szCs w:val="24"/>
                <w:lang w:eastAsia="ru-RU"/>
              </w:rPr>
            </w:pPr>
            <w:r w:rsidRPr="00C111EF">
              <w:rPr>
                <w:sz w:val="24"/>
                <w:szCs w:val="24"/>
              </w:rPr>
              <w:t>buc</w:t>
            </w:r>
          </w:p>
        </w:tc>
        <w:tc>
          <w:tcPr>
            <w:tcW w:w="1134" w:type="dxa"/>
            <w:tcBorders>
              <w:top w:val="single" w:sz="4" w:space="0" w:color="auto"/>
              <w:left w:val="nil"/>
              <w:bottom w:val="single" w:sz="4" w:space="0" w:color="auto"/>
              <w:right w:val="single" w:sz="4" w:space="0" w:color="auto"/>
            </w:tcBorders>
            <w:shd w:val="clear" w:color="auto" w:fill="auto"/>
          </w:tcPr>
          <w:p w14:paraId="1189C6F0" w14:textId="5655A32B" w:rsidR="005402D0" w:rsidRPr="00C111EF" w:rsidRDefault="005402D0" w:rsidP="005402D0">
            <w:pPr>
              <w:tabs>
                <w:tab w:val="left" w:pos="284"/>
                <w:tab w:val="right" w:pos="426"/>
              </w:tabs>
              <w:jc w:val="center"/>
              <w:rPr>
                <w:b/>
                <w:noProof w:val="0"/>
                <w:sz w:val="24"/>
                <w:szCs w:val="24"/>
                <w:lang w:eastAsia="ru-RU"/>
              </w:rPr>
            </w:pPr>
            <w:r w:rsidRPr="00C111EF">
              <w:rPr>
                <w:sz w:val="24"/>
                <w:szCs w:val="24"/>
              </w:rPr>
              <w:t>4</w:t>
            </w:r>
          </w:p>
        </w:tc>
        <w:tc>
          <w:tcPr>
            <w:tcW w:w="7653" w:type="dxa"/>
            <w:tcBorders>
              <w:top w:val="single" w:sz="4" w:space="0" w:color="auto"/>
              <w:left w:val="nil"/>
              <w:bottom w:val="single" w:sz="4" w:space="0" w:color="auto"/>
              <w:right w:val="single" w:sz="4" w:space="0" w:color="auto"/>
            </w:tcBorders>
            <w:shd w:val="clear" w:color="auto" w:fill="auto"/>
            <w:vAlign w:val="center"/>
          </w:tcPr>
          <w:p w14:paraId="42DDBF2B" w14:textId="03EB075B" w:rsidR="005402D0" w:rsidRPr="00C111EF" w:rsidRDefault="005402D0" w:rsidP="005402D0">
            <w:pPr>
              <w:rPr>
                <w:sz w:val="24"/>
                <w:szCs w:val="24"/>
              </w:rPr>
            </w:pPr>
            <w:r w:rsidRPr="00C111EF">
              <w:rPr>
                <w:sz w:val="24"/>
                <w:szCs w:val="24"/>
              </w:rPr>
              <w:t xml:space="preserve">Scaunel pentru copii, culorile in combinatie cu masuta pentru copii. Modelul </w:t>
            </w:r>
            <w:r w:rsidR="003D1171" w:rsidRPr="00C111EF">
              <w:rPr>
                <w:sz w:val="24"/>
                <w:szCs w:val="24"/>
              </w:rPr>
              <w:t>–</w:t>
            </w:r>
            <w:r w:rsidRPr="00C111EF">
              <w:rPr>
                <w:sz w:val="24"/>
                <w:szCs w:val="24"/>
              </w:rPr>
              <w:t xml:space="preserve"> 10</w:t>
            </w:r>
          </w:p>
          <w:p w14:paraId="2CE5198C" w14:textId="77777777" w:rsidR="003D1171" w:rsidRPr="00C111EF" w:rsidRDefault="003D1171" w:rsidP="005402D0">
            <w:pPr>
              <w:rPr>
                <w:sz w:val="24"/>
                <w:szCs w:val="24"/>
              </w:rPr>
            </w:pPr>
          </w:p>
          <w:p w14:paraId="03C1266A" w14:textId="087E64B8" w:rsidR="003D1171" w:rsidRPr="00C111EF" w:rsidRDefault="003D1171" w:rsidP="005402D0">
            <w:pPr>
              <w:rPr>
                <w:sz w:val="24"/>
                <w:szCs w:val="24"/>
              </w:rPr>
            </w:pPr>
            <w:r w:rsidRPr="00C111EF">
              <w:drawing>
                <wp:inline distT="0" distB="0" distL="0" distR="0" wp14:anchorId="17761716" wp14:editId="3DC5AC15">
                  <wp:extent cx="3241168" cy="2511707"/>
                  <wp:effectExtent l="0" t="0" r="0" b="0"/>
                  <wp:docPr id="17" name="I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64014" cy="2529411"/>
                          </a:xfrm>
                          <a:prstGeom prst="rect">
                            <a:avLst/>
                          </a:prstGeom>
                          <a:noFill/>
                        </pic:spPr>
                      </pic:pic>
                    </a:graphicData>
                  </a:graphic>
                </wp:inline>
              </w:drawing>
            </w:r>
          </w:p>
          <w:p w14:paraId="2D51892C" w14:textId="6C11D910" w:rsidR="003D1171" w:rsidRPr="00C111EF" w:rsidRDefault="003D1171" w:rsidP="005402D0">
            <w:pPr>
              <w:rPr>
                <w:sz w:val="24"/>
                <w:szCs w:val="24"/>
              </w:rPr>
            </w:pPr>
          </w:p>
        </w:tc>
        <w:tc>
          <w:tcPr>
            <w:tcW w:w="1561" w:type="dxa"/>
            <w:tcBorders>
              <w:top w:val="single" w:sz="4" w:space="0" w:color="auto"/>
              <w:left w:val="nil"/>
              <w:bottom w:val="single" w:sz="4" w:space="0" w:color="auto"/>
              <w:right w:val="single" w:sz="4" w:space="0" w:color="auto"/>
            </w:tcBorders>
            <w:shd w:val="clear" w:color="auto" w:fill="auto"/>
          </w:tcPr>
          <w:p w14:paraId="2C082392" w14:textId="70F8B674" w:rsidR="005402D0" w:rsidRPr="00C111EF" w:rsidRDefault="005402D0" w:rsidP="005402D0">
            <w:pPr>
              <w:tabs>
                <w:tab w:val="left" w:pos="284"/>
                <w:tab w:val="right" w:pos="426"/>
              </w:tabs>
              <w:jc w:val="center"/>
              <w:rPr>
                <w:b/>
                <w:bCs/>
                <w:noProof w:val="0"/>
                <w:sz w:val="24"/>
                <w:szCs w:val="24"/>
                <w:lang w:val="it-IT" w:eastAsia="ru-RU"/>
              </w:rPr>
            </w:pPr>
            <w:r w:rsidRPr="00C111EF">
              <w:rPr>
                <w:b/>
                <w:bCs/>
                <w:sz w:val="24"/>
                <w:szCs w:val="24"/>
              </w:rPr>
              <w:t>1270</w:t>
            </w:r>
          </w:p>
        </w:tc>
      </w:tr>
      <w:tr w:rsidR="003D1171" w14:paraId="03571B87" w14:textId="77777777" w:rsidTr="00C111EF">
        <w:tc>
          <w:tcPr>
            <w:tcW w:w="588" w:type="dxa"/>
            <w:tcBorders>
              <w:bottom w:val="single" w:sz="4" w:space="0" w:color="auto"/>
            </w:tcBorders>
            <w:shd w:val="clear" w:color="auto" w:fill="auto"/>
          </w:tcPr>
          <w:p w14:paraId="4A7E11A4" w14:textId="657468D5" w:rsidR="005402D0"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t>11</w:t>
            </w:r>
          </w:p>
        </w:tc>
        <w:tc>
          <w:tcPr>
            <w:tcW w:w="1256" w:type="dxa"/>
            <w:tcBorders>
              <w:bottom w:val="single" w:sz="4" w:space="0" w:color="auto"/>
            </w:tcBorders>
            <w:shd w:val="clear" w:color="auto" w:fill="auto"/>
          </w:tcPr>
          <w:p w14:paraId="6177A19C" w14:textId="3B3D194F" w:rsidR="005402D0" w:rsidRPr="00CB05CC" w:rsidRDefault="005402D0" w:rsidP="005402D0">
            <w:pPr>
              <w:tabs>
                <w:tab w:val="left" w:pos="284"/>
                <w:tab w:val="right" w:pos="426"/>
              </w:tabs>
              <w:jc w:val="center"/>
              <w:rPr>
                <w:b/>
                <w:noProof w:val="0"/>
                <w:sz w:val="20"/>
                <w:szCs w:val="20"/>
                <w:lang w:val="en-US" w:eastAsia="ru-RU"/>
              </w:rPr>
            </w:pPr>
            <w:r w:rsidRPr="00844184">
              <w:rPr>
                <w:b/>
                <w:noProof w:val="0"/>
                <w:sz w:val="18"/>
                <w:szCs w:val="18"/>
                <w:lang w:val="en-US" w:eastAsia="ru-RU"/>
              </w:rPr>
              <w:t>39112000-0</w:t>
            </w:r>
          </w:p>
        </w:tc>
        <w:tc>
          <w:tcPr>
            <w:tcW w:w="1701" w:type="dxa"/>
            <w:tcBorders>
              <w:top w:val="single" w:sz="8" w:space="0" w:color="auto"/>
              <w:left w:val="nil"/>
              <w:bottom w:val="single" w:sz="4" w:space="0" w:color="auto"/>
              <w:right w:val="single" w:sz="8" w:space="0" w:color="auto"/>
            </w:tcBorders>
            <w:shd w:val="clear" w:color="auto" w:fill="auto"/>
            <w:vAlign w:val="center"/>
          </w:tcPr>
          <w:p w14:paraId="457FC021" w14:textId="107C8105" w:rsidR="005402D0" w:rsidRPr="00B112F6" w:rsidRDefault="005402D0" w:rsidP="005402D0">
            <w:pPr>
              <w:tabs>
                <w:tab w:val="left" w:pos="284"/>
                <w:tab w:val="right" w:pos="426"/>
              </w:tabs>
              <w:rPr>
                <w:sz w:val="24"/>
                <w:szCs w:val="24"/>
              </w:rPr>
            </w:pPr>
            <w:r>
              <w:rPr>
                <w:color w:val="000000"/>
              </w:rPr>
              <w:t>Scaune</w:t>
            </w:r>
          </w:p>
        </w:tc>
        <w:tc>
          <w:tcPr>
            <w:tcW w:w="1275" w:type="dxa"/>
            <w:tcBorders>
              <w:top w:val="single" w:sz="8" w:space="0" w:color="auto"/>
              <w:left w:val="nil"/>
              <w:bottom w:val="single" w:sz="4" w:space="0" w:color="auto"/>
              <w:right w:val="single" w:sz="8" w:space="0" w:color="auto"/>
            </w:tcBorders>
            <w:shd w:val="clear" w:color="auto" w:fill="auto"/>
            <w:vAlign w:val="center"/>
          </w:tcPr>
          <w:p w14:paraId="50FA7F63" w14:textId="136E607B" w:rsidR="005402D0" w:rsidRPr="00B112F6" w:rsidRDefault="005402D0" w:rsidP="005402D0">
            <w:pPr>
              <w:tabs>
                <w:tab w:val="left" w:pos="284"/>
                <w:tab w:val="right" w:pos="426"/>
              </w:tabs>
              <w:jc w:val="center"/>
              <w:rPr>
                <w:b/>
                <w:noProof w:val="0"/>
                <w:sz w:val="24"/>
                <w:szCs w:val="24"/>
                <w:lang w:eastAsia="ru-RU"/>
              </w:rPr>
            </w:pPr>
            <w:r>
              <w:rPr>
                <w:color w:val="000000"/>
              </w:rPr>
              <w:t>buc</w:t>
            </w:r>
          </w:p>
        </w:tc>
        <w:tc>
          <w:tcPr>
            <w:tcW w:w="1134" w:type="dxa"/>
            <w:tcBorders>
              <w:top w:val="single" w:sz="8" w:space="0" w:color="auto"/>
              <w:left w:val="nil"/>
              <w:bottom w:val="single" w:sz="4" w:space="0" w:color="auto"/>
              <w:right w:val="single" w:sz="8" w:space="0" w:color="auto"/>
            </w:tcBorders>
            <w:shd w:val="clear" w:color="auto" w:fill="auto"/>
            <w:vAlign w:val="center"/>
          </w:tcPr>
          <w:p w14:paraId="34F5EB28" w14:textId="0C7802FD" w:rsidR="005402D0" w:rsidRPr="00B112F6" w:rsidRDefault="005402D0" w:rsidP="005402D0">
            <w:pPr>
              <w:tabs>
                <w:tab w:val="left" w:pos="284"/>
                <w:tab w:val="right" w:pos="426"/>
              </w:tabs>
              <w:jc w:val="center"/>
              <w:rPr>
                <w:b/>
                <w:noProof w:val="0"/>
                <w:sz w:val="24"/>
                <w:szCs w:val="24"/>
                <w:lang w:eastAsia="ru-RU"/>
              </w:rPr>
            </w:pPr>
            <w:r>
              <w:rPr>
                <w:color w:val="000000"/>
              </w:rPr>
              <w:t>100</w:t>
            </w:r>
          </w:p>
        </w:tc>
        <w:tc>
          <w:tcPr>
            <w:tcW w:w="7653" w:type="dxa"/>
            <w:tcBorders>
              <w:top w:val="single" w:sz="8" w:space="0" w:color="auto"/>
              <w:left w:val="nil"/>
              <w:bottom w:val="single" w:sz="4" w:space="0" w:color="auto"/>
              <w:right w:val="single" w:sz="8" w:space="0" w:color="auto"/>
            </w:tcBorders>
            <w:shd w:val="clear" w:color="auto" w:fill="auto"/>
            <w:vAlign w:val="center"/>
          </w:tcPr>
          <w:p w14:paraId="3A812F94" w14:textId="33096143" w:rsidR="005402D0" w:rsidRDefault="005402D0" w:rsidP="005402D0">
            <w:pPr>
              <w:rPr>
                <w:color w:val="000000"/>
              </w:rPr>
            </w:pPr>
            <w:r>
              <w:rPr>
                <w:color w:val="000000"/>
              </w:rPr>
              <w:t>Scaun din tava pătrată 20*20*1,2mm, vopsit în câmp electrostatic cu vopsea polimerică. Șezutul și speteaza este din PAL 18 mm plus penopoliuretan EL2240A, acoperit cu pielea artificială . Tălpi prevăzute cu accesorii din plastic 20*20 rezistent pentru protecția pardoselii   (Modelul, structura scaunului și culoarea pielii  artificiale se coordonează cu AMT Centru)</w:t>
            </w:r>
          </w:p>
          <w:p w14:paraId="09E5236E" w14:textId="368CEF81" w:rsidR="003D1171" w:rsidRDefault="003D1171" w:rsidP="005402D0">
            <w:pPr>
              <w:rPr>
                <w:color w:val="000000"/>
              </w:rPr>
            </w:pPr>
          </w:p>
          <w:p w14:paraId="0BAC2B1A" w14:textId="6D8E7F49" w:rsidR="003D1171" w:rsidRDefault="003D1171" w:rsidP="00C111EF">
            <w:pPr>
              <w:pStyle w:val="NormalWeb"/>
              <w:rPr>
                <w:color w:val="000000"/>
                <w:sz w:val="20"/>
                <w:szCs w:val="20"/>
              </w:rPr>
            </w:pPr>
            <w:r>
              <w:rPr>
                <w:noProof/>
              </w:rPr>
              <w:drawing>
                <wp:inline distT="0" distB="0" distL="0" distR="0" wp14:anchorId="6781EB26" wp14:editId="77DAE1C8">
                  <wp:extent cx="1539240" cy="1909822"/>
                  <wp:effectExtent l="0" t="0" r="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57744" cy="1932782"/>
                          </a:xfrm>
                          <a:prstGeom prst="rect">
                            <a:avLst/>
                          </a:prstGeom>
                          <a:noFill/>
                          <a:ln>
                            <a:noFill/>
                          </a:ln>
                        </pic:spPr>
                      </pic:pic>
                    </a:graphicData>
                  </a:graphic>
                </wp:inline>
              </w:drawing>
            </w:r>
          </w:p>
          <w:p w14:paraId="594B307A" w14:textId="090B258C" w:rsidR="003D1171" w:rsidRPr="00B112F6" w:rsidRDefault="003D1171" w:rsidP="005402D0">
            <w:pPr>
              <w:rPr>
                <w:sz w:val="20"/>
                <w:szCs w:val="20"/>
                <w:lang w:val="fr-FR"/>
              </w:rPr>
            </w:pPr>
          </w:p>
        </w:tc>
        <w:tc>
          <w:tcPr>
            <w:tcW w:w="1561" w:type="dxa"/>
            <w:tcBorders>
              <w:top w:val="nil"/>
              <w:left w:val="single" w:sz="4" w:space="0" w:color="auto"/>
              <w:bottom w:val="single" w:sz="4" w:space="0" w:color="auto"/>
              <w:right w:val="single" w:sz="4" w:space="0" w:color="auto"/>
            </w:tcBorders>
            <w:shd w:val="clear" w:color="auto" w:fill="auto"/>
          </w:tcPr>
          <w:p w14:paraId="348F9515" w14:textId="604410DC" w:rsidR="005402D0" w:rsidRPr="00C111EF" w:rsidRDefault="005402D0" w:rsidP="005402D0">
            <w:pPr>
              <w:tabs>
                <w:tab w:val="left" w:pos="284"/>
                <w:tab w:val="right" w:pos="426"/>
              </w:tabs>
              <w:jc w:val="center"/>
              <w:rPr>
                <w:b/>
                <w:bCs/>
                <w:noProof w:val="0"/>
                <w:sz w:val="24"/>
                <w:szCs w:val="24"/>
                <w:lang w:val="it-IT" w:eastAsia="ru-RU"/>
              </w:rPr>
            </w:pPr>
            <w:r w:rsidRPr="00C111EF">
              <w:rPr>
                <w:b/>
                <w:bCs/>
                <w:sz w:val="24"/>
                <w:szCs w:val="24"/>
              </w:rPr>
              <w:t>40417</w:t>
            </w:r>
          </w:p>
        </w:tc>
      </w:tr>
      <w:tr w:rsidR="00C111EF" w14:paraId="3606F220" w14:textId="77777777" w:rsidTr="00C111EF">
        <w:tc>
          <w:tcPr>
            <w:tcW w:w="588" w:type="dxa"/>
            <w:tcBorders>
              <w:top w:val="single" w:sz="4" w:space="0" w:color="auto"/>
              <w:bottom w:val="single" w:sz="4" w:space="0" w:color="auto"/>
              <w:right w:val="single" w:sz="4" w:space="0" w:color="auto"/>
            </w:tcBorders>
            <w:shd w:val="clear" w:color="auto" w:fill="auto"/>
          </w:tcPr>
          <w:p w14:paraId="1D08F909" w14:textId="77777777" w:rsidR="005402D0"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lastRenderedPageBreak/>
              <w:t>12</w:t>
            </w:r>
          </w:p>
          <w:p w14:paraId="37EC4E0F" w14:textId="77777777" w:rsidR="005402D0" w:rsidRDefault="005402D0" w:rsidP="005402D0">
            <w:pPr>
              <w:tabs>
                <w:tab w:val="left" w:pos="284"/>
                <w:tab w:val="right" w:pos="426"/>
              </w:tabs>
              <w:jc w:val="both"/>
              <w:rPr>
                <w:b/>
                <w:noProof w:val="0"/>
                <w:sz w:val="20"/>
                <w:szCs w:val="20"/>
                <w:lang w:val="en-US" w:eastAsia="ru-RU"/>
              </w:rPr>
            </w:pPr>
          </w:p>
          <w:p w14:paraId="3D5DBC13" w14:textId="77777777" w:rsidR="005402D0" w:rsidRDefault="005402D0" w:rsidP="005402D0">
            <w:pPr>
              <w:tabs>
                <w:tab w:val="left" w:pos="284"/>
                <w:tab w:val="right" w:pos="426"/>
              </w:tabs>
              <w:jc w:val="both"/>
              <w:rPr>
                <w:b/>
                <w:noProof w:val="0"/>
                <w:sz w:val="20"/>
                <w:szCs w:val="20"/>
                <w:lang w:val="en-US" w:eastAsia="ru-RU"/>
              </w:rPr>
            </w:pPr>
          </w:p>
          <w:p w14:paraId="3FC7B5CD" w14:textId="7F7B6EFC" w:rsidR="005402D0" w:rsidRPr="00CB05CC" w:rsidRDefault="005402D0" w:rsidP="005402D0">
            <w:pPr>
              <w:tabs>
                <w:tab w:val="left" w:pos="284"/>
                <w:tab w:val="right" w:pos="426"/>
              </w:tabs>
              <w:jc w:val="both"/>
              <w:rPr>
                <w:b/>
                <w:noProof w:val="0"/>
                <w:sz w:val="20"/>
                <w:szCs w:val="20"/>
                <w:lang w:val="en-US" w:eastAsia="ru-RU"/>
              </w:rPr>
            </w:pP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6B96564E" w14:textId="3200B43B" w:rsidR="005402D0" w:rsidRPr="00CB05CC" w:rsidRDefault="005402D0" w:rsidP="005402D0">
            <w:pPr>
              <w:tabs>
                <w:tab w:val="left" w:pos="284"/>
                <w:tab w:val="right" w:pos="426"/>
              </w:tabs>
              <w:jc w:val="center"/>
              <w:rPr>
                <w:b/>
                <w:noProof w:val="0"/>
                <w:sz w:val="20"/>
                <w:szCs w:val="20"/>
                <w:lang w:val="en-US" w:eastAsia="ru-RU"/>
              </w:rPr>
            </w:pPr>
            <w:r w:rsidRPr="00844184">
              <w:rPr>
                <w:b/>
                <w:noProof w:val="0"/>
                <w:sz w:val="18"/>
                <w:szCs w:val="18"/>
                <w:lang w:val="en-US" w:eastAsia="ru-RU"/>
              </w:rPr>
              <w:t>39112000-0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E0E9277" w14:textId="2E47C0A2" w:rsidR="005402D0" w:rsidRPr="00C111EF" w:rsidRDefault="005402D0" w:rsidP="005402D0">
            <w:pPr>
              <w:tabs>
                <w:tab w:val="left" w:pos="284"/>
                <w:tab w:val="right" w:pos="426"/>
              </w:tabs>
              <w:jc w:val="center"/>
              <w:rPr>
                <w:b/>
                <w:noProof w:val="0"/>
                <w:sz w:val="24"/>
                <w:szCs w:val="24"/>
                <w:lang w:val="it-IT" w:eastAsia="ru-RU"/>
              </w:rPr>
            </w:pPr>
            <w:r w:rsidRPr="00C111EF">
              <w:rPr>
                <w:sz w:val="24"/>
                <w:szCs w:val="24"/>
              </w:rPr>
              <w:t>Scaune de așteptare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15A404" w14:textId="11B5D23C" w:rsidR="005402D0" w:rsidRPr="00C111EF" w:rsidRDefault="005402D0" w:rsidP="005402D0">
            <w:pPr>
              <w:tabs>
                <w:tab w:val="left" w:pos="284"/>
                <w:tab w:val="right" w:pos="426"/>
              </w:tabs>
              <w:jc w:val="center"/>
              <w:rPr>
                <w:b/>
                <w:noProof w:val="0"/>
                <w:sz w:val="24"/>
                <w:szCs w:val="24"/>
                <w:lang w:eastAsia="ru-RU"/>
              </w:rPr>
            </w:pPr>
            <w:r w:rsidRPr="00C111EF">
              <w:rPr>
                <w:color w:val="000000"/>
                <w:sz w:val="24"/>
                <w:szCs w:val="24"/>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420903" w14:textId="074EF0F0" w:rsidR="005402D0" w:rsidRPr="00C111EF" w:rsidRDefault="005402D0" w:rsidP="005402D0">
            <w:pPr>
              <w:tabs>
                <w:tab w:val="left" w:pos="284"/>
                <w:tab w:val="right" w:pos="426"/>
              </w:tabs>
              <w:jc w:val="center"/>
              <w:rPr>
                <w:b/>
                <w:noProof w:val="0"/>
                <w:sz w:val="24"/>
                <w:szCs w:val="24"/>
                <w:lang w:eastAsia="ru-RU"/>
              </w:rPr>
            </w:pPr>
            <w:r w:rsidRPr="00C111EF">
              <w:rPr>
                <w:sz w:val="24"/>
                <w:szCs w:val="24"/>
              </w:rPr>
              <w:t>40</w:t>
            </w:r>
          </w:p>
        </w:tc>
        <w:tc>
          <w:tcPr>
            <w:tcW w:w="7653" w:type="dxa"/>
            <w:tcBorders>
              <w:top w:val="single" w:sz="4" w:space="0" w:color="auto"/>
              <w:left w:val="single" w:sz="4" w:space="0" w:color="auto"/>
              <w:bottom w:val="single" w:sz="4" w:space="0" w:color="auto"/>
              <w:right w:val="single" w:sz="4" w:space="0" w:color="auto"/>
            </w:tcBorders>
            <w:shd w:val="clear" w:color="auto" w:fill="auto"/>
            <w:vAlign w:val="center"/>
          </w:tcPr>
          <w:p w14:paraId="1818B0B7" w14:textId="77777777" w:rsidR="005402D0" w:rsidRPr="00C111EF" w:rsidRDefault="005402D0" w:rsidP="005402D0">
            <w:pPr>
              <w:rPr>
                <w:sz w:val="24"/>
                <w:szCs w:val="24"/>
              </w:rPr>
            </w:pPr>
            <w:r w:rsidRPr="00C111EF">
              <w:rPr>
                <w:sz w:val="24"/>
                <w:szCs w:val="24"/>
              </w:rPr>
              <w:t xml:space="preserve">Scaun Terminal. Pentru săli de așteptare sau zone de recepție,  cu trafic intens în instituțiile medicale. Șezutul și spătarul sunt realizate integral din oțel, procesat și vopsit electrostatic, oferind rezistență sporită și durabilitate în utilizarea zilnică și dezinfectare. Structura include cotierele, picioarele, șezutul, spătarul și bara de susținere din oțel cromat, cu grosimea de 1,2 mm, asigurând  stabilitate și siguranță. </w:t>
            </w:r>
            <w:r w:rsidRPr="00C111EF">
              <w:rPr>
                <w:sz w:val="24"/>
                <w:szCs w:val="24"/>
              </w:rPr>
              <w:br/>
              <w:t>Picioarele sunt prevăzute cu dopuri din plastic pentru protejarea pardoselii, prevenind zgârierea suprafețelor. Cu o lățime totală de 175 cm, scaunul permite așezarea confortabilă a 3 persoane. Adâncimea de 64 cm și înălțimea de 75 cm contribuie la o poziție corectă și confortabilă în timpul utilizării. Sarcina maximă admisă de 450 kg. (Modelul se coordonează cu AMT Centru)</w:t>
            </w:r>
          </w:p>
          <w:p w14:paraId="6423CAFE" w14:textId="77777777" w:rsidR="003D1171" w:rsidRPr="00C111EF" w:rsidRDefault="003D1171" w:rsidP="005402D0">
            <w:pPr>
              <w:rPr>
                <w:sz w:val="24"/>
                <w:szCs w:val="24"/>
              </w:rPr>
            </w:pPr>
          </w:p>
          <w:p w14:paraId="4E485D8B" w14:textId="77777777" w:rsidR="003D1171" w:rsidRPr="00C111EF" w:rsidRDefault="003D1171" w:rsidP="005402D0">
            <w:pPr>
              <w:rPr>
                <w:sz w:val="24"/>
                <w:szCs w:val="24"/>
              </w:rPr>
            </w:pPr>
          </w:p>
          <w:p w14:paraId="65E30FCC" w14:textId="77777777" w:rsidR="003D1171" w:rsidRPr="00C111EF" w:rsidRDefault="003D1171" w:rsidP="003D1171">
            <w:pPr>
              <w:pStyle w:val="NormalWeb"/>
              <w:rPr>
                <w:sz w:val="24"/>
                <w:szCs w:val="24"/>
              </w:rPr>
            </w:pPr>
            <w:r w:rsidRPr="00C111EF">
              <w:rPr>
                <w:noProof/>
              </w:rPr>
              <w:drawing>
                <wp:inline distT="0" distB="0" distL="0" distR="0" wp14:anchorId="52E1E551" wp14:editId="498CB974">
                  <wp:extent cx="4200525" cy="3287210"/>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34305" cy="3313646"/>
                          </a:xfrm>
                          <a:prstGeom prst="rect">
                            <a:avLst/>
                          </a:prstGeom>
                          <a:noFill/>
                          <a:ln>
                            <a:noFill/>
                          </a:ln>
                        </pic:spPr>
                      </pic:pic>
                    </a:graphicData>
                  </a:graphic>
                </wp:inline>
              </w:drawing>
            </w:r>
          </w:p>
          <w:p w14:paraId="3B705DC1" w14:textId="77777777" w:rsidR="003D1171" w:rsidRPr="00C111EF" w:rsidRDefault="003D1171" w:rsidP="005402D0">
            <w:pPr>
              <w:rPr>
                <w:sz w:val="24"/>
                <w:szCs w:val="24"/>
              </w:rPr>
            </w:pPr>
          </w:p>
          <w:p w14:paraId="67C8516D" w14:textId="77777777" w:rsidR="003D1171" w:rsidRPr="00C111EF" w:rsidRDefault="003D1171" w:rsidP="005402D0">
            <w:pPr>
              <w:rPr>
                <w:sz w:val="24"/>
                <w:szCs w:val="24"/>
              </w:rPr>
            </w:pPr>
            <w:r w:rsidRPr="00C111EF">
              <w:rPr>
                <w:sz w:val="24"/>
                <w:szCs w:val="24"/>
              </w:rPr>
              <w:t>,</w:t>
            </w:r>
          </w:p>
          <w:p w14:paraId="4F7EC96A" w14:textId="2C843A96" w:rsidR="003D1171" w:rsidRPr="00C111EF" w:rsidRDefault="003D1171" w:rsidP="005402D0">
            <w:pPr>
              <w:rPr>
                <w:sz w:val="24"/>
                <w:szCs w:val="24"/>
              </w:rPr>
            </w:pPr>
          </w:p>
        </w:tc>
        <w:tc>
          <w:tcPr>
            <w:tcW w:w="1561" w:type="dxa"/>
            <w:tcBorders>
              <w:top w:val="single" w:sz="4" w:space="0" w:color="auto"/>
              <w:left w:val="single" w:sz="4" w:space="0" w:color="auto"/>
              <w:bottom w:val="single" w:sz="4" w:space="0" w:color="auto"/>
              <w:right w:val="single" w:sz="4" w:space="0" w:color="auto"/>
            </w:tcBorders>
            <w:shd w:val="clear" w:color="auto" w:fill="auto"/>
          </w:tcPr>
          <w:p w14:paraId="4E01CC49" w14:textId="479F6FEC" w:rsidR="005402D0" w:rsidRPr="00C111EF" w:rsidRDefault="005402D0" w:rsidP="005402D0">
            <w:pPr>
              <w:tabs>
                <w:tab w:val="left" w:pos="284"/>
                <w:tab w:val="right" w:pos="426"/>
              </w:tabs>
              <w:jc w:val="center"/>
              <w:rPr>
                <w:b/>
                <w:bCs/>
                <w:noProof w:val="0"/>
                <w:sz w:val="24"/>
                <w:szCs w:val="24"/>
                <w:lang w:val="it-IT" w:eastAsia="ru-RU"/>
              </w:rPr>
            </w:pPr>
            <w:r w:rsidRPr="00C111EF">
              <w:rPr>
                <w:b/>
                <w:bCs/>
                <w:sz w:val="24"/>
                <w:szCs w:val="24"/>
              </w:rPr>
              <w:t>50000</w:t>
            </w:r>
          </w:p>
        </w:tc>
      </w:tr>
      <w:tr w:rsidR="003D1171" w14:paraId="65B4328A" w14:textId="77777777" w:rsidTr="00C111EF">
        <w:tc>
          <w:tcPr>
            <w:tcW w:w="588" w:type="dxa"/>
            <w:tcBorders>
              <w:top w:val="single" w:sz="4" w:space="0" w:color="auto"/>
            </w:tcBorders>
            <w:shd w:val="clear" w:color="auto" w:fill="auto"/>
          </w:tcPr>
          <w:p w14:paraId="438374CA" w14:textId="49F5F699" w:rsidR="005402D0"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lastRenderedPageBreak/>
              <w:t>13</w:t>
            </w:r>
          </w:p>
        </w:tc>
        <w:tc>
          <w:tcPr>
            <w:tcW w:w="1256" w:type="dxa"/>
            <w:tcBorders>
              <w:top w:val="single" w:sz="4" w:space="0" w:color="auto"/>
            </w:tcBorders>
            <w:shd w:val="clear" w:color="auto" w:fill="auto"/>
          </w:tcPr>
          <w:p w14:paraId="252447F2" w14:textId="39668875" w:rsidR="005402D0" w:rsidRPr="00CB05CC" w:rsidRDefault="005402D0" w:rsidP="005402D0">
            <w:pPr>
              <w:tabs>
                <w:tab w:val="left" w:pos="284"/>
                <w:tab w:val="right" w:pos="426"/>
              </w:tabs>
              <w:jc w:val="center"/>
              <w:rPr>
                <w:b/>
                <w:noProof w:val="0"/>
                <w:sz w:val="20"/>
                <w:szCs w:val="20"/>
                <w:lang w:val="en-US" w:eastAsia="ru-RU"/>
              </w:rPr>
            </w:pPr>
            <w:r w:rsidRPr="000922D4">
              <w:rPr>
                <w:b/>
                <w:noProof w:val="0"/>
                <w:sz w:val="18"/>
                <w:szCs w:val="18"/>
                <w:lang w:val="ro-MD" w:eastAsia="ru-RU"/>
              </w:rPr>
              <w:t>39100000-3</w:t>
            </w:r>
          </w:p>
        </w:tc>
        <w:tc>
          <w:tcPr>
            <w:tcW w:w="1701" w:type="dxa"/>
            <w:tcBorders>
              <w:top w:val="single" w:sz="4" w:space="0" w:color="auto"/>
              <w:left w:val="nil"/>
              <w:bottom w:val="single" w:sz="4" w:space="0" w:color="auto"/>
              <w:right w:val="single" w:sz="4" w:space="0" w:color="auto"/>
            </w:tcBorders>
            <w:shd w:val="clear" w:color="auto" w:fill="auto"/>
          </w:tcPr>
          <w:p w14:paraId="7BE8CB3A" w14:textId="4A95980F" w:rsidR="005402D0" w:rsidRPr="00B112F6" w:rsidRDefault="005402D0" w:rsidP="005402D0">
            <w:pPr>
              <w:rPr>
                <w:sz w:val="24"/>
                <w:szCs w:val="24"/>
              </w:rPr>
            </w:pPr>
            <w:r>
              <w:t>Tumba - noptieră</w:t>
            </w:r>
          </w:p>
        </w:tc>
        <w:tc>
          <w:tcPr>
            <w:tcW w:w="1275" w:type="dxa"/>
            <w:tcBorders>
              <w:top w:val="single" w:sz="4" w:space="0" w:color="auto"/>
              <w:left w:val="nil"/>
              <w:bottom w:val="single" w:sz="4" w:space="0" w:color="auto"/>
              <w:right w:val="single" w:sz="4" w:space="0" w:color="auto"/>
            </w:tcBorders>
            <w:shd w:val="clear" w:color="auto" w:fill="auto"/>
          </w:tcPr>
          <w:p w14:paraId="2CC978BE" w14:textId="67F763CB" w:rsidR="005402D0" w:rsidRPr="00B112F6" w:rsidRDefault="005402D0" w:rsidP="005402D0">
            <w:pPr>
              <w:tabs>
                <w:tab w:val="left" w:pos="284"/>
                <w:tab w:val="right" w:pos="426"/>
              </w:tabs>
              <w:jc w:val="center"/>
              <w:rPr>
                <w:b/>
                <w:noProof w:val="0"/>
                <w:sz w:val="24"/>
                <w:szCs w:val="24"/>
                <w:lang w:eastAsia="ru-RU"/>
              </w:rPr>
            </w:pPr>
            <w:r>
              <w:t>buc</w:t>
            </w:r>
          </w:p>
        </w:tc>
        <w:tc>
          <w:tcPr>
            <w:tcW w:w="1134" w:type="dxa"/>
            <w:tcBorders>
              <w:top w:val="single" w:sz="4" w:space="0" w:color="auto"/>
              <w:left w:val="nil"/>
              <w:bottom w:val="single" w:sz="4" w:space="0" w:color="auto"/>
              <w:right w:val="single" w:sz="4" w:space="0" w:color="auto"/>
            </w:tcBorders>
            <w:shd w:val="clear" w:color="auto" w:fill="auto"/>
          </w:tcPr>
          <w:p w14:paraId="4829D07D" w14:textId="18BC559D" w:rsidR="005402D0" w:rsidRPr="00B112F6" w:rsidRDefault="005402D0" w:rsidP="005402D0">
            <w:pPr>
              <w:tabs>
                <w:tab w:val="left" w:pos="284"/>
                <w:tab w:val="right" w:pos="426"/>
              </w:tabs>
              <w:jc w:val="center"/>
              <w:rPr>
                <w:b/>
                <w:noProof w:val="0"/>
                <w:sz w:val="24"/>
                <w:szCs w:val="24"/>
                <w:lang w:eastAsia="ru-RU"/>
              </w:rPr>
            </w:pPr>
            <w:r>
              <w:t>16</w:t>
            </w:r>
          </w:p>
        </w:tc>
        <w:tc>
          <w:tcPr>
            <w:tcW w:w="7653" w:type="dxa"/>
            <w:tcBorders>
              <w:top w:val="single" w:sz="4" w:space="0" w:color="auto"/>
              <w:left w:val="nil"/>
              <w:bottom w:val="single" w:sz="4" w:space="0" w:color="auto"/>
              <w:right w:val="single" w:sz="4" w:space="0" w:color="auto"/>
            </w:tcBorders>
            <w:shd w:val="clear" w:color="auto" w:fill="auto"/>
          </w:tcPr>
          <w:p w14:paraId="4374963B" w14:textId="1ED992D8" w:rsidR="005402D0" w:rsidRDefault="005402D0" w:rsidP="005402D0">
            <w:r>
              <w:t xml:space="preserve">Tumba 600*450*400 mm, cu ușă, sur – albastru combinat, distanta de la podea min 100 mm, sur – albastru combinat. Modelul </w:t>
            </w:r>
            <w:r w:rsidR="003D1171">
              <w:t>–</w:t>
            </w:r>
            <w:r>
              <w:t xml:space="preserve"> 11</w:t>
            </w:r>
          </w:p>
          <w:p w14:paraId="747FCFE4" w14:textId="77777777" w:rsidR="003D1171" w:rsidRDefault="003D1171" w:rsidP="005402D0">
            <w:pPr>
              <w:rPr>
                <w:sz w:val="20"/>
                <w:szCs w:val="20"/>
              </w:rPr>
            </w:pPr>
          </w:p>
          <w:p w14:paraId="07301F7C" w14:textId="0B38D2B1" w:rsidR="003D1171" w:rsidRPr="00B112F6" w:rsidRDefault="003D1171" w:rsidP="005402D0">
            <w:pPr>
              <w:rPr>
                <w:sz w:val="20"/>
                <w:szCs w:val="20"/>
              </w:rPr>
            </w:pPr>
            <w:r>
              <w:rPr>
                <w:sz w:val="20"/>
                <w:szCs w:val="20"/>
              </w:rPr>
              <w:drawing>
                <wp:inline distT="0" distB="0" distL="0" distR="0" wp14:anchorId="2DBD6BE4" wp14:editId="2F6B2751">
                  <wp:extent cx="2761879" cy="2754630"/>
                  <wp:effectExtent l="0" t="0" r="0" b="0"/>
                  <wp:docPr id="18" name="I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71869" cy="2764594"/>
                          </a:xfrm>
                          <a:prstGeom prst="rect">
                            <a:avLst/>
                          </a:prstGeom>
                          <a:noFill/>
                        </pic:spPr>
                      </pic:pic>
                    </a:graphicData>
                  </a:graphic>
                </wp:inline>
              </w:drawing>
            </w:r>
          </w:p>
        </w:tc>
        <w:tc>
          <w:tcPr>
            <w:tcW w:w="1561" w:type="dxa"/>
            <w:tcBorders>
              <w:top w:val="single" w:sz="4" w:space="0" w:color="auto"/>
              <w:left w:val="nil"/>
              <w:bottom w:val="single" w:sz="4" w:space="0" w:color="auto"/>
              <w:right w:val="single" w:sz="4" w:space="0" w:color="auto"/>
            </w:tcBorders>
            <w:shd w:val="clear" w:color="auto" w:fill="auto"/>
          </w:tcPr>
          <w:p w14:paraId="5C3483E1" w14:textId="3C230421" w:rsidR="005402D0" w:rsidRPr="00C111EF" w:rsidRDefault="005402D0" w:rsidP="005402D0">
            <w:pPr>
              <w:tabs>
                <w:tab w:val="left" w:pos="284"/>
                <w:tab w:val="right" w:pos="426"/>
              </w:tabs>
              <w:jc w:val="center"/>
              <w:rPr>
                <w:b/>
                <w:noProof w:val="0"/>
                <w:sz w:val="24"/>
                <w:szCs w:val="24"/>
                <w:lang w:val="it-IT" w:eastAsia="ru-RU"/>
              </w:rPr>
            </w:pPr>
            <w:r w:rsidRPr="00C111EF">
              <w:rPr>
                <w:sz w:val="24"/>
                <w:szCs w:val="24"/>
              </w:rPr>
              <w:t>11735</w:t>
            </w:r>
          </w:p>
        </w:tc>
      </w:tr>
      <w:tr w:rsidR="00C111EF" w14:paraId="3AC30C44" w14:textId="77777777" w:rsidTr="00C111EF">
        <w:tc>
          <w:tcPr>
            <w:tcW w:w="588" w:type="dxa"/>
            <w:shd w:val="clear" w:color="auto" w:fill="auto"/>
          </w:tcPr>
          <w:p w14:paraId="4D03D63D" w14:textId="77D5C3C0" w:rsidR="005402D0" w:rsidRPr="00CB05CC"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t>14</w:t>
            </w:r>
          </w:p>
        </w:tc>
        <w:tc>
          <w:tcPr>
            <w:tcW w:w="1256" w:type="dxa"/>
            <w:shd w:val="clear" w:color="auto" w:fill="auto"/>
          </w:tcPr>
          <w:p w14:paraId="273EB089" w14:textId="0B4F6664" w:rsidR="005402D0" w:rsidRPr="005402D0" w:rsidRDefault="005402D0" w:rsidP="005402D0">
            <w:pPr>
              <w:tabs>
                <w:tab w:val="left" w:pos="284"/>
                <w:tab w:val="right" w:pos="426"/>
              </w:tabs>
              <w:jc w:val="center"/>
              <w:rPr>
                <w:b/>
                <w:noProof w:val="0"/>
                <w:sz w:val="18"/>
                <w:szCs w:val="18"/>
                <w:lang w:val="en-US" w:eastAsia="ru-RU"/>
              </w:rPr>
            </w:pPr>
            <w:r w:rsidRPr="005402D0">
              <w:rPr>
                <w:b/>
                <w:noProof w:val="0"/>
                <w:sz w:val="18"/>
                <w:szCs w:val="18"/>
                <w:lang w:val="en-US" w:eastAsia="ru-RU"/>
              </w:rPr>
              <w:t>39114100-5</w:t>
            </w:r>
          </w:p>
        </w:tc>
        <w:tc>
          <w:tcPr>
            <w:tcW w:w="1701" w:type="dxa"/>
            <w:tcBorders>
              <w:top w:val="single" w:sz="8" w:space="0" w:color="auto"/>
              <w:left w:val="nil"/>
              <w:bottom w:val="single" w:sz="8" w:space="0" w:color="auto"/>
              <w:right w:val="single" w:sz="8" w:space="0" w:color="auto"/>
            </w:tcBorders>
            <w:shd w:val="clear" w:color="auto" w:fill="auto"/>
            <w:vAlign w:val="center"/>
          </w:tcPr>
          <w:p w14:paraId="2B075176" w14:textId="26623E41" w:rsidR="005402D0" w:rsidRPr="00B112F6" w:rsidRDefault="005402D0" w:rsidP="005402D0">
            <w:pPr>
              <w:tabs>
                <w:tab w:val="left" w:pos="284"/>
                <w:tab w:val="right" w:pos="426"/>
              </w:tabs>
              <w:rPr>
                <w:b/>
                <w:noProof w:val="0"/>
                <w:sz w:val="24"/>
                <w:szCs w:val="24"/>
                <w:lang w:val="it-IT" w:eastAsia="ru-RU"/>
              </w:rPr>
            </w:pPr>
            <w:r>
              <w:rPr>
                <w:color w:val="000000"/>
              </w:rPr>
              <w:t>Lambriu</w:t>
            </w:r>
          </w:p>
        </w:tc>
        <w:tc>
          <w:tcPr>
            <w:tcW w:w="1275" w:type="dxa"/>
            <w:tcBorders>
              <w:top w:val="single" w:sz="8" w:space="0" w:color="auto"/>
              <w:left w:val="nil"/>
              <w:bottom w:val="single" w:sz="8" w:space="0" w:color="auto"/>
              <w:right w:val="single" w:sz="8" w:space="0" w:color="auto"/>
            </w:tcBorders>
            <w:shd w:val="clear" w:color="auto" w:fill="auto"/>
            <w:vAlign w:val="center"/>
          </w:tcPr>
          <w:p w14:paraId="52CCDF9A" w14:textId="21FB1C68" w:rsidR="005402D0" w:rsidRPr="00B112F6" w:rsidRDefault="005402D0" w:rsidP="005402D0">
            <w:pPr>
              <w:tabs>
                <w:tab w:val="left" w:pos="284"/>
                <w:tab w:val="right" w:pos="426"/>
              </w:tabs>
              <w:jc w:val="center"/>
              <w:rPr>
                <w:b/>
                <w:noProof w:val="0"/>
                <w:sz w:val="24"/>
                <w:szCs w:val="24"/>
                <w:lang w:eastAsia="ru-RU"/>
              </w:rPr>
            </w:pPr>
            <w:r>
              <w:rPr>
                <w:color w:val="000000"/>
              </w:rPr>
              <w:t>buc</w:t>
            </w:r>
          </w:p>
        </w:tc>
        <w:tc>
          <w:tcPr>
            <w:tcW w:w="1134" w:type="dxa"/>
            <w:tcBorders>
              <w:top w:val="single" w:sz="8" w:space="0" w:color="auto"/>
              <w:left w:val="nil"/>
              <w:bottom w:val="single" w:sz="8" w:space="0" w:color="auto"/>
              <w:right w:val="single" w:sz="8" w:space="0" w:color="auto"/>
            </w:tcBorders>
            <w:shd w:val="clear" w:color="auto" w:fill="auto"/>
            <w:vAlign w:val="center"/>
          </w:tcPr>
          <w:p w14:paraId="18AAF894" w14:textId="397D7EA0" w:rsidR="005402D0" w:rsidRPr="00B112F6" w:rsidRDefault="005402D0" w:rsidP="005402D0">
            <w:pPr>
              <w:tabs>
                <w:tab w:val="left" w:pos="284"/>
                <w:tab w:val="right" w:pos="426"/>
              </w:tabs>
              <w:jc w:val="center"/>
              <w:rPr>
                <w:b/>
                <w:noProof w:val="0"/>
                <w:sz w:val="24"/>
                <w:szCs w:val="24"/>
                <w:lang w:eastAsia="ru-RU"/>
              </w:rPr>
            </w:pPr>
            <w:r>
              <w:rPr>
                <w:color w:val="000000"/>
              </w:rPr>
              <w:t>40</w:t>
            </w:r>
          </w:p>
        </w:tc>
        <w:tc>
          <w:tcPr>
            <w:tcW w:w="7653" w:type="dxa"/>
            <w:tcBorders>
              <w:top w:val="single" w:sz="8" w:space="0" w:color="auto"/>
              <w:left w:val="nil"/>
              <w:bottom w:val="single" w:sz="8" w:space="0" w:color="auto"/>
              <w:right w:val="single" w:sz="8" w:space="0" w:color="auto"/>
            </w:tcBorders>
            <w:shd w:val="clear" w:color="auto" w:fill="auto"/>
            <w:vAlign w:val="center"/>
          </w:tcPr>
          <w:p w14:paraId="45E0133F" w14:textId="1E6F867C" w:rsidR="005402D0" w:rsidRPr="00B112F6" w:rsidRDefault="005402D0" w:rsidP="005402D0">
            <w:pPr>
              <w:rPr>
                <w:b/>
                <w:noProof w:val="0"/>
                <w:sz w:val="20"/>
                <w:szCs w:val="20"/>
                <w:lang w:eastAsia="ru-RU"/>
              </w:rPr>
            </w:pPr>
            <w:r>
              <w:rPr>
                <w:color w:val="000000"/>
              </w:rPr>
              <w:t>Lambriuri  1000 mm*200 mm,  gros -18mm, sur semi închis (culoarea se coordonează cu AMT Centru)</w:t>
            </w:r>
          </w:p>
        </w:tc>
        <w:tc>
          <w:tcPr>
            <w:tcW w:w="1561" w:type="dxa"/>
            <w:tcBorders>
              <w:top w:val="nil"/>
              <w:left w:val="single" w:sz="4" w:space="0" w:color="auto"/>
              <w:bottom w:val="single" w:sz="4" w:space="0" w:color="auto"/>
              <w:right w:val="single" w:sz="4" w:space="0" w:color="auto"/>
            </w:tcBorders>
            <w:shd w:val="clear" w:color="auto" w:fill="auto"/>
          </w:tcPr>
          <w:p w14:paraId="404F3C24" w14:textId="37870C07" w:rsidR="005402D0" w:rsidRPr="00C111EF" w:rsidRDefault="005402D0" w:rsidP="005402D0">
            <w:pPr>
              <w:tabs>
                <w:tab w:val="left" w:pos="284"/>
                <w:tab w:val="right" w:pos="426"/>
              </w:tabs>
              <w:jc w:val="center"/>
              <w:rPr>
                <w:b/>
                <w:noProof w:val="0"/>
                <w:sz w:val="24"/>
                <w:szCs w:val="24"/>
                <w:lang w:val="it-IT" w:eastAsia="ru-RU"/>
              </w:rPr>
            </w:pPr>
            <w:r w:rsidRPr="00C111EF">
              <w:rPr>
                <w:sz w:val="24"/>
                <w:szCs w:val="24"/>
              </w:rPr>
              <w:t>3835</w:t>
            </w:r>
          </w:p>
        </w:tc>
      </w:tr>
      <w:tr w:rsidR="003D1171" w14:paraId="7867C150" w14:textId="77777777" w:rsidTr="00C111EF">
        <w:tc>
          <w:tcPr>
            <w:tcW w:w="588" w:type="dxa"/>
            <w:shd w:val="clear" w:color="auto" w:fill="auto"/>
          </w:tcPr>
          <w:p w14:paraId="67BA68B7" w14:textId="10551ACE" w:rsidR="005402D0"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t>15</w:t>
            </w:r>
          </w:p>
        </w:tc>
        <w:tc>
          <w:tcPr>
            <w:tcW w:w="1256" w:type="dxa"/>
            <w:shd w:val="clear" w:color="auto" w:fill="auto"/>
          </w:tcPr>
          <w:p w14:paraId="7550106A" w14:textId="63659BF7" w:rsidR="005402D0" w:rsidRPr="00CB05CC" w:rsidRDefault="005402D0" w:rsidP="005402D0">
            <w:pPr>
              <w:tabs>
                <w:tab w:val="left" w:pos="284"/>
                <w:tab w:val="right" w:pos="426"/>
              </w:tabs>
              <w:jc w:val="center"/>
              <w:rPr>
                <w:b/>
                <w:noProof w:val="0"/>
                <w:sz w:val="20"/>
                <w:szCs w:val="20"/>
                <w:lang w:val="en-US" w:eastAsia="ru-RU"/>
              </w:rPr>
            </w:pPr>
            <w:r w:rsidRPr="00D86F0C">
              <w:rPr>
                <w:b/>
                <w:noProof w:val="0"/>
                <w:sz w:val="18"/>
                <w:szCs w:val="18"/>
                <w:lang w:val="en-US" w:eastAsia="ru-RU"/>
              </w:rPr>
              <w:t>39114100-5</w:t>
            </w:r>
          </w:p>
        </w:tc>
        <w:tc>
          <w:tcPr>
            <w:tcW w:w="1701" w:type="dxa"/>
            <w:tcBorders>
              <w:top w:val="nil"/>
              <w:left w:val="nil"/>
              <w:bottom w:val="single" w:sz="8" w:space="0" w:color="auto"/>
              <w:right w:val="single" w:sz="8" w:space="0" w:color="auto"/>
            </w:tcBorders>
            <w:shd w:val="clear" w:color="auto" w:fill="auto"/>
            <w:vAlign w:val="center"/>
          </w:tcPr>
          <w:p w14:paraId="1B92ADD8" w14:textId="52E53F3C" w:rsidR="005402D0" w:rsidRPr="00B112F6" w:rsidRDefault="005402D0" w:rsidP="005402D0">
            <w:pPr>
              <w:rPr>
                <w:sz w:val="24"/>
                <w:szCs w:val="24"/>
              </w:rPr>
            </w:pPr>
            <w:r>
              <w:rPr>
                <w:color w:val="000000"/>
              </w:rPr>
              <w:t>Lambriu</w:t>
            </w:r>
          </w:p>
        </w:tc>
        <w:tc>
          <w:tcPr>
            <w:tcW w:w="1275" w:type="dxa"/>
            <w:tcBorders>
              <w:top w:val="nil"/>
              <w:left w:val="nil"/>
              <w:bottom w:val="single" w:sz="8" w:space="0" w:color="auto"/>
              <w:right w:val="single" w:sz="8" w:space="0" w:color="auto"/>
            </w:tcBorders>
            <w:shd w:val="clear" w:color="auto" w:fill="auto"/>
            <w:vAlign w:val="center"/>
          </w:tcPr>
          <w:p w14:paraId="6523EA58" w14:textId="3FB7C0B5" w:rsidR="005402D0" w:rsidRPr="00B112F6" w:rsidRDefault="005402D0" w:rsidP="005402D0">
            <w:pPr>
              <w:tabs>
                <w:tab w:val="left" w:pos="284"/>
                <w:tab w:val="right" w:pos="426"/>
              </w:tabs>
              <w:jc w:val="center"/>
              <w:rPr>
                <w:b/>
                <w:noProof w:val="0"/>
                <w:sz w:val="24"/>
                <w:szCs w:val="24"/>
                <w:lang w:eastAsia="ru-RU"/>
              </w:rPr>
            </w:pPr>
            <w:r>
              <w:rPr>
                <w:color w:val="000000"/>
              </w:rPr>
              <w:t>buc</w:t>
            </w:r>
          </w:p>
        </w:tc>
        <w:tc>
          <w:tcPr>
            <w:tcW w:w="1134" w:type="dxa"/>
            <w:tcBorders>
              <w:top w:val="nil"/>
              <w:left w:val="nil"/>
              <w:bottom w:val="single" w:sz="8" w:space="0" w:color="auto"/>
              <w:right w:val="single" w:sz="8" w:space="0" w:color="auto"/>
            </w:tcBorders>
            <w:shd w:val="clear" w:color="auto" w:fill="auto"/>
            <w:vAlign w:val="center"/>
          </w:tcPr>
          <w:p w14:paraId="2DE2189F" w14:textId="0768A66A" w:rsidR="005402D0" w:rsidRPr="00B112F6" w:rsidRDefault="005402D0" w:rsidP="005402D0">
            <w:pPr>
              <w:tabs>
                <w:tab w:val="left" w:pos="284"/>
                <w:tab w:val="right" w:pos="426"/>
              </w:tabs>
              <w:jc w:val="center"/>
              <w:rPr>
                <w:b/>
                <w:noProof w:val="0"/>
                <w:sz w:val="24"/>
                <w:szCs w:val="24"/>
                <w:lang w:eastAsia="ru-RU"/>
              </w:rPr>
            </w:pPr>
            <w:r>
              <w:rPr>
                <w:color w:val="000000"/>
              </w:rPr>
              <w:t>30</w:t>
            </w:r>
          </w:p>
        </w:tc>
        <w:tc>
          <w:tcPr>
            <w:tcW w:w="7653" w:type="dxa"/>
            <w:tcBorders>
              <w:top w:val="nil"/>
              <w:left w:val="nil"/>
              <w:bottom w:val="single" w:sz="8" w:space="0" w:color="auto"/>
              <w:right w:val="single" w:sz="8" w:space="0" w:color="auto"/>
            </w:tcBorders>
            <w:shd w:val="clear" w:color="auto" w:fill="auto"/>
            <w:vAlign w:val="center"/>
          </w:tcPr>
          <w:p w14:paraId="55D75FC1" w14:textId="54C4EEFF" w:rsidR="005402D0" w:rsidRPr="00B112F6" w:rsidRDefault="005402D0" w:rsidP="005402D0">
            <w:pPr>
              <w:rPr>
                <w:sz w:val="20"/>
                <w:szCs w:val="20"/>
                <w:lang w:val="fr-FR"/>
              </w:rPr>
            </w:pPr>
            <w:r>
              <w:rPr>
                <w:color w:val="000000"/>
              </w:rPr>
              <w:t>Lambriuri  1400 mm*450 mm, gros -18 mm, albastru deschis (culoarea se coordonează cu AMT Centru)</w:t>
            </w:r>
          </w:p>
        </w:tc>
        <w:tc>
          <w:tcPr>
            <w:tcW w:w="1561" w:type="dxa"/>
            <w:tcBorders>
              <w:top w:val="nil"/>
              <w:left w:val="single" w:sz="4" w:space="0" w:color="auto"/>
              <w:bottom w:val="single" w:sz="4" w:space="0" w:color="auto"/>
              <w:right w:val="single" w:sz="4" w:space="0" w:color="auto"/>
            </w:tcBorders>
            <w:shd w:val="clear" w:color="auto" w:fill="auto"/>
          </w:tcPr>
          <w:p w14:paraId="428160B4" w14:textId="22119936" w:rsidR="005402D0" w:rsidRPr="00C111EF" w:rsidRDefault="005402D0" w:rsidP="005402D0">
            <w:pPr>
              <w:tabs>
                <w:tab w:val="left" w:pos="284"/>
                <w:tab w:val="right" w:pos="426"/>
              </w:tabs>
              <w:jc w:val="center"/>
              <w:rPr>
                <w:b/>
                <w:noProof w:val="0"/>
                <w:sz w:val="24"/>
                <w:szCs w:val="24"/>
                <w:lang w:val="it-IT" w:eastAsia="ru-RU"/>
              </w:rPr>
            </w:pPr>
            <w:r w:rsidRPr="00C111EF">
              <w:rPr>
                <w:sz w:val="24"/>
                <w:szCs w:val="24"/>
              </w:rPr>
              <w:t>7375</w:t>
            </w:r>
          </w:p>
        </w:tc>
      </w:tr>
      <w:tr w:rsidR="00C111EF" w14:paraId="6961AEEC" w14:textId="77777777" w:rsidTr="00C111EF">
        <w:tc>
          <w:tcPr>
            <w:tcW w:w="588" w:type="dxa"/>
            <w:shd w:val="clear" w:color="auto" w:fill="auto"/>
          </w:tcPr>
          <w:p w14:paraId="3F7017CB" w14:textId="016242CC" w:rsidR="005402D0" w:rsidRPr="00CB05CC"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t>16</w:t>
            </w:r>
          </w:p>
        </w:tc>
        <w:tc>
          <w:tcPr>
            <w:tcW w:w="1256" w:type="dxa"/>
            <w:shd w:val="clear" w:color="auto" w:fill="auto"/>
          </w:tcPr>
          <w:p w14:paraId="4A4D98CB" w14:textId="4C1D43CC" w:rsidR="005402D0" w:rsidRPr="00CB05CC" w:rsidRDefault="005402D0" w:rsidP="005402D0">
            <w:pPr>
              <w:tabs>
                <w:tab w:val="left" w:pos="284"/>
                <w:tab w:val="right" w:pos="426"/>
              </w:tabs>
              <w:jc w:val="center"/>
              <w:rPr>
                <w:b/>
                <w:noProof w:val="0"/>
                <w:sz w:val="20"/>
                <w:szCs w:val="20"/>
                <w:lang w:val="en-US" w:eastAsia="ru-RU"/>
              </w:rPr>
            </w:pPr>
            <w:r w:rsidRPr="00D86F0C">
              <w:rPr>
                <w:b/>
                <w:noProof w:val="0"/>
                <w:sz w:val="18"/>
                <w:szCs w:val="18"/>
                <w:lang w:val="en-US" w:eastAsia="ru-RU"/>
              </w:rPr>
              <w:t>39114100-5</w:t>
            </w:r>
          </w:p>
        </w:tc>
        <w:tc>
          <w:tcPr>
            <w:tcW w:w="1701" w:type="dxa"/>
            <w:tcBorders>
              <w:top w:val="nil"/>
              <w:left w:val="nil"/>
              <w:bottom w:val="single" w:sz="8" w:space="0" w:color="auto"/>
              <w:right w:val="single" w:sz="8" w:space="0" w:color="auto"/>
            </w:tcBorders>
            <w:shd w:val="clear" w:color="auto" w:fill="auto"/>
            <w:vAlign w:val="center"/>
          </w:tcPr>
          <w:p w14:paraId="1DEB799E" w14:textId="182F67AA" w:rsidR="005402D0" w:rsidRPr="00B112F6" w:rsidRDefault="005402D0" w:rsidP="005402D0">
            <w:pPr>
              <w:tabs>
                <w:tab w:val="left" w:pos="284"/>
                <w:tab w:val="right" w:pos="426"/>
              </w:tabs>
              <w:rPr>
                <w:b/>
                <w:noProof w:val="0"/>
                <w:sz w:val="24"/>
                <w:szCs w:val="24"/>
                <w:lang w:val="it-IT" w:eastAsia="ru-RU"/>
              </w:rPr>
            </w:pPr>
            <w:r>
              <w:rPr>
                <w:color w:val="000000"/>
              </w:rPr>
              <w:t>Lambriu</w:t>
            </w:r>
          </w:p>
        </w:tc>
        <w:tc>
          <w:tcPr>
            <w:tcW w:w="1275" w:type="dxa"/>
            <w:tcBorders>
              <w:top w:val="nil"/>
              <w:left w:val="nil"/>
              <w:bottom w:val="single" w:sz="8" w:space="0" w:color="auto"/>
              <w:right w:val="single" w:sz="8" w:space="0" w:color="auto"/>
            </w:tcBorders>
            <w:shd w:val="clear" w:color="auto" w:fill="auto"/>
            <w:vAlign w:val="center"/>
          </w:tcPr>
          <w:p w14:paraId="6DA55C04" w14:textId="6DA89D54" w:rsidR="005402D0" w:rsidRPr="00B112F6" w:rsidRDefault="005402D0" w:rsidP="005402D0">
            <w:pPr>
              <w:tabs>
                <w:tab w:val="left" w:pos="284"/>
                <w:tab w:val="right" w:pos="426"/>
              </w:tabs>
              <w:jc w:val="center"/>
              <w:rPr>
                <w:b/>
                <w:noProof w:val="0"/>
                <w:sz w:val="24"/>
                <w:szCs w:val="24"/>
                <w:lang w:eastAsia="ru-RU"/>
              </w:rPr>
            </w:pPr>
            <w:r>
              <w:rPr>
                <w:color w:val="000000"/>
              </w:rPr>
              <w:t>buc</w:t>
            </w:r>
          </w:p>
        </w:tc>
        <w:tc>
          <w:tcPr>
            <w:tcW w:w="1134" w:type="dxa"/>
            <w:tcBorders>
              <w:top w:val="nil"/>
              <w:left w:val="nil"/>
              <w:bottom w:val="single" w:sz="8" w:space="0" w:color="auto"/>
              <w:right w:val="single" w:sz="8" w:space="0" w:color="auto"/>
            </w:tcBorders>
            <w:shd w:val="clear" w:color="auto" w:fill="auto"/>
            <w:vAlign w:val="center"/>
          </w:tcPr>
          <w:p w14:paraId="7BC7F970" w14:textId="78A87EAC" w:rsidR="005402D0" w:rsidRPr="00B112F6" w:rsidRDefault="005402D0" w:rsidP="005402D0">
            <w:pPr>
              <w:tabs>
                <w:tab w:val="left" w:pos="284"/>
                <w:tab w:val="right" w:pos="426"/>
              </w:tabs>
              <w:jc w:val="center"/>
              <w:rPr>
                <w:b/>
                <w:noProof w:val="0"/>
                <w:sz w:val="24"/>
                <w:szCs w:val="24"/>
                <w:lang w:eastAsia="ru-RU"/>
              </w:rPr>
            </w:pPr>
            <w:r>
              <w:rPr>
                <w:color w:val="000000"/>
              </w:rPr>
              <w:t>30</w:t>
            </w:r>
          </w:p>
        </w:tc>
        <w:tc>
          <w:tcPr>
            <w:tcW w:w="7653" w:type="dxa"/>
            <w:tcBorders>
              <w:top w:val="nil"/>
              <w:left w:val="nil"/>
              <w:bottom w:val="single" w:sz="8" w:space="0" w:color="auto"/>
              <w:right w:val="single" w:sz="8" w:space="0" w:color="auto"/>
            </w:tcBorders>
            <w:shd w:val="clear" w:color="auto" w:fill="auto"/>
            <w:vAlign w:val="center"/>
          </w:tcPr>
          <w:p w14:paraId="441607CE" w14:textId="731080B2" w:rsidR="005402D0" w:rsidRPr="00B112F6" w:rsidRDefault="005402D0" w:rsidP="005402D0">
            <w:pPr>
              <w:tabs>
                <w:tab w:val="left" w:pos="284"/>
                <w:tab w:val="right" w:pos="426"/>
              </w:tabs>
              <w:rPr>
                <w:b/>
                <w:noProof w:val="0"/>
                <w:sz w:val="20"/>
                <w:szCs w:val="20"/>
                <w:lang w:val="it-IT" w:eastAsia="ru-RU"/>
              </w:rPr>
            </w:pPr>
            <w:r>
              <w:rPr>
                <w:color w:val="000000"/>
              </w:rPr>
              <w:t>Lambriuri  1400 mm*200 mm,  gros -18mm, albastru deschis (culoarea se coordonează cu AMT Centru)</w:t>
            </w:r>
          </w:p>
        </w:tc>
        <w:tc>
          <w:tcPr>
            <w:tcW w:w="1561" w:type="dxa"/>
            <w:tcBorders>
              <w:top w:val="nil"/>
              <w:left w:val="single" w:sz="4" w:space="0" w:color="auto"/>
              <w:bottom w:val="single" w:sz="4" w:space="0" w:color="auto"/>
              <w:right w:val="single" w:sz="4" w:space="0" w:color="auto"/>
            </w:tcBorders>
            <w:shd w:val="clear" w:color="auto" w:fill="auto"/>
          </w:tcPr>
          <w:p w14:paraId="1C364780" w14:textId="5B262260" w:rsidR="005402D0" w:rsidRPr="00C111EF" w:rsidRDefault="005402D0" w:rsidP="005402D0">
            <w:pPr>
              <w:tabs>
                <w:tab w:val="left" w:pos="284"/>
                <w:tab w:val="right" w:pos="426"/>
              </w:tabs>
              <w:jc w:val="center"/>
              <w:rPr>
                <w:b/>
                <w:noProof w:val="0"/>
                <w:sz w:val="24"/>
                <w:szCs w:val="24"/>
                <w:lang w:val="it-IT" w:eastAsia="ru-RU"/>
              </w:rPr>
            </w:pPr>
            <w:r w:rsidRPr="00C111EF">
              <w:rPr>
                <w:sz w:val="24"/>
                <w:szCs w:val="24"/>
              </w:rPr>
              <w:t>4000</w:t>
            </w:r>
          </w:p>
        </w:tc>
      </w:tr>
      <w:tr w:rsidR="003D1171" w14:paraId="00C4D466" w14:textId="77777777" w:rsidTr="00C111EF">
        <w:trPr>
          <w:trHeight w:val="47"/>
        </w:trPr>
        <w:tc>
          <w:tcPr>
            <w:tcW w:w="588" w:type="dxa"/>
            <w:shd w:val="clear" w:color="auto" w:fill="auto"/>
          </w:tcPr>
          <w:p w14:paraId="63808121" w14:textId="41D7333F" w:rsidR="005402D0" w:rsidRDefault="005402D0" w:rsidP="005402D0">
            <w:pPr>
              <w:tabs>
                <w:tab w:val="left" w:pos="284"/>
                <w:tab w:val="right" w:pos="426"/>
              </w:tabs>
              <w:jc w:val="both"/>
              <w:rPr>
                <w:b/>
                <w:noProof w:val="0"/>
                <w:sz w:val="20"/>
                <w:szCs w:val="20"/>
                <w:lang w:val="en-US" w:eastAsia="ru-RU"/>
              </w:rPr>
            </w:pPr>
            <w:r>
              <w:rPr>
                <w:b/>
                <w:noProof w:val="0"/>
                <w:sz w:val="20"/>
                <w:szCs w:val="20"/>
                <w:lang w:val="en-US" w:eastAsia="ru-RU"/>
              </w:rPr>
              <w:t>17</w:t>
            </w:r>
          </w:p>
        </w:tc>
        <w:tc>
          <w:tcPr>
            <w:tcW w:w="1256" w:type="dxa"/>
            <w:shd w:val="clear" w:color="auto" w:fill="auto"/>
          </w:tcPr>
          <w:p w14:paraId="53E6B052" w14:textId="19BEC69F" w:rsidR="005402D0" w:rsidRPr="003400FA" w:rsidRDefault="005402D0" w:rsidP="005402D0">
            <w:pPr>
              <w:tabs>
                <w:tab w:val="left" w:pos="284"/>
                <w:tab w:val="right" w:pos="426"/>
              </w:tabs>
              <w:jc w:val="center"/>
              <w:rPr>
                <w:sz w:val="16"/>
                <w:szCs w:val="16"/>
                <w:lang w:eastAsia="ro-RO"/>
              </w:rPr>
            </w:pPr>
            <w:r w:rsidRPr="00D86F0C">
              <w:rPr>
                <w:b/>
                <w:noProof w:val="0"/>
                <w:sz w:val="18"/>
                <w:szCs w:val="18"/>
                <w:lang w:val="en-US" w:eastAsia="ru-RU"/>
              </w:rPr>
              <w:t>39114100-5</w:t>
            </w:r>
          </w:p>
        </w:tc>
        <w:tc>
          <w:tcPr>
            <w:tcW w:w="1701" w:type="dxa"/>
            <w:tcBorders>
              <w:top w:val="nil"/>
              <w:left w:val="nil"/>
              <w:bottom w:val="single" w:sz="8" w:space="0" w:color="auto"/>
              <w:right w:val="single" w:sz="8" w:space="0" w:color="auto"/>
            </w:tcBorders>
            <w:shd w:val="clear" w:color="auto" w:fill="auto"/>
            <w:vAlign w:val="center"/>
          </w:tcPr>
          <w:p w14:paraId="540711C1" w14:textId="6101A480" w:rsidR="005402D0" w:rsidRPr="00B112F6" w:rsidRDefault="005402D0" w:rsidP="005402D0">
            <w:pPr>
              <w:tabs>
                <w:tab w:val="left" w:pos="284"/>
                <w:tab w:val="right" w:pos="426"/>
              </w:tabs>
              <w:rPr>
                <w:sz w:val="24"/>
                <w:szCs w:val="24"/>
              </w:rPr>
            </w:pPr>
            <w:r>
              <w:rPr>
                <w:color w:val="000000"/>
              </w:rPr>
              <w:t>Lambriu</w:t>
            </w:r>
          </w:p>
        </w:tc>
        <w:tc>
          <w:tcPr>
            <w:tcW w:w="1275" w:type="dxa"/>
            <w:tcBorders>
              <w:top w:val="nil"/>
              <w:left w:val="nil"/>
              <w:bottom w:val="single" w:sz="8" w:space="0" w:color="auto"/>
              <w:right w:val="single" w:sz="8" w:space="0" w:color="auto"/>
            </w:tcBorders>
            <w:shd w:val="clear" w:color="auto" w:fill="auto"/>
            <w:vAlign w:val="center"/>
          </w:tcPr>
          <w:p w14:paraId="2E40FC65" w14:textId="1710A45C" w:rsidR="005402D0" w:rsidRPr="00B112F6" w:rsidRDefault="005402D0" w:rsidP="005402D0">
            <w:pPr>
              <w:tabs>
                <w:tab w:val="left" w:pos="284"/>
                <w:tab w:val="right" w:pos="426"/>
              </w:tabs>
              <w:jc w:val="center"/>
              <w:rPr>
                <w:b/>
                <w:noProof w:val="0"/>
                <w:sz w:val="24"/>
                <w:szCs w:val="24"/>
                <w:lang w:eastAsia="ru-RU"/>
              </w:rPr>
            </w:pPr>
            <w:r>
              <w:rPr>
                <w:color w:val="000000"/>
              </w:rPr>
              <w:t>buc</w:t>
            </w:r>
          </w:p>
        </w:tc>
        <w:tc>
          <w:tcPr>
            <w:tcW w:w="1134" w:type="dxa"/>
            <w:tcBorders>
              <w:top w:val="nil"/>
              <w:left w:val="nil"/>
              <w:bottom w:val="single" w:sz="8" w:space="0" w:color="auto"/>
              <w:right w:val="single" w:sz="8" w:space="0" w:color="auto"/>
            </w:tcBorders>
            <w:shd w:val="clear" w:color="auto" w:fill="auto"/>
            <w:vAlign w:val="center"/>
          </w:tcPr>
          <w:p w14:paraId="0E1F7C05" w14:textId="747E1970" w:rsidR="005402D0" w:rsidRPr="00B112F6" w:rsidRDefault="005402D0" w:rsidP="005402D0">
            <w:pPr>
              <w:tabs>
                <w:tab w:val="left" w:pos="284"/>
                <w:tab w:val="right" w:pos="426"/>
              </w:tabs>
              <w:jc w:val="center"/>
              <w:rPr>
                <w:b/>
                <w:noProof w:val="0"/>
                <w:sz w:val="24"/>
                <w:szCs w:val="24"/>
                <w:lang w:eastAsia="ru-RU"/>
              </w:rPr>
            </w:pPr>
            <w:r>
              <w:rPr>
                <w:color w:val="000000"/>
              </w:rPr>
              <w:t>60</w:t>
            </w:r>
          </w:p>
        </w:tc>
        <w:tc>
          <w:tcPr>
            <w:tcW w:w="7653" w:type="dxa"/>
            <w:tcBorders>
              <w:top w:val="nil"/>
              <w:left w:val="nil"/>
              <w:bottom w:val="single" w:sz="8" w:space="0" w:color="auto"/>
              <w:right w:val="single" w:sz="8" w:space="0" w:color="auto"/>
            </w:tcBorders>
            <w:shd w:val="clear" w:color="auto" w:fill="auto"/>
            <w:vAlign w:val="center"/>
          </w:tcPr>
          <w:p w14:paraId="68E590AC" w14:textId="7509F2E1" w:rsidR="005402D0" w:rsidRPr="00B112F6" w:rsidRDefault="005402D0" w:rsidP="005402D0">
            <w:pPr>
              <w:tabs>
                <w:tab w:val="left" w:pos="284"/>
                <w:tab w:val="right" w:pos="426"/>
              </w:tabs>
              <w:rPr>
                <w:b/>
                <w:noProof w:val="0"/>
                <w:sz w:val="20"/>
                <w:szCs w:val="20"/>
                <w:lang w:val="it-IT" w:eastAsia="ru-RU"/>
              </w:rPr>
            </w:pPr>
            <w:r>
              <w:rPr>
                <w:color w:val="000000"/>
              </w:rPr>
              <w:t>Lambriuri  1000 mm*200 mm,  gros -18mm, albastru deschis (culoarea se coordonează cu AMT Centru).</w:t>
            </w:r>
          </w:p>
        </w:tc>
        <w:tc>
          <w:tcPr>
            <w:tcW w:w="1561" w:type="dxa"/>
            <w:tcBorders>
              <w:top w:val="nil"/>
              <w:left w:val="single" w:sz="4" w:space="0" w:color="auto"/>
              <w:bottom w:val="single" w:sz="4" w:space="0" w:color="auto"/>
              <w:right w:val="single" w:sz="4" w:space="0" w:color="auto"/>
            </w:tcBorders>
            <w:shd w:val="clear" w:color="auto" w:fill="auto"/>
          </w:tcPr>
          <w:p w14:paraId="49EC13EA" w14:textId="143EC700" w:rsidR="005402D0" w:rsidRPr="00C111EF" w:rsidRDefault="005402D0" w:rsidP="005402D0">
            <w:pPr>
              <w:tabs>
                <w:tab w:val="left" w:pos="284"/>
                <w:tab w:val="right" w:pos="426"/>
              </w:tabs>
              <w:jc w:val="center"/>
              <w:rPr>
                <w:b/>
                <w:noProof w:val="0"/>
                <w:sz w:val="24"/>
                <w:szCs w:val="24"/>
                <w:lang w:val="it-IT" w:eastAsia="ru-RU"/>
              </w:rPr>
            </w:pPr>
            <w:r w:rsidRPr="00C111EF">
              <w:rPr>
                <w:sz w:val="24"/>
                <w:szCs w:val="24"/>
              </w:rPr>
              <w:t>5750</w:t>
            </w:r>
          </w:p>
        </w:tc>
      </w:tr>
      <w:tr w:rsidR="003D1171" w14:paraId="7B73AC69" w14:textId="77777777" w:rsidTr="00C111EF">
        <w:tc>
          <w:tcPr>
            <w:tcW w:w="588" w:type="dxa"/>
          </w:tcPr>
          <w:p w14:paraId="27CBC5FF" w14:textId="77777777" w:rsidR="00CA789B" w:rsidRPr="00B112F6" w:rsidRDefault="00CA789B" w:rsidP="00F1399C">
            <w:pPr>
              <w:tabs>
                <w:tab w:val="left" w:pos="284"/>
                <w:tab w:val="right" w:pos="426"/>
              </w:tabs>
              <w:jc w:val="both"/>
              <w:rPr>
                <w:b/>
                <w:noProof w:val="0"/>
                <w:sz w:val="24"/>
                <w:szCs w:val="24"/>
                <w:lang w:val="en-US" w:eastAsia="ru-RU"/>
              </w:rPr>
            </w:pPr>
          </w:p>
        </w:tc>
        <w:tc>
          <w:tcPr>
            <w:tcW w:w="13019" w:type="dxa"/>
            <w:gridSpan w:val="5"/>
          </w:tcPr>
          <w:p w14:paraId="4F77842E" w14:textId="77777777" w:rsidR="00CA789B" w:rsidRPr="00B112F6" w:rsidRDefault="00CA789B" w:rsidP="00CB05CC">
            <w:pPr>
              <w:tabs>
                <w:tab w:val="left" w:pos="284"/>
                <w:tab w:val="right" w:pos="426"/>
              </w:tabs>
              <w:spacing w:before="120"/>
              <w:rPr>
                <w:color w:val="000000"/>
                <w:sz w:val="24"/>
                <w:szCs w:val="24"/>
                <w:lang w:val="fr-FR"/>
              </w:rPr>
            </w:pPr>
            <w:r w:rsidRPr="00B112F6">
              <w:rPr>
                <w:b/>
                <w:noProof w:val="0"/>
                <w:sz w:val="24"/>
                <w:szCs w:val="24"/>
                <w:lang w:val="ru-RU" w:eastAsia="ru-RU"/>
              </w:rPr>
              <w:t>Valoarea</w:t>
            </w:r>
            <w:r w:rsidRPr="00B112F6">
              <w:rPr>
                <w:b/>
                <w:noProof w:val="0"/>
                <w:sz w:val="24"/>
                <w:szCs w:val="24"/>
                <w:lang w:eastAsia="ru-RU"/>
              </w:rPr>
              <w:t xml:space="preserve"> </w:t>
            </w:r>
            <w:r w:rsidRPr="00B112F6">
              <w:rPr>
                <w:b/>
                <w:noProof w:val="0"/>
                <w:sz w:val="24"/>
                <w:szCs w:val="24"/>
                <w:lang w:val="ru-RU" w:eastAsia="ru-RU"/>
              </w:rPr>
              <w:t>estimativă</w:t>
            </w:r>
            <w:r w:rsidRPr="00B112F6">
              <w:rPr>
                <w:b/>
                <w:noProof w:val="0"/>
                <w:sz w:val="24"/>
                <w:szCs w:val="24"/>
                <w:lang w:eastAsia="ru-RU"/>
              </w:rPr>
              <w:t xml:space="preserve"> </w:t>
            </w:r>
            <w:r w:rsidRPr="00B112F6">
              <w:rPr>
                <w:b/>
                <w:noProof w:val="0"/>
                <w:sz w:val="24"/>
                <w:szCs w:val="24"/>
                <w:lang w:val="ru-RU" w:eastAsia="ru-RU"/>
              </w:rPr>
              <w:t>totală</w:t>
            </w:r>
            <w:r w:rsidRPr="00B112F6">
              <w:rPr>
                <w:b/>
                <w:noProof w:val="0"/>
                <w:sz w:val="24"/>
                <w:szCs w:val="24"/>
                <w:lang w:eastAsia="ru-RU"/>
              </w:rPr>
              <w:t>:</w:t>
            </w:r>
          </w:p>
        </w:tc>
        <w:tc>
          <w:tcPr>
            <w:tcW w:w="1561" w:type="dxa"/>
          </w:tcPr>
          <w:p w14:paraId="3716A98F" w14:textId="5E026186" w:rsidR="00CA789B" w:rsidRPr="005402D0" w:rsidRDefault="005402D0" w:rsidP="00906B50">
            <w:pPr>
              <w:tabs>
                <w:tab w:val="left" w:pos="284"/>
                <w:tab w:val="right" w:pos="426"/>
              </w:tabs>
              <w:spacing w:before="120"/>
              <w:jc w:val="center"/>
              <w:rPr>
                <w:b/>
                <w:noProof w:val="0"/>
                <w:sz w:val="28"/>
                <w:szCs w:val="28"/>
                <w:lang w:val="it-IT" w:eastAsia="ru-RU"/>
              </w:rPr>
            </w:pPr>
            <w:r w:rsidRPr="005402D0">
              <w:rPr>
                <w:b/>
                <w:noProof w:val="0"/>
                <w:sz w:val="28"/>
                <w:szCs w:val="28"/>
                <w:lang w:val="it-IT" w:eastAsia="ru-RU"/>
              </w:rPr>
              <w:t>299 432</w:t>
            </w:r>
          </w:p>
        </w:tc>
      </w:tr>
      <w:tr w:rsidR="003D1171" w14:paraId="4C523D03" w14:textId="77777777" w:rsidTr="00C111EF">
        <w:tc>
          <w:tcPr>
            <w:tcW w:w="588" w:type="dxa"/>
          </w:tcPr>
          <w:p w14:paraId="4CC6F000" w14:textId="77777777" w:rsidR="005402D0" w:rsidRPr="00B112F6" w:rsidRDefault="005402D0" w:rsidP="00F1399C">
            <w:pPr>
              <w:tabs>
                <w:tab w:val="left" w:pos="284"/>
                <w:tab w:val="right" w:pos="426"/>
              </w:tabs>
              <w:jc w:val="both"/>
              <w:rPr>
                <w:b/>
                <w:noProof w:val="0"/>
                <w:lang w:val="en-US" w:eastAsia="ru-RU"/>
              </w:rPr>
            </w:pPr>
          </w:p>
        </w:tc>
        <w:tc>
          <w:tcPr>
            <w:tcW w:w="13019" w:type="dxa"/>
            <w:gridSpan w:val="5"/>
          </w:tcPr>
          <w:p w14:paraId="53B6CD73" w14:textId="77777777" w:rsidR="00733D0B" w:rsidRDefault="005402D0" w:rsidP="00733D0B">
            <w:pPr>
              <w:tabs>
                <w:tab w:val="left" w:pos="284"/>
                <w:tab w:val="right" w:pos="426"/>
              </w:tabs>
              <w:spacing w:before="120"/>
              <w:rPr>
                <w:b/>
                <w:noProof w:val="0"/>
                <w:lang w:val="ro-MD" w:eastAsia="ru-RU"/>
              </w:rPr>
            </w:pPr>
            <w:r>
              <w:rPr>
                <w:b/>
                <w:noProof w:val="0"/>
                <w:lang w:val="ro-MD" w:eastAsia="ru-RU"/>
              </w:rPr>
              <w:t xml:space="preserve">NOTĂ: </w:t>
            </w:r>
            <w:r w:rsidRPr="005402D0">
              <w:rPr>
                <w:b/>
                <w:noProof w:val="0"/>
                <w:lang w:val="ro-MD" w:eastAsia="ru-RU"/>
              </w:rPr>
              <w:t xml:space="preserve">Executat din PAL </w:t>
            </w:r>
            <w:r>
              <w:rPr>
                <w:b/>
                <w:noProof w:val="0"/>
                <w:lang w:val="ro-MD" w:eastAsia="ru-RU"/>
              </w:rPr>
              <w:t>m</w:t>
            </w:r>
            <w:r w:rsidRPr="005402D0">
              <w:rPr>
                <w:b/>
                <w:noProof w:val="0"/>
                <w:lang w:val="ro-MD" w:eastAsia="ru-RU"/>
              </w:rPr>
              <w:t xml:space="preserve">elaminat 18 mm, prelucrat cu ABS cant 20 mm.  Dimensiunile, forma, aspectul, culorile se coordonează cu Beneficiarul. </w:t>
            </w:r>
            <w:r w:rsidR="00733D0B" w:rsidRPr="00733D0B">
              <w:rPr>
                <w:b/>
                <w:noProof w:val="0"/>
                <w:lang w:val="ro-MD" w:eastAsia="ru-RU"/>
              </w:rPr>
              <w:t xml:space="preserve">Bunurile vor fi predate în forma </w:t>
            </w:r>
            <w:proofErr w:type="spellStart"/>
            <w:r w:rsidR="00733D0B" w:rsidRPr="00733D0B">
              <w:rPr>
                <w:b/>
                <w:noProof w:val="0"/>
                <w:lang w:val="ro-MD" w:eastAsia="ru-RU"/>
              </w:rPr>
              <w:t>ansamblata</w:t>
            </w:r>
            <w:proofErr w:type="spellEnd"/>
            <w:r w:rsidR="00733D0B" w:rsidRPr="00733D0B">
              <w:rPr>
                <w:b/>
                <w:noProof w:val="0"/>
                <w:lang w:val="ro-MD" w:eastAsia="ru-RU"/>
              </w:rPr>
              <w:t xml:space="preserve"> cu toate accesoriile. Prețul va include costul de </w:t>
            </w:r>
            <w:proofErr w:type="spellStart"/>
            <w:r w:rsidR="00733D0B" w:rsidRPr="00733D0B">
              <w:rPr>
                <w:b/>
                <w:noProof w:val="0"/>
                <w:lang w:val="ro-MD" w:eastAsia="ru-RU"/>
              </w:rPr>
              <w:t>ansamblare</w:t>
            </w:r>
            <w:proofErr w:type="spellEnd"/>
            <w:r w:rsidR="00733D0B" w:rsidRPr="00733D0B">
              <w:rPr>
                <w:b/>
                <w:noProof w:val="0"/>
                <w:lang w:val="ro-MD" w:eastAsia="ru-RU"/>
              </w:rPr>
              <w:t>, montare</w:t>
            </w:r>
            <w:r w:rsidR="00733D0B">
              <w:rPr>
                <w:b/>
                <w:noProof w:val="0"/>
                <w:lang w:val="ro-MD" w:eastAsia="ru-RU"/>
              </w:rPr>
              <w:t xml:space="preserve"> și</w:t>
            </w:r>
            <w:r w:rsidR="00733D0B" w:rsidRPr="00733D0B">
              <w:rPr>
                <w:b/>
                <w:noProof w:val="0"/>
                <w:lang w:val="ro-MD" w:eastAsia="ru-RU"/>
              </w:rPr>
              <w:t xml:space="preserve"> transportare</w:t>
            </w:r>
            <w:r w:rsidR="00733D0B">
              <w:rPr>
                <w:b/>
                <w:noProof w:val="0"/>
                <w:lang w:val="ro-MD" w:eastAsia="ru-RU"/>
              </w:rPr>
              <w:t>.</w:t>
            </w:r>
            <w:r w:rsidR="00733D0B" w:rsidRPr="00733D0B">
              <w:rPr>
                <w:b/>
                <w:noProof w:val="0"/>
                <w:lang w:val="ro-MD" w:eastAsia="ru-RU"/>
              </w:rPr>
              <w:t xml:space="preserve"> </w:t>
            </w:r>
          </w:p>
          <w:p w14:paraId="06F20E6A" w14:textId="21B26419" w:rsidR="005402D0" w:rsidRPr="005402D0" w:rsidRDefault="005402D0" w:rsidP="00733D0B">
            <w:pPr>
              <w:tabs>
                <w:tab w:val="left" w:pos="284"/>
                <w:tab w:val="right" w:pos="426"/>
              </w:tabs>
              <w:spacing w:before="120"/>
              <w:rPr>
                <w:b/>
                <w:noProof w:val="0"/>
                <w:lang w:val="ro-MD" w:eastAsia="ru-RU"/>
              </w:rPr>
            </w:pPr>
            <w:r w:rsidRPr="005402D0">
              <w:rPr>
                <w:b/>
                <w:noProof w:val="0"/>
                <w:lang w:val="ro-MD" w:eastAsia="ru-RU"/>
              </w:rPr>
              <w:t xml:space="preserve">Luarea de masuri, </w:t>
            </w:r>
            <w:proofErr w:type="spellStart"/>
            <w:r w:rsidRPr="005402D0">
              <w:rPr>
                <w:b/>
                <w:noProof w:val="0"/>
                <w:lang w:val="ro-MD" w:eastAsia="ru-RU"/>
              </w:rPr>
              <w:t>schite</w:t>
            </w:r>
            <w:proofErr w:type="spellEnd"/>
            <w:r w:rsidRPr="005402D0">
              <w:rPr>
                <w:b/>
                <w:noProof w:val="0"/>
                <w:lang w:val="ro-MD" w:eastAsia="ru-RU"/>
              </w:rPr>
              <w:t>, transportarea și instalarea în locurile coordonate cu B</w:t>
            </w:r>
            <w:r>
              <w:rPr>
                <w:b/>
                <w:noProof w:val="0"/>
                <w:lang w:val="ro-MD" w:eastAsia="ru-RU"/>
              </w:rPr>
              <w:t>e</w:t>
            </w:r>
            <w:r w:rsidRPr="005402D0">
              <w:rPr>
                <w:b/>
                <w:noProof w:val="0"/>
                <w:lang w:val="ro-MD" w:eastAsia="ru-RU"/>
              </w:rPr>
              <w:t xml:space="preserve">neficiarul ( două </w:t>
            </w:r>
            <w:r>
              <w:rPr>
                <w:b/>
                <w:noProof w:val="0"/>
                <w:lang w:val="ro-MD" w:eastAsia="ru-RU"/>
              </w:rPr>
              <w:t xml:space="preserve">blocuri cu adrese; 31 </w:t>
            </w:r>
            <w:proofErr w:type="spellStart"/>
            <w:r>
              <w:rPr>
                <w:b/>
                <w:noProof w:val="0"/>
                <w:lang w:val="ro-MD" w:eastAsia="ru-RU"/>
              </w:rPr>
              <w:t>Agust</w:t>
            </w:r>
            <w:proofErr w:type="spellEnd"/>
            <w:r>
              <w:rPr>
                <w:b/>
                <w:noProof w:val="0"/>
                <w:lang w:val="ro-MD" w:eastAsia="ru-RU"/>
              </w:rPr>
              <w:t xml:space="preserve"> 1989, 63 -bloc CCD și </w:t>
            </w:r>
            <w:proofErr w:type="spellStart"/>
            <w:r>
              <w:rPr>
                <w:b/>
                <w:noProof w:val="0"/>
                <w:lang w:val="ro-MD" w:eastAsia="ru-RU"/>
              </w:rPr>
              <w:t>Docuceaev</w:t>
            </w:r>
            <w:proofErr w:type="spellEnd"/>
            <w:r>
              <w:rPr>
                <w:b/>
                <w:noProof w:val="0"/>
                <w:lang w:val="ro-MD" w:eastAsia="ru-RU"/>
              </w:rPr>
              <w:t xml:space="preserve"> 11A</w:t>
            </w:r>
            <w:r w:rsidR="00733D0B">
              <w:rPr>
                <w:b/>
                <w:noProof w:val="0"/>
                <w:lang w:val="ro-MD" w:eastAsia="ru-RU"/>
              </w:rPr>
              <w:t>-bloc CMF-7</w:t>
            </w:r>
            <w:r>
              <w:rPr>
                <w:b/>
                <w:noProof w:val="0"/>
                <w:lang w:val="ro-MD" w:eastAsia="ru-RU"/>
              </w:rPr>
              <w:t xml:space="preserve"> </w:t>
            </w:r>
            <w:r w:rsidRPr="005402D0">
              <w:rPr>
                <w:b/>
                <w:noProof w:val="0"/>
                <w:lang w:val="ro-MD" w:eastAsia="ru-RU"/>
              </w:rPr>
              <w:t>) se include în costul mobilierului. Garanția - 2 ani.</w:t>
            </w:r>
          </w:p>
        </w:tc>
        <w:tc>
          <w:tcPr>
            <w:tcW w:w="1561" w:type="dxa"/>
          </w:tcPr>
          <w:p w14:paraId="0F1FA6E4" w14:textId="77777777" w:rsidR="005402D0" w:rsidRPr="005402D0" w:rsidRDefault="005402D0" w:rsidP="00906B50">
            <w:pPr>
              <w:tabs>
                <w:tab w:val="left" w:pos="284"/>
                <w:tab w:val="right" w:pos="426"/>
              </w:tabs>
              <w:spacing w:before="120"/>
              <w:jc w:val="center"/>
              <w:rPr>
                <w:b/>
                <w:noProof w:val="0"/>
                <w:sz w:val="28"/>
                <w:szCs w:val="28"/>
                <w:lang w:val="it-IT" w:eastAsia="ru-RU"/>
              </w:rPr>
            </w:pPr>
          </w:p>
        </w:tc>
      </w:tr>
    </w:tbl>
    <w:p w14:paraId="6D4E8256" w14:textId="77777777" w:rsidR="00733D0B" w:rsidRDefault="00733D0B" w:rsidP="00733D0B">
      <w:pPr>
        <w:ind w:firstLine="567"/>
        <w:jc w:val="both"/>
        <w:rPr>
          <w:bCs/>
          <w:noProof w:val="0"/>
          <w:lang w:eastAsia="ru-RU"/>
        </w:rPr>
      </w:pPr>
    </w:p>
    <w:p w14:paraId="01070C12" w14:textId="4D73C4B7" w:rsidR="00733D0B" w:rsidRPr="00733D0B" w:rsidRDefault="00733D0B" w:rsidP="00733D0B">
      <w:pPr>
        <w:ind w:firstLine="567"/>
        <w:jc w:val="both"/>
        <w:rPr>
          <w:noProof w:val="0"/>
          <w:lang w:eastAsia="ru-RU"/>
        </w:rPr>
      </w:pPr>
      <w:r w:rsidRPr="00733D0B">
        <w:rPr>
          <w:b/>
          <w:noProof w:val="0"/>
          <w:lang w:eastAsia="ru-RU"/>
        </w:rPr>
        <w:t>9</w:t>
      </w:r>
      <w:r w:rsidRPr="00733D0B">
        <w:rPr>
          <w:bCs/>
          <w:noProof w:val="0"/>
          <w:lang w:eastAsia="ru-RU"/>
        </w:rPr>
        <w:t xml:space="preserve">. În cazul în care contractul este </w:t>
      </w:r>
      <w:proofErr w:type="spellStart"/>
      <w:r w:rsidRPr="00733D0B">
        <w:rPr>
          <w:bCs/>
          <w:noProof w:val="0"/>
          <w:lang w:eastAsia="ru-RU"/>
        </w:rPr>
        <w:t>împărţit</w:t>
      </w:r>
      <w:proofErr w:type="spellEnd"/>
      <w:r w:rsidRPr="00733D0B">
        <w:rPr>
          <w:bCs/>
          <w:noProof w:val="0"/>
          <w:lang w:eastAsia="ru-RU"/>
        </w:rPr>
        <w:t xml:space="preserve"> pe loturi, un operator economic poate depune oferta (se va selecta):</w:t>
      </w:r>
    </w:p>
    <w:p w14:paraId="0666C0D2" w14:textId="77777777" w:rsidR="00733D0B" w:rsidRPr="00733D0B" w:rsidRDefault="00733D0B" w:rsidP="00733D0B">
      <w:pPr>
        <w:ind w:firstLine="567"/>
        <w:jc w:val="both"/>
        <w:rPr>
          <w:noProof w:val="0"/>
          <w:lang w:eastAsia="ru-RU"/>
        </w:rPr>
      </w:pPr>
      <w:r w:rsidRPr="00733D0B">
        <w:rPr>
          <w:noProof w:val="0"/>
          <w:lang w:eastAsia="ru-RU"/>
        </w:rPr>
        <w:t xml:space="preserve">1) </w:t>
      </w:r>
      <w:r w:rsidRPr="00733D0B">
        <w:rPr>
          <w:b/>
          <w:bCs/>
          <w:noProof w:val="0"/>
          <w:lang w:eastAsia="ru-RU"/>
        </w:rPr>
        <w:t xml:space="preserve"> </w:t>
      </w:r>
      <w:r w:rsidRPr="00733D0B">
        <w:rPr>
          <w:noProof w:val="0"/>
          <w:lang w:eastAsia="ru-RU"/>
        </w:rPr>
        <w:t xml:space="preserve">pentru un singur lot- </w:t>
      </w:r>
      <w:r w:rsidRPr="00733D0B">
        <w:rPr>
          <w:i/>
          <w:iCs/>
          <w:noProof w:val="0"/>
          <w:lang w:eastAsia="ru-RU"/>
        </w:rPr>
        <w:t>se acceptă</w:t>
      </w:r>
      <w:r w:rsidRPr="00733D0B">
        <w:rPr>
          <w:noProof w:val="0"/>
          <w:lang w:eastAsia="ru-RU"/>
        </w:rPr>
        <w:t>;</w:t>
      </w:r>
    </w:p>
    <w:p w14:paraId="2EFFE732" w14:textId="77777777" w:rsidR="00733D0B" w:rsidRPr="00733D0B" w:rsidRDefault="00733D0B" w:rsidP="00733D0B">
      <w:pPr>
        <w:ind w:firstLine="567"/>
        <w:jc w:val="both"/>
        <w:rPr>
          <w:noProof w:val="0"/>
          <w:lang w:eastAsia="ru-RU"/>
        </w:rPr>
      </w:pPr>
      <w:r w:rsidRPr="00733D0B">
        <w:rPr>
          <w:noProof w:val="0"/>
          <w:lang w:eastAsia="ru-RU"/>
        </w:rPr>
        <w:t>2) pentru mai multe loturi-</w:t>
      </w:r>
      <w:r w:rsidRPr="00733D0B">
        <w:rPr>
          <w:i/>
          <w:iCs/>
          <w:noProof w:val="0"/>
          <w:lang w:eastAsia="ru-RU"/>
        </w:rPr>
        <w:t>se acceptă.</w:t>
      </w:r>
    </w:p>
    <w:p w14:paraId="2A554343" w14:textId="77777777" w:rsidR="00733D0B" w:rsidRPr="00733D0B" w:rsidRDefault="00733D0B" w:rsidP="00733D0B">
      <w:pPr>
        <w:ind w:firstLine="567"/>
        <w:jc w:val="both"/>
        <w:rPr>
          <w:noProof w:val="0"/>
          <w:lang w:eastAsia="ru-RU"/>
        </w:rPr>
      </w:pPr>
      <w:r w:rsidRPr="00733D0B">
        <w:rPr>
          <w:noProof w:val="0"/>
          <w:lang w:eastAsia="ru-RU"/>
        </w:rPr>
        <w:t xml:space="preserve">2) alte limitări privind numărul de loturi care pot fi atribuite </w:t>
      </w:r>
      <w:proofErr w:type="spellStart"/>
      <w:r w:rsidRPr="00733D0B">
        <w:rPr>
          <w:noProof w:val="0"/>
          <w:lang w:eastAsia="ru-RU"/>
        </w:rPr>
        <w:t>aceluiaşi</w:t>
      </w:r>
      <w:proofErr w:type="spellEnd"/>
      <w:r w:rsidRPr="00733D0B">
        <w:rPr>
          <w:noProof w:val="0"/>
          <w:lang w:eastAsia="ru-RU"/>
        </w:rPr>
        <w:t xml:space="preserve"> ofertant</w:t>
      </w:r>
    </w:p>
    <w:p w14:paraId="24023094" w14:textId="77777777" w:rsidR="00733D0B" w:rsidRPr="00733D0B" w:rsidRDefault="00733D0B" w:rsidP="00733D0B">
      <w:pPr>
        <w:ind w:firstLine="567"/>
        <w:jc w:val="both"/>
        <w:rPr>
          <w:i/>
          <w:iCs/>
          <w:noProof w:val="0"/>
          <w:u w:val="single"/>
          <w:lang w:eastAsia="ru-RU"/>
        </w:rPr>
      </w:pPr>
      <w:r w:rsidRPr="00733D0B">
        <w:rPr>
          <w:b/>
          <w:noProof w:val="0"/>
          <w:lang w:eastAsia="ru-RU"/>
        </w:rPr>
        <w:lastRenderedPageBreak/>
        <w:t>10</w:t>
      </w:r>
      <w:r w:rsidRPr="00733D0B">
        <w:rPr>
          <w:bCs/>
          <w:noProof w:val="0"/>
          <w:lang w:eastAsia="ru-RU"/>
        </w:rPr>
        <w:t>. Termenele </w:t>
      </w:r>
      <w:proofErr w:type="spellStart"/>
      <w:r w:rsidRPr="00733D0B">
        <w:rPr>
          <w:bCs/>
          <w:noProof w:val="0"/>
          <w:lang w:eastAsia="ru-RU"/>
        </w:rPr>
        <w:t>şi</w:t>
      </w:r>
      <w:proofErr w:type="spellEnd"/>
      <w:r w:rsidRPr="00733D0B">
        <w:rPr>
          <w:bCs/>
          <w:noProof w:val="0"/>
          <w:lang w:eastAsia="ru-RU"/>
        </w:rPr>
        <w:t> </w:t>
      </w:r>
      <w:proofErr w:type="spellStart"/>
      <w:r w:rsidRPr="00733D0B">
        <w:rPr>
          <w:bCs/>
          <w:noProof w:val="0"/>
          <w:lang w:eastAsia="ru-RU"/>
        </w:rPr>
        <w:t>condiţiile</w:t>
      </w:r>
      <w:proofErr w:type="spellEnd"/>
      <w:r w:rsidRPr="00733D0B">
        <w:rPr>
          <w:bCs/>
          <w:noProof w:val="0"/>
          <w:lang w:eastAsia="ru-RU"/>
        </w:rPr>
        <w:t xml:space="preserve"> de livrare/prestare solicitate: </w:t>
      </w:r>
      <w:r w:rsidRPr="00733D0B">
        <w:rPr>
          <w:i/>
          <w:iCs/>
          <w:noProof w:val="0"/>
          <w:u w:val="single"/>
          <w:lang w:eastAsia="ru-RU"/>
        </w:rPr>
        <w:t xml:space="preserve">Vânzătorul se obligă să aducă marfa la </w:t>
      </w:r>
      <w:proofErr w:type="spellStart"/>
      <w:r w:rsidRPr="00733D0B">
        <w:rPr>
          <w:i/>
          <w:iCs/>
          <w:noProof w:val="0"/>
          <w:u w:val="single"/>
          <w:lang w:eastAsia="ru-RU"/>
        </w:rPr>
        <w:t>destinaţie</w:t>
      </w:r>
      <w:proofErr w:type="spellEnd"/>
      <w:r w:rsidRPr="00733D0B">
        <w:rPr>
          <w:i/>
          <w:iCs/>
          <w:noProof w:val="0"/>
          <w:u w:val="single"/>
          <w:lang w:eastAsia="ru-RU"/>
        </w:rPr>
        <w:t xml:space="preserve"> în locul convenit (Depozitul Beneficiarului din subsol sau alte etaje)  în decurs de </w:t>
      </w:r>
      <w:r w:rsidRPr="00733D0B">
        <w:rPr>
          <w:b/>
          <w:bCs/>
          <w:i/>
          <w:iCs/>
          <w:noProof w:val="0"/>
          <w:u w:val="single"/>
          <w:lang w:eastAsia="ru-RU"/>
        </w:rPr>
        <w:t>5  zile de la comandă</w:t>
      </w:r>
      <w:r w:rsidRPr="00733D0B">
        <w:rPr>
          <w:i/>
          <w:iCs/>
          <w:noProof w:val="0"/>
          <w:u w:val="single"/>
          <w:lang w:eastAsia="ru-RU"/>
        </w:rPr>
        <w:t xml:space="preserve">, conform </w:t>
      </w:r>
      <w:proofErr w:type="spellStart"/>
      <w:r w:rsidRPr="00733D0B">
        <w:rPr>
          <w:i/>
          <w:iCs/>
          <w:noProof w:val="0"/>
          <w:u w:val="single"/>
          <w:lang w:eastAsia="ru-RU"/>
        </w:rPr>
        <w:t>necesităţilor</w:t>
      </w:r>
      <w:proofErr w:type="spellEnd"/>
      <w:r w:rsidRPr="00733D0B">
        <w:rPr>
          <w:i/>
          <w:iCs/>
          <w:noProof w:val="0"/>
          <w:u w:val="single"/>
          <w:lang w:eastAsia="ru-RU"/>
        </w:rPr>
        <w:t xml:space="preserve"> </w:t>
      </w:r>
      <w:proofErr w:type="spellStart"/>
      <w:r w:rsidRPr="00733D0B">
        <w:rPr>
          <w:i/>
          <w:iCs/>
          <w:noProof w:val="0"/>
          <w:u w:val="single"/>
          <w:lang w:eastAsia="ru-RU"/>
        </w:rPr>
        <w:t>şi</w:t>
      </w:r>
      <w:proofErr w:type="spellEnd"/>
      <w:r w:rsidRPr="00733D0B">
        <w:rPr>
          <w:i/>
          <w:iCs/>
          <w:noProof w:val="0"/>
          <w:u w:val="single"/>
          <w:lang w:eastAsia="ru-RU"/>
        </w:rPr>
        <w:t xml:space="preserve"> </w:t>
      </w:r>
      <w:proofErr w:type="spellStart"/>
      <w:r w:rsidRPr="00733D0B">
        <w:rPr>
          <w:i/>
          <w:iCs/>
          <w:noProof w:val="0"/>
          <w:u w:val="single"/>
          <w:lang w:eastAsia="ru-RU"/>
        </w:rPr>
        <w:t>posibilităţilor</w:t>
      </w:r>
      <w:proofErr w:type="spellEnd"/>
      <w:r w:rsidRPr="00733D0B">
        <w:rPr>
          <w:i/>
          <w:iCs/>
          <w:noProof w:val="0"/>
          <w:u w:val="single"/>
          <w:lang w:eastAsia="ru-RU"/>
        </w:rPr>
        <w:t xml:space="preserve"> reale pe parcursul  anului 2026 (asigurarea hamalilor din partea Vânzătorului).</w:t>
      </w:r>
    </w:p>
    <w:p w14:paraId="030E67B0" w14:textId="77777777" w:rsidR="00733D0B" w:rsidRPr="00733D0B" w:rsidRDefault="00733D0B" w:rsidP="00733D0B">
      <w:pPr>
        <w:ind w:firstLine="567"/>
        <w:jc w:val="both"/>
        <w:rPr>
          <w:b/>
          <w:noProof w:val="0"/>
          <w:lang w:eastAsia="ru-RU"/>
        </w:rPr>
      </w:pPr>
      <w:r w:rsidRPr="00733D0B">
        <w:rPr>
          <w:b/>
          <w:noProof w:val="0"/>
          <w:lang w:eastAsia="ru-RU"/>
        </w:rPr>
        <w:t>11</w:t>
      </w:r>
      <w:r w:rsidRPr="00733D0B">
        <w:rPr>
          <w:bCs/>
          <w:noProof w:val="0"/>
          <w:lang w:eastAsia="ru-RU"/>
        </w:rPr>
        <w:t xml:space="preserve">. Termenul de valabilitate a contractului: </w:t>
      </w:r>
      <w:r w:rsidRPr="00733D0B">
        <w:rPr>
          <w:b/>
          <w:noProof w:val="0"/>
          <w:lang w:eastAsia="ru-RU"/>
        </w:rPr>
        <w:t>31.12.2026.</w:t>
      </w:r>
    </w:p>
    <w:p w14:paraId="5AAC7276" w14:textId="77777777" w:rsidR="00733D0B" w:rsidRPr="00733D0B" w:rsidRDefault="00733D0B" w:rsidP="00733D0B">
      <w:pPr>
        <w:ind w:firstLine="567"/>
        <w:jc w:val="both"/>
        <w:rPr>
          <w:bCs/>
          <w:noProof w:val="0"/>
          <w:lang w:eastAsia="ru-RU"/>
        </w:rPr>
      </w:pPr>
      <w:r w:rsidRPr="00733D0B">
        <w:rPr>
          <w:b/>
          <w:noProof w:val="0"/>
          <w:lang w:eastAsia="ru-RU"/>
        </w:rPr>
        <w:t>12</w:t>
      </w:r>
      <w:r w:rsidRPr="00733D0B">
        <w:rPr>
          <w:bCs/>
          <w:noProof w:val="0"/>
          <w:lang w:eastAsia="ru-RU"/>
        </w:rPr>
        <w:t>. Scurtă descriere (indicați după caz) a criteriilor de calificare:</w:t>
      </w:r>
    </w:p>
    <w:tbl>
      <w:tblPr>
        <w:tblStyle w:val="GrilTabel2"/>
        <w:tblW w:w="5116" w:type="pct"/>
        <w:tblInd w:w="-147" w:type="dxa"/>
        <w:tblLook w:val="04A0" w:firstRow="1" w:lastRow="0" w:firstColumn="1" w:lastColumn="0" w:noHBand="0" w:noVBand="1"/>
      </w:tblPr>
      <w:tblGrid>
        <w:gridCol w:w="859"/>
        <w:gridCol w:w="5114"/>
        <w:gridCol w:w="6617"/>
        <w:gridCol w:w="2539"/>
      </w:tblGrid>
      <w:tr w:rsidR="00733D0B" w:rsidRPr="00733D0B" w14:paraId="1297A290" w14:textId="77777777" w:rsidTr="00C111EF">
        <w:trPr>
          <w:trHeight w:val="543"/>
        </w:trPr>
        <w:tc>
          <w:tcPr>
            <w:tcW w:w="284" w:type="pct"/>
            <w:tcBorders>
              <w:top w:val="single" w:sz="4" w:space="0" w:color="auto"/>
              <w:left w:val="single" w:sz="4" w:space="0" w:color="auto"/>
              <w:bottom w:val="single" w:sz="4" w:space="0" w:color="auto"/>
              <w:right w:val="single" w:sz="4" w:space="0" w:color="auto"/>
            </w:tcBorders>
            <w:hideMark/>
          </w:tcPr>
          <w:p w14:paraId="24AFFED0" w14:textId="77777777" w:rsidR="00733D0B" w:rsidRPr="00733D0B" w:rsidRDefault="00733D0B" w:rsidP="00733D0B">
            <w:pPr>
              <w:ind w:firstLine="0"/>
              <w:jc w:val="center"/>
              <w:rPr>
                <w:b/>
                <w:bCs/>
                <w:noProof w:val="0"/>
                <w:lang w:eastAsia="ru-RU"/>
              </w:rPr>
            </w:pPr>
            <w:r w:rsidRPr="00733D0B">
              <w:rPr>
                <w:b/>
                <w:bCs/>
                <w:noProof w:val="0"/>
                <w:lang w:eastAsia="ru-RU"/>
              </w:rPr>
              <w:t>Nr.</w:t>
            </w:r>
          </w:p>
          <w:p w14:paraId="0ECF2D82" w14:textId="77777777" w:rsidR="00733D0B" w:rsidRPr="00733D0B" w:rsidRDefault="00733D0B" w:rsidP="00733D0B">
            <w:pPr>
              <w:ind w:firstLine="0"/>
              <w:jc w:val="center"/>
              <w:rPr>
                <w:b/>
                <w:noProof w:val="0"/>
                <w:lang w:eastAsia="ru-RU"/>
              </w:rPr>
            </w:pPr>
            <w:r w:rsidRPr="00733D0B">
              <w:rPr>
                <w:b/>
                <w:bCs/>
                <w:noProof w:val="0"/>
                <w:lang w:eastAsia="ru-RU"/>
              </w:rPr>
              <w:t>crt.</w:t>
            </w:r>
          </w:p>
        </w:tc>
        <w:tc>
          <w:tcPr>
            <w:tcW w:w="1690" w:type="pct"/>
            <w:tcBorders>
              <w:top w:val="single" w:sz="4" w:space="0" w:color="auto"/>
              <w:left w:val="single" w:sz="4" w:space="0" w:color="auto"/>
              <w:bottom w:val="single" w:sz="4" w:space="0" w:color="auto"/>
              <w:right w:val="single" w:sz="4" w:space="0" w:color="auto"/>
            </w:tcBorders>
            <w:hideMark/>
          </w:tcPr>
          <w:p w14:paraId="3D1193B1" w14:textId="77777777" w:rsidR="00733D0B" w:rsidRPr="00733D0B" w:rsidRDefault="00733D0B" w:rsidP="00733D0B">
            <w:pPr>
              <w:ind w:firstLine="0"/>
              <w:jc w:val="center"/>
              <w:rPr>
                <w:b/>
                <w:noProof w:val="0"/>
                <w:lang w:eastAsia="ru-RU"/>
              </w:rPr>
            </w:pPr>
            <w:r w:rsidRPr="00733D0B">
              <w:rPr>
                <w:b/>
                <w:bCs/>
                <w:noProof w:val="0"/>
                <w:lang w:eastAsia="ru-RU"/>
              </w:rPr>
              <w:t xml:space="preserve">Criteriile de calificare </w:t>
            </w:r>
            <w:proofErr w:type="spellStart"/>
            <w:r w:rsidRPr="00733D0B">
              <w:rPr>
                <w:b/>
                <w:bCs/>
                <w:noProof w:val="0"/>
                <w:lang w:eastAsia="ru-RU"/>
              </w:rPr>
              <w:t>şi</w:t>
            </w:r>
            <w:proofErr w:type="spellEnd"/>
            <w:r w:rsidRPr="00733D0B">
              <w:rPr>
                <w:b/>
                <w:bCs/>
                <w:noProof w:val="0"/>
                <w:lang w:eastAsia="ru-RU"/>
              </w:rPr>
              <w:t xml:space="preserve"> de </w:t>
            </w:r>
            <w:proofErr w:type="spellStart"/>
            <w:r w:rsidRPr="00733D0B">
              <w:rPr>
                <w:b/>
                <w:bCs/>
                <w:noProof w:val="0"/>
                <w:lang w:eastAsia="ru-RU"/>
              </w:rPr>
              <w:t>selecţie</w:t>
            </w:r>
            <w:proofErr w:type="spellEnd"/>
            <w:r w:rsidRPr="00733D0B">
              <w:rPr>
                <w:b/>
                <w:bCs/>
                <w:noProof w:val="0"/>
                <w:lang w:eastAsia="ru-RU"/>
              </w:rPr>
              <w:t xml:space="preserve"> (descrierea criteriului/</w:t>
            </w:r>
            <w:proofErr w:type="spellStart"/>
            <w:r w:rsidRPr="00733D0B">
              <w:rPr>
                <w:b/>
                <w:bCs/>
                <w:noProof w:val="0"/>
                <w:lang w:eastAsia="ru-RU"/>
              </w:rPr>
              <w:t>cerinţei</w:t>
            </w:r>
            <w:proofErr w:type="spellEnd"/>
            <w:r w:rsidRPr="00733D0B">
              <w:rPr>
                <w:b/>
                <w:bCs/>
                <w:noProof w:val="0"/>
                <w:lang w:eastAsia="ru-RU"/>
              </w:rPr>
              <w:t>)</w:t>
            </w:r>
          </w:p>
        </w:tc>
        <w:tc>
          <w:tcPr>
            <w:tcW w:w="2187" w:type="pct"/>
            <w:tcBorders>
              <w:top w:val="single" w:sz="4" w:space="0" w:color="auto"/>
              <w:left w:val="single" w:sz="4" w:space="0" w:color="auto"/>
              <w:bottom w:val="single" w:sz="4" w:space="0" w:color="auto"/>
              <w:right w:val="single" w:sz="4" w:space="0" w:color="auto"/>
            </w:tcBorders>
            <w:hideMark/>
          </w:tcPr>
          <w:p w14:paraId="665BC15E" w14:textId="77777777" w:rsidR="00733D0B" w:rsidRPr="00733D0B" w:rsidRDefault="00733D0B" w:rsidP="00733D0B">
            <w:pPr>
              <w:ind w:firstLine="0"/>
              <w:jc w:val="center"/>
              <w:rPr>
                <w:b/>
                <w:noProof w:val="0"/>
                <w:lang w:eastAsia="ru-RU"/>
              </w:rPr>
            </w:pPr>
            <w:r w:rsidRPr="00733D0B">
              <w:rPr>
                <w:b/>
                <w:bCs/>
                <w:noProof w:val="0"/>
                <w:lang w:eastAsia="ru-RU"/>
              </w:rPr>
              <w:t>Modul de demonstrare a îndeplinirii criteriului/</w:t>
            </w:r>
            <w:proofErr w:type="spellStart"/>
            <w:r w:rsidRPr="00733D0B">
              <w:rPr>
                <w:b/>
                <w:bCs/>
                <w:noProof w:val="0"/>
                <w:lang w:eastAsia="ru-RU"/>
              </w:rPr>
              <w:t>cerinţei</w:t>
            </w:r>
            <w:proofErr w:type="spellEnd"/>
          </w:p>
        </w:tc>
        <w:tc>
          <w:tcPr>
            <w:tcW w:w="839" w:type="pct"/>
            <w:tcBorders>
              <w:top w:val="single" w:sz="4" w:space="0" w:color="auto"/>
              <w:left w:val="single" w:sz="4" w:space="0" w:color="auto"/>
              <w:bottom w:val="single" w:sz="4" w:space="0" w:color="auto"/>
              <w:right w:val="single" w:sz="4" w:space="0" w:color="auto"/>
            </w:tcBorders>
            <w:hideMark/>
          </w:tcPr>
          <w:p w14:paraId="69162BB5" w14:textId="77777777" w:rsidR="00733D0B" w:rsidRPr="00733D0B" w:rsidRDefault="00733D0B" w:rsidP="00733D0B">
            <w:pPr>
              <w:ind w:firstLine="0"/>
              <w:jc w:val="center"/>
              <w:rPr>
                <w:b/>
                <w:noProof w:val="0"/>
                <w:lang w:eastAsia="ru-RU"/>
              </w:rPr>
            </w:pPr>
            <w:r w:rsidRPr="00733D0B">
              <w:rPr>
                <w:b/>
                <w:bCs/>
                <w:noProof w:val="0"/>
                <w:lang w:eastAsia="ru-RU"/>
              </w:rPr>
              <w:t>Nivelul minim/ obligativitatea</w:t>
            </w:r>
          </w:p>
        </w:tc>
      </w:tr>
      <w:tr w:rsidR="00733D0B" w:rsidRPr="00733D0B" w14:paraId="4EE7C0D9" w14:textId="77777777" w:rsidTr="00C111EF">
        <w:trPr>
          <w:trHeight w:val="1466"/>
        </w:trPr>
        <w:tc>
          <w:tcPr>
            <w:tcW w:w="284" w:type="pct"/>
            <w:tcBorders>
              <w:top w:val="single" w:sz="4" w:space="0" w:color="auto"/>
              <w:left w:val="single" w:sz="4" w:space="0" w:color="auto"/>
              <w:bottom w:val="single" w:sz="4" w:space="0" w:color="auto"/>
              <w:right w:val="single" w:sz="4" w:space="0" w:color="auto"/>
            </w:tcBorders>
            <w:hideMark/>
          </w:tcPr>
          <w:p w14:paraId="5E441FB0" w14:textId="77777777" w:rsidR="00733D0B" w:rsidRPr="00733D0B" w:rsidRDefault="00733D0B" w:rsidP="00733D0B">
            <w:pPr>
              <w:ind w:firstLine="0"/>
              <w:rPr>
                <w:noProof w:val="0"/>
                <w:lang w:eastAsia="ru-RU"/>
              </w:rPr>
            </w:pPr>
            <w:r w:rsidRPr="00733D0B">
              <w:rPr>
                <w:iCs/>
                <w:noProof w:val="0"/>
              </w:rPr>
              <w:t>1</w:t>
            </w:r>
          </w:p>
        </w:tc>
        <w:tc>
          <w:tcPr>
            <w:tcW w:w="1690" w:type="pct"/>
            <w:tcBorders>
              <w:top w:val="single" w:sz="4" w:space="0" w:color="auto"/>
              <w:left w:val="single" w:sz="4" w:space="0" w:color="auto"/>
              <w:bottom w:val="single" w:sz="4" w:space="0" w:color="auto"/>
              <w:right w:val="single" w:sz="4" w:space="0" w:color="auto"/>
            </w:tcBorders>
            <w:shd w:val="clear" w:color="auto" w:fill="FFFFFF"/>
            <w:hideMark/>
          </w:tcPr>
          <w:p w14:paraId="768097AC" w14:textId="77777777" w:rsidR="00733D0B" w:rsidRPr="00733D0B" w:rsidRDefault="00733D0B" w:rsidP="00733D0B">
            <w:pPr>
              <w:ind w:firstLine="0"/>
              <w:rPr>
                <w:noProof w:val="0"/>
                <w:lang w:eastAsia="ru-RU"/>
              </w:rPr>
            </w:pPr>
            <w:r w:rsidRPr="00733D0B">
              <w:rPr>
                <w:iCs/>
                <w:noProof w:val="0"/>
              </w:rPr>
              <w:t xml:space="preserve">Oferta-specificații tehnice și de preț </w:t>
            </w:r>
          </w:p>
        </w:tc>
        <w:tc>
          <w:tcPr>
            <w:tcW w:w="2187" w:type="pct"/>
            <w:tcBorders>
              <w:top w:val="single" w:sz="4" w:space="0" w:color="auto"/>
              <w:left w:val="single" w:sz="4" w:space="0" w:color="auto"/>
              <w:bottom w:val="single" w:sz="4" w:space="0" w:color="auto"/>
              <w:right w:val="single" w:sz="4" w:space="0" w:color="auto"/>
            </w:tcBorders>
            <w:shd w:val="clear" w:color="auto" w:fill="FFFFFF"/>
            <w:hideMark/>
          </w:tcPr>
          <w:p w14:paraId="3E47A18A" w14:textId="77777777" w:rsidR="00733D0B" w:rsidRPr="00733D0B" w:rsidRDefault="00733D0B" w:rsidP="00733D0B">
            <w:pPr>
              <w:tabs>
                <w:tab w:val="left" w:pos="612"/>
              </w:tabs>
              <w:spacing w:before="120" w:after="120"/>
              <w:rPr>
                <w:iCs/>
                <w:noProof w:val="0"/>
                <w:lang w:val="it-IT"/>
              </w:rPr>
            </w:pPr>
            <w:r w:rsidRPr="00733D0B">
              <w:rPr>
                <w:noProof w:val="0"/>
                <w:color w:val="000000"/>
                <w:lang w:val="ro-MD"/>
              </w:rPr>
              <w:t xml:space="preserve">Anexa nr. 22 și 23 din </w:t>
            </w:r>
            <w:r w:rsidRPr="00733D0B">
              <w:rPr>
                <w:noProof w:val="0"/>
                <w:lang w:val="it-IT"/>
              </w:rPr>
              <w:t xml:space="preserve"> Documentația standard nr.115 din “15” 09. 2021</w:t>
            </w:r>
            <w:r w:rsidRPr="00733D0B">
              <w:rPr>
                <w:noProof w:val="0"/>
                <w:color w:val="000000"/>
                <w:lang w:val="ro-MD"/>
              </w:rPr>
              <w:t xml:space="preserve">, </w:t>
            </w:r>
            <w:r w:rsidRPr="00733D0B">
              <w:rPr>
                <w:iCs/>
                <w:noProof w:val="0"/>
                <w:lang w:val="it-IT"/>
              </w:rPr>
              <w:t xml:space="preserve"> confirmată prin semnătura electronică</w:t>
            </w:r>
          </w:p>
          <w:p w14:paraId="5D0CEEF1" w14:textId="77777777" w:rsidR="00733D0B" w:rsidRPr="00733D0B" w:rsidRDefault="00733D0B" w:rsidP="00733D0B">
            <w:pPr>
              <w:ind w:firstLine="0"/>
              <w:rPr>
                <w:i/>
                <w:noProof w:val="0"/>
                <w:color w:val="000000"/>
                <w:sz w:val="20"/>
                <w:szCs w:val="20"/>
                <w:shd w:val="clear" w:color="auto" w:fill="FFFFFF"/>
                <w:lang w:val="it-IT"/>
              </w:rPr>
            </w:pPr>
            <w:r w:rsidRPr="00733D0B">
              <w:rPr>
                <w:i/>
                <w:noProof w:val="0"/>
                <w:color w:val="000000"/>
                <w:sz w:val="20"/>
                <w:szCs w:val="20"/>
                <w:shd w:val="clear" w:color="auto" w:fill="FFFFFF"/>
                <w:lang w:val="it-IT"/>
              </w:rPr>
              <w:t xml:space="preserve">Notă: După licitația electronica, operatorul economic cu cel mai mic preț va transmite OFERTA FINALĂ  cu aplicarea semnăturii electronice pe adresa                       </w:t>
            </w:r>
          </w:p>
          <w:p w14:paraId="54377C26" w14:textId="77777777" w:rsidR="00733D0B" w:rsidRPr="00733D0B" w:rsidRDefault="00733D0B" w:rsidP="00733D0B">
            <w:pPr>
              <w:ind w:firstLine="0"/>
              <w:rPr>
                <w:noProof w:val="0"/>
                <w:lang w:eastAsia="ru-RU"/>
              </w:rPr>
            </w:pPr>
            <w:r w:rsidRPr="00733D0B">
              <w:rPr>
                <w:i/>
                <w:noProof w:val="0"/>
                <w:color w:val="000000"/>
                <w:sz w:val="20"/>
                <w:szCs w:val="20"/>
                <w:shd w:val="clear" w:color="auto" w:fill="FFFFFF"/>
                <w:lang w:val="it-IT"/>
              </w:rPr>
              <w:t xml:space="preserve">  e-mail:amtcentru.plan@gmail.com</w:t>
            </w:r>
          </w:p>
        </w:tc>
        <w:tc>
          <w:tcPr>
            <w:tcW w:w="839" w:type="pct"/>
            <w:tcBorders>
              <w:top w:val="single" w:sz="4" w:space="0" w:color="auto"/>
              <w:left w:val="single" w:sz="4" w:space="0" w:color="auto"/>
              <w:bottom w:val="single" w:sz="4" w:space="0" w:color="auto"/>
              <w:right w:val="single" w:sz="4" w:space="0" w:color="auto"/>
            </w:tcBorders>
            <w:shd w:val="clear" w:color="auto" w:fill="FFFFFF"/>
            <w:hideMark/>
          </w:tcPr>
          <w:p w14:paraId="6FA2AD85" w14:textId="77777777" w:rsidR="00733D0B" w:rsidRPr="00733D0B" w:rsidRDefault="00733D0B" w:rsidP="00733D0B">
            <w:pPr>
              <w:ind w:firstLine="0"/>
              <w:rPr>
                <w:noProof w:val="0"/>
                <w:lang w:eastAsia="ru-RU"/>
              </w:rPr>
            </w:pPr>
            <w:proofErr w:type="spellStart"/>
            <w:r w:rsidRPr="00733D0B">
              <w:rPr>
                <w:iCs/>
                <w:noProof w:val="0"/>
                <w:lang w:val="en-US"/>
              </w:rPr>
              <w:t>Obligatoriu</w:t>
            </w:r>
            <w:proofErr w:type="spellEnd"/>
          </w:p>
        </w:tc>
      </w:tr>
      <w:tr w:rsidR="00733D0B" w:rsidRPr="00733D0B" w14:paraId="638FC332" w14:textId="77777777" w:rsidTr="00C111EF">
        <w:trPr>
          <w:trHeight w:val="543"/>
        </w:trPr>
        <w:tc>
          <w:tcPr>
            <w:tcW w:w="284" w:type="pct"/>
            <w:tcBorders>
              <w:top w:val="single" w:sz="4" w:space="0" w:color="auto"/>
              <w:left w:val="single" w:sz="4" w:space="0" w:color="auto"/>
              <w:bottom w:val="single" w:sz="4" w:space="0" w:color="auto"/>
              <w:right w:val="single" w:sz="4" w:space="0" w:color="auto"/>
            </w:tcBorders>
            <w:hideMark/>
          </w:tcPr>
          <w:p w14:paraId="2BDE36A6" w14:textId="77777777" w:rsidR="00733D0B" w:rsidRPr="00733D0B" w:rsidRDefault="00733D0B" w:rsidP="00733D0B">
            <w:pPr>
              <w:ind w:firstLine="0"/>
              <w:rPr>
                <w:noProof w:val="0"/>
                <w:lang w:eastAsia="ru-RU"/>
              </w:rPr>
            </w:pPr>
            <w:r w:rsidRPr="00733D0B">
              <w:rPr>
                <w:iCs/>
                <w:noProof w:val="0"/>
              </w:rPr>
              <w:t>2</w:t>
            </w:r>
          </w:p>
        </w:tc>
        <w:tc>
          <w:tcPr>
            <w:tcW w:w="1690" w:type="pct"/>
            <w:tcBorders>
              <w:top w:val="single" w:sz="4" w:space="0" w:color="000000"/>
              <w:left w:val="single" w:sz="4" w:space="0" w:color="000000"/>
              <w:bottom w:val="single" w:sz="4" w:space="0" w:color="000000"/>
              <w:right w:val="single" w:sz="4" w:space="0" w:color="000000"/>
            </w:tcBorders>
            <w:shd w:val="clear" w:color="auto" w:fill="FFFFFF"/>
            <w:hideMark/>
          </w:tcPr>
          <w:p w14:paraId="06E354C7" w14:textId="77777777" w:rsidR="00733D0B" w:rsidRPr="00733D0B" w:rsidRDefault="00733D0B" w:rsidP="00733D0B">
            <w:pPr>
              <w:ind w:firstLine="0"/>
              <w:rPr>
                <w:noProof w:val="0"/>
                <w:lang w:eastAsia="ru-RU"/>
              </w:rPr>
            </w:pPr>
            <w:r w:rsidRPr="00733D0B">
              <w:rPr>
                <w:noProof w:val="0"/>
                <w:color w:val="000000"/>
                <w:lang w:val="ro-MD"/>
              </w:rPr>
              <w:t>Cerere de participare</w:t>
            </w:r>
          </w:p>
        </w:tc>
        <w:tc>
          <w:tcPr>
            <w:tcW w:w="2187" w:type="pct"/>
            <w:tcBorders>
              <w:top w:val="single" w:sz="4" w:space="0" w:color="000000"/>
              <w:left w:val="single" w:sz="4" w:space="0" w:color="000000"/>
              <w:bottom w:val="single" w:sz="4" w:space="0" w:color="000000"/>
              <w:right w:val="single" w:sz="4" w:space="0" w:color="000000"/>
            </w:tcBorders>
            <w:shd w:val="clear" w:color="auto" w:fill="FFFFFF"/>
            <w:hideMark/>
          </w:tcPr>
          <w:p w14:paraId="5A37FAEE" w14:textId="77777777" w:rsidR="00733D0B" w:rsidRPr="00733D0B" w:rsidRDefault="00733D0B" w:rsidP="00733D0B">
            <w:pPr>
              <w:ind w:firstLine="0"/>
              <w:rPr>
                <w:noProof w:val="0"/>
                <w:lang w:eastAsia="ru-RU"/>
              </w:rPr>
            </w:pPr>
            <w:r w:rsidRPr="00733D0B">
              <w:rPr>
                <w:noProof w:val="0"/>
                <w:color w:val="000000"/>
                <w:lang w:val="ro-MD"/>
              </w:rPr>
              <w:t>Anexa nr. 7</w:t>
            </w:r>
            <w:r w:rsidRPr="00733D0B">
              <w:rPr>
                <w:noProof w:val="0"/>
                <w:lang w:val="it-IT"/>
              </w:rPr>
              <w:t xml:space="preserve"> la Documentația standard nr.115 din “15” 09. 2021</w:t>
            </w:r>
            <w:r w:rsidRPr="00733D0B">
              <w:rPr>
                <w:noProof w:val="0"/>
                <w:color w:val="000000"/>
                <w:lang w:val="ro-MD"/>
              </w:rPr>
              <w:t xml:space="preserve">, </w:t>
            </w:r>
            <w:r w:rsidRPr="00733D0B">
              <w:rPr>
                <w:iCs/>
                <w:noProof w:val="0"/>
                <w:lang w:val="en-US"/>
              </w:rPr>
              <w:t xml:space="preserve"> </w:t>
            </w:r>
            <w:proofErr w:type="spellStart"/>
            <w:r w:rsidRPr="00733D0B">
              <w:rPr>
                <w:iCs/>
                <w:noProof w:val="0"/>
                <w:lang w:val="en-US"/>
              </w:rPr>
              <w:t>confirmată</w:t>
            </w:r>
            <w:proofErr w:type="spellEnd"/>
            <w:r w:rsidRPr="00733D0B">
              <w:rPr>
                <w:iCs/>
                <w:noProof w:val="0"/>
                <w:lang w:val="en-US"/>
              </w:rPr>
              <w:t xml:space="preserve"> </w:t>
            </w:r>
            <w:proofErr w:type="spellStart"/>
            <w:r w:rsidRPr="00733D0B">
              <w:rPr>
                <w:iCs/>
                <w:noProof w:val="0"/>
                <w:lang w:val="en-US"/>
              </w:rPr>
              <w:t>prin</w:t>
            </w:r>
            <w:proofErr w:type="spellEnd"/>
            <w:r w:rsidRPr="00733D0B">
              <w:rPr>
                <w:iCs/>
                <w:noProof w:val="0"/>
                <w:lang w:val="en-US"/>
              </w:rPr>
              <w:t xml:space="preserve"> </w:t>
            </w:r>
            <w:proofErr w:type="spellStart"/>
            <w:r w:rsidRPr="00733D0B">
              <w:rPr>
                <w:iCs/>
                <w:noProof w:val="0"/>
                <w:lang w:val="en-US"/>
              </w:rPr>
              <w:t>semnătura</w:t>
            </w:r>
            <w:proofErr w:type="spellEnd"/>
            <w:r w:rsidRPr="00733D0B">
              <w:rPr>
                <w:iCs/>
                <w:noProof w:val="0"/>
                <w:lang w:val="en-US"/>
              </w:rPr>
              <w:t xml:space="preserve"> </w:t>
            </w:r>
            <w:proofErr w:type="spellStart"/>
            <w:r w:rsidRPr="00733D0B">
              <w:rPr>
                <w:iCs/>
                <w:noProof w:val="0"/>
                <w:lang w:val="en-US"/>
              </w:rPr>
              <w:t>electronică</w:t>
            </w:r>
            <w:proofErr w:type="spellEnd"/>
          </w:p>
        </w:tc>
        <w:tc>
          <w:tcPr>
            <w:tcW w:w="839" w:type="pct"/>
            <w:tcBorders>
              <w:top w:val="single" w:sz="4" w:space="0" w:color="auto"/>
              <w:left w:val="single" w:sz="4" w:space="0" w:color="auto"/>
              <w:bottom w:val="single" w:sz="4" w:space="0" w:color="auto"/>
              <w:right w:val="single" w:sz="4" w:space="0" w:color="auto"/>
            </w:tcBorders>
            <w:shd w:val="clear" w:color="auto" w:fill="FFFFFF"/>
            <w:hideMark/>
          </w:tcPr>
          <w:p w14:paraId="30A275D9" w14:textId="77777777" w:rsidR="00733D0B" w:rsidRPr="00733D0B" w:rsidRDefault="00733D0B" w:rsidP="00733D0B">
            <w:pPr>
              <w:ind w:firstLine="0"/>
              <w:rPr>
                <w:noProof w:val="0"/>
                <w:lang w:eastAsia="ru-RU"/>
              </w:rPr>
            </w:pPr>
            <w:proofErr w:type="spellStart"/>
            <w:r w:rsidRPr="00733D0B">
              <w:rPr>
                <w:iCs/>
                <w:noProof w:val="0"/>
                <w:lang w:val="en-US"/>
              </w:rPr>
              <w:t>Obligatoriu</w:t>
            </w:r>
            <w:proofErr w:type="spellEnd"/>
          </w:p>
        </w:tc>
      </w:tr>
      <w:tr w:rsidR="00733D0B" w:rsidRPr="00733D0B" w14:paraId="6CED06CA" w14:textId="77777777" w:rsidTr="00C111EF">
        <w:trPr>
          <w:trHeight w:val="525"/>
        </w:trPr>
        <w:tc>
          <w:tcPr>
            <w:tcW w:w="284" w:type="pct"/>
            <w:tcBorders>
              <w:top w:val="single" w:sz="4" w:space="0" w:color="auto"/>
              <w:left w:val="single" w:sz="4" w:space="0" w:color="auto"/>
              <w:bottom w:val="single" w:sz="4" w:space="0" w:color="auto"/>
              <w:right w:val="single" w:sz="4" w:space="0" w:color="auto"/>
            </w:tcBorders>
            <w:hideMark/>
          </w:tcPr>
          <w:p w14:paraId="1D404C4D" w14:textId="77777777" w:rsidR="00733D0B" w:rsidRPr="00733D0B" w:rsidRDefault="00733D0B" w:rsidP="00733D0B">
            <w:pPr>
              <w:ind w:firstLine="0"/>
              <w:rPr>
                <w:noProof w:val="0"/>
                <w:lang w:eastAsia="ru-RU"/>
              </w:rPr>
            </w:pPr>
            <w:r w:rsidRPr="00733D0B">
              <w:rPr>
                <w:iCs/>
                <w:noProof w:val="0"/>
                <w:lang w:val="en-US"/>
              </w:rPr>
              <w:t>3</w:t>
            </w:r>
          </w:p>
        </w:tc>
        <w:tc>
          <w:tcPr>
            <w:tcW w:w="1690" w:type="pct"/>
            <w:tcBorders>
              <w:top w:val="single" w:sz="4" w:space="0" w:color="auto"/>
              <w:left w:val="single" w:sz="4" w:space="0" w:color="auto"/>
              <w:bottom w:val="single" w:sz="4" w:space="0" w:color="auto"/>
              <w:right w:val="single" w:sz="4" w:space="0" w:color="auto"/>
            </w:tcBorders>
            <w:shd w:val="clear" w:color="auto" w:fill="FFFFFF"/>
            <w:hideMark/>
          </w:tcPr>
          <w:p w14:paraId="46BBF878" w14:textId="77777777" w:rsidR="00733D0B" w:rsidRPr="00733D0B" w:rsidRDefault="00733D0B" w:rsidP="00733D0B">
            <w:pPr>
              <w:ind w:firstLine="0"/>
              <w:rPr>
                <w:noProof w:val="0"/>
                <w:lang w:eastAsia="ru-RU"/>
              </w:rPr>
            </w:pPr>
            <w:r w:rsidRPr="00733D0B">
              <w:rPr>
                <w:iCs/>
                <w:noProof w:val="0"/>
              </w:rPr>
              <w:t>DECLARAȚIE privind valabilitatea ofertei</w:t>
            </w:r>
          </w:p>
        </w:tc>
        <w:tc>
          <w:tcPr>
            <w:tcW w:w="2187" w:type="pct"/>
            <w:tcBorders>
              <w:top w:val="single" w:sz="4" w:space="0" w:color="auto"/>
              <w:left w:val="single" w:sz="4" w:space="0" w:color="auto"/>
              <w:bottom w:val="single" w:sz="4" w:space="0" w:color="auto"/>
              <w:right w:val="single" w:sz="4" w:space="0" w:color="auto"/>
            </w:tcBorders>
            <w:shd w:val="clear" w:color="auto" w:fill="FFFFFF"/>
            <w:hideMark/>
          </w:tcPr>
          <w:p w14:paraId="3437ECE9" w14:textId="77777777" w:rsidR="00733D0B" w:rsidRPr="00733D0B" w:rsidRDefault="00733D0B" w:rsidP="00733D0B">
            <w:pPr>
              <w:ind w:firstLine="0"/>
              <w:rPr>
                <w:noProof w:val="0"/>
                <w:lang w:eastAsia="ru-RU"/>
              </w:rPr>
            </w:pPr>
            <w:r w:rsidRPr="00733D0B">
              <w:rPr>
                <w:noProof w:val="0"/>
                <w:color w:val="000000"/>
                <w:lang w:val="ro-MD"/>
              </w:rPr>
              <w:t>Anexa nr. 8</w:t>
            </w:r>
            <w:r w:rsidRPr="00733D0B">
              <w:rPr>
                <w:noProof w:val="0"/>
                <w:lang w:val="it-IT"/>
              </w:rPr>
              <w:t xml:space="preserve"> la Documentația standard nr.115 din “15” 09. 2021</w:t>
            </w:r>
            <w:r w:rsidRPr="00733D0B">
              <w:rPr>
                <w:noProof w:val="0"/>
                <w:color w:val="000000"/>
                <w:lang w:val="ro-MD"/>
              </w:rPr>
              <w:t xml:space="preserve">, </w:t>
            </w:r>
            <w:r w:rsidRPr="00733D0B">
              <w:rPr>
                <w:iCs/>
                <w:noProof w:val="0"/>
                <w:lang w:val="en-US"/>
              </w:rPr>
              <w:t xml:space="preserve"> </w:t>
            </w:r>
            <w:proofErr w:type="spellStart"/>
            <w:r w:rsidRPr="00733D0B">
              <w:rPr>
                <w:iCs/>
                <w:noProof w:val="0"/>
                <w:lang w:val="en-US"/>
              </w:rPr>
              <w:t>confirmată</w:t>
            </w:r>
            <w:proofErr w:type="spellEnd"/>
            <w:r w:rsidRPr="00733D0B">
              <w:rPr>
                <w:iCs/>
                <w:noProof w:val="0"/>
                <w:lang w:val="en-US"/>
              </w:rPr>
              <w:t xml:space="preserve"> </w:t>
            </w:r>
            <w:proofErr w:type="spellStart"/>
            <w:r w:rsidRPr="00733D0B">
              <w:rPr>
                <w:iCs/>
                <w:noProof w:val="0"/>
                <w:lang w:val="en-US"/>
              </w:rPr>
              <w:t>prin</w:t>
            </w:r>
            <w:proofErr w:type="spellEnd"/>
            <w:r w:rsidRPr="00733D0B">
              <w:rPr>
                <w:iCs/>
                <w:noProof w:val="0"/>
                <w:lang w:val="en-US"/>
              </w:rPr>
              <w:t xml:space="preserve"> </w:t>
            </w:r>
            <w:proofErr w:type="spellStart"/>
            <w:r w:rsidRPr="00733D0B">
              <w:rPr>
                <w:iCs/>
                <w:noProof w:val="0"/>
                <w:lang w:val="en-US"/>
              </w:rPr>
              <w:t>semnătura</w:t>
            </w:r>
            <w:proofErr w:type="spellEnd"/>
            <w:r w:rsidRPr="00733D0B">
              <w:rPr>
                <w:iCs/>
                <w:noProof w:val="0"/>
                <w:lang w:val="en-US"/>
              </w:rPr>
              <w:t xml:space="preserve"> </w:t>
            </w:r>
            <w:proofErr w:type="spellStart"/>
            <w:r w:rsidRPr="00733D0B">
              <w:rPr>
                <w:iCs/>
                <w:noProof w:val="0"/>
                <w:lang w:val="en-US"/>
              </w:rPr>
              <w:t>electronică</w:t>
            </w:r>
            <w:proofErr w:type="spellEnd"/>
          </w:p>
        </w:tc>
        <w:tc>
          <w:tcPr>
            <w:tcW w:w="839" w:type="pct"/>
            <w:tcBorders>
              <w:top w:val="single" w:sz="4" w:space="0" w:color="auto"/>
              <w:left w:val="single" w:sz="4" w:space="0" w:color="auto"/>
              <w:bottom w:val="single" w:sz="4" w:space="0" w:color="auto"/>
              <w:right w:val="single" w:sz="4" w:space="0" w:color="auto"/>
            </w:tcBorders>
            <w:shd w:val="clear" w:color="auto" w:fill="FFFFFF"/>
            <w:hideMark/>
          </w:tcPr>
          <w:p w14:paraId="60886DE6" w14:textId="77777777" w:rsidR="00733D0B" w:rsidRPr="00733D0B" w:rsidRDefault="00733D0B" w:rsidP="00733D0B">
            <w:pPr>
              <w:ind w:firstLine="0"/>
              <w:rPr>
                <w:noProof w:val="0"/>
                <w:lang w:eastAsia="ru-RU"/>
              </w:rPr>
            </w:pPr>
            <w:proofErr w:type="spellStart"/>
            <w:r w:rsidRPr="00733D0B">
              <w:rPr>
                <w:iCs/>
                <w:noProof w:val="0"/>
                <w:lang w:val="en-US"/>
              </w:rPr>
              <w:t>Obligatoriu</w:t>
            </w:r>
            <w:proofErr w:type="spellEnd"/>
          </w:p>
        </w:tc>
      </w:tr>
      <w:tr w:rsidR="00733D0B" w:rsidRPr="00733D0B" w14:paraId="592A7E40" w14:textId="77777777" w:rsidTr="00C111EF">
        <w:trPr>
          <w:trHeight w:val="271"/>
        </w:trPr>
        <w:tc>
          <w:tcPr>
            <w:tcW w:w="284" w:type="pct"/>
            <w:tcBorders>
              <w:top w:val="single" w:sz="4" w:space="0" w:color="auto"/>
              <w:left w:val="single" w:sz="4" w:space="0" w:color="auto"/>
              <w:bottom w:val="single" w:sz="4" w:space="0" w:color="auto"/>
              <w:right w:val="single" w:sz="4" w:space="0" w:color="auto"/>
            </w:tcBorders>
            <w:hideMark/>
          </w:tcPr>
          <w:p w14:paraId="5C2A6559" w14:textId="77777777" w:rsidR="00733D0B" w:rsidRPr="00733D0B" w:rsidRDefault="00733D0B" w:rsidP="00733D0B">
            <w:pPr>
              <w:ind w:firstLine="0"/>
              <w:rPr>
                <w:noProof w:val="0"/>
                <w:lang w:eastAsia="ru-RU"/>
              </w:rPr>
            </w:pPr>
            <w:r w:rsidRPr="00733D0B">
              <w:rPr>
                <w:iCs/>
                <w:noProof w:val="0"/>
                <w:lang w:val="en-US"/>
              </w:rPr>
              <w:t>4</w:t>
            </w:r>
          </w:p>
        </w:tc>
        <w:tc>
          <w:tcPr>
            <w:tcW w:w="1690" w:type="pct"/>
            <w:tcBorders>
              <w:top w:val="single" w:sz="4" w:space="0" w:color="000000"/>
              <w:left w:val="single" w:sz="4" w:space="0" w:color="000000"/>
              <w:bottom w:val="single" w:sz="4" w:space="0" w:color="000000"/>
              <w:right w:val="single" w:sz="4" w:space="0" w:color="000000"/>
            </w:tcBorders>
            <w:shd w:val="clear" w:color="auto" w:fill="FFFFFF"/>
            <w:hideMark/>
          </w:tcPr>
          <w:p w14:paraId="617EEBCF" w14:textId="77777777" w:rsidR="00733D0B" w:rsidRPr="00733D0B" w:rsidRDefault="00733D0B" w:rsidP="00733D0B">
            <w:pPr>
              <w:ind w:firstLine="0"/>
              <w:rPr>
                <w:noProof w:val="0"/>
                <w:lang w:eastAsia="ru-RU"/>
              </w:rPr>
            </w:pPr>
            <w:proofErr w:type="spellStart"/>
            <w:r w:rsidRPr="00733D0B">
              <w:rPr>
                <w:noProof w:val="0"/>
                <w:lang w:val="en-US"/>
              </w:rPr>
              <w:t>Informații</w:t>
            </w:r>
            <w:proofErr w:type="spellEnd"/>
            <w:r w:rsidRPr="00733D0B">
              <w:rPr>
                <w:noProof w:val="0"/>
                <w:lang w:val="en-US"/>
              </w:rPr>
              <w:t xml:space="preserve"> </w:t>
            </w:r>
            <w:proofErr w:type="spellStart"/>
            <w:r w:rsidRPr="00733D0B">
              <w:rPr>
                <w:noProof w:val="0"/>
                <w:lang w:val="en-US"/>
              </w:rPr>
              <w:t>generale</w:t>
            </w:r>
            <w:proofErr w:type="spellEnd"/>
            <w:r w:rsidRPr="00733D0B">
              <w:rPr>
                <w:noProof w:val="0"/>
                <w:lang w:val="en-US"/>
              </w:rPr>
              <w:t xml:space="preserve"> </w:t>
            </w:r>
            <w:proofErr w:type="spellStart"/>
            <w:r w:rsidRPr="00733D0B">
              <w:rPr>
                <w:noProof w:val="0"/>
                <w:lang w:val="en-US"/>
              </w:rPr>
              <w:t>despre</w:t>
            </w:r>
            <w:proofErr w:type="spellEnd"/>
            <w:r w:rsidRPr="00733D0B">
              <w:rPr>
                <w:noProof w:val="0"/>
                <w:lang w:val="en-US"/>
              </w:rPr>
              <w:t xml:space="preserve"> </w:t>
            </w:r>
            <w:proofErr w:type="spellStart"/>
            <w:r w:rsidRPr="00733D0B">
              <w:rPr>
                <w:noProof w:val="0"/>
                <w:lang w:val="en-US"/>
              </w:rPr>
              <w:t>ofertant</w:t>
            </w:r>
            <w:proofErr w:type="spellEnd"/>
          </w:p>
        </w:tc>
        <w:tc>
          <w:tcPr>
            <w:tcW w:w="2187" w:type="pct"/>
            <w:tcBorders>
              <w:top w:val="single" w:sz="4" w:space="0" w:color="auto"/>
              <w:left w:val="single" w:sz="4" w:space="0" w:color="auto"/>
              <w:bottom w:val="single" w:sz="4" w:space="0" w:color="auto"/>
              <w:right w:val="single" w:sz="4" w:space="0" w:color="auto"/>
            </w:tcBorders>
            <w:shd w:val="clear" w:color="auto" w:fill="FFFFFF"/>
            <w:hideMark/>
          </w:tcPr>
          <w:p w14:paraId="5D29544A" w14:textId="77777777" w:rsidR="00733D0B" w:rsidRPr="00733D0B" w:rsidRDefault="00733D0B" w:rsidP="00733D0B">
            <w:pPr>
              <w:ind w:firstLine="0"/>
              <w:rPr>
                <w:noProof w:val="0"/>
                <w:lang w:eastAsia="ru-RU"/>
              </w:rPr>
            </w:pPr>
            <w:r w:rsidRPr="00733D0B">
              <w:rPr>
                <w:iCs/>
                <w:noProof w:val="0"/>
                <w:lang w:val="en-US"/>
              </w:rPr>
              <w:t xml:space="preserve"> </w:t>
            </w:r>
            <w:proofErr w:type="spellStart"/>
            <w:r w:rsidRPr="00733D0B">
              <w:rPr>
                <w:iCs/>
                <w:noProof w:val="0"/>
                <w:lang w:val="en-US"/>
              </w:rPr>
              <w:t>confirmată</w:t>
            </w:r>
            <w:proofErr w:type="spellEnd"/>
            <w:r w:rsidRPr="00733D0B">
              <w:rPr>
                <w:iCs/>
                <w:noProof w:val="0"/>
                <w:lang w:val="en-US"/>
              </w:rPr>
              <w:t xml:space="preserve"> </w:t>
            </w:r>
            <w:proofErr w:type="spellStart"/>
            <w:r w:rsidRPr="00733D0B">
              <w:rPr>
                <w:iCs/>
                <w:noProof w:val="0"/>
                <w:lang w:val="en-US"/>
              </w:rPr>
              <w:t>prin</w:t>
            </w:r>
            <w:proofErr w:type="spellEnd"/>
            <w:r w:rsidRPr="00733D0B">
              <w:rPr>
                <w:iCs/>
                <w:noProof w:val="0"/>
                <w:lang w:val="en-US"/>
              </w:rPr>
              <w:t xml:space="preserve"> </w:t>
            </w:r>
            <w:proofErr w:type="spellStart"/>
            <w:r w:rsidRPr="00733D0B">
              <w:rPr>
                <w:iCs/>
                <w:noProof w:val="0"/>
                <w:lang w:val="en-US"/>
              </w:rPr>
              <w:t>semnătura</w:t>
            </w:r>
            <w:proofErr w:type="spellEnd"/>
            <w:r w:rsidRPr="00733D0B">
              <w:rPr>
                <w:iCs/>
                <w:noProof w:val="0"/>
                <w:lang w:val="en-US"/>
              </w:rPr>
              <w:t xml:space="preserve"> </w:t>
            </w:r>
            <w:proofErr w:type="spellStart"/>
            <w:r w:rsidRPr="00733D0B">
              <w:rPr>
                <w:iCs/>
                <w:noProof w:val="0"/>
                <w:lang w:val="en-US"/>
              </w:rPr>
              <w:t>electronică</w:t>
            </w:r>
            <w:proofErr w:type="spellEnd"/>
          </w:p>
        </w:tc>
        <w:tc>
          <w:tcPr>
            <w:tcW w:w="839" w:type="pct"/>
            <w:tcBorders>
              <w:top w:val="single" w:sz="4" w:space="0" w:color="auto"/>
              <w:left w:val="single" w:sz="4" w:space="0" w:color="auto"/>
              <w:bottom w:val="single" w:sz="4" w:space="0" w:color="auto"/>
              <w:right w:val="single" w:sz="4" w:space="0" w:color="auto"/>
            </w:tcBorders>
            <w:shd w:val="clear" w:color="auto" w:fill="FFFFFF"/>
            <w:hideMark/>
          </w:tcPr>
          <w:p w14:paraId="159390E6" w14:textId="77777777" w:rsidR="00733D0B" w:rsidRPr="00733D0B" w:rsidRDefault="00733D0B" w:rsidP="00733D0B">
            <w:pPr>
              <w:ind w:firstLine="0"/>
              <w:rPr>
                <w:noProof w:val="0"/>
                <w:lang w:eastAsia="ru-RU"/>
              </w:rPr>
            </w:pPr>
            <w:proofErr w:type="spellStart"/>
            <w:r w:rsidRPr="00733D0B">
              <w:rPr>
                <w:iCs/>
                <w:noProof w:val="0"/>
                <w:lang w:val="en-US"/>
              </w:rPr>
              <w:t>Obligatoriu</w:t>
            </w:r>
            <w:proofErr w:type="spellEnd"/>
          </w:p>
        </w:tc>
      </w:tr>
      <w:tr w:rsidR="00733D0B" w:rsidRPr="00733D0B" w14:paraId="6CA6F863" w14:textId="77777777" w:rsidTr="00C111EF">
        <w:trPr>
          <w:trHeight w:val="1087"/>
        </w:trPr>
        <w:tc>
          <w:tcPr>
            <w:tcW w:w="284" w:type="pct"/>
            <w:tcBorders>
              <w:top w:val="single" w:sz="4" w:space="0" w:color="auto"/>
              <w:left w:val="single" w:sz="4" w:space="0" w:color="auto"/>
              <w:bottom w:val="single" w:sz="4" w:space="0" w:color="auto"/>
              <w:right w:val="single" w:sz="4" w:space="0" w:color="auto"/>
            </w:tcBorders>
            <w:hideMark/>
          </w:tcPr>
          <w:p w14:paraId="4E3A4E04" w14:textId="77777777" w:rsidR="00733D0B" w:rsidRPr="00733D0B" w:rsidRDefault="00733D0B" w:rsidP="00733D0B">
            <w:pPr>
              <w:ind w:firstLine="0"/>
              <w:rPr>
                <w:noProof w:val="0"/>
                <w:lang w:eastAsia="ru-RU"/>
              </w:rPr>
            </w:pPr>
            <w:r w:rsidRPr="00733D0B">
              <w:rPr>
                <w:iCs/>
                <w:noProof w:val="0"/>
              </w:rPr>
              <w:t>5</w:t>
            </w:r>
          </w:p>
        </w:tc>
        <w:tc>
          <w:tcPr>
            <w:tcW w:w="1690" w:type="pct"/>
            <w:tcBorders>
              <w:top w:val="single" w:sz="4" w:space="0" w:color="000000"/>
              <w:left w:val="single" w:sz="4" w:space="0" w:color="000000"/>
              <w:bottom w:val="single" w:sz="4" w:space="0" w:color="000000"/>
              <w:right w:val="single" w:sz="4" w:space="0" w:color="000000"/>
            </w:tcBorders>
            <w:shd w:val="clear" w:color="auto" w:fill="FFFFFF"/>
            <w:hideMark/>
          </w:tcPr>
          <w:p w14:paraId="2DCFD774" w14:textId="77777777" w:rsidR="00733D0B" w:rsidRPr="00733D0B" w:rsidRDefault="00733D0B" w:rsidP="00733D0B">
            <w:pPr>
              <w:ind w:firstLine="0"/>
              <w:rPr>
                <w:noProof w:val="0"/>
                <w:lang w:eastAsia="ru-RU"/>
              </w:rPr>
            </w:pPr>
            <w:r w:rsidRPr="00733D0B">
              <w:rPr>
                <w:noProof w:val="0"/>
                <w:color w:val="000000"/>
                <w:lang w:val="it-IT"/>
              </w:rPr>
              <w:t>Certificat de înregistrare/Decizie de inregistrare a intreprinderii/Extras din Registrul de Stat al persoanelor juridice/Licența de activitate/ Actul care atestă dreptul de a livra bunuri</w:t>
            </w:r>
            <w:r w:rsidRPr="00733D0B">
              <w:rPr>
                <w:noProof w:val="0"/>
              </w:rPr>
              <w:t>le solicitate</w:t>
            </w:r>
          </w:p>
        </w:tc>
        <w:tc>
          <w:tcPr>
            <w:tcW w:w="2187" w:type="pct"/>
            <w:tcBorders>
              <w:top w:val="single" w:sz="4" w:space="0" w:color="000000"/>
              <w:left w:val="single" w:sz="4" w:space="0" w:color="000000"/>
              <w:bottom w:val="single" w:sz="4" w:space="0" w:color="000000"/>
              <w:right w:val="single" w:sz="4" w:space="0" w:color="000000"/>
            </w:tcBorders>
            <w:shd w:val="clear" w:color="auto" w:fill="FFFFFF"/>
            <w:hideMark/>
          </w:tcPr>
          <w:p w14:paraId="19895B7A" w14:textId="77777777" w:rsidR="00733D0B" w:rsidRPr="00733D0B" w:rsidRDefault="00733D0B" w:rsidP="00733D0B">
            <w:pPr>
              <w:ind w:firstLine="0"/>
              <w:rPr>
                <w:noProof w:val="0"/>
                <w:lang w:eastAsia="ru-RU"/>
              </w:rPr>
            </w:pPr>
            <w:r w:rsidRPr="00733D0B">
              <w:rPr>
                <w:noProof w:val="0"/>
                <w:color w:val="000000"/>
                <w:lang w:val="it-IT"/>
              </w:rPr>
              <w:t>copie – emis de Camera Înregistrării de Stat (MDI), Confirmată prin semnătura electronică</w:t>
            </w:r>
          </w:p>
        </w:tc>
        <w:tc>
          <w:tcPr>
            <w:tcW w:w="839" w:type="pct"/>
            <w:tcBorders>
              <w:top w:val="single" w:sz="4" w:space="0" w:color="auto"/>
              <w:left w:val="single" w:sz="4" w:space="0" w:color="auto"/>
              <w:bottom w:val="single" w:sz="4" w:space="0" w:color="auto"/>
              <w:right w:val="single" w:sz="4" w:space="0" w:color="auto"/>
            </w:tcBorders>
            <w:shd w:val="clear" w:color="auto" w:fill="FFFFFF"/>
            <w:hideMark/>
          </w:tcPr>
          <w:p w14:paraId="45872519" w14:textId="77777777" w:rsidR="00733D0B" w:rsidRPr="00733D0B" w:rsidRDefault="00733D0B" w:rsidP="00733D0B">
            <w:pPr>
              <w:ind w:firstLine="0"/>
              <w:rPr>
                <w:noProof w:val="0"/>
                <w:lang w:eastAsia="ru-RU"/>
              </w:rPr>
            </w:pPr>
            <w:proofErr w:type="spellStart"/>
            <w:r w:rsidRPr="00733D0B">
              <w:rPr>
                <w:iCs/>
                <w:noProof w:val="0"/>
                <w:lang w:val="en-US"/>
              </w:rPr>
              <w:t>Obligatoriu</w:t>
            </w:r>
            <w:proofErr w:type="spellEnd"/>
          </w:p>
        </w:tc>
      </w:tr>
      <w:tr w:rsidR="00733D0B" w:rsidRPr="00733D0B" w14:paraId="755FC1C2" w14:textId="77777777" w:rsidTr="00C111EF">
        <w:trPr>
          <w:trHeight w:val="814"/>
        </w:trPr>
        <w:tc>
          <w:tcPr>
            <w:tcW w:w="284" w:type="pct"/>
            <w:tcBorders>
              <w:top w:val="single" w:sz="4" w:space="0" w:color="auto"/>
              <w:left w:val="single" w:sz="4" w:space="0" w:color="auto"/>
              <w:bottom w:val="single" w:sz="4" w:space="0" w:color="auto"/>
              <w:right w:val="single" w:sz="4" w:space="0" w:color="auto"/>
            </w:tcBorders>
          </w:tcPr>
          <w:p w14:paraId="5C93D2AB" w14:textId="77777777" w:rsidR="00733D0B" w:rsidRPr="00733D0B" w:rsidRDefault="00733D0B" w:rsidP="00733D0B">
            <w:pPr>
              <w:ind w:firstLine="0"/>
              <w:rPr>
                <w:iCs/>
                <w:noProof w:val="0"/>
              </w:rPr>
            </w:pPr>
            <w:r w:rsidRPr="00733D0B">
              <w:rPr>
                <w:iCs/>
                <w:noProof w:val="0"/>
              </w:rPr>
              <w:t>6</w:t>
            </w:r>
          </w:p>
        </w:tc>
        <w:tc>
          <w:tcPr>
            <w:tcW w:w="1690" w:type="pct"/>
            <w:tcBorders>
              <w:top w:val="single" w:sz="4" w:space="0" w:color="auto"/>
              <w:left w:val="single" w:sz="4" w:space="0" w:color="auto"/>
              <w:bottom w:val="single" w:sz="4" w:space="0" w:color="auto"/>
              <w:right w:val="single" w:sz="4" w:space="0" w:color="auto"/>
            </w:tcBorders>
          </w:tcPr>
          <w:p w14:paraId="2E05C8C2" w14:textId="77777777" w:rsidR="00733D0B" w:rsidRPr="00733D0B" w:rsidRDefault="00733D0B" w:rsidP="00733D0B">
            <w:pPr>
              <w:ind w:firstLine="0"/>
              <w:rPr>
                <w:noProof w:val="0"/>
              </w:rPr>
            </w:pPr>
            <w:r w:rsidRPr="00733D0B">
              <w:rPr>
                <w:noProof w:val="0"/>
                <w:lang w:val="it-IT"/>
              </w:rPr>
              <w:t>Declarație de eligibilitate Anexa nr.2 din HG nr.870/2022 pentru aprobarea Regulamentului cu privire la achizițiile publice de valoare mică.</w:t>
            </w:r>
          </w:p>
        </w:tc>
        <w:tc>
          <w:tcPr>
            <w:tcW w:w="2187" w:type="pct"/>
            <w:tcBorders>
              <w:top w:val="single" w:sz="4" w:space="0" w:color="auto"/>
              <w:left w:val="single" w:sz="4" w:space="0" w:color="auto"/>
              <w:bottom w:val="single" w:sz="4" w:space="0" w:color="auto"/>
              <w:right w:val="single" w:sz="4" w:space="0" w:color="auto"/>
            </w:tcBorders>
          </w:tcPr>
          <w:p w14:paraId="2EF37DC3" w14:textId="77777777" w:rsidR="00733D0B" w:rsidRPr="00733D0B" w:rsidRDefault="00733D0B" w:rsidP="00733D0B">
            <w:pPr>
              <w:ind w:firstLine="0"/>
              <w:rPr>
                <w:noProof w:val="0"/>
                <w:color w:val="000000"/>
                <w:lang w:val="en-US"/>
              </w:rPr>
            </w:pPr>
          </w:p>
          <w:p w14:paraId="4E2C8006" w14:textId="77777777" w:rsidR="00733D0B" w:rsidRPr="00733D0B" w:rsidRDefault="00733D0B" w:rsidP="00733D0B">
            <w:pPr>
              <w:ind w:firstLine="0"/>
              <w:rPr>
                <w:noProof w:val="0"/>
                <w:lang w:val="it-IT"/>
              </w:rPr>
            </w:pPr>
            <w:r w:rsidRPr="00733D0B">
              <w:rPr>
                <w:noProof w:val="0"/>
                <w:lang w:val="it-IT"/>
              </w:rPr>
              <w:t xml:space="preserve">confirmată prin aplicarea semnăturii electronice a participantului. </w:t>
            </w:r>
          </w:p>
          <w:p w14:paraId="1C384C62" w14:textId="77777777" w:rsidR="00733D0B" w:rsidRPr="00733D0B" w:rsidRDefault="00733D0B" w:rsidP="00733D0B">
            <w:pPr>
              <w:ind w:firstLine="0"/>
              <w:rPr>
                <w:noProof w:val="0"/>
                <w:lang w:val="en-US"/>
              </w:rPr>
            </w:pPr>
            <w:r w:rsidRPr="00733D0B">
              <w:rPr>
                <w:noProof w:val="0"/>
                <w:lang w:val="it-IT"/>
              </w:rPr>
              <w:t>*(se va prezenta la semnarea contractului )</w:t>
            </w:r>
          </w:p>
        </w:tc>
        <w:tc>
          <w:tcPr>
            <w:tcW w:w="839" w:type="pct"/>
            <w:tcBorders>
              <w:top w:val="single" w:sz="4" w:space="0" w:color="auto"/>
              <w:left w:val="single" w:sz="4" w:space="0" w:color="auto"/>
              <w:bottom w:val="single" w:sz="4" w:space="0" w:color="auto"/>
              <w:right w:val="single" w:sz="4" w:space="0" w:color="auto"/>
            </w:tcBorders>
          </w:tcPr>
          <w:p w14:paraId="36D71C26" w14:textId="77777777" w:rsidR="00733D0B" w:rsidRPr="00733D0B" w:rsidRDefault="00733D0B" w:rsidP="00733D0B">
            <w:pPr>
              <w:ind w:firstLine="0"/>
              <w:rPr>
                <w:iCs/>
                <w:noProof w:val="0"/>
                <w:lang w:val="en-US"/>
              </w:rPr>
            </w:pPr>
            <w:proofErr w:type="spellStart"/>
            <w:r w:rsidRPr="00733D0B">
              <w:rPr>
                <w:iCs/>
                <w:noProof w:val="0"/>
                <w:lang w:val="en-US"/>
              </w:rPr>
              <w:t>Obligatoriu</w:t>
            </w:r>
            <w:proofErr w:type="spellEnd"/>
          </w:p>
        </w:tc>
      </w:tr>
      <w:tr w:rsidR="00733D0B" w:rsidRPr="00733D0B" w14:paraId="287C2739" w14:textId="77777777" w:rsidTr="00C111EF">
        <w:trPr>
          <w:trHeight w:val="525"/>
        </w:trPr>
        <w:tc>
          <w:tcPr>
            <w:tcW w:w="284" w:type="pct"/>
            <w:tcBorders>
              <w:top w:val="single" w:sz="4" w:space="0" w:color="auto"/>
              <w:left w:val="single" w:sz="4" w:space="0" w:color="auto"/>
              <w:bottom w:val="single" w:sz="4" w:space="0" w:color="auto"/>
              <w:right w:val="single" w:sz="4" w:space="0" w:color="auto"/>
            </w:tcBorders>
            <w:hideMark/>
          </w:tcPr>
          <w:p w14:paraId="75991527" w14:textId="77777777" w:rsidR="00733D0B" w:rsidRPr="00733D0B" w:rsidRDefault="00733D0B" w:rsidP="00733D0B">
            <w:pPr>
              <w:ind w:firstLine="0"/>
              <w:rPr>
                <w:noProof w:val="0"/>
                <w:lang w:eastAsia="ru-RU"/>
              </w:rPr>
            </w:pPr>
            <w:r w:rsidRPr="00733D0B">
              <w:rPr>
                <w:noProof w:val="0"/>
                <w:lang w:eastAsia="ru-RU"/>
              </w:rPr>
              <w:t>7</w:t>
            </w:r>
          </w:p>
        </w:tc>
        <w:tc>
          <w:tcPr>
            <w:tcW w:w="1690" w:type="pct"/>
            <w:tcBorders>
              <w:top w:val="single" w:sz="4" w:space="0" w:color="auto"/>
              <w:left w:val="single" w:sz="4" w:space="0" w:color="auto"/>
              <w:bottom w:val="single" w:sz="4" w:space="0" w:color="auto"/>
              <w:right w:val="single" w:sz="4" w:space="0" w:color="auto"/>
            </w:tcBorders>
            <w:hideMark/>
          </w:tcPr>
          <w:p w14:paraId="0CCD65BE" w14:textId="77777777" w:rsidR="00733D0B" w:rsidRPr="00733D0B" w:rsidRDefault="00733D0B" w:rsidP="00733D0B">
            <w:pPr>
              <w:ind w:firstLine="0"/>
              <w:rPr>
                <w:noProof w:val="0"/>
                <w:lang w:eastAsia="ru-RU"/>
              </w:rPr>
            </w:pPr>
            <w:proofErr w:type="spellStart"/>
            <w:r w:rsidRPr="00733D0B">
              <w:rPr>
                <w:noProof w:val="0"/>
                <w:color w:val="000000"/>
                <w:lang w:val="en-US"/>
              </w:rPr>
              <w:t>Mostre</w:t>
            </w:r>
            <w:proofErr w:type="spellEnd"/>
          </w:p>
        </w:tc>
        <w:tc>
          <w:tcPr>
            <w:tcW w:w="2187" w:type="pct"/>
            <w:tcBorders>
              <w:top w:val="single" w:sz="4" w:space="0" w:color="auto"/>
              <w:left w:val="single" w:sz="4" w:space="0" w:color="auto"/>
              <w:bottom w:val="single" w:sz="4" w:space="0" w:color="auto"/>
              <w:right w:val="single" w:sz="4" w:space="0" w:color="auto"/>
            </w:tcBorders>
            <w:hideMark/>
          </w:tcPr>
          <w:p w14:paraId="3EC4E524" w14:textId="77777777" w:rsidR="00733D0B" w:rsidRPr="00733D0B" w:rsidRDefault="00733D0B" w:rsidP="00733D0B">
            <w:pPr>
              <w:ind w:firstLine="0"/>
              <w:rPr>
                <w:noProof w:val="0"/>
                <w:lang w:eastAsia="ru-RU"/>
              </w:rPr>
            </w:pPr>
            <w:r w:rsidRPr="00733D0B">
              <w:rPr>
                <w:noProof w:val="0"/>
                <w:color w:val="000000"/>
                <w:lang w:val="it-IT"/>
              </w:rPr>
              <w:t>La solicitare, operatorul economic va prezenta mostrele în termen de 2 zile.</w:t>
            </w:r>
          </w:p>
        </w:tc>
        <w:tc>
          <w:tcPr>
            <w:tcW w:w="839" w:type="pct"/>
            <w:tcBorders>
              <w:top w:val="single" w:sz="4" w:space="0" w:color="auto"/>
              <w:left w:val="single" w:sz="4" w:space="0" w:color="auto"/>
              <w:bottom w:val="single" w:sz="4" w:space="0" w:color="auto"/>
              <w:right w:val="single" w:sz="4" w:space="0" w:color="auto"/>
            </w:tcBorders>
            <w:hideMark/>
          </w:tcPr>
          <w:p w14:paraId="22977BFC" w14:textId="77777777" w:rsidR="00733D0B" w:rsidRPr="00733D0B" w:rsidRDefault="00733D0B" w:rsidP="00733D0B">
            <w:pPr>
              <w:ind w:firstLine="0"/>
              <w:rPr>
                <w:noProof w:val="0"/>
                <w:lang w:eastAsia="ru-RU"/>
              </w:rPr>
            </w:pPr>
            <w:proofErr w:type="spellStart"/>
            <w:r w:rsidRPr="00733D0B">
              <w:rPr>
                <w:iCs/>
                <w:noProof w:val="0"/>
                <w:lang w:val="en-US"/>
              </w:rPr>
              <w:t>Obligatoriu</w:t>
            </w:r>
            <w:proofErr w:type="spellEnd"/>
          </w:p>
        </w:tc>
      </w:tr>
    </w:tbl>
    <w:p w14:paraId="3DF983C8" w14:textId="77777777" w:rsidR="00733D0B" w:rsidRPr="00733D0B" w:rsidRDefault="00733D0B" w:rsidP="00733D0B">
      <w:pPr>
        <w:ind w:firstLine="709"/>
        <w:jc w:val="both"/>
        <w:rPr>
          <w:noProof w:val="0"/>
          <w:sz w:val="18"/>
          <w:szCs w:val="18"/>
        </w:rPr>
      </w:pPr>
    </w:p>
    <w:p w14:paraId="284173D6" w14:textId="77777777" w:rsidR="00733D0B" w:rsidRPr="00733D0B" w:rsidRDefault="00733D0B" w:rsidP="00733D0B">
      <w:pPr>
        <w:ind w:firstLine="709"/>
        <w:jc w:val="both"/>
        <w:rPr>
          <w:bCs/>
          <w:noProof w:val="0"/>
          <w:lang w:eastAsia="ru-RU"/>
        </w:rPr>
      </w:pPr>
      <w:r w:rsidRPr="00733D0B">
        <w:rPr>
          <w:b/>
          <w:noProof w:val="0"/>
          <w:lang w:eastAsia="ru-RU"/>
        </w:rPr>
        <w:t>13</w:t>
      </w:r>
      <w:r w:rsidRPr="00733D0B">
        <w:rPr>
          <w:bCs/>
          <w:noProof w:val="0"/>
          <w:lang w:eastAsia="ru-RU"/>
        </w:rPr>
        <w:t xml:space="preserve">. Tehnici </w:t>
      </w:r>
      <w:proofErr w:type="spellStart"/>
      <w:r w:rsidRPr="00733D0B">
        <w:rPr>
          <w:bCs/>
          <w:noProof w:val="0"/>
          <w:lang w:eastAsia="ru-RU"/>
        </w:rPr>
        <w:t>şi</w:t>
      </w:r>
      <w:proofErr w:type="spellEnd"/>
      <w:r w:rsidRPr="00733D0B">
        <w:rPr>
          <w:bCs/>
          <w:noProof w:val="0"/>
          <w:lang w:eastAsia="ru-RU"/>
        </w:rPr>
        <w:t xml:space="preserve"> instrumente specifice de atribuire (după caz, </w:t>
      </w:r>
      <w:proofErr w:type="spellStart"/>
      <w:r w:rsidRPr="00733D0B">
        <w:rPr>
          <w:bCs/>
          <w:noProof w:val="0"/>
          <w:lang w:eastAsia="ru-RU"/>
        </w:rPr>
        <w:t>specificaţi</w:t>
      </w:r>
      <w:proofErr w:type="spellEnd"/>
      <w:r w:rsidRPr="00733D0B">
        <w:rPr>
          <w:bCs/>
          <w:noProof w:val="0"/>
          <w:lang w:eastAsia="ru-RU"/>
        </w:rPr>
        <w:t xml:space="preserve"> dacă se va utiliza </w:t>
      </w:r>
      <w:proofErr w:type="spellStart"/>
      <w:r w:rsidRPr="00733D0B">
        <w:rPr>
          <w:bCs/>
          <w:noProof w:val="0"/>
          <w:lang w:eastAsia="ru-RU"/>
        </w:rPr>
        <w:t>licitaţia</w:t>
      </w:r>
      <w:proofErr w:type="spellEnd"/>
      <w:r w:rsidRPr="00733D0B">
        <w:rPr>
          <w:bCs/>
          <w:noProof w:val="0"/>
          <w:lang w:eastAsia="ru-RU"/>
        </w:rPr>
        <w:t xml:space="preserve"> electronică)</w:t>
      </w:r>
      <w:r w:rsidRPr="00733D0B">
        <w:rPr>
          <w:noProof w:val="0"/>
          <w:lang w:eastAsia="ru-RU"/>
        </w:rPr>
        <w:t xml:space="preserve">: </w:t>
      </w:r>
      <w:r w:rsidRPr="00733D0B">
        <w:rPr>
          <w:i/>
          <w:iCs/>
          <w:noProof w:val="0"/>
          <w:u w:val="single"/>
          <w:lang w:eastAsia="ru-RU"/>
        </w:rPr>
        <w:t>Licitație electronică</w:t>
      </w:r>
      <w:r w:rsidRPr="00733D0B">
        <w:rPr>
          <w:noProof w:val="0"/>
          <w:lang w:eastAsia="ru-RU"/>
        </w:rPr>
        <w:t>.</w:t>
      </w:r>
    </w:p>
    <w:p w14:paraId="7205ACF5" w14:textId="77777777" w:rsidR="00733D0B" w:rsidRPr="00733D0B" w:rsidRDefault="00733D0B" w:rsidP="00733D0B">
      <w:pPr>
        <w:ind w:firstLine="709"/>
        <w:jc w:val="both"/>
        <w:rPr>
          <w:noProof w:val="0"/>
          <w:lang w:eastAsia="ru-RU"/>
        </w:rPr>
      </w:pPr>
      <w:r w:rsidRPr="00733D0B">
        <w:rPr>
          <w:b/>
          <w:noProof w:val="0"/>
          <w:lang w:eastAsia="ru-RU"/>
        </w:rPr>
        <w:t>14</w:t>
      </w:r>
      <w:r w:rsidRPr="00733D0B">
        <w:rPr>
          <w:bCs/>
          <w:noProof w:val="0"/>
          <w:lang w:eastAsia="ru-RU"/>
        </w:rPr>
        <w:t xml:space="preserve">.  </w:t>
      </w:r>
      <w:proofErr w:type="spellStart"/>
      <w:r w:rsidRPr="00733D0B">
        <w:rPr>
          <w:bCs/>
          <w:noProof w:val="0"/>
          <w:lang w:eastAsia="ru-RU"/>
        </w:rPr>
        <w:t>Condiţii</w:t>
      </w:r>
      <w:proofErr w:type="spellEnd"/>
      <w:r w:rsidRPr="00733D0B">
        <w:rPr>
          <w:bCs/>
          <w:noProof w:val="0"/>
          <w:lang w:eastAsia="ru-RU"/>
        </w:rPr>
        <w:t xml:space="preserve"> speciale de care depinde îndeplinirea contractului (</w:t>
      </w:r>
      <w:proofErr w:type="spellStart"/>
      <w:r w:rsidRPr="00733D0B">
        <w:rPr>
          <w:bCs/>
          <w:noProof w:val="0"/>
          <w:lang w:eastAsia="ru-RU"/>
        </w:rPr>
        <w:t>indicaţi</w:t>
      </w:r>
      <w:proofErr w:type="spellEnd"/>
      <w:r w:rsidRPr="00733D0B">
        <w:rPr>
          <w:bCs/>
          <w:noProof w:val="0"/>
          <w:lang w:eastAsia="ru-RU"/>
        </w:rPr>
        <w:t xml:space="preserve"> după caz)</w:t>
      </w:r>
    </w:p>
    <w:p w14:paraId="5EC93980" w14:textId="77777777" w:rsidR="00733D0B" w:rsidRPr="00733D0B" w:rsidRDefault="00733D0B" w:rsidP="00733D0B">
      <w:pPr>
        <w:ind w:firstLine="709"/>
        <w:jc w:val="both"/>
        <w:rPr>
          <w:noProof w:val="0"/>
          <w:lang w:eastAsia="ru-RU"/>
        </w:rPr>
      </w:pPr>
      <w:r w:rsidRPr="00733D0B">
        <w:rPr>
          <w:b/>
          <w:noProof w:val="0"/>
          <w:lang w:eastAsia="ru-RU"/>
        </w:rPr>
        <w:t>15</w:t>
      </w:r>
      <w:r w:rsidRPr="00733D0B">
        <w:rPr>
          <w:bCs/>
          <w:noProof w:val="0"/>
          <w:lang w:eastAsia="ru-RU"/>
        </w:rPr>
        <w:t xml:space="preserve">. Ofertele se prezintă în valută:  </w:t>
      </w:r>
      <w:r w:rsidRPr="00733D0B">
        <w:rPr>
          <w:b/>
          <w:noProof w:val="0"/>
          <w:lang w:eastAsia="ru-RU"/>
        </w:rPr>
        <w:t>lei MD</w:t>
      </w:r>
    </w:p>
    <w:p w14:paraId="68AFBF23" w14:textId="77777777" w:rsidR="00733D0B" w:rsidRPr="00733D0B" w:rsidRDefault="00733D0B" w:rsidP="00733D0B">
      <w:pPr>
        <w:ind w:firstLine="709"/>
        <w:jc w:val="both"/>
        <w:rPr>
          <w:b/>
          <w:i/>
          <w:iCs/>
          <w:noProof w:val="0"/>
          <w:u w:val="single"/>
          <w:lang w:eastAsia="ru-RU"/>
        </w:rPr>
      </w:pPr>
      <w:r w:rsidRPr="00733D0B">
        <w:rPr>
          <w:b/>
          <w:noProof w:val="0"/>
          <w:lang w:eastAsia="ru-RU"/>
        </w:rPr>
        <w:t>16</w:t>
      </w:r>
      <w:r w:rsidRPr="00733D0B">
        <w:rPr>
          <w:bCs/>
          <w:noProof w:val="0"/>
          <w:lang w:eastAsia="ru-RU"/>
        </w:rPr>
        <w:t>. Criteriul de evaluare aplicat pentru atribuirea contractului:</w:t>
      </w:r>
      <w:r w:rsidRPr="00733D0B">
        <w:rPr>
          <w:noProof w:val="0"/>
          <w:lang w:val="it-IT"/>
        </w:rPr>
        <w:t xml:space="preserve"> </w:t>
      </w:r>
      <w:r w:rsidRPr="00733D0B">
        <w:rPr>
          <w:b/>
          <w:i/>
          <w:iCs/>
          <w:noProof w:val="0"/>
          <w:u w:val="single"/>
          <w:lang w:eastAsia="ru-RU"/>
        </w:rPr>
        <w:t>cel mai mic preț  pe lot conform cerințelor solicitate.</w:t>
      </w:r>
    </w:p>
    <w:p w14:paraId="3944812D" w14:textId="77777777" w:rsidR="00733D0B" w:rsidRPr="00733D0B" w:rsidRDefault="00733D0B" w:rsidP="00733D0B">
      <w:pPr>
        <w:ind w:firstLine="709"/>
        <w:jc w:val="both"/>
        <w:rPr>
          <w:b/>
          <w:i/>
          <w:iCs/>
          <w:noProof w:val="0"/>
          <w:u w:val="single"/>
          <w:lang w:eastAsia="ru-RU"/>
        </w:rPr>
      </w:pPr>
      <w:r w:rsidRPr="00733D0B">
        <w:rPr>
          <w:b/>
          <w:i/>
          <w:iCs/>
          <w:noProof w:val="0"/>
          <w:u w:val="single"/>
          <w:lang w:eastAsia="ru-RU"/>
        </w:rPr>
        <w:t xml:space="preserve"> </w:t>
      </w:r>
    </w:p>
    <w:p w14:paraId="141C5E90" w14:textId="77777777" w:rsidR="00733D0B" w:rsidRPr="00733D0B" w:rsidRDefault="00733D0B" w:rsidP="00733D0B">
      <w:pPr>
        <w:ind w:firstLine="709"/>
        <w:jc w:val="both"/>
        <w:rPr>
          <w:bCs/>
          <w:noProof w:val="0"/>
          <w:lang w:eastAsia="ru-RU"/>
        </w:rPr>
      </w:pPr>
      <w:r w:rsidRPr="00733D0B">
        <w:rPr>
          <w:b/>
          <w:noProof w:val="0"/>
          <w:lang w:eastAsia="ru-RU"/>
        </w:rPr>
        <w:t>17.</w:t>
      </w:r>
      <w:r w:rsidRPr="00733D0B">
        <w:rPr>
          <w:bCs/>
          <w:noProof w:val="0"/>
          <w:lang w:eastAsia="ru-RU"/>
        </w:rPr>
        <w:t xml:space="preserve"> Factorii de evaluare a celei mai avantajoase oferte din punct de vedere economic, precum </w:t>
      </w:r>
      <w:proofErr w:type="spellStart"/>
      <w:r w:rsidRPr="00733D0B">
        <w:rPr>
          <w:bCs/>
          <w:noProof w:val="0"/>
          <w:lang w:eastAsia="ru-RU"/>
        </w:rPr>
        <w:t>şi</w:t>
      </w:r>
      <w:proofErr w:type="spellEnd"/>
      <w:r w:rsidRPr="00733D0B">
        <w:rPr>
          <w:bCs/>
          <w:noProof w:val="0"/>
          <w:lang w:eastAsia="ru-RU"/>
        </w:rPr>
        <w:t xml:space="preserve"> ponderile lor:</w:t>
      </w:r>
    </w:p>
    <w:tbl>
      <w:tblPr>
        <w:tblStyle w:val="GrilTabel2"/>
        <w:tblW w:w="4537" w:type="pct"/>
        <w:tblInd w:w="704" w:type="dxa"/>
        <w:tblLook w:val="04A0" w:firstRow="1" w:lastRow="0" w:firstColumn="1" w:lastColumn="0" w:noHBand="0" w:noVBand="1"/>
      </w:tblPr>
      <w:tblGrid>
        <w:gridCol w:w="2275"/>
        <w:gridCol w:w="7385"/>
        <w:gridCol w:w="3757"/>
      </w:tblGrid>
      <w:tr w:rsidR="00733D0B" w:rsidRPr="00733D0B" w14:paraId="6AF83972" w14:textId="77777777" w:rsidTr="002F15CE">
        <w:tc>
          <w:tcPr>
            <w:tcW w:w="848" w:type="pct"/>
            <w:tcBorders>
              <w:top w:val="single" w:sz="4" w:space="0" w:color="auto"/>
              <w:left w:val="single" w:sz="4" w:space="0" w:color="auto"/>
              <w:bottom w:val="single" w:sz="4" w:space="0" w:color="auto"/>
              <w:right w:val="single" w:sz="4" w:space="0" w:color="auto"/>
            </w:tcBorders>
            <w:hideMark/>
          </w:tcPr>
          <w:p w14:paraId="1F646B2B" w14:textId="77777777" w:rsidR="00733D0B" w:rsidRPr="00733D0B" w:rsidRDefault="00733D0B" w:rsidP="00733D0B">
            <w:pPr>
              <w:ind w:firstLine="0"/>
              <w:jc w:val="center"/>
              <w:rPr>
                <w:noProof w:val="0"/>
                <w:lang w:eastAsia="ru-RU"/>
              </w:rPr>
            </w:pPr>
            <w:r w:rsidRPr="00733D0B">
              <w:rPr>
                <w:b/>
                <w:bCs/>
                <w:noProof w:val="0"/>
                <w:lang w:eastAsia="ru-RU"/>
              </w:rPr>
              <w:t>Nr. crt.</w:t>
            </w:r>
          </w:p>
        </w:tc>
        <w:tc>
          <w:tcPr>
            <w:tcW w:w="2752" w:type="pct"/>
            <w:tcBorders>
              <w:top w:val="single" w:sz="4" w:space="0" w:color="auto"/>
              <w:left w:val="single" w:sz="4" w:space="0" w:color="auto"/>
              <w:bottom w:val="single" w:sz="4" w:space="0" w:color="auto"/>
              <w:right w:val="single" w:sz="4" w:space="0" w:color="auto"/>
            </w:tcBorders>
            <w:hideMark/>
          </w:tcPr>
          <w:p w14:paraId="6A701494" w14:textId="77777777" w:rsidR="00733D0B" w:rsidRPr="00733D0B" w:rsidRDefault="00733D0B" w:rsidP="00733D0B">
            <w:pPr>
              <w:ind w:firstLine="0"/>
              <w:jc w:val="center"/>
              <w:rPr>
                <w:noProof w:val="0"/>
                <w:lang w:eastAsia="ru-RU"/>
              </w:rPr>
            </w:pPr>
            <w:r w:rsidRPr="00733D0B">
              <w:rPr>
                <w:b/>
                <w:bCs/>
                <w:noProof w:val="0"/>
                <w:lang w:eastAsia="ru-RU"/>
              </w:rPr>
              <w:t>Denumirea factorului de evaluare</w:t>
            </w:r>
          </w:p>
        </w:tc>
        <w:tc>
          <w:tcPr>
            <w:tcW w:w="1400" w:type="pct"/>
            <w:tcBorders>
              <w:top w:val="single" w:sz="4" w:space="0" w:color="auto"/>
              <w:left w:val="single" w:sz="4" w:space="0" w:color="auto"/>
              <w:bottom w:val="single" w:sz="4" w:space="0" w:color="auto"/>
              <w:right w:val="single" w:sz="4" w:space="0" w:color="auto"/>
            </w:tcBorders>
            <w:hideMark/>
          </w:tcPr>
          <w:p w14:paraId="68D2684D" w14:textId="77777777" w:rsidR="00733D0B" w:rsidRPr="00733D0B" w:rsidRDefault="00733D0B" w:rsidP="00733D0B">
            <w:pPr>
              <w:ind w:firstLine="0"/>
              <w:jc w:val="center"/>
              <w:rPr>
                <w:noProof w:val="0"/>
                <w:lang w:eastAsia="ru-RU"/>
              </w:rPr>
            </w:pPr>
            <w:r w:rsidRPr="00733D0B">
              <w:rPr>
                <w:b/>
                <w:bCs/>
                <w:noProof w:val="0"/>
                <w:lang w:eastAsia="ru-RU"/>
              </w:rPr>
              <w:t>Ponderea, %</w:t>
            </w:r>
          </w:p>
        </w:tc>
      </w:tr>
      <w:tr w:rsidR="00733D0B" w:rsidRPr="00733D0B" w14:paraId="66E9E0AA" w14:textId="77777777" w:rsidTr="002F15CE">
        <w:tc>
          <w:tcPr>
            <w:tcW w:w="848" w:type="pct"/>
            <w:tcBorders>
              <w:top w:val="single" w:sz="4" w:space="0" w:color="auto"/>
              <w:left w:val="single" w:sz="4" w:space="0" w:color="auto"/>
              <w:bottom w:val="single" w:sz="4" w:space="0" w:color="auto"/>
              <w:right w:val="single" w:sz="4" w:space="0" w:color="auto"/>
            </w:tcBorders>
            <w:hideMark/>
          </w:tcPr>
          <w:p w14:paraId="4FC0C4B2" w14:textId="77777777" w:rsidR="00733D0B" w:rsidRPr="00733D0B" w:rsidRDefault="00733D0B" w:rsidP="00733D0B">
            <w:pPr>
              <w:ind w:firstLine="0"/>
              <w:rPr>
                <w:noProof w:val="0"/>
                <w:lang w:eastAsia="ru-RU"/>
              </w:rPr>
            </w:pPr>
            <w:r w:rsidRPr="00733D0B">
              <w:rPr>
                <w:noProof w:val="0"/>
                <w:lang w:eastAsia="ru-RU"/>
              </w:rPr>
              <w:t>1.</w:t>
            </w:r>
          </w:p>
        </w:tc>
        <w:tc>
          <w:tcPr>
            <w:tcW w:w="2752" w:type="pct"/>
            <w:tcBorders>
              <w:top w:val="single" w:sz="4" w:space="0" w:color="auto"/>
              <w:left w:val="single" w:sz="4" w:space="0" w:color="auto"/>
              <w:bottom w:val="single" w:sz="4" w:space="0" w:color="auto"/>
              <w:right w:val="single" w:sz="4" w:space="0" w:color="auto"/>
            </w:tcBorders>
            <w:hideMark/>
          </w:tcPr>
          <w:p w14:paraId="3146CB4A" w14:textId="77777777" w:rsidR="00733D0B" w:rsidRPr="00733D0B" w:rsidRDefault="00733D0B" w:rsidP="00733D0B">
            <w:pPr>
              <w:rPr>
                <w:noProof w:val="0"/>
                <w:lang w:eastAsia="ru-RU"/>
              </w:rPr>
            </w:pPr>
          </w:p>
        </w:tc>
        <w:tc>
          <w:tcPr>
            <w:tcW w:w="1400" w:type="pct"/>
            <w:tcBorders>
              <w:top w:val="single" w:sz="4" w:space="0" w:color="auto"/>
              <w:left w:val="single" w:sz="4" w:space="0" w:color="auto"/>
              <w:bottom w:val="single" w:sz="4" w:space="0" w:color="auto"/>
              <w:right w:val="single" w:sz="4" w:space="0" w:color="auto"/>
            </w:tcBorders>
            <w:hideMark/>
          </w:tcPr>
          <w:p w14:paraId="03F19B92" w14:textId="77777777" w:rsidR="00733D0B" w:rsidRPr="00733D0B" w:rsidRDefault="00733D0B" w:rsidP="00733D0B">
            <w:pPr>
              <w:rPr>
                <w:rFonts w:ascii="Calibri" w:eastAsia="Calibri" w:hAnsi="Calibri"/>
                <w:noProof w:val="0"/>
                <w:lang w:eastAsia="ro-RO"/>
              </w:rPr>
            </w:pPr>
          </w:p>
        </w:tc>
      </w:tr>
    </w:tbl>
    <w:p w14:paraId="12B3DCDE" w14:textId="451D8FF2" w:rsidR="00C111EF" w:rsidRDefault="00C111EF" w:rsidP="00C111EF">
      <w:pPr>
        <w:jc w:val="both"/>
        <w:rPr>
          <w:bCs/>
          <w:noProof w:val="0"/>
          <w:lang w:eastAsia="ru-RU"/>
        </w:rPr>
      </w:pPr>
    </w:p>
    <w:p w14:paraId="6CD63329" w14:textId="77777777" w:rsidR="00C111EF" w:rsidRDefault="00C111EF" w:rsidP="00733D0B">
      <w:pPr>
        <w:ind w:firstLine="709"/>
        <w:jc w:val="both"/>
        <w:rPr>
          <w:bCs/>
          <w:noProof w:val="0"/>
          <w:lang w:eastAsia="ru-RU"/>
        </w:rPr>
      </w:pPr>
    </w:p>
    <w:p w14:paraId="6D1BAF9E" w14:textId="77777777" w:rsidR="00C111EF" w:rsidRDefault="00C111EF" w:rsidP="00733D0B">
      <w:pPr>
        <w:ind w:firstLine="709"/>
        <w:jc w:val="both"/>
        <w:rPr>
          <w:bCs/>
          <w:noProof w:val="0"/>
          <w:lang w:eastAsia="ru-RU"/>
        </w:rPr>
      </w:pPr>
    </w:p>
    <w:p w14:paraId="355CD58A" w14:textId="046BA794" w:rsidR="00733D0B" w:rsidRPr="00733D0B" w:rsidRDefault="00C111EF" w:rsidP="00733D0B">
      <w:pPr>
        <w:ind w:firstLine="709"/>
        <w:jc w:val="both"/>
        <w:rPr>
          <w:noProof w:val="0"/>
          <w:lang w:eastAsia="ru-RU"/>
        </w:rPr>
      </w:pPr>
      <w:r w:rsidRPr="00C111EF">
        <w:rPr>
          <w:b/>
          <w:noProof w:val="0"/>
          <w:lang w:eastAsia="ru-RU"/>
        </w:rPr>
        <w:t>18.</w:t>
      </w:r>
      <w:r>
        <w:rPr>
          <w:bCs/>
          <w:noProof w:val="0"/>
          <w:lang w:eastAsia="ru-RU"/>
        </w:rPr>
        <w:t xml:space="preserve"> </w:t>
      </w:r>
      <w:r w:rsidR="00733D0B" w:rsidRPr="00733D0B">
        <w:rPr>
          <w:bCs/>
          <w:noProof w:val="0"/>
          <w:lang w:eastAsia="ru-RU"/>
        </w:rPr>
        <w:t>Termenul</w:t>
      </w:r>
      <w:r w:rsidR="00733D0B" w:rsidRPr="00733D0B">
        <w:rPr>
          <w:bCs/>
          <w:noProof w:val="0"/>
          <w:lang w:eastAsia="ru-RU"/>
        </w:rPr>
        <w:noBreakHyphen/>
        <w:t>limită de depunere/deschidere a ofertelor:</w:t>
      </w:r>
    </w:p>
    <w:p w14:paraId="4578EBAB" w14:textId="77777777" w:rsidR="00733D0B" w:rsidRPr="00733D0B" w:rsidRDefault="00733D0B" w:rsidP="00733D0B">
      <w:pPr>
        <w:tabs>
          <w:tab w:val="left" w:pos="567"/>
          <w:tab w:val="left" w:pos="709"/>
        </w:tabs>
        <w:ind w:firstLine="709"/>
        <w:jc w:val="both"/>
        <w:rPr>
          <w:noProof w:val="0"/>
          <w:lang w:eastAsia="ru-RU"/>
        </w:rPr>
      </w:pPr>
      <w:r w:rsidRPr="00733D0B">
        <w:rPr>
          <w:noProof w:val="0"/>
          <w:lang w:eastAsia="ru-RU"/>
        </w:rPr>
        <w:noBreakHyphen/>
        <w:t> </w:t>
      </w:r>
      <w:r w:rsidRPr="00733D0B">
        <w:rPr>
          <w:bCs/>
          <w:noProof w:val="0"/>
          <w:lang w:eastAsia="ru-RU"/>
        </w:rPr>
        <w:t>conform SIA ,,RSAP”/până la: </w:t>
      </w:r>
      <w:r w:rsidRPr="00733D0B">
        <w:rPr>
          <w:bCs/>
          <w:i/>
          <w:iCs/>
          <w:noProof w:val="0"/>
          <w:lang w:eastAsia="ru-RU"/>
        </w:rPr>
        <w:t>(ora exactă)</w:t>
      </w:r>
      <w:r w:rsidRPr="00733D0B">
        <w:rPr>
          <w:noProof w:val="0"/>
          <w:lang w:eastAsia="ru-RU"/>
        </w:rPr>
        <w:t>_________________________________</w:t>
      </w:r>
    </w:p>
    <w:p w14:paraId="4AF5E579" w14:textId="77777777" w:rsidR="00733D0B" w:rsidRPr="00733D0B" w:rsidRDefault="00733D0B" w:rsidP="00733D0B">
      <w:pPr>
        <w:tabs>
          <w:tab w:val="left" w:pos="567"/>
          <w:tab w:val="left" w:pos="709"/>
        </w:tabs>
        <w:ind w:firstLine="709"/>
        <w:jc w:val="both"/>
        <w:rPr>
          <w:noProof w:val="0"/>
          <w:lang w:eastAsia="ru-RU"/>
        </w:rPr>
      </w:pPr>
      <w:r w:rsidRPr="00733D0B">
        <w:rPr>
          <w:noProof w:val="0"/>
          <w:lang w:eastAsia="ru-RU"/>
        </w:rPr>
        <w:noBreakHyphen/>
        <w:t> </w:t>
      </w:r>
      <w:r w:rsidRPr="00733D0B">
        <w:rPr>
          <w:bCs/>
          <w:noProof w:val="0"/>
          <w:lang w:eastAsia="ru-RU"/>
        </w:rPr>
        <w:t>pe: </w:t>
      </w:r>
      <w:r w:rsidRPr="00733D0B">
        <w:rPr>
          <w:bCs/>
          <w:i/>
          <w:iCs/>
          <w:noProof w:val="0"/>
          <w:lang w:eastAsia="ru-RU"/>
        </w:rPr>
        <w:t>(data)</w:t>
      </w:r>
      <w:r w:rsidRPr="00733D0B">
        <w:rPr>
          <w:noProof w:val="0"/>
          <w:lang w:eastAsia="ru-RU"/>
        </w:rPr>
        <w:t>__________________________________________________________</w:t>
      </w:r>
    </w:p>
    <w:p w14:paraId="56713171" w14:textId="77777777" w:rsidR="00733D0B" w:rsidRPr="00733D0B" w:rsidRDefault="00733D0B" w:rsidP="00733D0B">
      <w:pPr>
        <w:tabs>
          <w:tab w:val="left" w:pos="567"/>
          <w:tab w:val="left" w:pos="709"/>
        </w:tabs>
        <w:ind w:firstLine="709"/>
        <w:jc w:val="both"/>
        <w:rPr>
          <w:noProof w:val="0"/>
          <w:lang w:eastAsia="ru-RU"/>
        </w:rPr>
      </w:pPr>
    </w:p>
    <w:p w14:paraId="3648B1BF" w14:textId="77777777" w:rsidR="00733D0B" w:rsidRPr="00733D0B" w:rsidRDefault="00733D0B" w:rsidP="00733D0B">
      <w:pPr>
        <w:ind w:firstLine="709"/>
        <w:jc w:val="both"/>
        <w:rPr>
          <w:bCs/>
          <w:noProof w:val="0"/>
          <w:lang w:eastAsia="ru-RU"/>
        </w:rPr>
      </w:pPr>
      <w:r w:rsidRPr="00733D0B">
        <w:rPr>
          <w:b/>
          <w:noProof w:val="0"/>
          <w:lang w:eastAsia="ru-RU"/>
        </w:rPr>
        <w:t>19</w:t>
      </w:r>
      <w:r w:rsidRPr="00733D0B">
        <w:rPr>
          <w:bCs/>
          <w:noProof w:val="0"/>
          <w:lang w:eastAsia="ru-RU"/>
        </w:rPr>
        <w:t xml:space="preserve">. Adresa la care trebuie transmise ofertele sau cererile de participare: </w:t>
      </w:r>
    </w:p>
    <w:p w14:paraId="1DD7AF60" w14:textId="77777777" w:rsidR="00733D0B" w:rsidRPr="00733D0B" w:rsidRDefault="00733D0B" w:rsidP="00733D0B">
      <w:pPr>
        <w:ind w:firstLine="709"/>
        <w:jc w:val="both"/>
        <w:rPr>
          <w:bCs/>
          <w:i/>
          <w:iCs/>
          <w:noProof w:val="0"/>
          <w:lang w:eastAsia="ru-RU"/>
        </w:rPr>
      </w:pPr>
      <w:r w:rsidRPr="00733D0B">
        <w:rPr>
          <w:bCs/>
          <w:i/>
          <w:iCs/>
          <w:noProof w:val="0"/>
          <w:lang w:eastAsia="ru-RU"/>
        </w:rPr>
        <w:t>Ofertele sau cererile de participare vor fi depuse electronic prin intermediul SIA ,,RSAP”.</w:t>
      </w:r>
    </w:p>
    <w:p w14:paraId="766FB82F" w14:textId="77777777" w:rsidR="00733D0B" w:rsidRPr="00733D0B" w:rsidRDefault="00733D0B" w:rsidP="00733D0B">
      <w:pPr>
        <w:ind w:firstLine="709"/>
        <w:jc w:val="both"/>
        <w:rPr>
          <w:noProof w:val="0"/>
          <w:lang w:eastAsia="ru-RU"/>
        </w:rPr>
      </w:pPr>
      <w:r w:rsidRPr="00733D0B">
        <w:rPr>
          <w:bCs/>
          <w:noProof w:val="0"/>
          <w:lang w:eastAsia="ru-RU"/>
        </w:rPr>
        <w:t>20. Termenul de valabilitate a ofertelor:</w:t>
      </w:r>
      <w:r w:rsidRPr="00733D0B">
        <w:rPr>
          <w:noProof w:val="0"/>
          <w:lang w:eastAsia="ru-RU"/>
        </w:rPr>
        <w:t xml:space="preserve"> 60 zile</w:t>
      </w:r>
    </w:p>
    <w:p w14:paraId="36F9D9C3" w14:textId="77777777" w:rsidR="00733D0B" w:rsidRPr="00733D0B" w:rsidRDefault="00733D0B" w:rsidP="00733D0B">
      <w:pPr>
        <w:ind w:firstLine="709"/>
        <w:jc w:val="both"/>
        <w:rPr>
          <w:noProof w:val="0"/>
          <w:lang w:eastAsia="ru-RU"/>
        </w:rPr>
      </w:pPr>
      <w:r w:rsidRPr="00733D0B">
        <w:rPr>
          <w:b/>
          <w:noProof w:val="0"/>
          <w:lang w:eastAsia="ru-RU"/>
        </w:rPr>
        <w:t>21.</w:t>
      </w:r>
      <w:r w:rsidRPr="00733D0B">
        <w:rPr>
          <w:bCs/>
          <w:noProof w:val="0"/>
          <w:lang w:eastAsia="ru-RU"/>
        </w:rPr>
        <w:t> Locul deschiderii ofertelor</w:t>
      </w:r>
      <w:r w:rsidRPr="00733D0B">
        <w:rPr>
          <w:noProof w:val="0"/>
          <w:lang w:eastAsia="ru-RU"/>
        </w:rPr>
        <w:t xml:space="preserve">: SIA ,,RSAP” </w:t>
      </w:r>
    </w:p>
    <w:p w14:paraId="2A23DCE4" w14:textId="77777777" w:rsidR="00733D0B" w:rsidRPr="00733D0B" w:rsidRDefault="00733D0B" w:rsidP="00733D0B">
      <w:pPr>
        <w:ind w:firstLine="709"/>
        <w:jc w:val="both"/>
        <w:rPr>
          <w:noProof w:val="0"/>
          <w:lang w:eastAsia="ru-RU"/>
        </w:rPr>
      </w:pPr>
      <w:r w:rsidRPr="00733D0B">
        <w:rPr>
          <w:noProof w:val="0"/>
          <w:lang w:eastAsia="ru-RU"/>
        </w:rPr>
        <w:t xml:space="preserve">       </w:t>
      </w:r>
      <w:r w:rsidRPr="00733D0B">
        <w:rPr>
          <w:bCs/>
          <w:i/>
          <w:iCs/>
          <w:noProof w:val="0"/>
          <w:lang w:eastAsia="ru-RU"/>
        </w:rPr>
        <w:t>Ofertele întârziate vor fi respinse.</w:t>
      </w:r>
    </w:p>
    <w:p w14:paraId="3CDDE282" w14:textId="77777777" w:rsidR="00733D0B" w:rsidRPr="00733D0B" w:rsidRDefault="00733D0B" w:rsidP="00733D0B">
      <w:pPr>
        <w:ind w:firstLine="709"/>
        <w:jc w:val="both"/>
        <w:rPr>
          <w:noProof w:val="0"/>
          <w:lang w:eastAsia="ru-RU"/>
        </w:rPr>
      </w:pPr>
      <w:r w:rsidRPr="00733D0B">
        <w:rPr>
          <w:b/>
          <w:noProof w:val="0"/>
          <w:lang w:eastAsia="ru-RU"/>
        </w:rPr>
        <w:t>22</w:t>
      </w:r>
      <w:r w:rsidRPr="00733D0B">
        <w:rPr>
          <w:bCs/>
          <w:noProof w:val="0"/>
          <w:lang w:eastAsia="ru-RU"/>
        </w:rPr>
        <w:t>. Limba sau limbile în care trebuie redactate ofertele sau cererile de participare</w:t>
      </w:r>
      <w:r w:rsidRPr="00733D0B">
        <w:rPr>
          <w:noProof w:val="0"/>
          <w:lang w:eastAsia="ru-RU"/>
        </w:rPr>
        <w:t>: Limba română.</w:t>
      </w:r>
    </w:p>
    <w:p w14:paraId="27475A3D" w14:textId="77777777" w:rsidR="00733D0B" w:rsidRPr="00733D0B" w:rsidRDefault="00733D0B" w:rsidP="00733D0B">
      <w:pPr>
        <w:ind w:firstLine="709"/>
        <w:jc w:val="both"/>
        <w:rPr>
          <w:noProof w:val="0"/>
          <w:lang w:eastAsia="ru-RU"/>
        </w:rPr>
      </w:pPr>
      <w:r w:rsidRPr="00733D0B">
        <w:rPr>
          <w:b/>
          <w:noProof w:val="0"/>
          <w:lang w:eastAsia="ru-RU"/>
        </w:rPr>
        <w:t>23</w:t>
      </w:r>
      <w:r w:rsidRPr="00733D0B">
        <w:rPr>
          <w:bCs/>
          <w:noProof w:val="0"/>
          <w:lang w:eastAsia="ru-RU"/>
        </w:rPr>
        <w:t>. Alte informaţii relevante</w:t>
      </w:r>
      <w:r w:rsidRPr="00733D0B">
        <w:rPr>
          <w:noProof w:val="0"/>
          <w:lang w:eastAsia="ru-RU"/>
        </w:rPr>
        <w:t>_________________________________________</w:t>
      </w:r>
    </w:p>
    <w:p w14:paraId="775D94CC" w14:textId="77777777" w:rsidR="00733D0B" w:rsidRPr="00733D0B" w:rsidRDefault="00733D0B" w:rsidP="00733D0B">
      <w:pPr>
        <w:ind w:firstLine="709"/>
        <w:jc w:val="both"/>
        <w:rPr>
          <w:b/>
          <w:bCs/>
          <w:noProof w:val="0"/>
          <w:lang w:eastAsia="ru-RU"/>
        </w:rPr>
      </w:pPr>
    </w:p>
    <w:p w14:paraId="5C22509E" w14:textId="77777777" w:rsidR="00733D0B" w:rsidRPr="00733D0B" w:rsidRDefault="00733D0B" w:rsidP="00733D0B">
      <w:pPr>
        <w:ind w:firstLine="709"/>
        <w:jc w:val="both"/>
        <w:rPr>
          <w:noProof w:val="0"/>
          <w:sz w:val="18"/>
          <w:szCs w:val="18"/>
        </w:rPr>
      </w:pPr>
      <w:r w:rsidRPr="00733D0B">
        <w:rPr>
          <w:b/>
          <w:bCs/>
          <w:noProof w:val="0"/>
          <w:lang w:eastAsia="ru-RU"/>
        </w:rPr>
        <w:t>Conducătorul grupului de lucru</w:t>
      </w:r>
      <w:r w:rsidRPr="00733D0B">
        <w:rPr>
          <w:noProof w:val="0"/>
          <w:lang w:eastAsia="ru-RU"/>
        </w:rPr>
        <w:t xml:space="preserve"> :                                      Vladimir </w:t>
      </w:r>
      <w:proofErr w:type="spellStart"/>
      <w:r w:rsidRPr="00733D0B">
        <w:rPr>
          <w:noProof w:val="0"/>
          <w:lang w:eastAsia="ru-RU"/>
        </w:rPr>
        <w:t>Bîrta</w:t>
      </w:r>
      <w:proofErr w:type="spellEnd"/>
      <w:r w:rsidRPr="00733D0B">
        <w:rPr>
          <w:noProof w:val="0"/>
          <w:lang w:eastAsia="ru-RU"/>
        </w:rPr>
        <w:t xml:space="preserve"> </w:t>
      </w:r>
    </w:p>
    <w:p w14:paraId="7F61795A" w14:textId="75E8FB82" w:rsidR="00B15EB8" w:rsidRPr="009E7E06" w:rsidRDefault="00B15EB8" w:rsidP="00733D0B">
      <w:pPr>
        <w:pStyle w:val="Listparagraf"/>
        <w:numPr>
          <w:ilvl w:val="0"/>
          <w:numId w:val="0"/>
        </w:numPr>
        <w:shd w:val="clear" w:color="auto" w:fill="FFFFFF" w:themeFill="background1"/>
        <w:tabs>
          <w:tab w:val="right" w:pos="426"/>
        </w:tabs>
        <w:spacing w:before="120"/>
        <w:ind w:left="720"/>
        <w:rPr>
          <w:b/>
          <w:bCs/>
          <w:color w:val="000000"/>
          <w:lang w:val="it-IT"/>
        </w:rPr>
      </w:pPr>
    </w:p>
    <w:sectPr w:rsidR="00B15EB8" w:rsidRPr="009E7E06" w:rsidSect="003D1171">
      <w:pgSz w:w="16838" w:h="11906" w:orient="landscape"/>
      <w:pgMar w:top="709" w:right="1134"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A501E" w14:textId="77777777" w:rsidR="00043713" w:rsidRDefault="00043713" w:rsidP="00043713">
      <w:r>
        <w:separator/>
      </w:r>
    </w:p>
  </w:endnote>
  <w:endnote w:type="continuationSeparator" w:id="0">
    <w:p w14:paraId="24F83EBE" w14:textId="77777777" w:rsidR="00043713" w:rsidRDefault="00043713" w:rsidP="00043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5D0AA" w14:textId="77777777" w:rsidR="00043713" w:rsidRDefault="00043713" w:rsidP="00043713">
      <w:r>
        <w:separator/>
      </w:r>
    </w:p>
  </w:footnote>
  <w:footnote w:type="continuationSeparator" w:id="0">
    <w:p w14:paraId="0EEDC9A8" w14:textId="77777777" w:rsidR="00043713" w:rsidRDefault="00043713" w:rsidP="000437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33865"/>
    <w:multiLevelType w:val="multilevel"/>
    <w:tmpl w:val="56347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8AA0C746"/>
    <w:lvl w:ilvl="0" w:tplc="713EC11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407DB"/>
    <w:multiLevelType w:val="multilevel"/>
    <w:tmpl w:val="04441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466BD8"/>
    <w:multiLevelType w:val="hybridMultilevel"/>
    <w:tmpl w:val="39062874"/>
    <w:lvl w:ilvl="0" w:tplc="532053E0">
      <w:start w:val="1"/>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9630E5F"/>
    <w:multiLevelType w:val="multilevel"/>
    <w:tmpl w:val="EB68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5E4F414D"/>
    <w:multiLevelType w:val="hybridMultilevel"/>
    <w:tmpl w:val="2E32B7F6"/>
    <w:lvl w:ilvl="0" w:tplc="0418000F">
      <w:start w:val="9"/>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4B7706F"/>
    <w:multiLevelType w:val="hybridMultilevel"/>
    <w:tmpl w:val="82021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8B03EFE"/>
    <w:multiLevelType w:val="multilevel"/>
    <w:tmpl w:val="813A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2"/>
  </w:num>
  <w:num w:numId="3">
    <w:abstractNumId w:val="1"/>
  </w:num>
  <w:num w:numId="4">
    <w:abstractNumId w:val="8"/>
  </w:num>
  <w:num w:numId="5">
    <w:abstractNumId w:val="6"/>
  </w:num>
  <w:num w:numId="6">
    <w:abstractNumId w:val="9"/>
  </w:num>
  <w:num w:numId="7">
    <w:abstractNumId w:val="4"/>
  </w:num>
  <w:num w:numId="8">
    <w:abstractNumId w:val="10"/>
  </w:num>
  <w:num w:numId="9">
    <w:abstractNumId w:val="0"/>
  </w:num>
  <w:num w:numId="10">
    <w:abstractNumId w:val="5"/>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5917"/>
    <w:rsid w:val="000237AF"/>
    <w:rsid w:val="000333E1"/>
    <w:rsid w:val="00043713"/>
    <w:rsid w:val="000508E6"/>
    <w:rsid w:val="00073DFE"/>
    <w:rsid w:val="000740D1"/>
    <w:rsid w:val="00074E02"/>
    <w:rsid w:val="00086C09"/>
    <w:rsid w:val="00094528"/>
    <w:rsid w:val="00094FAE"/>
    <w:rsid w:val="000A7DA9"/>
    <w:rsid w:val="000B378B"/>
    <w:rsid w:val="000F1410"/>
    <w:rsid w:val="000F1BA9"/>
    <w:rsid w:val="000F249A"/>
    <w:rsid w:val="001133D3"/>
    <w:rsid w:val="00135891"/>
    <w:rsid w:val="00135E0B"/>
    <w:rsid w:val="00175002"/>
    <w:rsid w:val="00177760"/>
    <w:rsid w:val="0017794C"/>
    <w:rsid w:val="00182720"/>
    <w:rsid w:val="00185883"/>
    <w:rsid w:val="0019162A"/>
    <w:rsid w:val="00196733"/>
    <w:rsid w:val="001A27C6"/>
    <w:rsid w:val="001A4686"/>
    <w:rsid w:val="001B377E"/>
    <w:rsid w:val="001B54B5"/>
    <w:rsid w:val="001B606D"/>
    <w:rsid w:val="001C2893"/>
    <w:rsid w:val="001C7B3E"/>
    <w:rsid w:val="001D2209"/>
    <w:rsid w:val="001D2BFF"/>
    <w:rsid w:val="001D39E2"/>
    <w:rsid w:val="001E2570"/>
    <w:rsid w:val="002068FE"/>
    <w:rsid w:val="00213A77"/>
    <w:rsid w:val="002252CA"/>
    <w:rsid w:val="00226FE2"/>
    <w:rsid w:val="00231C46"/>
    <w:rsid w:val="00245BE4"/>
    <w:rsid w:val="00254DFE"/>
    <w:rsid w:val="00286AA6"/>
    <w:rsid w:val="002873C0"/>
    <w:rsid w:val="00291EAF"/>
    <w:rsid w:val="002972D9"/>
    <w:rsid w:val="002A15B1"/>
    <w:rsid w:val="002A306E"/>
    <w:rsid w:val="002B07E8"/>
    <w:rsid w:val="002B1DAE"/>
    <w:rsid w:val="002B55F1"/>
    <w:rsid w:val="002C3B8D"/>
    <w:rsid w:val="002D0D5D"/>
    <w:rsid w:val="002E3113"/>
    <w:rsid w:val="002F3B74"/>
    <w:rsid w:val="0031009B"/>
    <w:rsid w:val="00310FA3"/>
    <w:rsid w:val="00320B28"/>
    <w:rsid w:val="003400FA"/>
    <w:rsid w:val="0035426D"/>
    <w:rsid w:val="00355366"/>
    <w:rsid w:val="003650B0"/>
    <w:rsid w:val="00370AA1"/>
    <w:rsid w:val="00373784"/>
    <w:rsid w:val="003831C7"/>
    <w:rsid w:val="003B7652"/>
    <w:rsid w:val="003C7B3A"/>
    <w:rsid w:val="003D1171"/>
    <w:rsid w:val="003E3068"/>
    <w:rsid w:val="003F09AD"/>
    <w:rsid w:val="003F54B5"/>
    <w:rsid w:val="00406C9A"/>
    <w:rsid w:val="00434025"/>
    <w:rsid w:val="0043757A"/>
    <w:rsid w:val="004624E7"/>
    <w:rsid w:val="00463994"/>
    <w:rsid w:val="00464BBC"/>
    <w:rsid w:val="00465BA8"/>
    <w:rsid w:val="004719DE"/>
    <w:rsid w:val="00484842"/>
    <w:rsid w:val="00485917"/>
    <w:rsid w:val="00494A5A"/>
    <w:rsid w:val="00496AD8"/>
    <w:rsid w:val="004A2411"/>
    <w:rsid w:val="004A2825"/>
    <w:rsid w:val="004A3394"/>
    <w:rsid w:val="004A6B9B"/>
    <w:rsid w:val="004A6E3B"/>
    <w:rsid w:val="004B0C6E"/>
    <w:rsid w:val="004B5DD0"/>
    <w:rsid w:val="004C462C"/>
    <w:rsid w:val="005069C7"/>
    <w:rsid w:val="005402D0"/>
    <w:rsid w:val="0055090A"/>
    <w:rsid w:val="0056718B"/>
    <w:rsid w:val="00571BD9"/>
    <w:rsid w:val="00582B5F"/>
    <w:rsid w:val="00583124"/>
    <w:rsid w:val="00596FB0"/>
    <w:rsid w:val="005A51A0"/>
    <w:rsid w:val="005A79BF"/>
    <w:rsid w:val="005B208C"/>
    <w:rsid w:val="005B64E1"/>
    <w:rsid w:val="005B7055"/>
    <w:rsid w:val="005C070C"/>
    <w:rsid w:val="005D3E53"/>
    <w:rsid w:val="006033D0"/>
    <w:rsid w:val="0061097E"/>
    <w:rsid w:val="006110D9"/>
    <w:rsid w:val="006119E9"/>
    <w:rsid w:val="006223BF"/>
    <w:rsid w:val="006277DC"/>
    <w:rsid w:val="00633E35"/>
    <w:rsid w:val="00641B5A"/>
    <w:rsid w:val="00643FAE"/>
    <w:rsid w:val="006441FA"/>
    <w:rsid w:val="006455CE"/>
    <w:rsid w:val="00645E33"/>
    <w:rsid w:val="00645FD7"/>
    <w:rsid w:val="006708B3"/>
    <w:rsid w:val="00670EB3"/>
    <w:rsid w:val="006A799C"/>
    <w:rsid w:val="006B307F"/>
    <w:rsid w:val="006B62C6"/>
    <w:rsid w:val="006C440D"/>
    <w:rsid w:val="006C62E2"/>
    <w:rsid w:val="006C719F"/>
    <w:rsid w:val="006D46EE"/>
    <w:rsid w:val="00710285"/>
    <w:rsid w:val="00721A52"/>
    <w:rsid w:val="00733D0B"/>
    <w:rsid w:val="0073792E"/>
    <w:rsid w:val="007745B3"/>
    <w:rsid w:val="00775ECC"/>
    <w:rsid w:val="007811DF"/>
    <w:rsid w:val="007B7DE5"/>
    <w:rsid w:val="007D1CE3"/>
    <w:rsid w:val="007D229D"/>
    <w:rsid w:val="007E418A"/>
    <w:rsid w:val="00805DF4"/>
    <w:rsid w:val="008168B8"/>
    <w:rsid w:val="0084685A"/>
    <w:rsid w:val="00854337"/>
    <w:rsid w:val="00893347"/>
    <w:rsid w:val="008B6DB0"/>
    <w:rsid w:val="008C2B88"/>
    <w:rsid w:val="008C3E59"/>
    <w:rsid w:val="008D21C6"/>
    <w:rsid w:val="008E4B88"/>
    <w:rsid w:val="008F0012"/>
    <w:rsid w:val="008F06F0"/>
    <w:rsid w:val="008F367B"/>
    <w:rsid w:val="00906B50"/>
    <w:rsid w:val="00911234"/>
    <w:rsid w:val="00944CE0"/>
    <w:rsid w:val="00960F89"/>
    <w:rsid w:val="009721BA"/>
    <w:rsid w:val="009770D5"/>
    <w:rsid w:val="00977A40"/>
    <w:rsid w:val="009A3AC9"/>
    <w:rsid w:val="009A51D6"/>
    <w:rsid w:val="009B21DB"/>
    <w:rsid w:val="009B5C20"/>
    <w:rsid w:val="009C631E"/>
    <w:rsid w:val="009C6B8E"/>
    <w:rsid w:val="009D27E4"/>
    <w:rsid w:val="009D4250"/>
    <w:rsid w:val="009D4DE9"/>
    <w:rsid w:val="009D6E5A"/>
    <w:rsid w:val="009E7E06"/>
    <w:rsid w:val="009F27D5"/>
    <w:rsid w:val="009F2E38"/>
    <w:rsid w:val="00A03662"/>
    <w:rsid w:val="00A34AD6"/>
    <w:rsid w:val="00A47B88"/>
    <w:rsid w:val="00A544F6"/>
    <w:rsid w:val="00A72A07"/>
    <w:rsid w:val="00AA59E9"/>
    <w:rsid w:val="00AC75DC"/>
    <w:rsid w:val="00AD11A7"/>
    <w:rsid w:val="00AD2821"/>
    <w:rsid w:val="00AE1FB7"/>
    <w:rsid w:val="00AE3E73"/>
    <w:rsid w:val="00AF78C3"/>
    <w:rsid w:val="00B112F6"/>
    <w:rsid w:val="00B15EB8"/>
    <w:rsid w:val="00B31FC3"/>
    <w:rsid w:val="00B349CE"/>
    <w:rsid w:val="00B42A86"/>
    <w:rsid w:val="00B607F7"/>
    <w:rsid w:val="00B67F25"/>
    <w:rsid w:val="00B7682B"/>
    <w:rsid w:val="00B8133C"/>
    <w:rsid w:val="00B83EE0"/>
    <w:rsid w:val="00B97631"/>
    <w:rsid w:val="00BA0215"/>
    <w:rsid w:val="00BB17A2"/>
    <w:rsid w:val="00BC238C"/>
    <w:rsid w:val="00BD523B"/>
    <w:rsid w:val="00BE7ADC"/>
    <w:rsid w:val="00BF3DA0"/>
    <w:rsid w:val="00BF54B4"/>
    <w:rsid w:val="00C06C82"/>
    <w:rsid w:val="00C111EF"/>
    <w:rsid w:val="00C126E5"/>
    <w:rsid w:val="00C212A6"/>
    <w:rsid w:val="00C22051"/>
    <w:rsid w:val="00C50825"/>
    <w:rsid w:val="00C528A1"/>
    <w:rsid w:val="00C611B3"/>
    <w:rsid w:val="00C77E73"/>
    <w:rsid w:val="00C835F6"/>
    <w:rsid w:val="00C9133B"/>
    <w:rsid w:val="00C9282F"/>
    <w:rsid w:val="00C96A90"/>
    <w:rsid w:val="00CA789B"/>
    <w:rsid w:val="00CB05CC"/>
    <w:rsid w:val="00CE6929"/>
    <w:rsid w:val="00CF61C6"/>
    <w:rsid w:val="00CF63DC"/>
    <w:rsid w:val="00D112BA"/>
    <w:rsid w:val="00D2694B"/>
    <w:rsid w:val="00D406EE"/>
    <w:rsid w:val="00D65255"/>
    <w:rsid w:val="00D65987"/>
    <w:rsid w:val="00D874E3"/>
    <w:rsid w:val="00DC398A"/>
    <w:rsid w:val="00DC4676"/>
    <w:rsid w:val="00DE300B"/>
    <w:rsid w:val="00E07AD0"/>
    <w:rsid w:val="00E07FEC"/>
    <w:rsid w:val="00E30252"/>
    <w:rsid w:val="00E43A93"/>
    <w:rsid w:val="00E557BD"/>
    <w:rsid w:val="00E678C3"/>
    <w:rsid w:val="00E70FC9"/>
    <w:rsid w:val="00E75AC2"/>
    <w:rsid w:val="00E82395"/>
    <w:rsid w:val="00E85635"/>
    <w:rsid w:val="00E94170"/>
    <w:rsid w:val="00EA1227"/>
    <w:rsid w:val="00EA41B3"/>
    <w:rsid w:val="00EB2391"/>
    <w:rsid w:val="00EC6DB6"/>
    <w:rsid w:val="00EE23A5"/>
    <w:rsid w:val="00F1399C"/>
    <w:rsid w:val="00F37B96"/>
    <w:rsid w:val="00F52240"/>
    <w:rsid w:val="00F54531"/>
    <w:rsid w:val="00F63398"/>
    <w:rsid w:val="00F66241"/>
    <w:rsid w:val="00F7089C"/>
    <w:rsid w:val="00F91683"/>
    <w:rsid w:val="00F93157"/>
    <w:rsid w:val="00FA0B13"/>
    <w:rsid w:val="00FC4CC5"/>
    <w:rsid w:val="00FC59E5"/>
    <w:rsid w:val="00FE5E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288D9EA"/>
  <w15:docId w15:val="{FDFAC11E-4872-4616-9235-1783F3EF8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917"/>
    <w:pPr>
      <w:spacing w:after="0" w:line="240" w:lineRule="auto"/>
    </w:pPr>
    <w:rPr>
      <w:rFonts w:ascii="Times New Roman" w:eastAsia="Times New Roman" w:hAnsi="Times New Roman" w:cs="Times New Roman"/>
      <w:noProof/>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485917"/>
    <w:pPr>
      <w:numPr>
        <w:numId w:val="1"/>
      </w:numPr>
      <w:tabs>
        <w:tab w:val="left" w:pos="1134"/>
      </w:tabs>
      <w:jc w:val="both"/>
    </w:pPr>
    <w:rPr>
      <w:noProof w:val="0"/>
      <w:lang w:val="en-US"/>
    </w:rPr>
  </w:style>
  <w:style w:type="table" w:customStyle="1" w:styleId="Grigliatabella2">
    <w:name w:val="Griglia tabella2"/>
    <w:basedOn w:val="TabelNormal"/>
    <w:uiPriority w:val="39"/>
    <w:rsid w:val="0048591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485917"/>
    <w:rPr>
      <w:rFonts w:ascii="Times New Roman" w:eastAsia="Times New Roman" w:hAnsi="Times New Roman" w:cs="Times New Roman"/>
      <w:sz w:val="24"/>
      <w:szCs w:val="24"/>
      <w:lang w:val="en-US"/>
    </w:rPr>
  </w:style>
  <w:style w:type="table" w:styleId="Tabelgril">
    <w:name w:val="Table Grid"/>
    <w:basedOn w:val="TabelNormal"/>
    <w:uiPriority w:val="59"/>
    <w:rsid w:val="004859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135E0B"/>
    <w:rPr>
      <w:color w:val="0000FF" w:themeColor="hyperlink"/>
      <w:u w:val="single"/>
    </w:rPr>
  </w:style>
  <w:style w:type="paragraph" w:styleId="TextnBalon">
    <w:name w:val="Balloon Text"/>
    <w:basedOn w:val="Normal"/>
    <w:link w:val="TextnBalonCaracter"/>
    <w:uiPriority w:val="99"/>
    <w:semiHidden/>
    <w:unhideWhenUsed/>
    <w:rsid w:val="00CB05CC"/>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B05CC"/>
    <w:rPr>
      <w:rFonts w:ascii="Tahoma" w:eastAsia="Times New Roman" w:hAnsi="Tahoma" w:cs="Tahoma"/>
      <w:noProof/>
      <w:sz w:val="16"/>
      <w:szCs w:val="16"/>
      <w:lang w:val="ro-RO"/>
    </w:rPr>
  </w:style>
  <w:style w:type="character" w:styleId="Robust">
    <w:name w:val="Strong"/>
    <w:basedOn w:val="Fontdeparagrafimplicit"/>
    <w:uiPriority w:val="22"/>
    <w:qFormat/>
    <w:rsid w:val="003400FA"/>
    <w:rPr>
      <w:b/>
      <w:bCs/>
    </w:rPr>
  </w:style>
  <w:style w:type="paragraph" w:styleId="NormalWeb">
    <w:name w:val="Normal (Web)"/>
    <w:basedOn w:val="Normal"/>
    <w:uiPriority w:val="99"/>
    <w:unhideWhenUsed/>
    <w:rsid w:val="003E3068"/>
    <w:pPr>
      <w:spacing w:before="100" w:beforeAutospacing="1" w:after="100" w:afterAutospacing="1"/>
    </w:pPr>
    <w:rPr>
      <w:noProof w:val="0"/>
      <w:lang w:val="ru-RU" w:eastAsia="ru-RU"/>
    </w:rPr>
  </w:style>
  <w:style w:type="paragraph" w:styleId="Antet">
    <w:name w:val="header"/>
    <w:basedOn w:val="Normal"/>
    <w:link w:val="AntetCaracter"/>
    <w:uiPriority w:val="99"/>
    <w:unhideWhenUsed/>
    <w:rsid w:val="00043713"/>
    <w:pPr>
      <w:tabs>
        <w:tab w:val="center" w:pos="4513"/>
        <w:tab w:val="right" w:pos="9026"/>
      </w:tabs>
    </w:pPr>
  </w:style>
  <w:style w:type="character" w:customStyle="1" w:styleId="AntetCaracter">
    <w:name w:val="Antet Caracter"/>
    <w:basedOn w:val="Fontdeparagrafimplicit"/>
    <w:link w:val="Antet"/>
    <w:uiPriority w:val="99"/>
    <w:rsid w:val="00043713"/>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unhideWhenUsed/>
    <w:rsid w:val="00043713"/>
    <w:pPr>
      <w:tabs>
        <w:tab w:val="center" w:pos="4513"/>
        <w:tab w:val="right" w:pos="9026"/>
      </w:tabs>
    </w:pPr>
  </w:style>
  <w:style w:type="character" w:customStyle="1" w:styleId="SubsolCaracter">
    <w:name w:val="Subsol Caracter"/>
    <w:basedOn w:val="Fontdeparagrafimplicit"/>
    <w:link w:val="Subsol"/>
    <w:uiPriority w:val="99"/>
    <w:rsid w:val="00043713"/>
    <w:rPr>
      <w:rFonts w:ascii="Times New Roman" w:eastAsia="Times New Roman" w:hAnsi="Times New Roman" w:cs="Times New Roman"/>
      <w:noProof/>
      <w:sz w:val="24"/>
      <w:szCs w:val="24"/>
      <w:lang w:val="ro-RO"/>
    </w:rPr>
  </w:style>
  <w:style w:type="table" w:customStyle="1" w:styleId="GrilTabel2">
    <w:name w:val="Grilă Tabel2"/>
    <w:basedOn w:val="TabelNormal"/>
    <w:rsid w:val="00733D0B"/>
    <w:pPr>
      <w:spacing w:after="0" w:line="240" w:lineRule="auto"/>
      <w:ind w:firstLine="709"/>
      <w:jc w:val="both"/>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749184">
      <w:bodyDiv w:val="1"/>
      <w:marLeft w:val="0"/>
      <w:marRight w:val="0"/>
      <w:marTop w:val="0"/>
      <w:marBottom w:val="0"/>
      <w:divBdr>
        <w:top w:val="none" w:sz="0" w:space="0" w:color="auto"/>
        <w:left w:val="none" w:sz="0" w:space="0" w:color="auto"/>
        <w:bottom w:val="none" w:sz="0" w:space="0" w:color="auto"/>
        <w:right w:val="none" w:sz="0" w:space="0" w:color="auto"/>
      </w:divBdr>
    </w:div>
    <w:div w:id="845556730">
      <w:bodyDiv w:val="1"/>
      <w:marLeft w:val="0"/>
      <w:marRight w:val="0"/>
      <w:marTop w:val="0"/>
      <w:marBottom w:val="0"/>
      <w:divBdr>
        <w:top w:val="none" w:sz="0" w:space="0" w:color="auto"/>
        <w:left w:val="none" w:sz="0" w:space="0" w:color="auto"/>
        <w:bottom w:val="none" w:sz="0" w:space="0" w:color="auto"/>
        <w:right w:val="none" w:sz="0" w:space="0" w:color="auto"/>
      </w:divBdr>
    </w:div>
    <w:div w:id="864637755">
      <w:bodyDiv w:val="1"/>
      <w:marLeft w:val="0"/>
      <w:marRight w:val="0"/>
      <w:marTop w:val="0"/>
      <w:marBottom w:val="0"/>
      <w:divBdr>
        <w:top w:val="none" w:sz="0" w:space="0" w:color="auto"/>
        <w:left w:val="none" w:sz="0" w:space="0" w:color="auto"/>
        <w:bottom w:val="none" w:sz="0" w:space="0" w:color="auto"/>
        <w:right w:val="none" w:sz="0" w:space="0" w:color="auto"/>
      </w:divBdr>
    </w:div>
    <w:div w:id="1237203434">
      <w:bodyDiv w:val="1"/>
      <w:marLeft w:val="0"/>
      <w:marRight w:val="0"/>
      <w:marTop w:val="0"/>
      <w:marBottom w:val="0"/>
      <w:divBdr>
        <w:top w:val="none" w:sz="0" w:space="0" w:color="auto"/>
        <w:left w:val="none" w:sz="0" w:space="0" w:color="auto"/>
        <w:bottom w:val="none" w:sz="0" w:space="0" w:color="auto"/>
        <w:right w:val="none" w:sz="0" w:space="0" w:color="auto"/>
      </w:divBdr>
    </w:div>
    <w:div w:id="197132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t-centru.md/rapoarte/achizitii-publice"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E7BADE-D3DD-446F-9599-C6BF76F48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10</Pages>
  <Words>1365</Words>
  <Characters>7918</Characters>
  <Application>Microsoft Office Word</Application>
  <DocSecurity>0</DocSecurity>
  <Lines>65</Lines>
  <Paragraphs>18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ms</Company>
  <LinksUpToDate>false</LinksUpToDate>
  <CharactersWithSpaces>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Turcanu Aliona</cp:lastModifiedBy>
  <cp:revision>21</cp:revision>
  <cp:lastPrinted>2026-05-14T07:24:00Z</cp:lastPrinted>
  <dcterms:created xsi:type="dcterms:W3CDTF">2026-04-03T06:49:00Z</dcterms:created>
  <dcterms:modified xsi:type="dcterms:W3CDTF">2026-05-14T07:26:00Z</dcterms:modified>
</cp:coreProperties>
</file>