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6915" w:rsidRDefault="00466915" w:rsidP="004669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6915">
        <w:rPr>
          <w:rFonts w:ascii="Times New Roman" w:hAnsi="Times New Roman" w:cs="Times New Roman"/>
          <w:b/>
          <w:sz w:val="28"/>
          <w:szCs w:val="28"/>
          <w:lang w:val="ro-MD"/>
        </w:rPr>
        <w:t>DECLARAȚIE DE GARANȚIE</w:t>
      </w:r>
    </w:p>
    <w:p w:rsidR="00466915" w:rsidRDefault="00466915" w:rsidP="004669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466915">
        <w:rPr>
          <w:rFonts w:ascii="Times New Roman" w:hAnsi="Times New Roman" w:cs="Times New Roman"/>
          <w:b/>
          <w:sz w:val="28"/>
          <w:szCs w:val="28"/>
          <w:lang w:val="ro-MD"/>
        </w:rPr>
        <w:t>ȘI ASUMARE A RĂSPUNDERII CONTRACTUALE</w:t>
      </w:r>
    </w:p>
    <w:p w:rsidR="00466915" w:rsidRDefault="00466915" w:rsidP="0046691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:rsidR="009B0175" w:rsidRDefault="009B0175" w:rsidP="00466915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:rsidR="00466915" w:rsidRDefault="00466915" w:rsidP="009B017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66915">
        <w:rPr>
          <w:rFonts w:ascii="Times New Roman" w:hAnsi="Times New Roman" w:cs="Times New Roman"/>
          <w:sz w:val="28"/>
          <w:szCs w:val="28"/>
          <w:lang w:val="ro-MD"/>
        </w:rPr>
        <w:t>Subsemnatul(a) _______________________, în calitate de reprezentant legal al __________________________, participant la procedura de achiziție publică privind „Echipament și uniformă pentru angajații Poliției de Frontieră”, declar pe propria răspundere următoarele:</w:t>
      </w:r>
    </w:p>
    <w:p w:rsidR="00466915" w:rsidRDefault="00466915" w:rsidP="009B0175">
      <w:pPr>
        <w:pStyle w:val="a3"/>
        <w:numPr>
          <w:ilvl w:val="0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466915">
        <w:rPr>
          <w:rFonts w:ascii="Times New Roman" w:hAnsi="Times New Roman" w:cs="Times New Roman"/>
          <w:sz w:val="28"/>
          <w:szCs w:val="28"/>
          <w:lang w:val="ro-MD"/>
        </w:rPr>
        <w:t xml:space="preserve">Bunurile ofertate și livrate vor beneficia de o perioadă de garanție de </w:t>
      </w:r>
      <w:r w:rsidRPr="00F60636">
        <w:rPr>
          <w:rFonts w:ascii="Times New Roman" w:hAnsi="Times New Roman" w:cs="Times New Roman"/>
          <w:b/>
          <w:sz w:val="28"/>
          <w:szCs w:val="28"/>
          <w:lang w:val="ro-MD"/>
        </w:rPr>
        <w:t>minimum 12 (douăsprezece) luni</w:t>
      </w:r>
      <w:r w:rsidRPr="00466915">
        <w:rPr>
          <w:rFonts w:ascii="Times New Roman" w:hAnsi="Times New Roman" w:cs="Times New Roman"/>
          <w:sz w:val="28"/>
          <w:szCs w:val="28"/>
          <w:lang w:val="ro-MD"/>
        </w:rPr>
        <w:t>, calculată din momentul ultimei livrări recepționate de Autoritatea contractantă.</w:t>
      </w:r>
    </w:p>
    <w:p w:rsidR="00F60636" w:rsidRDefault="00374C36" w:rsidP="009B0175">
      <w:pPr>
        <w:pStyle w:val="a3"/>
        <w:numPr>
          <w:ilvl w:val="0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374C36">
        <w:rPr>
          <w:rFonts w:ascii="Times New Roman" w:hAnsi="Times New Roman" w:cs="Times New Roman"/>
          <w:sz w:val="28"/>
          <w:szCs w:val="28"/>
          <w:lang w:val="ro-MD"/>
        </w:rPr>
        <w:t>Garanția acoperă orice neconformitate a bunurilor livrate față de cerințele documentației de atribuire, specificațiile tehnice, standardele aplicabile și condițiile normale de utilizare.</w:t>
      </w:r>
      <w:r w:rsidR="00F60636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</w:p>
    <w:p w:rsidR="00F60636" w:rsidRDefault="00F60636" w:rsidP="009B0175">
      <w:pPr>
        <w:pStyle w:val="a3"/>
        <w:numPr>
          <w:ilvl w:val="0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60636">
        <w:rPr>
          <w:rFonts w:ascii="Times New Roman" w:hAnsi="Times New Roman" w:cs="Times New Roman"/>
          <w:sz w:val="28"/>
          <w:szCs w:val="28"/>
          <w:lang w:val="ro-MD"/>
        </w:rPr>
        <w:t>Operatorul economic se obligă:</w:t>
      </w:r>
    </w:p>
    <w:p w:rsidR="00F60636" w:rsidRDefault="00F60636" w:rsidP="009B0175">
      <w:pPr>
        <w:pStyle w:val="a3"/>
        <w:numPr>
          <w:ilvl w:val="0"/>
          <w:numId w:val="4"/>
        </w:numPr>
        <w:tabs>
          <w:tab w:val="left" w:pos="567"/>
          <w:tab w:val="left" w:pos="709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60636">
        <w:rPr>
          <w:rFonts w:ascii="Times New Roman" w:hAnsi="Times New Roman" w:cs="Times New Roman"/>
          <w:sz w:val="28"/>
          <w:szCs w:val="28"/>
          <w:lang w:val="ro-MD"/>
        </w:rPr>
        <w:t>să ridice bunurile neconforme de la sediul Autorității contractante (mun. Chișinău, str. Petricani 19);</w:t>
      </w:r>
    </w:p>
    <w:p w:rsidR="00F60636" w:rsidRDefault="00F60636" w:rsidP="009B0175">
      <w:pPr>
        <w:pStyle w:val="a3"/>
        <w:numPr>
          <w:ilvl w:val="0"/>
          <w:numId w:val="4"/>
        </w:numPr>
        <w:tabs>
          <w:tab w:val="left" w:pos="567"/>
          <w:tab w:val="left" w:pos="709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60636">
        <w:rPr>
          <w:rFonts w:ascii="Times New Roman" w:hAnsi="Times New Roman" w:cs="Times New Roman"/>
          <w:sz w:val="28"/>
          <w:szCs w:val="28"/>
          <w:lang w:val="ro-MD"/>
        </w:rPr>
        <w:t xml:space="preserve">să repare sau să înlocuiască bunurile în termen de maximum </w:t>
      </w:r>
      <w:r w:rsidR="007C7816">
        <w:rPr>
          <w:rFonts w:ascii="Times New Roman" w:hAnsi="Times New Roman" w:cs="Times New Roman"/>
          <w:sz w:val="28"/>
          <w:szCs w:val="28"/>
          <w:lang w:val="ro-MD"/>
        </w:rPr>
        <w:t>10</w:t>
      </w:r>
      <w:r w:rsidRPr="00F60636">
        <w:rPr>
          <w:rFonts w:ascii="Times New Roman" w:hAnsi="Times New Roman" w:cs="Times New Roman"/>
          <w:sz w:val="28"/>
          <w:szCs w:val="28"/>
          <w:lang w:val="ro-MD"/>
        </w:rPr>
        <w:t xml:space="preserve"> zile lucrătoare;</w:t>
      </w:r>
      <w:bookmarkStart w:id="0" w:name="_GoBack"/>
      <w:bookmarkEnd w:id="0"/>
    </w:p>
    <w:p w:rsidR="00F60636" w:rsidRPr="00F60636" w:rsidRDefault="00F60636" w:rsidP="009B0175">
      <w:pPr>
        <w:pStyle w:val="a3"/>
        <w:numPr>
          <w:ilvl w:val="0"/>
          <w:numId w:val="4"/>
        </w:numPr>
        <w:tabs>
          <w:tab w:val="left" w:pos="567"/>
          <w:tab w:val="left" w:pos="709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F60636">
        <w:rPr>
          <w:rFonts w:ascii="Times New Roman" w:hAnsi="Times New Roman" w:cs="Times New Roman"/>
          <w:sz w:val="28"/>
          <w:szCs w:val="28"/>
          <w:lang w:val="ro-MD"/>
        </w:rPr>
        <w:t>să suporte integral toate costurile aferente (transport, manipulare, expertiză, înlocuire</w:t>
      </w:r>
      <w:r w:rsidR="009B0175">
        <w:rPr>
          <w:rFonts w:ascii="Times New Roman" w:hAnsi="Times New Roman" w:cs="Times New Roman"/>
          <w:sz w:val="28"/>
          <w:szCs w:val="28"/>
          <w:lang w:val="ro-MD"/>
        </w:rPr>
        <w:t>, etc.</w:t>
      </w:r>
      <w:r w:rsidRPr="00F60636">
        <w:rPr>
          <w:rFonts w:ascii="Times New Roman" w:hAnsi="Times New Roman" w:cs="Times New Roman"/>
          <w:sz w:val="28"/>
          <w:szCs w:val="28"/>
          <w:lang w:val="ro-MD"/>
        </w:rPr>
        <w:t>).</w:t>
      </w:r>
    </w:p>
    <w:p w:rsidR="0086469E" w:rsidRDefault="0086469E" w:rsidP="009B0175">
      <w:pPr>
        <w:pStyle w:val="a3"/>
        <w:numPr>
          <w:ilvl w:val="0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6469E">
        <w:rPr>
          <w:rFonts w:ascii="Times New Roman" w:hAnsi="Times New Roman" w:cs="Times New Roman"/>
          <w:sz w:val="28"/>
          <w:szCs w:val="28"/>
          <w:lang w:val="ro-MD"/>
        </w:rPr>
        <w:t>Prezenta declarație are caracter obligatoriu și face parte integrantă din ofertă și, ulterior, din contractul de achiziție publică.</w:t>
      </w:r>
    </w:p>
    <w:p w:rsidR="0086469E" w:rsidRPr="0086469E" w:rsidRDefault="0086469E" w:rsidP="009B0175">
      <w:pPr>
        <w:pStyle w:val="a3"/>
        <w:numPr>
          <w:ilvl w:val="0"/>
          <w:numId w:val="1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6469E">
        <w:rPr>
          <w:rFonts w:ascii="Times New Roman" w:hAnsi="Times New Roman" w:cs="Times New Roman"/>
          <w:sz w:val="28"/>
          <w:szCs w:val="28"/>
          <w:lang w:val="ro-MD"/>
        </w:rPr>
        <w:t>Eventualele documente standard de garanție ale operatorului economic nu pot limita obligațiile asumate prin prezenta declarație și prin contract.</w:t>
      </w:r>
    </w:p>
    <w:p w:rsidR="009B0175" w:rsidRDefault="009B0175" w:rsidP="009B017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:rsidR="0086469E" w:rsidRPr="0086469E" w:rsidRDefault="0086469E" w:rsidP="009B017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86469E">
        <w:rPr>
          <w:rFonts w:ascii="Times New Roman" w:hAnsi="Times New Roman" w:cs="Times New Roman"/>
          <w:sz w:val="28"/>
          <w:szCs w:val="28"/>
          <w:lang w:val="ro-MD"/>
        </w:rPr>
        <w:t>Declar că informațiile prezentate sunt veridice și îmi asum întreaga răspundere pentru conformitatea bunurilor livrate.</w:t>
      </w:r>
    </w:p>
    <w:p w:rsidR="009B0175" w:rsidRDefault="009B0175" w:rsidP="009B0175">
      <w:pPr>
        <w:ind w:firstLine="567"/>
        <w:jc w:val="right"/>
        <w:rPr>
          <w:rFonts w:ascii="Times New Roman" w:hAnsi="Times New Roman" w:cs="Times New Roman"/>
          <w:sz w:val="28"/>
          <w:szCs w:val="28"/>
          <w:lang w:val="ro-MD"/>
        </w:rPr>
      </w:pPr>
    </w:p>
    <w:p w:rsidR="009B0175" w:rsidRDefault="009B0175" w:rsidP="00374C36">
      <w:pPr>
        <w:ind w:firstLine="708"/>
        <w:jc w:val="right"/>
        <w:rPr>
          <w:rFonts w:ascii="Times New Roman" w:hAnsi="Times New Roman" w:cs="Times New Roman"/>
          <w:sz w:val="28"/>
          <w:szCs w:val="28"/>
          <w:lang w:val="ro-MD"/>
        </w:rPr>
      </w:pPr>
    </w:p>
    <w:p w:rsidR="00374C36" w:rsidRPr="00374C36" w:rsidRDefault="00374C36" w:rsidP="00374C36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374C36">
        <w:rPr>
          <w:rFonts w:ascii="Times New Roman" w:hAnsi="Times New Roman" w:cs="Times New Roman"/>
          <w:sz w:val="28"/>
          <w:szCs w:val="28"/>
          <w:lang w:val="ro-MD"/>
        </w:rPr>
        <w:t xml:space="preserve">                            </w:t>
      </w:r>
      <w:proofErr w:type="spellStart"/>
      <w:r w:rsidR="0086469E" w:rsidRPr="00374C36">
        <w:rPr>
          <w:rFonts w:ascii="Times New Roman" w:hAnsi="Times New Roman" w:cs="Times New Roman"/>
          <w:sz w:val="28"/>
          <w:szCs w:val="28"/>
        </w:rPr>
        <w:t>Data</w:t>
      </w:r>
      <w:proofErr w:type="spellEnd"/>
      <w:r w:rsidR="0086469E" w:rsidRPr="00374C36">
        <w:rPr>
          <w:rFonts w:ascii="Times New Roman" w:hAnsi="Times New Roman" w:cs="Times New Roman"/>
          <w:sz w:val="28"/>
          <w:szCs w:val="28"/>
        </w:rPr>
        <w:t>:</w:t>
      </w:r>
      <w:r w:rsidR="0086469E" w:rsidRPr="00374C36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="0086469E" w:rsidRPr="00374C36">
        <w:rPr>
          <w:rFonts w:ascii="Times New Roman" w:hAnsi="Times New Roman" w:cs="Times New Roman"/>
          <w:sz w:val="28"/>
          <w:szCs w:val="28"/>
        </w:rPr>
        <w:t>____________</w:t>
      </w:r>
    </w:p>
    <w:p w:rsidR="002F63FB" w:rsidRPr="002F63FB" w:rsidRDefault="00374C36" w:rsidP="00374C36">
      <w:pPr>
        <w:ind w:firstLine="708"/>
        <w:jc w:val="right"/>
        <w:rPr>
          <w:rFonts w:ascii="Times New Roman" w:hAnsi="Times New Roman" w:cs="Times New Roman"/>
          <w:sz w:val="28"/>
          <w:szCs w:val="28"/>
          <w:lang w:val="ro-MD"/>
        </w:rPr>
      </w:pPr>
      <w:r w:rsidRPr="00374C36">
        <w:rPr>
          <w:rFonts w:ascii="Times New Roman" w:hAnsi="Times New Roman" w:cs="Times New Roman"/>
          <w:sz w:val="28"/>
          <w:szCs w:val="28"/>
          <w:lang w:val="ro-MD"/>
        </w:rPr>
        <w:t xml:space="preserve">                  </w:t>
      </w:r>
      <w:r w:rsidR="0086469E" w:rsidRPr="00374C36">
        <w:rPr>
          <w:rFonts w:ascii="Times New Roman" w:hAnsi="Times New Roman" w:cs="Times New Roman"/>
          <w:sz w:val="28"/>
          <w:szCs w:val="28"/>
        </w:rPr>
        <w:t>Semnătura: ____________</w:t>
      </w:r>
    </w:p>
    <w:sectPr w:rsidR="002F63FB" w:rsidRPr="002F6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F860D5"/>
    <w:multiLevelType w:val="hybridMultilevel"/>
    <w:tmpl w:val="1F3496D0"/>
    <w:lvl w:ilvl="0" w:tplc="B64C37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8" w:hanging="360"/>
      </w:pPr>
    </w:lvl>
    <w:lvl w:ilvl="2" w:tplc="0818001B" w:tentative="1">
      <w:start w:val="1"/>
      <w:numFmt w:val="lowerRoman"/>
      <w:lvlText w:val="%3."/>
      <w:lvlJc w:val="right"/>
      <w:pPr>
        <w:ind w:left="2508" w:hanging="180"/>
      </w:pPr>
    </w:lvl>
    <w:lvl w:ilvl="3" w:tplc="0818000F" w:tentative="1">
      <w:start w:val="1"/>
      <w:numFmt w:val="decimal"/>
      <w:lvlText w:val="%4."/>
      <w:lvlJc w:val="left"/>
      <w:pPr>
        <w:ind w:left="3228" w:hanging="360"/>
      </w:pPr>
    </w:lvl>
    <w:lvl w:ilvl="4" w:tplc="08180019" w:tentative="1">
      <w:start w:val="1"/>
      <w:numFmt w:val="lowerLetter"/>
      <w:lvlText w:val="%5."/>
      <w:lvlJc w:val="left"/>
      <w:pPr>
        <w:ind w:left="3948" w:hanging="360"/>
      </w:pPr>
    </w:lvl>
    <w:lvl w:ilvl="5" w:tplc="0818001B" w:tentative="1">
      <w:start w:val="1"/>
      <w:numFmt w:val="lowerRoman"/>
      <w:lvlText w:val="%6."/>
      <w:lvlJc w:val="right"/>
      <w:pPr>
        <w:ind w:left="4668" w:hanging="180"/>
      </w:pPr>
    </w:lvl>
    <w:lvl w:ilvl="6" w:tplc="0818000F" w:tentative="1">
      <w:start w:val="1"/>
      <w:numFmt w:val="decimal"/>
      <w:lvlText w:val="%7."/>
      <w:lvlJc w:val="left"/>
      <w:pPr>
        <w:ind w:left="5388" w:hanging="360"/>
      </w:pPr>
    </w:lvl>
    <w:lvl w:ilvl="7" w:tplc="08180019" w:tentative="1">
      <w:start w:val="1"/>
      <w:numFmt w:val="lowerLetter"/>
      <w:lvlText w:val="%8."/>
      <w:lvlJc w:val="left"/>
      <w:pPr>
        <w:ind w:left="6108" w:hanging="360"/>
      </w:pPr>
    </w:lvl>
    <w:lvl w:ilvl="8" w:tplc="08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150554B"/>
    <w:multiLevelType w:val="hybridMultilevel"/>
    <w:tmpl w:val="6B1EFD7E"/>
    <w:lvl w:ilvl="0" w:tplc="7AB2A5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097B93"/>
    <w:multiLevelType w:val="hybridMultilevel"/>
    <w:tmpl w:val="E004A910"/>
    <w:lvl w:ilvl="0" w:tplc="9AA8CCF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BC2CCD"/>
    <w:multiLevelType w:val="hybridMultilevel"/>
    <w:tmpl w:val="4C1EA072"/>
    <w:lvl w:ilvl="0" w:tplc="36CA6ACA">
      <w:start w:val="1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63FB"/>
    <w:rsid w:val="001E2D43"/>
    <w:rsid w:val="002F63FB"/>
    <w:rsid w:val="00374C36"/>
    <w:rsid w:val="00466915"/>
    <w:rsid w:val="007C7816"/>
    <w:rsid w:val="0086469E"/>
    <w:rsid w:val="009B0175"/>
    <w:rsid w:val="00F6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C5B27"/>
  <w15:docId w15:val="{CA9634BC-E4FB-49B5-826A-54DFC174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221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Liubov Terehova</dc:creator>
  <cp:lastModifiedBy>Victoria Bradu</cp:lastModifiedBy>
  <cp:revision>3</cp:revision>
  <dcterms:created xsi:type="dcterms:W3CDTF">2026-02-26T07:53:00Z</dcterms:created>
  <dcterms:modified xsi:type="dcterms:W3CDTF">2026-03-09T14:43:00Z</dcterms:modified>
</cp:coreProperties>
</file>