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16366C86" w:rsidR="00AC4FF7" w:rsidRDefault="00AC4FF7" w:rsidP="0012676A">
      <w:pPr>
        <w:tabs>
          <w:tab w:val="left" w:pos="-284"/>
          <w:tab w:val="left" w:pos="284"/>
          <w:tab w:val="left" w:pos="426"/>
          <w:tab w:val="decimal" w:pos="8364"/>
        </w:tabs>
        <w:ind w:left="-284" w:right="-144" w:firstLine="284"/>
        <w:jc w:val="both"/>
        <w:rPr>
          <w:bCs/>
          <w:color w:val="000000"/>
        </w:rPr>
      </w:pPr>
    </w:p>
    <w:p w14:paraId="40EE0AF9" w14:textId="0727D870" w:rsidR="00B374A2" w:rsidRDefault="00B374A2" w:rsidP="0012676A">
      <w:pPr>
        <w:tabs>
          <w:tab w:val="left" w:pos="-284"/>
          <w:tab w:val="left" w:pos="284"/>
          <w:tab w:val="left" w:pos="426"/>
          <w:tab w:val="decimal" w:pos="8364"/>
        </w:tabs>
        <w:ind w:left="-284" w:right="-144" w:firstLine="284"/>
        <w:jc w:val="both"/>
        <w:rPr>
          <w:bCs/>
          <w:color w:val="000000"/>
        </w:rPr>
      </w:pPr>
    </w:p>
    <w:p w14:paraId="1EA6FC55" w14:textId="072B12D6" w:rsidR="00B374A2" w:rsidRDefault="00B374A2" w:rsidP="0012676A">
      <w:pPr>
        <w:tabs>
          <w:tab w:val="left" w:pos="-284"/>
          <w:tab w:val="left" w:pos="284"/>
          <w:tab w:val="left" w:pos="426"/>
          <w:tab w:val="decimal" w:pos="8364"/>
        </w:tabs>
        <w:ind w:left="-284" w:right="-144" w:firstLine="284"/>
        <w:jc w:val="both"/>
        <w:rPr>
          <w:bCs/>
          <w:color w:val="000000"/>
        </w:rPr>
      </w:pPr>
    </w:p>
    <w:p w14:paraId="1A7E59EF" w14:textId="77777777" w:rsidR="00B374A2" w:rsidRDefault="00B374A2"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F7D4770" w14:textId="77777777" w:rsidR="00B374A2" w:rsidRPr="003733DC" w:rsidRDefault="00B374A2" w:rsidP="00B374A2">
      <w:pPr>
        <w:shd w:val="clear" w:color="auto" w:fill="FFFFFF" w:themeFill="background1"/>
        <w:spacing w:before="120"/>
        <w:jc w:val="center"/>
        <w:rPr>
          <w:b/>
          <w:lang w:val="en-US"/>
        </w:rPr>
      </w:pPr>
      <w:r w:rsidRPr="003733DC">
        <w:rPr>
          <w:b/>
          <w:lang w:val="en-US"/>
        </w:rPr>
        <w:t xml:space="preserve">privind achiziționarea </w:t>
      </w:r>
      <w:r w:rsidRPr="003733DC">
        <w:rPr>
          <w:b/>
          <w:shd w:val="clear" w:color="auto" w:fill="FFFFFF" w:themeFill="background1"/>
          <w:lang w:val="en-US"/>
        </w:rPr>
        <w:t>_</w:t>
      </w:r>
      <w:r>
        <w:rPr>
          <w:b/>
          <w:shd w:val="clear" w:color="auto" w:fill="FFFFFF" w:themeFill="background1"/>
          <w:lang w:val="en-US"/>
        </w:rPr>
        <w:t>u</w:t>
      </w:r>
      <w:r>
        <w:rPr>
          <w:b/>
          <w:shd w:val="clear" w:color="auto" w:fill="FFFFFF" w:themeFill="background1"/>
        </w:rPr>
        <w:t xml:space="preserve">nui </w:t>
      </w:r>
      <w:bookmarkStart w:id="70" w:name="_Hlk190689935"/>
      <w:r>
        <w:rPr>
          <w:b/>
          <w:shd w:val="clear" w:color="auto" w:fill="FFFFFF" w:themeFill="background1"/>
        </w:rPr>
        <w:t>Automobil tip furgonetă</w:t>
      </w:r>
      <w:r w:rsidRPr="003733DC">
        <w:rPr>
          <w:b/>
          <w:shd w:val="clear" w:color="auto" w:fill="FFFFFF" w:themeFill="background1"/>
          <w:lang w:val="en-US"/>
        </w:rPr>
        <w:t>_</w:t>
      </w:r>
      <w:bookmarkEnd w:id="70"/>
      <w:r w:rsidRPr="003733DC">
        <w:rPr>
          <w:b/>
          <w:lang w:val="en-US"/>
        </w:rPr>
        <w:br/>
      </w:r>
      <w:r w:rsidRPr="003733DC">
        <w:rPr>
          <w:lang w:val="en-US"/>
        </w:rPr>
        <w:t>(se indică obiectul achiziției)</w:t>
      </w:r>
      <w:r w:rsidRPr="003733DC">
        <w:rPr>
          <w:b/>
          <w:lang w:val="en-US"/>
        </w:rPr>
        <w:br/>
        <w:t>prin procedura de achiziție</w:t>
      </w:r>
      <w:r w:rsidRPr="003733DC">
        <w:rPr>
          <w:b/>
          <w:shd w:val="clear" w:color="auto" w:fill="FFFFFF" w:themeFill="background1"/>
          <w:lang w:val="en-US"/>
        </w:rPr>
        <w:t>__Cererea Ofertelor de Preţuri_</w:t>
      </w:r>
      <w:r w:rsidRPr="003733DC">
        <w:rPr>
          <w:b/>
          <w:lang w:val="en-US"/>
        </w:rPr>
        <w:br/>
      </w:r>
      <w:r w:rsidRPr="003733DC">
        <w:rPr>
          <w:lang w:val="en-US"/>
        </w:rPr>
        <w:t>(tipul procedurii de achiziție)</w:t>
      </w:r>
    </w:p>
    <w:p w14:paraId="642A8D98" w14:textId="77777777" w:rsidR="00B374A2" w:rsidRPr="004225A2" w:rsidRDefault="00B374A2" w:rsidP="00B374A2">
      <w:pPr>
        <w:pStyle w:val="Titlu1"/>
        <w:shd w:val="clear" w:color="auto" w:fill="FFFFFF" w:themeFill="background1"/>
        <w:spacing w:before="120"/>
      </w:pPr>
    </w:p>
    <w:p w14:paraId="06734014" w14:textId="77777777" w:rsidR="00B374A2" w:rsidRPr="00304C1C" w:rsidRDefault="00B374A2" w:rsidP="00B374A2">
      <w:pPr>
        <w:numPr>
          <w:ilvl w:val="0"/>
          <w:numId w:val="12"/>
        </w:numPr>
        <w:shd w:val="clear" w:color="auto" w:fill="FFFFFF" w:themeFill="background1"/>
        <w:tabs>
          <w:tab w:val="left" w:pos="284"/>
          <w:tab w:val="right" w:pos="9531"/>
        </w:tabs>
        <w:spacing w:before="120"/>
        <w:ind w:left="284" w:hanging="284"/>
        <w:rPr>
          <w:b/>
          <w:lang w:val="en-US"/>
        </w:rPr>
      </w:pPr>
      <w:r w:rsidRPr="00304C1C">
        <w:rPr>
          <w:b/>
          <w:lang w:val="en-US"/>
        </w:rPr>
        <w:t xml:space="preserve">Denumirea autorității contractante: </w:t>
      </w:r>
      <w:r w:rsidRPr="00304C1C">
        <w:rPr>
          <w:b/>
        </w:rPr>
        <w:t>IMSP Institutul de Cardiologie</w:t>
      </w:r>
    </w:p>
    <w:p w14:paraId="0E6DEE06" w14:textId="77777777" w:rsidR="00B374A2" w:rsidRPr="00304C1C" w:rsidRDefault="00B374A2" w:rsidP="00B374A2">
      <w:pPr>
        <w:numPr>
          <w:ilvl w:val="0"/>
          <w:numId w:val="12"/>
        </w:numPr>
        <w:shd w:val="clear" w:color="auto" w:fill="FFFFFF" w:themeFill="background1"/>
        <w:tabs>
          <w:tab w:val="left" w:pos="284"/>
          <w:tab w:val="right" w:pos="9531"/>
        </w:tabs>
        <w:spacing w:before="120"/>
        <w:ind w:left="284" w:hanging="284"/>
        <w:rPr>
          <w:b/>
        </w:rPr>
      </w:pPr>
      <w:r w:rsidRPr="00304C1C">
        <w:rPr>
          <w:b/>
        </w:rPr>
        <w:t>IDNO: 1003600150613</w:t>
      </w:r>
    </w:p>
    <w:p w14:paraId="2A511CD8" w14:textId="77777777" w:rsidR="00B374A2" w:rsidRPr="00304C1C" w:rsidRDefault="00B374A2" w:rsidP="00B374A2">
      <w:pPr>
        <w:numPr>
          <w:ilvl w:val="0"/>
          <w:numId w:val="12"/>
        </w:numPr>
        <w:shd w:val="clear" w:color="auto" w:fill="FFFFFF" w:themeFill="background1"/>
        <w:tabs>
          <w:tab w:val="left" w:pos="284"/>
          <w:tab w:val="right" w:pos="9531"/>
        </w:tabs>
        <w:spacing w:before="120"/>
        <w:ind w:left="284" w:hanging="284"/>
        <w:rPr>
          <w:b/>
        </w:rPr>
      </w:pPr>
      <w:r w:rsidRPr="00304C1C">
        <w:rPr>
          <w:b/>
        </w:rPr>
        <w:t xml:space="preserve">Adresa: Testimițanu 29/1 </w:t>
      </w:r>
    </w:p>
    <w:p w14:paraId="04CC5AF2" w14:textId="77777777" w:rsidR="00B374A2" w:rsidRPr="00304C1C" w:rsidRDefault="00B374A2" w:rsidP="00B374A2">
      <w:pPr>
        <w:numPr>
          <w:ilvl w:val="0"/>
          <w:numId w:val="12"/>
        </w:numPr>
        <w:shd w:val="clear" w:color="auto" w:fill="FFFFFF" w:themeFill="background1"/>
        <w:tabs>
          <w:tab w:val="left" w:pos="284"/>
          <w:tab w:val="right" w:pos="9531"/>
        </w:tabs>
        <w:spacing w:before="120"/>
        <w:ind w:left="284" w:hanging="284"/>
        <w:rPr>
          <w:b/>
        </w:rPr>
      </w:pPr>
      <w:r w:rsidRPr="00304C1C">
        <w:rPr>
          <w:b/>
        </w:rPr>
        <w:t>Numărul de telefon/fax: 022256080</w:t>
      </w:r>
    </w:p>
    <w:p w14:paraId="2EC9AC8A" w14:textId="77777777" w:rsidR="00B374A2" w:rsidRPr="00304C1C" w:rsidRDefault="00B374A2" w:rsidP="00B374A2">
      <w:pPr>
        <w:numPr>
          <w:ilvl w:val="0"/>
          <w:numId w:val="12"/>
        </w:numPr>
        <w:shd w:val="clear" w:color="auto" w:fill="FFFFFF" w:themeFill="background1"/>
        <w:tabs>
          <w:tab w:val="left" w:pos="284"/>
          <w:tab w:val="right" w:pos="9531"/>
        </w:tabs>
        <w:spacing w:before="120"/>
        <w:ind w:left="284" w:hanging="284"/>
        <w:rPr>
          <w:b/>
          <w:lang w:val="en-US"/>
        </w:rPr>
      </w:pPr>
      <w:r w:rsidRPr="00304C1C">
        <w:rPr>
          <w:b/>
          <w:lang w:val="en-US"/>
        </w:rPr>
        <w:t>Adresa de e-mail și de internet a autorității contractante: icachizitii@gmail.com</w:t>
      </w:r>
    </w:p>
    <w:p w14:paraId="09ECED92" w14:textId="77777777" w:rsidR="00B374A2" w:rsidRPr="00304C1C" w:rsidRDefault="00B374A2" w:rsidP="00B374A2">
      <w:pPr>
        <w:numPr>
          <w:ilvl w:val="0"/>
          <w:numId w:val="12"/>
        </w:numPr>
        <w:shd w:val="clear" w:color="auto" w:fill="FFFFFF" w:themeFill="background1"/>
        <w:tabs>
          <w:tab w:val="left" w:pos="284"/>
          <w:tab w:val="right" w:pos="9531"/>
        </w:tabs>
        <w:spacing w:before="120"/>
        <w:ind w:left="288" w:hanging="288"/>
        <w:rPr>
          <w:b/>
          <w:lang w:val="en-US"/>
        </w:rPr>
      </w:pPr>
      <w:r w:rsidRPr="00304C1C">
        <w:rPr>
          <w:b/>
          <w:lang w:val="en-US"/>
        </w:rPr>
        <w:t xml:space="preserve">Adresa de e-mail sau de internet de la care se va putea obține accesul la documentația de atribuire: </w:t>
      </w:r>
      <w:r w:rsidRPr="00304C1C">
        <w:rPr>
          <w:b/>
          <w:i/>
          <w:lang w:val="en-US"/>
        </w:rPr>
        <w:t>documentația de atribuire este anexată în cadrul procedurii în SIA RSAP</w:t>
      </w:r>
      <w:r w:rsidRPr="00304C1C">
        <w:rPr>
          <w:b/>
          <w:lang w:val="en-US"/>
        </w:rPr>
        <w:t xml:space="preserve"> </w:t>
      </w:r>
    </w:p>
    <w:p w14:paraId="6162BFCC" w14:textId="77777777" w:rsidR="00B374A2" w:rsidRPr="00304C1C" w:rsidRDefault="00B374A2" w:rsidP="00B374A2">
      <w:pPr>
        <w:numPr>
          <w:ilvl w:val="0"/>
          <w:numId w:val="12"/>
        </w:numPr>
        <w:shd w:val="clear" w:color="auto" w:fill="FFFFFF" w:themeFill="background1"/>
        <w:tabs>
          <w:tab w:val="left" w:pos="284"/>
          <w:tab w:val="right" w:pos="9531"/>
        </w:tabs>
        <w:spacing w:before="120"/>
        <w:ind w:left="288" w:hanging="288"/>
        <w:rPr>
          <w:b/>
          <w:lang w:val="en-US"/>
        </w:rPr>
      </w:pPr>
      <w:r w:rsidRPr="00304C1C">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733DC">
        <w:rPr>
          <w:b/>
          <w:shd w:val="clear" w:color="auto" w:fill="FFFFFF" w:themeFill="background1"/>
          <w:lang w:val="en-US"/>
        </w:rPr>
        <w:t>Instituție Medico Sanitară Publica – servicii de sănatate</w:t>
      </w:r>
    </w:p>
    <w:p w14:paraId="2464D312" w14:textId="305495E5" w:rsidR="00B374A2" w:rsidRDefault="00B374A2" w:rsidP="00B374A2">
      <w:pPr>
        <w:numPr>
          <w:ilvl w:val="0"/>
          <w:numId w:val="12"/>
        </w:numPr>
        <w:shd w:val="clear" w:color="auto" w:fill="FFFFFF" w:themeFill="background1"/>
        <w:tabs>
          <w:tab w:val="left" w:pos="284"/>
          <w:tab w:val="right" w:pos="426"/>
        </w:tabs>
        <w:spacing w:before="120"/>
        <w:ind w:left="284" w:hanging="284"/>
        <w:rPr>
          <w:b/>
          <w:lang w:val="en-US"/>
        </w:rPr>
      </w:pPr>
      <w:r w:rsidRPr="003733DC">
        <w:rPr>
          <w:b/>
          <w:lang w:val="en-US"/>
        </w:rPr>
        <w:t>Cumpărătorul invită operatorii economici interesați, care îi pot satisface necesitățile, să participe la procedura de achiziție privind livrarea/prestarea/executarea următoarelor bunuri /servicii/lucrări:</w:t>
      </w:r>
    </w:p>
    <w:p w14:paraId="38074477" w14:textId="77777777" w:rsidR="00B374A2" w:rsidRPr="003733DC" w:rsidRDefault="00B374A2" w:rsidP="00B374A2">
      <w:pPr>
        <w:numPr>
          <w:ilvl w:val="0"/>
          <w:numId w:val="12"/>
        </w:numPr>
        <w:shd w:val="clear" w:color="auto" w:fill="FFFFFF" w:themeFill="background1"/>
        <w:tabs>
          <w:tab w:val="left" w:pos="284"/>
          <w:tab w:val="right" w:pos="426"/>
        </w:tabs>
        <w:spacing w:before="120"/>
        <w:ind w:left="284" w:hanging="284"/>
        <w:rPr>
          <w:b/>
          <w:lang w:val="en-US"/>
        </w:rPr>
      </w:pPr>
    </w:p>
    <w:tbl>
      <w:tblPr>
        <w:tblW w:w="10080" w:type="dxa"/>
        <w:tblInd w:w="-455" w:type="dxa"/>
        <w:tblLayout w:type="fixed"/>
        <w:tblLook w:val="04A0" w:firstRow="1" w:lastRow="0" w:firstColumn="1" w:lastColumn="0" w:noHBand="0" w:noVBand="1"/>
      </w:tblPr>
      <w:tblGrid>
        <w:gridCol w:w="536"/>
        <w:gridCol w:w="724"/>
        <w:gridCol w:w="1318"/>
        <w:gridCol w:w="810"/>
        <w:gridCol w:w="720"/>
        <w:gridCol w:w="4622"/>
        <w:gridCol w:w="1350"/>
      </w:tblGrid>
      <w:tr w:rsidR="00B374A2" w:rsidRPr="00A41CF0" w14:paraId="705D67E3" w14:textId="77777777" w:rsidTr="008E5468">
        <w:trPr>
          <w:trHeight w:val="567"/>
        </w:trPr>
        <w:tc>
          <w:tcPr>
            <w:tcW w:w="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022AD6" w14:textId="77777777" w:rsidR="00B374A2" w:rsidRPr="004225A2" w:rsidRDefault="00B374A2" w:rsidP="008E5468">
            <w:pPr>
              <w:spacing w:before="120"/>
              <w:jc w:val="center"/>
              <w:rPr>
                <w:b/>
              </w:rPr>
            </w:pPr>
            <w:r w:rsidRPr="004225A2">
              <w:rPr>
                <w:b/>
              </w:rPr>
              <w:t>Nr. d/o</w:t>
            </w:r>
          </w:p>
        </w:tc>
        <w:tc>
          <w:tcPr>
            <w:tcW w:w="7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3230A8" w14:textId="77777777" w:rsidR="00B374A2" w:rsidRPr="004225A2" w:rsidRDefault="00B374A2" w:rsidP="008E5468">
            <w:pPr>
              <w:spacing w:before="120"/>
              <w:jc w:val="center"/>
              <w:rPr>
                <w:b/>
              </w:rPr>
            </w:pPr>
            <w:r w:rsidRPr="004225A2">
              <w:rPr>
                <w:b/>
              </w:rPr>
              <w:t>Cod CPV</w:t>
            </w:r>
          </w:p>
        </w:tc>
        <w:tc>
          <w:tcPr>
            <w:tcW w:w="13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81597F" w14:textId="77777777" w:rsidR="00B374A2" w:rsidRPr="003733DC" w:rsidRDefault="00B374A2" w:rsidP="008E5468">
            <w:pPr>
              <w:spacing w:before="120"/>
              <w:jc w:val="center"/>
              <w:rPr>
                <w:b/>
                <w:lang w:val="en-US"/>
              </w:rPr>
            </w:pPr>
            <w:r w:rsidRPr="003733DC">
              <w:rPr>
                <w:b/>
                <w:lang w:val="en-US"/>
              </w:rPr>
              <w:t>Denumirea bunurilor/serviciilor/lucrărilor solicitate</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534D60" w14:textId="77777777" w:rsidR="00B374A2" w:rsidRPr="004225A2" w:rsidRDefault="00B374A2" w:rsidP="008E5468">
            <w:pPr>
              <w:spacing w:before="120"/>
              <w:jc w:val="center"/>
              <w:rPr>
                <w:b/>
              </w:rPr>
            </w:pPr>
            <w:r w:rsidRPr="004225A2">
              <w:rPr>
                <w:b/>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CC5FFA" w14:textId="77777777" w:rsidR="00B374A2" w:rsidRPr="004225A2" w:rsidRDefault="00B374A2" w:rsidP="008E5468">
            <w:pPr>
              <w:spacing w:before="120"/>
              <w:jc w:val="center"/>
              <w:rPr>
                <w:b/>
              </w:rPr>
            </w:pPr>
            <w:r w:rsidRPr="004225A2">
              <w:rPr>
                <w:b/>
              </w:rPr>
              <w:t>Cantitatea</w:t>
            </w:r>
          </w:p>
        </w:tc>
        <w:tc>
          <w:tcPr>
            <w:tcW w:w="4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8AB64A" w14:textId="77777777" w:rsidR="00B374A2" w:rsidRPr="003733DC" w:rsidRDefault="00B374A2" w:rsidP="008E5468">
            <w:pPr>
              <w:spacing w:before="120"/>
              <w:jc w:val="center"/>
              <w:rPr>
                <w:b/>
                <w:lang w:val="en-US"/>
              </w:rPr>
            </w:pPr>
            <w:r w:rsidRPr="003733DC">
              <w:rPr>
                <w:b/>
                <w:lang w:val="en-US"/>
              </w:rPr>
              <w:t>Specificarea tehnică deplină solicitată, Standarde de referință</w:t>
            </w:r>
          </w:p>
        </w:tc>
        <w:tc>
          <w:tcPr>
            <w:tcW w:w="13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7FFEC3" w14:textId="77777777" w:rsidR="00B374A2" w:rsidRPr="003733DC" w:rsidRDefault="00B374A2" w:rsidP="008E5468">
            <w:pPr>
              <w:spacing w:before="120"/>
              <w:jc w:val="center"/>
              <w:rPr>
                <w:b/>
                <w:lang w:val="en-US"/>
              </w:rPr>
            </w:pPr>
            <w:r w:rsidRPr="003733DC">
              <w:rPr>
                <w:b/>
                <w:lang w:val="en-US"/>
              </w:rPr>
              <w:t>Valoarea estimată</w:t>
            </w:r>
            <w:r w:rsidRPr="003733DC">
              <w:rPr>
                <w:b/>
                <w:lang w:val="en-US"/>
              </w:rPr>
              <w:br/>
              <w:t>(se va indica pentru fiecare lot în parte)</w:t>
            </w:r>
          </w:p>
        </w:tc>
      </w:tr>
      <w:tr w:rsidR="00B374A2" w:rsidRPr="003733DC" w14:paraId="0ECF52F9" w14:textId="77777777" w:rsidTr="008E5468">
        <w:trPr>
          <w:trHeight w:val="39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A6762A1" w14:textId="77777777" w:rsidR="00B374A2" w:rsidRPr="003733DC" w:rsidRDefault="00B374A2" w:rsidP="008E5468">
            <w:pPr>
              <w:spacing w:before="120"/>
              <w:jc w:val="center"/>
              <w:rPr>
                <w:lang w:val="en-US"/>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14:paraId="7B3F9B5E" w14:textId="77777777" w:rsidR="00B374A2" w:rsidRPr="003733DC" w:rsidRDefault="00B374A2" w:rsidP="008E5468">
            <w:pPr>
              <w:spacing w:before="120"/>
              <w:jc w:val="center"/>
              <w:rPr>
                <w:lang w:val="en-US"/>
              </w:rPr>
            </w:pP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52386008" w14:textId="77777777" w:rsidR="00B374A2" w:rsidRPr="003733DC" w:rsidRDefault="00B374A2" w:rsidP="008E5468">
            <w:pPr>
              <w:spacing w:before="120"/>
              <w:jc w:val="center"/>
            </w:pPr>
            <w:r w:rsidRPr="003733DC">
              <w:rPr>
                <w:b/>
              </w:rPr>
              <w:t>Lotul 1</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7C8E88C" w14:textId="77777777" w:rsidR="00B374A2" w:rsidRPr="003733DC" w:rsidRDefault="00B374A2" w:rsidP="008E5468">
            <w:pPr>
              <w:spacing w:before="120"/>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18E344D" w14:textId="77777777" w:rsidR="00B374A2" w:rsidRPr="003733DC" w:rsidRDefault="00B374A2" w:rsidP="008E5468">
            <w:pPr>
              <w:spacing w:before="120"/>
              <w:jc w:val="center"/>
            </w:pPr>
          </w:p>
        </w:tc>
        <w:tc>
          <w:tcPr>
            <w:tcW w:w="4622" w:type="dxa"/>
            <w:tcBorders>
              <w:top w:val="single" w:sz="4" w:space="0" w:color="auto"/>
              <w:left w:val="single" w:sz="4" w:space="0" w:color="auto"/>
              <w:bottom w:val="single" w:sz="4" w:space="0" w:color="auto"/>
              <w:right w:val="single" w:sz="4" w:space="0" w:color="auto"/>
            </w:tcBorders>
            <w:shd w:val="clear" w:color="auto" w:fill="auto"/>
            <w:vAlign w:val="center"/>
          </w:tcPr>
          <w:p w14:paraId="577947F6" w14:textId="77777777" w:rsidR="00B374A2" w:rsidRPr="003733DC" w:rsidRDefault="00B374A2" w:rsidP="008E5468">
            <w:pPr>
              <w:spacing w:before="120"/>
              <w:jc w:val="center"/>
            </w:pP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62CA87F9" w14:textId="77777777" w:rsidR="00B374A2" w:rsidRPr="003733DC" w:rsidRDefault="00B374A2" w:rsidP="008E5468">
            <w:pPr>
              <w:spacing w:before="120"/>
              <w:jc w:val="center"/>
            </w:pPr>
          </w:p>
        </w:tc>
      </w:tr>
      <w:tr w:rsidR="00B374A2" w:rsidRPr="00A41CF0" w14:paraId="6FC612F0" w14:textId="77777777" w:rsidTr="008E5468">
        <w:trPr>
          <w:trHeight w:val="4850"/>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14:paraId="42AEC311" w14:textId="77777777" w:rsidR="00B374A2" w:rsidRPr="003733DC" w:rsidRDefault="00B374A2" w:rsidP="008E5468">
            <w:pPr>
              <w:spacing w:before="120"/>
              <w:jc w:val="center"/>
            </w:pPr>
            <w:r w:rsidRPr="003733DC">
              <w:lastRenderedPageBreak/>
              <w:t>1</w:t>
            </w: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14:paraId="457E4E40" w14:textId="77777777" w:rsidR="00B374A2" w:rsidRPr="003733DC" w:rsidRDefault="00B374A2" w:rsidP="008E5468">
            <w:pPr>
              <w:spacing w:before="120"/>
              <w:jc w:val="center"/>
            </w:pPr>
            <w:r w:rsidRPr="00550F31">
              <w:t>34100000-8</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14:paraId="198CB662" w14:textId="77777777" w:rsidR="00B374A2" w:rsidRPr="00A41CF0" w:rsidRDefault="00B374A2" w:rsidP="008E5468">
            <w:pPr>
              <w:spacing w:before="120"/>
              <w:jc w:val="center"/>
              <w:rPr>
                <w:i/>
              </w:rPr>
            </w:pPr>
            <w:r w:rsidRPr="00A41CF0">
              <w:rPr>
                <w:lang w:val="en-US"/>
              </w:rPr>
              <w:t>Automobil</w:t>
            </w:r>
            <w:r>
              <w:t xml:space="preserve"> tip furgoneta </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63D8BDE" w14:textId="77777777" w:rsidR="00B374A2" w:rsidRPr="003733DC" w:rsidRDefault="00B374A2" w:rsidP="008E5468">
            <w:pPr>
              <w:spacing w:before="120"/>
              <w:jc w:val="center"/>
              <w:rPr>
                <w:lang w:val="en-US"/>
              </w:rPr>
            </w:pPr>
            <w:r w:rsidRPr="003733DC">
              <w:rPr>
                <w:lang w:val="en-US"/>
              </w:rPr>
              <w:t>unitate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22B9B51" w14:textId="77777777" w:rsidR="00B374A2" w:rsidRPr="003733DC" w:rsidRDefault="00B374A2" w:rsidP="008E5468">
            <w:pPr>
              <w:spacing w:before="120"/>
              <w:jc w:val="center"/>
              <w:rPr>
                <w:lang w:val="en-US"/>
              </w:rPr>
            </w:pPr>
            <w:r w:rsidRPr="003733DC">
              <w:rPr>
                <w:lang w:val="en-US"/>
              </w:rPr>
              <w:t>1</w:t>
            </w:r>
          </w:p>
        </w:tc>
        <w:tc>
          <w:tcPr>
            <w:tcW w:w="4622" w:type="dxa"/>
            <w:tcBorders>
              <w:top w:val="single" w:sz="4" w:space="0" w:color="auto"/>
              <w:left w:val="single" w:sz="4" w:space="0" w:color="auto"/>
              <w:bottom w:val="single" w:sz="4" w:space="0" w:color="auto"/>
              <w:right w:val="single" w:sz="4" w:space="0" w:color="auto"/>
            </w:tcBorders>
            <w:shd w:val="clear" w:color="auto" w:fill="auto"/>
            <w:vAlign w:val="center"/>
          </w:tcPr>
          <w:p w14:paraId="1DF239D6" w14:textId="77777777" w:rsidR="00B374A2" w:rsidRDefault="00B374A2" w:rsidP="008E5468">
            <w:pPr>
              <w:spacing w:line="360" w:lineRule="auto"/>
            </w:pPr>
            <w:r w:rsidRPr="00A41CF0">
              <w:rPr>
                <w:lang w:val="en-US"/>
              </w:rPr>
              <w:t>Automobil</w:t>
            </w:r>
            <w:r>
              <w:t xml:space="preserve"> tip furgoneta (pentru transportarea produselor alimentare) cu urmatoarele caracteristici:</w:t>
            </w:r>
          </w:p>
          <w:p w14:paraId="70A17E30" w14:textId="77777777" w:rsidR="00B374A2" w:rsidRPr="00D53FFB" w:rsidRDefault="00B374A2" w:rsidP="008E5468">
            <w:pPr>
              <w:spacing w:line="360" w:lineRule="auto"/>
              <w:rPr>
                <w:color w:val="000000"/>
              </w:rPr>
            </w:pPr>
            <w:r w:rsidRPr="00D53FFB">
              <w:rPr>
                <w:color w:val="000000"/>
              </w:rPr>
              <w:t xml:space="preserve">Motor </w:t>
            </w:r>
            <w:r w:rsidRPr="00D53FFB">
              <w:rPr>
                <w:color w:val="000000"/>
              </w:rPr>
              <w:tab/>
              <w:t xml:space="preserve">- Electric </w:t>
            </w:r>
          </w:p>
          <w:p w14:paraId="7E72E128" w14:textId="77777777" w:rsidR="00B374A2" w:rsidRPr="00D53FFB" w:rsidRDefault="00B374A2" w:rsidP="008E5468">
            <w:pPr>
              <w:spacing w:line="360" w:lineRule="auto"/>
              <w:rPr>
                <w:color w:val="000000"/>
              </w:rPr>
            </w:pPr>
            <w:r w:rsidRPr="00D53FFB">
              <w:rPr>
                <w:color w:val="000000"/>
              </w:rPr>
              <w:t>Caroserie - Camioneta</w:t>
            </w:r>
          </w:p>
          <w:p w14:paraId="1834C720" w14:textId="77777777" w:rsidR="00B374A2" w:rsidRPr="00D53FFB" w:rsidRDefault="00B374A2" w:rsidP="008E5468">
            <w:pPr>
              <w:spacing w:line="360" w:lineRule="auto"/>
              <w:rPr>
                <w:color w:val="000000"/>
              </w:rPr>
            </w:pPr>
            <w:r w:rsidRPr="00D53FFB">
              <w:rPr>
                <w:color w:val="000000"/>
              </w:rPr>
              <w:t>Capacitate de încărcare, kg -min 1150</w:t>
            </w:r>
          </w:p>
          <w:p w14:paraId="3BC7D963" w14:textId="77777777" w:rsidR="00B374A2" w:rsidRPr="00D53FFB" w:rsidRDefault="00B374A2" w:rsidP="008E5468">
            <w:pPr>
              <w:spacing w:line="360" w:lineRule="auto"/>
              <w:rPr>
                <w:color w:val="000000"/>
              </w:rPr>
            </w:pPr>
            <w:r w:rsidRPr="00D53FFB">
              <w:rPr>
                <w:color w:val="000000"/>
              </w:rPr>
              <w:t>Volumul compartimentului de încărcare, m</w:t>
            </w:r>
            <w:r w:rsidRPr="00D53FFB">
              <w:rPr>
                <w:b/>
                <w:bCs/>
                <w:color w:val="000000"/>
              </w:rPr>
              <w:t>³</w:t>
            </w:r>
            <w:r>
              <w:rPr>
                <w:b/>
                <w:bCs/>
                <w:color w:val="000000"/>
              </w:rPr>
              <w:t xml:space="preserve"> - </w:t>
            </w:r>
            <w:r w:rsidRPr="00D53FFB">
              <w:rPr>
                <w:color w:val="000000"/>
              </w:rPr>
              <w:t>min 4.5</w:t>
            </w:r>
          </w:p>
          <w:p w14:paraId="7CEB7EBB" w14:textId="77777777" w:rsidR="00B374A2" w:rsidRPr="00D53FFB" w:rsidRDefault="00B374A2" w:rsidP="008E5468">
            <w:pPr>
              <w:spacing w:line="360" w:lineRule="auto"/>
              <w:rPr>
                <w:color w:val="000000"/>
              </w:rPr>
            </w:pPr>
            <w:r w:rsidRPr="00D53FFB">
              <w:rPr>
                <w:color w:val="000000"/>
              </w:rPr>
              <w:t xml:space="preserve">Capacitatea bateriei, kW </w:t>
            </w:r>
            <w:r w:rsidRPr="00D53FFB">
              <w:rPr>
                <w:color w:val="000000"/>
              </w:rPr>
              <w:tab/>
            </w:r>
            <w:r>
              <w:rPr>
                <w:color w:val="000000"/>
              </w:rPr>
              <w:t xml:space="preserve">- </w:t>
            </w:r>
            <w:r w:rsidRPr="00D53FFB">
              <w:rPr>
                <w:color w:val="000000"/>
              </w:rPr>
              <w:t>min 32</w:t>
            </w:r>
          </w:p>
          <w:p w14:paraId="7169CEFB" w14:textId="77777777" w:rsidR="00B374A2" w:rsidRPr="00D53FFB" w:rsidRDefault="00B374A2" w:rsidP="008E5468">
            <w:pPr>
              <w:spacing w:line="360" w:lineRule="auto"/>
              <w:rPr>
                <w:color w:val="000000"/>
              </w:rPr>
            </w:pPr>
            <w:r w:rsidRPr="00D53FFB">
              <w:rPr>
                <w:color w:val="000000"/>
              </w:rPr>
              <w:t xml:space="preserve">Încărcare DC </w:t>
            </w:r>
          </w:p>
          <w:p w14:paraId="0336678D" w14:textId="77777777" w:rsidR="00B374A2" w:rsidRPr="00D53FFB" w:rsidRDefault="00B374A2" w:rsidP="008E5468">
            <w:pPr>
              <w:spacing w:line="360" w:lineRule="auto"/>
              <w:rPr>
                <w:color w:val="000000"/>
              </w:rPr>
            </w:pPr>
            <w:r w:rsidRPr="00D53FFB">
              <w:rPr>
                <w:color w:val="000000"/>
              </w:rPr>
              <w:t xml:space="preserve">Încărcare AC </w:t>
            </w:r>
          </w:p>
          <w:p w14:paraId="592F4325" w14:textId="77777777" w:rsidR="00B374A2" w:rsidRPr="00D53FFB" w:rsidRDefault="00B374A2" w:rsidP="008E5468">
            <w:pPr>
              <w:spacing w:line="360" w:lineRule="auto"/>
              <w:rPr>
                <w:color w:val="000000"/>
              </w:rPr>
            </w:pPr>
            <w:r w:rsidRPr="00D53FFB">
              <w:rPr>
                <w:color w:val="000000"/>
              </w:rPr>
              <w:t xml:space="preserve">Autonomie, km </w:t>
            </w:r>
            <w:r>
              <w:rPr>
                <w:color w:val="000000"/>
              </w:rPr>
              <w:t xml:space="preserve">- </w:t>
            </w:r>
            <w:r w:rsidRPr="00D53FFB">
              <w:rPr>
                <w:color w:val="000000"/>
              </w:rPr>
              <w:t>min 210</w:t>
            </w:r>
          </w:p>
          <w:p w14:paraId="052FC1C2" w14:textId="77777777" w:rsidR="00B374A2" w:rsidRPr="00D53FFB" w:rsidRDefault="00B374A2" w:rsidP="008E5468">
            <w:pPr>
              <w:spacing w:line="360" w:lineRule="auto"/>
              <w:rPr>
                <w:color w:val="000000"/>
              </w:rPr>
            </w:pPr>
            <w:r w:rsidRPr="00D53FFB">
              <w:rPr>
                <w:color w:val="000000"/>
              </w:rPr>
              <w:t xml:space="preserve">Platforma de tensiune, V </w:t>
            </w:r>
            <w:r>
              <w:rPr>
                <w:color w:val="000000"/>
              </w:rPr>
              <w:t>-</w:t>
            </w:r>
            <w:r w:rsidRPr="00D53FFB">
              <w:rPr>
                <w:color w:val="000000"/>
              </w:rPr>
              <w:tab/>
              <w:t>12 / 400</w:t>
            </w:r>
          </w:p>
          <w:p w14:paraId="1428D565" w14:textId="77777777" w:rsidR="00B374A2" w:rsidRPr="00D53FFB" w:rsidRDefault="00B374A2" w:rsidP="008E5468">
            <w:pPr>
              <w:spacing w:line="360" w:lineRule="auto"/>
              <w:rPr>
                <w:color w:val="000000"/>
              </w:rPr>
            </w:pPr>
            <w:r w:rsidRPr="00D53FFB">
              <w:rPr>
                <w:color w:val="000000"/>
              </w:rPr>
              <w:t xml:space="preserve">Viteza maxima, km/h </w:t>
            </w:r>
            <w:r>
              <w:rPr>
                <w:color w:val="000000"/>
              </w:rPr>
              <w:t xml:space="preserve">- </w:t>
            </w:r>
            <w:r w:rsidRPr="00D53FFB">
              <w:rPr>
                <w:color w:val="000000"/>
              </w:rPr>
              <w:t>min 90</w:t>
            </w:r>
          </w:p>
          <w:p w14:paraId="7D8F33B8" w14:textId="77777777" w:rsidR="00B374A2" w:rsidRPr="00D53FFB" w:rsidRDefault="00B374A2" w:rsidP="008E5468">
            <w:pPr>
              <w:spacing w:line="360" w:lineRule="auto"/>
              <w:rPr>
                <w:color w:val="000000"/>
              </w:rPr>
            </w:pPr>
            <w:r w:rsidRPr="00D53FFB">
              <w:rPr>
                <w:color w:val="000000"/>
              </w:rPr>
              <w:t xml:space="preserve">Număr de scaune </w:t>
            </w:r>
            <w:r>
              <w:rPr>
                <w:color w:val="000000"/>
              </w:rPr>
              <w:t xml:space="preserve">- </w:t>
            </w:r>
            <w:r w:rsidRPr="00D53FFB">
              <w:rPr>
                <w:color w:val="000000"/>
              </w:rPr>
              <w:t>min. 2</w:t>
            </w:r>
          </w:p>
          <w:p w14:paraId="79C0043D" w14:textId="77777777" w:rsidR="00B374A2" w:rsidRPr="00D53FFB" w:rsidRDefault="00B374A2" w:rsidP="008E5468">
            <w:pPr>
              <w:spacing w:line="360" w:lineRule="auto"/>
              <w:rPr>
                <w:color w:val="000000"/>
              </w:rPr>
            </w:pPr>
            <w:r w:rsidRPr="00D53FFB">
              <w:rPr>
                <w:color w:val="000000"/>
              </w:rPr>
              <w:t xml:space="preserve">Jante din otel </w:t>
            </w:r>
            <w:r>
              <w:rPr>
                <w:color w:val="000000"/>
              </w:rPr>
              <w:t xml:space="preserve">- </w:t>
            </w:r>
            <w:r w:rsidRPr="00D53FFB">
              <w:rPr>
                <w:color w:val="000000"/>
              </w:rPr>
              <w:t xml:space="preserve">min R15 </w:t>
            </w:r>
          </w:p>
          <w:p w14:paraId="566F95AA" w14:textId="77777777" w:rsidR="00B374A2" w:rsidRPr="00D53FFB" w:rsidRDefault="00B374A2" w:rsidP="008E5468">
            <w:pPr>
              <w:spacing w:line="360" w:lineRule="auto"/>
              <w:rPr>
                <w:color w:val="000000"/>
              </w:rPr>
            </w:pPr>
            <w:r w:rsidRPr="00D53FFB">
              <w:rPr>
                <w:color w:val="000000"/>
              </w:rPr>
              <w:t xml:space="preserve">Lumini de zi </w:t>
            </w:r>
          </w:p>
          <w:p w14:paraId="11CD7E31" w14:textId="77777777" w:rsidR="00B374A2" w:rsidRPr="00D53FFB" w:rsidRDefault="00B374A2" w:rsidP="008E5468">
            <w:pPr>
              <w:spacing w:line="360" w:lineRule="auto"/>
              <w:rPr>
                <w:b/>
                <w:bCs/>
                <w:color w:val="000000"/>
              </w:rPr>
            </w:pPr>
            <w:r w:rsidRPr="00D53FFB">
              <w:rPr>
                <w:color w:val="000000"/>
              </w:rPr>
              <w:t xml:space="preserve">Faruri anti ceată spate </w:t>
            </w:r>
          </w:p>
          <w:p w14:paraId="136ED2B4" w14:textId="77777777" w:rsidR="00B374A2" w:rsidRPr="00D53FFB" w:rsidRDefault="00B374A2" w:rsidP="008E5468">
            <w:pPr>
              <w:spacing w:line="360" w:lineRule="auto"/>
              <w:rPr>
                <w:b/>
                <w:bCs/>
                <w:color w:val="000000"/>
              </w:rPr>
            </w:pPr>
            <w:r w:rsidRPr="00D53FFB">
              <w:rPr>
                <w:color w:val="000000"/>
              </w:rPr>
              <w:t>Faruri reglabile pe înălțime</w:t>
            </w:r>
          </w:p>
          <w:p w14:paraId="1D960003" w14:textId="77777777" w:rsidR="00B374A2" w:rsidRPr="00D53FFB" w:rsidRDefault="00B374A2" w:rsidP="008E5468">
            <w:pPr>
              <w:spacing w:line="360" w:lineRule="auto"/>
              <w:rPr>
                <w:b/>
                <w:bCs/>
                <w:color w:val="000000"/>
              </w:rPr>
            </w:pPr>
            <w:r w:rsidRPr="00D53FFB">
              <w:rPr>
                <w:color w:val="000000"/>
              </w:rPr>
              <w:t>Faruri cu halogen / LED</w:t>
            </w:r>
          </w:p>
          <w:p w14:paraId="1E8B248B" w14:textId="77777777" w:rsidR="00B374A2" w:rsidRPr="00D53FFB" w:rsidRDefault="00B374A2" w:rsidP="008E5468">
            <w:pPr>
              <w:spacing w:line="360" w:lineRule="auto"/>
              <w:rPr>
                <w:b/>
                <w:bCs/>
                <w:color w:val="000000"/>
              </w:rPr>
            </w:pPr>
            <w:r w:rsidRPr="00D53FFB">
              <w:rPr>
                <w:color w:val="000000"/>
              </w:rPr>
              <w:t>Ușă laterală glisantă pe partea dreaptă</w:t>
            </w:r>
          </w:p>
          <w:p w14:paraId="5B05BDD7" w14:textId="77777777" w:rsidR="00B374A2" w:rsidRPr="00D53FFB" w:rsidRDefault="00B374A2" w:rsidP="008E5468">
            <w:pPr>
              <w:spacing w:line="360" w:lineRule="auto"/>
              <w:rPr>
                <w:b/>
                <w:bCs/>
                <w:color w:val="000000"/>
              </w:rPr>
            </w:pPr>
            <w:r w:rsidRPr="00D53FFB">
              <w:rPr>
                <w:color w:val="000000"/>
              </w:rPr>
              <w:t>Iluminarea compartimentului de încărcare</w:t>
            </w:r>
          </w:p>
          <w:p w14:paraId="0650B6AD" w14:textId="77777777" w:rsidR="00B374A2" w:rsidRPr="00D53FFB" w:rsidRDefault="00B374A2" w:rsidP="008E5468">
            <w:pPr>
              <w:spacing w:line="360" w:lineRule="auto"/>
              <w:rPr>
                <w:b/>
                <w:bCs/>
                <w:color w:val="000000"/>
              </w:rPr>
            </w:pPr>
            <w:r w:rsidRPr="00D53FFB">
              <w:rPr>
                <w:color w:val="000000"/>
              </w:rPr>
              <w:t>Volan multifuncțional</w:t>
            </w:r>
          </w:p>
          <w:p w14:paraId="617CCEF5" w14:textId="77777777" w:rsidR="00B374A2" w:rsidRPr="00D53FFB" w:rsidRDefault="00B374A2" w:rsidP="008E5468">
            <w:pPr>
              <w:spacing w:line="360" w:lineRule="auto"/>
              <w:rPr>
                <w:b/>
                <w:bCs/>
                <w:color w:val="000000"/>
              </w:rPr>
            </w:pPr>
            <w:r w:rsidRPr="00D53FFB">
              <w:rPr>
                <w:color w:val="000000"/>
              </w:rPr>
              <w:t>Inel de podea pentru fixarea încărcăturii</w:t>
            </w:r>
          </w:p>
          <w:p w14:paraId="0C1C6B1E" w14:textId="77777777" w:rsidR="00B374A2" w:rsidRPr="00D53FFB" w:rsidRDefault="00B374A2" w:rsidP="008E5468">
            <w:pPr>
              <w:spacing w:line="360" w:lineRule="auto"/>
              <w:rPr>
                <w:b/>
                <w:bCs/>
                <w:color w:val="000000"/>
              </w:rPr>
            </w:pPr>
            <w:r w:rsidRPr="00D53FFB">
              <w:rPr>
                <w:color w:val="000000"/>
              </w:rPr>
              <w:t xml:space="preserve">Acoperire podea din metal </w:t>
            </w:r>
          </w:p>
          <w:p w14:paraId="394616C5" w14:textId="77777777" w:rsidR="00B374A2" w:rsidRPr="00D53FFB" w:rsidRDefault="00B374A2" w:rsidP="008E5468">
            <w:pPr>
              <w:spacing w:line="360" w:lineRule="auto"/>
              <w:rPr>
                <w:b/>
                <w:bCs/>
                <w:color w:val="000000"/>
              </w:rPr>
            </w:pPr>
            <w:r w:rsidRPr="00D53FFB">
              <w:rPr>
                <w:color w:val="000000"/>
              </w:rPr>
              <w:t xml:space="preserve">Separator solid cabina/spațiu marfa închis ermetic </w:t>
            </w:r>
          </w:p>
          <w:p w14:paraId="50E4583C" w14:textId="77777777" w:rsidR="00B374A2" w:rsidRPr="00D53FFB" w:rsidRDefault="00B374A2" w:rsidP="008E5468">
            <w:pPr>
              <w:spacing w:line="360" w:lineRule="auto"/>
              <w:rPr>
                <w:color w:val="000000"/>
              </w:rPr>
            </w:pPr>
            <w:r w:rsidRPr="00D53FFB">
              <w:rPr>
                <w:color w:val="000000"/>
              </w:rPr>
              <w:t xml:space="preserve">Direcția asistată electric (EPS) </w:t>
            </w:r>
          </w:p>
          <w:p w14:paraId="6319D960" w14:textId="77777777" w:rsidR="00B374A2" w:rsidRPr="00D53FFB" w:rsidRDefault="00B374A2" w:rsidP="008E5468">
            <w:pPr>
              <w:spacing w:line="360" w:lineRule="auto"/>
              <w:rPr>
                <w:color w:val="000000"/>
              </w:rPr>
            </w:pPr>
            <w:r w:rsidRPr="00D53FFB">
              <w:rPr>
                <w:color w:val="000000"/>
              </w:rPr>
              <w:t>Închidere centralizată de la distanță</w:t>
            </w:r>
          </w:p>
          <w:p w14:paraId="71B52112" w14:textId="77777777" w:rsidR="00B374A2" w:rsidRPr="00D53FFB" w:rsidRDefault="00B374A2" w:rsidP="008E5468">
            <w:pPr>
              <w:spacing w:line="360" w:lineRule="auto"/>
              <w:rPr>
                <w:color w:val="000000"/>
              </w:rPr>
            </w:pPr>
            <w:r w:rsidRPr="00D53FFB">
              <w:rPr>
                <w:color w:val="000000"/>
              </w:rPr>
              <w:t>Oglinzi exterioare reglabile și încălzite electric</w:t>
            </w:r>
          </w:p>
          <w:p w14:paraId="4CC2B0A4" w14:textId="77777777" w:rsidR="00B374A2" w:rsidRPr="00D53FFB" w:rsidRDefault="00B374A2" w:rsidP="008E5468">
            <w:pPr>
              <w:spacing w:line="360" w:lineRule="auto"/>
              <w:rPr>
                <w:color w:val="000000"/>
              </w:rPr>
            </w:pPr>
            <w:r w:rsidRPr="00D53FFB">
              <w:rPr>
                <w:color w:val="000000"/>
              </w:rPr>
              <w:t>Oglinzi exterioare rabatabile electric</w:t>
            </w:r>
          </w:p>
          <w:p w14:paraId="63FF5C37" w14:textId="77777777" w:rsidR="00B374A2" w:rsidRPr="00D53FFB" w:rsidRDefault="00B374A2" w:rsidP="008E5468">
            <w:pPr>
              <w:spacing w:line="360" w:lineRule="auto"/>
              <w:rPr>
                <w:color w:val="000000"/>
              </w:rPr>
            </w:pPr>
            <w:r w:rsidRPr="00D53FFB">
              <w:rPr>
                <w:color w:val="000000"/>
              </w:rPr>
              <w:t xml:space="preserve">Mecanism electric de ridicare a geamului </w:t>
            </w:r>
          </w:p>
          <w:p w14:paraId="5681A59C" w14:textId="77777777" w:rsidR="00B374A2" w:rsidRPr="00D53FFB" w:rsidRDefault="00B374A2" w:rsidP="008E5468">
            <w:pPr>
              <w:spacing w:line="360" w:lineRule="auto"/>
              <w:rPr>
                <w:color w:val="000000"/>
              </w:rPr>
            </w:pPr>
            <w:r w:rsidRPr="00D53FFB">
              <w:rPr>
                <w:color w:val="000000"/>
              </w:rPr>
              <w:t xml:space="preserve">Senzori de parcare spate </w:t>
            </w:r>
          </w:p>
          <w:p w14:paraId="46BB46A3" w14:textId="77777777" w:rsidR="00B374A2" w:rsidRPr="00D53FFB" w:rsidRDefault="00B374A2" w:rsidP="008E5468">
            <w:pPr>
              <w:spacing w:line="360" w:lineRule="auto"/>
              <w:rPr>
                <w:color w:val="000000"/>
              </w:rPr>
            </w:pPr>
            <w:r w:rsidRPr="00D53FFB">
              <w:rPr>
                <w:color w:val="000000"/>
              </w:rPr>
              <w:t>Camera video marșarier</w:t>
            </w:r>
          </w:p>
          <w:p w14:paraId="1991A373" w14:textId="77777777" w:rsidR="00B374A2" w:rsidRPr="00D53FFB" w:rsidRDefault="00B374A2" w:rsidP="008E5468">
            <w:pPr>
              <w:spacing w:line="360" w:lineRule="auto"/>
              <w:rPr>
                <w:color w:val="000000"/>
              </w:rPr>
            </w:pPr>
            <w:r w:rsidRPr="001F73A3">
              <w:rPr>
                <w:color w:val="000000"/>
              </w:rPr>
              <w:lastRenderedPageBreak/>
              <w:t>Aer condiționat oblogatoriu, incălzirea habitaclu   pe timp de iarnă obligator</w:t>
            </w:r>
            <w:r>
              <w:rPr>
                <w:color w:val="000000"/>
              </w:rPr>
              <w:t>.</w:t>
            </w:r>
            <w:r w:rsidRPr="00D53FFB">
              <w:rPr>
                <w:color w:val="000000"/>
              </w:rPr>
              <w:t xml:space="preserve"> </w:t>
            </w:r>
          </w:p>
          <w:p w14:paraId="03382A27" w14:textId="77777777" w:rsidR="00B374A2" w:rsidRPr="00D53FFB" w:rsidRDefault="00B374A2" w:rsidP="008E5468">
            <w:pPr>
              <w:spacing w:line="360" w:lineRule="auto"/>
            </w:pPr>
            <w:r w:rsidRPr="00D53FFB">
              <w:rPr>
                <w:color w:val="000000"/>
              </w:rPr>
              <w:t xml:space="preserve">Sistem automat de blocare a ușilor la accelerare </w:t>
            </w:r>
          </w:p>
          <w:p w14:paraId="1CB5D690" w14:textId="77777777" w:rsidR="00B374A2" w:rsidRPr="00D53FFB" w:rsidRDefault="00B374A2" w:rsidP="008E5468">
            <w:pPr>
              <w:spacing w:line="360" w:lineRule="auto"/>
              <w:rPr>
                <w:b/>
                <w:bCs/>
                <w:color w:val="000000"/>
              </w:rPr>
            </w:pPr>
            <w:r w:rsidRPr="00D53FFB">
              <w:rPr>
                <w:color w:val="000000"/>
              </w:rPr>
              <w:t xml:space="preserve">Control electronic al stabilității (ESC) </w:t>
            </w:r>
          </w:p>
          <w:p w14:paraId="06F5153B" w14:textId="77777777" w:rsidR="00B374A2" w:rsidRPr="00D53FFB" w:rsidRDefault="00B374A2" w:rsidP="008E5468">
            <w:pPr>
              <w:spacing w:line="360" w:lineRule="auto"/>
              <w:rPr>
                <w:color w:val="000000"/>
              </w:rPr>
            </w:pPr>
            <w:r w:rsidRPr="00D53FFB">
              <w:rPr>
                <w:color w:val="000000"/>
              </w:rPr>
              <w:t xml:space="preserve">Frână de parcare </w:t>
            </w:r>
          </w:p>
          <w:p w14:paraId="033C246C" w14:textId="77777777" w:rsidR="00B374A2" w:rsidRPr="00D53FFB" w:rsidRDefault="00B374A2" w:rsidP="008E5468">
            <w:pPr>
              <w:spacing w:line="360" w:lineRule="auto"/>
              <w:rPr>
                <w:color w:val="000000"/>
              </w:rPr>
            </w:pPr>
            <w:r w:rsidRPr="00D53FFB">
              <w:rPr>
                <w:color w:val="000000"/>
              </w:rPr>
              <w:t xml:space="preserve">Sistem de prioritate la frânare (BOS) </w:t>
            </w:r>
          </w:p>
          <w:p w14:paraId="354DE840" w14:textId="77777777" w:rsidR="00B374A2" w:rsidRPr="00D53FFB" w:rsidRDefault="00B374A2" w:rsidP="008E5468">
            <w:pPr>
              <w:spacing w:line="360" w:lineRule="auto"/>
              <w:rPr>
                <w:color w:val="000000"/>
              </w:rPr>
            </w:pPr>
            <w:r w:rsidRPr="00D53FFB">
              <w:rPr>
                <w:color w:val="000000"/>
              </w:rPr>
              <w:t xml:space="preserve">Sistem de întrerupere a alimentării în caz de coliziune </w:t>
            </w:r>
          </w:p>
          <w:p w14:paraId="08D3AEC1" w14:textId="77777777" w:rsidR="00B374A2" w:rsidRPr="00D53FFB" w:rsidRDefault="00B374A2" w:rsidP="008E5468">
            <w:pPr>
              <w:spacing w:line="360" w:lineRule="auto"/>
              <w:rPr>
                <w:color w:val="000000"/>
              </w:rPr>
            </w:pPr>
            <w:r w:rsidRPr="00D53FFB">
              <w:rPr>
                <w:color w:val="000000"/>
              </w:rPr>
              <w:t xml:space="preserve">Centura de siguranță cu fixare în trei puncte </w:t>
            </w:r>
          </w:p>
          <w:p w14:paraId="3BE3E1E1" w14:textId="77777777" w:rsidR="00B374A2" w:rsidRPr="00D53FFB" w:rsidRDefault="00B374A2" w:rsidP="008E5468">
            <w:pPr>
              <w:spacing w:line="360" w:lineRule="auto"/>
              <w:rPr>
                <w:color w:val="000000"/>
              </w:rPr>
            </w:pPr>
            <w:r w:rsidRPr="00D53FFB">
              <w:rPr>
                <w:color w:val="000000"/>
              </w:rPr>
              <w:t xml:space="preserve">Airbaguri frontale pentru șofer și pasager </w:t>
            </w:r>
          </w:p>
          <w:p w14:paraId="305D3E52" w14:textId="77777777" w:rsidR="00B374A2" w:rsidRPr="00D53FFB" w:rsidRDefault="00B374A2" w:rsidP="008E5468">
            <w:pPr>
              <w:spacing w:line="360" w:lineRule="auto"/>
              <w:rPr>
                <w:color w:val="000000"/>
              </w:rPr>
            </w:pPr>
            <w:r w:rsidRPr="00D53FFB">
              <w:rPr>
                <w:color w:val="000000"/>
              </w:rPr>
              <w:t xml:space="preserve">Sistem de deblocare automată a ușilor după coliziune </w:t>
            </w:r>
          </w:p>
          <w:p w14:paraId="042C9181" w14:textId="77777777" w:rsidR="00B374A2" w:rsidRPr="00D53FFB" w:rsidRDefault="00B374A2" w:rsidP="008E5468">
            <w:pPr>
              <w:spacing w:line="360" w:lineRule="auto"/>
              <w:rPr>
                <w:color w:val="000000"/>
              </w:rPr>
            </w:pPr>
            <w:r w:rsidRPr="00D53FFB">
              <w:rPr>
                <w:color w:val="000000"/>
              </w:rPr>
              <w:t xml:space="preserve">Set de instrumente </w:t>
            </w:r>
          </w:p>
          <w:p w14:paraId="3CD6C0CE" w14:textId="77777777" w:rsidR="00B374A2" w:rsidRPr="00D53FFB" w:rsidRDefault="00B374A2" w:rsidP="008E5468">
            <w:pPr>
              <w:spacing w:line="360" w:lineRule="auto"/>
              <w:rPr>
                <w:color w:val="000000"/>
              </w:rPr>
            </w:pPr>
            <w:r w:rsidRPr="00D53FFB">
              <w:rPr>
                <w:color w:val="000000"/>
              </w:rPr>
              <w:t xml:space="preserve">Semn de oprire de urgență </w:t>
            </w:r>
          </w:p>
          <w:p w14:paraId="15AF687E" w14:textId="77777777" w:rsidR="00B374A2" w:rsidRPr="00D53FFB" w:rsidRDefault="00B374A2" w:rsidP="008E5468">
            <w:pPr>
              <w:spacing w:line="360" w:lineRule="auto"/>
              <w:rPr>
                <w:color w:val="000000"/>
              </w:rPr>
            </w:pPr>
            <w:r w:rsidRPr="00D53FFB">
              <w:rPr>
                <w:color w:val="000000"/>
              </w:rPr>
              <w:t>Roată de rezervă</w:t>
            </w:r>
          </w:p>
          <w:p w14:paraId="05487275" w14:textId="77777777" w:rsidR="00B374A2" w:rsidRPr="00D53FFB" w:rsidRDefault="00B374A2" w:rsidP="008E5468">
            <w:pPr>
              <w:spacing w:line="360" w:lineRule="auto"/>
              <w:rPr>
                <w:color w:val="000000"/>
              </w:rPr>
            </w:pPr>
            <w:r w:rsidRPr="00D53FFB">
              <w:rPr>
                <w:color w:val="000000"/>
              </w:rPr>
              <w:t>- Garanție baterie – min 300 000 KM (sau 6 ani, oricare dintre acestea intervine prima);</w:t>
            </w:r>
          </w:p>
          <w:p w14:paraId="475BAD53" w14:textId="77777777" w:rsidR="00B374A2" w:rsidRPr="00D53FFB" w:rsidRDefault="00B374A2" w:rsidP="008E5468">
            <w:pPr>
              <w:spacing w:line="360" w:lineRule="auto"/>
              <w:rPr>
                <w:color w:val="000000"/>
              </w:rPr>
            </w:pPr>
            <w:r w:rsidRPr="00D53FFB">
              <w:rPr>
                <w:color w:val="000000"/>
              </w:rPr>
              <w:t>- Garanție producător – min 100 000 KM (sau 3 ani, oricare dintre acestea intervine prima);</w:t>
            </w:r>
          </w:p>
          <w:p w14:paraId="2315132F" w14:textId="77777777" w:rsidR="00B374A2" w:rsidRDefault="00B374A2" w:rsidP="008E5468">
            <w:pPr>
              <w:spacing w:line="360" w:lineRule="auto"/>
              <w:rPr>
                <w:color w:val="000000"/>
              </w:rPr>
            </w:pPr>
            <w:r w:rsidRPr="00D53FFB">
              <w:rPr>
                <w:color w:val="000000"/>
              </w:rPr>
              <w:t>- Stație de încărcare compatibilă cu camioneta</w:t>
            </w:r>
            <w:r>
              <w:rPr>
                <w:color w:val="000000"/>
              </w:rPr>
              <w:t xml:space="preserve">. </w:t>
            </w:r>
          </w:p>
          <w:p w14:paraId="7A8DB73B" w14:textId="77777777" w:rsidR="00B374A2" w:rsidRDefault="00B374A2" w:rsidP="008E5468">
            <w:pPr>
              <w:spacing w:line="360" w:lineRule="auto"/>
              <w:rPr>
                <w:lang w:val="en-US"/>
              </w:rPr>
            </w:pPr>
            <w:r w:rsidRPr="00700F9C">
              <w:rPr>
                <w:shd w:val="clear" w:color="auto" w:fill="FFFFFF" w:themeFill="background1"/>
                <w:lang w:val="en-US"/>
              </w:rPr>
              <w:t>-Servicii de mentenanță pe</w:t>
            </w:r>
            <w:r>
              <w:rPr>
                <w:lang w:val="en-US"/>
              </w:rPr>
              <w:t xml:space="preserve"> peroada garantiei conform recomadarilor de la producator, inclusă in pret.</w:t>
            </w:r>
          </w:p>
          <w:p w14:paraId="29BB4560" w14:textId="77777777" w:rsidR="00B374A2" w:rsidRDefault="00B374A2" w:rsidP="008E5468">
            <w:pPr>
              <w:spacing w:line="360" w:lineRule="auto"/>
              <w:rPr>
                <w:lang w:val="en-US"/>
              </w:rPr>
            </w:pPr>
            <w:r w:rsidRPr="00E235E1">
              <w:rPr>
                <w:lang w:val="en-US"/>
              </w:rPr>
              <w:t xml:space="preserve"> Echipament adițional: Anvelope iarnă + 1 set anvelope vara</w:t>
            </w:r>
            <w:r>
              <w:rPr>
                <w:lang w:val="en-US"/>
              </w:rPr>
              <w:t>.</w:t>
            </w:r>
          </w:p>
          <w:p w14:paraId="7DDE4EF2" w14:textId="369C96DE" w:rsidR="00B374A2" w:rsidRPr="00E235E1" w:rsidRDefault="00B374A2" w:rsidP="00B374A2">
            <w:pPr>
              <w:spacing w:before="120"/>
              <w:jc w:val="center"/>
              <w:rPr>
                <w:lang w:val="en-US"/>
              </w:rPr>
            </w:pPr>
            <w:r>
              <w:rPr>
                <w:lang w:val="en-US"/>
              </w:rPr>
              <w:t>Anul producerii  - 2026, automobile fara parcurs (nou)</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548790AD" w14:textId="77777777" w:rsidR="00B374A2" w:rsidRPr="00D53FFB" w:rsidRDefault="00B374A2" w:rsidP="008E5468">
            <w:pPr>
              <w:spacing w:before="120"/>
            </w:pPr>
          </w:p>
        </w:tc>
      </w:tr>
      <w:tr w:rsidR="00B374A2" w:rsidRPr="004225A2" w14:paraId="14ED82E7" w14:textId="77777777" w:rsidTr="008E5468">
        <w:trPr>
          <w:trHeight w:val="397"/>
        </w:trPr>
        <w:tc>
          <w:tcPr>
            <w:tcW w:w="87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D17614" w14:textId="77777777" w:rsidR="00B374A2" w:rsidRPr="004225A2" w:rsidRDefault="00B374A2" w:rsidP="008E5468">
            <w:pPr>
              <w:spacing w:before="120"/>
              <w:jc w:val="center"/>
            </w:pPr>
            <w:r w:rsidRPr="003733DC">
              <w:rPr>
                <w:b/>
              </w:rPr>
              <w:t>Valoarea estimativă totală</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2AAB9E88" w14:textId="77777777" w:rsidR="00B374A2" w:rsidRPr="00E71446" w:rsidRDefault="00B374A2" w:rsidP="008E5468">
            <w:pPr>
              <w:spacing w:before="120"/>
              <w:jc w:val="center"/>
            </w:pPr>
            <w:r>
              <w:rPr>
                <w:b/>
              </w:rPr>
              <w:t>420 000,00</w:t>
            </w:r>
          </w:p>
        </w:tc>
      </w:tr>
    </w:tbl>
    <w:p w14:paraId="76C393EF" w14:textId="77777777" w:rsidR="00B374A2" w:rsidRPr="003733DC" w:rsidRDefault="00B374A2" w:rsidP="00B374A2">
      <w:pPr>
        <w:numPr>
          <w:ilvl w:val="0"/>
          <w:numId w:val="12"/>
        </w:numPr>
        <w:shd w:val="clear" w:color="auto" w:fill="FFFFFF" w:themeFill="background1"/>
        <w:tabs>
          <w:tab w:val="right" w:pos="426"/>
        </w:tabs>
        <w:spacing w:before="120"/>
        <w:ind w:left="360"/>
        <w:rPr>
          <w:b/>
          <w:lang w:val="en-US"/>
        </w:rPr>
      </w:pPr>
      <w:r w:rsidRPr="003733DC">
        <w:rPr>
          <w:b/>
          <w:lang w:val="en-US"/>
        </w:rPr>
        <w:t>În cazul în care contractul este împărțit pe loturi un operator economic poate depune oferta (se va selecta):</w:t>
      </w:r>
    </w:p>
    <w:p w14:paraId="480F249F" w14:textId="77777777" w:rsidR="00B374A2" w:rsidRPr="004225A2" w:rsidRDefault="00B374A2" w:rsidP="00B374A2">
      <w:pPr>
        <w:pStyle w:val="Listparagraf"/>
        <w:numPr>
          <w:ilvl w:val="0"/>
          <w:numId w:val="13"/>
        </w:numPr>
        <w:shd w:val="clear" w:color="auto" w:fill="FFFFFF" w:themeFill="background1"/>
        <w:tabs>
          <w:tab w:val="clear" w:pos="1134"/>
          <w:tab w:val="right" w:pos="426"/>
        </w:tabs>
        <w:jc w:val="left"/>
      </w:pPr>
      <w:proofErr w:type="spellStart"/>
      <w:r w:rsidRPr="004225A2">
        <w:t>Pentru</w:t>
      </w:r>
      <w:proofErr w:type="spellEnd"/>
      <w:r w:rsidRPr="004225A2">
        <w:t xml:space="preserve"> </w:t>
      </w:r>
      <w:proofErr w:type="spellStart"/>
      <w:r w:rsidRPr="004225A2">
        <w:t>toate</w:t>
      </w:r>
      <w:proofErr w:type="spellEnd"/>
      <w:r w:rsidRPr="004225A2">
        <w:t xml:space="preserve"> </w:t>
      </w:r>
      <w:proofErr w:type="spellStart"/>
      <w:r w:rsidRPr="004225A2">
        <w:t>loturile</w:t>
      </w:r>
      <w:proofErr w:type="spellEnd"/>
      <w:r w:rsidRPr="004225A2">
        <w:t>;</w:t>
      </w:r>
    </w:p>
    <w:p w14:paraId="07FCB7B7" w14:textId="77777777" w:rsidR="00B374A2" w:rsidRPr="003733DC" w:rsidRDefault="00B374A2" w:rsidP="00B374A2">
      <w:pPr>
        <w:pStyle w:val="Listparagraf"/>
        <w:numPr>
          <w:ilvl w:val="0"/>
          <w:numId w:val="13"/>
        </w:numPr>
        <w:shd w:val="clear" w:color="auto" w:fill="FFFFFF" w:themeFill="background1"/>
        <w:tabs>
          <w:tab w:val="clear" w:pos="1134"/>
          <w:tab w:val="right" w:pos="426"/>
        </w:tabs>
        <w:jc w:val="left"/>
      </w:pPr>
      <w:r w:rsidRPr="003733DC">
        <w:t xml:space="preserve">Alte </w:t>
      </w:r>
      <w:proofErr w:type="spellStart"/>
      <w:r w:rsidRPr="003733DC">
        <w:t>limitări</w:t>
      </w:r>
      <w:proofErr w:type="spellEnd"/>
      <w:r w:rsidRPr="003733DC">
        <w:t xml:space="preserve"> </w:t>
      </w:r>
      <w:proofErr w:type="spellStart"/>
      <w:r w:rsidRPr="003733DC">
        <w:t>privind</w:t>
      </w:r>
      <w:proofErr w:type="spellEnd"/>
      <w:r w:rsidRPr="003733DC">
        <w:t xml:space="preserve"> </w:t>
      </w:r>
      <w:proofErr w:type="spellStart"/>
      <w:r w:rsidRPr="003733DC">
        <w:t>numărul</w:t>
      </w:r>
      <w:proofErr w:type="spellEnd"/>
      <w:r w:rsidRPr="003733DC">
        <w:t xml:space="preserve"> de </w:t>
      </w:r>
      <w:proofErr w:type="spellStart"/>
      <w:r w:rsidRPr="003733DC">
        <w:t>loturi</w:t>
      </w:r>
      <w:proofErr w:type="spellEnd"/>
      <w:r w:rsidRPr="003733DC">
        <w:t xml:space="preserve"> care pot fi </w:t>
      </w:r>
      <w:proofErr w:type="spellStart"/>
      <w:r w:rsidRPr="003733DC">
        <w:t>atribuite</w:t>
      </w:r>
      <w:proofErr w:type="spellEnd"/>
      <w:r w:rsidRPr="003733DC">
        <w:t xml:space="preserve"> </w:t>
      </w:r>
      <w:proofErr w:type="spellStart"/>
      <w:r w:rsidRPr="003733DC">
        <w:t>aceluiași</w:t>
      </w:r>
      <w:proofErr w:type="spellEnd"/>
      <w:r w:rsidRPr="003733DC">
        <w:t xml:space="preserve"> </w:t>
      </w:r>
      <w:proofErr w:type="spellStart"/>
      <w:r w:rsidRPr="003733DC">
        <w:t>ofertant</w:t>
      </w:r>
      <w:proofErr w:type="spellEnd"/>
      <w:r>
        <w:t xml:space="preserve"> nu-s</w:t>
      </w:r>
      <w:r w:rsidRPr="003733DC">
        <w:t>.</w:t>
      </w:r>
    </w:p>
    <w:p w14:paraId="052093B1" w14:textId="77777777" w:rsidR="00B374A2" w:rsidRPr="003733DC" w:rsidRDefault="00B374A2" w:rsidP="00B374A2">
      <w:pPr>
        <w:numPr>
          <w:ilvl w:val="0"/>
          <w:numId w:val="12"/>
        </w:numPr>
        <w:tabs>
          <w:tab w:val="right" w:pos="426"/>
        </w:tabs>
        <w:spacing w:before="120"/>
        <w:ind w:left="0" w:firstLine="0"/>
        <w:rPr>
          <w:b/>
          <w:lang w:val="en-US"/>
        </w:rPr>
      </w:pPr>
      <w:r w:rsidRPr="003733DC">
        <w:rPr>
          <w:b/>
          <w:lang w:val="en-US"/>
        </w:rPr>
        <w:t xml:space="preserve">Admiterea sau interzicerea ofertelor alternative: </w:t>
      </w:r>
      <w:r w:rsidRPr="00010E1F">
        <w:rPr>
          <w:b/>
          <w:shd w:val="clear" w:color="auto" w:fill="FFFFFF" w:themeFill="background1"/>
          <w:lang w:val="en-US"/>
        </w:rPr>
        <w:t>____nu se admite____</w:t>
      </w:r>
    </w:p>
    <w:p w14:paraId="4DCEA738" w14:textId="77777777" w:rsidR="00B374A2" w:rsidRPr="003733DC" w:rsidRDefault="00B374A2" w:rsidP="00B374A2">
      <w:pPr>
        <w:tabs>
          <w:tab w:val="right" w:pos="426"/>
        </w:tabs>
        <w:ind w:left="6206"/>
        <w:rPr>
          <w:lang w:val="en-US"/>
        </w:rPr>
      </w:pPr>
      <w:r w:rsidRPr="003733DC">
        <w:rPr>
          <w:lang w:val="en-US"/>
        </w:rPr>
        <w:lastRenderedPageBreak/>
        <w:t>(indicați se admite sau nu se admite)</w:t>
      </w:r>
    </w:p>
    <w:p w14:paraId="0BF1F8D9" w14:textId="77777777" w:rsidR="00B374A2" w:rsidRPr="003733DC" w:rsidRDefault="00B374A2" w:rsidP="00B374A2">
      <w:pPr>
        <w:numPr>
          <w:ilvl w:val="0"/>
          <w:numId w:val="12"/>
        </w:numPr>
        <w:tabs>
          <w:tab w:val="left" w:pos="0"/>
          <w:tab w:val="left" w:pos="284"/>
          <w:tab w:val="left" w:pos="426"/>
        </w:tabs>
        <w:spacing w:before="120"/>
        <w:ind w:left="284" w:hanging="284"/>
        <w:rPr>
          <w:b/>
          <w:lang w:val="en-US"/>
        </w:rPr>
      </w:pPr>
      <w:r w:rsidRPr="003733DC">
        <w:rPr>
          <w:b/>
          <w:lang w:val="en-US"/>
        </w:rPr>
        <w:t xml:space="preserve">Termenii și condițiile de livrare/prestare/executare solicitați: </w:t>
      </w:r>
      <w:r w:rsidRPr="003733DC">
        <w:rPr>
          <w:b/>
          <w:shd w:val="clear" w:color="auto" w:fill="FFFF00"/>
          <w:lang w:val="en-US"/>
        </w:rPr>
        <w:t>_</w:t>
      </w:r>
      <w:r>
        <w:rPr>
          <w:b/>
          <w:shd w:val="clear" w:color="auto" w:fill="FFFF00"/>
          <w:lang w:val="en-US"/>
        </w:rPr>
        <w:t>45 zile</w:t>
      </w:r>
      <w:r w:rsidRPr="003733DC">
        <w:rPr>
          <w:b/>
          <w:shd w:val="clear" w:color="auto" w:fill="FFFF00"/>
          <w:lang w:val="en-US"/>
        </w:rPr>
        <w:t>__</w:t>
      </w:r>
    </w:p>
    <w:p w14:paraId="5CE446B7" w14:textId="77777777" w:rsidR="00B374A2" w:rsidRPr="003733DC" w:rsidRDefault="00B374A2" w:rsidP="00B374A2">
      <w:pPr>
        <w:numPr>
          <w:ilvl w:val="0"/>
          <w:numId w:val="12"/>
        </w:numPr>
        <w:tabs>
          <w:tab w:val="right" w:pos="426"/>
        </w:tabs>
        <w:spacing w:before="120"/>
        <w:ind w:left="0" w:firstLine="0"/>
        <w:rPr>
          <w:b/>
          <w:lang w:val="en-US"/>
        </w:rPr>
      </w:pPr>
      <w:r w:rsidRPr="003733DC">
        <w:rPr>
          <w:b/>
          <w:lang w:val="en-US"/>
        </w:rPr>
        <w:t>Termenul de valabilitate a contractului</w:t>
      </w:r>
      <w:r w:rsidRPr="003733DC">
        <w:rPr>
          <w:b/>
          <w:shd w:val="clear" w:color="auto" w:fill="FFFF00"/>
          <w:lang w:val="en-US"/>
        </w:rPr>
        <w:t>:</w:t>
      </w:r>
      <w:r w:rsidRPr="00463E04">
        <w:rPr>
          <w:b/>
          <w:shd w:val="clear" w:color="auto" w:fill="FFFF00"/>
          <w:lang w:val="en-US"/>
        </w:rPr>
        <w:t>__</w:t>
      </w:r>
      <w:r>
        <w:rPr>
          <w:b/>
          <w:shd w:val="clear" w:color="auto" w:fill="FFFF00"/>
          <w:lang w:val="en-US"/>
        </w:rPr>
        <w:t>31.12.2026 + perioada de garantie</w:t>
      </w:r>
    </w:p>
    <w:p w14:paraId="3C79C8ED" w14:textId="77777777" w:rsidR="00B374A2" w:rsidRPr="003733DC" w:rsidRDefault="00B374A2" w:rsidP="00B374A2">
      <w:pPr>
        <w:numPr>
          <w:ilvl w:val="0"/>
          <w:numId w:val="12"/>
        </w:numPr>
        <w:tabs>
          <w:tab w:val="right" w:pos="426"/>
        </w:tabs>
        <w:spacing w:before="120"/>
        <w:ind w:left="360"/>
        <w:rPr>
          <w:b/>
          <w:lang w:val="en-US"/>
        </w:rPr>
      </w:pPr>
      <w:r w:rsidRPr="003733DC">
        <w:rPr>
          <w:b/>
          <w:lang w:val="en-US"/>
        </w:rPr>
        <w:t xml:space="preserve">Contract de achiziție rezervat atelierelor protejate sau că acesta poate fi executat numai în cadrul unor programe de angajare protejată (după caz): </w:t>
      </w:r>
      <w:r w:rsidRPr="003733DC">
        <w:rPr>
          <w:b/>
          <w:shd w:val="clear" w:color="auto" w:fill="FFFF00"/>
          <w:lang w:val="en-US"/>
        </w:rPr>
        <w:t>_______</w:t>
      </w:r>
      <w:r>
        <w:rPr>
          <w:b/>
          <w:shd w:val="clear" w:color="auto" w:fill="FFFF00"/>
          <w:lang w:val="en-US"/>
        </w:rPr>
        <w:t>nu</w:t>
      </w:r>
      <w:r w:rsidRPr="003733DC">
        <w:rPr>
          <w:b/>
          <w:shd w:val="clear" w:color="auto" w:fill="FFFF00"/>
          <w:lang w:val="en-US"/>
        </w:rPr>
        <w:t>____________</w:t>
      </w:r>
    </w:p>
    <w:p w14:paraId="271DFBE6" w14:textId="77777777" w:rsidR="00B374A2" w:rsidRPr="004225A2" w:rsidRDefault="00B374A2" w:rsidP="00B374A2">
      <w:pPr>
        <w:tabs>
          <w:tab w:val="right" w:pos="426"/>
        </w:tabs>
        <w:ind w:left="360" w:hanging="360"/>
      </w:pPr>
      <w:r w:rsidRPr="004225A2">
        <w:t>(</w:t>
      </w:r>
      <w:proofErr w:type="spellStart"/>
      <w:r w:rsidRPr="004225A2">
        <w:t>indicați</w:t>
      </w:r>
      <w:proofErr w:type="spellEnd"/>
      <w:r w:rsidRPr="004225A2">
        <w:t xml:space="preserve"> da </w:t>
      </w:r>
      <w:proofErr w:type="spellStart"/>
      <w:r w:rsidRPr="004225A2">
        <w:t>sau</w:t>
      </w:r>
      <w:proofErr w:type="spellEnd"/>
      <w:r w:rsidRPr="004225A2">
        <w:t xml:space="preserve"> nu)</w:t>
      </w:r>
    </w:p>
    <w:p w14:paraId="44556B30" w14:textId="77777777" w:rsidR="00B374A2" w:rsidRPr="003733DC" w:rsidRDefault="00B374A2" w:rsidP="00B374A2">
      <w:pPr>
        <w:numPr>
          <w:ilvl w:val="0"/>
          <w:numId w:val="12"/>
        </w:numPr>
        <w:tabs>
          <w:tab w:val="right" w:pos="426"/>
        </w:tabs>
        <w:spacing w:before="120"/>
        <w:ind w:left="360"/>
        <w:rPr>
          <w:b/>
          <w:lang w:val="en-US"/>
        </w:rPr>
      </w:pPr>
      <w:r w:rsidRPr="003733DC">
        <w:rPr>
          <w:b/>
          <w:lang w:val="en-US"/>
        </w:rPr>
        <w:t xml:space="preserve">Prestarea serviciului este rezervată unei anumite profesii în temeiul unor acte cu putere de lege sau al unor acte administrative (după caz): </w:t>
      </w:r>
      <w:r w:rsidRPr="003733DC">
        <w:rPr>
          <w:b/>
          <w:shd w:val="clear" w:color="auto" w:fill="FFFF00"/>
          <w:lang w:val="en-US"/>
        </w:rPr>
        <w:t>_____________________________________________________________________________</w:t>
      </w:r>
    </w:p>
    <w:p w14:paraId="1BFDF8F7" w14:textId="77777777" w:rsidR="00B374A2" w:rsidRPr="003733DC" w:rsidRDefault="00B374A2" w:rsidP="00B374A2">
      <w:pPr>
        <w:pStyle w:val="Listparagraf"/>
        <w:tabs>
          <w:tab w:val="right" w:pos="426"/>
        </w:tabs>
        <w:ind w:left="0"/>
        <w:jc w:val="center"/>
      </w:pPr>
      <w:r w:rsidRPr="003733DC">
        <w:t xml:space="preserve">(se </w:t>
      </w:r>
      <w:proofErr w:type="spellStart"/>
      <w:r w:rsidRPr="003733DC">
        <w:t>menționează</w:t>
      </w:r>
      <w:proofErr w:type="spellEnd"/>
      <w:r w:rsidRPr="003733DC">
        <w:t xml:space="preserve"> </w:t>
      </w:r>
      <w:proofErr w:type="spellStart"/>
      <w:r w:rsidRPr="003733DC">
        <w:t>respectivele</w:t>
      </w:r>
      <w:proofErr w:type="spellEnd"/>
      <w:r w:rsidRPr="003733DC">
        <w:t xml:space="preserve"> </w:t>
      </w:r>
      <w:proofErr w:type="spellStart"/>
      <w:r w:rsidRPr="003733DC">
        <w:t>acte</w:t>
      </w:r>
      <w:proofErr w:type="spellEnd"/>
      <w:r w:rsidRPr="003733DC">
        <w:t xml:space="preserve"> cu </w:t>
      </w:r>
      <w:proofErr w:type="spellStart"/>
      <w:r w:rsidRPr="003733DC">
        <w:t>putere</w:t>
      </w:r>
      <w:proofErr w:type="spellEnd"/>
      <w:r w:rsidRPr="003733DC">
        <w:t xml:space="preserve"> de </w:t>
      </w:r>
      <w:proofErr w:type="spellStart"/>
      <w:r w:rsidRPr="003733DC">
        <w:t>lege</w:t>
      </w:r>
      <w:proofErr w:type="spellEnd"/>
      <w:r w:rsidRPr="003733DC">
        <w:t xml:space="preserve"> </w:t>
      </w:r>
      <w:proofErr w:type="spellStart"/>
      <w:r w:rsidRPr="003733DC">
        <w:t>și</w:t>
      </w:r>
      <w:proofErr w:type="spellEnd"/>
      <w:r w:rsidRPr="003733DC">
        <w:t xml:space="preserve"> </w:t>
      </w:r>
      <w:proofErr w:type="spellStart"/>
      <w:r w:rsidRPr="003733DC">
        <w:t>acte</w:t>
      </w:r>
      <w:proofErr w:type="spellEnd"/>
      <w:r w:rsidRPr="003733DC">
        <w:t xml:space="preserve"> administrative)</w:t>
      </w:r>
    </w:p>
    <w:p w14:paraId="7944DE1D" w14:textId="77777777" w:rsidR="00B374A2" w:rsidRPr="003733DC" w:rsidRDefault="00B374A2" w:rsidP="00B374A2">
      <w:pPr>
        <w:numPr>
          <w:ilvl w:val="0"/>
          <w:numId w:val="12"/>
        </w:numPr>
        <w:tabs>
          <w:tab w:val="right" w:pos="426"/>
        </w:tabs>
        <w:spacing w:before="120"/>
        <w:ind w:left="360"/>
        <w:rPr>
          <w:b/>
          <w:lang w:val="en-US"/>
        </w:rPr>
      </w:pPr>
      <w:r w:rsidRPr="003733DC">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
        <w:tblW w:w="0" w:type="auto"/>
        <w:tblLook w:val="04A0" w:firstRow="1" w:lastRow="0" w:firstColumn="1" w:lastColumn="0" w:noHBand="0" w:noVBand="1"/>
      </w:tblPr>
      <w:tblGrid>
        <w:gridCol w:w="571"/>
        <w:gridCol w:w="3304"/>
        <w:gridCol w:w="3154"/>
        <w:gridCol w:w="1750"/>
      </w:tblGrid>
      <w:tr w:rsidR="00B374A2" w:rsidRPr="004225A2" w14:paraId="400B07A8" w14:textId="77777777" w:rsidTr="008E5468">
        <w:tc>
          <w:tcPr>
            <w:tcW w:w="577" w:type="dxa"/>
            <w:shd w:val="clear" w:color="auto" w:fill="D9D9D9" w:themeFill="background1" w:themeFillShade="D9"/>
          </w:tcPr>
          <w:p w14:paraId="6209FC30" w14:textId="77777777" w:rsidR="00B374A2" w:rsidRPr="004225A2" w:rsidRDefault="00B374A2" w:rsidP="008E5468">
            <w:pPr>
              <w:tabs>
                <w:tab w:val="left" w:pos="612"/>
              </w:tabs>
              <w:spacing w:before="120" w:after="120"/>
              <w:rPr>
                <w:b/>
                <w:iCs/>
              </w:rPr>
            </w:pPr>
            <w:r w:rsidRPr="004225A2">
              <w:rPr>
                <w:b/>
                <w:iCs/>
              </w:rPr>
              <w:t>Nr. d/o</w:t>
            </w:r>
          </w:p>
        </w:tc>
        <w:tc>
          <w:tcPr>
            <w:tcW w:w="3840" w:type="dxa"/>
            <w:shd w:val="clear" w:color="auto" w:fill="D9D9D9" w:themeFill="background1" w:themeFillShade="D9"/>
          </w:tcPr>
          <w:p w14:paraId="341CAECE" w14:textId="77777777" w:rsidR="00B374A2" w:rsidRPr="004225A2" w:rsidRDefault="00B374A2" w:rsidP="008E5468">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14:paraId="4B6AE7DB" w14:textId="77777777" w:rsidR="00B374A2" w:rsidRPr="00463E04" w:rsidRDefault="00B374A2" w:rsidP="008E5468">
            <w:pPr>
              <w:tabs>
                <w:tab w:val="left" w:pos="612"/>
              </w:tabs>
              <w:spacing w:before="120" w:after="120"/>
              <w:rPr>
                <w:b/>
                <w:iCs/>
                <w:lang w:val="en-US"/>
              </w:rPr>
            </w:pPr>
            <w:r w:rsidRPr="00463E04">
              <w:rPr>
                <w:b/>
                <w:iCs/>
                <w:lang w:val="en-US"/>
              </w:rPr>
              <w:t>Mod de demonstrare a îndeplinirii criteriului/cerinței:</w:t>
            </w:r>
          </w:p>
        </w:tc>
        <w:tc>
          <w:tcPr>
            <w:tcW w:w="1623" w:type="dxa"/>
            <w:shd w:val="clear" w:color="auto" w:fill="D9D9D9" w:themeFill="background1" w:themeFillShade="D9"/>
          </w:tcPr>
          <w:p w14:paraId="5F4DA049" w14:textId="77777777" w:rsidR="00B374A2" w:rsidRPr="004225A2" w:rsidRDefault="00B374A2" w:rsidP="008E5468">
            <w:pPr>
              <w:tabs>
                <w:tab w:val="left" w:pos="612"/>
              </w:tabs>
              <w:spacing w:before="120" w:after="120"/>
              <w:jc w:val="center"/>
              <w:rPr>
                <w:b/>
                <w:iCs/>
              </w:rPr>
            </w:pPr>
            <w:r w:rsidRPr="004225A2">
              <w:rPr>
                <w:b/>
                <w:iCs/>
              </w:rPr>
              <w:t>Nivelul minim/</w:t>
            </w:r>
            <w:r w:rsidRPr="004225A2">
              <w:rPr>
                <w:b/>
                <w:iCs/>
              </w:rPr>
              <w:br/>
              <w:t>Obligativitatea</w:t>
            </w:r>
          </w:p>
        </w:tc>
      </w:tr>
      <w:tr w:rsidR="00B374A2" w:rsidRPr="004225A2" w14:paraId="69BD24E4" w14:textId="77777777" w:rsidTr="008E5468">
        <w:tc>
          <w:tcPr>
            <w:tcW w:w="577" w:type="dxa"/>
            <w:shd w:val="clear" w:color="auto" w:fill="FFFF00"/>
          </w:tcPr>
          <w:p w14:paraId="02318A88" w14:textId="77777777" w:rsidR="00B374A2" w:rsidRPr="00E044AD" w:rsidRDefault="00B374A2" w:rsidP="008E5468">
            <w:pPr>
              <w:ind w:left="-120" w:right="-108"/>
              <w:jc w:val="center"/>
              <w:rPr>
                <w:spacing w:val="-4"/>
              </w:rPr>
            </w:pPr>
            <w:r>
              <w:rPr>
                <w:spacing w:val="-4"/>
              </w:rPr>
              <w:t>1</w:t>
            </w:r>
          </w:p>
        </w:tc>
        <w:tc>
          <w:tcPr>
            <w:tcW w:w="3840" w:type="dxa"/>
            <w:shd w:val="clear" w:color="auto" w:fill="FFFF00"/>
          </w:tcPr>
          <w:p w14:paraId="419C365C" w14:textId="77777777" w:rsidR="00B374A2" w:rsidRPr="00E044AD" w:rsidRDefault="00B374A2" w:rsidP="008E5468">
            <w:pPr>
              <w:tabs>
                <w:tab w:val="left" w:pos="540"/>
                <w:tab w:val="left" w:pos="567"/>
              </w:tabs>
              <w:suppressAutoHyphens/>
            </w:pPr>
            <w:r>
              <w:t>DUAE</w:t>
            </w:r>
          </w:p>
        </w:tc>
        <w:tc>
          <w:tcPr>
            <w:tcW w:w="3588" w:type="dxa"/>
            <w:shd w:val="clear" w:color="auto" w:fill="FFFF00"/>
          </w:tcPr>
          <w:p w14:paraId="20DE2EAF" w14:textId="77777777" w:rsidR="00B374A2" w:rsidRPr="00A75154" w:rsidRDefault="00B374A2" w:rsidP="008E5468">
            <w:pPr>
              <w:rPr>
                <w:lang w:val="en-US"/>
              </w:rPr>
            </w:pPr>
            <w:r w:rsidRPr="00A75154">
              <w:rPr>
                <w:lang w:val="en-US"/>
              </w:rPr>
              <w:t>Semnat si stampilat de ofertant cu dovelize de riguare</w:t>
            </w:r>
            <w:r>
              <w:rPr>
                <w:lang w:val="en-US"/>
              </w:rPr>
              <w:t xml:space="preserve">, </w:t>
            </w:r>
            <w:r>
              <w:rPr>
                <w:rFonts w:eastAsia="PMingLiU"/>
                <w:i/>
                <w:iCs/>
                <w:lang w:eastAsia="zh-CN"/>
              </w:rPr>
              <w:t>semnat electronic de participant</w:t>
            </w:r>
          </w:p>
        </w:tc>
        <w:tc>
          <w:tcPr>
            <w:tcW w:w="1623" w:type="dxa"/>
            <w:shd w:val="clear" w:color="auto" w:fill="FFFF00"/>
          </w:tcPr>
          <w:p w14:paraId="06B1B017" w14:textId="77777777" w:rsidR="00B374A2" w:rsidRPr="00A75154" w:rsidRDefault="00B374A2" w:rsidP="008E5468">
            <w:pPr>
              <w:ind w:left="-120" w:right="-108"/>
              <w:jc w:val="center"/>
              <w:rPr>
                <w:spacing w:val="-4"/>
                <w:lang w:val="en-US"/>
              </w:rPr>
            </w:pPr>
            <w:r>
              <w:rPr>
                <w:spacing w:val="-4"/>
                <w:lang w:val="en-US"/>
              </w:rPr>
              <w:t>Obligatoriu</w:t>
            </w:r>
          </w:p>
        </w:tc>
      </w:tr>
      <w:tr w:rsidR="00B374A2" w:rsidRPr="00CA36D7" w14:paraId="6184FF42" w14:textId="77777777" w:rsidTr="008E5468">
        <w:tc>
          <w:tcPr>
            <w:tcW w:w="577" w:type="dxa"/>
            <w:shd w:val="clear" w:color="auto" w:fill="FFFF00"/>
          </w:tcPr>
          <w:p w14:paraId="183D240F" w14:textId="77777777" w:rsidR="00B374A2" w:rsidRDefault="00B374A2" w:rsidP="008E5468">
            <w:pPr>
              <w:ind w:left="-120" w:right="-108"/>
              <w:jc w:val="center"/>
              <w:rPr>
                <w:spacing w:val="-4"/>
              </w:rPr>
            </w:pPr>
          </w:p>
        </w:tc>
        <w:tc>
          <w:tcPr>
            <w:tcW w:w="3840" w:type="dxa"/>
            <w:shd w:val="clear" w:color="auto" w:fill="FFFF00"/>
          </w:tcPr>
          <w:p w14:paraId="7C9D1622" w14:textId="77777777" w:rsidR="00B374A2" w:rsidRPr="00CA36D7" w:rsidRDefault="00B374A2" w:rsidP="008E5468">
            <w:pPr>
              <w:tabs>
                <w:tab w:val="left" w:pos="540"/>
                <w:tab w:val="left" w:pos="567"/>
              </w:tabs>
              <w:suppressAutoHyphens/>
            </w:pPr>
            <w:r>
              <w:t>Oferta</w:t>
            </w:r>
          </w:p>
        </w:tc>
        <w:tc>
          <w:tcPr>
            <w:tcW w:w="3588" w:type="dxa"/>
            <w:shd w:val="clear" w:color="auto" w:fill="FFFF00"/>
          </w:tcPr>
          <w:p w14:paraId="31670984" w14:textId="77777777" w:rsidR="00B374A2" w:rsidRPr="00A75154" w:rsidRDefault="00B374A2" w:rsidP="008E5468">
            <w:pPr>
              <w:rPr>
                <w:lang w:val="en-US"/>
              </w:rPr>
            </w:pPr>
            <w:r>
              <w:rPr>
                <w:lang w:val="en-US"/>
              </w:rPr>
              <w:t xml:space="preserve">Specificatia tehnica (anexa 22), specificația de pret (anexa 23), </w:t>
            </w:r>
            <w:r>
              <w:rPr>
                <w:rFonts w:eastAsia="PMingLiU"/>
                <w:i/>
                <w:iCs/>
                <w:lang w:eastAsia="zh-CN"/>
              </w:rPr>
              <w:t>semnate electronic de participant</w:t>
            </w:r>
          </w:p>
        </w:tc>
        <w:tc>
          <w:tcPr>
            <w:tcW w:w="1623" w:type="dxa"/>
            <w:shd w:val="clear" w:color="auto" w:fill="FFFF00"/>
          </w:tcPr>
          <w:p w14:paraId="58E4EDD6" w14:textId="77777777" w:rsidR="00B374A2" w:rsidRPr="00E044AD" w:rsidRDefault="00B374A2" w:rsidP="008E5468">
            <w:pPr>
              <w:ind w:left="-120" w:right="-108"/>
              <w:jc w:val="center"/>
              <w:rPr>
                <w:spacing w:val="-4"/>
              </w:rPr>
            </w:pPr>
            <w:r>
              <w:rPr>
                <w:spacing w:val="-4"/>
                <w:lang w:val="en-US"/>
              </w:rPr>
              <w:t>Obligatoriu</w:t>
            </w:r>
          </w:p>
        </w:tc>
      </w:tr>
      <w:tr w:rsidR="00B374A2" w:rsidRPr="004225A2" w14:paraId="32C81098" w14:textId="77777777" w:rsidTr="008E5468">
        <w:tc>
          <w:tcPr>
            <w:tcW w:w="577" w:type="dxa"/>
            <w:shd w:val="clear" w:color="auto" w:fill="FFFF00"/>
          </w:tcPr>
          <w:p w14:paraId="464182FC" w14:textId="77777777" w:rsidR="00B374A2" w:rsidRPr="00E044AD" w:rsidRDefault="00B374A2" w:rsidP="008E5468">
            <w:pPr>
              <w:ind w:left="-120" w:right="-108"/>
              <w:jc w:val="center"/>
              <w:rPr>
                <w:spacing w:val="-4"/>
              </w:rPr>
            </w:pPr>
            <w:r>
              <w:rPr>
                <w:spacing w:val="-4"/>
              </w:rPr>
              <w:t>2</w:t>
            </w:r>
          </w:p>
        </w:tc>
        <w:tc>
          <w:tcPr>
            <w:tcW w:w="3840" w:type="dxa"/>
            <w:shd w:val="clear" w:color="auto" w:fill="FFFF00"/>
          </w:tcPr>
          <w:p w14:paraId="5A4AC8A0" w14:textId="77777777" w:rsidR="00B374A2" w:rsidRPr="00A75154" w:rsidRDefault="00B374A2" w:rsidP="008E5468">
            <w:pPr>
              <w:tabs>
                <w:tab w:val="left" w:pos="540"/>
                <w:tab w:val="left" w:pos="567"/>
              </w:tabs>
              <w:suppressAutoHyphens/>
              <w:rPr>
                <w:lang w:val="en-US"/>
              </w:rPr>
            </w:pPr>
            <w:r>
              <w:rPr>
                <w:lang w:val="en-US"/>
              </w:rPr>
              <w:t>Perioada de garanție a automobilului</w:t>
            </w:r>
          </w:p>
        </w:tc>
        <w:tc>
          <w:tcPr>
            <w:tcW w:w="3588" w:type="dxa"/>
            <w:shd w:val="clear" w:color="auto" w:fill="FFFF00"/>
          </w:tcPr>
          <w:p w14:paraId="01FF7C1E" w14:textId="77777777" w:rsidR="00B374A2" w:rsidRPr="00A75154" w:rsidRDefault="00B374A2" w:rsidP="008E5468">
            <w:pPr>
              <w:rPr>
                <w:lang w:val="en-US"/>
              </w:rPr>
            </w:pPr>
            <w:r>
              <w:rPr>
                <w:lang w:val="en-US"/>
              </w:rPr>
              <w:t xml:space="preserve">Declarație pe proprie raspundere și modelul garanției oferite de producător dar nu mai putin de 100000km sau 3 ani, </w:t>
            </w:r>
            <w:r>
              <w:rPr>
                <w:rFonts w:eastAsia="PMingLiU"/>
                <w:i/>
                <w:iCs/>
                <w:lang w:eastAsia="zh-CN"/>
              </w:rPr>
              <w:t>semnat electronic de participant</w:t>
            </w:r>
          </w:p>
        </w:tc>
        <w:tc>
          <w:tcPr>
            <w:tcW w:w="1623" w:type="dxa"/>
            <w:shd w:val="clear" w:color="auto" w:fill="FFFF00"/>
          </w:tcPr>
          <w:p w14:paraId="41494425" w14:textId="77777777" w:rsidR="00B374A2" w:rsidRPr="00E044AD" w:rsidRDefault="00B374A2" w:rsidP="008E5468">
            <w:pPr>
              <w:ind w:left="-120" w:right="-108"/>
              <w:jc w:val="center"/>
              <w:rPr>
                <w:spacing w:val="-4"/>
              </w:rPr>
            </w:pPr>
            <w:r>
              <w:rPr>
                <w:spacing w:val="-4"/>
                <w:lang w:val="en-US"/>
              </w:rPr>
              <w:t>Obligatoriu</w:t>
            </w:r>
          </w:p>
        </w:tc>
      </w:tr>
      <w:tr w:rsidR="00B374A2" w:rsidRPr="004225A2" w14:paraId="6EA831CB" w14:textId="77777777" w:rsidTr="008E5468">
        <w:tc>
          <w:tcPr>
            <w:tcW w:w="577" w:type="dxa"/>
            <w:shd w:val="clear" w:color="auto" w:fill="FFFF00"/>
          </w:tcPr>
          <w:p w14:paraId="403156D5" w14:textId="77777777" w:rsidR="00B374A2" w:rsidRPr="007E3FC3" w:rsidRDefault="00B374A2" w:rsidP="008E5468">
            <w:pPr>
              <w:ind w:left="-120" w:right="-108"/>
              <w:jc w:val="center"/>
              <w:rPr>
                <w:spacing w:val="-4"/>
              </w:rPr>
            </w:pPr>
            <w:r>
              <w:rPr>
                <w:spacing w:val="-4"/>
              </w:rPr>
              <w:t>3</w:t>
            </w:r>
          </w:p>
        </w:tc>
        <w:tc>
          <w:tcPr>
            <w:tcW w:w="3840" w:type="dxa"/>
            <w:shd w:val="clear" w:color="auto" w:fill="FFFF00"/>
          </w:tcPr>
          <w:p w14:paraId="3FDD0B63" w14:textId="77777777" w:rsidR="00B374A2" w:rsidRDefault="00B374A2" w:rsidP="008E5468">
            <w:pPr>
              <w:tabs>
                <w:tab w:val="left" w:pos="540"/>
                <w:tab w:val="left" w:pos="567"/>
              </w:tabs>
              <w:suppressAutoHyphens/>
              <w:rPr>
                <w:lang w:val="en-US"/>
              </w:rPr>
            </w:pPr>
            <w:r>
              <w:rPr>
                <w:lang w:val="en-US"/>
              </w:rPr>
              <w:t>Cerere de participare</w:t>
            </w:r>
          </w:p>
        </w:tc>
        <w:tc>
          <w:tcPr>
            <w:tcW w:w="3588" w:type="dxa"/>
            <w:shd w:val="clear" w:color="auto" w:fill="FFFF00"/>
          </w:tcPr>
          <w:p w14:paraId="1E0A9EEC" w14:textId="77777777" w:rsidR="00B374A2" w:rsidRDefault="00B374A2" w:rsidP="008E5468">
            <w:pPr>
              <w:rPr>
                <w:lang w:val="en-US"/>
              </w:rPr>
            </w:pPr>
            <w:r>
              <w:rPr>
                <w:lang w:val="en-US"/>
              </w:rPr>
              <w:t xml:space="preserve">Anexa 7 din DS, </w:t>
            </w:r>
            <w:r>
              <w:rPr>
                <w:rFonts w:eastAsia="PMingLiU"/>
                <w:i/>
                <w:iCs/>
                <w:lang w:eastAsia="zh-CN"/>
              </w:rPr>
              <w:t>semnat electronic de participant</w:t>
            </w:r>
          </w:p>
        </w:tc>
        <w:tc>
          <w:tcPr>
            <w:tcW w:w="1623" w:type="dxa"/>
            <w:shd w:val="clear" w:color="auto" w:fill="FFFF00"/>
          </w:tcPr>
          <w:p w14:paraId="187F81ED" w14:textId="77777777" w:rsidR="00B374A2" w:rsidRDefault="00B374A2" w:rsidP="008E5468">
            <w:pPr>
              <w:jc w:val="center"/>
            </w:pPr>
            <w:r w:rsidRPr="00F10BEE">
              <w:rPr>
                <w:spacing w:val="-4"/>
                <w:lang w:val="en-US"/>
              </w:rPr>
              <w:t>Obligatoriu</w:t>
            </w:r>
          </w:p>
        </w:tc>
      </w:tr>
      <w:tr w:rsidR="00B374A2" w:rsidRPr="004225A2" w14:paraId="58C6E29B" w14:textId="77777777" w:rsidTr="008E5468">
        <w:tc>
          <w:tcPr>
            <w:tcW w:w="577" w:type="dxa"/>
            <w:shd w:val="clear" w:color="auto" w:fill="FFFF00"/>
          </w:tcPr>
          <w:p w14:paraId="458B2AA3" w14:textId="77777777" w:rsidR="00B374A2" w:rsidRPr="007E3FC3" w:rsidRDefault="00B374A2" w:rsidP="008E5468">
            <w:pPr>
              <w:ind w:left="-120" w:right="-108"/>
              <w:jc w:val="center"/>
              <w:rPr>
                <w:spacing w:val="-4"/>
              </w:rPr>
            </w:pPr>
            <w:r>
              <w:rPr>
                <w:spacing w:val="-4"/>
              </w:rPr>
              <w:t>4</w:t>
            </w:r>
          </w:p>
        </w:tc>
        <w:tc>
          <w:tcPr>
            <w:tcW w:w="3840" w:type="dxa"/>
            <w:shd w:val="clear" w:color="auto" w:fill="FFFF00"/>
          </w:tcPr>
          <w:p w14:paraId="06EF8CA7" w14:textId="77777777" w:rsidR="00B374A2" w:rsidRDefault="00B374A2" w:rsidP="008E5468">
            <w:pPr>
              <w:tabs>
                <w:tab w:val="left" w:pos="540"/>
                <w:tab w:val="left" w:pos="567"/>
              </w:tabs>
              <w:suppressAutoHyphens/>
              <w:rPr>
                <w:lang w:val="en-US"/>
              </w:rPr>
            </w:pPr>
            <w:r>
              <w:rPr>
                <w:lang w:val="en-US"/>
              </w:rPr>
              <w:t>Declarația privind valabilitatea ofertei</w:t>
            </w:r>
          </w:p>
        </w:tc>
        <w:tc>
          <w:tcPr>
            <w:tcW w:w="3588" w:type="dxa"/>
            <w:shd w:val="clear" w:color="auto" w:fill="FFFF00"/>
          </w:tcPr>
          <w:p w14:paraId="2EF3A98D" w14:textId="77777777" w:rsidR="00B374A2" w:rsidRDefault="00B374A2" w:rsidP="008E5468">
            <w:pPr>
              <w:rPr>
                <w:lang w:val="en-US"/>
              </w:rPr>
            </w:pPr>
            <w:r>
              <w:rPr>
                <w:lang w:val="en-US"/>
              </w:rPr>
              <w:t xml:space="preserve">Anexa 8 din DS, </w:t>
            </w:r>
            <w:r>
              <w:rPr>
                <w:rFonts w:eastAsia="PMingLiU"/>
                <w:i/>
                <w:iCs/>
                <w:lang w:eastAsia="zh-CN"/>
              </w:rPr>
              <w:t>semnat electronic de participant</w:t>
            </w:r>
          </w:p>
        </w:tc>
        <w:tc>
          <w:tcPr>
            <w:tcW w:w="1623" w:type="dxa"/>
            <w:shd w:val="clear" w:color="auto" w:fill="FFFF00"/>
          </w:tcPr>
          <w:p w14:paraId="54BC599E" w14:textId="77777777" w:rsidR="00B374A2" w:rsidRDefault="00B374A2" w:rsidP="008E5468">
            <w:pPr>
              <w:jc w:val="center"/>
            </w:pPr>
            <w:r w:rsidRPr="00F10BEE">
              <w:rPr>
                <w:spacing w:val="-4"/>
                <w:lang w:val="en-US"/>
              </w:rPr>
              <w:t>Obligatoriu</w:t>
            </w:r>
          </w:p>
        </w:tc>
      </w:tr>
      <w:tr w:rsidR="00B374A2" w:rsidRPr="007E3FC3" w14:paraId="4F9FBC65" w14:textId="77777777" w:rsidTr="008E5468">
        <w:tc>
          <w:tcPr>
            <w:tcW w:w="577" w:type="dxa"/>
            <w:shd w:val="clear" w:color="auto" w:fill="FFFF00"/>
          </w:tcPr>
          <w:p w14:paraId="60F036D6" w14:textId="77777777" w:rsidR="00B374A2" w:rsidRDefault="00B374A2" w:rsidP="008E5468">
            <w:pPr>
              <w:ind w:left="-120" w:right="-108"/>
              <w:jc w:val="center"/>
              <w:rPr>
                <w:spacing w:val="-4"/>
              </w:rPr>
            </w:pPr>
            <w:r>
              <w:rPr>
                <w:iCs/>
                <w:lang w:val="en-US"/>
              </w:rPr>
              <w:t>5</w:t>
            </w:r>
          </w:p>
        </w:tc>
        <w:tc>
          <w:tcPr>
            <w:tcW w:w="3840" w:type="dxa"/>
            <w:shd w:val="clear" w:color="auto" w:fill="FFFF00"/>
          </w:tcPr>
          <w:p w14:paraId="7A74AA79" w14:textId="77777777" w:rsidR="00B374A2" w:rsidRDefault="00B374A2" w:rsidP="008E5468">
            <w:pPr>
              <w:tabs>
                <w:tab w:val="left" w:pos="540"/>
                <w:tab w:val="left" w:pos="567"/>
              </w:tabs>
              <w:suppressAutoHyphens/>
              <w:rPr>
                <w:lang w:val="en-US"/>
              </w:rPr>
            </w:pPr>
            <w:r>
              <w:rPr>
                <w:lang w:val="en-US"/>
              </w:rPr>
              <w:t>Declaratia privind anul producerii 2026</w:t>
            </w:r>
          </w:p>
        </w:tc>
        <w:tc>
          <w:tcPr>
            <w:tcW w:w="3588" w:type="dxa"/>
            <w:shd w:val="clear" w:color="auto" w:fill="FFFF00"/>
          </w:tcPr>
          <w:p w14:paraId="68BCD206" w14:textId="77777777" w:rsidR="00B374A2" w:rsidRDefault="00B374A2" w:rsidP="008E5468">
            <w:pPr>
              <w:rPr>
                <w:lang w:val="en-US"/>
              </w:rPr>
            </w:pPr>
            <w:r>
              <w:rPr>
                <w:rFonts w:eastAsia="PMingLiU"/>
                <w:i/>
                <w:iCs/>
                <w:lang w:eastAsia="zh-CN"/>
              </w:rPr>
              <w:t>semnat electronic de participant</w:t>
            </w:r>
          </w:p>
        </w:tc>
        <w:tc>
          <w:tcPr>
            <w:tcW w:w="1623" w:type="dxa"/>
            <w:shd w:val="clear" w:color="auto" w:fill="FFFF00"/>
          </w:tcPr>
          <w:p w14:paraId="2ED229F1" w14:textId="77777777" w:rsidR="00B374A2" w:rsidRDefault="00B374A2" w:rsidP="008E5468">
            <w:pPr>
              <w:jc w:val="center"/>
            </w:pPr>
            <w:r w:rsidRPr="00F10BEE">
              <w:rPr>
                <w:spacing w:val="-4"/>
                <w:lang w:val="en-US"/>
              </w:rPr>
              <w:t>Obligatoriu</w:t>
            </w:r>
          </w:p>
        </w:tc>
      </w:tr>
      <w:tr w:rsidR="00B374A2" w:rsidRPr="00A75154" w14:paraId="679AD488" w14:textId="77777777" w:rsidTr="008E5468">
        <w:trPr>
          <w:trHeight w:val="619"/>
        </w:trPr>
        <w:tc>
          <w:tcPr>
            <w:tcW w:w="577" w:type="dxa"/>
            <w:shd w:val="clear" w:color="auto" w:fill="FFFF00"/>
          </w:tcPr>
          <w:p w14:paraId="3E0B5139" w14:textId="77777777" w:rsidR="00B374A2" w:rsidRDefault="00B374A2" w:rsidP="008E5468">
            <w:pPr>
              <w:tabs>
                <w:tab w:val="left" w:pos="612"/>
              </w:tabs>
              <w:spacing w:before="120" w:after="120"/>
              <w:jc w:val="center"/>
              <w:rPr>
                <w:iCs/>
                <w:lang w:val="en-US"/>
              </w:rPr>
            </w:pPr>
            <w:r>
              <w:rPr>
                <w:iCs/>
                <w:lang w:val="en-US"/>
              </w:rPr>
              <w:t>6</w:t>
            </w:r>
          </w:p>
        </w:tc>
        <w:tc>
          <w:tcPr>
            <w:tcW w:w="3840" w:type="dxa"/>
            <w:shd w:val="clear" w:color="auto" w:fill="FFFF00"/>
          </w:tcPr>
          <w:p w14:paraId="5337CC13" w14:textId="77777777" w:rsidR="00B374A2" w:rsidRPr="00A75154" w:rsidRDefault="00B374A2" w:rsidP="008E5468">
            <w:pPr>
              <w:tabs>
                <w:tab w:val="left" w:pos="540"/>
                <w:tab w:val="left" w:pos="567"/>
              </w:tabs>
              <w:suppressAutoHyphens/>
              <w:rPr>
                <w:lang w:val="en-US"/>
              </w:rPr>
            </w:pPr>
            <w:r w:rsidRPr="00A75154">
              <w:rPr>
                <w:lang w:val="en-US"/>
              </w:rPr>
              <w:t>Garanția pentru oferta va fi 1</w:t>
            </w:r>
            <w:r>
              <w:rPr>
                <w:lang w:val="en-US"/>
              </w:rPr>
              <w:t>,0</w:t>
            </w:r>
            <w:r w:rsidRPr="00A75154">
              <w:rPr>
                <w:lang w:val="en-US"/>
              </w:rPr>
              <w:t>% din valoare ofertei fara TVA</w:t>
            </w:r>
          </w:p>
        </w:tc>
        <w:tc>
          <w:tcPr>
            <w:tcW w:w="3588" w:type="dxa"/>
            <w:shd w:val="clear" w:color="auto" w:fill="FFFF00"/>
          </w:tcPr>
          <w:p w14:paraId="1E9CE2F9" w14:textId="77777777" w:rsidR="00B374A2" w:rsidRPr="00E044AD" w:rsidRDefault="00B374A2" w:rsidP="008E5468">
            <w:pPr>
              <w:rPr>
                <w:rFonts w:eastAsia="PMingLiU"/>
                <w:i/>
                <w:iCs/>
                <w:lang w:eastAsia="zh-CN"/>
              </w:rPr>
            </w:pPr>
            <w:r>
              <w:rPr>
                <w:rFonts w:eastAsia="PMingLiU"/>
                <w:i/>
                <w:iCs/>
                <w:lang w:eastAsia="zh-CN"/>
              </w:rPr>
              <w:t>Transfer pe contul autoritatii contractante sau prezentarea garantiei bancare in original daca e semnata olagraf (pana la data deschiderii ofertelor, lipsa acesteia sau anexarea copiei fara originalul, va atrage respingerea ofertei)</w:t>
            </w:r>
          </w:p>
        </w:tc>
        <w:tc>
          <w:tcPr>
            <w:tcW w:w="1623" w:type="dxa"/>
            <w:shd w:val="clear" w:color="auto" w:fill="FFFF00"/>
          </w:tcPr>
          <w:p w14:paraId="03BC3DC8" w14:textId="77777777" w:rsidR="00B374A2" w:rsidRDefault="00B374A2" w:rsidP="008E5468">
            <w:pPr>
              <w:tabs>
                <w:tab w:val="left" w:pos="612"/>
              </w:tabs>
              <w:spacing w:before="120" w:after="120"/>
              <w:jc w:val="center"/>
              <w:rPr>
                <w:spacing w:val="-4"/>
                <w:lang w:val="en-US"/>
              </w:rPr>
            </w:pPr>
            <w:r>
              <w:rPr>
                <w:spacing w:val="-4"/>
                <w:lang w:val="en-US"/>
              </w:rPr>
              <w:t>Obligatoriu</w:t>
            </w:r>
          </w:p>
        </w:tc>
      </w:tr>
      <w:tr w:rsidR="00B374A2" w:rsidRPr="007B52A0" w14:paraId="3822264E" w14:textId="77777777" w:rsidTr="008E5468">
        <w:trPr>
          <w:trHeight w:val="619"/>
        </w:trPr>
        <w:tc>
          <w:tcPr>
            <w:tcW w:w="577" w:type="dxa"/>
            <w:shd w:val="clear" w:color="auto" w:fill="FFFF00"/>
          </w:tcPr>
          <w:p w14:paraId="39D84C0F" w14:textId="77777777" w:rsidR="00B374A2" w:rsidRDefault="00B374A2" w:rsidP="008E5468">
            <w:pPr>
              <w:tabs>
                <w:tab w:val="left" w:pos="612"/>
              </w:tabs>
              <w:spacing w:before="120" w:after="120"/>
              <w:jc w:val="center"/>
              <w:rPr>
                <w:iCs/>
                <w:lang w:val="en-US"/>
              </w:rPr>
            </w:pPr>
            <w:r>
              <w:rPr>
                <w:iCs/>
                <w:lang w:val="en-US"/>
              </w:rPr>
              <w:t>7</w:t>
            </w:r>
          </w:p>
        </w:tc>
        <w:tc>
          <w:tcPr>
            <w:tcW w:w="3840" w:type="dxa"/>
            <w:shd w:val="clear" w:color="auto" w:fill="FFFF00"/>
          </w:tcPr>
          <w:p w14:paraId="39EAAF72" w14:textId="77777777" w:rsidR="00B374A2" w:rsidRPr="00A75154" w:rsidRDefault="00B374A2" w:rsidP="008E5468">
            <w:pPr>
              <w:tabs>
                <w:tab w:val="left" w:pos="540"/>
                <w:tab w:val="left" w:pos="567"/>
              </w:tabs>
              <w:suppressAutoHyphens/>
              <w:rPr>
                <w:lang w:val="en-US"/>
              </w:rPr>
            </w:pPr>
            <w:r>
              <w:rPr>
                <w:lang w:val="en-US"/>
              </w:rPr>
              <w:t>Termenul de livrare</w:t>
            </w:r>
          </w:p>
        </w:tc>
        <w:tc>
          <w:tcPr>
            <w:tcW w:w="3588" w:type="dxa"/>
            <w:tcBorders>
              <w:bottom w:val="single" w:sz="4" w:space="0" w:color="auto"/>
            </w:tcBorders>
            <w:shd w:val="clear" w:color="auto" w:fill="FFFF00"/>
          </w:tcPr>
          <w:p w14:paraId="7B5973A4" w14:textId="77777777" w:rsidR="00B374A2" w:rsidRDefault="00B374A2" w:rsidP="008E5468">
            <w:pPr>
              <w:rPr>
                <w:rFonts w:eastAsia="PMingLiU"/>
                <w:i/>
                <w:iCs/>
                <w:lang w:eastAsia="zh-CN"/>
              </w:rPr>
            </w:pPr>
            <w:r>
              <w:rPr>
                <w:rFonts w:eastAsia="PMingLiU"/>
                <w:i/>
                <w:iCs/>
                <w:lang w:eastAsia="zh-CN"/>
              </w:rPr>
              <w:t xml:space="preserve">Declaratie pe proprie raspundere privind </w:t>
            </w:r>
            <w:r>
              <w:rPr>
                <w:rFonts w:eastAsia="PMingLiU"/>
                <w:i/>
                <w:iCs/>
                <w:lang w:eastAsia="zh-CN"/>
              </w:rPr>
              <w:lastRenderedPageBreak/>
              <w:t>disponibilitatea și termenul de livrare a automobilului, semnat electronic de participant</w:t>
            </w:r>
          </w:p>
        </w:tc>
        <w:tc>
          <w:tcPr>
            <w:tcW w:w="1623" w:type="dxa"/>
            <w:tcBorders>
              <w:bottom w:val="single" w:sz="4" w:space="0" w:color="auto"/>
            </w:tcBorders>
            <w:shd w:val="clear" w:color="auto" w:fill="FFFF00"/>
          </w:tcPr>
          <w:p w14:paraId="31B64281" w14:textId="77777777" w:rsidR="00B374A2" w:rsidRDefault="00B374A2" w:rsidP="008E5468">
            <w:pPr>
              <w:jc w:val="center"/>
            </w:pPr>
            <w:r w:rsidRPr="00203EFF">
              <w:rPr>
                <w:spacing w:val="-4"/>
                <w:lang w:val="en-US"/>
              </w:rPr>
              <w:lastRenderedPageBreak/>
              <w:t>Obligatoriu</w:t>
            </w:r>
          </w:p>
        </w:tc>
      </w:tr>
      <w:tr w:rsidR="00B374A2" w:rsidRPr="007B52A0" w14:paraId="3C6F76A4" w14:textId="77777777" w:rsidTr="008E5468">
        <w:trPr>
          <w:trHeight w:val="619"/>
        </w:trPr>
        <w:tc>
          <w:tcPr>
            <w:tcW w:w="577" w:type="dxa"/>
            <w:shd w:val="clear" w:color="auto" w:fill="FFFF00"/>
          </w:tcPr>
          <w:p w14:paraId="11245734" w14:textId="77777777" w:rsidR="00B374A2" w:rsidRDefault="00B374A2" w:rsidP="008E5468">
            <w:pPr>
              <w:tabs>
                <w:tab w:val="left" w:pos="612"/>
              </w:tabs>
              <w:spacing w:before="120" w:after="120"/>
              <w:jc w:val="center"/>
              <w:rPr>
                <w:iCs/>
                <w:lang w:val="en-US"/>
              </w:rPr>
            </w:pPr>
            <w:r>
              <w:rPr>
                <w:iCs/>
                <w:lang w:val="en-US"/>
              </w:rPr>
              <w:t>8</w:t>
            </w:r>
          </w:p>
        </w:tc>
        <w:tc>
          <w:tcPr>
            <w:tcW w:w="3840" w:type="dxa"/>
            <w:shd w:val="clear" w:color="auto" w:fill="FFFF00"/>
          </w:tcPr>
          <w:p w14:paraId="3A3229B4" w14:textId="77777777" w:rsidR="00B374A2" w:rsidRDefault="00B374A2" w:rsidP="008E5468">
            <w:pPr>
              <w:tabs>
                <w:tab w:val="left" w:pos="540"/>
                <w:tab w:val="left" w:pos="567"/>
              </w:tabs>
              <w:suppressAutoHyphens/>
              <w:rPr>
                <w:lang w:val="en-US"/>
              </w:rPr>
            </w:pPr>
            <w:r>
              <w:rPr>
                <w:lang w:val="en-US"/>
              </w:rPr>
              <w:t>Existenta service-ului autorizat de producător pentru deservire tehnica</w:t>
            </w:r>
          </w:p>
        </w:tc>
        <w:tc>
          <w:tcPr>
            <w:tcW w:w="3588" w:type="dxa"/>
            <w:shd w:val="clear" w:color="auto" w:fill="FFFF00"/>
          </w:tcPr>
          <w:p w14:paraId="3176A0A1" w14:textId="77777777" w:rsidR="00B374A2" w:rsidRDefault="00B374A2" w:rsidP="008E5468">
            <w:pPr>
              <w:rPr>
                <w:rFonts w:eastAsia="PMingLiU"/>
                <w:i/>
                <w:iCs/>
                <w:lang w:eastAsia="zh-CN"/>
              </w:rPr>
            </w:pPr>
            <w:r>
              <w:rPr>
                <w:rFonts w:eastAsia="PMingLiU"/>
                <w:i/>
                <w:iCs/>
                <w:lang w:eastAsia="zh-CN"/>
              </w:rPr>
              <w:t>Acte confirmative semnate electronic de participant</w:t>
            </w:r>
          </w:p>
        </w:tc>
        <w:tc>
          <w:tcPr>
            <w:tcW w:w="1623" w:type="dxa"/>
            <w:shd w:val="clear" w:color="auto" w:fill="FFFF00"/>
          </w:tcPr>
          <w:p w14:paraId="2EFD09D8" w14:textId="77777777" w:rsidR="00B374A2" w:rsidRDefault="00B374A2" w:rsidP="008E5468">
            <w:pPr>
              <w:jc w:val="center"/>
            </w:pPr>
            <w:r w:rsidRPr="00203EFF">
              <w:rPr>
                <w:spacing w:val="-4"/>
                <w:lang w:val="en-US"/>
              </w:rPr>
              <w:t>Obligatoriu</w:t>
            </w:r>
          </w:p>
        </w:tc>
      </w:tr>
      <w:tr w:rsidR="00B374A2" w:rsidRPr="0063296F" w14:paraId="3FBDB89E" w14:textId="77777777" w:rsidTr="008E5468">
        <w:trPr>
          <w:trHeight w:val="619"/>
        </w:trPr>
        <w:tc>
          <w:tcPr>
            <w:tcW w:w="577" w:type="dxa"/>
            <w:shd w:val="clear" w:color="auto" w:fill="FFFF00"/>
          </w:tcPr>
          <w:p w14:paraId="1B273CE2" w14:textId="77777777" w:rsidR="00B374A2" w:rsidRDefault="00B374A2" w:rsidP="008E5468">
            <w:pPr>
              <w:tabs>
                <w:tab w:val="left" w:pos="612"/>
              </w:tabs>
              <w:spacing w:before="120" w:after="120"/>
              <w:jc w:val="center"/>
              <w:rPr>
                <w:iCs/>
                <w:lang w:val="en-US"/>
              </w:rPr>
            </w:pPr>
            <w:r>
              <w:rPr>
                <w:iCs/>
                <w:lang w:val="en-US"/>
              </w:rPr>
              <w:t>9</w:t>
            </w:r>
          </w:p>
        </w:tc>
        <w:tc>
          <w:tcPr>
            <w:tcW w:w="3840" w:type="dxa"/>
            <w:shd w:val="clear" w:color="auto" w:fill="FFFF00"/>
          </w:tcPr>
          <w:p w14:paraId="4B5772A2" w14:textId="77777777" w:rsidR="00B374A2" w:rsidRDefault="00B374A2" w:rsidP="008E5468">
            <w:pPr>
              <w:tabs>
                <w:tab w:val="left" w:pos="540"/>
                <w:tab w:val="left" w:pos="567"/>
              </w:tabs>
              <w:suppressAutoHyphens/>
              <w:rPr>
                <w:lang w:val="en-US"/>
              </w:rPr>
            </w:pPr>
            <w:r>
              <w:rPr>
                <w:lang w:val="en-US"/>
              </w:rPr>
              <w:t xml:space="preserve">Garantie de buna executie </w:t>
            </w:r>
          </w:p>
        </w:tc>
        <w:tc>
          <w:tcPr>
            <w:tcW w:w="3588" w:type="dxa"/>
            <w:shd w:val="clear" w:color="auto" w:fill="FFFF00"/>
          </w:tcPr>
          <w:p w14:paraId="74D58418" w14:textId="77777777" w:rsidR="00B374A2" w:rsidRDefault="00B374A2" w:rsidP="008E5468">
            <w:pPr>
              <w:rPr>
                <w:rFonts w:eastAsia="PMingLiU"/>
                <w:i/>
                <w:iCs/>
                <w:lang w:eastAsia="zh-CN"/>
              </w:rPr>
            </w:pPr>
            <w:r>
              <w:rPr>
                <w:rFonts w:eastAsia="PMingLiU"/>
                <w:i/>
                <w:iCs/>
                <w:lang w:eastAsia="zh-CN"/>
              </w:rPr>
              <w:t>10% din suma contractului adjudecat (garantie bancara sau transfer bancar pe contul autorității contractante)</w:t>
            </w:r>
          </w:p>
        </w:tc>
        <w:tc>
          <w:tcPr>
            <w:tcW w:w="1623" w:type="dxa"/>
            <w:shd w:val="clear" w:color="auto" w:fill="FFFF00"/>
          </w:tcPr>
          <w:p w14:paraId="3E39855B" w14:textId="77777777" w:rsidR="00B374A2" w:rsidRDefault="00B374A2" w:rsidP="008E5468">
            <w:pPr>
              <w:jc w:val="center"/>
            </w:pPr>
            <w:r w:rsidRPr="00F27620">
              <w:rPr>
                <w:spacing w:val="-4"/>
                <w:lang w:val="en-US"/>
              </w:rPr>
              <w:t>Obligatoriu</w:t>
            </w:r>
          </w:p>
        </w:tc>
      </w:tr>
      <w:tr w:rsidR="00B374A2" w:rsidRPr="0063296F" w14:paraId="3870AB66" w14:textId="77777777" w:rsidTr="008E5468">
        <w:trPr>
          <w:trHeight w:val="619"/>
        </w:trPr>
        <w:tc>
          <w:tcPr>
            <w:tcW w:w="577" w:type="dxa"/>
            <w:shd w:val="clear" w:color="auto" w:fill="FFFF00"/>
          </w:tcPr>
          <w:p w14:paraId="6C6066F4" w14:textId="77777777" w:rsidR="00B374A2" w:rsidRDefault="00B374A2" w:rsidP="008E5468">
            <w:pPr>
              <w:tabs>
                <w:tab w:val="left" w:pos="612"/>
              </w:tabs>
              <w:spacing w:before="120" w:after="120"/>
              <w:jc w:val="center"/>
              <w:rPr>
                <w:iCs/>
                <w:lang w:val="en-US"/>
              </w:rPr>
            </w:pPr>
            <w:r>
              <w:rPr>
                <w:iCs/>
                <w:lang w:val="en-US"/>
              </w:rPr>
              <w:t>10</w:t>
            </w:r>
          </w:p>
        </w:tc>
        <w:tc>
          <w:tcPr>
            <w:tcW w:w="3840" w:type="dxa"/>
            <w:shd w:val="clear" w:color="auto" w:fill="FFFF00"/>
          </w:tcPr>
          <w:p w14:paraId="495A8B83" w14:textId="77777777" w:rsidR="00B374A2" w:rsidRDefault="00B374A2" w:rsidP="008E5468">
            <w:pPr>
              <w:tabs>
                <w:tab w:val="left" w:pos="540"/>
                <w:tab w:val="left" w:pos="567"/>
              </w:tabs>
              <w:suppressAutoHyphens/>
              <w:rPr>
                <w:lang w:val="en-US"/>
              </w:rPr>
            </w:pPr>
            <w:r>
              <w:rPr>
                <w:lang w:val="en-US"/>
              </w:rPr>
              <w:t>Declaratia privind beneficiarii efectivi</w:t>
            </w:r>
          </w:p>
        </w:tc>
        <w:tc>
          <w:tcPr>
            <w:tcW w:w="3588" w:type="dxa"/>
            <w:tcBorders>
              <w:bottom w:val="single" w:sz="4" w:space="0" w:color="auto"/>
            </w:tcBorders>
            <w:shd w:val="clear" w:color="auto" w:fill="FFFF00"/>
          </w:tcPr>
          <w:p w14:paraId="31A6F795" w14:textId="77777777" w:rsidR="00B374A2" w:rsidRDefault="00B374A2" w:rsidP="008E5468">
            <w:pPr>
              <w:rPr>
                <w:rFonts w:eastAsia="PMingLiU"/>
                <w:i/>
                <w:iCs/>
                <w:lang w:eastAsia="zh-CN"/>
              </w:rPr>
            </w:pPr>
            <w:r>
              <w:rPr>
                <w:rFonts w:eastAsia="PMingLiU"/>
                <w:i/>
                <w:iCs/>
                <w:lang w:eastAsia="zh-CN"/>
              </w:rPr>
              <w:t>Timp de 5 zile pe de la ajudecarea contractuluui, pentru castigatorul concursului</w:t>
            </w:r>
          </w:p>
        </w:tc>
        <w:tc>
          <w:tcPr>
            <w:tcW w:w="1623" w:type="dxa"/>
            <w:tcBorders>
              <w:bottom w:val="single" w:sz="4" w:space="0" w:color="auto"/>
            </w:tcBorders>
            <w:shd w:val="clear" w:color="auto" w:fill="FFFF00"/>
          </w:tcPr>
          <w:p w14:paraId="6D74E48B" w14:textId="77777777" w:rsidR="00B374A2" w:rsidRDefault="00B374A2" w:rsidP="008E5468">
            <w:pPr>
              <w:jc w:val="center"/>
            </w:pPr>
            <w:r w:rsidRPr="00F27620">
              <w:rPr>
                <w:spacing w:val="-4"/>
                <w:lang w:val="en-US"/>
              </w:rPr>
              <w:t>Obligatoriu</w:t>
            </w:r>
          </w:p>
        </w:tc>
      </w:tr>
    </w:tbl>
    <w:p w14:paraId="556C281E" w14:textId="77777777" w:rsidR="00B374A2" w:rsidRPr="00EF2273" w:rsidRDefault="00B374A2" w:rsidP="00B374A2">
      <w:pPr>
        <w:numPr>
          <w:ilvl w:val="0"/>
          <w:numId w:val="12"/>
        </w:numPr>
        <w:shd w:val="clear" w:color="auto" w:fill="FFFFFF" w:themeFill="background1"/>
        <w:tabs>
          <w:tab w:val="right" w:pos="426"/>
        </w:tabs>
        <w:spacing w:before="120"/>
        <w:ind w:left="360"/>
        <w:jc w:val="both"/>
        <w:rPr>
          <w:b/>
          <w:lang w:val="it-IT"/>
        </w:rPr>
      </w:pPr>
      <w:r w:rsidRPr="00EF2273">
        <w:rPr>
          <w:b/>
          <w:lang w:val="it-IT"/>
        </w:rPr>
        <w:t>Garanția pentru ofertă</w:t>
      </w:r>
      <w:r>
        <w:rPr>
          <w:b/>
          <w:lang w:val="it-IT"/>
        </w:rPr>
        <w:t>__ 1%__</w:t>
      </w:r>
    </w:p>
    <w:p w14:paraId="314BEC5A" w14:textId="77777777" w:rsidR="00B374A2" w:rsidRPr="00EF2273" w:rsidRDefault="00B374A2" w:rsidP="00B374A2">
      <w:pPr>
        <w:pStyle w:val="Listparagraf"/>
        <w:numPr>
          <w:ilvl w:val="0"/>
          <w:numId w:val="12"/>
        </w:numPr>
        <w:shd w:val="clear" w:color="auto" w:fill="FFFFFF" w:themeFill="background1"/>
        <w:tabs>
          <w:tab w:val="right" w:pos="426"/>
        </w:tabs>
        <w:spacing w:before="120"/>
        <w:ind w:left="360"/>
        <w:rPr>
          <w:b/>
          <w:lang w:val="it-IT"/>
        </w:rPr>
      </w:pPr>
      <w:r w:rsidRPr="00EF2273">
        <w:rPr>
          <w:b/>
          <w:lang w:val="it-IT"/>
        </w:rPr>
        <w:t>Garanția de bună execuție a contractului, după caz_</w:t>
      </w:r>
      <w:r w:rsidRPr="00EF2273">
        <w:rPr>
          <w:i/>
          <w:lang w:val="ro-MD"/>
        </w:rPr>
        <w:t xml:space="preserve"> din </w:t>
      </w:r>
      <w:proofErr w:type="spellStart"/>
      <w:r w:rsidRPr="00EF2273">
        <w:rPr>
          <w:i/>
          <w:lang w:val="ro-MD"/>
        </w:rPr>
        <w:t>preţul</w:t>
      </w:r>
      <w:proofErr w:type="spellEnd"/>
      <w:r w:rsidRPr="00EF2273">
        <w:rPr>
          <w:i/>
          <w:lang w:val="ro-MD"/>
        </w:rPr>
        <w:t xml:space="preserve"> contractului adjudecat ,</w:t>
      </w:r>
      <w:r w:rsidRPr="00EF2273">
        <w:rPr>
          <w:i/>
        </w:rPr>
        <w:t xml:space="preserve"> </w:t>
      </w:r>
      <w:proofErr w:type="spellStart"/>
      <w:r w:rsidRPr="00EF2273">
        <w:rPr>
          <w:i/>
        </w:rPr>
        <w:t>Garanția</w:t>
      </w:r>
      <w:proofErr w:type="spellEnd"/>
      <w:r w:rsidRPr="00EF2273">
        <w:rPr>
          <w:i/>
        </w:rPr>
        <w:t xml:space="preserve"> de </w:t>
      </w:r>
      <w:proofErr w:type="spellStart"/>
      <w:r w:rsidRPr="00EF2273">
        <w:rPr>
          <w:i/>
        </w:rPr>
        <w:t>bună</w:t>
      </w:r>
      <w:proofErr w:type="spellEnd"/>
      <w:r w:rsidRPr="00EF2273">
        <w:rPr>
          <w:i/>
        </w:rPr>
        <w:t xml:space="preserve"> </w:t>
      </w:r>
      <w:proofErr w:type="spellStart"/>
      <w:r w:rsidRPr="00EF2273">
        <w:rPr>
          <w:i/>
        </w:rPr>
        <w:t>execuție</w:t>
      </w:r>
      <w:proofErr w:type="spellEnd"/>
      <w:r w:rsidRPr="00EF2273">
        <w:rPr>
          <w:i/>
        </w:rPr>
        <w:t xml:space="preserve"> </w:t>
      </w:r>
      <w:proofErr w:type="spellStart"/>
      <w:r w:rsidRPr="00EF2273">
        <w:rPr>
          <w:i/>
        </w:rPr>
        <w:t>este</w:t>
      </w:r>
      <w:proofErr w:type="spellEnd"/>
      <w:r w:rsidRPr="00EF2273">
        <w:rPr>
          <w:i/>
        </w:rPr>
        <w:t xml:space="preserve"> </w:t>
      </w:r>
      <w:proofErr w:type="spellStart"/>
      <w:r w:rsidRPr="00EF2273">
        <w:rPr>
          <w:i/>
        </w:rPr>
        <w:t>obligatorie</w:t>
      </w:r>
      <w:proofErr w:type="spellEnd"/>
      <w:r w:rsidRPr="00EF2273">
        <w:rPr>
          <w:i/>
        </w:rPr>
        <w:t xml:space="preserve"> </w:t>
      </w:r>
      <w:proofErr w:type="spellStart"/>
      <w:r w:rsidRPr="00EF2273">
        <w:rPr>
          <w:i/>
        </w:rPr>
        <w:t>și</w:t>
      </w:r>
      <w:proofErr w:type="spellEnd"/>
      <w:r w:rsidRPr="00EF2273">
        <w:rPr>
          <w:i/>
        </w:rPr>
        <w:t xml:space="preserve"> se </w:t>
      </w:r>
      <w:proofErr w:type="spellStart"/>
      <w:r w:rsidRPr="00EF2273">
        <w:rPr>
          <w:i/>
        </w:rPr>
        <w:t>va</w:t>
      </w:r>
      <w:proofErr w:type="spellEnd"/>
      <w:r w:rsidRPr="00EF2273">
        <w:rPr>
          <w:i/>
        </w:rPr>
        <w:t xml:space="preserve"> </w:t>
      </w:r>
      <w:proofErr w:type="spellStart"/>
      <w:r w:rsidRPr="00EF2273">
        <w:rPr>
          <w:i/>
        </w:rPr>
        <w:t>reține</w:t>
      </w:r>
      <w:proofErr w:type="spellEnd"/>
      <w:r w:rsidRPr="00EF2273">
        <w:rPr>
          <w:i/>
        </w:rPr>
        <w:t xml:space="preserve"> la prima </w:t>
      </w:r>
      <w:proofErr w:type="spellStart"/>
      <w:r w:rsidRPr="00EF2273">
        <w:rPr>
          <w:i/>
        </w:rPr>
        <w:t>abatere</w:t>
      </w:r>
      <w:proofErr w:type="spellEnd"/>
      <w:r w:rsidRPr="00EF2273">
        <w:rPr>
          <w:i/>
        </w:rPr>
        <w:t xml:space="preserve"> </w:t>
      </w:r>
      <w:proofErr w:type="spellStart"/>
      <w:r w:rsidRPr="00EF2273">
        <w:rPr>
          <w:i/>
        </w:rPr>
        <w:t>constată</w:t>
      </w:r>
      <w:proofErr w:type="spellEnd"/>
      <w:r w:rsidRPr="00EF2273">
        <w:rPr>
          <w:i/>
        </w:rPr>
        <w:t xml:space="preserve"> de </w:t>
      </w:r>
      <w:proofErr w:type="spellStart"/>
      <w:r w:rsidRPr="00EF2273">
        <w:rPr>
          <w:i/>
        </w:rPr>
        <w:t>autoritatea</w:t>
      </w:r>
      <w:proofErr w:type="spellEnd"/>
      <w:r w:rsidRPr="00EF2273">
        <w:rPr>
          <w:i/>
        </w:rPr>
        <w:t xml:space="preserve"> </w:t>
      </w:r>
      <w:proofErr w:type="spellStart"/>
      <w:r w:rsidRPr="00EF2273">
        <w:rPr>
          <w:i/>
        </w:rPr>
        <w:t>contractantă</w:t>
      </w:r>
      <w:proofErr w:type="spellEnd"/>
      <w:r w:rsidRPr="00EF2273">
        <w:rPr>
          <w:b/>
          <w:lang w:val="it-IT"/>
        </w:rPr>
        <w:t>, cuantumul_</w:t>
      </w:r>
      <w:r>
        <w:rPr>
          <w:b/>
          <w:lang w:val="it-IT"/>
        </w:rPr>
        <w:t xml:space="preserve"> 10 </w:t>
      </w:r>
      <w:r w:rsidRPr="00EF2273">
        <w:rPr>
          <w:b/>
          <w:lang w:val="it-IT"/>
        </w:rPr>
        <w:t>%_.</w:t>
      </w:r>
    </w:p>
    <w:p w14:paraId="48B71049" w14:textId="77777777" w:rsidR="00B374A2" w:rsidRPr="00EF2273" w:rsidRDefault="00B374A2" w:rsidP="00B374A2">
      <w:pPr>
        <w:pStyle w:val="Listparagraf"/>
        <w:shd w:val="clear" w:color="auto" w:fill="FFFFFF"/>
        <w:tabs>
          <w:tab w:val="right" w:pos="426"/>
        </w:tabs>
        <w:spacing w:before="120"/>
        <w:ind w:left="644"/>
        <w:rPr>
          <w:lang w:val="it-IT"/>
        </w:rPr>
      </w:pPr>
      <w:r w:rsidRPr="00EF2273">
        <w:rPr>
          <w:lang w:val="it-IT"/>
        </w:rPr>
        <w:t>Beneficiarul plăţii: IMSP ”INSTITUTUL DE CARDIOLOGIE”</w:t>
      </w:r>
    </w:p>
    <w:p w14:paraId="31F8A753" w14:textId="77777777" w:rsidR="00B374A2" w:rsidRPr="00EF2273" w:rsidRDefault="00B374A2" w:rsidP="00B374A2">
      <w:pPr>
        <w:pStyle w:val="Listparagraf"/>
        <w:shd w:val="clear" w:color="auto" w:fill="FFFFFF"/>
        <w:tabs>
          <w:tab w:val="right" w:pos="426"/>
        </w:tabs>
        <w:spacing w:before="120"/>
        <w:ind w:left="644"/>
        <w:rPr>
          <w:lang w:val="it-IT"/>
        </w:rPr>
      </w:pPr>
      <w:r w:rsidRPr="00EF2273">
        <w:rPr>
          <w:lang w:val="it-IT"/>
        </w:rPr>
        <w:t>Codul fiscal:1003600150613</w:t>
      </w:r>
    </w:p>
    <w:p w14:paraId="2B37D6B9" w14:textId="77777777" w:rsidR="00B374A2" w:rsidRPr="00EF2273" w:rsidRDefault="00B374A2" w:rsidP="00B374A2">
      <w:pPr>
        <w:pStyle w:val="Listparagraf"/>
        <w:shd w:val="clear" w:color="auto" w:fill="FFFFFF"/>
        <w:tabs>
          <w:tab w:val="right" w:pos="426"/>
        </w:tabs>
        <w:spacing w:before="120"/>
        <w:ind w:left="644"/>
        <w:rPr>
          <w:lang w:val="it-IT"/>
        </w:rPr>
      </w:pPr>
      <w:r w:rsidRPr="00EF2273">
        <w:rPr>
          <w:lang w:val="it-IT"/>
        </w:rPr>
        <w:t>Denumirea Băncii: BC ”MOLDINCONBANK” S.A. FIL 8 CHISINAU</w:t>
      </w:r>
    </w:p>
    <w:p w14:paraId="18353A32" w14:textId="77777777" w:rsidR="00B374A2" w:rsidRPr="00EF2273" w:rsidRDefault="00B374A2" w:rsidP="00B374A2">
      <w:pPr>
        <w:pStyle w:val="Listparagraf"/>
        <w:shd w:val="clear" w:color="auto" w:fill="FFFFFF"/>
        <w:tabs>
          <w:tab w:val="right" w:pos="426"/>
        </w:tabs>
        <w:spacing w:before="120"/>
        <w:ind w:left="644"/>
        <w:rPr>
          <w:lang w:val="it-IT"/>
        </w:rPr>
      </w:pPr>
      <w:r w:rsidRPr="00EF2273">
        <w:rPr>
          <w:lang w:val="it-IT"/>
        </w:rPr>
        <w:t>Contul de decontare: MD98ML000000002251902161</w:t>
      </w:r>
    </w:p>
    <w:p w14:paraId="4D06527A" w14:textId="77777777" w:rsidR="00B374A2" w:rsidRPr="00EF2273" w:rsidRDefault="00B374A2" w:rsidP="00B374A2">
      <w:pPr>
        <w:pStyle w:val="Listparagraf"/>
        <w:ind w:left="644"/>
        <w:rPr>
          <w:i/>
          <w:lang w:val="it-IT"/>
        </w:rPr>
      </w:pPr>
      <w:r w:rsidRPr="00EF2273">
        <w:rPr>
          <w:i/>
          <w:lang w:val="it-IT"/>
        </w:rPr>
        <w:t xml:space="preserve">Cu următoarea notă: Garanția </w:t>
      </w:r>
      <w:r>
        <w:rPr>
          <w:i/>
          <w:lang w:val="it-IT"/>
        </w:rPr>
        <w:t xml:space="preserve">de bună execuție în cunatum de 10 </w:t>
      </w:r>
      <w:r w:rsidRPr="00EF2273">
        <w:rPr>
          <w:i/>
          <w:lang w:val="it-IT"/>
        </w:rPr>
        <w:t>% la procedura de achiziție</w:t>
      </w:r>
    </w:p>
    <w:p w14:paraId="0696E2A6" w14:textId="77777777" w:rsidR="00B374A2" w:rsidRPr="00EF2273" w:rsidRDefault="00B374A2" w:rsidP="00B374A2">
      <w:pPr>
        <w:pStyle w:val="Listparagraf"/>
        <w:ind w:left="644"/>
        <w:rPr>
          <w:i/>
          <w:lang w:val="it-IT"/>
        </w:rPr>
      </w:pPr>
      <w:r w:rsidRPr="00EF2273">
        <w:rPr>
          <w:i/>
          <w:lang w:val="it-IT"/>
        </w:rPr>
        <w:t>publică nr. _____din ______.</w:t>
      </w:r>
    </w:p>
    <w:p w14:paraId="6581A2FD" w14:textId="77777777" w:rsidR="00B374A2" w:rsidRPr="00EF2273" w:rsidRDefault="00B374A2" w:rsidP="00B374A2">
      <w:pPr>
        <w:pStyle w:val="Listparagraf"/>
        <w:ind w:left="644"/>
        <w:rPr>
          <w:i/>
          <w:lang w:val="it-IT"/>
        </w:rPr>
      </w:pPr>
      <w:r w:rsidRPr="00EF2273">
        <w:rPr>
          <w:i/>
          <w:lang w:val="it-IT"/>
        </w:rPr>
        <w:t>Sau</w:t>
      </w:r>
    </w:p>
    <w:p w14:paraId="3956B5F4" w14:textId="77777777" w:rsidR="00B374A2" w:rsidRPr="00EF2273" w:rsidRDefault="00B374A2" w:rsidP="00B374A2">
      <w:pPr>
        <w:pStyle w:val="Listparagraf"/>
        <w:ind w:left="644"/>
        <w:rPr>
          <w:i/>
          <w:lang w:val="it-IT"/>
        </w:rPr>
      </w:pPr>
      <w:r w:rsidRPr="00EF2273">
        <w:rPr>
          <w:i/>
          <w:lang w:val="it-IT"/>
        </w:rPr>
        <w:t>Garanție Bancară conform Anexa nr. 10 din Documentația standard aprobată prin Ordinul</w:t>
      </w:r>
    </w:p>
    <w:p w14:paraId="4E8F16A6" w14:textId="77777777" w:rsidR="00B374A2" w:rsidRPr="00EF2273" w:rsidRDefault="00B374A2" w:rsidP="00B374A2">
      <w:pPr>
        <w:pStyle w:val="Listparagraf"/>
        <w:ind w:left="644"/>
        <w:rPr>
          <w:i/>
          <w:lang w:val="it-IT"/>
        </w:rPr>
      </w:pPr>
      <w:r w:rsidRPr="00EF2273">
        <w:rPr>
          <w:i/>
          <w:lang w:val="it-IT"/>
        </w:rPr>
        <w:t>Ministerului Finanțelor nr. 115 din 15.09.2021, în original atașată la contract.</w:t>
      </w:r>
    </w:p>
    <w:p w14:paraId="6264C34E" w14:textId="77777777" w:rsidR="00B374A2" w:rsidRPr="003733DC" w:rsidRDefault="00B374A2" w:rsidP="00B374A2">
      <w:pPr>
        <w:numPr>
          <w:ilvl w:val="0"/>
          <w:numId w:val="12"/>
        </w:numPr>
        <w:tabs>
          <w:tab w:val="right" w:pos="426"/>
        </w:tabs>
        <w:spacing w:before="120"/>
        <w:ind w:left="360"/>
        <w:rPr>
          <w:b/>
          <w:lang w:val="en-US"/>
        </w:rPr>
      </w:pPr>
      <w:r w:rsidRPr="003733DC">
        <w:rPr>
          <w:b/>
          <w:lang w:val="en-US"/>
        </w:rPr>
        <w:t>Motivul recurgerii la procedura accelerată (în cazul licitației deschise, restrînse și al procedurii negociate), după caz</w:t>
      </w:r>
      <w:r w:rsidRPr="00010E1F">
        <w:rPr>
          <w:b/>
          <w:shd w:val="clear" w:color="auto" w:fill="FFFFFF" w:themeFill="background1"/>
          <w:lang w:val="en-US"/>
        </w:rPr>
        <w:t>________nu se aplica__________</w:t>
      </w:r>
    </w:p>
    <w:p w14:paraId="4EA581D8" w14:textId="77777777" w:rsidR="00B374A2" w:rsidRPr="003733DC" w:rsidRDefault="00B374A2" w:rsidP="00B374A2">
      <w:pPr>
        <w:numPr>
          <w:ilvl w:val="0"/>
          <w:numId w:val="12"/>
        </w:numPr>
        <w:tabs>
          <w:tab w:val="right" w:pos="426"/>
        </w:tabs>
        <w:spacing w:before="120"/>
        <w:ind w:left="360"/>
        <w:rPr>
          <w:b/>
          <w:lang w:val="en-US"/>
        </w:rPr>
      </w:pPr>
      <w:r w:rsidRPr="003733DC">
        <w:rPr>
          <w:b/>
          <w:lang w:val="en-US"/>
        </w:rPr>
        <w:t xml:space="preserve">Tehnici și instrumente specifice de atribuire (dacă este cazul specificați dacă se va utiliza acordul-cadru, sistemul dinamic de achiziție sau licitația electronică): </w:t>
      </w:r>
      <w:r w:rsidRPr="00010E1F">
        <w:rPr>
          <w:b/>
          <w:shd w:val="clear" w:color="auto" w:fill="FFFFFF" w:themeFill="background1"/>
          <w:lang w:val="en-US"/>
        </w:rPr>
        <w:t>_ nu se aplica _</w:t>
      </w:r>
    </w:p>
    <w:p w14:paraId="3E7314A2" w14:textId="77777777" w:rsidR="00B374A2" w:rsidRPr="003733DC" w:rsidRDefault="00B374A2" w:rsidP="00B374A2">
      <w:pPr>
        <w:numPr>
          <w:ilvl w:val="0"/>
          <w:numId w:val="12"/>
        </w:numPr>
        <w:tabs>
          <w:tab w:val="right" w:pos="426"/>
        </w:tabs>
        <w:spacing w:before="120"/>
        <w:ind w:left="0" w:firstLine="0"/>
        <w:rPr>
          <w:b/>
          <w:lang w:val="en-US"/>
        </w:rPr>
      </w:pPr>
      <w:r w:rsidRPr="003733DC">
        <w:rPr>
          <w:b/>
          <w:lang w:val="en-US"/>
        </w:rPr>
        <w:t>Condiții speciale de care depinde îndeplinirea contractului (</w:t>
      </w:r>
      <w:r w:rsidRPr="003733DC">
        <w:rPr>
          <w:lang w:val="en-US"/>
        </w:rPr>
        <w:t>indicați după caz</w:t>
      </w:r>
      <w:r w:rsidRPr="003733DC">
        <w:rPr>
          <w:b/>
          <w:lang w:val="en-US"/>
        </w:rPr>
        <w:t xml:space="preserve">): </w:t>
      </w:r>
      <w:r w:rsidRPr="003733DC">
        <w:rPr>
          <w:b/>
          <w:shd w:val="clear" w:color="auto" w:fill="FFFF00"/>
          <w:lang w:val="en-US"/>
        </w:rPr>
        <w:t>___________</w:t>
      </w:r>
      <w:r>
        <w:rPr>
          <w:b/>
          <w:shd w:val="clear" w:color="auto" w:fill="FFFF00"/>
          <w:lang w:val="en-US"/>
        </w:rPr>
        <w:t>nu se aplică</w:t>
      </w:r>
      <w:r w:rsidRPr="003733DC">
        <w:rPr>
          <w:b/>
          <w:shd w:val="clear" w:color="auto" w:fill="FFFF00"/>
          <w:lang w:val="en-US"/>
        </w:rPr>
        <w:t>_______________</w:t>
      </w:r>
    </w:p>
    <w:p w14:paraId="5FEB6A89" w14:textId="77777777" w:rsidR="00B374A2" w:rsidRPr="003733DC" w:rsidRDefault="00B374A2" w:rsidP="00B374A2">
      <w:pPr>
        <w:numPr>
          <w:ilvl w:val="0"/>
          <w:numId w:val="12"/>
        </w:numPr>
        <w:shd w:val="clear" w:color="auto" w:fill="FFFFFF" w:themeFill="background1"/>
        <w:tabs>
          <w:tab w:val="right" w:pos="426"/>
        </w:tabs>
        <w:spacing w:before="120"/>
        <w:ind w:left="0" w:firstLine="0"/>
        <w:rPr>
          <w:b/>
          <w:lang w:val="en-US"/>
        </w:rPr>
      </w:pPr>
      <w:r w:rsidRPr="003733DC">
        <w:rPr>
          <w:b/>
          <w:lang w:val="en-US"/>
        </w:rPr>
        <w:t xml:space="preserve">Criteriul de evaluare aplicat pentru adjudecarea contractului: </w:t>
      </w:r>
      <w:r w:rsidRPr="00010E1F">
        <w:rPr>
          <w:b/>
          <w:shd w:val="clear" w:color="auto" w:fill="FFFFFF" w:themeFill="background1"/>
          <w:lang w:val="en-US"/>
        </w:rPr>
        <w:t>_cel mai mic preţ fără TVA_</w:t>
      </w:r>
    </w:p>
    <w:p w14:paraId="6562E1E2" w14:textId="77777777" w:rsidR="00B374A2" w:rsidRPr="003733DC" w:rsidRDefault="00B374A2" w:rsidP="00B374A2">
      <w:pPr>
        <w:numPr>
          <w:ilvl w:val="0"/>
          <w:numId w:val="12"/>
        </w:numPr>
        <w:tabs>
          <w:tab w:val="right" w:pos="426"/>
        </w:tabs>
        <w:spacing w:before="120"/>
        <w:ind w:left="0" w:firstLine="0"/>
        <w:rPr>
          <w:b/>
          <w:lang w:val="en-US"/>
        </w:rPr>
      </w:pPr>
      <w:r w:rsidRPr="003733DC">
        <w:rPr>
          <w:b/>
          <w:lang w:val="en-US"/>
        </w:rPr>
        <w:t>Factorii de evaluare a ofertei celei mai avantajoase din punct de vedere economic, precum și ponderile lor:</w:t>
      </w:r>
    </w:p>
    <w:tbl>
      <w:tblPr>
        <w:tblStyle w:val="Tabelgril"/>
        <w:tblW w:w="0" w:type="auto"/>
        <w:tblLook w:val="04A0" w:firstRow="1" w:lastRow="0" w:firstColumn="1" w:lastColumn="0" w:noHBand="0" w:noVBand="1"/>
      </w:tblPr>
      <w:tblGrid>
        <w:gridCol w:w="574"/>
        <w:gridCol w:w="6455"/>
        <w:gridCol w:w="1750"/>
      </w:tblGrid>
      <w:tr w:rsidR="00B374A2" w:rsidRPr="004225A2" w14:paraId="78B08B91" w14:textId="77777777" w:rsidTr="008E5468">
        <w:tc>
          <w:tcPr>
            <w:tcW w:w="577" w:type="dxa"/>
            <w:shd w:val="clear" w:color="auto" w:fill="D9D9D9" w:themeFill="background1" w:themeFillShade="D9"/>
          </w:tcPr>
          <w:p w14:paraId="1D808C52" w14:textId="77777777" w:rsidR="00B374A2" w:rsidRPr="004225A2" w:rsidRDefault="00B374A2" w:rsidP="008E5468">
            <w:pPr>
              <w:tabs>
                <w:tab w:val="left" w:pos="612"/>
              </w:tabs>
              <w:spacing w:before="120" w:after="120"/>
              <w:rPr>
                <w:b/>
                <w:iCs/>
              </w:rPr>
            </w:pPr>
            <w:r w:rsidRPr="004225A2">
              <w:rPr>
                <w:b/>
                <w:iCs/>
              </w:rPr>
              <w:t>Nr. d/o</w:t>
            </w:r>
          </w:p>
        </w:tc>
        <w:tc>
          <w:tcPr>
            <w:tcW w:w="7248" w:type="dxa"/>
            <w:shd w:val="clear" w:color="auto" w:fill="D9D9D9" w:themeFill="background1" w:themeFillShade="D9"/>
          </w:tcPr>
          <w:p w14:paraId="6793EADF" w14:textId="77777777" w:rsidR="00B374A2" w:rsidRPr="004225A2" w:rsidRDefault="00B374A2" w:rsidP="008E5468">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30A658FC" w14:textId="77777777" w:rsidR="00B374A2" w:rsidRPr="004225A2" w:rsidRDefault="00B374A2" w:rsidP="008E5468">
            <w:pPr>
              <w:tabs>
                <w:tab w:val="left" w:pos="612"/>
              </w:tabs>
              <w:spacing w:before="120" w:after="120"/>
              <w:jc w:val="center"/>
              <w:rPr>
                <w:b/>
                <w:iCs/>
              </w:rPr>
            </w:pPr>
            <w:r w:rsidRPr="004225A2">
              <w:rPr>
                <w:b/>
                <w:iCs/>
              </w:rPr>
              <w:t>Ponderea%</w:t>
            </w:r>
          </w:p>
        </w:tc>
      </w:tr>
      <w:tr w:rsidR="00B374A2" w:rsidRPr="004225A2" w14:paraId="64714E39" w14:textId="77777777" w:rsidTr="008E5468">
        <w:tc>
          <w:tcPr>
            <w:tcW w:w="577" w:type="dxa"/>
            <w:shd w:val="clear" w:color="auto" w:fill="FFFF00"/>
          </w:tcPr>
          <w:p w14:paraId="27E73995" w14:textId="77777777" w:rsidR="00B374A2" w:rsidRPr="004225A2" w:rsidRDefault="00B374A2" w:rsidP="008E5468">
            <w:pPr>
              <w:tabs>
                <w:tab w:val="left" w:pos="612"/>
              </w:tabs>
              <w:spacing w:before="120" w:after="120"/>
              <w:rPr>
                <w:iCs/>
              </w:rPr>
            </w:pPr>
          </w:p>
        </w:tc>
        <w:tc>
          <w:tcPr>
            <w:tcW w:w="7248" w:type="dxa"/>
            <w:shd w:val="clear" w:color="auto" w:fill="FFFF00"/>
          </w:tcPr>
          <w:p w14:paraId="6C98BF00" w14:textId="77777777" w:rsidR="00B374A2" w:rsidRPr="004225A2" w:rsidRDefault="00B374A2" w:rsidP="008E5468">
            <w:pPr>
              <w:tabs>
                <w:tab w:val="left" w:pos="612"/>
              </w:tabs>
              <w:spacing w:before="120" w:after="120"/>
              <w:rPr>
                <w:iCs/>
              </w:rPr>
            </w:pPr>
          </w:p>
        </w:tc>
        <w:tc>
          <w:tcPr>
            <w:tcW w:w="1800" w:type="dxa"/>
            <w:shd w:val="clear" w:color="auto" w:fill="FFFF00"/>
          </w:tcPr>
          <w:p w14:paraId="3AE453D8" w14:textId="77777777" w:rsidR="00B374A2" w:rsidRPr="004225A2" w:rsidRDefault="00B374A2" w:rsidP="008E5468">
            <w:pPr>
              <w:tabs>
                <w:tab w:val="left" w:pos="612"/>
              </w:tabs>
              <w:spacing w:before="120" w:after="120"/>
              <w:rPr>
                <w:iCs/>
              </w:rPr>
            </w:pPr>
          </w:p>
        </w:tc>
      </w:tr>
      <w:tr w:rsidR="00B374A2" w:rsidRPr="004225A2" w14:paraId="505C1710" w14:textId="77777777" w:rsidTr="008E5468">
        <w:tc>
          <w:tcPr>
            <w:tcW w:w="577" w:type="dxa"/>
            <w:shd w:val="clear" w:color="auto" w:fill="FFFF00"/>
          </w:tcPr>
          <w:p w14:paraId="69D2C8DB" w14:textId="77777777" w:rsidR="00B374A2" w:rsidRPr="004225A2" w:rsidRDefault="00B374A2" w:rsidP="008E5468">
            <w:pPr>
              <w:tabs>
                <w:tab w:val="left" w:pos="612"/>
              </w:tabs>
              <w:spacing w:before="120" w:after="120"/>
              <w:rPr>
                <w:iCs/>
              </w:rPr>
            </w:pPr>
          </w:p>
        </w:tc>
        <w:tc>
          <w:tcPr>
            <w:tcW w:w="7248" w:type="dxa"/>
            <w:shd w:val="clear" w:color="auto" w:fill="FFFF00"/>
          </w:tcPr>
          <w:p w14:paraId="567065D4" w14:textId="77777777" w:rsidR="00B374A2" w:rsidRPr="004225A2" w:rsidRDefault="00B374A2" w:rsidP="008E5468">
            <w:pPr>
              <w:tabs>
                <w:tab w:val="left" w:pos="612"/>
              </w:tabs>
              <w:spacing w:before="120" w:after="120"/>
              <w:rPr>
                <w:iCs/>
              </w:rPr>
            </w:pPr>
          </w:p>
        </w:tc>
        <w:tc>
          <w:tcPr>
            <w:tcW w:w="1800" w:type="dxa"/>
            <w:shd w:val="clear" w:color="auto" w:fill="FFFF00"/>
          </w:tcPr>
          <w:p w14:paraId="30FF61EA" w14:textId="77777777" w:rsidR="00B374A2" w:rsidRPr="004225A2" w:rsidRDefault="00B374A2" w:rsidP="008E5468">
            <w:pPr>
              <w:tabs>
                <w:tab w:val="left" w:pos="612"/>
              </w:tabs>
              <w:spacing w:before="120" w:after="120"/>
              <w:rPr>
                <w:iCs/>
              </w:rPr>
            </w:pPr>
          </w:p>
        </w:tc>
      </w:tr>
    </w:tbl>
    <w:p w14:paraId="77ED9E78" w14:textId="77777777" w:rsidR="00B374A2" w:rsidRPr="00463E04" w:rsidRDefault="00B374A2" w:rsidP="00B374A2">
      <w:pPr>
        <w:numPr>
          <w:ilvl w:val="0"/>
          <w:numId w:val="12"/>
        </w:numPr>
        <w:tabs>
          <w:tab w:val="right" w:pos="426"/>
        </w:tabs>
        <w:spacing w:before="120"/>
        <w:ind w:left="0" w:firstLine="0"/>
        <w:rPr>
          <w:b/>
          <w:lang w:val="en-US"/>
        </w:rPr>
      </w:pPr>
      <w:r w:rsidRPr="00463E04">
        <w:rPr>
          <w:b/>
          <w:lang w:val="en-US"/>
        </w:rPr>
        <w:lastRenderedPageBreak/>
        <w:t>Termenul limită de depunere/deschidere a ofertelor:</w:t>
      </w:r>
    </w:p>
    <w:p w14:paraId="71E563BE" w14:textId="77777777" w:rsidR="00B374A2" w:rsidRPr="00EB2CB4" w:rsidRDefault="00B374A2" w:rsidP="00B374A2">
      <w:pPr>
        <w:pStyle w:val="Listparagraf"/>
        <w:numPr>
          <w:ilvl w:val="0"/>
          <w:numId w:val="14"/>
        </w:numPr>
        <w:shd w:val="clear" w:color="auto" w:fill="FFFFFF" w:themeFill="background1"/>
        <w:tabs>
          <w:tab w:val="clear" w:pos="1134"/>
          <w:tab w:val="right" w:pos="426"/>
        </w:tabs>
        <w:spacing w:before="120"/>
        <w:jc w:val="left"/>
        <w:rPr>
          <w:b/>
        </w:rPr>
      </w:pPr>
      <w:proofErr w:type="spellStart"/>
      <w:r w:rsidRPr="00EB2CB4">
        <w:rPr>
          <w:b/>
        </w:rPr>
        <w:t>până</w:t>
      </w:r>
      <w:proofErr w:type="spellEnd"/>
      <w:r w:rsidRPr="00EB2CB4">
        <w:rPr>
          <w:b/>
        </w:rPr>
        <w:t xml:space="preserve"> la: </w:t>
      </w:r>
      <w:r w:rsidRPr="00EB2CB4">
        <w:rPr>
          <w:b/>
          <w:i/>
        </w:rPr>
        <w:t>[</w:t>
      </w:r>
      <w:proofErr w:type="spellStart"/>
      <w:r w:rsidRPr="00EB2CB4">
        <w:rPr>
          <w:b/>
          <w:i/>
        </w:rPr>
        <w:t>ora</w:t>
      </w:r>
      <w:proofErr w:type="spellEnd"/>
      <w:r w:rsidRPr="00EB2CB4">
        <w:rPr>
          <w:b/>
          <w:i/>
        </w:rPr>
        <w:t xml:space="preserve"> </w:t>
      </w:r>
      <w:proofErr w:type="spellStart"/>
      <w:r w:rsidRPr="00EB2CB4">
        <w:rPr>
          <w:b/>
          <w:i/>
        </w:rPr>
        <w:t>exactă</w:t>
      </w:r>
      <w:proofErr w:type="spellEnd"/>
      <w:r w:rsidRPr="00EB2CB4">
        <w:rPr>
          <w:b/>
          <w:i/>
        </w:rPr>
        <w:t>]</w:t>
      </w:r>
      <w:r w:rsidRPr="00EB2CB4">
        <w:rPr>
          <w:b/>
        </w:rPr>
        <w:t xml:space="preserve"> </w:t>
      </w:r>
      <w:r w:rsidRPr="00010E1F">
        <w:rPr>
          <w:b/>
          <w:shd w:val="clear" w:color="auto" w:fill="FFFFFF" w:themeFill="background1"/>
        </w:rPr>
        <w:t>conform SIA RSAP</w:t>
      </w:r>
    </w:p>
    <w:p w14:paraId="08305D7F" w14:textId="77777777" w:rsidR="00B374A2" w:rsidRPr="004225A2" w:rsidRDefault="00B374A2" w:rsidP="00B374A2">
      <w:pPr>
        <w:pStyle w:val="Listparagraf"/>
        <w:numPr>
          <w:ilvl w:val="0"/>
          <w:numId w:val="14"/>
        </w:numPr>
        <w:shd w:val="clear" w:color="auto" w:fill="FFFFFF" w:themeFill="background1"/>
        <w:tabs>
          <w:tab w:val="clear" w:pos="1134"/>
          <w:tab w:val="right" w:pos="426"/>
        </w:tabs>
        <w:spacing w:before="120"/>
        <w:jc w:val="left"/>
        <w:rPr>
          <w:b/>
        </w:rPr>
      </w:pPr>
      <w:r w:rsidRPr="004225A2">
        <w:rPr>
          <w:b/>
        </w:rPr>
        <w:t xml:space="preserve">pe: </w:t>
      </w:r>
      <w:r w:rsidRPr="004225A2">
        <w:rPr>
          <w:b/>
          <w:i/>
        </w:rPr>
        <w:t>[data]</w:t>
      </w:r>
      <w:r w:rsidRPr="004225A2">
        <w:rPr>
          <w:b/>
        </w:rPr>
        <w:t xml:space="preserve"> </w:t>
      </w:r>
      <w:r>
        <w:rPr>
          <w:b/>
        </w:rPr>
        <w:t>Conform SIA RSAP</w:t>
      </w:r>
    </w:p>
    <w:p w14:paraId="427F9326" w14:textId="77777777" w:rsidR="00B374A2" w:rsidRPr="00463E04" w:rsidRDefault="00B374A2" w:rsidP="00B374A2">
      <w:pPr>
        <w:numPr>
          <w:ilvl w:val="0"/>
          <w:numId w:val="12"/>
        </w:numPr>
        <w:shd w:val="clear" w:color="auto" w:fill="FFFFFF" w:themeFill="background1"/>
        <w:tabs>
          <w:tab w:val="right" w:pos="426"/>
        </w:tabs>
        <w:spacing w:before="120"/>
        <w:ind w:left="0" w:firstLine="0"/>
        <w:rPr>
          <w:b/>
          <w:lang w:val="en-US"/>
        </w:rPr>
      </w:pPr>
      <w:r w:rsidRPr="00463E04">
        <w:rPr>
          <w:b/>
          <w:lang w:val="en-US"/>
        </w:rPr>
        <w:t xml:space="preserve">Adresa la care trebuie transmise ofertele sau cererile de participare: </w:t>
      </w:r>
    </w:p>
    <w:p w14:paraId="333CF39E" w14:textId="77777777" w:rsidR="00B374A2" w:rsidRPr="00463E04" w:rsidRDefault="00B374A2" w:rsidP="00B374A2">
      <w:pPr>
        <w:shd w:val="clear" w:color="auto" w:fill="FFFFFF" w:themeFill="background1"/>
        <w:tabs>
          <w:tab w:val="right" w:pos="426"/>
        </w:tabs>
        <w:spacing w:before="120"/>
        <w:ind w:left="450"/>
        <w:rPr>
          <w:b/>
          <w:lang w:val="en-US"/>
        </w:rPr>
      </w:pPr>
      <w:r w:rsidRPr="00463E04">
        <w:rPr>
          <w:b/>
          <w:i/>
          <w:lang w:val="en-US"/>
        </w:rPr>
        <w:t>Ofertele sau cererile de participare vor fi depuse electronic prin intermediul SIA RSAP</w:t>
      </w:r>
    </w:p>
    <w:p w14:paraId="445AD3EF" w14:textId="77777777" w:rsidR="00B374A2" w:rsidRPr="00463E04" w:rsidRDefault="00B374A2" w:rsidP="00B374A2">
      <w:pPr>
        <w:numPr>
          <w:ilvl w:val="0"/>
          <w:numId w:val="12"/>
        </w:numPr>
        <w:shd w:val="clear" w:color="auto" w:fill="FFFFFF" w:themeFill="background1"/>
        <w:tabs>
          <w:tab w:val="right" w:pos="426"/>
        </w:tabs>
        <w:spacing w:before="120"/>
        <w:ind w:left="0" w:firstLine="0"/>
        <w:rPr>
          <w:b/>
          <w:lang w:val="en-US"/>
        </w:rPr>
      </w:pPr>
      <w:r w:rsidRPr="00463E04">
        <w:rPr>
          <w:b/>
          <w:lang w:val="en-US"/>
        </w:rPr>
        <w:t xml:space="preserve">Termenul de valabilitate a ofertelor: </w:t>
      </w:r>
      <w:r>
        <w:rPr>
          <w:b/>
          <w:shd w:val="clear" w:color="auto" w:fill="FFFFFF" w:themeFill="background1"/>
          <w:lang w:val="en-US"/>
        </w:rPr>
        <w:t>60</w:t>
      </w:r>
      <w:r w:rsidRPr="00010E1F">
        <w:rPr>
          <w:b/>
          <w:shd w:val="clear" w:color="auto" w:fill="FFFFFF" w:themeFill="background1"/>
          <w:lang w:val="en-US"/>
        </w:rPr>
        <w:t xml:space="preserve"> zile</w:t>
      </w:r>
    </w:p>
    <w:p w14:paraId="6B814200" w14:textId="77777777" w:rsidR="00B374A2" w:rsidRPr="004225A2" w:rsidRDefault="00B374A2" w:rsidP="00B374A2">
      <w:pPr>
        <w:numPr>
          <w:ilvl w:val="0"/>
          <w:numId w:val="12"/>
        </w:numPr>
        <w:shd w:val="clear" w:color="auto" w:fill="FFFFFF" w:themeFill="background1"/>
        <w:tabs>
          <w:tab w:val="right" w:pos="426"/>
        </w:tabs>
        <w:spacing w:before="120"/>
        <w:ind w:left="0" w:firstLine="0"/>
        <w:rPr>
          <w:b/>
        </w:rPr>
      </w:pPr>
      <w:r w:rsidRPr="004225A2">
        <w:rPr>
          <w:b/>
        </w:rPr>
        <w:t xml:space="preserve">Locul deschiderii ofertelor: </w:t>
      </w:r>
      <w:r w:rsidRPr="00010E1F">
        <w:rPr>
          <w:b/>
          <w:shd w:val="clear" w:color="auto" w:fill="FFFFFF" w:themeFill="background1"/>
          <w:lang w:val="en-US"/>
        </w:rPr>
        <w:t>SIA RSAP</w:t>
      </w:r>
    </w:p>
    <w:p w14:paraId="58CDF375" w14:textId="77777777" w:rsidR="00B374A2" w:rsidRPr="00463E04" w:rsidRDefault="00B374A2" w:rsidP="00B374A2">
      <w:pPr>
        <w:pStyle w:val="Listparagraf"/>
        <w:tabs>
          <w:tab w:val="right" w:pos="426"/>
        </w:tabs>
        <w:ind w:left="3240"/>
        <w:jc w:val="center"/>
      </w:pPr>
      <w:r w:rsidRPr="00463E04">
        <w:t xml:space="preserve">(SIA RSAP </w:t>
      </w:r>
      <w:proofErr w:type="spellStart"/>
      <w:r w:rsidRPr="00463E04">
        <w:t>sau</w:t>
      </w:r>
      <w:proofErr w:type="spellEnd"/>
      <w:r w:rsidRPr="00463E04">
        <w:t xml:space="preserve"> </w:t>
      </w:r>
      <w:proofErr w:type="spellStart"/>
      <w:r w:rsidRPr="00463E04">
        <w:t>adresa</w:t>
      </w:r>
      <w:proofErr w:type="spellEnd"/>
      <w:r w:rsidRPr="00463E04">
        <w:t xml:space="preserve"> </w:t>
      </w:r>
      <w:proofErr w:type="spellStart"/>
      <w:r w:rsidRPr="00463E04">
        <w:t>deschiderii</w:t>
      </w:r>
      <w:proofErr w:type="spellEnd"/>
      <w:r w:rsidRPr="00463E04">
        <w:t>)</w:t>
      </w:r>
    </w:p>
    <w:p w14:paraId="7001BA46" w14:textId="77777777" w:rsidR="00B374A2" w:rsidRPr="00463E04" w:rsidRDefault="00B374A2" w:rsidP="00B374A2">
      <w:pPr>
        <w:pStyle w:val="Listparagraf"/>
        <w:tabs>
          <w:tab w:val="left" w:pos="360"/>
          <w:tab w:val="left" w:pos="1800"/>
          <w:tab w:val="left" w:pos="3240"/>
        </w:tabs>
        <w:spacing w:after="120"/>
        <w:rPr>
          <w:b/>
          <w:i/>
        </w:rPr>
      </w:pPr>
      <w:proofErr w:type="spellStart"/>
      <w:r w:rsidRPr="00463E04">
        <w:rPr>
          <w:b/>
          <w:i/>
        </w:rPr>
        <w:t>Ofertele</w:t>
      </w:r>
      <w:proofErr w:type="spellEnd"/>
      <w:r w:rsidRPr="00463E04">
        <w:rPr>
          <w:b/>
          <w:i/>
        </w:rPr>
        <w:t xml:space="preserve"> </w:t>
      </w:r>
      <w:proofErr w:type="spellStart"/>
      <w:r w:rsidRPr="00463E04">
        <w:rPr>
          <w:b/>
          <w:i/>
        </w:rPr>
        <w:t>întîrziate</w:t>
      </w:r>
      <w:proofErr w:type="spellEnd"/>
      <w:r w:rsidRPr="00463E04">
        <w:rPr>
          <w:b/>
          <w:i/>
        </w:rPr>
        <w:t xml:space="preserve"> </w:t>
      </w:r>
      <w:proofErr w:type="spellStart"/>
      <w:r w:rsidRPr="00463E04">
        <w:rPr>
          <w:b/>
          <w:i/>
        </w:rPr>
        <w:t>vor</w:t>
      </w:r>
      <w:proofErr w:type="spellEnd"/>
      <w:r w:rsidRPr="00463E04">
        <w:rPr>
          <w:b/>
          <w:i/>
        </w:rPr>
        <w:t xml:space="preserve"> fi </w:t>
      </w:r>
      <w:proofErr w:type="spellStart"/>
      <w:r w:rsidRPr="00463E04">
        <w:rPr>
          <w:b/>
          <w:i/>
        </w:rPr>
        <w:t>respinse</w:t>
      </w:r>
      <w:proofErr w:type="spellEnd"/>
      <w:r w:rsidRPr="00463E04">
        <w:rPr>
          <w:b/>
          <w:i/>
        </w:rPr>
        <w:t xml:space="preserve">. </w:t>
      </w:r>
    </w:p>
    <w:p w14:paraId="0D54096B" w14:textId="77777777" w:rsidR="00B374A2" w:rsidRPr="00463E04" w:rsidRDefault="00B374A2" w:rsidP="00B374A2">
      <w:pPr>
        <w:numPr>
          <w:ilvl w:val="0"/>
          <w:numId w:val="12"/>
        </w:numPr>
        <w:tabs>
          <w:tab w:val="right" w:pos="426"/>
        </w:tabs>
        <w:spacing w:before="120"/>
        <w:ind w:left="450" w:hanging="450"/>
        <w:rPr>
          <w:b/>
          <w:lang w:val="en-US"/>
        </w:rPr>
      </w:pPr>
      <w:r w:rsidRPr="00463E04">
        <w:rPr>
          <w:b/>
          <w:lang w:val="en-US"/>
        </w:rPr>
        <w:t xml:space="preserve">Persoanele autorizate să asiste la deschiderea ofertelor: </w:t>
      </w:r>
      <w:r w:rsidRPr="00463E04">
        <w:rPr>
          <w:b/>
          <w:lang w:val="en-US"/>
        </w:rPr>
        <w:br/>
      </w:r>
      <w:r w:rsidRPr="00463E04">
        <w:rPr>
          <w:b/>
          <w:i/>
          <w:lang w:val="en-US"/>
        </w:rPr>
        <w:t>Ofertanții sau reprezentanții acestora au dreptul să participe la deschiderea ofertelor, cu excepția cazului cînd ofertele au fost depuse prin SIA “RSAP”</w:t>
      </w:r>
      <w:r w:rsidRPr="00463E04">
        <w:rPr>
          <w:b/>
          <w:lang w:val="en-US"/>
        </w:rPr>
        <w:t>.</w:t>
      </w:r>
    </w:p>
    <w:p w14:paraId="6BF9F641" w14:textId="77777777" w:rsidR="00B374A2" w:rsidRPr="00463E04" w:rsidRDefault="00B374A2" w:rsidP="00B374A2">
      <w:pPr>
        <w:numPr>
          <w:ilvl w:val="0"/>
          <w:numId w:val="12"/>
        </w:numPr>
        <w:tabs>
          <w:tab w:val="right" w:pos="426"/>
        </w:tabs>
        <w:spacing w:before="120"/>
        <w:ind w:left="450" w:hanging="450"/>
        <w:rPr>
          <w:b/>
          <w:lang w:val="en-US"/>
        </w:rPr>
      </w:pPr>
      <w:r w:rsidRPr="00463E04">
        <w:rPr>
          <w:b/>
          <w:lang w:val="en-US"/>
        </w:rPr>
        <w:t xml:space="preserve">Limba sau limbile în care trebuie redactate ofertele sau cererile de participare: </w:t>
      </w:r>
      <w:r w:rsidRPr="00010E1F">
        <w:rPr>
          <w:b/>
          <w:shd w:val="clear" w:color="auto" w:fill="FFFFFF" w:themeFill="background1"/>
          <w:lang w:val="en-US"/>
        </w:rPr>
        <w:t>_________de stat_____</w:t>
      </w:r>
      <w:r w:rsidRPr="00463E04">
        <w:rPr>
          <w:b/>
          <w:lang w:val="en-US"/>
        </w:rPr>
        <w:t xml:space="preserve"> </w:t>
      </w:r>
    </w:p>
    <w:p w14:paraId="6F691824" w14:textId="77777777" w:rsidR="00B374A2" w:rsidRPr="00463E04" w:rsidRDefault="00B374A2" w:rsidP="00B374A2">
      <w:pPr>
        <w:numPr>
          <w:ilvl w:val="0"/>
          <w:numId w:val="12"/>
        </w:numPr>
        <w:tabs>
          <w:tab w:val="right" w:pos="426"/>
        </w:tabs>
        <w:spacing w:before="120"/>
        <w:ind w:left="360"/>
        <w:rPr>
          <w:b/>
          <w:lang w:val="en-US"/>
        </w:rPr>
      </w:pPr>
      <w:r w:rsidRPr="00463E04">
        <w:rPr>
          <w:b/>
          <w:lang w:val="en-US"/>
        </w:rPr>
        <w:t xml:space="preserve">Respectivul contract se referă la un proiect și/sau program finanțat din fonduri ale Uniunii Europene: </w:t>
      </w:r>
      <w:r w:rsidRPr="00010E1F">
        <w:rPr>
          <w:b/>
          <w:shd w:val="clear" w:color="auto" w:fill="FFFFFF" w:themeFill="background1"/>
          <w:lang w:val="en-US"/>
        </w:rPr>
        <w:t>____nu se aplica____</w:t>
      </w:r>
    </w:p>
    <w:p w14:paraId="2DD01916" w14:textId="77777777" w:rsidR="00B374A2" w:rsidRPr="00463E04" w:rsidRDefault="00B374A2" w:rsidP="00B374A2">
      <w:pPr>
        <w:pStyle w:val="Listparagraf"/>
        <w:tabs>
          <w:tab w:val="right" w:pos="426"/>
        </w:tabs>
        <w:ind w:left="1980"/>
        <w:jc w:val="center"/>
      </w:pPr>
      <w:r w:rsidRPr="00463E04">
        <w:t xml:space="preserve">(se </w:t>
      </w:r>
      <w:proofErr w:type="spellStart"/>
      <w:r w:rsidRPr="00463E04">
        <w:t>specifică</w:t>
      </w:r>
      <w:proofErr w:type="spellEnd"/>
      <w:r w:rsidRPr="00463E04">
        <w:t xml:space="preserve"> </w:t>
      </w:r>
      <w:proofErr w:type="spellStart"/>
      <w:r w:rsidRPr="00463E04">
        <w:t>denumirea</w:t>
      </w:r>
      <w:proofErr w:type="spellEnd"/>
      <w:r w:rsidRPr="00463E04">
        <w:t xml:space="preserve"> </w:t>
      </w:r>
      <w:proofErr w:type="spellStart"/>
      <w:r w:rsidRPr="00463E04">
        <w:t>proiectului</w:t>
      </w:r>
      <w:proofErr w:type="spellEnd"/>
      <w:r w:rsidRPr="00463E04">
        <w:t xml:space="preserve"> </w:t>
      </w:r>
      <w:proofErr w:type="spellStart"/>
      <w:r w:rsidRPr="00463E04">
        <w:t>și</w:t>
      </w:r>
      <w:proofErr w:type="spellEnd"/>
      <w:r w:rsidRPr="00463E04">
        <w:t>/</w:t>
      </w:r>
      <w:proofErr w:type="spellStart"/>
      <w:r w:rsidRPr="00463E04">
        <w:t>sau</w:t>
      </w:r>
      <w:proofErr w:type="spellEnd"/>
      <w:r w:rsidRPr="00463E04">
        <w:t xml:space="preserve"> </w:t>
      </w:r>
      <w:proofErr w:type="spellStart"/>
      <w:r w:rsidRPr="00463E04">
        <w:t>programului</w:t>
      </w:r>
      <w:proofErr w:type="spellEnd"/>
      <w:r w:rsidRPr="00463E04">
        <w:t>)</w:t>
      </w:r>
    </w:p>
    <w:p w14:paraId="235F2C26" w14:textId="77777777" w:rsidR="00B374A2" w:rsidRPr="00463E04" w:rsidRDefault="00B374A2" w:rsidP="00B374A2">
      <w:pPr>
        <w:numPr>
          <w:ilvl w:val="0"/>
          <w:numId w:val="12"/>
        </w:numPr>
        <w:tabs>
          <w:tab w:val="right" w:pos="426"/>
        </w:tabs>
        <w:spacing w:before="120"/>
        <w:ind w:left="0" w:firstLine="0"/>
        <w:rPr>
          <w:b/>
          <w:lang w:val="en-US"/>
        </w:rPr>
      </w:pPr>
      <w:r w:rsidRPr="00463E04">
        <w:rPr>
          <w:b/>
          <w:lang w:val="en-US"/>
        </w:rPr>
        <w:t xml:space="preserve">Denumirea și adresa organismului competent de soluționare a contestațiilor: </w:t>
      </w:r>
    </w:p>
    <w:p w14:paraId="152D6867" w14:textId="77777777" w:rsidR="00B374A2" w:rsidRPr="00463E04" w:rsidRDefault="00B374A2" w:rsidP="00B374A2">
      <w:pPr>
        <w:tabs>
          <w:tab w:val="right" w:pos="426"/>
        </w:tabs>
        <w:ind w:left="450"/>
        <w:rPr>
          <w:b/>
          <w:i/>
          <w:lang w:val="en-US"/>
        </w:rPr>
      </w:pPr>
      <w:r w:rsidRPr="00463E04">
        <w:rPr>
          <w:b/>
          <w:i/>
          <w:lang w:val="en-US"/>
        </w:rPr>
        <w:t>Agenția Națională pentru Soluționarea Contestațiilor</w:t>
      </w:r>
    </w:p>
    <w:p w14:paraId="0A0AEC8C" w14:textId="77777777" w:rsidR="00B374A2" w:rsidRPr="00463E04" w:rsidRDefault="00B374A2" w:rsidP="00B374A2">
      <w:pPr>
        <w:tabs>
          <w:tab w:val="right" w:pos="426"/>
        </w:tabs>
        <w:ind w:left="450"/>
        <w:rPr>
          <w:b/>
          <w:i/>
          <w:lang w:val="en-US"/>
        </w:rPr>
      </w:pPr>
      <w:r w:rsidRPr="00463E04">
        <w:rPr>
          <w:b/>
          <w:i/>
          <w:lang w:val="en-US"/>
        </w:rPr>
        <w:t>Adresa: mun. Chișinău, bd. Ștefan cel Mare și Sfânt nr.124 (et.4), MD 2001;</w:t>
      </w:r>
    </w:p>
    <w:p w14:paraId="60216204" w14:textId="77777777" w:rsidR="00B374A2" w:rsidRPr="00463E04" w:rsidRDefault="00B374A2" w:rsidP="00B374A2">
      <w:pPr>
        <w:tabs>
          <w:tab w:val="right" w:pos="426"/>
        </w:tabs>
        <w:ind w:left="450"/>
        <w:rPr>
          <w:b/>
          <w:i/>
          <w:lang w:val="en-US"/>
        </w:rPr>
      </w:pPr>
      <w:r w:rsidRPr="00463E04">
        <w:rPr>
          <w:b/>
          <w:i/>
          <w:lang w:val="en-US"/>
        </w:rPr>
        <w:t>Tel/Fax/email:</w:t>
      </w:r>
      <w:r w:rsidRPr="00463E04">
        <w:rPr>
          <w:b/>
          <w:i/>
          <w:color w:val="000000"/>
          <w:sz w:val="27"/>
          <w:szCs w:val="27"/>
          <w:shd w:val="clear" w:color="auto" w:fill="FFFFFF"/>
          <w:lang w:val="en-US"/>
        </w:rPr>
        <w:t xml:space="preserve"> </w:t>
      </w:r>
      <w:r w:rsidRPr="00463E04">
        <w:rPr>
          <w:b/>
          <w:i/>
          <w:lang w:val="en-US"/>
        </w:rPr>
        <w:t>022-820 652, 022 820-651, contestatii@ansc.md</w:t>
      </w:r>
    </w:p>
    <w:p w14:paraId="7BBA2544" w14:textId="77777777" w:rsidR="00B374A2" w:rsidRPr="00463E04" w:rsidRDefault="00B374A2" w:rsidP="00C71D0E">
      <w:pPr>
        <w:numPr>
          <w:ilvl w:val="0"/>
          <w:numId w:val="12"/>
        </w:numPr>
        <w:tabs>
          <w:tab w:val="right" w:pos="426"/>
        </w:tabs>
        <w:spacing w:before="120"/>
        <w:ind w:left="360" w:hanging="630"/>
        <w:rPr>
          <w:b/>
          <w:lang w:val="en-US"/>
        </w:rPr>
      </w:pPr>
      <w:r w:rsidRPr="00463E04">
        <w:rPr>
          <w:b/>
          <w:lang w:val="en-US"/>
        </w:rPr>
        <w:t>Data (datele) și referința (referințele) publicărilor anterioare în Jurnalul Oficial al Uniunii Europene privind contractul (contractele) la care se referă anunțul respective (dacă este cazul</w:t>
      </w:r>
      <w:r w:rsidRPr="00010E1F">
        <w:rPr>
          <w:b/>
          <w:shd w:val="clear" w:color="auto" w:fill="FFFFFF" w:themeFill="background1"/>
          <w:lang w:val="en-US"/>
        </w:rPr>
        <w:t>):_____________________________________________________________________</w:t>
      </w:r>
    </w:p>
    <w:p w14:paraId="2F349E89" w14:textId="77777777" w:rsidR="00B374A2" w:rsidRPr="00463E04" w:rsidRDefault="00B374A2" w:rsidP="00B374A2">
      <w:pPr>
        <w:numPr>
          <w:ilvl w:val="0"/>
          <w:numId w:val="12"/>
        </w:numPr>
        <w:tabs>
          <w:tab w:val="right" w:pos="426"/>
        </w:tabs>
        <w:spacing w:before="120"/>
        <w:ind w:left="360"/>
        <w:rPr>
          <w:b/>
          <w:lang w:val="en-US"/>
        </w:rPr>
      </w:pPr>
      <w:r w:rsidRPr="00463E04">
        <w:rPr>
          <w:b/>
          <w:lang w:val="en-US"/>
        </w:rPr>
        <w:t>În cazul achizițiilor periodice, calendarul estimat pentru publicarea anunțurilor viitoare</w:t>
      </w:r>
      <w:r w:rsidRPr="00010E1F">
        <w:rPr>
          <w:b/>
          <w:shd w:val="clear" w:color="auto" w:fill="FFFFFF" w:themeFill="background1"/>
          <w:lang w:val="en-US"/>
        </w:rPr>
        <w:t>:______________________________________________________________________</w:t>
      </w:r>
    </w:p>
    <w:p w14:paraId="10B2B8ED" w14:textId="77777777" w:rsidR="00B374A2" w:rsidRPr="00463E04" w:rsidRDefault="00B374A2" w:rsidP="00B374A2">
      <w:pPr>
        <w:numPr>
          <w:ilvl w:val="0"/>
          <w:numId w:val="12"/>
        </w:numPr>
        <w:tabs>
          <w:tab w:val="right" w:pos="426"/>
        </w:tabs>
        <w:spacing w:before="120"/>
        <w:ind w:left="360"/>
        <w:rPr>
          <w:b/>
          <w:lang w:val="en-US"/>
        </w:rPr>
      </w:pPr>
      <w:r w:rsidRPr="00463E04">
        <w:rPr>
          <w:b/>
          <w:lang w:val="en-US"/>
        </w:rPr>
        <w:t>Data publicării anunțului de intenție sau, după caz, precizarea că nu a fost publicat un astfel de anunţ</w:t>
      </w:r>
      <w:r w:rsidRPr="00010E1F">
        <w:rPr>
          <w:b/>
          <w:shd w:val="clear" w:color="auto" w:fill="FFFFFF" w:themeFill="background1"/>
          <w:lang w:val="en-US"/>
        </w:rPr>
        <w:t>:________________________________________________________________</w:t>
      </w:r>
    </w:p>
    <w:p w14:paraId="336D16B1" w14:textId="77777777" w:rsidR="00B374A2" w:rsidRPr="00463E04" w:rsidRDefault="00B374A2" w:rsidP="00B374A2">
      <w:pPr>
        <w:numPr>
          <w:ilvl w:val="0"/>
          <w:numId w:val="12"/>
        </w:numPr>
        <w:tabs>
          <w:tab w:val="right" w:pos="426"/>
        </w:tabs>
        <w:spacing w:before="120"/>
        <w:ind w:left="0" w:firstLine="0"/>
        <w:rPr>
          <w:b/>
          <w:lang w:val="en-US"/>
        </w:rPr>
      </w:pPr>
      <w:r w:rsidRPr="00463E04">
        <w:rPr>
          <w:b/>
          <w:lang w:val="en-US"/>
        </w:rPr>
        <w:t>Data transmiterii spre publicare a anunțului de participare</w:t>
      </w:r>
      <w:r w:rsidRPr="00010E1F">
        <w:rPr>
          <w:b/>
          <w:shd w:val="clear" w:color="auto" w:fill="FFFFFF" w:themeFill="background1"/>
          <w:lang w:val="en-US"/>
        </w:rPr>
        <w:t>:____conform SIA RSAP___</w:t>
      </w:r>
    </w:p>
    <w:p w14:paraId="7B0C5FC9" w14:textId="77777777" w:rsidR="00B374A2" w:rsidRPr="00463E04" w:rsidRDefault="00B374A2" w:rsidP="00B374A2">
      <w:pPr>
        <w:numPr>
          <w:ilvl w:val="0"/>
          <w:numId w:val="12"/>
        </w:numPr>
        <w:tabs>
          <w:tab w:val="right" w:pos="426"/>
        </w:tabs>
        <w:spacing w:before="120"/>
        <w:ind w:left="0" w:firstLine="0"/>
        <w:rPr>
          <w:b/>
          <w:lang w:val="en-US"/>
        </w:rPr>
      </w:pPr>
      <w:r w:rsidRPr="00463E04">
        <w:rPr>
          <w:b/>
          <w:lang w:val="en-US"/>
        </w:rPr>
        <w:t>În cadrul procedurii de achiziție publică se va utiliza/accepta:</w:t>
      </w:r>
    </w:p>
    <w:tbl>
      <w:tblPr>
        <w:tblStyle w:val="Tabelgril"/>
        <w:tblW w:w="0" w:type="auto"/>
        <w:tblInd w:w="445" w:type="dxa"/>
        <w:tblLook w:val="04A0" w:firstRow="1" w:lastRow="0" w:firstColumn="1" w:lastColumn="0" w:noHBand="0" w:noVBand="1"/>
      </w:tblPr>
      <w:tblGrid>
        <w:gridCol w:w="4829"/>
        <w:gridCol w:w="3505"/>
      </w:tblGrid>
      <w:tr w:rsidR="00B374A2" w:rsidRPr="00A41CF0" w14:paraId="773216C3" w14:textId="77777777" w:rsidTr="008E5468">
        <w:tc>
          <w:tcPr>
            <w:tcW w:w="5305" w:type="dxa"/>
            <w:shd w:val="clear" w:color="auto" w:fill="E7E6E6" w:themeFill="background2"/>
          </w:tcPr>
          <w:p w14:paraId="24C399E8" w14:textId="77777777" w:rsidR="00B374A2" w:rsidRPr="004225A2" w:rsidRDefault="00B374A2" w:rsidP="008E5468">
            <w:pPr>
              <w:tabs>
                <w:tab w:val="right" w:pos="426"/>
              </w:tabs>
              <w:rPr>
                <w:b/>
              </w:rPr>
            </w:pPr>
            <w:r w:rsidRPr="004225A2">
              <w:rPr>
                <w:b/>
              </w:rPr>
              <w:t>Denumirea instrumentului electronic</w:t>
            </w:r>
          </w:p>
        </w:tc>
        <w:tc>
          <w:tcPr>
            <w:tcW w:w="3785" w:type="dxa"/>
            <w:shd w:val="clear" w:color="auto" w:fill="E7E6E6" w:themeFill="background2"/>
          </w:tcPr>
          <w:p w14:paraId="7EF424BB" w14:textId="77777777" w:rsidR="00B374A2" w:rsidRPr="00463E04" w:rsidRDefault="00B374A2" w:rsidP="008E5468">
            <w:pPr>
              <w:tabs>
                <w:tab w:val="right" w:pos="426"/>
              </w:tabs>
              <w:rPr>
                <w:b/>
                <w:lang w:val="en-US"/>
              </w:rPr>
            </w:pPr>
            <w:r w:rsidRPr="00463E04">
              <w:rPr>
                <w:b/>
                <w:lang w:val="en-US"/>
              </w:rPr>
              <w:t>Se va utiliza/accepta sau nu</w:t>
            </w:r>
          </w:p>
        </w:tc>
      </w:tr>
      <w:tr w:rsidR="00B374A2" w:rsidRPr="003169BB" w14:paraId="4591B0D0" w14:textId="77777777" w:rsidTr="008E5468">
        <w:tc>
          <w:tcPr>
            <w:tcW w:w="5305" w:type="dxa"/>
          </w:tcPr>
          <w:p w14:paraId="57A0285B" w14:textId="77777777" w:rsidR="00B374A2" w:rsidRPr="00463E04" w:rsidRDefault="00B374A2" w:rsidP="008E5468">
            <w:pPr>
              <w:tabs>
                <w:tab w:val="right" w:pos="426"/>
              </w:tabs>
              <w:rPr>
                <w:lang w:val="en-US"/>
              </w:rPr>
            </w:pPr>
            <w:r w:rsidRPr="00463E04">
              <w:rPr>
                <w:lang w:val="en-US"/>
              </w:rPr>
              <w:t>depunerea electronică a ofertelor sau a cererilor de participare</w:t>
            </w:r>
          </w:p>
        </w:tc>
        <w:tc>
          <w:tcPr>
            <w:tcW w:w="3785" w:type="dxa"/>
            <w:shd w:val="clear" w:color="auto" w:fill="FFFFFF" w:themeFill="background1"/>
          </w:tcPr>
          <w:p w14:paraId="36390C17" w14:textId="77777777" w:rsidR="00B374A2" w:rsidRPr="00463E04" w:rsidRDefault="00B374A2" w:rsidP="008E5468">
            <w:pPr>
              <w:tabs>
                <w:tab w:val="right" w:pos="426"/>
              </w:tabs>
              <w:rPr>
                <w:lang w:val="en-US"/>
              </w:rPr>
            </w:pPr>
            <w:r>
              <w:rPr>
                <w:lang w:val="en-US"/>
              </w:rPr>
              <w:t>Da</w:t>
            </w:r>
          </w:p>
        </w:tc>
      </w:tr>
      <w:tr w:rsidR="00B374A2" w:rsidRPr="004225A2" w14:paraId="71EA9BE5" w14:textId="77777777" w:rsidTr="008E5468">
        <w:tc>
          <w:tcPr>
            <w:tcW w:w="5305" w:type="dxa"/>
          </w:tcPr>
          <w:p w14:paraId="0138E8F8" w14:textId="77777777" w:rsidR="00B374A2" w:rsidRPr="004225A2" w:rsidRDefault="00B374A2" w:rsidP="008E5468">
            <w:pPr>
              <w:tabs>
                <w:tab w:val="right" w:pos="426"/>
              </w:tabs>
            </w:pPr>
            <w:r w:rsidRPr="004225A2">
              <w:t>sistemul de comenzi electronice</w:t>
            </w:r>
          </w:p>
        </w:tc>
        <w:tc>
          <w:tcPr>
            <w:tcW w:w="3785" w:type="dxa"/>
            <w:shd w:val="clear" w:color="auto" w:fill="FFFFFF" w:themeFill="background1"/>
          </w:tcPr>
          <w:p w14:paraId="7F4E178E" w14:textId="77777777" w:rsidR="00B374A2" w:rsidRPr="00EB2CB4" w:rsidRDefault="00B374A2" w:rsidP="008E5468">
            <w:pPr>
              <w:tabs>
                <w:tab w:val="right" w:pos="426"/>
              </w:tabs>
              <w:rPr>
                <w:lang w:val="en-US"/>
              </w:rPr>
            </w:pPr>
            <w:r>
              <w:rPr>
                <w:lang w:val="en-US"/>
              </w:rPr>
              <w:t>Da</w:t>
            </w:r>
          </w:p>
        </w:tc>
      </w:tr>
      <w:tr w:rsidR="00B374A2" w:rsidRPr="004225A2" w14:paraId="18A663D1" w14:textId="77777777" w:rsidTr="008E5468">
        <w:tc>
          <w:tcPr>
            <w:tcW w:w="5305" w:type="dxa"/>
          </w:tcPr>
          <w:p w14:paraId="506B8891" w14:textId="77777777" w:rsidR="00B374A2" w:rsidRPr="004225A2" w:rsidRDefault="00B374A2" w:rsidP="008E5468">
            <w:pPr>
              <w:tabs>
                <w:tab w:val="right" w:pos="426"/>
              </w:tabs>
            </w:pPr>
            <w:r w:rsidRPr="004225A2">
              <w:t>facturarea electronică</w:t>
            </w:r>
          </w:p>
        </w:tc>
        <w:tc>
          <w:tcPr>
            <w:tcW w:w="3785" w:type="dxa"/>
            <w:shd w:val="clear" w:color="auto" w:fill="FFFFFF" w:themeFill="background1"/>
          </w:tcPr>
          <w:p w14:paraId="4862FD90" w14:textId="77777777" w:rsidR="00B374A2" w:rsidRPr="00EB2CB4" w:rsidRDefault="00B374A2" w:rsidP="008E5468">
            <w:pPr>
              <w:tabs>
                <w:tab w:val="right" w:pos="426"/>
              </w:tabs>
              <w:rPr>
                <w:lang w:val="en-US"/>
              </w:rPr>
            </w:pPr>
            <w:r>
              <w:rPr>
                <w:lang w:val="en-US"/>
              </w:rPr>
              <w:t xml:space="preserve">NU </w:t>
            </w:r>
          </w:p>
        </w:tc>
      </w:tr>
      <w:tr w:rsidR="00B374A2" w:rsidRPr="004225A2" w14:paraId="1C0959A2" w14:textId="77777777" w:rsidTr="008E5468">
        <w:tc>
          <w:tcPr>
            <w:tcW w:w="5305" w:type="dxa"/>
          </w:tcPr>
          <w:p w14:paraId="42500EFC" w14:textId="77777777" w:rsidR="00B374A2" w:rsidRPr="004225A2" w:rsidRDefault="00B374A2" w:rsidP="008E5468">
            <w:pPr>
              <w:tabs>
                <w:tab w:val="right" w:pos="426"/>
              </w:tabs>
            </w:pPr>
            <w:r w:rsidRPr="004225A2">
              <w:t>plățile electronice</w:t>
            </w:r>
          </w:p>
        </w:tc>
        <w:tc>
          <w:tcPr>
            <w:tcW w:w="3785" w:type="dxa"/>
            <w:shd w:val="clear" w:color="auto" w:fill="FFFFFF" w:themeFill="background1"/>
          </w:tcPr>
          <w:p w14:paraId="145BAD05" w14:textId="77777777" w:rsidR="00B374A2" w:rsidRPr="00EB2CB4" w:rsidRDefault="00B374A2" w:rsidP="008E5468">
            <w:pPr>
              <w:tabs>
                <w:tab w:val="right" w:pos="426"/>
              </w:tabs>
              <w:rPr>
                <w:lang w:val="en-US"/>
              </w:rPr>
            </w:pPr>
            <w:r>
              <w:rPr>
                <w:lang w:val="en-US"/>
              </w:rPr>
              <w:t>DA</w:t>
            </w:r>
          </w:p>
        </w:tc>
      </w:tr>
    </w:tbl>
    <w:p w14:paraId="2DC053E6" w14:textId="77777777" w:rsidR="00B374A2" w:rsidRPr="00463E04" w:rsidRDefault="00B374A2" w:rsidP="00B374A2">
      <w:pPr>
        <w:numPr>
          <w:ilvl w:val="0"/>
          <w:numId w:val="12"/>
        </w:numPr>
        <w:tabs>
          <w:tab w:val="right" w:pos="426"/>
        </w:tabs>
        <w:spacing w:before="120"/>
        <w:ind w:left="360"/>
        <w:rPr>
          <w:b/>
          <w:lang w:val="en-US"/>
        </w:rPr>
      </w:pPr>
      <w:r w:rsidRPr="00463E04">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010E1F">
        <w:rPr>
          <w:b/>
          <w:shd w:val="clear" w:color="auto" w:fill="FFFFFF" w:themeFill="background1"/>
          <w:lang w:val="en-US"/>
        </w:rPr>
        <w:t>____________nu_____________________________</w:t>
      </w:r>
    </w:p>
    <w:p w14:paraId="465F734C" w14:textId="77777777" w:rsidR="00B374A2" w:rsidRPr="003733DC" w:rsidRDefault="00B374A2" w:rsidP="00B374A2">
      <w:pPr>
        <w:tabs>
          <w:tab w:val="right" w:pos="426"/>
        </w:tabs>
      </w:pPr>
      <w:r w:rsidRPr="003733DC">
        <w:lastRenderedPageBreak/>
        <w:t>(</w:t>
      </w:r>
      <w:proofErr w:type="spellStart"/>
      <w:r w:rsidRPr="003733DC">
        <w:t>se</w:t>
      </w:r>
      <w:proofErr w:type="spellEnd"/>
      <w:r w:rsidRPr="003733DC">
        <w:t xml:space="preserve"> </w:t>
      </w:r>
      <w:proofErr w:type="spellStart"/>
      <w:r w:rsidRPr="003733DC">
        <w:t>specifică</w:t>
      </w:r>
      <w:proofErr w:type="spellEnd"/>
      <w:r w:rsidRPr="003733DC">
        <w:t xml:space="preserve"> da </w:t>
      </w:r>
      <w:proofErr w:type="spellStart"/>
      <w:r w:rsidRPr="003733DC">
        <w:t>sau</w:t>
      </w:r>
      <w:proofErr w:type="spellEnd"/>
      <w:r w:rsidRPr="003733DC">
        <w:t xml:space="preserve"> nu)</w:t>
      </w:r>
    </w:p>
    <w:p w14:paraId="56D71528" w14:textId="77777777" w:rsidR="00B374A2" w:rsidRPr="004225A2" w:rsidRDefault="00B374A2" w:rsidP="00B374A2">
      <w:pPr>
        <w:numPr>
          <w:ilvl w:val="0"/>
          <w:numId w:val="12"/>
        </w:numPr>
        <w:tabs>
          <w:tab w:val="right" w:pos="426"/>
        </w:tabs>
        <w:spacing w:before="120"/>
        <w:ind w:left="0" w:firstLine="0"/>
        <w:rPr>
          <w:b/>
        </w:rPr>
      </w:pPr>
      <w:r w:rsidRPr="004225A2">
        <w:rPr>
          <w:b/>
        </w:rPr>
        <w:t xml:space="preserve">Alte informații relevante: </w:t>
      </w:r>
      <w:r w:rsidRPr="00010E1F">
        <w:rPr>
          <w:b/>
          <w:shd w:val="clear" w:color="auto" w:fill="FFFFFF" w:themeFill="background1"/>
        </w:rPr>
        <w:t>______________________________________________________</w:t>
      </w:r>
    </w:p>
    <w:p w14:paraId="721D070F" w14:textId="77777777" w:rsidR="00B374A2" w:rsidRPr="004225A2" w:rsidRDefault="00B374A2" w:rsidP="00B374A2">
      <w:pPr>
        <w:spacing w:before="120" w:after="120"/>
        <w:rPr>
          <w:b/>
        </w:rPr>
      </w:pPr>
    </w:p>
    <w:p w14:paraId="5EA4D0DE" w14:textId="77777777" w:rsidR="00B374A2" w:rsidRPr="003733DC" w:rsidRDefault="00B374A2" w:rsidP="00B374A2">
      <w:pPr>
        <w:spacing w:before="120" w:after="120"/>
        <w:rPr>
          <w:b/>
          <w:lang w:val="en-US"/>
        </w:rPr>
      </w:pPr>
      <w:r w:rsidRPr="003733DC">
        <w:rPr>
          <w:b/>
          <w:lang w:val="en-US"/>
        </w:rPr>
        <w:t xml:space="preserve">Conducătorul grupului de lucru:  </w:t>
      </w:r>
      <w:r w:rsidRPr="00010E1F">
        <w:rPr>
          <w:b/>
          <w:shd w:val="clear" w:color="auto" w:fill="FFFFFF" w:themeFill="background1"/>
          <w:lang w:val="en-US"/>
        </w:rPr>
        <w:t xml:space="preserve">______________________________ </w:t>
      </w:r>
      <w:r w:rsidRPr="003733DC">
        <w:rPr>
          <w:b/>
          <w:lang w:val="en-US"/>
        </w:rPr>
        <w:t xml:space="preserve">               L.Ș.</w:t>
      </w:r>
    </w:p>
    <w:p w14:paraId="16F126AE" w14:textId="77777777" w:rsidR="001C1C70" w:rsidRPr="00DA4F65" w:rsidRDefault="001C1C70" w:rsidP="00443BED">
      <w:pPr>
        <w:tabs>
          <w:tab w:val="decimal" w:pos="8364"/>
        </w:tabs>
        <w:spacing w:line="276" w:lineRule="auto"/>
        <w:ind w:right="-144"/>
        <w:jc w:val="center"/>
        <w:rPr>
          <w:b/>
          <w:bCs/>
          <w:color w:val="000000"/>
          <w:lang w:val="en-US"/>
        </w:rPr>
      </w:pPr>
    </w:p>
    <w:p w14:paraId="71008C66" w14:textId="77777777" w:rsidR="00DA4F65" w:rsidRDefault="00DA4F65" w:rsidP="009C2F8F">
      <w:pPr>
        <w:jc w:val="right"/>
        <w:rPr>
          <w:noProof w:val="0"/>
          <w:lang w:val="it-IT"/>
        </w:rPr>
      </w:pPr>
    </w:p>
    <w:p w14:paraId="3BA6EA9B" w14:textId="77777777" w:rsidR="00DA4F65" w:rsidRDefault="00DA4F65" w:rsidP="009C2F8F">
      <w:pPr>
        <w:jc w:val="right"/>
        <w:rPr>
          <w:noProof w:val="0"/>
          <w:lang w:val="it-IT"/>
        </w:rPr>
      </w:pPr>
    </w:p>
    <w:p w14:paraId="5E4AD4F4" w14:textId="6DEAF80C"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lastRenderedPageBreak/>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75"/>
        <w:gridCol w:w="1167"/>
        <w:gridCol w:w="1326"/>
        <w:gridCol w:w="1493"/>
        <w:gridCol w:w="126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65"/>
        <w:gridCol w:w="3814"/>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63"/>
        <w:gridCol w:w="381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52"/>
        <w:gridCol w:w="38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96"/>
        <w:gridCol w:w="4383"/>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7"/>
        <w:gridCol w:w="1583"/>
        <w:gridCol w:w="1495"/>
        <w:gridCol w:w="1949"/>
        <w:gridCol w:w="178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8"/>
        <w:gridCol w:w="1598"/>
        <w:gridCol w:w="1661"/>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6"/>
        <w:gridCol w:w="3126"/>
        <w:gridCol w:w="1984"/>
        <w:gridCol w:w="1590"/>
        <w:gridCol w:w="151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
        <w:gridCol w:w="3407"/>
        <w:gridCol w:w="1271"/>
        <w:gridCol w:w="1575"/>
        <w:gridCol w:w="1276"/>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DA4F65">
          <w:footerReference w:type="default" r:id="rId11"/>
          <w:pgSz w:w="11906" w:h="16838"/>
          <w:pgMar w:top="568" w:right="1416" w:bottom="1418" w:left="1701" w:header="708" w:footer="708" w:gutter="0"/>
          <w:cols w:space="708"/>
          <w:docGrid w:linePitch="360"/>
        </w:sectPr>
      </w:pPr>
    </w:p>
    <w:tbl>
      <w:tblPr>
        <w:tblpPr w:leftFromText="180" w:rightFromText="180" w:vertAnchor="page" w:horzAnchor="margin" w:tblpY="347"/>
        <w:tblW w:w="5389" w:type="pct"/>
        <w:tblLook w:val="04A0" w:firstRow="1" w:lastRow="0" w:firstColumn="1" w:lastColumn="0" w:noHBand="0" w:noVBand="1"/>
      </w:tblPr>
      <w:tblGrid>
        <w:gridCol w:w="2246"/>
        <w:gridCol w:w="313"/>
        <w:gridCol w:w="769"/>
        <w:gridCol w:w="1909"/>
        <w:gridCol w:w="1134"/>
        <w:gridCol w:w="1146"/>
        <w:gridCol w:w="760"/>
        <w:gridCol w:w="3423"/>
        <w:gridCol w:w="2701"/>
        <w:gridCol w:w="1314"/>
        <w:gridCol w:w="25"/>
        <w:gridCol w:w="92"/>
      </w:tblGrid>
      <w:tr w:rsidR="00215125" w:rsidRPr="00C00499" w14:paraId="398E671B" w14:textId="77777777" w:rsidTr="00C71D0E">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C71D0E">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71D0E">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71D0E">
        <w:trPr>
          <w:gridAfter w:val="1"/>
          <w:wAfter w:w="29" w:type="pct"/>
          <w:trHeight w:val="397"/>
        </w:trPr>
        <w:tc>
          <w:tcPr>
            <w:tcW w:w="497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71D0E">
        <w:trPr>
          <w:trHeight w:val="567"/>
        </w:trPr>
        <w:tc>
          <w:tcPr>
            <w:tcW w:w="2614" w:type="pct"/>
            <w:gridSpan w:val="7"/>
            <w:shd w:val="clear" w:color="auto" w:fill="auto"/>
          </w:tcPr>
          <w:p w14:paraId="05166970" w14:textId="77777777" w:rsidR="00215125" w:rsidRPr="00C00499" w:rsidRDefault="00215125" w:rsidP="00590BCC"/>
        </w:tc>
        <w:tc>
          <w:tcPr>
            <w:tcW w:w="2386" w:type="pct"/>
            <w:gridSpan w:val="5"/>
            <w:shd w:val="clear" w:color="auto" w:fill="auto"/>
          </w:tcPr>
          <w:p w14:paraId="47D7B240" w14:textId="77777777" w:rsidR="00215125" w:rsidRPr="00C00499" w:rsidRDefault="00215125" w:rsidP="00590BCC"/>
        </w:tc>
      </w:tr>
      <w:tr w:rsidR="00C71D0E" w:rsidRPr="00C00499" w14:paraId="694FCDB5" w14:textId="77777777" w:rsidTr="00C71D0E">
        <w:trPr>
          <w:gridAfter w:val="2"/>
          <w:wAfter w:w="37" w:type="pct"/>
          <w:trHeight w:val="1043"/>
        </w:trPr>
        <w:tc>
          <w:tcPr>
            <w:tcW w:w="105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0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6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2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5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C71D0E" w:rsidRPr="00C00499" w14:paraId="683B6E54" w14:textId="77777777" w:rsidTr="00C71D0E">
        <w:trPr>
          <w:gridAfter w:val="2"/>
          <w:wAfter w:w="37" w:type="pct"/>
          <w:trHeight w:val="283"/>
        </w:trPr>
        <w:tc>
          <w:tcPr>
            <w:tcW w:w="10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5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C71D0E" w:rsidRPr="00C00499" w14:paraId="25D68FE3" w14:textId="77777777" w:rsidTr="00C71D0E">
        <w:trPr>
          <w:gridAfter w:val="2"/>
          <w:wAfter w:w="37" w:type="pct"/>
          <w:trHeight w:val="397"/>
        </w:trPr>
        <w:tc>
          <w:tcPr>
            <w:tcW w:w="10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5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71D0E" w:rsidRPr="00C00499" w14:paraId="0418E191" w14:textId="77777777" w:rsidTr="00C71D0E">
        <w:trPr>
          <w:gridAfter w:val="2"/>
          <w:wAfter w:w="37" w:type="pct"/>
          <w:trHeight w:val="397"/>
        </w:trPr>
        <w:tc>
          <w:tcPr>
            <w:tcW w:w="10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5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C71D0E" w:rsidRPr="00C00499" w14:paraId="2A34B3E2" w14:textId="77777777" w:rsidTr="00C71D0E">
        <w:trPr>
          <w:gridAfter w:val="2"/>
          <w:wAfter w:w="37" w:type="pct"/>
          <w:trHeight w:val="397"/>
        </w:trPr>
        <w:tc>
          <w:tcPr>
            <w:tcW w:w="105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3DA1C69" w:rsidR="00215125" w:rsidRPr="0065496F" w:rsidRDefault="00C71D0E" w:rsidP="00590BCC">
            <w:pPr>
              <w:rPr>
                <w:b/>
                <w:sz w:val="20"/>
                <w:szCs w:val="20"/>
              </w:rPr>
            </w:pPr>
            <w:r w:rsidRPr="00A41CF0">
              <w:rPr>
                <w:lang w:val="en-US"/>
              </w:rPr>
              <w:t>Automobil</w:t>
            </w:r>
            <w:r>
              <w:t xml:space="preserve"> tip furgoneta</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3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E6E53" w14:textId="77777777" w:rsidR="00C71D0E" w:rsidRPr="00C71D0E" w:rsidRDefault="00C71D0E" w:rsidP="00C71D0E">
            <w:pPr>
              <w:spacing w:line="360" w:lineRule="auto"/>
              <w:rPr>
                <w:sz w:val="20"/>
                <w:szCs w:val="20"/>
              </w:rPr>
            </w:pPr>
            <w:r w:rsidRPr="00C71D0E">
              <w:rPr>
                <w:sz w:val="20"/>
                <w:szCs w:val="20"/>
                <w:lang w:val="en-US"/>
              </w:rPr>
              <w:t>Automobil</w:t>
            </w:r>
            <w:r w:rsidRPr="00C71D0E">
              <w:rPr>
                <w:sz w:val="20"/>
                <w:szCs w:val="20"/>
              </w:rPr>
              <w:t xml:space="preserve"> tip furgoneta (pentru transportarea produselor alimentare) cu urmatoarele caracteristici:</w:t>
            </w:r>
          </w:p>
          <w:p w14:paraId="4CDB4B74" w14:textId="77777777" w:rsidR="00C71D0E" w:rsidRPr="00C71D0E" w:rsidRDefault="00C71D0E" w:rsidP="00C71D0E">
            <w:pPr>
              <w:spacing w:line="360" w:lineRule="auto"/>
              <w:rPr>
                <w:color w:val="000000"/>
                <w:sz w:val="20"/>
                <w:szCs w:val="20"/>
              </w:rPr>
            </w:pPr>
            <w:r w:rsidRPr="00C71D0E">
              <w:rPr>
                <w:color w:val="000000"/>
                <w:sz w:val="20"/>
                <w:szCs w:val="20"/>
              </w:rPr>
              <w:t xml:space="preserve">Motor </w:t>
            </w:r>
            <w:r w:rsidRPr="00C71D0E">
              <w:rPr>
                <w:color w:val="000000"/>
                <w:sz w:val="20"/>
                <w:szCs w:val="20"/>
              </w:rPr>
              <w:tab/>
              <w:t xml:space="preserve">- Electric </w:t>
            </w:r>
          </w:p>
          <w:p w14:paraId="13EA9129" w14:textId="77777777" w:rsidR="00C71D0E" w:rsidRPr="00C71D0E" w:rsidRDefault="00C71D0E" w:rsidP="00C71D0E">
            <w:pPr>
              <w:spacing w:line="360" w:lineRule="auto"/>
              <w:rPr>
                <w:color w:val="000000"/>
                <w:sz w:val="20"/>
                <w:szCs w:val="20"/>
              </w:rPr>
            </w:pPr>
            <w:r w:rsidRPr="00C71D0E">
              <w:rPr>
                <w:color w:val="000000"/>
                <w:sz w:val="20"/>
                <w:szCs w:val="20"/>
              </w:rPr>
              <w:t>Caroserie - Camioneta</w:t>
            </w:r>
          </w:p>
          <w:p w14:paraId="28CF9A94" w14:textId="77777777" w:rsidR="00C71D0E" w:rsidRPr="00C71D0E" w:rsidRDefault="00C71D0E" w:rsidP="00C71D0E">
            <w:pPr>
              <w:spacing w:line="360" w:lineRule="auto"/>
              <w:rPr>
                <w:color w:val="000000"/>
                <w:sz w:val="20"/>
                <w:szCs w:val="20"/>
              </w:rPr>
            </w:pPr>
            <w:r w:rsidRPr="00C71D0E">
              <w:rPr>
                <w:color w:val="000000"/>
                <w:sz w:val="20"/>
                <w:szCs w:val="20"/>
              </w:rPr>
              <w:t>Capacitate de încărcare, kg -min 1150</w:t>
            </w:r>
          </w:p>
          <w:p w14:paraId="3F69DA96" w14:textId="77777777" w:rsidR="00C71D0E" w:rsidRPr="00C71D0E" w:rsidRDefault="00C71D0E" w:rsidP="00C71D0E">
            <w:pPr>
              <w:spacing w:line="360" w:lineRule="auto"/>
              <w:rPr>
                <w:color w:val="000000"/>
                <w:sz w:val="20"/>
                <w:szCs w:val="20"/>
              </w:rPr>
            </w:pPr>
            <w:r w:rsidRPr="00C71D0E">
              <w:rPr>
                <w:color w:val="000000"/>
                <w:sz w:val="20"/>
                <w:szCs w:val="20"/>
              </w:rPr>
              <w:t>Volumul compartimentului de încărcare, m</w:t>
            </w:r>
            <w:r w:rsidRPr="00C71D0E">
              <w:rPr>
                <w:b/>
                <w:bCs/>
                <w:color w:val="000000"/>
                <w:sz w:val="20"/>
                <w:szCs w:val="20"/>
              </w:rPr>
              <w:t xml:space="preserve">³ - </w:t>
            </w:r>
            <w:r w:rsidRPr="00C71D0E">
              <w:rPr>
                <w:color w:val="000000"/>
                <w:sz w:val="20"/>
                <w:szCs w:val="20"/>
              </w:rPr>
              <w:t>min 4.5</w:t>
            </w:r>
          </w:p>
          <w:p w14:paraId="5AF37685" w14:textId="77777777" w:rsidR="00C71D0E" w:rsidRPr="00C71D0E" w:rsidRDefault="00C71D0E" w:rsidP="00C71D0E">
            <w:pPr>
              <w:spacing w:line="360" w:lineRule="auto"/>
              <w:rPr>
                <w:color w:val="000000"/>
                <w:sz w:val="20"/>
                <w:szCs w:val="20"/>
              </w:rPr>
            </w:pPr>
            <w:r w:rsidRPr="00C71D0E">
              <w:rPr>
                <w:color w:val="000000"/>
                <w:sz w:val="20"/>
                <w:szCs w:val="20"/>
              </w:rPr>
              <w:t xml:space="preserve">Capacitatea bateriei, kW </w:t>
            </w:r>
            <w:r w:rsidRPr="00C71D0E">
              <w:rPr>
                <w:color w:val="000000"/>
                <w:sz w:val="20"/>
                <w:szCs w:val="20"/>
              </w:rPr>
              <w:tab/>
              <w:t>- min 32</w:t>
            </w:r>
          </w:p>
          <w:p w14:paraId="4916B7D7" w14:textId="77777777" w:rsidR="00C71D0E" w:rsidRPr="00C71D0E" w:rsidRDefault="00C71D0E" w:rsidP="00C71D0E">
            <w:pPr>
              <w:spacing w:line="360" w:lineRule="auto"/>
              <w:rPr>
                <w:color w:val="000000"/>
                <w:sz w:val="20"/>
                <w:szCs w:val="20"/>
              </w:rPr>
            </w:pPr>
            <w:r w:rsidRPr="00C71D0E">
              <w:rPr>
                <w:color w:val="000000"/>
                <w:sz w:val="20"/>
                <w:szCs w:val="20"/>
              </w:rPr>
              <w:t xml:space="preserve">Încărcare DC </w:t>
            </w:r>
          </w:p>
          <w:p w14:paraId="07977FB0" w14:textId="77777777" w:rsidR="00C71D0E" w:rsidRPr="00C71D0E" w:rsidRDefault="00C71D0E" w:rsidP="00C71D0E">
            <w:pPr>
              <w:spacing w:line="360" w:lineRule="auto"/>
              <w:rPr>
                <w:color w:val="000000"/>
                <w:sz w:val="20"/>
                <w:szCs w:val="20"/>
              </w:rPr>
            </w:pPr>
            <w:r w:rsidRPr="00C71D0E">
              <w:rPr>
                <w:color w:val="000000"/>
                <w:sz w:val="20"/>
                <w:szCs w:val="20"/>
              </w:rPr>
              <w:t xml:space="preserve">Încărcare AC </w:t>
            </w:r>
          </w:p>
          <w:p w14:paraId="5A0A287A" w14:textId="77777777" w:rsidR="00C71D0E" w:rsidRPr="00C71D0E" w:rsidRDefault="00C71D0E" w:rsidP="00C71D0E">
            <w:pPr>
              <w:spacing w:line="360" w:lineRule="auto"/>
              <w:rPr>
                <w:color w:val="000000"/>
                <w:sz w:val="20"/>
                <w:szCs w:val="20"/>
              </w:rPr>
            </w:pPr>
            <w:r w:rsidRPr="00C71D0E">
              <w:rPr>
                <w:color w:val="000000"/>
                <w:sz w:val="20"/>
                <w:szCs w:val="20"/>
              </w:rPr>
              <w:lastRenderedPageBreak/>
              <w:t>Autonomie, km - min 210</w:t>
            </w:r>
          </w:p>
          <w:p w14:paraId="52BFAA3C" w14:textId="77777777" w:rsidR="00C71D0E" w:rsidRPr="00C71D0E" w:rsidRDefault="00C71D0E" w:rsidP="00C71D0E">
            <w:pPr>
              <w:spacing w:line="360" w:lineRule="auto"/>
              <w:rPr>
                <w:color w:val="000000"/>
                <w:sz w:val="20"/>
                <w:szCs w:val="20"/>
              </w:rPr>
            </w:pPr>
            <w:r w:rsidRPr="00C71D0E">
              <w:rPr>
                <w:color w:val="000000"/>
                <w:sz w:val="20"/>
                <w:szCs w:val="20"/>
              </w:rPr>
              <w:t>Platforma de tensiune, V -</w:t>
            </w:r>
            <w:r w:rsidRPr="00C71D0E">
              <w:rPr>
                <w:color w:val="000000"/>
                <w:sz w:val="20"/>
                <w:szCs w:val="20"/>
              </w:rPr>
              <w:tab/>
              <w:t>12 / 400</w:t>
            </w:r>
          </w:p>
          <w:p w14:paraId="1DF29870" w14:textId="77777777" w:rsidR="00C71D0E" w:rsidRPr="00C71D0E" w:rsidRDefault="00C71D0E" w:rsidP="00C71D0E">
            <w:pPr>
              <w:spacing w:line="360" w:lineRule="auto"/>
              <w:rPr>
                <w:color w:val="000000"/>
                <w:sz w:val="20"/>
                <w:szCs w:val="20"/>
              </w:rPr>
            </w:pPr>
            <w:r w:rsidRPr="00C71D0E">
              <w:rPr>
                <w:color w:val="000000"/>
                <w:sz w:val="20"/>
                <w:szCs w:val="20"/>
              </w:rPr>
              <w:t>Viteza maxima, km/h - min 90</w:t>
            </w:r>
          </w:p>
          <w:p w14:paraId="7ECED5F4" w14:textId="77777777" w:rsidR="00C71D0E" w:rsidRPr="00C71D0E" w:rsidRDefault="00C71D0E" w:rsidP="00C71D0E">
            <w:pPr>
              <w:spacing w:line="360" w:lineRule="auto"/>
              <w:rPr>
                <w:color w:val="000000"/>
                <w:sz w:val="20"/>
                <w:szCs w:val="20"/>
              </w:rPr>
            </w:pPr>
            <w:r w:rsidRPr="00C71D0E">
              <w:rPr>
                <w:color w:val="000000"/>
                <w:sz w:val="20"/>
                <w:szCs w:val="20"/>
              </w:rPr>
              <w:t>Număr de scaune - min. 2</w:t>
            </w:r>
          </w:p>
          <w:p w14:paraId="5FF2E69A" w14:textId="77777777" w:rsidR="00C71D0E" w:rsidRPr="00C71D0E" w:rsidRDefault="00C71D0E" w:rsidP="00C71D0E">
            <w:pPr>
              <w:spacing w:line="360" w:lineRule="auto"/>
              <w:rPr>
                <w:color w:val="000000"/>
                <w:sz w:val="20"/>
                <w:szCs w:val="20"/>
              </w:rPr>
            </w:pPr>
            <w:r w:rsidRPr="00C71D0E">
              <w:rPr>
                <w:color w:val="000000"/>
                <w:sz w:val="20"/>
                <w:szCs w:val="20"/>
              </w:rPr>
              <w:t xml:space="preserve">Jante din otel - min R15 </w:t>
            </w:r>
          </w:p>
          <w:p w14:paraId="0485909E" w14:textId="77777777" w:rsidR="00C71D0E" w:rsidRPr="00C71D0E" w:rsidRDefault="00C71D0E" w:rsidP="00C71D0E">
            <w:pPr>
              <w:spacing w:line="360" w:lineRule="auto"/>
              <w:rPr>
                <w:color w:val="000000"/>
                <w:sz w:val="20"/>
                <w:szCs w:val="20"/>
              </w:rPr>
            </w:pPr>
            <w:r w:rsidRPr="00C71D0E">
              <w:rPr>
                <w:color w:val="000000"/>
                <w:sz w:val="20"/>
                <w:szCs w:val="20"/>
              </w:rPr>
              <w:t xml:space="preserve">Lumini de zi </w:t>
            </w:r>
          </w:p>
          <w:p w14:paraId="1309BBBE" w14:textId="77777777" w:rsidR="00C71D0E" w:rsidRPr="00C71D0E" w:rsidRDefault="00C71D0E" w:rsidP="00C71D0E">
            <w:pPr>
              <w:spacing w:line="360" w:lineRule="auto"/>
              <w:rPr>
                <w:b/>
                <w:bCs/>
                <w:color w:val="000000"/>
                <w:sz w:val="20"/>
                <w:szCs w:val="20"/>
              </w:rPr>
            </w:pPr>
            <w:r w:rsidRPr="00C71D0E">
              <w:rPr>
                <w:color w:val="000000"/>
                <w:sz w:val="20"/>
                <w:szCs w:val="20"/>
              </w:rPr>
              <w:t xml:space="preserve">Faruri anti ceată spate </w:t>
            </w:r>
          </w:p>
          <w:p w14:paraId="7774204B" w14:textId="77777777" w:rsidR="00C71D0E" w:rsidRPr="00C71D0E" w:rsidRDefault="00C71D0E" w:rsidP="00C71D0E">
            <w:pPr>
              <w:spacing w:line="360" w:lineRule="auto"/>
              <w:rPr>
                <w:b/>
                <w:bCs/>
                <w:color w:val="000000"/>
                <w:sz w:val="20"/>
                <w:szCs w:val="20"/>
              </w:rPr>
            </w:pPr>
            <w:r w:rsidRPr="00C71D0E">
              <w:rPr>
                <w:color w:val="000000"/>
                <w:sz w:val="20"/>
                <w:szCs w:val="20"/>
              </w:rPr>
              <w:t>Faruri reglabile pe înălțime</w:t>
            </w:r>
          </w:p>
          <w:p w14:paraId="3D07C6E5" w14:textId="77777777" w:rsidR="00C71D0E" w:rsidRPr="00C71D0E" w:rsidRDefault="00C71D0E" w:rsidP="00C71D0E">
            <w:pPr>
              <w:spacing w:line="360" w:lineRule="auto"/>
              <w:rPr>
                <w:b/>
                <w:bCs/>
                <w:color w:val="000000"/>
                <w:sz w:val="20"/>
                <w:szCs w:val="20"/>
              </w:rPr>
            </w:pPr>
            <w:r w:rsidRPr="00C71D0E">
              <w:rPr>
                <w:color w:val="000000"/>
                <w:sz w:val="20"/>
                <w:szCs w:val="20"/>
              </w:rPr>
              <w:t>Faruri cu halogen / LED</w:t>
            </w:r>
          </w:p>
          <w:p w14:paraId="6E661D86" w14:textId="77777777" w:rsidR="00C71D0E" w:rsidRPr="00C71D0E" w:rsidRDefault="00C71D0E" w:rsidP="00C71D0E">
            <w:pPr>
              <w:spacing w:line="360" w:lineRule="auto"/>
              <w:rPr>
                <w:b/>
                <w:bCs/>
                <w:color w:val="000000"/>
                <w:sz w:val="20"/>
                <w:szCs w:val="20"/>
              </w:rPr>
            </w:pPr>
            <w:r w:rsidRPr="00C71D0E">
              <w:rPr>
                <w:color w:val="000000"/>
                <w:sz w:val="20"/>
                <w:szCs w:val="20"/>
              </w:rPr>
              <w:t>Ușă laterală glisantă pe partea dreaptă</w:t>
            </w:r>
          </w:p>
          <w:p w14:paraId="5E8791D1" w14:textId="77777777" w:rsidR="00C71D0E" w:rsidRPr="00C71D0E" w:rsidRDefault="00C71D0E" w:rsidP="00C71D0E">
            <w:pPr>
              <w:spacing w:line="360" w:lineRule="auto"/>
              <w:rPr>
                <w:b/>
                <w:bCs/>
                <w:color w:val="000000"/>
                <w:sz w:val="20"/>
                <w:szCs w:val="20"/>
              </w:rPr>
            </w:pPr>
            <w:r w:rsidRPr="00C71D0E">
              <w:rPr>
                <w:color w:val="000000"/>
                <w:sz w:val="20"/>
                <w:szCs w:val="20"/>
              </w:rPr>
              <w:t>Iluminarea compartimentului de încărcare</w:t>
            </w:r>
          </w:p>
          <w:p w14:paraId="11F1EDBF" w14:textId="77777777" w:rsidR="00C71D0E" w:rsidRPr="00C71D0E" w:rsidRDefault="00C71D0E" w:rsidP="00C71D0E">
            <w:pPr>
              <w:spacing w:line="360" w:lineRule="auto"/>
              <w:rPr>
                <w:b/>
                <w:bCs/>
                <w:color w:val="000000"/>
                <w:sz w:val="20"/>
                <w:szCs w:val="20"/>
              </w:rPr>
            </w:pPr>
            <w:r w:rsidRPr="00C71D0E">
              <w:rPr>
                <w:color w:val="000000"/>
                <w:sz w:val="20"/>
                <w:szCs w:val="20"/>
              </w:rPr>
              <w:t>Volan multifuncțional</w:t>
            </w:r>
          </w:p>
          <w:p w14:paraId="093A84AB" w14:textId="77777777" w:rsidR="00C71D0E" w:rsidRPr="00C71D0E" w:rsidRDefault="00C71D0E" w:rsidP="00C71D0E">
            <w:pPr>
              <w:spacing w:line="360" w:lineRule="auto"/>
              <w:rPr>
                <w:b/>
                <w:bCs/>
                <w:color w:val="000000"/>
                <w:sz w:val="20"/>
                <w:szCs w:val="20"/>
              </w:rPr>
            </w:pPr>
            <w:r w:rsidRPr="00C71D0E">
              <w:rPr>
                <w:color w:val="000000"/>
                <w:sz w:val="20"/>
                <w:szCs w:val="20"/>
              </w:rPr>
              <w:t>Inel de podea pentru fixarea încărcăturii</w:t>
            </w:r>
          </w:p>
          <w:p w14:paraId="25004427" w14:textId="77777777" w:rsidR="00C71D0E" w:rsidRPr="00C71D0E" w:rsidRDefault="00C71D0E" w:rsidP="00C71D0E">
            <w:pPr>
              <w:spacing w:line="360" w:lineRule="auto"/>
              <w:rPr>
                <w:b/>
                <w:bCs/>
                <w:color w:val="000000"/>
                <w:sz w:val="20"/>
                <w:szCs w:val="20"/>
              </w:rPr>
            </w:pPr>
            <w:r w:rsidRPr="00C71D0E">
              <w:rPr>
                <w:color w:val="000000"/>
                <w:sz w:val="20"/>
                <w:szCs w:val="20"/>
              </w:rPr>
              <w:t xml:space="preserve">Acoperire podea din metal </w:t>
            </w:r>
          </w:p>
          <w:p w14:paraId="16435035" w14:textId="77777777" w:rsidR="00C71D0E" w:rsidRPr="00C71D0E" w:rsidRDefault="00C71D0E" w:rsidP="00C71D0E">
            <w:pPr>
              <w:spacing w:line="360" w:lineRule="auto"/>
              <w:rPr>
                <w:b/>
                <w:bCs/>
                <w:color w:val="000000"/>
                <w:sz w:val="20"/>
                <w:szCs w:val="20"/>
              </w:rPr>
            </w:pPr>
            <w:r w:rsidRPr="00C71D0E">
              <w:rPr>
                <w:color w:val="000000"/>
                <w:sz w:val="20"/>
                <w:szCs w:val="20"/>
              </w:rPr>
              <w:t xml:space="preserve">Separator solid cabina/spațiu marfa închis ermetic </w:t>
            </w:r>
          </w:p>
          <w:p w14:paraId="2F68B209" w14:textId="77777777" w:rsidR="00C71D0E" w:rsidRPr="00C71D0E" w:rsidRDefault="00C71D0E" w:rsidP="00C71D0E">
            <w:pPr>
              <w:spacing w:line="360" w:lineRule="auto"/>
              <w:rPr>
                <w:color w:val="000000"/>
                <w:sz w:val="20"/>
                <w:szCs w:val="20"/>
              </w:rPr>
            </w:pPr>
            <w:r w:rsidRPr="00C71D0E">
              <w:rPr>
                <w:color w:val="000000"/>
                <w:sz w:val="20"/>
                <w:szCs w:val="20"/>
              </w:rPr>
              <w:t xml:space="preserve">Direcția asistată electric (EPS) </w:t>
            </w:r>
          </w:p>
          <w:p w14:paraId="5E82C042" w14:textId="77777777" w:rsidR="00C71D0E" w:rsidRPr="00C71D0E" w:rsidRDefault="00C71D0E" w:rsidP="00C71D0E">
            <w:pPr>
              <w:spacing w:line="360" w:lineRule="auto"/>
              <w:rPr>
                <w:color w:val="000000"/>
                <w:sz w:val="20"/>
                <w:szCs w:val="20"/>
              </w:rPr>
            </w:pPr>
            <w:r w:rsidRPr="00C71D0E">
              <w:rPr>
                <w:color w:val="000000"/>
                <w:sz w:val="20"/>
                <w:szCs w:val="20"/>
              </w:rPr>
              <w:t>Închidere centralizată de la distanță</w:t>
            </w:r>
          </w:p>
          <w:p w14:paraId="59169EA2" w14:textId="77777777" w:rsidR="00C71D0E" w:rsidRPr="00C71D0E" w:rsidRDefault="00C71D0E" w:rsidP="00C71D0E">
            <w:pPr>
              <w:spacing w:line="360" w:lineRule="auto"/>
              <w:rPr>
                <w:color w:val="000000"/>
                <w:sz w:val="20"/>
                <w:szCs w:val="20"/>
              </w:rPr>
            </w:pPr>
            <w:r w:rsidRPr="00C71D0E">
              <w:rPr>
                <w:color w:val="000000"/>
                <w:sz w:val="20"/>
                <w:szCs w:val="20"/>
              </w:rPr>
              <w:t>Oglinzi exterioare reglabile și încălzite electric</w:t>
            </w:r>
          </w:p>
          <w:p w14:paraId="53D093F4" w14:textId="77777777" w:rsidR="00C71D0E" w:rsidRPr="00C71D0E" w:rsidRDefault="00C71D0E" w:rsidP="00C71D0E">
            <w:pPr>
              <w:spacing w:line="360" w:lineRule="auto"/>
              <w:rPr>
                <w:color w:val="000000"/>
                <w:sz w:val="20"/>
                <w:szCs w:val="20"/>
              </w:rPr>
            </w:pPr>
            <w:r w:rsidRPr="00C71D0E">
              <w:rPr>
                <w:color w:val="000000"/>
                <w:sz w:val="20"/>
                <w:szCs w:val="20"/>
              </w:rPr>
              <w:t>Oglinzi exterioare rabatabile electric</w:t>
            </w:r>
          </w:p>
          <w:p w14:paraId="03C8CF16" w14:textId="77777777" w:rsidR="00C71D0E" w:rsidRPr="00C71D0E" w:rsidRDefault="00C71D0E" w:rsidP="00C71D0E">
            <w:pPr>
              <w:spacing w:line="360" w:lineRule="auto"/>
              <w:rPr>
                <w:color w:val="000000"/>
                <w:sz w:val="20"/>
                <w:szCs w:val="20"/>
              </w:rPr>
            </w:pPr>
            <w:r w:rsidRPr="00C71D0E">
              <w:rPr>
                <w:color w:val="000000"/>
                <w:sz w:val="20"/>
                <w:szCs w:val="20"/>
              </w:rPr>
              <w:t xml:space="preserve">Mecanism electric de ridicare a geamului </w:t>
            </w:r>
          </w:p>
          <w:p w14:paraId="49BD317E" w14:textId="77777777" w:rsidR="00C71D0E" w:rsidRPr="00C71D0E" w:rsidRDefault="00C71D0E" w:rsidP="00C71D0E">
            <w:pPr>
              <w:spacing w:line="360" w:lineRule="auto"/>
              <w:rPr>
                <w:color w:val="000000"/>
                <w:sz w:val="20"/>
                <w:szCs w:val="20"/>
              </w:rPr>
            </w:pPr>
            <w:r w:rsidRPr="00C71D0E">
              <w:rPr>
                <w:color w:val="000000"/>
                <w:sz w:val="20"/>
                <w:szCs w:val="20"/>
              </w:rPr>
              <w:t xml:space="preserve">Senzori de parcare spate </w:t>
            </w:r>
          </w:p>
          <w:p w14:paraId="7A2098F2" w14:textId="77777777" w:rsidR="00C71D0E" w:rsidRPr="00C71D0E" w:rsidRDefault="00C71D0E" w:rsidP="00C71D0E">
            <w:pPr>
              <w:spacing w:line="360" w:lineRule="auto"/>
              <w:rPr>
                <w:color w:val="000000"/>
                <w:sz w:val="20"/>
                <w:szCs w:val="20"/>
              </w:rPr>
            </w:pPr>
            <w:r w:rsidRPr="00C71D0E">
              <w:rPr>
                <w:color w:val="000000"/>
                <w:sz w:val="20"/>
                <w:szCs w:val="20"/>
              </w:rPr>
              <w:t>Camera video marșarier</w:t>
            </w:r>
          </w:p>
          <w:p w14:paraId="4F986483" w14:textId="77777777" w:rsidR="00C71D0E" w:rsidRPr="00C71D0E" w:rsidRDefault="00C71D0E" w:rsidP="00C71D0E">
            <w:pPr>
              <w:spacing w:line="360" w:lineRule="auto"/>
              <w:rPr>
                <w:color w:val="000000"/>
                <w:sz w:val="20"/>
                <w:szCs w:val="20"/>
              </w:rPr>
            </w:pPr>
            <w:r w:rsidRPr="00C71D0E">
              <w:rPr>
                <w:color w:val="000000"/>
                <w:sz w:val="20"/>
                <w:szCs w:val="20"/>
              </w:rPr>
              <w:t xml:space="preserve">Aer condiționat oblogatoriu, incălzirea habitaclu   pe timp de iarnă obligator. </w:t>
            </w:r>
          </w:p>
          <w:p w14:paraId="2454E54F" w14:textId="77777777" w:rsidR="00C71D0E" w:rsidRPr="00C71D0E" w:rsidRDefault="00C71D0E" w:rsidP="00C71D0E">
            <w:pPr>
              <w:spacing w:line="360" w:lineRule="auto"/>
              <w:rPr>
                <w:sz w:val="20"/>
                <w:szCs w:val="20"/>
              </w:rPr>
            </w:pPr>
            <w:r w:rsidRPr="00C71D0E">
              <w:rPr>
                <w:color w:val="000000"/>
                <w:sz w:val="20"/>
                <w:szCs w:val="20"/>
              </w:rPr>
              <w:t xml:space="preserve">Sistem automat de blocare a ușilor la accelerare </w:t>
            </w:r>
          </w:p>
          <w:p w14:paraId="67EDDADE" w14:textId="77777777" w:rsidR="00C71D0E" w:rsidRPr="00C71D0E" w:rsidRDefault="00C71D0E" w:rsidP="00C71D0E">
            <w:pPr>
              <w:spacing w:line="360" w:lineRule="auto"/>
              <w:rPr>
                <w:b/>
                <w:bCs/>
                <w:color w:val="000000"/>
                <w:sz w:val="20"/>
                <w:szCs w:val="20"/>
              </w:rPr>
            </w:pPr>
            <w:r w:rsidRPr="00C71D0E">
              <w:rPr>
                <w:color w:val="000000"/>
                <w:sz w:val="20"/>
                <w:szCs w:val="20"/>
              </w:rPr>
              <w:t xml:space="preserve">Control electronic al stabilității (ESC) </w:t>
            </w:r>
          </w:p>
          <w:p w14:paraId="2AF26851" w14:textId="77777777" w:rsidR="00C71D0E" w:rsidRPr="00C71D0E" w:rsidRDefault="00C71D0E" w:rsidP="00C71D0E">
            <w:pPr>
              <w:spacing w:line="360" w:lineRule="auto"/>
              <w:rPr>
                <w:color w:val="000000"/>
                <w:sz w:val="20"/>
                <w:szCs w:val="20"/>
              </w:rPr>
            </w:pPr>
            <w:r w:rsidRPr="00C71D0E">
              <w:rPr>
                <w:color w:val="000000"/>
                <w:sz w:val="20"/>
                <w:szCs w:val="20"/>
              </w:rPr>
              <w:lastRenderedPageBreak/>
              <w:t xml:space="preserve">Frână de parcare </w:t>
            </w:r>
          </w:p>
          <w:p w14:paraId="3098B3F5" w14:textId="77777777" w:rsidR="00C71D0E" w:rsidRPr="00C71D0E" w:rsidRDefault="00C71D0E" w:rsidP="00C71D0E">
            <w:pPr>
              <w:spacing w:line="360" w:lineRule="auto"/>
              <w:rPr>
                <w:color w:val="000000"/>
                <w:sz w:val="20"/>
                <w:szCs w:val="20"/>
              </w:rPr>
            </w:pPr>
            <w:r w:rsidRPr="00C71D0E">
              <w:rPr>
                <w:color w:val="000000"/>
                <w:sz w:val="20"/>
                <w:szCs w:val="20"/>
              </w:rPr>
              <w:t xml:space="preserve">Sistem de prioritate la frânare (BOS) </w:t>
            </w:r>
          </w:p>
          <w:p w14:paraId="6D3C913F" w14:textId="77777777" w:rsidR="00C71D0E" w:rsidRPr="00C71D0E" w:rsidRDefault="00C71D0E" w:rsidP="00C71D0E">
            <w:pPr>
              <w:spacing w:line="360" w:lineRule="auto"/>
              <w:rPr>
                <w:color w:val="000000"/>
                <w:sz w:val="20"/>
                <w:szCs w:val="20"/>
              </w:rPr>
            </w:pPr>
            <w:r w:rsidRPr="00C71D0E">
              <w:rPr>
                <w:color w:val="000000"/>
                <w:sz w:val="20"/>
                <w:szCs w:val="20"/>
              </w:rPr>
              <w:t xml:space="preserve">Sistem de întrerupere a alimentării în caz de coliziune </w:t>
            </w:r>
          </w:p>
          <w:p w14:paraId="479D1685" w14:textId="77777777" w:rsidR="00C71D0E" w:rsidRPr="00C71D0E" w:rsidRDefault="00C71D0E" w:rsidP="00C71D0E">
            <w:pPr>
              <w:spacing w:line="360" w:lineRule="auto"/>
              <w:rPr>
                <w:color w:val="000000"/>
                <w:sz w:val="20"/>
                <w:szCs w:val="20"/>
              </w:rPr>
            </w:pPr>
            <w:r w:rsidRPr="00C71D0E">
              <w:rPr>
                <w:color w:val="000000"/>
                <w:sz w:val="20"/>
                <w:szCs w:val="20"/>
              </w:rPr>
              <w:t xml:space="preserve">Centura de siguranță cu fixare în trei puncte </w:t>
            </w:r>
          </w:p>
          <w:p w14:paraId="7075D73D" w14:textId="77777777" w:rsidR="00C71D0E" w:rsidRPr="00C71D0E" w:rsidRDefault="00C71D0E" w:rsidP="00C71D0E">
            <w:pPr>
              <w:spacing w:line="360" w:lineRule="auto"/>
              <w:rPr>
                <w:color w:val="000000"/>
                <w:sz w:val="20"/>
                <w:szCs w:val="20"/>
              </w:rPr>
            </w:pPr>
            <w:r w:rsidRPr="00C71D0E">
              <w:rPr>
                <w:color w:val="000000"/>
                <w:sz w:val="20"/>
                <w:szCs w:val="20"/>
              </w:rPr>
              <w:t xml:space="preserve">Airbaguri frontale pentru șofer și pasager </w:t>
            </w:r>
          </w:p>
          <w:p w14:paraId="73CF20B7" w14:textId="77777777" w:rsidR="00C71D0E" w:rsidRPr="00C71D0E" w:rsidRDefault="00C71D0E" w:rsidP="00C71D0E">
            <w:pPr>
              <w:spacing w:line="360" w:lineRule="auto"/>
              <w:rPr>
                <w:color w:val="000000"/>
                <w:sz w:val="20"/>
                <w:szCs w:val="20"/>
              </w:rPr>
            </w:pPr>
            <w:r w:rsidRPr="00C71D0E">
              <w:rPr>
                <w:color w:val="000000"/>
                <w:sz w:val="20"/>
                <w:szCs w:val="20"/>
              </w:rPr>
              <w:t xml:space="preserve">Sistem de deblocare automată a ușilor după coliziune </w:t>
            </w:r>
          </w:p>
          <w:p w14:paraId="6C26F980" w14:textId="77777777" w:rsidR="00C71D0E" w:rsidRPr="00C71D0E" w:rsidRDefault="00C71D0E" w:rsidP="00C71D0E">
            <w:pPr>
              <w:spacing w:line="360" w:lineRule="auto"/>
              <w:rPr>
                <w:color w:val="000000"/>
                <w:sz w:val="20"/>
                <w:szCs w:val="20"/>
              </w:rPr>
            </w:pPr>
            <w:r w:rsidRPr="00C71D0E">
              <w:rPr>
                <w:color w:val="000000"/>
                <w:sz w:val="20"/>
                <w:szCs w:val="20"/>
              </w:rPr>
              <w:t xml:space="preserve">Set de instrumente </w:t>
            </w:r>
          </w:p>
          <w:p w14:paraId="2E3E886E" w14:textId="77777777" w:rsidR="00C71D0E" w:rsidRPr="00C71D0E" w:rsidRDefault="00C71D0E" w:rsidP="00C71D0E">
            <w:pPr>
              <w:spacing w:line="360" w:lineRule="auto"/>
              <w:rPr>
                <w:color w:val="000000"/>
                <w:sz w:val="20"/>
                <w:szCs w:val="20"/>
              </w:rPr>
            </w:pPr>
            <w:r w:rsidRPr="00C71D0E">
              <w:rPr>
                <w:color w:val="000000"/>
                <w:sz w:val="20"/>
                <w:szCs w:val="20"/>
              </w:rPr>
              <w:t xml:space="preserve">Semn de oprire de urgență </w:t>
            </w:r>
          </w:p>
          <w:p w14:paraId="3004B137" w14:textId="77777777" w:rsidR="00C71D0E" w:rsidRPr="00C71D0E" w:rsidRDefault="00C71D0E" w:rsidP="00C71D0E">
            <w:pPr>
              <w:spacing w:line="360" w:lineRule="auto"/>
              <w:rPr>
                <w:color w:val="000000"/>
                <w:sz w:val="20"/>
                <w:szCs w:val="20"/>
              </w:rPr>
            </w:pPr>
            <w:r w:rsidRPr="00C71D0E">
              <w:rPr>
                <w:color w:val="000000"/>
                <w:sz w:val="20"/>
                <w:szCs w:val="20"/>
              </w:rPr>
              <w:t>Roată de rezervă</w:t>
            </w:r>
          </w:p>
          <w:p w14:paraId="3F0F48DF" w14:textId="77777777" w:rsidR="00C71D0E" w:rsidRPr="00C71D0E" w:rsidRDefault="00C71D0E" w:rsidP="00C71D0E">
            <w:pPr>
              <w:spacing w:line="360" w:lineRule="auto"/>
              <w:rPr>
                <w:color w:val="000000"/>
                <w:sz w:val="20"/>
                <w:szCs w:val="20"/>
              </w:rPr>
            </w:pPr>
            <w:r w:rsidRPr="00C71D0E">
              <w:rPr>
                <w:color w:val="000000"/>
                <w:sz w:val="20"/>
                <w:szCs w:val="20"/>
              </w:rPr>
              <w:t>- Garanție baterie – min 300 000 KM (sau 6 ani, oricare dintre acestea intervine prima);</w:t>
            </w:r>
          </w:p>
          <w:p w14:paraId="486B6E33" w14:textId="77777777" w:rsidR="00C71D0E" w:rsidRPr="00C71D0E" w:rsidRDefault="00C71D0E" w:rsidP="00C71D0E">
            <w:pPr>
              <w:spacing w:line="360" w:lineRule="auto"/>
              <w:rPr>
                <w:color w:val="000000"/>
                <w:sz w:val="20"/>
                <w:szCs w:val="20"/>
              </w:rPr>
            </w:pPr>
            <w:r w:rsidRPr="00C71D0E">
              <w:rPr>
                <w:color w:val="000000"/>
                <w:sz w:val="20"/>
                <w:szCs w:val="20"/>
              </w:rPr>
              <w:t>- Garanție producător – min 100 000 KM (sau 3 ani, oricare dintre acestea intervine prima);</w:t>
            </w:r>
          </w:p>
          <w:p w14:paraId="5C6F768A" w14:textId="77777777" w:rsidR="00C71D0E" w:rsidRPr="00C71D0E" w:rsidRDefault="00C71D0E" w:rsidP="00C71D0E">
            <w:pPr>
              <w:spacing w:line="360" w:lineRule="auto"/>
              <w:rPr>
                <w:color w:val="000000"/>
                <w:sz w:val="20"/>
                <w:szCs w:val="20"/>
              </w:rPr>
            </w:pPr>
            <w:r w:rsidRPr="00C71D0E">
              <w:rPr>
                <w:color w:val="000000"/>
                <w:sz w:val="20"/>
                <w:szCs w:val="20"/>
              </w:rPr>
              <w:t xml:space="preserve">- Stație de încărcare compatibilă cu camioneta. </w:t>
            </w:r>
          </w:p>
          <w:p w14:paraId="3B236812" w14:textId="77777777" w:rsidR="00C71D0E" w:rsidRPr="00C71D0E" w:rsidRDefault="00C71D0E" w:rsidP="00C71D0E">
            <w:pPr>
              <w:spacing w:line="360" w:lineRule="auto"/>
              <w:rPr>
                <w:sz w:val="20"/>
                <w:szCs w:val="20"/>
                <w:lang w:val="en-US"/>
              </w:rPr>
            </w:pPr>
            <w:r w:rsidRPr="00C71D0E">
              <w:rPr>
                <w:sz w:val="20"/>
                <w:szCs w:val="20"/>
                <w:shd w:val="clear" w:color="auto" w:fill="FFFFFF" w:themeFill="background1"/>
                <w:lang w:val="en-US"/>
              </w:rPr>
              <w:t>-Servicii de mentenanță pe</w:t>
            </w:r>
            <w:r w:rsidRPr="00C71D0E">
              <w:rPr>
                <w:sz w:val="20"/>
                <w:szCs w:val="20"/>
                <w:lang w:val="en-US"/>
              </w:rPr>
              <w:t xml:space="preserve"> peroada garantiei conform recomadarilor de la producator, inclusă in pret.</w:t>
            </w:r>
          </w:p>
          <w:p w14:paraId="585C4F82" w14:textId="77777777" w:rsidR="00C71D0E" w:rsidRPr="00C71D0E" w:rsidRDefault="00C71D0E" w:rsidP="00C71D0E">
            <w:pPr>
              <w:spacing w:line="360" w:lineRule="auto"/>
              <w:rPr>
                <w:sz w:val="20"/>
                <w:szCs w:val="20"/>
                <w:lang w:val="en-US"/>
              </w:rPr>
            </w:pPr>
            <w:r w:rsidRPr="00C71D0E">
              <w:rPr>
                <w:sz w:val="20"/>
                <w:szCs w:val="20"/>
                <w:lang w:val="en-US"/>
              </w:rPr>
              <w:t xml:space="preserve"> Echipament adițional: Anvelope iarnă + 1 set anvelope vara.</w:t>
            </w:r>
          </w:p>
          <w:p w14:paraId="14C3C477" w14:textId="0F7189E8" w:rsidR="00215125" w:rsidRPr="00C71D0E" w:rsidRDefault="00C71D0E" w:rsidP="00C71D0E">
            <w:pPr>
              <w:spacing w:before="120"/>
              <w:jc w:val="center"/>
              <w:rPr>
                <w:lang w:val="en-US"/>
              </w:rPr>
            </w:pPr>
            <w:r w:rsidRPr="00C71D0E">
              <w:rPr>
                <w:sz w:val="20"/>
                <w:szCs w:val="20"/>
                <w:lang w:val="en-US"/>
              </w:rPr>
              <w:t>Anul producerii  - 2026, automobile fara parcurs (nou)</w:t>
            </w:r>
          </w:p>
        </w:tc>
        <w:tc>
          <w:tcPr>
            <w:tcW w:w="853"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60B54015" w14:textId="77777777" w:rsidTr="00C71D0E">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374A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374A2">
                  <w:pPr>
                    <w:framePr w:hSpace="180" w:wrap="around" w:vAnchor="page" w:hAnchor="margin" w:y="347"/>
                    <w:jc w:val="right"/>
                    <w:rPr>
                      <w:noProof w:val="0"/>
                      <w:lang w:val="it-IT"/>
                    </w:rPr>
                  </w:pPr>
                </w:p>
                <w:p w14:paraId="62771B7D" w14:textId="77777777" w:rsidR="00845C1B" w:rsidRDefault="00845C1B" w:rsidP="00F07A45">
                  <w:pPr>
                    <w:framePr w:hSpace="180" w:wrap="around" w:vAnchor="page" w:hAnchor="margin" w:y="347"/>
                    <w:rPr>
                      <w:noProof w:val="0"/>
                      <w:lang w:val="it-IT"/>
                    </w:rPr>
                  </w:pPr>
                </w:p>
                <w:p w14:paraId="300EBE38" w14:textId="168318D1" w:rsidR="009613A9" w:rsidRPr="00DC35AC" w:rsidRDefault="00381725" w:rsidP="00B374A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374A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374A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374A2">
                  <w:pPr>
                    <w:framePr w:hSpace="180" w:wrap="around" w:vAnchor="page" w:hAnchor="margin" w:y="347"/>
                    <w:jc w:val="right"/>
                    <w:rPr>
                      <w:noProof w:val="0"/>
                      <w:lang w:val="it-IT"/>
                    </w:rPr>
                  </w:pPr>
                </w:p>
                <w:p w14:paraId="18FE8BE1" w14:textId="298987EE" w:rsidR="00C25482" w:rsidRPr="00DC35AC" w:rsidRDefault="00C25482" w:rsidP="00B374A2">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374A2">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374A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374A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374A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374A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374A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374A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374A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374A2">
                  <w:pPr>
                    <w:framePr w:hSpace="180" w:wrap="around" w:vAnchor="page" w:hAnchor="margin" w:y="347"/>
                  </w:pPr>
                </w:p>
              </w:tc>
              <w:tc>
                <w:tcPr>
                  <w:tcW w:w="1249" w:type="dxa"/>
                  <w:gridSpan w:val="3"/>
                </w:tcPr>
                <w:p w14:paraId="25A190B6" w14:textId="77777777" w:rsidR="00C25482" w:rsidRPr="00C00499" w:rsidRDefault="00C25482" w:rsidP="00B374A2">
                  <w:pPr>
                    <w:framePr w:hSpace="180" w:wrap="around" w:vAnchor="page" w:hAnchor="margin" w:y="347"/>
                  </w:pPr>
                </w:p>
              </w:tc>
              <w:tc>
                <w:tcPr>
                  <w:tcW w:w="2001" w:type="dxa"/>
                  <w:gridSpan w:val="7"/>
                </w:tcPr>
                <w:p w14:paraId="46E478D9" w14:textId="36924D05" w:rsidR="00C25482" w:rsidRPr="00C00499" w:rsidRDefault="00C25482" w:rsidP="00B374A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374A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374A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374A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374A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374A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374A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374A2">
                  <w:pPr>
                    <w:framePr w:hSpace="180" w:wrap="around" w:vAnchor="page" w:hAnchor="margin" w:y="347"/>
                    <w:jc w:val="center"/>
                    <w:rPr>
                      <w:b/>
                      <w:sz w:val="20"/>
                    </w:rPr>
                  </w:pPr>
                  <w:r w:rsidRPr="0028367D">
                    <w:rPr>
                      <w:b/>
                      <w:sz w:val="20"/>
                    </w:rPr>
                    <w:t>Suma</w:t>
                  </w:r>
                </w:p>
                <w:p w14:paraId="241DE82A" w14:textId="77777777" w:rsidR="00C25482" w:rsidRPr="0028367D" w:rsidRDefault="00C25482" w:rsidP="00B374A2">
                  <w:pPr>
                    <w:framePr w:hSpace="180" w:wrap="around" w:vAnchor="page" w:hAnchor="margin" w:y="347"/>
                    <w:jc w:val="center"/>
                    <w:rPr>
                      <w:b/>
                      <w:sz w:val="20"/>
                    </w:rPr>
                  </w:pPr>
                  <w:r w:rsidRPr="0028367D">
                    <w:rPr>
                      <w:b/>
                      <w:sz w:val="20"/>
                    </w:rPr>
                    <w:t>fără</w:t>
                  </w:r>
                </w:p>
                <w:p w14:paraId="2A606634" w14:textId="77777777" w:rsidR="00C25482" w:rsidRPr="0028367D" w:rsidRDefault="00C25482" w:rsidP="00B374A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374A2">
                  <w:pPr>
                    <w:framePr w:hSpace="180" w:wrap="around" w:vAnchor="page" w:hAnchor="margin" w:y="347"/>
                    <w:jc w:val="center"/>
                    <w:rPr>
                      <w:b/>
                      <w:sz w:val="20"/>
                    </w:rPr>
                  </w:pPr>
                  <w:r w:rsidRPr="0028367D">
                    <w:rPr>
                      <w:b/>
                      <w:sz w:val="20"/>
                    </w:rPr>
                    <w:t>Suma</w:t>
                  </w:r>
                </w:p>
                <w:p w14:paraId="0D6E9C91" w14:textId="77777777" w:rsidR="00C25482" w:rsidRPr="0028367D" w:rsidRDefault="00C25482" w:rsidP="00B374A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374A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374A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374A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374A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374A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374A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374A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374A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374A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374A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374A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374A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374A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374A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374A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374A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374A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374A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374A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374A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374A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374A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374A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374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374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374A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374A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374A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374A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374A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374A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374A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374A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374A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374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374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374A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374A2">
                  <w:pPr>
                    <w:framePr w:hSpace="180" w:wrap="around" w:vAnchor="page" w:hAnchor="margin" w:y="347"/>
                    <w:rPr>
                      <w:sz w:val="20"/>
                    </w:rPr>
                  </w:pPr>
                </w:p>
              </w:tc>
            </w:tr>
            <w:tr w:rsidR="004E423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4E4232" w:rsidRPr="0028367D" w:rsidRDefault="004E4232" w:rsidP="00B374A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7548EB9" w:rsidR="004E4232" w:rsidRPr="0028367D" w:rsidRDefault="00F07A45" w:rsidP="00B374A2">
                  <w:pPr>
                    <w:framePr w:hSpace="180" w:wrap="around" w:vAnchor="page" w:hAnchor="margin" w:y="347"/>
                    <w:rPr>
                      <w:b/>
                      <w:sz w:val="20"/>
                    </w:rPr>
                  </w:pPr>
                  <w:r w:rsidRPr="00A41CF0">
                    <w:rPr>
                      <w:lang w:val="en-US"/>
                    </w:rPr>
                    <w:t>Automobil</w:t>
                  </w:r>
                  <w:r>
                    <w:t xml:space="preserve"> tip furgoneta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DDABEDE" w:rsidR="004E4232" w:rsidRPr="0028367D" w:rsidRDefault="004E4232" w:rsidP="00B374A2">
                  <w:pPr>
                    <w:framePr w:hSpace="180" w:wrap="around" w:vAnchor="page" w:hAnchor="margin" w:y="347"/>
                    <w:rPr>
                      <w:sz w:val="20"/>
                    </w:rPr>
                  </w:pPr>
                  <w:r w:rsidRPr="003733DC">
                    <w:rPr>
                      <w:lang w:val="en-US"/>
                    </w:rPr>
                    <w:t>unitate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BD90072" w:rsidR="004E4232" w:rsidRPr="0028367D" w:rsidRDefault="004E4232" w:rsidP="00B374A2">
                  <w:pPr>
                    <w:framePr w:hSpace="180" w:wrap="around" w:vAnchor="page" w:hAnchor="margin" w:y="347"/>
                    <w:rPr>
                      <w:sz w:val="20"/>
                    </w:rPr>
                  </w:pPr>
                  <w:r w:rsidRPr="003733DC">
                    <w:rPr>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E4232" w:rsidRPr="0028367D" w:rsidRDefault="004E4232" w:rsidP="00B374A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E4232" w:rsidRPr="0028367D" w:rsidRDefault="004E4232" w:rsidP="00B374A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E4232" w:rsidRPr="0028367D" w:rsidRDefault="004E4232" w:rsidP="00B374A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E4232" w:rsidRPr="0028367D" w:rsidRDefault="004E4232" w:rsidP="00B374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4E4232" w:rsidRPr="0028367D" w:rsidRDefault="004E4232" w:rsidP="00B374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4E4232" w:rsidRPr="006C1FA2" w:rsidRDefault="004E4232" w:rsidP="00B374A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4E4232" w:rsidRPr="006C1FA2" w:rsidRDefault="004E4232" w:rsidP="00B374A2">
                  <w:pPr>
                    <w:framePr w:hSpace="180" w:wrap="around" w:vAnchor="page" w:hAnchor="margin" w:y="347"/>
                    <w:rPr>
                      <w:sz w:val="20"/>
                    </w:rPr>
                  </w:pPr>
                </w:p>
              </w:tc>
            </w:tr>
            <w:tr w:rsidR="004E423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E4232" w:rsidRPr="0028367D" w:rsidRDefault="004E4232" w:rsidP="00B374A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A01157C" w:rsidR="004E4232" w:rsidRPr="0028367D" w:rsidRDefault="004E4232" w:rsidP="00B374A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E4232" w:rsidRPr="0028367D" w:rsidRDefault="004E4232" w:rsidP="00B374A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E4232" w:rsidRPr="0028367D" w:rsidRDefault="004E4232" w:rsidP="00B374A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E4232" w:rsidRPr="0028367D" w:rsidRDefault="004E4232" w:rsidP="00B374A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E4232" w:rsidRPr="0028367D" w:rsidRDefault="004E4232" w:rsidP="00B374A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E4232" w:rsidRPr="0028367D" w:rsidRDefault="004E4232" w:rsidP="00B374A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E4232" w:rsidRPr="0028367D" w:rsidRDefault="004E4232" w:rsidP="00B374A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4E4232" w:rsidRPr="0028367D" w:rsidRDefault="004E4232" w:rsidP="00B374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4E4232" w:rsidRPr="006C1FA2" w:rsidRDefault="004E4232" w:rsidP="00B374A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4E4232" w:rsidRPr="006C1FA2" w:rsidRDefault="004E4232" w:rsidP="00B374A2">
                  <w:pPr>
                    <w:framePr w:hSpace="180" w:wrap="around" w:vAnchor="page" w:hAnchor="margin" w:y="347"/>
                    <w:rPr>
                      <w:sz w:val="20"/>
                    </w:rPr>
                  </w:pPr>
                </w:p>
              </w:tc>
            </w:tr>
            <w:tr w:rsidR="004E423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4E4232" w:rsidRPr="00845C1B" w:rsidRDefault="004E4232" w:rsidP="00B374A2">
                  <w:pPr>
                    <w:framePr w:hSpace="180" w:wrap="around" w:vAnchor="page" w:hAnchor="margin" w:y="347"/>
                    <w:tabs>
                      <w:tab w:val="left" w:pos="6120"/>
                    </w:tabs>
                    <w:rPr>
                      <w:sz w:val="20"/>
                    </w:rPr>
                  </w:pPr>
                </w:p>
                <w:p w14:paraId="15135DCC" w14:textId="77777777" w:rsidR="004E4232" w:rsidRPr="00845C1B" w:rsidRDefault="004E4232" w:rsidP="00B374A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E4232" w:rsidRPr="00845C1B" w:rsidRDefault="004E4232" w:rsidP="00B374A2">
                  <w:pPr>
                    <w:framePr w:hSpace="180" w:wrap="around" w:vAnchor="page" w:hAnchor="margin" w:y="347"/>
                    <w:rPr>
                      <w:sz w:val="20"/>
                    </w:rPr>
                  </w:pPr>
                </w:p>
                <w:p w14:paraId="1FA8F12B" w14:textId="362C50DE" w:rsidR="004E4232" w:rsidRPr="00845C1B" w:rsidRDefault="004E4232" w:rsidP="00B374A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4E4232" w:rsidRPr="00845C1B" w:rsidRDefault="004E4232" w:rsidP="00B374A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4E4232" w:rsidRPr="00845C1B" w:rsidRDefault="004E4232" w:rsidP="00B374A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4E4232" w:rsidRPr="00845C1B" w:rsidRDefault="004E4232" w:rsidP="00B374A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71D0E">
        <w:trPr>
          <w:gridAfter w:val="1"/>
          <w:wAfter w:w="29" w:type="pct"/>
          <w:trHeight w:val="397"/>
        </w:trPr>
        <w:tc>
          <w:tcPr>
            <w:tcW w:w="709" w:type="pct"/>
            <w:tcBorders>
              <w:top w:val="single" w:sz="4" w:space="0" w:color="auto"/>
            </w:tcBorders>
          </w:tcPr>
          <w:p w14:paraId="246846AA" w14:textId="77777777" w:rsidR="00215125" w:rsidRPr="00C60D06" w:rsidRDefault="00215125" w:rsidP="00590BCC">
            <w:pPr>
              <w:tabs>
                <w:tab w:val="left" w:pos="6120"/>
              </w:tabs>
            </w:pPr>
          </w:p>
        </w:tc>
        <w:tc>
          <w:tcPr>
            <w:tcW w:w="99" w:type="pct"/>
            <w:tcBorders>
              <w:top w:val="single" w:sz="4" w:space="0" w:color="auto"/>
            </w:tcBorders>
          </w:tcPr>
          <w:p w14:paraId="4F6BA3DA" w14:textId="77777777" w:rsidR="00215125" w:rsidRPr="00C60D06" w:rsidRDefault="00215125" w:rsidP="00590BCC">
            <w:pPr>
              <w:tabs>
                <w:tab w:val="left" w:pos="6120"/>
              </w:tabs>
            </w:pPr>
          </w:p>
        </w:tc>
        <w:tc>
          <w:tcPr>
            <w:tcW w:w="4163"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1444C8C"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E806D8">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44D2A378" w:rsidR="00B56360" w:rsidRPr="00E91463" w:rsidRDefault="00B56360" w:rsidP="00B56360">
            <w:pPr>
              <w:jc w:val="both"/>
              <w:rPr>
                <w:iCs/>
              </w:rPr>
            </w:pP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43AC596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090F1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w:t>
            </w:r>
            <w:r w:rsidR="00090F1F">
              <w:rPr>
                <w:iCs/>
              </w:rPr>
              <w:t xml:space="preserve"> 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090F1F">
              <w:rPr>
                <w:iCs/>
              </w:rPr>
              <w:t>20</w:t>
            </w:r>
            <w:r w:rsidR="0016683B" w:rsidRPr="0016683B">
              <w:rPr>
                <w:iCs/>
              </w:rPr>
              <w:t xml:space="preserve"> zile,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07A4CB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090F1F">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090F1F">
              <w:rPr>
                <w:iCs/>
              </w:rPr>
              <w:t>5</w:t>
            </w:r>
            <w:r w:rsidRPr="00E91463">
              <w:rPr>
                <w:iCs/>
              </w:rPr>
              <w:t xml:space="preserve">% din suma </w:t>
            </w:r>
            <w:r w:rsidR="00090F1F">
              <w:rPr>
                <w:iCs/>
              </w:rPr>
              <w:t>neachitată</w:t>
            </w:r>
            <w:r w:rsidRPr="00E91463">
              <w:rPr>
                <w:iCs/>
              </w:rPr>
              <w:t xml:space="preserve">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A203B1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23EBC">
              <w:rPr>
                <w:iCs/>
              </w:rPr>
              <w:t xml:space="preserve">31.05.2025 + perioada de garanție a </w:t>
            </w:r>
            <w:r w:rsidR="00090F1F">
              <w:rPr>
                <w:iCs/>
              </w:rPr>
              <w:t>automobilului</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lastRenderedPageBreak/>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lastRenderedPageBreak/>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A4F98" w14:textId="77777777" w:rsidR="009858F9" w:rsidRDefault="009858F9" w:rsidP="00A20ACF">
      <w:r>
        <w:separator/>
      </w:r>
    </w:p>
  </w:endnote>
  <w:endnote w:type="continuationSeparator" w:id="0">
    <w:p w14:paraId="407606FC" w14:textId="77777777" w:rsidR="009858F9" w:rsidRDefault="009858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E806D8" w:rsidRDefault="00E806D8">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E806D8" w:rsidRDefault="00E806D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E7806" w14:textId="77777777" w:rsidR="009858F9" w:rsidRDefault="009858F9" w:rsidP="00A20ACF">
      <w:r>
        <w:separator/>
      </w:r>
    </w:p>
  </w:footnote>
  <w:footnote w:type="continuationSeparator" w:id="0">
    <w:p w14:paraId="6EA4A454" w14:textId="77777777" w:rsidR="009858F9" w:rsidRDefault="009858F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522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F1F"/>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067"/>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C61"/>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8EE"/>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1DE"/>
    <w:rsid w:val="004D0A33"/>
    <w:rsid w:val="004D2062"/>
    <w:rsid w:val="004D2738"/>
    <w:rsid w:val="004D3D43"/>
    <w:rsid w:val="004D4433"/>
    <w:rsid w:val="004D4673"/>
    <w:rsid w:val="004D6702"/>
    <w:rsid w:val="004D6DBE"/>
    <w:rsid w:val="004E1B4E"/>
    <w:rsid w:val="004E25FB"/>
    <w:rsid w:val="004E4232"/>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21"/>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DE0"/>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84E"/>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8F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1FF"/>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F3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4A2"/>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D0E"/>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F65"/>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6D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A45"/>
    <w:rsid w:val="00F07EDA"/>
    <w:rsid w:val="00F12593"/>
    <w:rsid w:val="00F12FF4"/>
    <w:rsid w:val="00F133B2"/>
    <w:rsid w:val="00F13982"/>
    <w:rsid w:val="00F1442D"/>
    <w:rsid w:val="00F144A6"/>
    <w:rsid w:val="00F15324"/>
    <w:rsid w:val="00F1573D"/>
    <w:rsid w:val="00F17B3A"/>
    <w:rsid w:val="00F20EB1"/>
    <w:rsid w:val="00F226F2"/>
    <w:rsid w:val="00F23EB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ind w:left="360"/>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E28EB-5A87-4CE1-9183-AC3394299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65</Pages>
  <Words>21974</Words>
  <Characters>125252</Characters>
  <Application>Microsoft Office Word</Application>
  <DocSecurity>0</DocSecurity>
  <Lines>1043</Lines>
  <Paragraphs>293</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Iness</cp:lastModifiedBy>
  <cp:revision>6</cp:revision>
  <cp:lastPrinted>2021-03-10T08:12:00Z</cp:lastPrinted>
  <dcterms:created xsi:type="dcterms:W3CDTF">2026-02-11T13:29:00Z</dcterms:created>
  <dcterms:modified xsi:type="dcterms:W3CDTF">2026-02-12T12:22:00Z</dcterms:modified>
</cp:coreProperties>
</file>