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8BE4DB">
      <w:pPr>
        <w:jc w:val="both"/>
        <w:rPr>
          <w:b/>
          <w:bCs/>
          <w:i w:val="0"/>
          <w:iCs w:val="0"/>
          <w:lang w:val="it-IT"/>
        </w:rPr>
      </w:pPr>
    </w:p>
    <w:p w14:paraId="2DEE0E5F">
      <w:pPr>
        <w:jc w:val="both"/>
        <w:rPr>
          <w:b/>
          <w:bCs/>
          <w:i w:val="0"/>
          <w:iCs w:val="0"/>
          <w:lang w:val="it-IT"/>
        </w:rPr>
      </w:pPr>
    </w:p>
    <w:p w14:paraId="029CB0F2">
      <w:pPr>
        <w:jc w:val="both"/>
        <w:rPr>
          <w:b/>
          <w:bCs/>
          <w:i w:val="0"/>
          <w:iCs w:val="0"/>
          <w:lang w:val="it-IT"/>
        </w:rPr>
      </w:pPr>
    </w:p>
    <w:p w14:paraId="6D70F809">
      <w:pPr>
        <w:jc w:val="both"/>
        <w:rPr>
          <w:b/>
          <w:bCs/>
          <w:i w:val="0"/>
          <w:iCs w:val="0"/>
          <w:lang w:val="it-IT"/>
        </w:rPr>
      </w:pPr>
    </w:p>
    <w:p w14:paraId="1AC5725D">
      <w:pPr>
        <w:jc w:val="both"/>
        <w:rPr>
          <w:b/>
          <w:bCs/>
          <w:i w:val="0"/>
          <w:iCs w:val="0"/>
          <w:lang w:val="it-IT"/>
        </w:rPr>
      </w:pPr>
    </w:p>
    <w:p w14:paraId="4E184202">
      <w:pPr>
        <w:jc w:val="both"/>
        <w:rPr>
          <w:b/>
          <w:bCs/>
          <w:i w:val="0"/>
          <w:iCs w:val="0"/>
          <w:lang w:val="it-IT"/>
        </w:rPr>
      </w:pPr>
    </w:p>
    <w:p w14:paraId="45BCCE6B">
      <w:pPr>
        <w:jc w:val="both"/>
        <w:rPr>
          <w:b/>
          <w:bCs/>
          <w:i w:val="0"/>
          <w:iCs w:val="0"/>
          <w:lang w:val="it-IT"/>
        </w:rPr>
      </w:pPr>
    </w:p>
    <w:p w14:paraId="02FE3FF2">
      <w:pPr>
        <w:jc w:val="both"/>
        <w:rPr>
          <w:b/>
          <w:bCs/>
          <w:i w:val="0"/>
          <w:iCs w:val="0"/>
          <w:lang w:val="it-IT"/>
        </w:rPr>
      </w:pPr>
    </w:p>
    <w:p w14:paraId="1FC65C04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797" w:tblpY="605"/>
        <w:tblOverlap w:val="never"/>
        <w:tblW w:w="153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1589"/>
        <w:gridCol w:w="3758"/>
      </w:tblGrid>
      <w:tr w14:paraId="4775A699">
        <w:trPr>
          <w:trHeight w:val="102" w:hRule="atLeast"/>
        </w:trPr>
        <w:tc>
          <w:tcPr>
            <w:tcW w:w="15320" w:type="dxa"/>
            <w:gridSpan w:val="10"/>
            <w:shd w:val="clear" w:color="auto" w:fill="auto"/>
            <w:vAlign w:val="center"/>
          </w:tcPr>
          <w:p w14:paraId="2E87A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b w:val="0"/>
                <w:sz w:val="20"/>
                <w:szCs w:val="20"/>
                <w:lang w:val="en-US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</w:tr>
      <w:tr w14:paraId="1869C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2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638DD858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15C9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A1282">
            <w:r>
              <w:t>Numărul  procedurii de achiziție______________din_________</w:t>
            </w:r>
          </w:p>
        </w:tc>
      </w:tr>
      <w:tr w14:paraId="7441D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BF29F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t>Obiectul de achiziției:</w:t>
            </w:r>
            <w:r>
              <w:rPr>
                <w:rFonts w:hint="default"/>
                <w:i/>
                <w:iCs/>
                <w:sz w:val="22"/>
                <w:szCs w:val="22"/>
                <w:lang/>
              </w:rPr>
              <w:t xml:space="preserve">Apă potabilă </w:t>
            </w:r>
          </w:p>
          <w:p w14:paraId="5AE272C1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</w:pPr>
            <w:bookmarkStart w:id="0" w:name="_GoBack"/>
            <w:bookmarkEnd w:id="0"/>
          </w:p>
        </w:tc>
      </w:tr>
      <w:tr w14:paraId="624B1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B5F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D8FB57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1ACD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CC9650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48863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5C97D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B04CD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CBD58F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2AB34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2637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4C9B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525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66FA14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9436D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46C88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8E2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CC0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865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9E4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F3E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123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94E0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B18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EC8A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10C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6A8C9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F3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 w:eastAsia="SimSun" w:cs="Times New Roman"/>
                <w:color w:val="000000"/>
                <w:sz w:val="22"/>
                <w:szCs w:val="22"/>
                <w:lang/>
              </w:rPr>
              <w:t>15981100-9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B1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Apă potabilă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CE6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lit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CE86F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  <w:t>4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0 500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BFC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131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8F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16E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B56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sz w:val="22"/>
                <w:szCs w:val="22"/>
                <w:lang/>
              </w:rPr>
              <w:t>La solicitare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F8C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2177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320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5BCF096B">
            <w:pPr>
              <w:tabs>
                <w:tab w:val="left" w:pos="6120"/>
              </w:tabs>
              <w:rPr>
                <w:sz w:val="20"/>
              </w:rPr>
            </w:pPr>
          </w:p>
          <w:p w14:paraId="646313EA">
            <w:pPr>
              <w:tabs>
                <w:tab w:val="left" w:pos="6120"/>
              </w:tabs>
              <w:rPr>
                <w:sz w:val="20"/>
              </w:rPr>
            </w:pPr>
          </w:p>
          <w:p w14:paraId="38ECEF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EDBF3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4E7641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64285FA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D26BF6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384723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8F166DF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C7F7F2C"/>
    <w:rsid w:val="1174264D"/>
    <w:rsid w:val="13EF1BA4"/>
    <w:rsid w:val="157F2AE6"/>
    <w:rsid w:val="19265D87"/>
    <w:rsid w:val="19417F05"/>
    <w:rsid w:val="298759BB"/>
    <w:rsid w:val="2B8330C6"/>
    <w:rsid w:val="301422E7"/>
    <w:rsid w:val="33F75F69"/>
    <w:rsid w:val="36026A32"/>
    <w:rsid w:val="382443E6"/>
    <w:rsid w:val="3D4A4241"/>
    <w:rsid w:val="3E9625D9"/>
    <w:rsid w:val="44830D8E"/>
    <w:rsid w:val="51086FA9"/>
    <w:rsid w:val="54680F5C"/>
    <w:rsid w:val="56A62C96"/>
    <w:rsid w:val="586B2AD0"/>
    <w:rsid w:val="6055405B"/>
    <w:rsid w:val="61D82B67"/>
    <w:rsid w:val="661B5B07"/>
    <w:rsid w:val="6654456B"/>
    <w:rsid w:val="6C765ACC"/>
    <w:rsid w:val="707A1AB0"/>
    <w:rsid w:val="73DC1B41"/>
    <w:rsid w:val="743A2B4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2025-07-24T08:16:46Z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03A0F3715595408D82F6E95E408F1C8E</vt:lpwstr>
  </property>
</Properties>
</file>