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504F" w:rsidRDefault="00BC504F" w:rsidP="00BC504F">
      <w:pPr>
        <w:tabs>
          <w:tab w:val="left" w:pos="5103"/>
          <w:tab w:val="left" w:pos="10348"/>
        </w:tabs>
        <w:jc w:val="right"/>
        <w:rPr>
          <w:noProof w:val="0"/>
          <w:lang w:eastAsia="ru-RU"/>
        </w:rPr>
      </w:pPr>
      <w:r>
        <w:rPr>
          <w:noProof w:val="0"/>
          <w:lang w:eastAsia="ru-RU"/>
        </w:rPr>
        <w:t xml:space="preserve">Anexa nr.1 </w:t>
      </w:r>
    </w:p>
    <w:p w:rsidR="00BC504F" w:rsidRDefault="00BC504F" w:rsidP="00BC504F">
      <w:pPr>
        <w:tabs>
          <w:tab w:val="left" w:pos="5103"/>
          <w:tab w:val="left" w:pos="10348"/>
        </w:tabs>
        <w:jc w:val="right"/>
        <w:rPr>
          <w:noProof w:val="0"/>
          <w:lang w:eastAsia="ru-RU"/>
        </w:rPr>
      </w:pPr>
      <w:r>
        <w:rPr>
          <w:noProof w:val="0"/>
          <w:lang w:eastAsia="ru-RU"/>
        </w:rPr>
        <w:t xml:space="preserve">la Ordinul ministrului </w:t>
      </w:r>
      <w:proofErr w:type="spellStart"/>
      <w:r>
        <w:rPr>
          <w:noProof w:val="0"/>
          <w:lang w:eastAsia="ru-RU"/>
        </w:rPr>
        <w:t>finanţelor</w:t>
      </w:r>
      <w:proofErr w:type="spellEnd"/>
      <w:r>
        <w:rPr>
          <w:noProof w:val="0"/>
          <w:lang w:eastAsia="ru-RU"/>
        </w:rPr>
        <w:t xml:space="preserve"> </w:t>
      </w:r>
    </w:p>
    <w:p w:rsidR="00BC504F" w:rsidRDefault="00BC504F" w:rsidP="00BC504F">
      <w:pPr>
        <w:tabs>
          <w:tab w:val="left" w:pos="5103"/>
          <w:tab w:val="left" w:pos="10348"/>
        </w:tabs>
        <w:jc w:val="right"/>
        <w:rPr>
          <w:noProof w:val="0"/>
          <w:lang w:eastAsia="ru-RU"/>
        </w:rPr>
      </w:pPr>
    </w:p>
    <w:p w:rsidR="00BC504F" w:rsidRDefault="00BC504F" w:rsidP="00BC504F">
      <w:pPr>
        <w:tabs>
          <w:tab w:val="left" w:pos="5103"/>
          <w:tab w:val="left" w:pos="10348"/>
        </w:tabs>
        <w:jc w:val="right"/>
        <w:rPr>
          <w:noProof w:val="0"/>
          <w:lang w:eastAsia="ru-RU"/>
        </w:rPr>
      </w:pPr>
      <w:r>
        <w:rPr>
          <w:noProof w:val="0"/>
          <w:lang w:eastAsia="ru-RU"/>
        </w:rPr>
        <w:t xml:space="preserve">                                               nr.   115   din 15.09.2021</w:t>
      </w:r>
    </w:p>
    <w:p w:rsidR="00BC504F" w:rsidRDefault="00BC504F" w:rsidP="00BC504F">
      <w:pPr>
        <w:tabs>
          <w:tab w:val="left" w:pos="5103"/>
          <w:tab w:val="left" w:pos="10348"/>
        </w:tabs>
        <w:jc w:val="center"/>
        <w:rPr>
          <w:noProof w:val="0"/>
          <w:lang w:eastAsia="ru-RU"/>
        </w:rPr>
      </w:pPr>
    </w:p>
    <w:p w:rsidR="00BC504F" w:rsidRDefault="00BC504F" w:rsidP="00BC504F">
      <w:pPr>
        <w:tabs>
          <w:tab w:val="left" w:pos="5103"/>
          <w:tab w:val="left" w:pos="10348"/>
        </w:tabs>
        <w:jc w:val="center"/>
        <w:rPr>
          <w:b/>
          <w:noProof w:val="0"/>
          <w:lang w:eastAsia="ru-RU"/>
        </w:rPr>
      </w:pPr>
      <w:r>
        <w:rPr>
          <w:b/>
          <w:noProof w:val="0"/>
          <w:lang w:eastAsia="ru-RU"/>
        </w:rPr>
        <w:t>DOCUMENTAŢIA STANDARD</w:t>
      </w:r>
    </w:p>
    <w:p w:rsidR="00BC504F" w:rsidRDefault="00BC504F" w:rsidP="00BC504F">
      <w:pPr>
        <w:tabs>
          <w:tab w:val="left" w:pos="5103"/>
          <w:tab w:val="left" w:pos="10348"/>
        </w:tabs>
        <w:jc w:val="center"/>
        <w:rPr>
          <w:b/>
          <w:noProof w:val="0"/>
          <w:lang w:eastAsia="ru-RU"/>
        </w:rPr>
      </w:pPr>
      <w:r>
        <w:rPr>
          <w:b/>
          <w:noProof w:val="0"/>
          <w:lang w:eastAsia="ru-RU"/>
        </w:rPr>
        <w:t>pentru realizarea achizițiilor publice de bunuri și servicii</w:t>
      </w:r>
    </w:p>
    <w:p w:rsidR="00BC504F" w:rsidRDefault="00BC504F" w:rsidP="00BC504F">
      <w:pPr>
        <w:rPr>
          <w:b/>
          <w:noProof w:val="0"/>
          <w:lang w:eastAsia="ru-RU"/>
        </w:rPr>
      </w:pPr>
    </w:p>
    <w:p w:rsidR="00BC504F" w:rsidRDefault="00BC504F" w:rsidP="00BC504F"/>
    <w:p w:rsidR="00BC504F" w:rsidRDefault="00BC504F" w:rsidP="00BC504F">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BC504F" w:rsidRDefault="00BC504F" w:rsidP="00BC504F">
      <w:pPr>
        <w:pStyle w:val="2"/>
        <w:keepNext w:val="0"/>
        <w:keepLines w:val="0"/>
        <w:tabs>
          <w:tab w:val="left" w:pos="37"/>
        </w:tabs>
        <w:spacing w:before="0"/>
        <w:jc w:val="center"/>
        <w:rPr>
          <w:rFonts w:ascii="Times New Roman" w:eastAsia="Times New Roman" w:hAnsi="Times New Roman" w:cs="Times New Roman"/>
          <w:bCs w:val="0"/>
          <w:color w:val="auto"/>
        </w:rPr>
      </w:pPr>
    </w:p>
    <w:p w:rsidR="00BC504F" w:rsidRDefault="00BC504F" w:rsidP="00BC504F">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BC504F" w:rsidRDefault="00BC504F" w:rsidP="00BC504F"/>
    <w:p w:rsidR="00BC504F" w:rsidRDefault="00BC504F" w:rsidP="00BC504F">
      <w:pPr>
        <w:jc w:val="center"/>
      </w:pPr>
      <w:r>
        <w:rPr>
          <w:b/>
          <w:bCs/>
        </w:rPr>
        <w:t>Dispoziții generale</w:t>
      </w:r>
    </w:p>
    <w:p w:rsidR="00BC504F" w:rsidRDefault="00BC504F" w:rsidP="00BC504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BC504F" w:rsidRDefault="00BC504F" w:rsidP="00BC504F">
      <w:pPr>
        <w:pStyle w:val="a"/>
        <w:numPr>
          <w:ilvl w:val="0"/>
          <w:numId w:val="6"/>
        </w:numPr>
        <w:tabs>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BC504F" w:rsidRDefault="00BC504F" w:rsidP="00BC504F">
      <w:pPr>
        <w:pStyle w:val="a"/>
        <w:numPr>
          <w:ilvl w:val="0"/>
          <w:numId w:val="6"/>
        </w:numPr>
        <w:tabs>
          <w:tab w:val="left" w:pos="-284"/>
          <w:tab w:val="left" w:pos="196"/>
          <w:tab w:val="left" w:pos="567"/>
        </w:tabs>
        <w:spacing w:after="120"/>
        <w:ind w:left="-284" w:firstLine="284"/>
        <w:rPr>
          <w:color w:val="000000" w:themeColor="text1"/>
          <w:lang w:val="ro-MD"/>
        </w:rPr>
      </w:pPr>
      <w:r>
        <w:rPr>
          <w:lang w:val="it-IT"/>
        </w:rPr>
        <w:t xml:space="preserve"> </w:t>
      </w:r>
      <w:bookmarkStart w:id="3" w:name="_Hlk68783876"/>
      <w:r>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lang w:val="ro-MD"/>
        </w:rPr>
        <w:t>şi</w:t>
      </w:r>
      <w:proofErr w:type="spellEnd"/>
      <w:r>
        <w:rPr>
          <w:bCs/>
          <w:color w:val="000000"/>
          <w:lang w:val="ro-MD"/>
        </w:rPr>
        <w:t xml:space="preserve"> a documentelor care să permită grupului de lucru examinarea </w:t>
      </w:r>
      <w:proofErr w:type="spellStart"/>
      <w:r>
        <w:rPr>
          <w:bCs/>
          <w:color w:val="000000"/>
          <w:lang w:val="ro-MD"/>
        </w:rPr>
        <w:t>şi</w:t>
      </w:r>
      <w:proofErr w:type="spellEnd"/>
      <w:r>
        <w:rPr>
          <w:bCs/>
          <w:color w:val="000000"/>
          <w:lang w:val="ro-MD"/>
        </w:rPr>
        <w:t xml:space="preserve"> evaluarea tuturor ofertelor depuse, </w:t>
      </w:r>
      <w:r>
        <w:rPr>
          <w:color w:val="000000" w:themeColor="text1"/>
          <w:lang w:val="ro-MD"/>
        </w:rPr>
        <w:t xml:space="preserve">după cum urmează: </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1) Anunț de intenție (anexa nr.1);</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2) Anunț de participare, inclusiv pentru procedurile de preselecție/procedurile negociate (anexa nr. 2);</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3) Invitație de participare la etapele de preselecție/la procedurile negociate (anexa nr. 3);</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4) Proces-verbal cu privire la rezultatele preselecției candidaților (anexa nr. 4);</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5) Anunț de atribuire (anexa nr. 5);</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6) Anunț privind modificarea contractului de achiziții publice/acordului-cadru (anexa nr. 6);</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7) Cerere de participare (anexa nr. 7);</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8) Declaraţie privind valabilitatea ofertei (anexa nr. 8);</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9) Scrisoare  de  garanţie  bancară (anexa nr. 9);</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10) Garanţia de bună execuţie (anexa nr. 10.);</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11) Informaţii privind asocierea (anexa nr. 11);</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12) Declarație privind lista principalelor livrări/prestări efectuate în ultimii 3 ani de activitate (anexa nr. 12);</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13) Declaraţie privind dotările specifice, utilajul şi echipamentul necesar pentru îndeplinirea corespunzătoare a contractului (anexa nr. 13);</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14) Declaraţie privind personalul de specialitate propus pentru implementarea contractului (anexa nr. 14);</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15) Lista subcontractanților şi partea/părţile din contract care sunt îndeplinite de aceştia (anexa nr. 15);</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16) Angajament terţ susţinător financiar (anexa nr. 16);</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17) Declaraţie terţ susţinător financiar (anexa nr. 17);</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18) Angajament privind susţinerea tehnică și profesională a ofertantului/grupului de operatori economici (anexa nr. 18);</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19) Declaraţie terţ susţinător tehnic (anexa nr. 19);</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20) Declaraţie terţ susţinător profesional (anexa nr. 20);</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21) Caiet de sarcini (anexa nr. 21);</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22) Specificaţii tehnice (anexa nr. 22);</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lastRenderedPageBreak/>
        <w:t>23) Specificaţii de preț (anexa nr. 23);</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24) Contract – model (anexa nr. 24);</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25) Acord adițional (anexa nr. 25);</w:t>
      </w:r>
    </w:p>
    <w:p w:rsidR="00BC504F" w:rsidRDefault="00BC504F" w:rsidP="00BC504F">
      <w:pPr>
        <w:tabs>
          <w:tab w:val="left" w:pos="-284"/>
          <w:tab w:val="left" w:pos="196"/>
          <w:tab w:val="left" w:pos="567"/>
        </w:tabs>
        <w:jc w:val="both"/>
        <w:rPr>
          <w:color w:val="000000" w:themeColor="text1"/>
          <w:lang w:val="ro-MD"/>
        </w:rPr>
      </w:pPr>
      <w:r>
        <w:rPr>
          <w:color w:val="000000" w:themeColor="text1"/>
          <w:lang w:val="ro-MD"/>
        </w:rPr>
        <w:t>26) Acord-cadru (anexa nr. 26).</w:t>
      </w:r>
    </w:p>
    <w:p w:rsidR="00BC504F" w:rsidRDefault="00BC504F" w:rsidP="00BC504F">
      <w:pPr>
        <w:tabs>
          <w:tab w:val="left" w:pos="-284"/>
          <w:tab w:val="left" w:pos="196"/>
          <w:tab w:val="left" w:pos="567"/>
        </w:tabs>
        <w:jc w:val="both"/>
        <w:rPr>
          <w:color w:val="000000" w:themeColor="text1"/>
          <w:lang w:val="ro-MD"/>
        </w:rPr>
      </w:pPr>
    </w:p>
    <w:bookmarkEnd w:id="3"/>
    <w:p w:rsidR="00BC504F" w:rsidRDefault="00BC504F" w:rsidP="00BC504F">
      <w:pPr>
        <w:pStyle w:val="a"/>
        <w:numPr>
          <w:ilvl w:val="0"/>
          <w:numId w:val="6"/>
        </w:numPr>
        <w:tabs>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BC504F" w:rsidRDefault="00BC504F" w:rsidP="00BC504F">
      <w:pPr>
        <w:pStyle w:val="a"/>
        <w:numPr>
          <w:ilvl w:val="0"/>
          <w:numId w:val="6"/>
        </w:numPr>
        <w:tabs>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BC504F" w:rsidRDefault="00BC504F" w:rsidP="00BC504F">
      <w:pPr>
        <w:pStyle w:val="a"/>
        <w:numPr>
          <w:ilvl w:val="0"/>
          <w:numId w:val="6"/>
        </w:numPr>
        <w:tabs>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BC504F" w:rsidRDefault="00BC504F" w:rsidP="00BC504F">
      <w:pPr>
        <w:pStyle w:val="a"/>
        <w:numPr>
          <w:ilvl w:val="0"/>
          <w:numId w:val="6"/>
        </w:numPr>
        <w:tabs>
          <w:tab w:val="left" w:pos="-284"/>
          <w:tab w:val="left" w:pos="196"/>
          <w:tab w:val="left" w:pos="567"/>
        </w:tabs>
        <w:spacing w:after="120"/>
        <w:ind w:left="-284" w:firstLine="284"/>
        <w:rPr>
          <w:color w:val="000000" w:themeColor="text1"/>
          <w:lang w:val="it-IT"/>
        </w:rPr>
      </w:pPr>
      <w:r>
        <w:rPr>
          <w:lang w:val="it-IT"/>
        </w:rPr>
        <w:t xml:space="preserve"> 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BC504F" w:rsidRDefault="00BC504F" w:rsidP="00BC504F">
      <w:pPr>
        <w:pStyle w:val="a"/>
        <w:numPr>
          <w:ilvl w:val="0"/>
          <w:numId w:val="6"/>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BC504F" w:rsidRDefault="00BC504F" w:rsidP="00BC504F">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BC504F" w:rsidRDefault="00BC504F" w:rsidP="00BC504F">
      <w:pPr>
        <w:pStyle w:val="a"/>
        <w:numPr>
          <w:ilvl w:val="0"/>
          <w:numId w:val="6"/>
        </w:numPr>
        <w:tabs>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BC504F" w:rsidRDefault="00BC504F" w:rsidP="00BC504F">
      <w:pPr>
        <w:pStyle w:val="a"/>
        <w:numPr>
          <w:ilvl w:val="0"/>
          <w:numId w:val="6"/>
        </w:numPr>
        <w:tabs>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BC504F" w:rsidRDefault="00BC504F" w:rsidP="00BC504F">
      <w:pPr>
        <w:pStyle w:val="a"/>
        <w:numPr>
          <w:ilvl w:val="0"/>
          <w:numId w:val="6"/>
        </w:numPr>
        <w:tabs>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rsidR="00BC504F" w:rsidRDefault="00BC504F" w:rsidP="00BC504F">
      <w:pPr>
        <w:pStyle w:val="a"/>
        <w:numPr>
          <w:ilvl w:val="0"/>
          <w:numId w:val="8"/>
        </w:numPr>
        <w:tabs>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BC504F" w:rsidRDefault="00BC504F" w:rsidP="00BC504F">
      <w:pPr>
        <w:pStyle w:val="a"/>
        <w:numPr>
          <w:ilvl w:val="0"/>
          <w:numId w:val="8"/>
        </w:numPr>
        <w:tabs>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BC504F" w:rsidRDefault="00BC504F" w:rsidP="00BC504F">
      <w:pPr>
        <w:pStyle w:val="a"/>
        <w:numPr>
          <w:ilvl w:val="0"/>
          <w:numId w:val="6"/>
        </w:numPr>
        <w:tabs>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rsidR="00BC504F" w:rsidRDefault="00BC504F" w:rsidP="00BC504F">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rsidR="00BC504F" w:rsidRDefault="00BC504F" w:rsidP="00BC504F">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rsidR="00BC504F" w:rsidRDefault="00BC504F" w:rsidP="00BC504F">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rsidR="00BC504F" w:rsidRDefault="00BC504F" w:rsidP="00BC504F">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rsidR="00BC504F" w:rsidRDefault="00BC504F" w:rsidP="00BC504F">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BC504F" w:rsidRDefault="00BC504F" w:rsidP="00BC504F">
      <w:pPr>
        <w:tabs>
          <w:tab w:val="left" w:pos="-284"/>
          <w:tab w:val="left" w:pos="142"/>
          <w:tab w:val="left" w:pos="426"/>
        </w:tabs>
        <w:spacing w:after="120"/>
        <w:rPr>
          <w:color w:val="000000" w:themeColor="text1"/>
          <w:lang w:val="it-IT"/>
        </w:rPr>
      </w:pPr>
    </w:p>
    <w:p w:rsidR="00BC504F" w:rsidRDefault="00BC504F" w:rsidP="00BC504F">
      <w:pPr>
        <w:tabs>
          <w:tab w:val="left" w:pos="-284"/>
          <w:tab w:val="left" w:pos="142"/>
          <w:tab w:val="left" w:pos="426"/>
        </w:tabs>
        <w:spacing w:after="120"/>
        <w:rPr>
          <w:color w:val="000000" w:themeColor="text1"/>
          <w:lang w:val="it-IT"/>
        </w:rPr>
      </w:pPr>
    </w:p>
    <w:p w:rsidR="00BC504F" w:rsidRDefault="00BC504F" w:rsidP="00BC504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BC504F" w:rsidRDefault="00BC504F" w:rsidP="00BC504F"/>
    <w:p w:rsidR="00BC504F" w:rsidRDefault="00BC504F" w:rsidP="00BC504F">
      <w:pPr>
        <w:pStyle w:val="a"/>
        <w:numPr>
          <w:ilvl w:val="0"/>
          <w:numId w:val="0"/>
        </w:numPr>
        <w:tabs>
          <w:tab w:val="left" w:pos="-284"/>
          <w:tab w:val="left" w:pos="142"/>
          <w:tab w:val="left" w:pos="284"/>
        </w:tabs>
        <w:spacing w:after="120"/>
        <w:ind w:left="-284" w:firstLine="284"/>
        <w:jc w:val="center"/>
        <w:rPr>
          <w:b/>
          <w:lang w:val="it-IT"/>
        </w:rPr>
      </w:pPr>
      <w:r>
        <w:rPr>
          <w:b/>
          <w:lang w:val="it-IT"/>
        </w:rPr>
        <w:t>Calificarea candidaților/ofertanților</w:t>
      </w:r>
    </w:p>
    <w:p w:rsidR="00BC504F" w:rsidRDefault="00BC504F" w:rsidP="00BC504F">
      <w:pPr>
        <w:pStyle w:val="a"/>
        <w:numPr>
          <w:ilvl w:val="0"/>
          <w:numId w:val="0"/>
        </w:numPr>
        <w:tabs>
          <w:tab w:val="left" w:pos="-284"/>
          <w:tab w:val="left" w:pos="142"/>
          <w:tab w:val="left" w:pos="284"/>
        </w:tabs>
        <w:spacing w:after="120"/>
        <w:ind w:left="-284" w:firstLine="284"/>
        <w:jc w:val="center"/>
        <w:rPr>
          <w:b/>
          <w:lang w:val="ro-RO"/>
        </w:rPr>
      </w:pPr>
    </w:p>
    <w:p w:rsidR="00BC504F" w:rsidRDefault="00BC504F" w:rsidP="00BC504F">
      <w:pPr>
        <w:pStyle w:val="a"/>
        <w:numPr>
          <w:ilvl w:val="0"/>
          <w:numId w:val="0"/>
        </w:numPr>
        <w:tabs>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BC504F" w:rsidRDefault="00BC504F" w:rsidP="00BC504F">
      <w:pPr>
        <w:pStyle w:val="a"/>
        <w:numPr>
          <w:ilvl w:val="0"/>
          <w:numId w:val="0"/>
        </w:numPr>
        <w:tabs>
          <w:tab w:val="left" w:pos="-284"/>
          <w:tab w:val="left" w:pos="142"/>
          <w:tab w:val="left" w:pos="284"/>
          <w:tab w:val="left" w:pos="567"/>
        </w:tabs>
        <w:spacing w:after="120"/>
        <w:ind w:left="-284"/>
        <w:rPr>
          <w:lang w:val="ro-RO"/>
        </w:rPr>
      </w:pPr>
      <w:r>
        <w:rPr>
          <w:b/>
          <w:lang w:val="ro-RO"/>
        </w:rPr>
        <w:t xml:space="preserve">     14.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RO"/>
        </w:rPr>
        <w:t>şi</w:t>
      </w:r>
      <w:proofErr w:type="spellEnd"/>
      <w:r>
        <w:rPr>
          <w:lang w:val="ro-RO"/>
        </w:rPr>
        <w:t xml:space="preserve"> evaluare a ofertelor nu are dreptul de a fi ofertant, ofertant asociat sau subcontractant, sub sancțiunea excluderii din  procedura de atribuire.</w:t>
      </w:r>
    </w:p>
    <w:p w:rsidR="00BC504F" w:rsidRDefault="00BC504F" w:rsidP="00BC504F">
      <w:pPr>
        <w:pStyle w:val="a"/>
        <w:numPr>
          <w:ilvl w:val="0"/>
          <w:numId w:val="0"/>
        </w:numPr>
        <w:tabs>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w:t>
      </w:r>
      <w:proofErr w:type="spellStart"/>
      <w:r>
        <w:rPr>
          <w:lang w:val="ro-RO"/>
        </w:rPr>
        <w:t>ul</w:t>
      </w:r>
      <w:proofErr w:type="spellEnd"/>
      <w:r>
        <w:rPr>
          <w:lang w:val="ro-RO"/>
        </w:rPr>
        <w:t xml:space="preserve"> separat. Asocierea trebuie prezentată în formă scrisă la solicitarea autorității contractante, odată ce a fost declarat în DUAE.</w:t>
      </w:r>
    </w:p>
    <w:p w:rsidR="00BC504F" w:rsidRDefault="00BC504F" w:rsidP="00BC504F">
      <w:pPr>
        <w:pStyle w:val="a"/>
        <w:numPr>
          <w:ilvl w:val="0"/>
          <w:numId w:val="0"/>
        </w:numPr>
        <w:tabs>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BC504F" w:rsidRDefault="00BC504F" w:rsidP="00BC504F">
      <w:pPr>
        <w:pStyle w:val="a"/>
        <w:numPr>
          <w:ilvl w:val="0"/>
          <w:numId w:val="0"/>
        </w:numPr>
        <w:tabs>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BC504F" w:rsidRDefault="00BC504F" w:rsidP="00BC504F">
      <w:pPr>
        <w:pStyle w:val="a"/>
        <w:numPr>
          <w:ilvl w:val="0"/>
          <w:numId w:val="0"/>
        </w:numPr>
        <w:tabs>
          <w:tab w:val="left" w:pos="-284"/>
          <w:tab w:val="left" w:pos="-142"/>
          <w:tab w:val="left" w:pos="142"/>
          <w:tab w:val="left" w:pos="284"/>
        </w:tabs>
        <w:spacing w:after="120"/>
        <w:ind w:left="-284" w:firstLine="284"/>
        <w:rPr>
          <w:color w:val="000000" w:themeColor="text1"/>
          <w:lang w:val="ro-MD"/>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rPr>
        <w:t>Prezentarea oricărui alt formular DUAE</w:t>
      </w:r>
      <w:r>
        <w:rPr>
          <w:color w:val="000000" w:themeColor="text1"/>
          <w:lang w:val="ro-MD"/>
        </w:rPr>
        <w:t>, este temei de descalificare de la procedura de achiziție publică.</w:t>
      </w:r>
    </w:p>
    <w:p w:rsidR="00BC504F" w:rsidRDefault="00BC504F" w:rsidP="00BC504F">
      <w:pPr>
        <w:pStyle w:val="a"/>
        <w:numPr>
          <w:ilvl w:val="0"/>
          <w:numId w:val="0"/>
        </w:numPr>
        <w:tabs>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BC504F" w:rsidRDefault="00BC504F" w:rsidP="00BC504F">
      <w:pPr>
        <w:pStyle w:val="a"/>
        <w:numPr>
          <w:ilvl w:val="0"/>
          <w:numId w:val="0"/>
        </w:numPr>
        <w:tabs>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rsidR="00BC504F" w:rsidRDefault="00BC504F" w:rsidP="00BC504F">
      <w:pPr>
        <w:spacing w:after="120"/>
        <w:ind w:left="142"/>
        <w:rPr>
          <w:lang w:val="it-IT"/>
        </w:rPr>
      </w:pPr>
      <w:r>
        <w:rPr>
          <w:lang w:val="it-IT"/>
        </w:rPr>
        <w:t>1) eligibilitatea ofertantului sau candidatului;</w:t>
      </w:r>
    </w:p>
    <w:p w:rsidR="00BC504F" w:rsidRDefault="00BC504F" w:rsidP="00BC504F">
      <w:pPr>
        <w:spacing w:after="120"/>
        <w:ind w:left="142"/>
        <w:rPr>
          <w:lang w:val="it-IT"/>
        </w:rPr>
      </w:pPr>
      <w:r>
        <w:rPr>
          <w:lang w:val="it-IT"/>
        </w:rPr>
        <w:t>2) capacitatea de exercitare a activității profesionale;</w:t>
      </w:r>
    </w:p>
    <w:p w:rsidR="00BC504F" w:rsidRDefault="00BC504F" w:rsidP="00BC504F">
      <w:pPr>
        <w:pStyle w:val="a"/>
        <w:numPr>
          <w:ilvl w:val="0"/>
          <w:numId w:val="0"/>
        </w:numPr>
        <w:tabs>
          <w:tab w:val="left" w:pos="0"/>
        </w:tabs>
        <w:spacing w:after="120"/>
        <w:ind w:left="142"/>
        <w:rPr>
          <w:lang w:val="it-IT"/>
        </w:rPr>
      </w:pPr>
      <w:r>
        <w:rPr>
          <w:lang w:val="it-IT"/>
        </w:rPr>
        <w:t>3) capacitatea economică şi financiară;</w:t>
      </w:r>
    </w:p>
    <w:p w:rsidR="00BC504F" w:rsidRDefault="00BC504F" w:rsidP="00BC504F">
      <w:pPr>
        <w:pStyle w:val="a"/>
        <w:numPr>
          <w:ilvl w:val="0"/>
          <w:numId w:val="0"/>
        </w:numPr>
        <w:tabs>
          <w:tab w:val="left" w:pos="0"/>
        </w:tabs>
        <w:spacing w:after="120"/>
        <w:ind w:left="142"/>
        <w:rPr>
          <w:lang w:val="it-IT"/>
        </w:rPr>
      </w:pPr>
      <w:r>
        <w:rPr>
          <w:lang w:val="it-IT"/>
        </w:rPr>
        <w:t>4) capacitatea tehnică;</w:t>
      </w:r>
    </w:p>
    <w:p w:rsidR="00BC504F" w:rsidRDefault="00BC504F" w:rsidP="00BC504F">
      <w:pPr>
        <w:pStyle w:val="a"/>
        <w:numPr>
          <w:ilvl w:val="0"/>
          <w:numId w:val="0"/>
        </w:numPr>
        <w:tabs>
          <w:tab w:val="left" w:pos="0"/>
          <w:tab w:val="left" w:pos="567"/>
        </w:tabs>
        <w:spacing w:after="120"/>
        <w:ind w:left="142"/>
        <w:rPr>
          <w:lang w:val="it-IT"/>
        </w:rPr>
      </w:pPr>
      <w:r>
        <w:rPr>
          <w:lang w:val="it-IT"/>
        </w:rPr>
        <w:t>5) standarde de asigurare a calității;</w:t>
      </w:r>
    </w:p>
    <w:p w:rsidR="00BC504F" w:rsidRDefault="00BC504F" w:rsidP="00BC504F">
      <w:pPr>
        <w:pStyle w:val="a"/>
        <w:numPr>
          <w:ilvl w:val="0"/>
          <w:numId w:val="0"/>
        </w:numPr>
        <w:tabs>
          <w:tab w:val="left" w:pos="0"/>
        </w:tabs>
        <w:spacing w:after="120"/>
        <w:ind w:left="142"/>
        <w:rPr>
          <w:lang w:val="it-IT"/>
        </w:rPr>
      </w:pPr>
      <w:r>
        <w:rPr>
          <w:lang w:val="it-IT"/>
        </w:rPr>
        <w:t>6) standarde de protecție a mediului.</w:t>
      </w:r>
    </w:p>
    <w:p w:rsidR="00BC504F" w:rsidRDefault="00BC504F" w:rsidP="00BC504F">
      <w:pPr>
        <w:pStyle w:val="a"/>
        <w:numPr>
          <w:ilvl w:val="0"/>
          <w:numId w:val="0"/>
        </w:numPr>
        <w:tabs>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lang w:val="ro-RO"/>
        </w:rPr>
        <w:t>utilizînd</w:t>
      </w:r>
      <w:proofErr w:type="spellEnd"/>
      <w:r>
        <w:rPr>
          <w:lang w:val="ro-RO"/>
        </w:rPr>
        <w:t xml:space="preserve"> </w:t>
      </w:r>
      <w:r>
        <w:rPr>
          <w:color w:val="000000" w:themeColor="text1"/>
          <w:lang w:val="ro-RO"/>
        </w:rPr>
        <w:t xml:space="preserve">Sistemul </w:t>
      </w:r>
      <w:proofErr w:type="spellStart"/>
      <w:r>
        <w:rPr>
          <w:color w:val="000000" w:themeColor="text1"/>
          <w:lang w:val="ro-RO"/>
        </w:rPr>
        <w:t>informaţional</w:t>
      </w:r>
      <w:proofErr w:type="spellEnd"/>
      <w:r>
        <w:rPr>
          <w:color w:val="000000" w:themeColor="text1"/>
          <w:lang w:val="ro-RO"/>
        </w:rPr>
        <w:t xml:space="preserve"> automatizat “Registrul de stat al </w:t>
      </w:r>
      <w:proofErr w:type="spellStart"/>
      <w:r>
        <w:rPr>
          <w:color w:val="000000" w:themeColor="text1"/>
          <w:lang w:val="ro-RO"/>
        </w:rPr>
        <w:t>achiziţiilor</w:t>
      </w:r>
      <w:proofErr w:type="spellEnd"/>
      <w:r>
        <w:rPr>
          <w:color w:val="000000" w:themeColor="text1"/>
          <w:lang w:val="ro-RO"/>
        </w:rPr>
        <w:t xml:space="preserve"> publice” (în continuare - SIA RSAP), </w:t>
      </w:r>
      <w:r>
        <w:rPr>
          <w:lang w:val="ro-RO"/>
        </w:rPr>
        <w:t xml:space="preserve">cu excepția cazurilor prevăzute la art. 33 alin. (7) și alin. (11) din Legea nr. 131/2015 privind achizițiile publice. </w:t>
      </w:r>
    </w:p>
    <w:p w:rsidR="00BC504F" w:rsidRDefault="00BC504F" w:rsidP="00BC504F">
      <w:pPr>
        <w:pStyle w:val="a"/>
        <w:numPr>
          <w:ilvl w:val="0"/>
          <w:numId w:val="0"/>
        </w:numPr>
        <w:tabs>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C504F" w:rsidRDefault="00BC504F" w:rsidP="00BC504F">
      <w:pPr>
        <w:pStyle w:val="a"/>
        <w:numPr>
          <w:ilvl w:val="0"/>
          <w:numId w:val="0"/>
        </w:numPr>
        <w:tabs>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BC504F" w:rsidRDefault="00BC504F" w:rsidP="00BC504F">
      <w:pPr>
        <w:pStyle w:val="a"/>
        <w:numPr>
          <w:ilvl w:val="0"/>
          <w:numId w:val="0"/>
        </w:numPr>
        <w:tabs>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BC504F" w:rsidRDefault="00BC504F" w:rsidP="00BC504F">
      <w:pPr>
        <w:pStyle w:val="a"/>
        <w:numPr>
          <w:ilvl w:val="0"/>
          <w:numId w:val="0"/>
        </w:numPr>
        <w:tabs>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C504F" w:rsidRDefault="00BC504F" w:rsidP="00BC504F">
      <w:pPr>
        <w:pStyle w:val="a"/>
        <w:numPr>
          <w:ilvl w:val="0"/>
          <w:numId w:val="0"/>
        </w:numPr>
        <w:tabs>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BC504F" w:rsidRDefault="00BC504F" w:rsidP="00BC504F">
      <w:pPr>
        <w:pStyle w:val="a"/>
        <w:numPr>
          <w:ilvl w:val="0"/>
          <w:numId w:val="0"/>
        </w:numPr>
        <w:tabs>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C504F" w:rsidRDefault="00BC504F" w:rsidP="00BC504F">
      <w:pPr>
        <w:pStyle w:val="a"/>
        <w:numPr>
          <w:ilvl w:val="0"/>
          <w:numId w:val="0"/>
        </w:numPr>
        <w:tabs>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BC504F" w:rsidRDefault="00BC504F" w:rsidP="00BC504F">
      <w:pPr>
        <w:pStyle w:val="a"/>
        <w:numPr>
          <w:ilvl w:val="0"/>
          <w:numId w:val="0"/>
        </w:numPr>
        <w:tabs>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BC504F" w:rsidRDefault="00BC504F" w:rsidP="00BC504F">
      <w:pPr>
        <w:pStyle w:val="a"/>
        <w:numPr>
          <w:ilvl w:val="0"/>
          <w:numId w:val="0"/>
        </w:numPr>
        <w:tabs>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BC504F" w:rsidRDefault="00BC504F" w:rsidP="00BC504F">
      <w:pPr>
        <w:pStyle w:val="a"/>
        <w:numPr>
          <w:ilvl w:val="0"/>
          <w:numId w:val="0"/>
        </w:numPr>
        <w:tabs>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BC504F" w:rsidRDefault="00BC504F" w:rsidP="00BC504F">
      <w:pPr>
        <w:pStyle w:val="a"/>
        <w:numPr>
          <w:ilvl w:val="0"/>
          <w:numId w:val="0"/>
        </w:numPr>
        <w:tabs>
          <w:tab w:val="left" w:pos="-284"/>
          <w:tab w:val="left" w:pos="-142"/>
        </w:tabs>
        <w:spacing w:after="120"/>
        <w:ind w:left="-284" w:firstLine="426"/>
        <w:rPr>
          <w:lang w:val="it-IT"/>
        </w:rPr>
      </w:pPr>
      <w:r>
        <w:rPr>
          <w:lang w:val="it-IT"/>
        </w:rPr>
        <w:t>2) declarații bancare corespunzătoare sau, după caz, dovezi privind asigurarea riscului profesional;</w:t>
      </w:r>
    </w:p>
    <w:p w:rsidR="00BC504F" w:rsidRDefault="00BC504F" w:rsidP="00BC504F">
      <w:pPr>
        <w:pStyle w:val="a"/>
        <w:numPr>
          <w:ilvl w:val="0"/>
          <w:numId w:val="0"/>
        </w:numPr>
        <w:tabs>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BC504F" w:rsidRDefault="00BC504F" w:rsidP="00BC504F">
      <w:pPr>
        <w:pStyle w:val="a"/>
        <w:numPr>
          <w:ilvl w:val="0"/>
          <w:numId w:val="0"/>
        </w:numPr>
        <w:tabs>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BC504F" w:rsidRDefault="00BC504F" w:rsidP="00BC504F">
      <w:pPr>
        <w:pStyle w:val="a"/>
        <w:numPr>
          <w:ilvl w:val="0"/>
          <w:numId w:val="0"/>
        </w:numPr>
        <w:tabs>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BC504F" w:rsidRDefault="00BC504F" w:rsidP="00BC504F">
      <w:pPr>
        <w:pStyle w:val="a"/>
        <w:numPr>
          <w:ilvl w:val="0"/>
          <w:numId w:val="0"/>
        </w:numPr>
        <w:tabs>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BC504F" w:rsidRDefault="00BC504F" w:rsidP="00BC504F">
      <w:pPr>
        <w:pStyle w:val="a"/>
        <w:numPr>
          <w:ilvl w:val="0"/>
          <w:numId w:val="0"/>
        </w:numPr>
        <w:tabs>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BC504F" w:rsidRDefault="00BC504F" w:rsidP="00BC504F">
      <w:pPr>
        <w:pStyle w:val="a"/>
        <w:numPr>
          <w:ilvl w:val="0"/>
          <w:numId w:val="0"/>
        </w:numPr>
        <w:tabs>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BC504F" w:rsidRDefault="00BC504F" w:rsidP="00BC504F">
      <w:pPr>
        <w:pStyle w:val="a"/>
        <w:numPr>
          <w:ilvl w:val="0"/>
          <w:numId w:val="0"/>
        </w:numPr>
        <w:tabs>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BC504F" w:rsidRDefault="00BC504F" w:rsidP="00BC504F">
      <w:pPr>
        <w:pStyle w:val="a"/>
        <w:numPr>
          <w:ilvl w:val="0"/>
          <w:numId w:val="0"/>
        </w:numPr>
        <w:tabs>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BC504F" w:rsidRDefault="00BC504F" w:rsidP="00BC504F">
      <w:pPr>
        <w:pStyle w:val="a"/>
        <w:numPr>
          <w:ilvl w:val="0"/>
          <w:numId w:val="0"/>
        </w:numPr>
        <w:tabs>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BC504F" w:rsidRDefault="00BC504F" w:rsidP="00BC504F">
      <w:pPr>
        <w:pStyle w:val="a"/>
        <w:numPr>
          <w:ilvl w:val="0"/>
          <w:numId w:val="0"/>
        </w:numPr>
        <w:tabs>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BC504F" w:rsidRDefault="00BC504F" w:rsidP="00BC504F">
      <w:pPr>
        <w:pStyle w:val="a"/>
        <w:numPr>
          <w:ilvl w:val="0"/>
          <w:numId w:val="0"/>
        </w:numPr>
        <w:tabs>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rsidR="00BC504F" w:rsidRDefault="00BC504F" w:rsidP="00BC504F">
      <w:pPr>
        <w:pStyle w:val="a"/>
        <w:numPr>
          <w:ilvl w:val="0"/>
          <w:numId w:val="0"/>
        </w:numPr>
        <w:tabs>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BC504F" w:rsidRDefault="00BC504F" w:rsidP="00BC504F">
      <w:pPr>
        <w:pStyle w:val="a"/>
        <w:numPr>
          <w:ilvl w:val="0"/>
          <w:numId w:val="0"/>
        </w:numPr>
        <w:tabs>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BC504F" w:rsidRDefault="00BC504F" w:rsidP="00BC504F">
      <w:pPr>
        <w:pStyle w:val="a"/>
        <w:numPr>
          <w:ilvl w:val="0"/>
          <w:numId w:val="0"/>
        </w:numPr>
        <w:tabs>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BC504F" w:rsidRDefault="00BC504F" w:rsidP="00BC504F">
      <w:pPr>
        <w:pStyle w:val="a"/>
        <w:numPr>
          <w:ilvl w:val="0"/>
          <w:numId w:val="0"/>
        </w:numPr>
        <w:tabs>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BC504F" w:rsidRDefault="00BC504F" w:rsidP="00BC504F">
      <w:pPr>
        <w:pStyle w:val="a"/>
        <w:numPr>
          <w:ilvl w:val="0"/>
          <w:numId w:val="0"/>
        </w:numPr>
        <w:tabs>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BC504F" w:rsidRDefault="00BC504F" w:rsidP="00BC504F">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BC504F" w:rsidRDefault="00BC504F" w:rsidP="00BC504F">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BC504F" w:rsidRDefault="00BC504F" w:rsidP="00BC504F">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BC504F" w:rsidRDefault="00BC504F" w:rsidP="00BC504F">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C504F" w:rsidRDefault="00BC504F" w:rsidP="00BC504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BC504F" w:rsidRDefault="00BC504F" w:rsidP="00BC504F">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r>
        <w:rPr>
          <w:lang w:val="en-US"/>
        </w:rPr>
        <w:t>sistemelor și schemelor de management de mediu (de exemplu EMAS, ISO 14001);</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BC504F" w:rsidRDefault="00BC504F" w:rsidP="00BC504F">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BC504F" w:rsidRDefault="00BC504F" w:rsidP="00BC504F">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BC504F" w:rsidRDefault="00BC504F" w:rsidP="00BC504F">
      <w:pPr>
        <w:tabs>
          <w:tab w:val="left" w:pos="-284"/>
          <w:tab w:val="left" w:pos="142"/>
          <w:tab w:val="left" w:pos="426"/>
          <w:tab w:val="left" w:pos="567"/>
          <w:tab w:val="left" w:pos="709"/>
        </w:tabs>
        <w:ind w:left="-284" w:firstLine="284"/>
        <w:jc w:val="both"/>
        <w:rPr>
          <w:lang w:val="it-IT"/>
        </w:rPr>
      </w:pPr>
      <w:r>
        <w:rPr>
          <w:lang w:val="it-IT"/>
        </w:rPr>
        <w:t>31) și altele.</w:t>
      </w:r>
    </w:p>
    <w:p w:rsidR="00BC504F" w:rsidRDefault="00BC504F" w:rsidP="00BC504F">
      <w:pPr>
        <w:tabs>
          <w:tab w:val="left" w:pos="-284"/>
          <w:tab w:val="left" w:pos="142"/>
          <w:tab w:val="left" w:pos="426"/>
          <w:tab w:val="left" w:pos="567"/>
          <w:tab w:val="left" w:pos="709"/>
        </w:tabs>
        <w:ind w:left="-284" w:firstLine="284"/>
        <w:jc w:val="both"/>
        <w:rPr>
          <w:lang w:val="it-IT"/>
        </w:rPr>
      </w:pPr>
    </w:p>
    <w:bookmarkEnd w:id="33"/>
    <w:bookmarkEnd w:id="34"/>
    <w:p w:rsidR="00BC504F" w:rsidRDefault="00BC504F" w:rsidP="00BC504F">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BC504F" w:rsidRDefault="00BC504F" w:rsidP="00BC504F">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BC504F" w:rsidRDefault="00BC504F" w:rsidP="00BC504F">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BC504F" w:rsidRDefault="00BC504F" w:rsidP="00BC504F">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BC504F" w:rsidRDefault="00BC504F" w:rsidP="00BC504F">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BC504F" w:rsidRDefault="00BC504F" w:rsidP="00BC504F">
      <w:pPr>
        <w:tabs>
          <w:tab w:val="left" w:pos="-284"/>
          <w:tab w:val="left" w:pos="426"/>
          <w:tab w:val="left" w:pos="1455"/>
        </w:tabs>
        <w:ind w:left="-284" w:firstLine="284"/>
      </w:pPr>
      <w:r>
        <w:tab/>
      </w:r>
    </w:p>
    <w:p w:rsidR="00BC504F" w:rsidRDefault="00BC504F" w:rsidP="00BC504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BC504F" w:rsidRDefault="00BC504F" w:rsidP="00BC504F"/>
    <w:bookmarkEnd w:id="35"/>
    <w:bookmarkEnd w:id="36"/>
    <w:p w:rsidR="00BC504F" w:rsidRDefault="00BC504F" w:rsidP="00BC504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BC504F" w:rsidRDefault="00BC504F" w:rsidP="00BC504F">
      <w:pPr>
        <w:rPr>
          <w:b/>
          <w:bCs/>
        </w:rPr>
      </w:pPr>
    </w:p>
    <w:p w:rsidR="00BC504F" w:rsidRDefault="00BC504F" w:rsidP="00BC504F">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BC504F" w:rsidRDefault="00BC504F" w:rsidP="00BC504F">
      <w:pPr>
        <w:pStyle w:val="a"/>
        <w:numPr>
          <w:ilvl w:val="0"/>
          <w:numId w:val="12"/>
        </w:numPr>
        <w:tabs>
          <w:tab w:val="left" w:pos="709"/>
          <w:tab w:val="left" w:pos="993"/>
        </w:tabs>
        <w:spacing w:after="120"/>
        <w:ind w:left="-284" w:firstLine="710"/>
        <w:rPr>
          <w:bCs/>
          <w:iCs/>
          <w:noProof/>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w:t>
      </w:r>
      <w:proofErr w:type="spellStart"/>
      <w:r>
        <w:rPr>
          <w:bCs/>
          <w:iCs/>
          <w:lang w:val="ro-RO"/>
        </w:rPr>
        <w:t>Naţionale</w:t>
      </w:r>
      <w:proofErr w:type="spellEnd"/>
      <w:r>
        <w:rPr>
          <w:bCs/>
          <w:iCs/>
          <w:lang w:val="ro-RO"/>
        </w:rPr>
        <w:t xml:space="preserv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w:t>
      </w:r>
      <w:r>
        <w:rPr>
          <w:bCs/>
          <w:iCs/>
          <w:noProof/>
          <w:lang w:val="ro-RO"/>
        </w:rPr>
        <w:t xml:space="preserve">furnizarea energiei electrice, </w:t>
      </w:r>
      <w:bookmarkStart w:id="40" w:name="_Hlk68786959"/>
      <w:r>
        <w:rPr>
          <w:bCs/>
          <w:iCs/>
          <w:noProof/>
          <w:lang w:val="ro-RO"/>
        </w:rPr>
        <w:t>aprobat prin Hotărârea ANRE nr.</w:t>
      </w:r>
      <w:bookmarkEnd w:id="40"/>
      <w:r>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ro-RO"/>
        </w:rPr>
        <w:t xml:space="preserve"> </w:t>
      </w:r>
      <w:r>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BC504F" w:rsidRDefault="00BC504F" w:rsidP="00BC504F">
      <w:pPr>
        <w:pStyle w:val="a"/>
        <w:numPr>
          <w:ilvl w:val="0"/>
          <w:numId w:val="12"/>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BC504F" w:rsidRDefault="00BC504F" w:rsidP="00BC504F">
      <w:pPr>
        <w:pStyle w:val="a"/>
        <w:numPr>
          <w:ilvl w:val="0"/>
          <w:numId w:val="12"/>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BC504F" w:rsidRDefault="00BC504F" w:rsidP="00BC504F">
      <w:pPr>
        <w:pStyle w:val="a"/>
        <w:numPr>
          <w:ilvl w:val="0"/>
          <w:numId w:val="12"/>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lang w:val="it-IT"/>
        </w:rPr>
        <w:t xml:space="preserve"> </w:t>
      </w:r>
      <w:r>
        <w:rPr>
          <w:bCs/>
          <w:iCs/>
          <w:lang w:val="it-IT"/>
        </w:rPr>
        <w:t>și actele normative secundare, de exemplu:</w:t>
      </w:r>
      <w:r>
        <w:rPr>
          <w:lang w:val="it-IT"/>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BC504F" w:rsidRDefault="00BC504F" w:rsidP="00BC504F">
      <w:pPr>
        <w:pStyle w:val="a"/>
        <w:numPr>
          <w:ilvl w:val="0"/>
          <w:numId w:val="1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BC504F" w:rsidRDefault="00BC504F" w:rsidP="00BC504F">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BC504F" w:rsidRDefault="00BC504F" w:rsidP="00BC504F">
      <w:pPr>
        <w:pStyle w:val="a"/>
        <w:numPr>
          <w:ilvl w:val="0"/>
          <w:numId w:val="14"/>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BC504F" w:rsidRDefault="00BC504F" w:rsidP="00BC504F">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BC504F" w:rsidRDefault="00BC504F" w:rsidP="00BC504F">
      <w:pPr>
        <w:pStyle w:val="a"/>
        <w:numPr>
          <w:ilvl w:val="0"/>
          <w:numId w:val="14"/>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BC504F" w:rsidRDefault="00BC504F" w:rsidP="00BC504F">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BC504F" w:rsidRDefault="00BC504F" w:rsidP="00BC504F">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BC504F" w:rsidRDefault="00BC504F" w:rsidP="00BC504F">
      <w:pPr>
        <w:pStyle w:val="a"/>
        <w:numPr>
          <w:ilvl w:val="0"/>
          <w:numId w:val="16"/>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BC504F" w:rsidRDefault="00BC504F" w:rsidP="00BC504F">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BC504F" w:rsidRDefault="00BC504F" w:rsidP="00BC504F">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BC504F" w:rsidRDefault="00BC504F" w:rsidP="00BC504F">
      <w:pPr>
        <w:jc w:val="both"/>
        <w:rPr>
          <w:bCs/>
          <w:i/>
        </w:rPr>
      </w:pPr>
    </w:p>
    <w:p w:rsidR="00BC504F" w:rsidRDefault="00BC504F" w:rsidP="00BC504F">
      <w:pPr>
        <w:spacing w:after="120"/>
        <w:ind w:firstLine="567"/>
        <w:jc w:val="center"/>
      </w:pPr>
      <w:r>
        <w:t>Calcularea prețului unitar se efectuează conform formulei:</w:t>
      </w:r>
    </w:p>
    <w:p w:rsidR="00BC504F" w:rsidRDefault="00BC504F" w:rsidP="00BC504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BC504F" w:rsidRDefault="00BC504F" w:rsidP="00BC504F">
      <w:pPr>
        <w:keepNext/>
        <w:keepLines/>
        <w:jc w:val="center"/>
        <w:outlineLvl w:val="1"/>
        <w:rPr>
          <w:rFonts w:eastAsiaTheme="majorEastAsia"/>
          <w:b/>
        </w:rPr>
      </w:pPr>
    </w:p>
    <w:p w:rsidR="00BC504F" w:rsidRDefault="00BC504F" w:rsidP="00BC504F">
      <w:pPr>
        <w:tabs>
          <w:tab w:val="left" w:pos="851"/>
          <w:tab w:val="left" w:pos="993"/>
        </w:tabs>
        <w:spacing w:after="120"/>
        <w:ind w:firstLine="567"/>
        <w:jc w:val="both"/>
      </w:pPr>
      <w:r>
        <w:t>Unde,</w:t>
      </w:r>
    </w:p>
    <w:p w:rsidR="00BC504F" w:rsidRDefault="00BC504F" w:rsidP="00BC504F">
      <w:pPr>
        <w:tabs>
          <w:tab w:val="left" w:pos="851"/>
          <w:tab w:val="left" w:pos="993"/>
        </w:tabs>
        <w:ind w:firstLine="567"/>
        <w:jc w:val="both"/>
      </w:pPr>
      <w:r>
        <w:t>Pu – reprezintă prețul unitar ofertat;</w:t>
      </w:r>
    </w:p>
    <w:p w:rsidR="00BC504F" w:rsidRDefault="00BC504F" w:rsidP="00BC504F">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BC504F" w:rsidRDefault="00BC504F" w:rsidP="00BC504F">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BC504F" w:rsidRDefault="00BC504F" w:rsidP="00BC504F">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BC504F" w:rsidRDefault="00BC504F" w:rsidP="00BC504F">
      <w:pPr>
        <w:tabs>
          <w:tab w:val="left" w:pos="851"/>
          <w:tab w:val="left" w:pos="993"/>
        </w:tabs>
        <w:ind w:firstLine="567"/>
        <w:jc w:val="both"/>
      </w:pPr>
      <w:r>
        <w:t>D% –reprezintă discount-ul aplicat.</w:t>
      </w:r>
    </w:p>
    <w:p w:rsidR="00BC504F" w:rsidRDefault="00BC504F" w:rsidP="00BC504F">
      <w:pPr>
        <w:tabs>
          <w:tab w:val="left" w:pos="851"/>
          <w:tab w:val="left" w:pos="993"/>
        </w:tabs>
        <w:ind w:firstLine="567"/>
        <w:jc w:val="both"/>
      </w:pPr>
    </w:p>
    <w:p w:rsidR="00BC504F" w:rsidRDefault="00BC504F" w:rsidP="00BC504F">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BC504F" w:rsidRDefault="00BC504F" w:rsidP="00BC504F">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BC504F" w:rsidRDefault="00BC504F" w:rsidP="00BC504F">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BC504F" w:rsidRDefault="00BC504F" w:rsidP="00BC504F">
      <w:pPr>
        <w:pStyle w:val="a"/>
        <w:numPr>
          <w:ilvl w:val="0"/>
          <w:numId w:val="16"/>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BC504F" w:rsidRDefault="00BC504F" w:rsidP="00BC504F">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BC504F" w:rsidRDefault="00BC504F" w:rsidP="00BC504F">
      <w:pPr>
        <w:tabs>
          <w:tab w:val="left" w:pos="-284"/>
        </w:tabs>
        <w:ind w:left="-284" w:firstLine="284"/>
      </w:pPr>
    </w:p>
    <w:p w:rsidR="00BC504F" w:rsidRDefault="00BC504F" w:rsidP="00BC504F">
      <w:pPr>
        <w:tabs>
          <w:tab w:val="left" w:pos="-284"/>
          <w:tab w:val="left" w:pos="426"/>
          <w:tab w:val="left" w:pos="604"/>
        </w:tabs>
        <w:spacing w:after="120"/>
        <w:ind w:left="-284" w:firstLine="284"/>
        <w:jc w:val="both"/>
      </w:pPr>
      <w:bookmarkStart w:id="47" w:name="_Toc449692045"/>
      <w:bookmarkStart w:id="48" w:name="_Toc449633089"/>
      <w:bookmarkStart w:id="49" w:name="_Toc449632597"/>
      <w:bookmarkStart w:id="50" w:name="_Toc449630844"/>
      <w:bookmarkStart w:id="51" w:name="_Toc392255170"/>
      <w:bookmarkStart w:id="52" w:name="_Toc392254909"/>
      <w:bookmarkStart w:id="53" w:name="_Toc392222624"/>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BC504F" w:rsidRDefault="00BC504F" w:rsidP="00BC504F">
      <w:pPr>
        <w:tabs>
          <w:tab w:val="left" w:pos="0"/>
          <w:tab w:val="left" w:pos="284"/>
          <w:tab w:val="left" w:pos="604"/>
          <w:tab w:val="left" w:pos="960"/>
        </w:tabs>
        <w:spacing w:after="120"/>
      </w:pPr>
      <w:r>
        <w:rPr>
          <w:b/>
        </w:rPr>
        <w:t xml:space="preserve">48. </w:t>
      </w:r>
      <w:r>
        <w:t>Oferta cuprinde următoarele formulare:</w:t>
      </w:r>
    </w:p>
    <w:p w:rsidR="00BC504F" w:rsidRDefault="00BC504F" w:rsidP="00BC504F">
      <w:pPr>
        <w:tabs>
          <w:tab w:val="left" w:pos="960"/>
        </w:tabs>
        <w:spacing w:after="120"/>
        <w:ind w:left="-284"/>
        <w:jc w:val="both"/>
      </w:pPr>
      <w:bookmarkStart w:id="56" w:name="_Toc449692047"/>
      <w:bookmarkStart w:id="57" w:name="_Toc449633091"/>
      <w:bookmarkStart w:id="58" w:name="_Toc449632599"/>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BC504F" w:rsidRDefault="00BC504F" w:rsidP="00BC504F">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BC504F" w:rsidRDefault="00BC504F" w:rsidP="00BC504F">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BC504F" w:rsidRDefault="00BC504F" w:rsidP="00BC504F">
      <w:pPr>
        <w:tabs>
          <w:tab w:val="left" w:pos="0"/>
          <w:tab w:val="left" w:pos="426"/>
          <w:tab w:val="left" w:pos="960"/>
        </w:tabs>
        <w:spacing w:after="120"/>
      </w:pPr>
      <w:r>
        <w:rPr>
          <w:color w:val="000000" w:themeColor="text1"/>
        </w:rPr>
        <w:t>4) Garanția pentru ofertă, după caz (anexa nr.9).</w:t>
      </w:r>
    </w:p>
    <w:p w:rsidR="00BC504F" w:rsidRDefault="00BC504F" w:rsidP="00BC504F">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BC504F" w:rsidRDefault="00BC504F" w:rsidP="00BC504F">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BC504F" w:rsidRDefault="00BC504F" w:rsidP="00BC504F">
      <w:pPr>
        <w:tabs>
          <w:tab w:val="left" w:pos="-284"/>
          <w:tab w:val="left" w:pos="426"/>
          <w:tab w:val="left" w:pos="604"/>
          <w:tab w:val="left" w:pos="960"/>
        </w:tabs>
        <w:spacing w:after="120"/>
        <w:ind w:left="-284" w:firstLine="284"/>
        <w:jc w:val="both"/>
        <w:rPr>
          <w:bCs/>
          <w:noProof w:val="0"/>
          <w:color w:val="000000" w:themeColor="text1"/>
          <w:lang w:val="it-IT" w:eastAsia="it-IT"/>
        </w:rPr>
      </w:pPr>
      <w:r>
        <w:rPr>
          <w:b/>
        </w:rPr>
        <w:t>51.</w:t>
      </w:r>
      <w:r>
        <w:t xml:space="preserve"> </w:t>
      </w:r>
      <w:r>
        <w:rPr>
          <w:noProof w:val="0"/>
          <w:color w:val="000000" w:themeColor="text1"/>
        </w:rPr>
        <w:t>Ofertantul depune garanția pentru ofertă</w:t>
      </w:r>
      <w:r>
        <w:rPr>
          <w:color w:val="000000" w:themeColor="text1"/>
        </w:rPr>
        <w:t xml:space="preserve"> conform </w:t>
      </w:r>
      <w:r>
        <w:t>prevederilor Legii nr. 131/2015 privind achizițiile publice</w:t>
      </w:r>
      <w:r>
        <w:rPr>
          <w:bCs/>
          <w:noProof w:val="0"/>
          <w:color w:val="000000" w:themeColor="text1"/>
          <w:lang w:val="it-IT" w:eastAsia="it-IT"/>
        </w:rPr>
        <w:t>.</w:t>
      </w:r>
    </w:p>
    <w:p w:rsidR="00BC504F" w:rsidRDefault="00BC504F" w:rsidP="00BC504F">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BC504F" w:rsidRDefault="00BC504F" w:rsidP="00BC504F">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BC504F" w:rsidRDefault="00BC504F" w:rsidP="00BC504F">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BC504F" w:rsidRDefault="00BC504F" w:rsidP="00BC504F">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rsidR="00BC504F" w:rsidRDefault="00BC504F" w:rsidP="00BC504F">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BC504F" w:rsidRDefault="00BC504F" w:rsidP="00BC504F">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BC504F" w:rsidRDefault="00BC504F" w:rsidP="00BC504F">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BC504F" w:rsidRDefault="00BC504F" w:rsidP="00BC504F">
      <w:pPr>
        <w:tabs>
          <w:tab w:val="left" w:pos="-284"/>
        </w:tabs>
        <w:ind w:left="-284" w:firstLine="284"/>
        <w:jc w:val="center"/>
        <w:rPr>
          <w:b/>
          <w:sz w:val="26"/>
          <w:szCs w:val="26"/>
        </w:rPr>
      </w:pPr>
    </w:p>
    <w:p w:rsidR="00BC504F" w:rsidRDefault="00BC504F" w:rsidP="00BC504F">
      <w:pPr>
        <w:tabs>
          <w:tab w:val="left" w:pos="-284"/>
        </w:tabs>
        <w:ind w:left="-284" w:firstLine="284"/>
        <w:jc w:val="center"/>
        <w:rPr>
          <w:b/>
          <w:sz w:val="26"/>
          <w:szCs w:val="26"/>
        </w:rPr>
      </w:pPr>
    </w:p>
    <w:p w:rsidR="00BC504F" w:rsidRDefault="00BC504F" w:rsidP="00BC504F">
      <w:pPr>
        <w:tabs>
          <w:tab w:val="left" w:pos="-284"/>
        </w:tabs>
        <w:ind w:left="-284" w:firstLine="284"/>
        <w:jc w:val="center"/>
        <w:rPr>
          <w:b/>
          <w:sz w:val="26"/>
          <w:szCs w:val="26"/>
        </w:rPr>
      </w:pPr>
      <w:r>
        <w:rPr>
          <w:b/>
          <w:sz w:val="26"/>
          <w:szCs w:val="26"/>
        </w:rPr>
        <w:t>Secţiunea a 4-a</w:t>
      </w:r>
    </w:p>
    <w:p w:rsidR="00BC504F" w:rsidRDefault="00BC504F" w:rsidP="00BC504F">
      <w:pPr>
        <w:tabs>
          <w:tab w:val="left" w:pos="-284"/>
        </w:tabs>
        <w:ind w:left="-284" w:firstLine="284"/>
        <w:jc w:val="center"/>
        <w:rPr>
          <w:b/>
        </w:rPr>
      </w:pPr>
    </w:p>
    <w:p w:rsidR="00BC504F" w:rsidRDefault="00BC504F" w:rsidP="00BC504F">
      <w:pPr>
        <w:tabs>
          <w:tab w:val="left" w:pos="-284"/>
        </w:tabs>
        <w:ind w:left="-284" w:firstLine="284"/>
        <w:jc w:val="center"/>
        <w:rPr>
          <w:b/>
        </w:rPr>
      </w:pPr>
      <w:r>
        <w:rPr>
          <w:b/>
        </w:rPr>
        <w:t>Depunerea și deschiderea ofertelor</w:t>
      </w:r>
    </w:p>
    <w:p w:rsidR="00BC504F" w:rsidRDefault="00BC504F" w:rsidP="00BC504F">
      <w:pPr>
        <w:tabs>
          <w:tab w:val="left" w:pos="-284"/>
        </w:tabs>
        <w:ind w:left="-284" w:firstLine="284"/>
        <w:jc w:val="center"/>
        <w:rPr>
          <w:b/>
        </w:rPr>
      </w:pPr>
    </w:p>
    <w:p w:rsidR="00BC504F" w:rsidRDefault="00BC504F" w:rsidP="00BC504F">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BC504F" w:rsidRDefault="00BC504F" w:rsidP="00BC504F">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BC504F" w:rsidRDefault="00BC504F" w:rsidP="00BC504F">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BC504F" w:rsidRDefault="00BC504F" w:rsidP="00BC504F">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BC504F" w:rsidRDefault="00BC504F" w:rsidP="00BC504F">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BC504F" w:rsidRDefault="00BC504F" w:rsidP="00BC504F">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BC504F" w:rsidRDefault="00BC504F" w:rsidP="00BC504F">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BC504F" w:rsidRDefault="00BC504F" w:rsidP="00BC504F">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BC504F" w:rsidRDefault="00BC504F" w:rsidP="00BC504F">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BC504F" w:rsidRDefault="00BC504F" w:rsidP="00BC504F">
      <w:pPr>
        <w:tabs>
          <w:tab w:val="left" w:pos="-284"/>
          <w:tab w:val="left" w:pos="179"/>
          <w:tab w:val="left" w:pos="426"/>
          <w:tab w:val="left" w:pos="604"/>
        </w:tabs>
        <w:spacing w:after="120"/>
        <w:ind w:left="-284" w:firstLine="284"/>
        <w:jc w:val="both"/>
      </w:pPr>
    </w:p>
    <w:bookmarkEnd w:id="62"/>
    <w:bookmarkEnd w:id="63"/>
    <w:p w:rsidR="00BC504F" w:rsidRDefault="00BC504F" w:rsidP="00BC504F">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rsidR="00BC504F" w:rsidRDefault="00BC504F" w:rsidP="00BC504F">
      <w:pPr>
        <w:tabs>
          <w:tab w:val="left" w:pos="-284"/>
          <w:tab w:val="left" w:pos="284"/>
          <w:tab w:val="left" w:pos="604"/>
          <w:tab w:val="left" w:pos="1134"/>
        </w:tabs>
        <w:ind w:left="-284" w:firstLine="284"/>
        <w:jc w:val="center"/>
        <w:rPr>
          <w:rFonts w:eastAsiaTheme="majorEastAsia"/>
          <w:b/>
          <w:bCs/>
        </w:rPr>
      </w:pPr>
    </w:p>
    <w:p w:rsidR="00BC504F" w:rsidRDefault="00BC504F" w:rsidP="00BC504F">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BC504F" w:rsidRDefault="00BC504F" w:rsidP="00BC504F">
      <w:pPr>
        <w:tabs>
          <w:tab w:val="left" w:pos="-284"/>
          <w:tab w:val="left" w:pos="604"/>
          <w:tab w:val="left" w:pos="1134"/>
        </w:tabs>
        <w:ind w:left="-284" w:firstLine="284"/>
        <w:jc w:val="center"/>
        <w:rPr>
          <w:rFonts w:eastAsiaTheme="majorEastAsia"/>
          <w:b/>
          <w:bCs/>
        </w:rPr>
      </w:pPr>
    </w:p>
    <w:p w:rsidR="00BC504F" w:rsidRDefault="00BC504F" w:rsidP="00BC504F">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BC504F" w:rsidRDefault="00BC504F" w:rsidP="00BC504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BC504F" w:rsidRDefault="00BC504F" w:rsidP="00BC504F">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BC504F" w:rsidRDefault="00BC504F" w:rsidP="00BC504F">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BC504F" w:rsidRDefault="00BC504F" w:rsidP="00BC504F">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BC504F" w:rsidRDefault="00BC504F" w:rsidP="00BC504F">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BC504F" w:rsidRDefault="00BC504F" w:rsidP="00BC504F">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BC504F" w:rsidRDefault="00BC504F" w:rsidP="00BC504F">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BC504F" w:rsidRDefault="00BC504F" w:rsidP="00BC504F">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BC504F" w:rsidRDefault="00BC504F" w:rsidP="00BC504F">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BC504F" w:rsidRDefault="00BC504F" w:rsidP="00BC504F">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BC504F" w:rsidRDefault="00BC504F" w:rsidP="00BC504F">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BC504F" w:rsidRDefault="00BC504F" w:rsidP="00BC504F">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BC504F" w:rsidRDefault="00BC504F" w:rsidP="00BC504F">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BC504F" w:rsidRDefault="00BC504F" w:rsidP="00BC504F">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BC504F" w:rsidRDefault="00BC504F" w:rsidP="00BC504F">
      <w:pPr>
        <w:tabs>
          <w:tab w:val="left" w:pos="-284"/>
          <w:tab w:val="left" w:pos="142"/>
          <w:tab w:val="left" w:pos="426"/>
          <w:tab w:val="left" w:pos="604"/>
          <w:tab w:val="left" w:pos="1134"/>
        </w:tabs>
        <w:spacing w:after="120"/>
        <w:jc w:val="both"/>
      </w:pPr>
      <w:r>
        <w:t>3) ofertantul nu transmite în perioada stabilită clarificările solicitate;</w:t>
      </w:r>
    </w:p>
    <w:p w:rsidR="00BC504F" w:rsidRDefault="00BC504F" w:rsidP="00BC504F">
      <w:pPr>
        <w:tabs>
          <w:tab w:val="left" w:pos="-284"/>
          <w:tab w:val="left" w:pos="142"/>
          <w:tab w:val="left" w:pos="426"/>
          <w:tab w:val="left" w:pos="604"/>
          <w:tab w:val="left" w:pos="1134"/>
        </w:tabs>
        <w:spacing w:after="120"/>
        <w:jc w:val="both"/>
      </w:pPr>
      <w:r>
        <w:t>4) oferta financiară nu are un preț fixat;</w:t>
      </w:r>
    </w:p>
    <w:p w:rsidR="00BC504F" w:rsidRDefault="00BC504F" w:rsidP="00BC504F">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BC504F" w:rsidRDefault="00BC504F" w:rsidP="00BC504F">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BC504F" w:rsidRDefault="00BC504F" w:rsidP="00BC504F">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BC504F" w:rsidRDefault="00BC504F" w:rsidP="00BC504F">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BC504F" w:rsidRDefault="00BC504F" w:rsidP="00BC504F">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BC504F" w:rsidRDefault="00BC504F" w:rsidP="00BC504F">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BC504F" w:rsidRDefault="00BC504F" w:rsidP="00BC504F">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BC504F" w:rsidRDefault="00BC504F" w:rsidP="00BC504F">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BC504F" w:rsidRDefault="00BC504F" w:rsidP="00BC504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BC504F" w:rsidRDefault="00BC504F" w:rsidP="00BC504F">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BC504F" w:rsidRDefault="00BC504F" w:rsidP="00BC504F">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BC504F" w:rsidRDefault="00BC504F" w:rsidP="00BC504F">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BC504F" w:rsidRDefault="00BC504F" w:rsidP="00BC504F">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BC504F" w:rsidRDefault="00BC504F" w:rsidP="00BC504F">
      <w:pPr>
        <w:tabs>
          <w:tab w:val="left" w:pos="-284"/>
          <w:tab w:val="left" w:pos="462"/>
          <w:tab w:val="left" w:pos="1134"/>
        </w:tabs>
        <w:spacing w:after="120"/>
        <w:jc w:val="both"/>
      </w:pPr>
    </w:p>
    <w:p w:rsidR="00BC504F" w:rsidRDefault="00BC504F" w:rsidP="00BC504F">
      <w:pPr>
        <w:tabs>
          <w:tab w:val="left" w:pos="-284"/>
          <w:tab w:val="left" w:pos="462"/>
          <w:tab w:val="left" w:pos="1134"/>
        </w:tabs>
        <w:spacing w:after="120"/>
        <w:ind w:left="-284" w:firstLine="284"/>
        <w:jc w:val="both"/>
      </w:pPr>
    </w:p>
    <w:p w:rsidR="00BC504F" w:rsidRDefault="00BC504F" w:rsidP="00BC504F">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BC504F" w:rsidRDefault="00BC504F" w:rsidP="00BC504F">
      <w:pPr>
        <w:tabs>
          <w:tab w:val="left" w:pos="-284"/>
        </w:tabs>
        <w:ind w:left="-284" w:firstLine="284"/>
        <w:jc w:val="center"/>
        <w:rPr>
          <w:rFonts w:eastAsiaTheme="majorEastAsia"/>
          <w:b/>
          <w:bCs/>
          <w:sz w:val="26"/>
          <w:szCs w:val="26"/>
        </w:rPr>
      </w:pPr>
    </w:p>
    <w:p w:rsidR="00BC504F" w:rsidRDefault="00BC504F" w:rsidP="00BC504F">
      <w:pPr>
        <w:tabs>
          <w:tab w:val="left" w:pos="-284"/>
        </w:tabs>
        <w:ind w:left="-284" w:firstLine="284"/>
        <w:jc w:val="center"/>
        <w:rPr>
          <w:rFonts w:eastAsiaTheme="majorEastAsia"/>
          <w:b/>
          <w:bCs/>
        </w:rPr>
      </w:pPr>
      <w:r>
        <w:rPr>
          <w:rFonts w:eastAsiaTheme="majorEastAsia"/>
          <w:b/>
          <w:bCs/>
        </w:rPr>
        <w:t>Atribuirea contractului</w:t>
      </w:r>
    </w:p>
    <w:p w:rsidR="00BC504F" w:rsidRDefault="00BC504F" w:rsidP="00BC504F">
      <w:pPr>
        <w:tabs>
          <w:tab w:val="left" w:pos="-284"/>
        </w:tabs>
        <w:ind w:left="-284" w:firstLine="284"/>
        <w:jc w:val="center"/>
      </w:pPr>
    </w:p>
    <w:p w:rsidR="00BC504F" w:rsidRDefault="00BC504F" w:rsidP="00BC504F">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BC504F" w:rsidRDefault="00BC504F" w:rsidP="00BC504F">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BC504F" w:rsidRDefault="00BC504F" w:rsidP="00BC504F">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BC504F" w:rsidRDefault="00BC504F" w:rsidP="00BC504F">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BC504F" w:rsidRDefault="00BC504F" w:rsidP="00BC504F">
      <w:pPr>
        <w:tabs>
          <w:tab w:val="left" w:pos="-284"/>
          <w:tab w:val="left" w:pos="360"/>
          <w:tab w:val="left" w:pos="462"/>
          <w:tab w:val="left" w:pos="960"/>
        </w:tabs>
        <w:spacing w:after="120"/>
        <w:ind w:left="-284" w:firstLine="284"/>
        <w:jc w:val="both"/>
        <w:rPr>
          <w:bCs/>
          <w:noProof w:val="0"/>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BC504F" w:rsidRDefault="00BC504F" w:rsidP="00BC504F">
      <w:pPr>
        <w:pStyle w:val="a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BC504F" w:rsidRDefault="00BC504F" w:rsidP="00BC504F">
      <w:pPr>
        <w:shd w:val="clear" w:color="auto" w:fill="FFFFFF"/>
        <w:tabs>
          <w:tab w:val="left" w:pos="-284"/>
        </w:tabs>
        <w:ind w:left="-284" w:firstLine="426"/>
        <w:jc w:val="both"/>
        <w:rPr>
          <w:noProof w:val="0"/>
          <w:lang w:val="it-IT" w:eastAsia="it-IT"/>
        </w:rPr>
      </w:pPr>
      <w:r>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BC504F" w:rsidRDefault="00BC504F" w:rsidP="00BC504F">
      <w:pPr>
        <w:shd w:val="clear" w:color="auto" w:fill="FFFFFF"/>
        <w:tabs>
          <w:tab w:val="left" w:pos="-284"/>
        </w:tabs>
        <w:ind w:left="-284" w:firstLine="426"/>
        <w:jc w:val="both"/>
        <w:rPr>
          <w:noProof w:val="0"/>
          <w:lang w:val="it-IT" w:eastAsia="it-IT"/>
        </w:rPr>
      </w:pPr>
      <w:r>
        <w:rPr>
          <w:noProof w:val="0"/>
          <w:lang w:val="it-IT" w:eastAsia="it-IT"/>
        </w:rPr>
        <w:t>2) rețineri succesive directe din plata cuvenită pentru facturile fiscale înaintate;</w:t>
      </w:r>
    </w:p>
    <w:p w:rsidR="00BC504F" w:rsidRDefault="00BC504F" w:rsidP="00BC504F">
      <w:pPr>
        <w:shd w:val="clear" w:color="auto" w:fill="FFFFFF"/>
        <w:tabs>
          <w:tab w:val="left" w:pos="-284"/>
        </w:tabs>
        <w:ind w:left="-284" w:firstLine="426"/>
        <w:jc w:val="both"/>
        <w:rPr>
          <w:noProof w:val="0"/>
          <w:lang w:val="it-IT" w:eastAsia="it-IT"/>
        </w:rPr>
      </w:pPr>
      <w:r>
        <w:rPr>
          <w:noProof w:val="0"/>
          <w:lang w:val="it-IT" w:eastAsia="it-IT"/>
        </w:rPr>
        <w:t>3) transfer pe contul autorității contractante;</w:t>
      </w:r>
    </w:p>
    <w:p w:rsidR="00BC504F" w:rsidRDefault="00BC504F" w:rsidP="00BC504F">
      <w:pPr>
        <w:shd w:val="clear" w:color="auto" w:fill="FFFFFF"/>
        <w:tabs>
          <w:tab w:val="left" w:pos="-284"/>
        </w:tabs>
        <w:ind w:left="-284" w:firstLine="426"/>
        <w:jc w:val="both"/>
        <w:rPr>
          <w:noProof w:val="0"/>
          <w:lang w:val="it-IT" w:eastAsia="it-IT"/>
        </w:rPr>
      </w:pPr>
      <w:r>
        <w:rPr>
          <w:noProof w:val="0"/>
          <w:lang w:val="it-IT" w:eastAsia="it-IT"/>
        </w:rPr>
        <w:t>4)</w:t>
      </w:r>
      <w:r>
        <w:rPr>
          <w:lang w:val="it-IT"/>
        </w:rPr>
        <w:t xml:space="preserve"> </w:t>
      </w:r>
      <w:r>
        <w:rPr>
          <w:noProof w:val="0"/>
          <w:lang w:val="it-IT" w:eastAsia="it-IT"/>
        </w:rPr>
        <w:t>formă de garanţie bancară de la o instituţie licenţiată, (anexa nr.10).</w:t>
      </w:r>
    </w:p>
    <w:p w:rsidR="00BC504F" w:rsidRDefault="00BC504F" w:rsidP="00BC504F">
      <w:pPr>
        <w:shd w:val="clear" w:color="auto" w:fill="FFFFFF"/>
        <w:tabs>
          <w:tab w:val="left" w:pos="-284"/>
        </w:tabs>
        <w:ind w:left="-284" w:firstLine="426"/>
        <w:jc w:val="both"/>
        <w:rPr>
          <w:noProof w:val="0"/>
          <w:lang w:val="it-IT" w:eastAsia="it-IT"/>
        </w:rPr>
      </w:pPr>
    </w:p>
    <w:p w:rsidR="00BC504F" w:rsidRDefault="00BC504F" w:rsidP="00BC504F">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rsidR="00BC504F" w:rsidRDefault="00BC504F" w:rsidP="00BC504F">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BC504F" w:rsidRDefault="00BC504F" w:rsidP="00BC504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BC504F" w:rsidRDefault="00BC504F" w:rsidP="00BC504F">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BC504F" w:rsidRDefault="00BC504F" w:rsidP="00BC504F">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BC504F" w:rsidRDefault="00BC504F" w:rsidP="00BC504F">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BC504F" w:rsidRDefault="00BC504F" w:rsidP="00BC504F">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BC504F" w:rsidRDefault="00BC504F" w:rsidP="00BC504F">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BC504F" w:rsidRDefault="00BC504F" w:rsidP="00BC504F">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BC504F" w:rsidRDefault="00BC504F" w:rsidP="00BC504F">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rsidR="00BC504F" w:rsidRDefault="00BC504F" w:rsidP="00BC50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BC504F" w:rsidRDefault="00BC504F" w:rsidP="00BC504F">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C504F" w:rsidRDefault="00BC504F" w:rsidP="00BC504F">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BC504F" w:rsidRDefault="00BC504F" w:rsidP="00BC504F">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tabs>
          <w:tab w:val="left" w:pos="-284"/>
          <w:tab w:val="left" w:pos="284"/>
          <w:tab w:val="left" w:pos="426"/>
          <w:tab w:val="decimal" w:pos="8364"/>
        </w:tabs>
        <w:ind w:left="-284" w:right="-144" w:firstLine="284"/>
        <w:jc w:val="both"/>
        <w:rPr>
          <w:bCs/>
          <w:color w:val="000000"/>
        </w:rPr>
      </w:pPr>
    </w:p>
    <w:p w:rsidR="00BC504F" w:rsidRDefault="00BC504F" w:rsidP="00BC504F">
      <w:pPr>
        <w:jc w:val="right"/>
        <w:rPr>
          <w:noProof w:val="0"/>
          <w:sz w:val="22"/>
          <w:szCs w:val="22"/>
          <w:lang w:val="it-IT"/>
        </w:rPr>
      </w:pPr>
      <w:r>
        <w:rPr>
          <w:noProof w:val="0"/>
          <w:lang w:val="it-IT"/>
        </w:rPr>
        <w:lastRenderedPageBreak/>
        <w:t>Anexa nr. 1</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tabs>
          <w:tab w:val="left" w:pos="-284"/>
          <w:tab w:val="left" w:pos="284"/>
          <w:tab w:val="left" w:pos="426"/>
          <w:tab w:val="decimal" w:pos="8364"/>
        </w:tabs>
        <w:ind w:left="-284" w:right="-144" w:firstLine="284"/>
        <w:rPr>
          <w:bCs/>
          <w:color w:val="000000"/>
        </w:rPr>
      </w:pPr>
    </w:p>
    <w:p w:rsidR="00BC504F" w:rsidRDefault="00BC504F" w:rsidP="00BC504F">
      <w:pPr>
        <w:spacing w:line="276" w:lineRule="auto"/>
        <w:jc w:val="center"/>
        <w:rPr>
          <w:b/>
          <w:bCs/>
          <w:color w:val="000000"/>
        </w:rPr>
      </w:pPr>
    </w:p>
    <w:p w:rsidR="00BC504F" w:rsidRDefault="00BC504F" w:rsidP="00BC504F">
      <w:pPr>
        <w:spacing w:line="276" w:lineRule="auto"/>
        <w:jc w:val="center"/>
        <w:rPr>
          <w:b/>
          <w:bCs/>
          <w:color w:val="000000"/>
        </w:rPr>
      </w:pPr>
    </w:p>
    <w:p w:rsidR="00BC504F" w:rsidRDefault="00BC504F" w:rsidP="00BC504F">
      <w:pPr>
        <w:pStyle w:val="Style3"/>
        <w:tabs>
          <w:tab w:val="left" w:pos="567"/>
        </w:tabs>
        <w:spacing w:before="0" w:beforeAutospacing="0" w:after="0"/>
        <w:ind w:left="0" w:firstLine="0"/>
        <w:jc w:val="center"/>
        <w:rPr>
          <w:rFonts w:eastAsia="PMingLiU"/>
          <w:b w:val="0"/>
          <w:lang w:val="it-IT" w:eastAsia="zh-CN"/>
        </w:rPr>
      </w:pPr>
    </w:p>
    <w:p w:rsidR="00BC504F" w:rsidRDefault="00BC504F" w:rsidP="00BC504F">
      <w:pPr>
        <w:spacing w:line="276" w:lineRule="auto"/>
        <w:jc w:val="center"/>
        <w:rPr>
          <w:rFonts w:eastAsia="Calibri"/>
          <w:b/>
          <w:noProof w:val="0"/>
          <w:sz w:val="28"/>
          <w:szCs w:val="28"/>
        </w:rPr>
      </w:pPr>
      <w:bookmarkStart w:id="69" w:name="_Hlk77770908"/>
      <w:r>
        <w:rPr>
          <w:rFonts w:eastAsia="Calibri"/>
          <w:b/>
          <w:noProof w:val="0"/>
          <w:sz w:val="28"/>
          <w:szCs w:val="28"/>
        </w:rPr>
        <w:t>ANUNȚ DE INTENȚIE</w:t>
      </w:r>
    </w:p>
    <w:bookmarkEnd w:id="69"/>
    <w:p w:rsidR="00BC504F" w:rsidRDefault="00BC504F" w:rsidP="00BC504F">
      <w:pPr>
        <w:spacing w:after="160" w:line="276" w:lineRule="auto"/>
        <w:jc w:val="center"/>
        <w:rPr>
          <w:rFonts w:eastAsia="Calibri"/>
          <w:noProof w:val="0"/>
        </w:rPr>
      </w:pPr>
      <w:r>
        <w:rPr>
          <w:rFonts w:eastAsia="Calibri"/>
          <w:noProof w:val="0"/>
        </w:rPr>
        <w:t xml:space="preserve">Nr. ______din____________ </w:t>
      </w:r>
    </w:p>
    <w:p w:rsidR="00BC504F" w:rsidRDefault="00BC504F" w:rsidP="00BC504F">
      <w:pPr>
        <w:numPr>
          <w:ilvl w:val="0"/>
          <w:numId w:val="18"/>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BC504F" w:rsidTr="00BC504F">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both"/>
              <w:rPr>
                <w:rFonts w:eastAsia="Calibri"/>
                <w:noProof w:val="0"/>
              </w:rPr>
            </w:pPr>
            <w:r>
              <w:rPr>
                <w:rFonts w:eastAsia="Calibri"/>
                <w:noProof w:val="0"/>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rsidR="00BC504F" w:rsidRDefault="00BC504F">
            <w:pPr>
              <w:spacing w:line="276" w:lineRule="auto"/>
              <w:jc w:val="both"/>
              <w:rPr>
                <w:rFonts w:eastAsia="Calibri"/>
                <w:noProof w:val="0"/>
              </w:rPr>
            </w:pPr>
          </w:p>
        </w:tc>
      </w:tr>
      <w:tr w:rsidR="00BC504F" w:rsidTr="00BC504F">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both"/>
              <w:rPr>
                <w:rFonts w:eastAsia="Calibri"/>
                <w:noProof w:val="0"/>
              </w:rPr>
            </w:pPr>
            <w:r>
              <w:rPr>
                <w:rFonts w:eastAsia="Calibri"/>
                <w:noProof w:val="0"/>
              </w:rPr>
              <w:t>IDNO</w:t>
            </w:r>
          </w:p>
        </w:tc>
        <w:tc>
          <w:tcPr>
            <w:tcW w:w="3969" w:type="dxa"/>
            <w:tcBorders>
              <w:top w:val="single" w:sz="4" w:space="0" w:color="auto"/>
              <w:left w:val="single" w:sz="4" w:space="0" w:color="auto"/>
              <w:bottom w:val="single" w:sz="4" w:space="0" w:color="auto"/>
              <w:right w:val="single" w:sz="4" w:space="0" w:color="auto"/>
            </w:tcBorders>
          </w:tcPr>
          <w:p w:rsidR="00BC504F" w:rsidRDefault="00BC504F">
            <w:pPr>
              <w:spacing w:line="276" w:lineRule="auto"/>
              <w:jc w:val="both"/>
              <w:rPr>
                <w:rFonts w:eastAsia="Calibri"/>
                <w:noProof w:val="0"/>
              </w:rPr>
            </w:pPr>
          </w:p>
        </w:tc>
      </w:tr>
      <w:tr w:rsidR="00BC504F" w:rsidTr="00BC504F">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both"/>
              <w:rPr>
                <w:rFonts w:eastAsia="Calibri"/>
                <w:noProof w:val="0"/>
              </w:rPr>
            </w:pPr>
            <w:r>
              <w:rPr>
                <w:rFonts w:eastAsia="Calibri"/>
                <w:noProof w:val="0"/>
              </w:rPr>
              <w:t>Adresa</w:t>
            </w:r>
          </w:p>
        </w:tc>
        <w:tc>
          <w:tcPr>
            <w:tcW w:w="3969" w:type="dxa"/>
            <w:tcBorders>
              <w:top w:val="single" w:sz="4" w:space="0" w:color="auto"/>
              <w:left w:val="single" w:sz="4" w:space="0" w:color="auto"/>
              <w:bottom w:val="single" w:sz="4" w:space="0" w:color="auto"/>
              <w:right w:val="single" w:sz="4" w:space="0" w:color="auto"/>
            </w:tcBorders>
          </w:tcPr>
          <w:p w:rsidR="00BC504F" w:rsidRDefault="00BC504F">
            <w:pPr>
              <w:spacing w:line="276" w:lineRule="auto"/>
              <w:jc w:val="both"/>
              <w:rPr>
                <w:rFonts w:eastAsia="Calibri"/>
                <w:noProof w:val="0"/>
              </w:rPr>
            </w:pPr>
          </w:p>
        </w:tc>
      </w:tr>
      <w:tr w:rsidR="00BC504F" w:rsidTr="00BC504F">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both"/>
              <w:rPr>
                <w:rFonts w:eastAsia="Calibri"/>
                <w:noProof w:val="0"/>
              </w:rPr>
            </w:pPr>
            <w:r>
              <w:rPr>
                <w:rFonts w:eastAsia="Calibri"/>
                <w:noProof w:val="0"/>
              </w:rPr>
              <w:t>Numărul de telefon/fax</w:t>
            </w:r>
          </w:p>
        </w:tc>
        <w:tc>
          <w:tcPr>
            <w:tcW w:w="3969" w:type="dxa"/>
            <w:tcBorders>
              <w:top w:val="single" w:sz="4" w:space="0" w:color="auto"/>
              <w:left w:val="single" w:sz="4" w:space="0" w:color="auto"/>
              <w:bottom w:val="single" w:sz="4" w:space="0" w:color="auto"/>
              <w:right w:val="single" w:sz="4" w:space="0" w:color="auto"/>
            </w:tcBorders>
          </w:tcPr>
          <w:p w:rsidR="00BC504F" w:rsidRDefault="00BC504F">
            <w:pPr>
              <w:spacing w:line="276" w:lineRule="auto"/>
              <w:jc w:val="both"/>
              <w:rPr>
                <w:rFonts w:eastAsia="Calibri"/>
                <w:noProof w:val="0"/>
              </w:rPr>
            </w:pPr>
          </w:p>
        </w:tc>
      </w:tr>
      <w:tr w:rsidR="00BC504F" w:rsidTr="00BC504F">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both"/>
              <w:rPr>
                <w:rFonts w:eastAsia="Calibri"/>
                <w:noProof w:val="0"/>
              </w:rPr>
            </w:pPr>
            <w:r>
              <w:rPr>
                <w:rFonts w:eastAsia="Calibri"/>
                <w:noProof w:val="0"/>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rsidR="00BC504F" w:rsidRDefault="00BC504F">
            <w:pPr>
              <w:spacing w:line="276" w:lineRule="auto"/>
              <w:jc w:val="both"/>
              <w:rPr>
                <w:rFonts w:eastAsia="Calibri"/>
                <w:noProof w:val="0"/>
              </w:rPr>
            </w:pPr>
          </w:p>
        </w:tc>
      </w:tr>
      <w:tr w:rsidR="00BC504F" w:rsidTr="00BC504F">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both"/>
              <w:rPr>
                <w:rFonts w:eastAsia="Calibri"/>
                <w:noProof w:val="0"/>
              </w:rPr>
            </w:pPr>
            <w:r>
              <w:rPr>
                <w:rFonts w:eastAsia="Calibri"/>
                <w:noProof w:val="0"/>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rsidR="00BC504F" w:rsidRDefault="00BC504F">
            <w:pPr>
              <w:spacing w:line="276" w:lineRule="auto"/>
              <w:jc w:val="both"/>
              <w:rPr>
                <w:rFonts w:eastAsia="Calibri"/>
                <w:noProof w:val="0"/>
              </w:rPr>
            </w:pPr>
          </w:p>
        </w:tc>
      </w:tr>
      <w:tr w:rsidR="00BC504F" w:rsidTr="00BC504F">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both"/>
              <w:rPr>
                <w:rFonts w:eastAsia="Calibri"/>
                <w:noProof w:val="0"/>
              </w:rPr>
            </w:pPr>
            <w:r>
              <w:rPr>
                <w:rFonts w:eastAsia="Calibri"/>
                <w:noProof w:val="0"/>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rsidR="00BC504F" w:rsidRDefault="00BC504F">
            <w:pPr>
              <w:spacing w:line="276" w:lineRule="auto"/>
              <w:jc w:val="both"/>
              <w:rPr>
                <w:rFonts w:eastAsia="Calibri"/>
                <w:noProof w:val="0"/>
              </w:rPr>
            </w:pPr>
          </w:p>
        </w:tc>
      </w:tr>
      <w:tr w:rsidR="00BC504F" w:rsidTr="00BC504F">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rsidR="00BC504F" w:rsidRDefault="00BC504F">
            <w:pPr>
              <w:spacing w:line="276" w:lineRule="auto"/>
              <w:jc w:val="both"/>
              <w:rPr>
                <w:rFonts w:eastAsia="Calibri"/>
                <w:noProof w:val="0"/>
                <w:sz w:val="20"/>
                <w:szCs w:val="20"/>
              </w:rPr>
            </w:pPr>
            <w:r>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rsidR="00BC504F" w:rsidRDefault="00BC504F">
            <w:pPr>
              <w:spacing w:line="276" w:lineRule="auto"/>
              <w:jc w:val="both"/>
              <w:rPr>
                <w:rFonts w:eastAsia="Calibri"/>
                <w:noProof w:val="0"/>
              </w:rPr>
            </w:pPr>
          </w:p>
        </w:tc>
      </w:tr>
      <w:tr w:rsidR="00BC504F" w:rsidTr="00BC504F">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both"/>
              <w:rPr>
                <w:rFonts w:eastAsia="Calibri"/>
                <w:noProof w:val="0"/>
              </w:rPr>
            </w:pPr>
            <w:r>
              <w:rPr>
                <w:rFonts w:eastAsia="Calibri"/>
                <w:noProof w:val="0"/>
              </w:rPr>
              <w:t>Tipul autorității contractante și obiectul principal de activitate</w:t>
            </w:r>
          </w:p>
          <w:p w:rsidR="00BC504F" w:rsidRDefault="00BC504F">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rsidR="00BC504F" w:rsidRDefault="00BC504F">
            <w:pPr>
              <w:spacing w:line="276" w:lineRule="auto"/>
              <w:jc w:val="both"/>
              <w:rPr>
                <w:rFonts w:eastAsia="Calibri"/>
                <w:noProof w:val="0"/>
              </w:rPr>
            </w:pPr>
          </w:p>
        </w:tc>
      </w:tr>
    </w:tbl>
    <w:p w:rsidR="00BC504F" w:rsidRDefault="00BC504F" w:rsidP="00BC504F">
      <w:pPr>
        <w:numPr>
          <w:ilvl w:val="0"/>
          <w:numId w:val="18"/>
        </w:numPr>
        <w:spacing w:before="240" w:after="160"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BC504F" w:rsidTr="00BC504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C504F" w:rsidRDefault="00BC504F">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C504F" w:rsidRDefault="00BC504F">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C504F" w:rsidRDefault="00BC504F">
            <w:pPr>
              <w:spacing w:line="276" w:lineRule="auto"/>
              <w:jc w:val="center"/>
              <w:rPr>
                <w:rFonts w:eastAsia="Calibri"/>
                <w:noProof w:val="0"/>
              </w:rPr>
            </w:pPr>
            <w:r>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C504F" w:rsidRDefault="00BC504F">
            <w:pPr>
              <w:spacing w:line="276" w:lineRule="auto"/>
              <w:jc w:val="center"/>
              <w:rPr>
                <w:rFonts w:eastAsia="Calibri"/>
                <w:noProof w:val="0"/>
              </w:rPr>
            </w:pPr>
            <w:r>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C504F" w:rsidRDefault="00BC504F">
            <w:pPr>
              <w:spacing w:line="276" w:lineRule="auto"/>
              <w:jc w:val="center"/>
              <w:rPr>
                <w:rFonts w:eastAsia="Calibri"/>
                <w:noProof w:val="0"/>
              </w:rPr>
            </w:pPr>
            <w:r>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(pentru fiecare lot în parte)</w:t>
            </w:r>
          </w:p>
        </w:tc>
      </w:tr>
      <w:tr w:rsidR="00BC504F" w:rsidTr="00BC504F">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76" w:lineRule="auto"/>
              <w:jc w:val="center"/>
              <w:rPr>
                <w:rFonts w:eastAsia="Calibri"/>
                <w:noProof w:val="0"/>
              </w:rPr>
            </w:pPr>
            <w:r>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BC504F" w:rsidRDefault="00BC504F">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BC504F" w:rsidRDefault="00BC504F">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BC504F" w:rsidRDefault="00BC504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BC504F" w:rsidRDefault="00BC504F">
            <w:pPr>
              <w:spacing w:line="276" w:lineRule="auto"/>
              <w:jc w:val="center"/>
              <w:rPr>
                <w:rFonts w:eastAsia="Calibri"/>
                <w:noProof w:val="0"/>
              </w:rPr>
            </w:pPr>
          </w:p>
        </w:tc>
      </w:tr>
      <w:tr w:rsidR="00BC504F" w:rsidTr="00BC504F">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BC504F" w:rsidRDefault="00BC504F">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BC504F" w:rsidRDefault="00BC504F">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BC504F" w:rsidRDefault="00BC504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BC504F" w:rsidRDefault="00BC504F">
            <w:pPr>
              <w:spacing w:line="276" w:lineRule="auto"/>
              <w:jc w:val="center"/>
              <w:rPr>
                <w:rFonts w:eastAsia="Calibri"/>
                <w:noProof w:val="0"/>
              </w:rPr>
            </w:pPr>
          </w:p>
        </w:tc>
      </w:tr>
    </w:tbl>
    <w:p w:rsidR="00BC504F" w:rsidRDefault="00BC504F" w:rsidP="00BC504F">
      <w:pPr>
        <w:numPr>
          <w:ilvl w:val="0"/>
          <w:numId w:val="18"/>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BC504F" w:rsidTr="00BC504F">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rsidR="00BC504F" w:rsidRDefault="00BC504F">
            <w:pPr>
              <w:spacing w:line="276" w:lineRule="auto"/>
              <w:jc w:val="both"/>
              <w:rPr>
                <w:rFonts w:eastAsia="Calibri"/>
                <w:noProof w:val="0"/>
              </w:rPr>
            </w:pPr>
            <w:r>
              <w:rPr>
                <w:rFonts w:eastAsia="Calibri"/>
                <w:noProof w:val="0"/>
              </w:rPr>
              <w:t>Nu □</w:t>
            </w:r>
          </w:p>
          <w:p w:rsidR="00BC504F" w:rsidRDefault="00BC504F">
            <w:pPr>
              <w:spacing w:line="276" w:lineRule="auto"/>
              <w:jc w:val="both"/>
              <w:rPr>
                <w:rFonts w:eastAsia="Calibri"/>
                <w:noProof w:val="0"/>
              </w:rPr>
            </w:pPr>
            <w:r>
              <w:rPr>
                <w:rFonts w:eastAsia="Calibri"/>
                <w:noProof w:val="0"/>
              </w:rPr>
              <w:t>Da □</w:t>
            </w:r>
          </w:p>
        </w:tc>
      </w:tr>
      <w:tr w:rsidR="00BC504F" w:rsidTr="00BC504F">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both"/>
              <w:rPr>
                <w:rFonts w:eastAsia="Calibri"/>
                <w:noProof w:val="0"/>
              </w:rPr>
            </w:pPr>
            <w:r>
              <w:rPr>
                <w:rFonts w:eastAsia="Calibri"/>
                <w:noProof w:val="0"/>
              </w:rPr>
              <w:t>Prestarea serviciului este rezervată unei anumite profesii în temeiul unor legi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rsidR="00BC504F" w:rsidRDefault="00BC504F">
            <w:pPr>
              <w:spacing w:line="276" w:lineRule="auto"/>
              <w:jc w:val="both"/>
              <w:rPr>
                <w:rFonts w:eastAsia="Calibri"/>
                <w:noProof w:val="0"/>
              </w:rPr>
            </w:pPr>
            <w:r>
              <w:rPr>
                <w:rFonts w:eastAsia="Calibri"/>
                <w:noProof w:val="0"/>
              </w:rPr>
              <w:t>Nu □</w:t>
            </w:r>
          </w:p>
          <w:p w:rsidR="00BC504F" w:rsidRDefault="00BC504F">
            <w:pPr>
              <w:spacing w:line="276" w:lineRule="auto"/>
              <w:jc w:val="both"/>
              <w:rPr>
                <w:rFonts w:eastAsia="Calibri"/>
                <w:noProof w:val="0"/>
              </w:rPr>
            </w:pPr>
            <w:r>
              <w:rPr>
                <w:rFonts w:eastAsia="Calibri"/>
                <w:noProof w:val="0"/>
              </w:rPr>
              <w:t>Da □</w:t>
            </w:r>
          </w:p>
        </w:tc>
      </w:tr>
      <w:tr w:rsidR="00BC504F" w:rsidTr="00BC504F">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both"/>
              <w:rPr>
                <w:rFonts w:eastAsia="Calibri"/>
                <w:noProof w:val="0"/>
              </w:rPr>
            </w:pPr>
            <w:r>
              <w:rPr>
                <w:rFonts w:eastAsia="Calibri"/>
                <w:noProof w:val="0"/>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rsidR="00BC504F" w:rsidRDefault="00BC504F">
            <w:pPr>
              <w:spacing w:line="276" w:lineRule="auto"/>
              <w:jc w:val="both"/>
              <w:rPr>
                <w:rFonts w:eastAsia="Calibri"/>
                <w:noProof w:val="0"/>
                <w:sz w:val="20"/>
                <w:szCs w:val="20"/>
              </w:rPr>
            </w:pPr>
          </w:p>
          <w:p w:rsidR="00BC504F" w:rsidRDefault="00BC504F">
            <w:pPr>
              <w:spacing w:line="276" w:lineRule="auto"/>
              <w:jc w:val="both"/>
              <w:rPr>
                <w:rFonts w:eastAsia="Calibri"/>
                <w:noProof w:val="0"/>
              </w:rPr>
            </w:pPr>
          </w:p>
          <w:p w:rsidR="00BC504F" w:rsidRDefault="00BC504F">
            <w:pPr>
              <w:spacing w:line="276" w:lineRule="auto"/>
              <w:jc w:val="both"/>
              <w:rPr>
                <w:rFonts w:eastAsia="Calibri"/>
                <w:noProof w:val="0"/>
              </w:rPr>
            </w:pPr>
          </w:p>
        </w:tc>
      </w:tr>
    </w:tbl>
    <w:p w:rsidR="00BC504F" w:rsidRDefault="00BC504F" w:rsidP="00BC504F">
      <w:pPr>
        <w:numPr>
          <w:ilvl w:val="0"/>
          <w:numId w:val="18"/>
        </w:numPr>
        <w:spacing w:before="240" w:after="160" w:line="276" w:lineRule="auto"/>
        <w:jc w:val="both"/>
        <w:rPr>
          <w:rFonts w:eastAsia="Calibri"/>
          <w:b/>
          <w:noProof w:val="0"/>
        </w:rPr>
      </w:pPr>
      <w:r>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BC504F" w:rsidTr="00BC504F">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rsidR="00BC504F" w:rsidRDefault="00BC504F">
            <w:pPr>
              <w:spacing w:line="276" w:lineRule="auto"/>
              <w:jc w:val="both"/>
              <w:rPr>
                <w:rFonts w:eastAsia="Calibri"/>
                <w:noProof w:val="0"/>
              </w:rPr>
            </w:pPr>
          </w:p>
        </w:tc>
      </w:tr>
      <w:tr w:rsidR="00BC504F" w:rsidTr="00BC504F">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both"/>
              <w:rPr>
                <w:rFonts w:eastAsia="Calibri"/>
                <w:noProof w:val="0"/>
              </w:rPr>
            </w:pPr>
            <w:r>
              <w:rPr>
                <w:rFonts w:eastAsia="Calibri"/>
                <w:noProof w:val="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rsidR="00BC504F" w:rsidRDefault="00BC504F">
            <w:pPr>
              <w:spacing w:line="276" w:lineRule="auto"/>
              <w:jc w:val="both"/>
              <w:rPr>
                <w:rFonts w:eastAsia="Calibri"/>
                <w:noProof w:val="0"/>
              </w:rPr>
            </w:pPr>
            <w:r>
              <w:rPr>
                <w:rFonts w:eastAsia="Calibri"/>
                <w:noProof w:val="0"/>
              </w:rPr>
              <w:t>Acord-cadru □</w:t>
            </w:r>
          </w:p>
          <w:p w:rsidR="00BC504F" w:rsidRDefault="00BC504F">
            <w:pPr>
              <w:spacing w:line="276" w:lineRule="auto"/>
              <w:jc w:val="both"/>
              <w:rPr>
                <w:rFonts w:eastAsia="Calibri"/>
                <w:noProof w:val="0"/>
              </w:rPr>
            </w:pPr>
            <w:r>
              <w:rPr>
                <w:rFonts w:eastAsia="Calibri"/>
                <w:noProof w:val="0"/>
              </w:rPr>
              <w:t>Sistem dinamic de achiziție □</w:t>
            </w:r>
          </w:p>
        </w:tc>
      </w:tr>
      <w:tr w:rsidR="00BC504F" w:rsidTr="00BC504F">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both"/>
              <w:rPr>
                <w:noProof w:val="0"/>
                <w:lang w:eastAsia="zh-CN"/>
              </w:rPr>
            </w:pPr>
            <w:r>
              <w:rPr>
                <w:noProof w:val="0"/>
                <w:lang w:eastAsia="zh-CN"/>
              </w:rPr>
              <w:t>Contractul intră sub incidența Acordului privind achizițiile guvernamentale al Organizației Mondiale a Comerțului</w:t>
            </w:r>
          </w:p>
          <w:p w:rsidR="00BC504F" w:rsidRDefault="00BC504F">
            <w:pPr>
              <w:spacing w:line="276" w:lineRule="auto"/>
              <w:jc w:val="both"/>
              <w:rPr>
                <w:rFonts w:eastAsia="Calibri"/>
                <w:noProof w:val="0"/>
              </w:rPr>
            </w:pPr>
            <w:r>
              <w:rPr>
                <w:i/>
                <w:noProof w:val="0"/>
                <w:lang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rsidR="00BC504F" w:rsidRDefault="00BC504F">
            <w:pPr>
              <w:spacing w:line="276" w:lineRule="auto"/>
              <w:jc w:val="both"/>
              <w:rPr>
                <w:rFonts w:eastAsia="Calibri"/>
                <w:noProof w:val="0"/>
              </w:rPr>
            </w:pPr>
            <w:r>
              <w:rPr>
                <w:rFonts w:eastAsia="Calibri"/>
                <w:noProof w:val="0"/>
              </w:rPr>
              <w:t>Nu □</w:t>
            </w:r>
          </w:p>
          <w:p w:rsidR="00BC504F" w:rsidRDefault="00BC504F">
            <w:pPr>
              <w:spacing w:line="276" w:lineRule="auto"/>
              <w:jc w:val="both"/>
              <w:rPr>
                <w:rFonts w:eastAsia="Calibri"/>
                <w:noProof w:val="0"/>
              </w:rPr>
            </w:pPr>
            <w:r>
              <w:rPr>
                <w:rFonts w:eastAsia="Calibri"/>
                <w:noProof w:val="0"/>
              </w:rPr>
              <w:t>Da □</w:t>
            </w:r>
          </w:p>
        </w:tc>
      </w:tr>
      <w:tr w:rsidR="00BC504F" w:rsidTr="00BC504F">
        <w:tc>
          <w:tcPr>
            <w:tcW w:w="5812" w:type="dxa"/>
            <w:tcBorders>
              <w:top w:val="single" w:sz="4" w:space="0" w:color="auto"/>
              <w:left w:val="single" w:sz="4" w:space="0" w:color="auto"/>
              <w:bottom w:val="single" w:sz="4" w:space="0" w:color="auto"/>
              <w:right w:val="single" w:sz="4" w:space="0" w:color="auto"/>
            </w:tcBorders>
            <w:shd w:val="clear" w:color="auto" w:fill="F2F2F2"/>
          </w:tcPr>
          <w:p w:rsidR="00BC504F" w:rsidRDefault="00BC504F">
            <w:pPr>
              <w:spacing w:line="276" w:lineRule="auto"/>
              <w:jc w:val="both"/>
              <w:rPr>
                <w:rFonts w:eastAsia="Calibri"/>
                <w:noProof w:val="0"/>
              </w:rPr>
            </w:pPr>
            <w:r>
              <w:rPr>
                <w:rFonts w:eastAsia="Calibri"/>
                <w:noProof w:val="0"/>
              </w:rPr>
              <w:t>Agenția Națională pentru Soluționarea Contestațiilor</w:t>
            </w:r>
          </w:p>
          <w:p w:rsidR="00BC504F" w:rsidRDefault="00BC504F">
            <w:pPr>
              <w:spacing w:line="276" w:lineRule="auto"/>
              <w:jc w:val="both"/>
              <w:rPr>
                <w:noProof w:val="0"/>
                <w:lang w:eastAsia="zh-CN"/>
              </w:rPr>
            </w:pPr>
          </w:p>
        </w:tc>
        <w:tc>
          <w:tcPr>
            <w:tcW w:w="4111" w:type="dxa"/>
            <w:tcBorders>
              <w:top w:val="single" w:sz="4" w:space="0" w:color="auto"/>
              <w:left w:val="single" w:sz="4" w:space="0" w:color="auto"/>
              <w:bottom w:val="single" w:sz="4" w:space="0" w:color="auto"/>
              <w:right w:val="single" w:sz="4" w:space="0" w:color="auto"/>
            </w:tcBorders>
            <w:hideMark/>
          </w:tcPr>
          <w:p w:rsidR="00BC504F" w:rsidRDefault="00BC504F">
            <w:pPr>
              <w:spacing w:line="276" w:lineRule="auto"/>
              <w:jc w:val="both"/>
              <w:rPr>
                <w:rFonts w:eastAsia="Calibri"/>
                <w:noProof w:val="0"/>
              </w:rPr>
            </w:pPr>
            <w:r>
              <w:rPr>
                <w:rFonts w:eastAsia="Calibri"/>
                <w:noProof w:val="0"/>
              </w:rPr>
              <w:t>mun. Chișinău, bd. Ștefan cel Mare și Sfânt, 124, MD-2001;</w:t>
            </w:r>
          </w:p>
          <w:p w:rsidR="00BC504F" w:rsidRDefault="00BC504F">
            <w:pPr>
              <w:spacing w:line="276" w:lineRule="auto"/>
              <w:jc w:val="both"/>
              <w:rPr>
                <w:rFonts w:eastAsia="Calibri"/>
                <w:noProof w:val="0"/>
              </w:rPr>
            </w:pPr>
            <w:r>
              <w:rPr>
                <w:rFonts w:eastAsia="Calibri"/>
                <w:noProof w:val="0"/>
              </w:rPr>
              <w:t xml:space="preserve">tel/fax: (022) 820 652, 820-651 </w:t>
            </w:r>
          </w:p>
          <w:p w:rsidR="00BC504F" w:rsidRDefault="00BC504F">
            <w:pPr>
              <w:spacing w:line="276" w:lineRule="auto"/>
              <w:jc w:val="both"/>
              <w:rPr>
                <w:rFonts w:eastAsia="Calibri"/>
                <w:noProof w:val="0"/>
                <w:color w:val="0563C1"/>
                <w:u w:val="single"/>
              </w:rPr>
            </w:pPr>
            <w:r>
              <w:rPr>
                <w:rFonts w:eastAsia="Calibri"/>
                <w:noProof w:val="0"/>
              </w:rPr>
              <w:t xml:space="preserve">e-mail: </w:t>
            </w:r>
            <w:hyperlink r:id="rId5" w:history="1">
              <w:r>
                <w:rPr>
                  <w:rStyle w:val="a4"/>
                  <w:rFonts w:eastAsia="Calibri"/>
                  <w:noProof w:val="0"/>
                  <w:color w:val="0563C1"/>
                </w:rPr>
                <w:t>contestatii@ansc.md</w:t>
              </w:r>
            </w:hyperlink>
          </w:p>
          <w:p w:rsidR="00BC504F" w:rsidRDefault="00BC504F">
            <w:pPr>
              <w:spacing w:line="276" w:lineRule="auto"/>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BC504F" w:rsidTr="00BC504F">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spacing w:line="276" w:lineRule="auto"/>
              <w:jc w:val="both"/>
              <w:rPr>
                <w:noProof w:val="0"/>
                <w:lang w:eastAsia="zh-CN"/>
              </w:rPr>
            </w:pPr>
            <w:r>
              <w:rPr>
                <w:noProof w:val="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rsidR="00BC504F" w:rsidRDefault="00BC504F">
            <w:pPr>
              <w:spacing w:line="276" w:lineRule="auto"/>
              <w:jc w:val="both"/>
              <w:rPr>
                <w:rFonts w:eastAsia="Calibri"/>
                <w:noProof w:val="0"/>
              </w:rPr>
            </w:pPr>
          </w:p>
          <w:p w:rsidR="00BC504F" w:rsidRDefault="00BC504F">
            <w:pPr>
              <w:spacing w:line="276" w:lineRule="auto"/>
              <w:jc w:val="both"/>
              <w:rPr>
                <w:rFonts w:eastAsia="Calibri"/>
                <w:noProof w:val="0"/>
              </w:rPr>
            </w:pPr>
          </w:p>
        </w:tc>
      </w:tr>
    </w:tbl>
    <w:p w:rsidR="00BC504F" w:rsidRDefault="00BC504F" w:rsidP="00BC504F">
      <w:pPr>
        <w:spacing w:after="160" w:line="276" w:lineRule="auto"/>
        <w:jc w:val="both"/>
        <w:rPr>
          <w:rFonts w:eastAsia="Calibri"/>
          <w:noProof w:val="0"/>
        </w:rPr>
      </w:pPr>
    </w:p>
    <w:p w:rsidR="00BC504F" w:rsidRDefault="00BC504F" w:rsidP="00BC504F">
      <w:pPr>
        <w:spacing w:before="120" w:after="120" w:line="276" w:lineRule="auto"/>
        <w:ind w:firstLine="567"/>
        <w:rPr>
          <w:rFonts w:eastAsia="Calibri"/>
          <w:b/>
          <w:noProof w:val="0"/>
        </w:rPr>
      </w:pPr>
      <w:r>
        <w:rPr>
          <w:rFonts w:eastAsia="Calibri"/>
          <w:b/>
          <w:noProof w:val="0"/>
        </w:rPr>
        <w:t>Conducătorul grupului de lucru:  ___________________________                L.Ș.</w:t>
      </w:r>
    </w:p>
    <w:p w:rsidR="00BC504F" w:rsidRDefault="00BC504F" w:rsidP="00BC504F">
      <w:pPr>
        <w:spacing w:after="160" w:line="276" w:lineRule="auto"/>
        <w:jc w:val="both"/>
        <w:rPr>
          <w:rFonts w:eastAsia="Calibri"/>
          <w:noProof w:val="0"/>
        </w:rPr>
      </w:pPr>
    </w:p>
    <w:p w:rsidR="00BC504F" w:rsidRDefault="00BC504F" w:rsidP="00BC504F">
      <w:pPr>
        <w:spacing w:after="160" w:line="276" w:lineRule="auto"/>
        <w:jc w:val="both"/>
        <w:rPr>
          <w:rFonts w:eastAsia="Calibri"/>
          <w:noProof w:val="0"/>
        </w:rPr>
      </w:pPr>
    </w:p>
    <w:p w:rsidR="00BC504F" w:rsidRDefault="00BC504F" w:rsidP="00BC504F">
      <w:pPr>
        <w:spacing w:after="160" w:line="276" w:lineRule="auto"/>
        <w:jc w:val="both"/>
        <w:rPr>
          <w:rFonts w:eastAsia="Calibri"/>
          <w:noProof w:val="0"/>
        </w:rPr>
      </w:pPr>
    </w:p>
    <w:p w:rsidR="00BC504F" w:rsidRDefault="00BC504F" w:rsidP="00BC504F">
      <w:pPr>
        <w:spacing w:after="160" w:line="276" w:lineRule="auto"/>
        <w:jc w:val="both"/>
        <w:rPr>
          <w:rFonts w:eastAsia="Calibri"/>
          <w:noProof w:val="0"/>
        </w:rPr>
      </w:pPr>
    </w:p>
    <w:p w:rsidR="00BC504F" w:rsidRDefault="00BC504F" w:rsidP="00BC504F">
      <w:pPr>
        <w:spacing w:after="160" w:line="276" w:lineRule="auto"/>
        <w:jc w:val="both"/>
        <w:rPr>
          <w:rFonts w:eastAsia="Calibri"/>
          <w:noProof w:val="0"/>
        </w:rPr>
      </w:pPr>
    </w:p>
    <w:p w:rsidR="00BC504F" w:rsidRDefault="00BC504F" w:rsidP="00BC504F">
      <w:pPr>
        <w:spacing w:after="160" w:line="276" w:lineRule="auto"/>
        <w:jc w:val="both"/>
        <w:rPr>
          <w:rFonts w:eastAsia="Calibri"/>
          <w:noProof w:val="0"/>
        </w:rPr>
      </w:pPr>
    </w:p>
    <w:p w:rsidR="00BC504F" w:rsidRDefault="00BC504F" w:rsidP="00BC504F">
      <w:pPr>
        <w:spacing w:after="160" w:line="276" w:lineRule="auto"/>
        <w:jc w:val="both"/>
        <w:rPr>
          <w:rFonts w:eastAsia="Calibri"/>
          <w:noProof w:val="0"/>
        </w:rPr>
      </w:pPr>
    </w:p>
    <w:p w:rsidR="00BC504F" w:rsidRDefault="00BC504F" w:rsidP="00BC504F">
      <w:pPr>
        <w:spacing w:after="160" w:line="276" w:lineRule="auto"/>
        <w:jc w:val="both"/>
        <w:rPr>
          <w:rFonts w:eastAsia="Calibri"/>
          <w:noProof w:val="0"/>
        </w:rPr>
      </w:pPr>
    </w:p>
    <w:p w:rsidR="00BC504F" w:rsidRDefault="00BC504F" w:rsidP="00BC504F">
      <w:pPr>
        <w:spacing w:after="160" w:line="276" w:lineRule="auto"/>
        <w:jc w:val="both"/>
        <w:rPr>
          <w:rFonts w:eastAsia="Calibri"/>
          <w:noProof w:val="0"/>
        </w:rPr>
      </w:pPr>
    </w:p>
    <w:p w:rsidR="00BC504F" w:rsidRDefault="00BC504F" w:rsidP="00BC504F">
      <w:pPr>
        <w:spacing w:after="160" w:line="276" w:lineRule="auto"/>
        <w:jc w:val="both"/>
        <w:rPr>
          <w:rFonts w:eastAsia="Calibri"/>
          <w:noProof w:val="0"/>
        </w:rPr>
      </w:pPr>
    </w:p>
    <w:p w:rsidR="00BC504F" w:rsidRDefault="00BC504F" w:rsidP="00BC504F">
      <w:pPr>
        <w:spacing w:after="160" w:line="276" w:lineRule="auto"/>
        <w:jc w:val="both"/>
        <w:rPr>
          <w:rFonts w:eastAsia="Calibri"/>
          <w:noProof w:val="0"/>
        </w:rPr>
      </w:pPr>
    </w:p>
    <w:p w:rsidR="00BC504F" w:rsidRDefault="00BC504F" w:rsidP="00BC504F">
      <w:pPr>
        <w:spacing w:after="160" w:line="276" w:lineRule="auto"/>
        <w:jc w:val="both"/>
        <w:rPr>
          <w:rFonts w:eastAsia="Calibri"/>
          <w:noProof w:val="0"/>
        </w:rPr>
      </w:pPr>
    </w:p>
    <w:p w:rsidR="00BC504F" w:rsidRDefault="00BC504F" w:rsidP="00BC504F">
      <w:pPr>
        <w:spacing w:after="160" w:line="276" w:lineRule="auto"/>
        <w:jc w:val="both"/>
        <w:rPr>
          <w:rFonts w:eastAsia="Calibri"/>
          <w:i/>
          <w:noProof w:val="0"/>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 xml:space="preserve">nunțurile de intenție privind </w:t>
      </w:r>
      <w:proofErr w:type="spellStart"/>
      <w:r>
        <w:rPr>
          <w:rFonts w:eastAsia="Calibri"/>
          <w:i/>
          <w:noProof w:val="0"/>
          <w:color w:val="000000"/>
          <w:bdr w:val="none" w:sz="0" w:space="0" w:color="auto" w:frame="1"/>
          <w:shd w:val="clear" w:color="auto" w:fill="FFFFFF"/>
        </w:rPr>
        <w:t>achiziţiile</w:t>
      </w:r>
      <w:proofErr w:type="spellEnd"/>
      <w:r>
        <w:rPr>
          <w:rFonts w:eastAsia="Calibri"/>
          <w:i/>
          <w:noProof w:val="0"/>
          <w:color w:val="000000"/>
          <w:bdr w:val="none" w:sz="0" w:space="0" w:color="auto" w:frame="1"/>
          <w:shd w:val="clear" w:color="auto" w:fill="FFFFFF"/>
        </w:rPr>
        <w:t xml:space="preserve"> publice preconizate se publică în Buletinul </w:t>
      </w:r>
      <w:proofErr w:type="spellStart"/>
      <w:r>
        <w:rPr>
          <w:rFonts w:eastAsia="Calibri"/>
          <w:i/>
          <w:noProof w:val="0"/>
          <w:color w:val="000000"/>
          <w:bdr w:val="none" w:sz="0" w:space="0" w:color="auto" w:frame="1"/>
          <w:shd w:val="clear" w:color="auto" w:fill="FFFFFF"/>
        </w:rPr>
        <w:t>achiziţiilor</w:t>
      </w:r>
      <w:proofErr w:type="spellEnd"/>
      <w:r>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Pr>
          <w:rFonts w:eastAsia="Calibri"/>
          <w:i/>
          <w:noProof w:val="0"/>
          <w:color w:val="000000"/>
          <w:bdr w:val="none" w:sz="0" w:space="0" w:color="auto" w:frame="1"/>
          <w:shd w:val="clear" w:color="auto" w:fill="FFFFFF"/>
        </w:rPr>
        <w:t>autorităţii</w:t>
      </w:r>
      <w:proofErr w:type="spellEnd"/>
      <w:r>
        <w:rPr>
          <w:rFonts w:eastAsia="Calibri"/>
          <w:i/>
          <w:noProof w:val="0"/>
          <w:color w:val="000000"/>
          <w:bdr w:val="none" w:sz="0" w:space="0" w:color="auto" w:frame="1"/>
          <w:shd w:val="clear" w:color="auto" w:fill="FFFFFF"/>
        </w:rPr>
        <w:t xml:space="preserve"> contractante, în mod separat pentru fiecare procedură de achiziție (art.28 al Legii nr.131/2015 privind achizițiile publice).</w:t>
      </w:r>
    </w:p>
    <w:p w:rsidR="00BC504F" w:rsidRDefault="00BC504F" w:rsidP="00BC504F">
      <w:pPr>
        <w:jc w:val="right"/>
        <w:rPr>
          <w:noProof w:val="0"/>
          <w:sz w:val="22"/>
          <w:szCs w:val="22"/>
          <w:lang w:val="it-IT"/>
        </w:rPr>
      </w:pPr>
      <w:r>
        <w:rPr>
          <w:noProof w:val="0"/>
          <w:lang w:val="it-IT"/>
        </w:rPr>
        <w:lastRenderedPageBreak/>
        <w:t>Anexa nr. 2</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spacing w:before="120"/>
        <w:rPr>
          <w:noProof w:val="0"/>
          <w:sz w:val="20"/>
          <w:szCs w:val="20"/>
          <w:lang w:eastAsia="ru-RU"/>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spacing w:before="120"/>
        <w:jc w:val="center"/>
        <w:outlineLvl w:val="0"/>
        <w:rPr>
          <w:b/>
          <w:noProof w:val="0"/>
          <w:sz w:val="28"/>
          <w:szCs w:val="28"/>
          <w:lang w:eastAsia="ru-RU"/>
        </w:rPr>
      </w:pPr>
      <w:bookmarkStart w:id="70" w:name="_Hlk77770922"/>
      <w:r>
        <w:rPr>
          <w:b/>
          <w:noProof w:val="0"/>
          <w:sz w:val="28"/>
          <w:szCs w:val="28"/>
          <w:lang w:eastAsia="ru-RU"/>
        </w:rPr>
        <w:t>ANUNȚ DE PARTICIPARE INCLUSIV PENTRU PROCEDURILE DE PRESELECȚIE/PROCEDURILE NEGOCIATE</w:t>
      </w:r>
      <w:bookmarkEnd w:id="70"/>
    </w:p>
    <w:p w:rsidR="00BC504F" w:rsidRDefault="00BC504F" w:rsidP="00BC504F">
      <w:pPr>
        <w:rPr>
          <w:noProof w:val="0"/>
          <w:sz w:val="20"/>
          <w:szCs w:val="20"/>
          <w:lang w:val="it-IT" w:eastAsia="ru-RU"/>
        </w:rPr>
      </w:pPr>
    </w:p>
    <w:p w:rsidR="00BC504F" w:rsidRDefault="00BC504F" w:rsidP="00BC504F">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_________________________________________________________________________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rsidR="00BC504F" w:rsidRDefault="00BC504F" w:rsidP="00BC504F">
      <w:pPr>
        <w:shd w:val="clear" w:color="auto" w:fill="FFFFFF" w:themeFill="background1"/>
        <w:spacing w:before="120"/>
        <w:outlineLvl w:val="0"/>
        <w:rPr>
          <w:b/>
          <w:noProof w:val="0"/>
          <w:sz w:val="32"/>
          <w:szCs w:val="32"/>
          <w:lang w:eastAsia="ru-RU"/>
        </w:rPr>
      </w:pPr>
    </w:p>
    <w:p w:rsidR="00BC504F" w:rsidRDefault="00BC504F" w:rsidP="00BC504F">
      <w:pPr>
        <w:shd w:val="clear" w:color="auto" w:fill="FFFFFF" w:themeFill="background1"/>
        <w:rPr>
          <w:noProof w:val="0"/>
          <w:sz w:val="20"/>
          <w:szCs w:val="20"/>
          <w:lang w:val="it-IT" w:eastAsia="ru-RU"/>
        </w:rPr>
      </w:pPr>
    </w:p>
    <w:p w:rsidR="00BC504F" w:rsidRDefault="00BC504F" w:rsidP="00BC504F">
      <w:pPr>
        <w:numPr>
          <w:ilvl w:val="0"/>
          <w:numId w:val="20"/>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Denumirea</w:t>
      </w:r>
      <w:proofErr w:type="spellEnd"/>
      <w:r>
        <w:rPr>
          <w:b/>
          <w:noProof w:val="0"/>
          <w:lang w:val="ro-MD" w:eastAsia="ru-RU"/>
        </w:rPr>
        <w:t xml:space="preserve"> </w:t>
      </w:r>
      <w:proofErr w:type="spellStart"/>
      <w:r>
        <w:rPr>
          <w:b/>
          <w:noProof w:val="0"/>
          <w:lang w:val="ru-RU" w:eastAsia="ru-RU"/>
        </w:rPr>
        <w:t>autorității</w:t>
      </w:r>
      <w:proofErr w:type="spellEnd"/>
      <w:r>
        <w:rPr>
          <w:b/>
          <w:noProof w:val="0"/>
          <w:lang w:val="ro-MD" w:eastAsia="ru-RU"/>
        </w:rPr>
        <w:t xml:space="preserve"> </w:t>
      </w:r>
      <w:proofErr w:type="spellStart"/>
      <w:r>
        <w:rPr>
          <w:b/>
          <w:noProof w:val="0"/>
          <w:lang w:val="ru-RU" w:eastAsia="ru-RU"/>
        </w:rPr>
        <w:t>contractante</w:t>
      </w:r>
      <w:proofErr w:type="spellEnd"/>
      <w:r>
        <w:rPr>
          <w:b/>
          <w:noProof w:val="0"/>
          <w:lang w:val="ru-RU" w:eastAsia="ru-RU"/>
        </w:rPr>
        <w:t>: _______________________________________</w:t>
      </w:r>
    </w:p>
    <w:p w:rsidR="00BC504F" w:rsidRDefault="00BC504F" w:rsidP="00BC504F">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ru-RU" w:eastAsia="ru-RU"/>
        </w:rPr>
        <w:t>________________________________________________________________</w:t>
      </w:r>
    </w:p>
    <w:p w:rsidR="00BC504F" w:rsidRDefault="00BC504F" w:rsidP="00BC504F">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rsidR="00BC504F" w:rsidRDefault="00BC504F" w:rsidP="00BC504F">
      <w:pPr>
        <w:numPr>
          <w:ilvl w:val="0"/>
          <w:numId w:val="20"/>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Numărul</w:t>
      </w:r>
      <w:proofErr w:type="spellEnd"/>
      <w:r>
        <w:rPr>
          <w:b/>
          <w:noProof w:val="0"/>
          <w:lang w:val="ro-MD" w:eastAsia="ru-RU"/>
        </w:rPr>
        <w:t xml:space="preserve"> </w:t>
      </w:r>
      <w:proofErr w:type="spellStart"/>
      <w:r>
        <w:rPr>
          <w:b/>
          <w:noProof w:val="0"/>
          <w:lang w:val="ru-RU" w:eastAsia="ru-RU"/>
        </w:rPr>
        <w:t>de</w:t>
      </w:r>
      <w:proofErr w:type="spellEnd"/>
      <w:r>
        <w:rPr>
          <w:b/>
          <w:noProof w:val="0"/>
          <w:lang w:val="ro-MD" w:eastAsia="ru-RU"/>
        </w:rPr>
        <w:t xml:space="preserve"> </w:t>
      </w:r>
      <w:proofErr w:type="spellStart"/>
      <w:r>
        <w:rPr>
          <w:b/>
          <w:noProof w:val="0"/>
          <w:lang w:val="ru-RU" w:eastAsia="ru-RU"/>
        </w:rPr>
        <w:t>telefon</w:t>
      </w:r>
      <w:proofErr w:type="spellEnd"/>
      <w:r>
        <w:rPr>
          <w:b/>
          <w:noProof w:val="0"/>
          <w:lang w:val="ru-RU" w:eastAsia="ru-RU"/>
        </w:rPr>
        <w:t>/</w:t>
      </w:r>
      <w:proofErr w:type="spellStart"/>
      <w:r>
        <w:rPr>
          <w:b/>
          <w:noProof w:val="0"/>
          <w:lang w:val="ru-RU" w:eastAsia="ru-RU"/>
        </w:rPr>
        <w:t>fax</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BC504F" w:rsidRDefault="00BC504F" w:rsidP="00BC504F">
      <w:pPr>
        <w:numPr>
          <w:ilvl w:val="0"/>
          <w:numId w:val="20"/>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rsidR="00BC504F" w:rsidRDefault="00BC504F" w:rsidP="00BC504F">
      <w:pPr>
        <w:numPr>
          <w:ilvl w:val="0"/>
          <w:numId w:val="20"/>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rsidR="00BC504F" w:rsidRDefault="00BC504F" w:rsidP="00BC504F">
      <w:pPr>
        <w:numPr>
          <w:ilvl w:val="0"/>
          <w:numId w:val="20"/>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BC504F" w:rsidRDefault="00BC504F" w:rsidP="00BC504F">
      <w:pPr>
        <w:numPr>
          <w:ilvl w:val="0"/>
          <w:numId w:val="20"/>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BC504F" w:rsidTr="00BC504F">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Nr</w:t>
            </w:r>
            <w:proofErr w:type="spellEnd"/>
            <w:r>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Cod</w:t>
            </w:r>
            <w:proofErr w:type="spellEnd"/>
            <w:r>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Unitateade</w:t>
            </w:r>
            <w:proofErr w:type="spellEnd"/>
            <w:r>
              <w:rPr>
                <w:b/>
                <w:noProof w:val="0"/>
                <w:sz w:val="20"/>
                <w:szCs w:val="20"/>
                <w:lang w:val="ro-MD" w:eastAsia="ru-RU"/>
              </w:rPr>
              <w:t xml:space="preserve"> </w:t>
            </w:r>
            <w:proofErr w:type="spellStart"/>
            <w:r>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rsidR="00BC504F" w:rsidRDefault="00BC504F">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BC504F" w:rsidTr="00BC504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spacing w:before="120" w:line="256" w:lineRule="auto"/>
              <w:jc w:val="center"/>
              <w:rPr>
                <w:noProof w:val="0"/>
                <w:sz w:val="20"/>
                <w:szCs w:val="20"/>
                <w:lang w:val="ru-RU" w:eastAsia="ru-RU"/>
              </w:rPr>
            </w:pPr>
          </w:p>
        </w:tc>
      </w:tr>
      <w:tr w:rsidR="00BC504F" w:rsidTr="00BC504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hd w:val="clear" w:color="auto" w:fill="FFFFFF" w:themeFill="background1"/>
              <w:spacing w:before="120" w:line="256" w:lineRule="auto"/>
              <w:jc w:val="center"/>
              <w:rPr>
                <w:i/>
                <w:noProof w:val="0"/>
                <w:sz w:val="20"/>
                <w:szCs w:val="20"/>
                <w:lang w:val="ru-RU" w:eastAsia="ru-RU"/>
              </w:rPr>
            </w:pPr>
            <w:r>
              <w:rPr>
                <w:i/>
                <w:noProof w:val="0"/>
                <w:sz w:val="20"/>
                <w:szCs w:val="20"/>
                <w:lang w:val="ru-RU" w:eastAsia="ru-RU"/>
              </w:rPr>
              <w:t>[</w:t>
            </w:r>
            <w:proofErr w:type="spellStart"/>
            <w:r>
              <w:rPr>
                <w:i/>
                <w:noProof w:val="0"/>
                <w:sz w:val="20"/>
                <w:szCs w:val="20"/>
                <w:lang w:val="ru-RU" w:eastAsia="ru-RU"/>
              </w:rPr>
              <w:t>Lista</w:t>
            </w:r>
            <w:proofErr w:type="spellEnd"/>
            <w:r>
              <w:rPr>
                <w:i/>
                <w:noProof w:val="0"/>
                <w:sz w:val="20"/>
                <w:szCs w:val="20"/>
                <w:lang w:val="en-GB" w:eastAsia="ru-RU"/>
              </w:rPr>
              <w:t xml:space="preserve"> </w:t>
            </w:r>
            <w:proofErr w:type="spellStart"/>
            <w:r>
              <w:rPr>
                <w:i/>
                <w:noProof w:val="0"/>
                <w:sz w:val="20"/>
                <w:szCs w:val="20"/>
                <w:lang w:val="ru-RU" w:eastAsia="ru-RU"/>
              </w:rPr>
              <w:t>pozițiilor</w:t>
            </w:r>
            <w:proofErr w:type="spellEnd"/>
            <w:r>
              <w:rPr>
                <w:i/>
                <w:noProof w:val="0"/>
                <w:sz w:val="20"/>
                <w:szCs w:val="20"/>
                <w:lang w:val="en-GB" w:eastAsia="ru-RU"/>
              </w:rPr>
              <w:t xml:space="preserve"> </w:t>
            </w:r>
            <w:proofErr w:type="spellStart"/>
            <w:r>
              <w:rPr>
                <w:i/>
                <w:noProof w:val="0"/>
                <w:sz w:val="20"/>
                <w:szCs w:val="20"/>
                <w:lang w:val="ru-RU" w:eastAsia="ru-RU"/>
              </w:rPr>
              <w:t>din</w:t>
            </w:r>
            <w:proofErr w:type="spellEnd"/>
            <w:r>
              <w:rPr>
                <w:i/>
                <w:noProof w:val="0"/>
                <w:sz w:val="20"/>
                <w:szCs w:val="20"/>
                <w:lang w:val="en-GB" w:eastAsia="ru-RU"/>
              </w:rPr>
              <w:t xml:space="preserve"> </w:t>
            </w:r>
            <w:proofErr w:type="spellStart"/>
            <w:r>
              <w:rPr>
                <w:i/>
                <w:noProof w:val="0"/>
                <w:sz w:val="20"/>
                <w:szCs w:val="20"/>
                <w:lang w:val="ru-RU" w:eastAsia="ru-RU"/>
              </w:rPr>
              <w:t>Lot</w:t>
            </w:r>
            <w:proofErr w:type="spellEnd"/>
            <w:r>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spacing w:before="120" w:line="256" w:lineRule="auto"/>
              <w:jc w:val="center"/>
              <w:rPr>
                <w:noProof w:val="0"/>
                <w:sz w:val="20"/>
                <w:szCs w:val="20"/>
                <w:lang w:val="ru-RU" w:eastAsia="ru-RU"/>
              </w:rPr>
            </w:pPr>
          </w:p>
        </w:tc>
      </w:tr>
      <w:tr w:rsidR="00BC504F" w:rsidTr="00BC504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spacing w:before="120" w:line="256" w:lineRule="auto"/>
              <w:jc w:val="center"/>
              <w:rPr>
                <w:noProof w:val="0"/>
                <w:sz w:val="20"/>
                <w:szCs w:val="20"/>
                <w:lang w:val="ru-RU" w:eastAsia="ru-RU"/>
              </w:rPr>
            </w:pPr>
          </w:p>
        </w:tc>
      </w:tr>
      <w:tr w:rsidR="00BC504F" w:rsidTr="00BC504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hd w:val="clear" w:color="auto" w:fill="FFFFFF" w:themeFill="background1"/>
              <w:spacing w:before="120" w:line="256" w:lineRule="auto"/>
              <w:jc w:val="center"/>
              <w:rPr>
                <w:i/>
                <w:noProof w:val="0"/>
                <w:sz w:val="20"/>
                <w:szCs w:val="20"/>
                <w:lang w:val="ru-RU" w:eastAsia="ru-RU"/>
              </w:rPr>
            </w:pPr>
            <w:r>
              <w:rPr>
                <w:i/>
                <w:noProof w:val="0"/>
                <w:sz w:val="20"/>
                <w:szCs w:val="20"/>
                <w:lang w:val="ru-RU" w:eastAsia="ru-RU"/>
              </w:rPr>
              <w:t>[</w:t>
            </w:r>
            <w:proofErr w:type="spellStart"/>
            <w:r>
              <w:rPr>
                <w:i/>
                <w:noProof w:val="0"/>
                <w:sz w:val="20"/>
                <w:szCs w:val="20"/>
                <w:lang w:val="ru-RU" w:eastAsia="ru-RU"/>
              </w:rPr>
              <w:t>Lista</w:t>
            </w:r>
            <w:proofErr w:type="spellEnd"/>
            <w:r>
              <w:rPr>
                <w:i/>
                <w:noProof w:val="0"/>
                <w:sz w:val="20"/>
                <w:szCs w:val="20"/>
                <w:lang w:val="en-GB" w:eastAsia="ru-RU"/>
              </w:rPr>
              <w:t xml:space="preserve"> </w:t>
            </w:r>
            <w:proofErr w:type="spellStart"/>
            <w:r>
              <w:rPr>
                <w:i/>
                <w:noProof w:val="0"/>
                <w:sz w:val="20"/>
                <w:szCs w:val="20"/>
                <w:lang w:val="ru-RU" w:eastAsia="ru-RU"/>
              </w:rPr>
              <w:t>pozițiilor</w:t>
            </w:r>
            <w:proofErr w:type="spellEnd"/>
            <w:r>
              <w:rPr>
                <w:i/>
                <w:noProof w:val="0"/>
                <w:sz w:val="20"/>
                <w:szCs w:val="20"/>
                <w:lang w:val="en-GB" w:eastAsia="ru-RU"/>
              </w:rPr>
              <w:t xml:space="preserve"> </w:t>
            </w:r>
            <w:proofErr w:type="spellStart"/>
            <w:r>
              <w:rPr>
                <w:i/>
                <w:noProof w:val="0"/>
                <w:sz w:val="20"/>
                <w:szCs w:val="20"/>
                <w:lang w:val="ru-RU" w:eastAsia="ru-RU"/>
              </w:rPr>
              <w:t>din</w:t>
            </w:r>
            <w:proofErr w:type="spellEnd"/>
            <w:r>
              <w:rPr>
                <w:i/>
                <w:noProof w:val="0"/>
                <w:sz w:val="20"/>
                <w:szCs w:val="20"/>
                <w:lang w:val="en-GB" w:eastAsia="ru-RU"/>
              </w:rPr>
              <w:t xml:space="preserve"> </w:t>
            </w:r>
            <w:proofErr w:type="spellStart"/>
            <w:r>
              <w:rPr>
                <w:i/>
                <w:noProof w:val="0"/>
                <w:sz w:val="20"/>
                <w:szCs w:val="20"/>
                <w:lang w:val="ru-RU" w:eastAsia="ru-RU"/>
              </w:rPr>
              <w:t>Lot</w:t>
            </w:r>
            <w:proofErr w:type="spellEnd"/>
            <w:r>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C504F" w:rsidRDefault="00BC504F">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spacing w:before="120" w:line="256" w:lineRule="auto"/>
              <w:jc w:val="center"/>
              <w:rPr>
                <w:noProof w:val="0"/>
                <w:sz w:val="20"/>
                <w:szCs w:val="20"/>
                <w:lang w:val="ru-RU" w:eastAsia="ru-RU"/>
              </w:rPr>
            </w:pPr>
          </w:p>
        </w:tc>
      </w:tr>
      <w:tr w:rsidR="00BC504F" w:rsidTr="00BC504F">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rsidR="00BC504F" w:rsidRDefault="00BC504F">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Valoarea</w:t>
            </w:r>
            <w:proofErr w:type="spellEnd"/>
            <w:r>
              <w:rPr>
                <w:b/>
                <w:noProof w:val="0"/>
                <w:sz w:val="20"/>
                <w:szCs w:val="20"/>
                <w:lang w:val="ro-MD" w:eastAsia="ru-RU"/>
              </w:rPr>
              <w:t xml:space="preserve"> </w:t>
            </w:r>
            <w:proofErr w:type="spellStart"/>
            <w:r>
              <w:rPr>
                <w:b/>
                <w:noProof w:val="0"/>
                <w:sz w:val="20"/>
                <w:szCs w:val="20"/>
                <w:lang w:val="ru-RU" w:eastAsia="ru-RU"/>
              </w:rPr>
              <w:t>estimativă</w:t>
            </w:r>
            <w:proofErr w:type="spellEnd"/>
            <w:r>
              <w:rPr>
                <w:b/>
                <w:noProof w:val="0"/>
                <w:sz w:val="20"/>
                <w:szCs w:val="20"/>
                <w:lang w:val="ro-MD" w:eastAsia="ru-RU"/>
              </w:rPr>
              <w:t xml:space="preserve"> </w:t>
            </w:r>
            <w:proofErr w:type="spellStart"/>
            <w:r>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spacing w:before="120" w:line="256" w:lineRule="auto"/>
              <w:jc w:val="center"/>
              <w:rPr>
                <w:noProof w:val="0"/>
                <w:sz w:val="20"/>
                <w:szCs w:val="20"/>
                <w:lang w:val="ru-RU" w:eastAsia="ru-RU"/>
              </w:rPr>
            </w:pPr>
          </w:p>
        </w:tc>
      </w:tr>
    </w:tbl>
    <w:p w:rsidR="00BC504F" w:rsidRDefault="00BC504F" w:rsidP="00BC504F">
      <w:pPr>
        <w:numPr>
          <w:ilvl w:val="0"/>
          <w:numId w:val="2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de preselecție se indică numărul minim al </w:t>
      </w:r>
      <w:proofErr w:type="spellStart"/>
      <w:r>
        <w:rPr>
          <w:b/>
          <w:noProof w:val="0"/>
          <w:lang w:eastAsia="ru-RU"/>
        </w:rPr>
        <w:t>candidaţilor</w:t>
      </w:r>
      <w:proofErr w:type="spellEnd"/>
      <w:r>
        <w:rPr>
          <w:b/>
          <w:noProof w:val="0"/>
          <w:lang w:eastAsia="ru-RU"/>
        </w:rPr>
        <w:t xml:space="preserve"> </w:t>
      </w:r>
      <w:proofErr w:type="spellStart"/>
      <w:r>
        <w:rPr>
          <w:b/>
          <w:noProof w:val="0"/>
          <w:lang w:eastAsia="ru-RU"/>
        </w:rPr>
        <w:t>şi</w:t>
      </w:r>
      <w:proofErr w:type="spellEnd"/>
      <w:r>
        <w:rPr>
          <w:b/>
          <w:noProof w:val="0"/>
          <w:lang w:eastAsia="ru-RU"/>
        </w:rPr>
        <w:t>, dacă este cazul, numărul maxim al acestora.________________________________</w:t>
      </w:r>
    </w:p>
    <w:p w:rsidR="00BC504F" w:rsidRDefault="00BC504F" w:rsidP="00BC504F">
      <w:pPr>
        <w:numPr>
          <w:ilvl w:val="0"/>
          <w:numId w:val="20"/>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rsidR="00BC504F" w:rsidRDefault="00BC504F" w:rsidP="00BC504F">
      <w:pPr>
        <w:numPr>
          <w:ilvl w:val="0"/>
          <w:numId w:val="22"/>
        </w:numPr>
        <w:shd w:val="clear" w:color="auto" w:fill="FFFFFF" w:themeFill="background1"/>
        <w:tabs>
          <w:tab w:val="right" w:pos="426"/>
        </w:tabs>
        <w:rPr>
          <w:noProof w:val="0"/>
          <w:lang w:val="ru-RU" w:eastAsia="ru-RU"/>
        </w:rPr>
      </w:pPr>
      <w:r>
        <w:rPr>
          <w:noProof w:val="0"/>
          <w:lang w:val="it-IT" w:eastAsia="ru-RU"/>
        </w:rPr>
        <w:t xml:space="preserve">Pentru un singur </w:t>
      </w:r>
      <w:proofErr w:type="spellStart"/>
      <w:r>
        <w:rPr>
          <w:noProof w:val="0"/>
          <w:lang w:val="ru-RU" w:eastAsia="ru-RU"/>
        </w:rPr>
        <w:t>lot</w:t>
      </w:r>
      <w:proofErr w:type="spellEnd"/>
      <w:r>
        <w:rPr>
          <w:noProof w:val="0"/>
          <w:lang w:val="ru-RU" w:eastAsia="ru-RU"/>
        </w:rPr>
        <w:t>;</w:t>
      </w:r>
    </w:p>
    <w:p w:rsidR="00BC504F" w:rsidRDefault="00BC504F" w:rsidP="00BC504F">
      <w:pPr>
        <w:numPr>
          <w:ilvl w:val="0"/>
          <w:numId w:val="22"/>
        </w:numPr>
        <w:shd w:val="clear" w:color="auto" w:fill="FFFFFF" w:themeFill="background1"/>
        <w:tabs>
          <w:tab w:val="right" w:pos="426"/>
        </w:tabs>
        <w:rPr>
          <w:noProof w:val="0"/>
          <w:lang w:val="ru-RU" w:eastAsia="ru-RU"/>
        </w:rPr>
      </w:pPr>
      <w:proofErr w:type="spellStart"/>
      <w:r>
        <w:rPr>
          <w:noProof w:val="0"/>
          <w:lang w:val="ru-RU" w:eastAsia="ru-RU"/>
        </w:rPr>
        <w:lastRenderedPageBreak/>
        <w:t>Pentru</w:t>
      </w:r>
      <w:proofErr w:type="spellEnd"/>
      <w:r>
        <w:rPr>
          <w:noProof w:val="0"/>
          <w:lang w:val="ro-MD" w:eastAsia="ru-RU"/>
        </w:rPr>
        <w:t xml:space="preserve"> </w:t>
      </w:r>
      <w:proofErr w:type="spellStart"/>
      <w:r>
        <w:rPr>
          <w:noProof w:val="0"/>
          <w:lang w:val="ru-RU" w:eastAsia="ru-RU"/>
        </w:rPr>
        <w:t>mai</w:t>
      </w:r>
      <w:proofErr w:type="spellEnd"/>
      <w:r>
        <w:rPr>
          <w:noProof w:val="0"/>
          <w:lang w:val="ro-MD" w:eastAsia="ru-RU"/>
        </w:rPr>
        <w:t xml:space="preserve"> </w:t>
      </w:r>
      <w:proofErr w:type="spellStart"/>
      <w:r>
        <w:rPr>
          <w:noProof w:val="0"/>
          <w:lang w:val="ru-RU" w:eastAsia="ru-RU"/>
        </w:rPr>
        <w:t>multe</w:t>
      </w:r>
      <w:proofErr w:type="spellEnd"/>
      <w:r>
        <w:rPr>
          <w:noProof w:val="0"/>
          <w:lang w:val="ro-MD" w:eastAsia="ru-RU"/>
        </w:rPr>
        <w:t xml:space="preserve"> </w:t>
      </w:r>
      <w:proofErr w:type="spellStart"/>
      <w:r>
        <w:rPr>
          <w:noProof w:val="0"/>
          <w:lang w:val="ru-RU" w:eastAsia="ru-RU"/>
        </w:rPr>
        <w:t>loturi</w:t>
      </w:r>
      <w:proofErr w:type="spellEnd"/>
      <w:r>
        <w:rPr>
          <w:noProof w:val="0"/>
          <w:lang w:val="ru-RU" w:eastAsia="ru-RU"/>
        </w:rPr>
        <w:t>;</w:t>
      </w:r>
    </w:p>
    <w:p w:rsidR="00BC504F" w:rsidRDefault="00BC504F" w:rsidP="00BC504F">
      <w:pPr>
        <w:numPr>
          <w:ilvl w:val="0"/>
          <w:numId w:val="22"/>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val="ro-MD" w:eastAsia="ru-RU"/>
        </w:rPr>
        <w:t xml:space="preserve"> </w:t>
      </w:r>
      <w:proofErr w:type="spellStart"/>
      <w:r>
        <w:rPr>
          <w:noProof w:val="0"/>
          <w:lang w:val="ru-RU" w:eastAsia="ru-RU"/>
        </w:rPr>
        <w:t>toate</w:t>
      </w:r>
      <w:proofErr w:type="spellEnd"/>
      <w:r>
        <w:rPr>
          <w:noProof w:val="0"/>
          <w:lang w:val="ro-MD" w:eastAsia="ru-RU"/>
        </w:rPr>
        <w:t xml:space="preserve"> </w:t>
      </w:r>
      <w:proofErr w:type="spellStart"/>
      <w:r>
        <w:rPr>
          <w:noProof w:val="0"/>
          <w:lang w:val="ru-RU" w:eastAsia="ru-RU"/>
        </w:rPr>
        <w:t>loturile</w:t>
      </w:r>
      <w:proofErr w:type="spellEnd"/>
      <w:r>
        <w:rPr>
          <w:noProof w:val="0"/>
          <w:lang w:val="ru-RU" w:eastAsia="ru-RU"/>
        </w:rPr>
        <w:t>;</w:t>
      </w:r>
    </w:p>
    <w:p w:rsidR="00BC504F" w:rsidRDefault="00BC504F" w:rsidP="00BC504F">
      <w:pPr>
        <w:numPr>
          <w:ilvl w:val="0"/>
          <w:numId w:val="22"/>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rsidR="00BC504F" w:rsidRDefault="00BC504F" w:rsidP="00BC504F">
      <w:pPr>
        <w:shd w:val="clear" w:color="auto" w:fill="FFFFFF" w:themeFill="background1"/>
        <w:tabs>
          <w:tab w:val="right" w:pos="426"/>
        </w:tabs>
        <w:rPr>
          <w:noProof w:val="0"/>
          <w:lang w:val="it-IT" w:eastAsia="ru-RU"/>
        </w:rPr>
      </w:pPr>
    </w:p>
    <w:p w:rsidR="00BC504F" w:rsidRDefault="00BC504F" w:rsidP="00BC504F">
      <w:pPr>
        <w:numPr>
          <w:ilvl w:val="0"/>
          <w:numId w:val="20"/>
        </w:numPr>
        <w:shd w:val="clear" w:color="auto" w:fill="FFFFFF" w:themeFill="background1"/>
        <w:tabs>
          <w:tab w:val="right" w:pos="426"/>
        </w:tabs>
        <w:spacing w:before="120"/>
        <w:ind w:left="0" w:firstLine="0"/>
        <w:rPr>
          <w:b/>
          <w:noProof w:val="0"/>
          <w:lang w:val="en-US" w:eastAsia="ru-RU"/>
        </w:rPr>
      </w:pPr>
      <w:proofErr w:type="spellStart"/>
      <w:r>
        <w:rPr>
          <w:b/>
          <w:noProof w:val="0"/>
          <w:lang w:val="en-US" w:eastAsia="ru-RU"/>
        </w:rPr>
        <w:t>Admiterea</w:t>
      </w:r>
      <w:proofErr w:type="spellEnd"/>
      <w:r>
        <w:rPr>
          <w:b/>
          <w:noProof w:val="0"/>
          <w:lang w:val="en-US" w:eastAsia="ru-RU"/>
        </w:rPr>
        <w:t xml:space="preserve"> </w:t>
      </w:r>
      <w:proofErr w:type="spellStart"/>
      <w:r>
        <w:rPr>
          <w:b/>
          <w:noProof w:val="0"/>
          <w:lang w:val="en-US" w:eastAsia="ru-RU"/>
        </w:rPr>
        <w:t>sau</w:t>
      </w:r>
      <w:proofErr w:type="spellEnd"/>
      <w:r>
        <w:rPr>
          <w:b/>
          <w:noProof w:val="0"/>
          <w:lang w:val="en-US" w:eastAsia="ru-RU"/>
        </w:rPr>
        <w:t xml:space="preserve"> </w:t>
      </w:r>
      <w:proofErr w:type="spellStart"/>
      <w:r>
        <w:rPr>
          <w:b/>
          <w:noProof w:val="0"/>
          <w:lang w:val="en-US" w:eastAsia="ru-RU"/>
        </w:rPr>
        <w:t>interzicerea</w:t>
      </w:r>
      <w:proofErr w:type="spellEnd"/>
      <w:r>
        <w:rPr>
          <w:b/>
          <w:noProof w:val="0"/>
          <w:lang w:val="en-US" w:eastAsia="ru-RU"/>
        </w:rPr>
        <w:t xml:space="preserve"> </w:t>
      </w:r>
      <w:proofErr w:type="spellStart"/>
      <w:r>
        <w:rPr>
          <w:b/>
          <w:noProof w:val="0"/>
          <w:lang w:val="en-US" w:eastAsia="ru-RU"/>
        </w:rPr>
        <w:t>ofertelor</w:t>
      </w:r>
      <w:proofErr w:type="spellEnd"/>
      <w:r>
        <w:rPr>
          <w:b/>
          <w:noProof w:val="0"/>
          <w:lang w:val="en-US" w:eastAsia="ru-RU"/>
        </w:rPr>
        <w:t xml:space="preserve"> alternative: ________________________</w:t>
      </w:r>
      <w:r>
        <w:rPr>
          <w:b/>
          <w:noProof w:val="0"/>
          <w:lang w:eastAsia="ru-RU"/>
        </w:rPr>
        <w:t>___</w:t>
      </w:r>
    </w:p>
    <w:p w:rsidR="00BC504F" w:rsidRDefault="00BC504F" w:rsidP="00BC504F">
      <w:pPr>
        <w:shd w:val="clear" w:color="auto" w:fill="FFFFFF" w:themeFill="background1"/>
        <w:tabs>
          <w:tab w:val="right" w:pos="426"/>
        </w:tabs>
        <w:rPr>
          <w:noProof w:val="0"/>
          <w:sz w:val="20"/>
          <w:lang w:val="en-US" w:eastAsia="ru-RU"/>
        </w:rPr>
      </w:pPr>
      <w:r>
        <w:rPr>
          <w:noProof w:val="0"/>
          <w:sz w:val="20"/>
          <w:lang w:val="en-US" w:eastAsia="ru-RU"/>
        </w:rPr>
        <w:t xml:space="preserve">                                                                                                               (</w:t>
      </w:r>
      <w:proofErr w:type="spellStart"/>
      <w:r>
        <w:rPr>
          <w:noProof w:val="0"/>
          <w:sz w:val="20"/>
          <w:lang w:val="en-US" w:eastAsia="ru-RU"/>
        </w:rPr>
        <w:t>indicați</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 xml:space="preserve"> </w:t>
      </w:r>
      <w:proofErr w:type="spellStart"/>
      <w:r>
        <w:rPr>
          <w:noProof w:val="0"/>
          <w:sz w:val="20"/>
          <w:lang w:val="en-US" w:eastAsia="ru-RU"/>
        </w:rPr>
        <w:t>sau</w:t>
      </w:r>
      <w:proofErr w:type="spellEnd"/>
      <w:r>
        <w:rPr>
          <w:noProof w:val="0"/>
          <w:sz w:val="20"/>
          <w:lang w:val="en-US" w:eastAsia="ru-RU"/>
        </w:rPr>
        <w:t xml:space="preserve"> </w:t>
      </w:r>
      <w:proofErr w:type="spellStart"/>
      <w:r>
        <w:rPr>
          <w:noProof w:val="0"/>
          <w:sz w:val="20"/>
          <w:lang w:val="en-US" w:eastAsia="ru-RU"/>
        </w:rPr>
        <w:t>nu</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w:t>
      </w:r>
    </w:p>
    <w:p w:rsidR="00BC504F" w:rsidRDefault="00BC504F" w:rsidP="00BC504F">
      <w:pPr>
        <w:numPr>
          <w:ilvl w:val="0"/>
          <w:numId w:val="20"/>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 _________________________</w:t>
      </w:r>
    </w:p>
    <w:p w:rsidR="00BC504F" w:rsidRDefault="00BC504F" w:rsidP="00BC504F">
      <w:pPr>
        <w:numPr>
          <w:ilvl w:val="0"/>
          <w:numId w:val="20"/>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contractului:___________________________________</w:t>
      </w:r>
    </w:p>
    <w:p w:rsidR="00BC504F" w:rsidRDefault="00BC504F" w:rsidP="00BC504F">
      <w:pPr>
        <w:numPr>
          <w:ilvl w:val="0"/>
          <w:numId w:val="20"/>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_____________</w:t>
      </w:r>
    </w:p>
    <w:p w:rsidR="00BC504F" w:rsidRDefault="00BC504F" w:rsidP="00BC504F">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Pr>
          <w:noProof w:val="0"/>
          <w:sz w:val="20"/>
          <w:lang w:val="ru-RU" w:eastAsia="ru-RU"/>
        </w:rPr>
        <w:t>(</w:t>
      </w:r>
      <w:proofErr w:type="spellStart"/>
      <w:r>
        <w:rPr>
          <w:noProof w:val="0"/>
          <w:sz w:val="20"/>
          <w:lang w:val="ru-RU" w:eastAsia="ru-RU"/>
        </w:rPr>
        <w:t>indicați</w:t>
      </w:r>
      <w:proofErr w:type="spellEnd"/>
      <w:r>
        <w:rPr>
          <w:noProof w:val="0"/>
          <w:sz w:val="20"/>
          <w:lang w:val="ro-MD" w:eastAsia="ru-RU"/>
        </w:rPr>
        <w:t xml:space="preserve"> </w:t>
      </w:r>
      <w:proofErr w:type="spellStart"/>
      <w:r>
        <w:rPr>
          <w:noProof w:val="0"/>
          <w:sz w:val="20"/>
          <w:lang w:val="ru-RU" w:eastAsia="ru-RU"/>
        </w:rPr>
        <w:t>da</w:t>
      </w:r>
      <w:proofErr w:type="spellEnd"/>
      <w:r>
        <w:rPr>
          <w:noProof w:val="0"/>
          <w:sz w:val="20"/>
          <w:lang w:val="ro-MD" w:eastAsia="ru-RU"/>
        </w:rPr>
        <w:t xml:space="preserve"> </w:t>
      </w:r>
      <w:proofErr w:type="spellStart"/>
      <w:r>
        <w:rPr>
          <w:noProof w:val="0"/>
          <w:sz w:val="20"/>
          <w:lang w:val="ru-RU" w:eastAsia="ru-RU"/>
        </w:rPr>
        <w:t>sau</w:t>
      </w:r>
      <w:proofErr w:type="spellEnd"/>
      <w:r>
        <w:rPr>
          <w:noProof w:val="0"/>
          <w:sz w:val="20"/>
          <w:lang w:val="ro-MD" w:eastAsia="ru-RU"/>
        </w:rPr>
        <w:t xml:space="preserve"> </w:t>
      </w:r>
      <w:proofErr w:type="spellStart"/>
      <w:r>
        <w:rPr>
          <w:noProof w:val="0"/>
          <w:sz w:val="20"/>
          <w:lang w:val="ru-RU" w:eastAsia="ru-RU"/>
        </w:rPr>
        <w:t>nu</w:t>
      </w:r>
      <w:proofErr w:type="spellEnd"/>
      <w:r>
        <w:rPr>
          <w:noProof w:val="0"/>
          <w:sz w:val="20"/>
          <w:lang w:val="ru-RU" w:eastAsia="ru-RU"/>
        </w:rPr>
        <w:t>)</w:t>
      </w:r>
    </w:p>
    <w:p w:rsidR="00BC504F" w:rsidRDefault="00BC504F" w:rsidP="00BC504F">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_____________________________________________________________________</w:t>
      </w:r>
    </w:p>
    <w:p w:rsidR="00BC504F" w:rsidRDefault="00BC504F" w:rsidP="00BC504F">
      <w:pPr>
        <w:shd w:val="clear" w:color="auto" w:fill="FFFFFF" w:themeFill="background1"/>
        <w:tabs>
          <w:tab w:val="right" w:pos="426"/>
        </w:tabs>
        <w:jc w:val="center"/>
        <w:rPr>
          <w:noProof w:val="0"/>
          <w:sz w:val="20"/>
          <w:lang w:val="en-US" w:eastAsia="ru-RU"/>
        </w:rPr>
      </w:pPr>
      <w:r>
        <w:rPr>
          <w:noProof w:val="0"/>
          <w:sz w:val="20"/>
          <w:lang w:val="en-US" w:eastAsia="ru-RU"/>
        </w:rPr>
        <w:t xml:space="preserve">(se </w:t>
      </w:r>
      <w:proofErr w:type="spellStart"/>
      <w:r>
        <w:rPr>
          <w:noProof w:val="0"/>
          <w:sz w:val="20"/>
          <w:lang w:val="en-US" w:eastAsia="ru-RU"/>
        </w:rPr>
        <w:t>menționează</w:t>
      </w:r>
      <w:proofErr w:type="spellEnd"/>
      <w:r>
        <w:rPr>
          <w:noProof w:val="0"/>
          <w:sz w:val="20"/>
          <w:lang w:val="en-US" w:eastAsia="ru-RU"/>
        </w:rPr>
        <w:t xml:space="preserve"> </w:t>
      </w:r>
      <w:proofErr w:type="spellStart"/>
      <w:r>
        <w:rPr>
          <w:noProof w:val="0"/>
          <w:sz w:val="20"/>
          <w:lang w:val="en-US" w:eastAsia="ru-RU"/>
        </w:rPr>
        <w:t>respectivele</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cu </w:t>
      </w:r>
      <w:proofErr w:type="spellStart"/>
      <w:r>
        <w:rPr>
          <w:noProof w:val="0"/>
          <w:sz w:val="20"/>
          <w:lang w:val="en-US" w:eastAsia="ru-RU"/>
        </w:rPr>
        <w:t>putere</w:t>
      </w:r>
      <w:proofErr w:type="spellEnd"/>
      <w:r>
        <w:rPr>
          <w:noProof w:val="0"/>
          <w:sz w:val="20"/>
          <w:lang w:val="en-US" w:eastAsia="ru-RU"/>
        </w:rPr>
        <w:t xml:space="preserve"> de </w:t>
      </w:r>
      <w:proofErr w:type="spellStart"/>
      <w:r>
        <w:rPr>
          <w:noProof w:val="0"/>
          <w:sz w:val="20"/>
          <w:lang w:val="en-US" w:eastAsia="ru-RU"/>
        </w:rPr>
        <w:t>lege</w:t>
      </w:r>
      <w:proofErr w:type="spellEnd"/>
      <w:r>
        <w:rPr>
          <w:noProof w:val="0"/>
          <w:sz w:val="20"/>
          <w:lang w:val="en-US" w:eastAsia="ru-RU"/>
        </w:rPr>
        <w:t xml:space="preserve"> </w:t>
      </w:r>
      <w:proofErr w:type="spellStart"/>
      <w:r>
        <w:rPr>
          <w:noProof w:val="0"/>
          <w:sz w:val="20"/>
          <w:lang w:val="en-US" w:eastAsia="ru-RU"/>
        </w:rPr>
        <w:t>și</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administrative)</w:t>
      </w:r>
    </w:p>
    <w:p w:rsidR="00BC504F" w:rsidRDefault="00BC504F" w:rsidP="00BC504F">
      <w:pPr>
        <w:numPr>
          <w:ilvl w:val="0"/>
          <w:numId w:val="20"/>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C504F" w:rsidTr="00BC504F">
        <w:tc>
          <w:tcPr>
            <w:tcW w:w="560" w:type="dxa"/>
            <w:tcBorders>
              <w:top w:val="single" w:sz="4" w:space="0" w:color="auto"/>
              <w:left w:val="single" w:sz="4" w:space="0" w:color="auto"/>
              <w:bottom w:val="single" w:sz="4" w:space="0" w:color="auto"/>
              <w:right w:val="single" w:sz="4" w:space="0" w:color="auto"/>
            </w:tcBorders>
            <w:hideMark/>
          </w:tcPr>
          <w:p w:rsidR="00BC504F" w:rsidRDefault="00BC504F">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391" w:type="dxa"/>
            <w:tcBorders>
              <w:top w:val="single" w:sz="4" w:space="0" w:color="auto"/>
              <w:left w:val="single" w:sz="4" w:space="0" w:color="auto"/>
              <w:bottom w:val="single" w:sz="4" w:space="0" w:color="auto"/>
              <w:right w:val="single" w:sz="4" w:space="0" w:color="auto"/>
            </w:tcBorders>
            <w:hideMark/>
          </w:tcPr>
          <w:p w:rsidR="00BC504F" w:rsidRDefault="00BC504F">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rsidR="00BC504F" w:rsidRDefault="00BC504F">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Pr>
                <w:b/>
                <w:iCs/>
                <w:noProof w:val="0"/>
                <w:sz w:val="20"/>
                <w:szCs w:val="20"/>
                <w:lang w:val="en-GB" w:eastAsia="ru-RU"/>
              </w:rPr>
              <w:t>Descrierea</w:t>
            </w:r>
            <w:proofErr w:type="spellEnd"/>
            <w:r>
              <w:rPr>
                <w:b/>
                <w:iCs/>
                <w:noProof w:val="0"/>
                <w:sz w:val="20"/>
                <w:szCs w:val="20"/>
                <w:lang w:val="ro-MD" w:eastAsia="ru-RU"/>
              </w:rPr>
              <w:t xml:space="preserve"> </w:t>
            </w:r>
            <w:proofErr w:type="spellStart"/>
            <w:r>
              <w:rPr>
                <w:b/>
                <w:iCs/>
                <w:noProof w:val="0"/>
                <w:sz w:val="20"/>
                <w:szCs w:val="20"/>
                <w:lang w:val="en-GB" w:eastAsia="ru-RU"/>
              </w:rPr>
              <w:t>criteriului</w:t>
            </w:r>
            <w:proofErr w:type="spellEnd"/>
            <w:r>
              <w:rPr>
                <w:b/>
                <w:iCs/>
                <w:noProof w:val="0"/>
                <w:sz w:val="20"/>
                <w:szCs w:val="20"/>
                <w:lang w:val="en-GB" w:eastAsia="ru-RU"/>
              </w:rPr>
              <w:t>/</w:t>
            </w:r>
            <w:proofErr w:type="spellStart"/>
            <w:r>
              <w:rPr>
                <w:b/>
                <w:iCs/>
                <w:noProof w:val="0"/>
                <w:sz w:val="20"/>
                <w:szCs w:val="20"/>
                <w:lang w:val="en-GB" w:eastAsia="ru-RU"/>
              </w:rPr>
              <w:t>cerinței</w:t>
            </w:r>
            <w:proofErr w:type="spellEnd"/>
            <w:r>
              <w:rPr>
                <w:b/>
                <w:iCs/>
                <w:noProof w:val="0"/>
                <w:sz w:val="20"/>
                <w:szCs w:val="20"/>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rsidR="00BC504F" w:rsidRDefault="00BC504F">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rsidR="00BC504F" w:rsidRDefault="00BC504F">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Nivelul</w:t>
            </w:r>
            <w:proofErr w:type="spellEnd"/>
            <w:r>
              <w:rPr>
                <w:b/>
                <w:iCs/>
                <w:noProof w:val="0"/>
                <w:sz w:val="20"/>
                <w:szCs w:val="20"/>
                <w:lang w:val="ro-MD" w:eastAsia="ru-RU"/>
              </w:rPr>
              <w:t xml:space="preserve"> </w:t>
            </w:r>
            <w:proofErr w:type="spellStart"/>
            <w:r>
              <w:rPr>
                <w:b/>
                <w:iCs/>
                <w:noProof w:val="0"/>
                <w:sz w:val="20"/>
                <w:szCs w:val="20"/>
                <w:lang w:val="ru-RU" w:eastAsia="ru-RU"/>
              </w:rPr>
              <w:t>minim</w:t>
            </w:r>
            <w:proofErr w:type="spellEnd"/>
            <w:r>
              <w:rPr>
                <w:b/>
                <w:iCs/>
                <w:noProof w:val="0"/>
                <w:sz w:val="20"/>
                <w:szCs w:val="20"/>
                <w:lang w:val="ru-RU" w:eastAsia="ru-RU"/>
              </w:rPr>
              <w:t>/</w:t>
            </w:r>
            <w:r>
              <w:rPr>
                <w:b/>
                <w:iCs/>
                <w:noProof w:val="0"/>
                <w:sz w:val="20"/>
                <w:szCs w:val="20"/>
                <w:lang w:val="ru-RU" w:eastAsia="ru-RU"/>
              </w:rPr>
              <w:br/>
            </w:r>
            <w:proofErr w:type="spellStart"/>
            <w:r>
              <w:rPr>
                <w:b/>
                <w:iCs/>
                <w:noProof w:val="0"/>
                <w:sz w:val="20"/>
                <w:szCs w:val="20"/>
                <w:lang w:val="ru-RU" w:eastAsia="ru-RU"/>
              </w:rPr>
              <w:t>Obligativitatea</w:t>
            </w:r>
            <w:proofErr w:type="spellEnd"/>
          </w:p>
        </w:tc>
      </w:tr>
      <w:tr w:rsidR="00BC504F" w:rsidTr="00BC504F">
        <w:tc>
          <w:tcPr>
            <w:tcW w:w="560"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ru-RU" w:eastAsia="ru-RU"/>
              </w:rPr>
            </w:pPr>
          </w:p>
        </w:tc>
      </w:tr>
      <w:tr w:rsidR="00BC504F" w:rsidTr="00BC504F">
        <w:tc>
          <w:tcPr>
            <w:tcW w:w="560"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ru-RU" w:eastAsia="ru-RU"/>
              </w:rPr>
            </w:pPr>
          </w:p>
        </w:tc>
      </w:tr>
    </w:tbl>
    <w:p w:rsidR="00BC504F" w:rsidRDefault="00BC504F" w:rsidP="00BC504F">
      <w:pPr>
        <w:numPr>
          <w:ilvl w:val="0"/>
          <w:numId w:val="20"/>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caz______________</w:t>
      </w:r>
      <w:r>
        <w:t xml:space="preserve">, </w:t>
      </w:r>
      <w:r>
        <w:rPr>
          <w:b/>
          <w:noProof w:val="0"/>
          <w:lang w:val="it-IT" w:eastAsia="ru-RU"/>
        </w:rPr>
        <w:t>cuantumul_________________.</w:t>
      </w:r>
    </w:p>
    <w:p w:rsidR="00BC504F" w:rsidRDefault="00BC504F" w:rsidP="00BC504F">
      <w:pPr>
        <w:pStyle w:val="a"/>
        <w:numPr>
          <w:ilvl w:val="0"/>
          <w:numId w:val="20"/>
        </w:numPr>
        <w:ind w:left="426" w:hanging="426"/>
        <w:rPr>
          <w:b/>
          <w:lang w:val="it-IT" w:eastAsia="ru-RU"/>
        </w:rPr>
      </w:pPr>
      <w:r>
        <w:rPr>
          <w:b/>
          <w:lang w:val="it-IT" w:eastAsia="ru-RU"/>
        </w:rPr>
        <w:t>Garanția de bună execuție a contractului, după caz______________, cuantumul_.</w:t>
      </w:r>
    </w:p>
    <w:p w:rsidR="00BC504F" w:rsidRDefault="00BC504F" w:rsidP="00BC504F">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caz_______________________________________</w:t>
      </w:r>
    </w:p>
    <w:p w:rsidR="00BC504F" w:rsidRDefault="00BC504F" w:rsidP="00BC504F">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electronică):____</w:t>
      </w:r>
    </w:p>
    <w:p w:rsidR="00BC504F" w:rsidRDefault="00BC504F" w:rsidP="00BC504F">
      <w:pPr>
        <w:numPr>
          <w:ilvl w:val="0"/>
          <w:numId w:val="20"/>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w:t>
      </w:r>
    </w:p>
    <w:p w:rsidR="00BC504F" w:rsidRDefault="00BC504F" w:rsidP="00BC504F">
      <w:pPr>
        <w:numPr>
          <w:ilvl w:val="0"/>
          <w:numId w:val="2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BC504F" w:rsidRDefault="00BC504F" w:rsidP="00BC504F">
      <w:pPr>
        <w:numPr>
          <w:ilvl w:val="0"/>
          <w:numId w:val="20"/>
        </w:numPr>
        <w:tabs>
          <w:tab w:val="right" w:pos="426"/>
        </w:tabs>
        <w:spacing w:before="120"/>
        <w:ind w:left="0" w:firstLine="0"/>
        <w:rPr>
          <w:b/>
          <w:noProof w:val="0"/>
          <w:lang w:val="it-IT" w:eastAsia="ru-RU"/>
        </w:rPr>
      </w:pPr>
      <w:r>
        <w:rPr>
          <w:b/>
          <w:noProof w:val="0"/>
          <w:lang w:val="it-IT" w:eastAsia="ru-RU"/>
        </w:rPr>
        <w:t>Criteriul de evaluare aplicat pentru atribuirea contractului: ____________</w:t>
      </w:r>
      <w:r>
        <w:rPr>
          <w:b/>
          <w:noProof w:val="0"/>
          <w:lang w:eastAsia="ru-RU"/>
        </w:rPr>
        <w:t>_____</w:t>
      </w:r>
    </w:p>
    <w:p w:rsidR="00BC504F" w:rsidRDefault="00BC504F" w:rsidP="00BC504F">
      <w:pPr>
        <w:numPr>
          <w:ilvl w:val="0"/>
          <w:numId w:val="20"/>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rsidR="00BC504F" w:rsidRDefault="00BC504F" w:rsidP="00BC504F">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C504F" w:rsidTr="00BC504F">
        <w:tc>
          <w:tcPr>
            <w:tcW w:w="577" w:type="dxa"/>
            <w:tcBorders>
              <w:top w:val="single" w:sz="4" w:space="0" w:color="auto"/>
              <w:left w:val="single" w:sz="4" w:space="0" w:color="auto"/>
              <w:bottom w:val="single" w:sz="4" w:space="0" w:color="auto"/>
              <w:right w:val="single" w:sz="4" w:space="0" w:color="auto"/>
            </w:tcBorders>
            <w:hideMark/>
          </w:tcPr>
          <w:p w:rsidR="00BC504F" w:rsidRDefault="00BC504F">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rsidR="00BC504F" w:rsidRDefault="00BC504F">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Denumirea</w:t>
            </w:r>
            <w:proofErr w:type="spellEnd"/>
            <w:r>
              <w:rPr>
                <w:b/>
                <w:iCs/>
                <w:noProof w:val="0"/>
                <w:sz w:val="20"/>
                <w:szCs w:val="20"/>
                <w:lang w:val="ro-MD" w:eastAsia="ru-RU"/>
              </w:rPr>
              <w:t xml:space="preserve"> </w:t>
            </w:r>
            <w:proofErr w:type="spellStart"/>
            <w:r>
              <w:rPr>
                <w:b/>
                <w:iCs/>
                <w:noProof w:val="0"/>
                <w:sz w:val="20"/>
                <w:szCs w:val="20"/>
                <w:lang w:val="ru-RU" w:eastAsia="ru-RU"/>
              </w:rPr>
              <w:t>factorului</w:t>
            </w:r>
            <w:proofErr w:type="spellEnd"/>
            <w:r>
              <w:rPr>
                <w:b/>
                <w:iCs/>
                <w:noProof w:val="0"/>
                <w:sz w:val="20"/>
                <w:szCs w:val="20"/>
                <w:lang w:val="ro-MD" w:eastAsia="ru-RU"/>
              </w:rPr>
              <w:t xml:space="preserve"> </w:t>
            </w:r>
            <w:proofErr w:type="spellStart"/>
            <w:r>
              <w:rPr>
                <w:b/>
                <w:iCs/>
                <w:noProof w:val="0"/>
                <w:sz w:val="20"/>
                <w:szCs w:val="20"/>
                <w:lang w:val="ru-RU" w:eastAsia="ru-RU"/>
              </w:rPr>
              <w:t>de</w:t>
            </w:r>
            <w:proofErr w:type="spellEnd"/>
            <w:r>
              <w:rPr>
                <w:b/>
                <w:iCs/>
                <w:noProof w:val="0"/>
                <w:sz w:val="20"/>
                <w:szCs w:val="20"/>
                <w:lang w:val="ro-MD" w:eastAsia="ru-RU"/>
              </w:rPr>
              <w:t xml:space="preserve"> </w:t>
            </w:r>
            <w:proofErr w:type="spellStart"/>
            <w:r>
              <w:rPr>
                <w:b/>
                <w:iCs/>
                <w:noProof w:val="0"/>
                <w:sz w:val="20"/>
                <w:szCs w:val="20"/>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rsidR="00BC504F" w:rsidRDefault="00BC504F">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Ponderea</w:t>
            </w:r>
            <w:proofErr w:type="spellEnd"/>
            <w:r>
              <w:rPr>
                <w:b/>
                <w:iCs/>
                <w:noProof w:val="0"/>
                <w:sz w:val="20"/>
                <w:szCs w:val="20"/>
                <w:lang w:val="ru-RU" w:eastAsia="ru-RU"/>
              </w:rPr>
              <w:t>%</w:t>
            </w:r>
          </w:p>
        </w:tc>
      </w:tr>
      <w:tr w:rsidR="00BC504F" w:rsidTr="00BC504F">
        <w:tc>
          <w:tcPr>
            <w:tcW w:w="577"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ru-RU" w:eastAsia="ru-RU"/>
              </w:rPr>
            </w:pPr>
          </w:p>
        </w:tc>
      </w:tr>
      <w:tr w:rsidR="00BC504F" w:rsidTr="00BC504F">
        <w:tc>
          <w:tcPr>
            <w:tcW w:w="577"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ru-RU" w:eastAsia="ru-RU"/>
              </w:rPr>
            </w:pPr>
          </w:p>
        </w:tc>
      </w:tr>
    </w:tbl>
    <w:p w:rsidR="00BC504F" w:rsidRDefault="00BC504F" w:rsidP="00BC504F">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BC504F" w:rsidRDefault="00BC504F" w:rsidP="00BC504F">
      <w:pPr>
        <w:numPr>
          <w:ilvl w:val="0"/>
          <w:numId w:val="24"/>
        </w:numPr>
        <w:shd w:val="clear" w:color="auto" w:fill="FFFFFF" w:themeFill="background1"/>
        <w:tabs>
          <w:tab w:val="right" w:pos="426"/>
        </w:tabs>
        <w:spacing w:before="120"/>
        <w:rPr>
          <w:b/>
          <w:noProof w:val="0"/>
          <w:lang w:val="en-US" w:eastAsia="ru-RU"/>
        </w:rPr>
      </w:pPr>
      <w:r>
        <w:rPr>
          <w:b/>
          <w:noProof w:val="0"/>
          <w:lang w:val="ro-MD" w:eastAsia="ru-RU"/>
        </w:rPr>
        <w:t>conform SIA RSAP /p</w:t>
      </w:r>
      <w:proofErr w:type="spellStart"/>
      <w:r>
        <w:rPr>
          <w:b/>
          <w:noProof w:val="0"/>
          <w:lang w:val="en-US" w:eastAsia="ru-RU"/>
        </w:rPr>
        <w:t>ână</w:t>
      </w:r>
      <w:proofErr w:type="spellEnd"/>
      <w:r>
        <w:rPr>
          <w:b/>
          <w:noProof w:val="0"/>
          <w:lang w:val="ro-MD" w:eastAsia="ru-RU"/>
        </w:rPr>
        <w:t xml:space="preserve"> </w:t>
      </w:r>
      <w:r>
        <w:rPr>
          <w:b/>
          <w:noProof w:val="0"/>
          <w:lang w:val="en-US" w:eastAsia="ru-RU"/>
        </w:rPr>
        <w:t xml:space="preserve">la: </w:t>
      </w:r>
      <w:r>
        <w:rPr>
          <w:b/>
          <w:i/>
          <w:noProof w:val="0"/>
          <w:lang w:val="en-US" w:eastAsia="ru-RU"/>
        </w:rPr>
        <w:t>[</w:t>
      </w:r>
      <w:proofErr w:type="spellStart"/>
      <w:r>
        <w:rPr>
          <w:b/>
          <w:i/>
          <w:noProof w:val="0"/>
          <w:lang w:val="en-US" w:eastAsia="ru-RU"/>
        </w:rPr>
        <w:t>ora</w:t>
      </w:r>
      <w:proofErr w:type="spellEnd"/>
      <w:r>
        <w:rPr>
          <w:b/>
          <w:i/>
          <w:noProof w:val="0"/>
          <w:lang w:val="ro-MD" w:eastAsia="ru-RU"/>
        </w:rPr>
        <w:t xml:space="preserve"> </w:t>
      </w:r>
      <w:proofErr w:type="spellStart"/>
      <w:r>
        <w:rPr>
          <w:b/>
          <w:i/>
          <w:noProof w:val="0"/>
          <w:lang w:val="en-US" w:eastAsia="ru-RU"/>
        </w:rPr>
        <w:t>exactă</w:t>
      </w:r>
      <w:proofErr w:type="spellEnd"/>
      <w:r>
        <w:rPr>
          <w:b/>
          <w:i/>
          <w:noProof w:val="0"/>
          <w:lang w:val="en-US" w:eastAsia="ru-RU"/>
        </w:rPr>
        <w:t>]</w:t>
      </w:r>
      <w:r>
        <w:rPr>
          <w:b/>
          <w:noProof w:val="0"/>
          <w:lang w:val="en-US" w:eastAsia="ru-RU"/>
        </w:rPr>
        <w:t>_______________________________</w:t>
      </w:r>
    </w:p>
    <w:p w:rsidR="00BC504F" w:rsidRDefault="00BC504F" w:rsidP="00BC504F">
      <w:pPr>
        <w:numPr>
          <w:ilvl w:val="0"/>
          <w:numId w:val="24"/>
        </w:numPr>
        <w:shd w:val="clear" w:color="auto" w:fill="FFFFFF" w:themeFill="background1"/>
        <w:tabs>
          <w:tab w:val="right" w:pos="426"/>
        </w:tabs>
        <w:spacing w:before="120"/>
        <w:rPr>
          <w:b/>
          <w:noProof w:val="0"/>
          <w:lang w:val="ru-RU" w:eastAsia="ru-RU"/>
        </w:rPr>
      </w:pPr>
      <w:proofErr w:type="spellStart"/>
      <w:r>
        <w:rPr>
          <w:b/>
          <w:noProof w:val="0"/>
          <w:lang w:val="ru-RU" w:eastAsia="ru-RU"/>
        </w:rPr>
        <w:lastRenderedPageBreak/>
        <w:t>pe</w:t>
      </w:r>
      <w:proofErr w:type="spellEnd"/>
      <w:r>
        <w:rPr>
          <w:b/>
          <w:noProof w:val="0"/>
          <w:lang w:val="ru-RU" w:eastAsia="ru-RU"/>
        </w:rPr>
        <w:t xml:space="preserve">: </w:t>
      </w:r>
      <w:r>
        <w:rPr>
          <w:b/>
          <w:i/>
          <w:noProof w:val="0"/>
          <w:lang w:val="ru-RU" w:eastAsia="ru-RU"/>
        </w:rPr>
        <w:t>[</w:t>
      </w:r>
      <w:proofErr w:type="spellStart"/>
      <w:r>
        <w:rPr>
          <w:b/>
          <w:i/>
          <w:noProof w:val="0"/>
          <w:lang w:val="ru-RU" w:eastAsia="ru-RU"/>
        </w:rPr>
        <w:t>data</w:t>
      </w:r>
      <w:proofErr w:type="spellEnd"/>
      <w:r>
        <w:rPr>
          <w:b/>
          <w:i/>
          <w:noProof w:val="0"/>
          <w:lang w:val="ru-RU" w:eastAsia="ru-RU"/>
        </w:rPr>
        <w:t>]</w:t>
      </w:r>
      <w:r>
        <w:rPr>
          <w:b/>
          <w:noProof w:val="0"/>
          <w:lang w:val="ru-RU" w:eastAsia="ru-RU"/>
        </w:rPr>
        <w:t>__________________________________________________________</w:t>
      </w:r>
    </w:p>
    <w:p w:rsidR="00BC504F" w:rsidRDefault="00BC504F" w:rsidP="00BC504F">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rsidR="00BC504F" w:rsidRDefault="00BC504F" w:rsidP="00BC504F">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rsidR="00BC504F" w:rsidRDefault="00BC504F" w:rsidP="00BC504F">
      <w:pPr>
        <w:numPr>
          <w:ilvl w:val="0"/>
          <w:numId w:val="20"/>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rsidR="00BC504F" w:rsidRDefault="00BC504F" w:rsidP="00BC504F">
      <w:pPr>
        <w:numPr>
          <w:ilvl w:val="0"/>
          <w:numId w:val="20"/>
        </w:numPr>
        <w:tabs>
          <w:tab w:val="right" w:pos="426"/>
        </w:tabs>
        <w:spacing w:before="120"/>
        <w:ind w:left="0" w:firstLine="0"/>
        <w:rPr>
          <w:b/>
          <w:noProof w:val="0"/>
          <w:lang w:val="ru-RU" w:eastAsia="ru-RU"/>
        </w:rPr>
      </w:pPr>
      <w:proofErr w:type="spellStart"/>
      <w:r>
        <w:rPr>
          <w:b/>
          <w:noProof w:val="0"/>
          <w:lang w:val="ru-RU" w:eastAsia="ru-RU"/>
        </w:rPr>
        <w:t>Locul</w:t>
      </w:r>
      <w:proofErr w:type="spellEnd"/>
      <w:r>
        <w:rPr>
          <w:b/>
          <w:noProof w:val="0"/>
          <w:lang w:val="ro-MD" w:eastAsia="ru-RU"/>
        </w:rPr>
        <w:t xml:space="preserve"> </w:t>
      </w:r>
      <w:proofErr w:type="spellStart"/>
      <w:r>
        <w:rPr>
          <w:b/>
          <w:noProof w:val="0"/>
          <w:lang w:val="ru-RU" w:eastAsia="ru-RU"/>
        </w:rPr>
        <w:t>deschiderii</w:t>
      </w:r>
      <w:proofErr w:type="spellEnd"/>
      <w:r>
        <w:rPr>
          <w:b/>
          <w:noProof w:val="0"/>
          <w:lang w:val="ro-MD" w:eastAsia="ru-RU"/>
        </w:rPr>
        <w:t xml:space="preserve"> </w:t>
      </w:r>
      <w:proofErr w:type="spellStart"/>
      <w:r>
        <w:rPr>
          <w:b/>
          <w:noProof w:val="0"/>
          <w:lang w:val="ru-RU" w:eastAsia="ru-RU"/>
        </w:rPr>
        <w:t>ofertelor</w:t>
      </w:r>
      <w:proofErr w:type="spellEnd"/>
      <w:r>
        <w:rPr>
          <w:b/>
          <w:noProof w:val="0"/>
          <w:lang w:val="ru-RU" w:eastAsia="ru-RU"/>
        </w:rPr>
        <w:t>: ____________________________________________</w:t>
      </w:r>
    </w:p>
    <w:p w:rsidR="00BC504F" w:rsidRDefault="00BC504F" w:rsidP="00BC504F">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rsidR="00BC504F" w:rsidRDefault="00BC504F" w:rsidP="00BC504F">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rsidR="00BC504F" w:rsidRDefault="00BC504F" w:rsidP="00BC504F">
      <w:pPr>
        <w:numPr>
          <w:ilvl w:val="0"/>
          <w:numId w:val="20"/>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rsidR="00BC504F" w:rsidRDefault="00BC504F" w:rsidP="00BC504F">
      <w:pPr>
        <w:numPr>
          <w:ilvl w:val="0"/>
          <w:numId w:val="20"/>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_____________________________________________________________________</w:t>
      </w:r>
    </w:p>
    <w:p w:rsidR="00BC504F" w:rsidRDefault="00BC504F" w:rsidP="00BC504F">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rsidR="00BC504F" w:rsidRDefault="00BC504F" w:rsidP="00BC504F">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rsidR="00BC504F" w:rsidRDefault="00BC504F" w:rsidP="00BC504F">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rsidR="00BC504F" w:rsidRDefault="00BC504F" w:rsidP="00BC504F">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rsidR="00BC504F" w:rsidRDefault="00BC504F" w:rsidP="00BC504F">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rsidR="00BC504F" w:rsidRDefault="00BC504F" w:rsidP="00BC504F">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rsidR="00BC504F" w:rsidRDefault="00BC504F" w:rsidP="00BC504F">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BC504F" w:rsidRDefault="00BC504F" w:rsidP="00BC504F">
      <w:pPr>
        <w:numPr>
          <w:ilvl w:val="0"/>
          <w:numId w:val="20"/>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w:t>
      </w:r>
    </w:p>
    <w:p w:rsidR="00BC504F" w:rsidRDefault="00BC504F" w:rsidP="00BC504F">
      <w:pPr>
        <w:numPr>
          <w:ilvl w:val="0"/>
          <w:numId w:val="20"/>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rsidR="00BC504F" w:rsidRDefault="00BC504F" w:rsidP="00BC504F">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rsidR="00BC504F" w:rsidRDefault="00BC504F" w:rsidP="00BC504F">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C504F" w:rsidTr="00BC504F">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val="ro-MD" w:eastAsia="ru-RU"/>
              </w:rPr>
              <w:t xml:space="preserve"> </w:t>
            </w:r>
            <w:proofErr w:type="spellStart"/>
            <w:r>
              <w:rPr>
                <w:b/>
                <w:noProof w:val="0"/>
                <w:lang w:val="ru-RU" w:eastAsia="ru-RU"/>
              </w:rPr>
              <w:t>instrumentului</w:t>
            </w:r>
            <w:proofErr w:type="spellEnd"/>
            <w:r>
              <w:rPr>
                <w:b/>
                <w:noProof w:val="0"/>
                <w:lang w:val="ro-MD" w:eastAsia="ru-RU"/>
              </w:rPr>
              <w:t xml:space="preserve"> </w:t>
            </w:r>
            <w:proofErr w:type="spellStart"/>
            <w:r>
              <w:rPr>
                <w:b/>
                <w:noProof w:val="0"/>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BC504F" w:rsidTr="00BC504F">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a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BC504F" w:rsidRDefault="00BC504F">
            <w:pPr>
              <w:shd w:val="clear" w:color="auto" w:fill="FFFFFF" w:themeFill="background1"/>
              <w:tabs>
                <w:tab w:val="right" w:pos="426"/>
              </w:tabs>
              <w:rPr>
                <w:noProof w:val="0"/>
                <w:lang w:val="en-US" w:eastAsia="ru-RU"/>
              </w:rPr>
            </w:pPr>
          </w:p>
        </w:tc>
      </w:tr>
      <w:tr w:rsidR="00BC504F" w:rsidTr="00BC504F">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val="ro-MD" w:eastAsia="ru-RU"/>
              </w:rPr>
              <w:t xml:space="preserve"> </w:t>
            </w:r>
            <w:proofErr w:type="spellStart"/>
            <w:r>
              <w:rPr>
                <w:noProof w:val="0"/>
                <w:lang w:val="ru-RU" w:eastAsia="ru-RU"/>
              </w:rPr>
              <w:t>de</w:t>
            </w:r>
            <w:proofErr w:type="spellEnd"/>
            <w:r>
              <w:rPr>
                <w:noProof w:val="0"/>
                <w:lang w:val="ro-MD" w:eastAsia="ru-RU"/>
              </w:rPr>
              <w:t xml:space="preserve"> </w:t>
            </w:r>
            <w:proofErr w:type="spellStart"/>
            <w:r>
              <w:rPr>
                <w:noProof w:val="0"/>
                <w:lang w:val="ru-RU" w:eastAsia="ru-RU"/>
              </w:rPr>
              <w:t>comenzi</w:t>
            </w:r>
            <w:proofErr w:type="spellEnd"/>
            <w:r>
              <w:rPr>
                <w:noProof w:val="0"/>
                <w:lang w:val="ro-MD"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BC504F" w:rsidRDefault="00BC504F">
            <w:pPr>
              <w:shd w:val="clear" w:color="auto" w:fill="FFFFFF" w:themeFill="background1"/>
              <w:tabs>
                <w:tab w:val="right" w:pos="426"/>
              </w:tabs>
              <w:rPr>
                <w:noProof w:val="0"/>
                <w:lang w:val="ru-RU" w:eastAsia="ru-RU"/>
              </w:rPr>
            </w:pPr>
          </w:p>
        </w:tc>
      </w:tr>
      <w:tr w:rsidR="00BC504F" w:rsidTr="00BC504F">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val="ro-MD" w:eastAsia="ru-RU"/>
              </w:rPr>
              <w:t xml:space="preserve"> </w:t>
            </w:r>
            <w:proofErr w:type="spellStart"/>
            <w:r>
              <w:rPr>
                <w:noProof w:val="0"/>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BC504F" w:rsidRDefault="00BC504F">
            <w:pPr>
              <w:shd w:val="clear" w:color="auto" w:fill="FFFFFF" w:themeFill="background1"/>
              <w:tabs>
                <w:tab w:val="right" w:pos="426"/>
              </w:tabs>
              <w:rPr>
                <w:noProof w:val="0"/>
                <w:lang w:val="ru-RU" w:eastAsia="ru-RU"/>
              </w:rPr>
            </w:pPr>
          </w:p>
        </w:tc>
      </w:tr>
      <w:tr w:rsidR="00BC504F" w:rsidTr="00BC504F">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val="ro-MD"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BC504F" w:rsidRDefault="00BC504F">
            <w:pPr>
              <w:shd w:val="clear" w:color="auto" w:fill="FFFFFF" w:themeFill="background1"/>
              <w:tabs>
                <w:tab w:val="right" w:pos="426"/>
              </w:tabs>
              <w:rPr>
                <w:noProof w:val="0"/>
                <w:lang w:val="ru-RU" w:eastAsia="ru-RU"/>
              </w:rPr>
            </w:pPr>
          </w:p>
        </w:tc>
      </w:tr>
    </w:tbl>
    <w:p w:rsidR="00BC504F" w:rsidRDefault="00BC504F" w:rsidP="00BC504F">
      <w:pPr>
        <w:numPr>
          <w:ilvl w:val="0"/>
          <w:numId w:val="20"/>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w:t>
      </w:r>
    </w:p>
    <w:p w:rsidR="00BC504F" w:rsidRDefault="00BC504F" w:rsidP="00BC504F">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(se specifică da sau nu)</w:t>
      </w:r>
    </w:p>
    <w:p w:rsidR="00BC504F" w:rsidRDefault="00BC504F" w:rsidP="00BC504F">
      <w:pPr>
        <w:numPr>
          <w:ilvl w:val="0"/>
          <w:numId w:val="20"/>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val="ro-MD" w:eastAsia="ru-RU"/>
        </w:rPr>
        <w:t xml:space="preserve"> </w:t>
      </w:r>
      <w:proofErr w:type="spellStart"/>
      <w:r>
        <w:rPr>
          <w:b/>
          <w:noProof w:val="0"/>
          <w:lang w:val="ru-RU" w:eastAsia="ru-RU"/>
        </w:rPr>
        <w:t>informații</w:t>
      </w:r>
      <w:proofErr w:type="spellEnd"/>
      <w:r>
        <w:rPr>
          <w:b/>
          <w:noProof w:val="0"/>
          <w:lang w:val="ro-MD"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rsidR="00BC504F" w:rsidRDefault="00BC504F" w:rsidP="00BC504F">
      <w:pPr>
        <w:shd w:val="clear" w:color="auto" w:fill="FFFFFF" w:themeFill="background1"/>
        <w:spacing w:before="120" w:after="120"/>
        <w:rPr>
          <w:b/>
          <w:noProof w:val="0"/>
          <w:lang w:val="ru-RU" w:eastAsia="ru-RU"/>
        </w:rPr>
      </w:pPr>
    </w:p>
    <w:p w:rsidR="00BC504F" w:rsidRDefault="00BC504F" w:rsidP="00BC504F">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rsidR="00BC504F" w:rsidRDefault="00BC504F" w:rsidP="00BC504F">
      <w:pPr>
        <w:tabs>
          <w:tab w:val="decimal" w:pos="8364"/>
        </w:tabs>
        <w:spacing w:line="276" w:lineRule="auto"/>
        <w:ind w:right="-144"/>
        <w:jc w:val="center"/>
        <w:rPr>
          <w:b/>
          <w:bCs/>
          <w:color w:val="000000"/>
        </w:rPr>
      </w:pPr>
    </w:p>
    <w:p w:rsidR="00BC504F" w:rsidRDefault="00BC504F" w:rsidP="00BC504F">
      <w:pPr>
        <w:tabs>
          <w:tab w:val="decimal" w:pos="8364"/>
        </w:tabs>
        <w:spacing w:line="276" w:lineRule="auto"/>
        <w:ind w:right="-144"/>
        <w:jc w:val="center"/>
        <w:rPr>
          <w:b/>
          <w:bCs/>
          <w:color w:val="000000"/>
        </w:rPr>
      </w:pPr>
    </w:p>
    <w:p w:rsidR="00BC504F" w:rsidRDefault="00BC504F" w:rsidP="00BC504F">
      <w:pPr>
        <w:jc w:val="right"/>
        <w:rPr>
          <w:noProof w:val="0"/>
          <w:sz w:val="22"/>
          <w:szCs w:val="22"/>
          <w:lang w:val="it-IT"/>
        </w:rPr>
      </w:pPr>
      <w:r>
        <w:rPr>
          <w:noProof w:val="0"/>
          <w:lang w:val="it-IT"/>
        </w:rPr>
        <w:lastRenderedPageBreak/>
        <w:t>Anexa nr. 3</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spacing w:before="240" w:after="160"/>
        <w:jc w:val="center"/>
        <w:rPr>
          <w:rFonts w:eastAsia="Calibri"/>
          <w:b/>
          <w:noProof w:val="0"/>
          <w:sz w:val="28"/>
          <w:szCs w:val="28"/>
        </w:rPr>
      </w:pPr>
      <w:bookmarkStart w:id="72" w:name="_Hlk77770940"/>
      <w:r>
        <w:rPr>
          <w:rFonts w:eastAsia="Calibri"/>
          <w:b/>
          <w:noProof w:val="0"/>
          <w:sz w:val="28"/>
          <w:szCs w:val="28"/>
        </w:rPr>
        <w:t>INVITAȚIE DE PARTICIPARE LA ETAPELE DE PRESELECȚIE/LA PROCEDURILE NEGOCIATE</w:t>
      </w:r>
    </w:p>
    <w:bookmarkEnd w:id="72"/>
    <w:p w:rsidR="00BC504F" w:rsidRDefault="00BC504F" w:rsidP="00BC504F">
      <w:pPr>
        <w:shd w:val="clear" w:color="auto" w:fill="FFFFFF" w:themeFill="background1"/>
        <w:spacing w:before="120"/>
        <w:rPr>
          <w:b/>
          <w:noProof w:val="0"/>
          <w:lang w:val="it-IT" w:eastAsia="ru-RU"/>
        </w:rPr>
      </w:pPr>
    </w:p>
    <w:p w:rsidR="00BC504F" w:rsidRDefault="00BC504F" w:rsidP="00BC504F">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_____________________________________________________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rsidR="00BC504F" w:rsidRDefault="00BC504F" w:rsidP="00BC504F">
      <w:pPr>
        <w:shd w:val="clear" w:color="auto" w:fill="FFFFFF" w:themeFill="background1"/>
        <w:spacing w:before="120"/>
        <w:outlineLvl w:val="0"/>
        <w:rPr>
          <w:b/>
          <w:noProof w:val="0"/>
          <w:sz w:val="32"/>
          <w:szCs w:val="32"/>
          <w:lang w:eastAsia="ru-RU"/>
        </w:rPr>
      </w:pPr>
    </w:p>
    <w:p w:rsidR="00BC504F" w:rsidRDefault="00BC504F" w:rsidP="00BC504F">
      <w:pPr>
        <w:shd w:val="clear" w:color="auto" w:fill="FFFFFF" w:themeFill="background1"/>
        <w:rPr>
          <w:noProof w:val="0"/>
          <w:sz w:val="20"/>
          <w:szCs w:val="20"/>
          <w:lang w:val="it-IT" w:eastAsia="ru-RU"/>
        </w:rPr>
      </w:pPr>
    </w:p>
    <w:p w:rsidR="00BC504F" w:rsidRDefault="00BC504F" w:rsidP="00BC504F">
      <w:pPr>
        <w:pStyle w:val="a"/>
        <w:numPr>
          <w:ilvl w:val="0"/>
          <w:numId w:val="26"/>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ro-MD" w:eastAsia="ru-RU"/>
        </w:rPr>
        <w:t xml:space="preserve"> </w:t>
      </w:r>
      <w:proofErr w:type="spellStart"/>
      <w:r>
        <w:rPr>
          <w:b/>
          <w:lang w:val="ru-RU" w:eastAsia="ru-RU"/>
        </w:rPr>
        <w:t>autorității</w:t>
      </w:r>
      <w:proofErr w:type="spellEnd"/>
      <w:r>
        <w:rPr>
          <w:b/>
          <w:lang w:val="ro-MD" w:eastAsia="ru-RU"/>
        </w:rPr>
        <w:t xml:space="preserve"> </w:t>
      </w:r>
      <w:proofErr w:type="spellStart"/>
      <w:r>
        <w:rPr>
          <w:b/>
          <w:lang w:val="ru-RU" w:eastAsia="ru-RU"/>
        </w:rPr>
        <w:t>contractante</w:t>
      </w:r>
      <w:proofErr w:type="spellEnd"/>
      <w:r>
        <w:rPr>
          <w:b/>
          <w:lang w:val="ru-RU" w:eastAsia="ru-RU"/>
        </w:rPr>
        <w:t>: _______________________________________</w:t>
      </w:r>
    </w:p>
    <w:p w:rsidR="00BC504F" w:rsidRDefault="00BC504F" w:rsidP="00BC504F">
      <w:pPr>
        <w:numPr>
          <w:ilvl w:val="0"/>
          <w:numId w:val="26"/>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IDNO: </w:t>
      </w:r>
      <w:r>
        <w:rPr>
          <w:b/>
          <w:noProof w:val="0"/>
          <w:shd w:val="clear" w:color="auto" w:fill="FFFFFF" w:themeFill="background1"/>
          <w:lang w:val="ru-RU" w:eastAsia="ru-RU"/>
        </w:rPr>
        <w:t>________________________________________________________________</w:t>
      </w:r>
    </w:p>
    <w:p w:rsidR="00BC504F" w:rsidRDefault="00BC504F" w:rsidP="00BC504F">
      <w:pPr>
        <w:numPr>
          <w:ilvl w:val="0"/>
          <w:numId w:val="26"/>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rsidR="00BC504F" w:rsidRDefault="00BC504F" w:rsidP="00BC504F">
      <w:pPr>
        <w:numPr>
          <w:ilvl w:val="0"/>
          <w:numId w:val="26"/>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Numărul</w:t>
      </w:r>
      <w:proofErr w:type="spellEnd"/>
      <w:r>
        <w:rPr>
          <w:b/>
          <w:noProof w:val="0"/>
          <w:lang w:val="ro-MD" w:eastAsia="ru-RU"/>
        </w:rPr>
        <w:t xml:space="preserve"> </w:t>
      </w:r>
      <w:proofErr w:type="spellStart"/>
      <w:r>
        <w:rPr>
          <w:b/>
          <w:noProof w:val="0"/>
          <w:lang w:val="ru-RU" w:eastAsia="ru-RU"/>
        </w:rPr>
        <w:t>de</w:t>
      </w:r>
      <w:proofErr w:type="spellEnd"/>
      <w:r>
        <w:rPr>
          <w:b/>
          <w:noProof w:val="0"/>
          <w:lang w:val="ro-MD" w:eastAsia="ru-RU"/>
        </w:rPr>
        <w:t xml:space="preserve"> </w:t>
      </w:r>
      <w:proofErr w:type="spellStart"/>
      <w:r>
        <w:rPr>
          <w:b/>
          <w:noProof w:val="0"/>
          <w:lang w:val="ru-RU" w:eastAsia="ru-RU"/>
        </w:rPr>
        <w:t>telefon</w:t>
      </w:r>
      <w:proofErr w:type="spellEnd"/>
      <w:r>
        <w:rPr>
          <w:b/>
          <w:noProof w:val="0"/>
          <w:lang w:val="ru-RU" w:eastAsia="ru-RU"/>
        </w:rPr>
        <w:t>/</w:t>
      </w:r>
      <w:proofErr w:type="spellStart"/>
      <w:r>
        <w:rPr>
          <w:b/>
          <w:noProof w:val="0"/>
          <w:lang w:val="ru-RU" w:eastAsia="ru-RU"/>
        </w:rPr>
        <w:t>fax</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_________________________________________________</w:t>
      </w:r>
    </w:p>
    <w:p w:rsidR="00BC504F" w:rsidRDefault="00BC504F" w:rsidP="00BC504F">
      <w:pPr>
        <w:numPr>
          <w:ilvl w:val="0"/>
          <w:numId w:val="26"/>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rsidR="00BC504F" w:rsidRDefault="00BC504F" w:rsidP="00BC504F">
      <w:pPr>
        <w:numPr>
          <w:ilvl w:val="0"/>
          <w:numId w:val="26"/>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 (după caz)</w:t>
      </w:r>
    </w:p>
    <w:p w:rsidR="00BC504F" w:rsidRDefault="00BC504F" w:rsidP="00BC504F">
      <w:pPr>
        <w:numPr>
          <w:ilvl w:val="0"/>
          <w:numId w:val="26"/>
        </w:numPr>
        <w:shd w:val="clear" w:color="auto" w:fill="FFFFFF" w:themeFill="background1"/>
        <w:tabs>
          <w:tab w:val="left" w:pos="284"/>
          <w:tab w:val="right" w:pos="9531"/>
        </w:tabs>
        <w:spacing w:before="120"/>
        <w:ind w:left="288" w:hanging="288"/>
        <w:rPr>
          <w:b/>
          <w:noProof w:val="0"/>
          <w:lang w:val="it-IT" w:eastAsia="ru-RU"/>
        </w:rPr>
      </w:pPr>
      <w:r>
        <w:rPr>
          <w:b/>
          <w:noProof w:val="0"/>
          <w:lang w:eastAsia="ro-RO"/>
        </w:rPr>
        <w:t>Anunțul de participare: Nr._________, Data publicării____________, Link______</w:t>
      </w:r>
    </w:p>
    <w:p w:rsidR="00BC504F" w:rsidRDefault="00BC504F" w:rsidP="00BC504F">
      <w:pPr>
        <w:numPr>
          <w:ilvl w:val="0"/>
          <w:numId w:val="26"/>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candidații selectați ________________, să participe la procedura de achiziție privind livrarea/prestarea următoarelor bunuri/servicii:</w:t>
      </w:r>
    </w:p>
    <w:p w:rsidR="00BC504F" w:rsidRDefault="00BC504F" w:rsidP="00BC504F">
      <w:pPr>
        <w:numPr>
          <w:ilvl w:val="0"/>
          <w:numId w:val="26"/>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C504F" w:rsidTr="00BC504F">
        <w:trPr>
          <w:jc w:val="center"/>
        </w:trPr>
        <w:tc>
          <w:tcPr>
            <w:tcW w:w="576" w:type="dxa"/>
            <w:tcBorders>
              <w:top w:val="single" w:sz="4" w:space="0" w:color="auto"/>
              <w:left w:val="single" w:sz="4" w:space="0" w:color="auto"/>
              <w:bottom w:val="single" w:sz="4" w:space="0" w:color="auto"/>
              <w:right w:val="single" w:sz="4" w:space="0" w:color="auto"/>
            </w:tcBorders>
            <w:hideMark/>
          </w:tcPr>
          <w:p w:rsidR="00BC504F" w:rsidRDefault="00BC504F">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810" w:type="dxa"/>
            <w:tcBorders>
              <w:top w:val="single" w:sz="4" w:space="0" w:color="auto"/>
              <w:left w:val="single" w:sz="4" w:space="0" w:color="auto"/>
              <w:bottom w:val="single" w:sz="4" w:space="0" w:color="auto"/>
              <w:right w:val="single" w:sz="4" w:space="0" w:color="auto"/>
            </w:tcBorders>
            <w:hideMark/>
          </w:tcPr>
          <w:p w:rsidR="00BC504F" w:rsidRDefault="00BC504F">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rsidR="00BC504F" w:rsidRDefault="00BC504F">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prezentare a documentului:</w:t>
            </w:r>
          </w:p>
        </w:tc>
      </w:tr>
      <w:tr w:rsidR="00BC504F" w:rsidTr="00BC504F">
        <w:trPr>
          <w:jc w:val="center"/>
        </w:trPr>
        <w:tc>
          <w:tcPr>
            <w:tcW w:w="576"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it-IT" w:eastAsia="ru-RU"/>
              </w:rPr>
            </w:pPr>
          </w:p>
        </w:tc>
      </w:tr>
      <w:tr w:rsidR="00BC504F" w:rsidTr="00BC504F">
        <w:trPr>
          <w:jc w:val="center"/>
        </w:trPr>
        <w:tc>
          <w:tcPr>
            <w:tcW w:w="576"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rsidR="00BC504F" w:rsidRDefault="00BC504F">
            <w:pPr>
              <w:shd w:val="clear" w:color="auto" w:fill="FFFFFF" w:themeFill="background1"/>
              <w:tabs>
                <w:tab w:val="left" w:pos="612"/>
              </w:tabs>
              <w:spacing w:before="120" w:after="120"/>
              <w:rPr>
                <w:iCs/>
                <w:noProof w:val="0"/>
                <w:lang w:val="it-IT" w:eastAsia="ru-RU"/>
              </w:rPr>
            </w:pPr>
          </w:p>
        </w:tc>
      </w:tr>
    </w:tbl>
    <w:p w:rsidR="00BC504F" w:rsidRDefault="00BC504F" w:rsidP="00BC504F">
      <w:pPr>
        <w:numPr>
          <w:ilvl w:val="0"/>
          <w:numId w:val="26"/>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după caz ________________ , cuantumul___________.</w:t>
      </w:r>
    </w:p>
    <w:p w:rsidR="00BC504F" w:rsidRDefault="00BC504F" w:rsidP="00BC504F">
      <w:pPr>
        <w:numPr>
          <w:ilvl w:val="0"/>
          <w:numId w:val="26"/>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de bună execuție a contractului, după caz______________, cuantumul.</w:t>
      </w:r>
    </w:p>
    <w:p w:rsidR="00BC504F" w:rsidRDefault="00BC504F" w:rsidP="00BC504F">
      <w:pPr>
        <w:numPr>
          <w:ilvl w:val="0"/>
          <w:numId w:val="26"/>
        </w:numPr>
        <w:shd w:val="clear" w:color="auto" w:fill="FFFFFF" w:themeFill="background1"/>
        <w:tabs>
          <w:tab w:val="right" w:pos="426"/>
        </w:tabs>
        <w:spacing w:before="120"/>
        <w:ind w:hanging="644"/>
        <w:jc w:val="both"/>
        <w:rPr>
          <w:b/>
          <w:noProof w:val="0"/>
          <w:lang w:val="it-IT" w:eastAsia="ru-RU"/>
        </w:rPr>
      </w:pPr>
      <w:r>
        <w:rPr>
          <w:b/>
          <w:noProof w:val="0"/>
          <w:lang w:val="it-IT" w:eastAsia="ru-RU"/>
        </w:rPr>
        <w:t>Ofertele se prezintă în valuta____________________________________________</w:t>
      </w:r>
    </w:p>
    <w:p w:rsidR="00BC504F" w:rsidRDefault="00BC504F" w:rsidP="00BC504F">
      <w:pPr>
        <w:numPr>
          <w:ilvl w:val="0"/>
          <w:numId w:val="26"/>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BC504F" w:rsidRDefault="00BC504F" w:rsidP="00BC504F">
      <w:pPr>
        <w:numPr>
          <w:ilvl w:val="0"/>
          <w:numId w:val="2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Pr>
          <w:b/>
          <w:noProof w:val="0"/>
          <w:lang w:val="ru-RU" w:eastAsia="ru-RU"/>
        </w:rPr>
        <w:t>ână</w:t>
      </w:r>
      <w:proofErr w:type="spellEnd"/>
      <w:r>
        <w:rPr>
          <w:b/>
          <w:noProof w:val="0"/>
          <w:lang w:val="ro-MD" w:eastAsia="ru-RU"/>
        </w:rPr>
        <w:t xml:space="preserve"> </w:t>
      </w:r>
      <w:proofErr w:type="spellStart"/>
      <w:r>
        <w:rPr>
          <w:b/>
          <w:noProof w:val="0"/>
          <w:lang w:val="ru-RU" w:eastAsia="ru-RU"/>
        </w:rPr>
        <w:t>la</w:t>
      </w:r>
      <w:proofErr w:type="spellEnd"/>
      <w:r>
        <w:rPr>
          <w:b/>
          <w:noProof w:val="0"/>
          <w:lang w:val="ru-RU" w:eastAsia="ru-RU"/>
        </w:rPr>
        <w:t xml:space="preserve">: </w:t>
      </w:r>
      <w:r>
        <w:rPr>
          <w:b/>
          <w:i/>
          <w:noProof w:val="0"/>
          <w:lang w:val="ru-RU" w:eastAsia="ru-RU"/>
        </w:rPr>
        <w:t>[</w:t>
      </w:r>
      <w:proofErr w:type="spellStart"/>
      <w:r>
        <w:rPr>
          <w:b/>
          <w:i/>
          <w:noProof w:val="0"/>
          <w:lang w:val="ru-RU" w:eastAsia="ru-RU"/>
        </w:rPr>
        <w:t>ora</w:t>
      </w:r>
      <w:proofErr w:type="spellEnd"/>
      <w:r>
        <w:rPr>
          <w:b/>
          <w:i/>
          <w:noProof w:val="0"/>
          <w:lang w:val="ro-MD" w:eastAsia="ru-RU"/>
        </w:rPr>
        <w:t xml:space="preserve"> </w:t>
      </w:r>
      <w:proofErr w:type="spellStart"/>
      <w:r>
        <w:rPr>
          <w:b/>
          <w:i/>
          <w:noProof w:val="0"/>
          <w:lang w:val="ru-RU" w:eastAsia="ru-RU"/>
        </w:rPr>
        <w:t>exactă</w:t>
      </w:r>
      <w:proofErr w:type="spellEnd"/>
      <w:r>
        <w:rPr>
          <w:b/>
          <w:i/>
          <w:noProof w:val="0"/>
          <w:lang w:val="ru-RU" w:eastAsia="ru-RU"/>
        </w:rPr>
        <w:t>]</w:t>
      </w:r>
      <w:r>
        <w:rPr>
          <w:b/>
          <w:noProof w:val="0"/>
          <w:lang w:val="ru-RU" w:eastAsia="ru-RU"/>
        </w:rPr>
        <w:t>_________________________________________________</w:t>
      </w:r>
    </w:p>
    <w:p w:rsidR="00BC504F" w:rsidRDefault="00BC504F" w:rsidP="00BC504F">
      <w:pPr>
        <w:numPr>
          <w:ilvl w:val="0"/>
          <w:numId w:val="24"/>
        </w:numPr>
        <w:shd w:val="clear" w:color="auto" w:fill="FFFFFF" w:themeFill="background1"/>
        <w:tabs>
          <w:tab w:val="right" w:pos="426"/>
        </w:tabs>
        <w:spacing w:before="120"/>
        <w:rPr>
          <w:b/>
          <w:noProof w:val="0"/>
          <w:lang w:val="ru-RU" w:eastAsia="ru-RU"/>
        </w:rPr>
      </w:pPr>
      <w:proofErr w:type="spellStart"/>
      <w:r>
        <w:rPr>
          <w:b/>
          <w:noProof w:val="0"/>
          <w:lang w:val="ru-RU" w:eastAsia="ru-RU"/>
        </w:rPr>
        <w:t>pe</w:t>
      </w:r>
      <w:proofErr w:type="spellEnd"/>
      <w:r>
        <w:rPr>
          <w:b/>
          <w:noProof w:val="0"/>
          <w:lang w:val="ru-RU" w:eastAsia="ru-RU"/>
        </w:rPr>
        <w:t xml:space="preserve">: </w:t>
      </w:r>
      <w:r>
        <w:rPr>
          <w:b/>
          <w:i/>
          <w:noProof w:val="0"/>
          <w:lang w:val="ru-RU" w:eastAsia="ru-RU"/>
        </w:rPr>
        <w:t>[</w:t>
      </w:r>
      <w:proofErr w:type="spellStart"/>
      <w:r>
        <w:rPr>
          <w:b/>
          <w:i/>
          <w:noProof w:val="0"/>
          <w:lang w:val="ru-RU" w:eastAsia="ru-RU"/>
        </w:rPr>
        <w:t>data</w:t>
      </w:r>
      <w:proofErr w:type="spellEnd"/>
      <w:r>
        <w:rPr>
          <w:b/>
          <w:i/>
          <w:noProof w:val="0"/>
          <w:lang w:val="ru-RU" w:eastAsia="ru-RU"/>
        </w:rPr>
        <w:t>]</w:t>
      </w:r>
      <w:r>
        <w:rPr>
          <w:b/>
          <w:noProof w:val="0"/>
          <w:lang w:val="ru-RU" w:eastAsia="ru-RU"/>
        </w:rPr>
        <w:t>__________________________________________________________</w:t>
      </w:r>
    </w:p>
    <w:p w:rsidR="00BC504F" w:rsidRDefault="00BC504F" w:rsidP="00BC504F">
      <w:pPr>
        <w:numPr>
          <w:ilvl w:val="0"/>
          <w:numId w:val="26"/>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w:t>
      </w:r>
    </w:p>
    <w:p w:rsidR="00BC504F" w:rsidRDefault="00BC504F" w:rsidP="00BC504F">
      <w:pPr>
        <w:shd w:val="clear" w:color="auto" w:fill="FFFFFF" w:themeFill="background1"/>
        <w:tabs>
          <w:tab w:val="right" w:pos="426"/>
        </w:tabs>
        <w:spacing w:before="120"/>
        <w:ind w:left="450"/>
        <w:rPr>
          <w:b/>
          <w:noProof w:val="0"/>
          <w:lang w:val="it-IT" w:eastAsia="ru-RU"/>
        </w:rPr>
      </w:pPr>
      <w:r>
        <w:rPr>
          <w:b/>
          <w:i/>
          <w:noProof w:val="0"/>
          <w:lang w:val="it-IT" w:eastAsia="ru-RU"/>
        </w:rPr>
        <w:t>Ofertele vor fi depuse electronic prin intermediul SIA RSAP (după caz)</w:t>
      </w:r>
    </w:p>
    <w:p w:rsidR="00BC504F" w:rsidRDefault="00BC504F" w:rsidP="00BC504F">
      <w:pPr>
        <w:numPr>
          <w:ilvl w:val="0"/>
          <w:numId w:val="26"/>
        </w:numPr>
        <w:tabs>
          <w:tab w:val="right" w:pos="426"/>
        </w:tabs>
        <w:spacing w:before="120"/>
        <w:ind w:left="0" w:firstLine="0"/>
        <w:rPr>
          <w:b/>
          <w:noProof w:val="0"/>
          <w:lang w:val="it-IT" w:eastAsia="ru-RU"/>
        </w:rPr>
      </w:pPr>
      <w:r>
        <w:rPr>
          <w:b/>
          <w:noProof w:val="0"/>
          <w:lang w:val="it-IT" w:eastAsia="ru-RU"/>
        </w:rPr>
        <w:lastRenderedPageBreak/>
        <w:t>Termenul de valabilitate a ofertelor: _____________________________________</w:t>
      </w:r>
    </w:p>
    <w:p w:rsidR="00BC504F" w:rsidRDefault="00BC504F" w:rsidP="00BC504F">
      <w:pPr>
        <w:numPr>
          <w:ilvl w:val="0"/>
          <w:numId w:val="26"/>
        </w:numPr>
        <w:tabs>
          <w:tab w:val="right" w:pos="426"/>
        </w:tabs>
        <w:spacing w:before="120"/>
        <w:ind w:left="0" w:firstLine="0"/>
        <w:rPr>
          <w:b/>
          <w:noProof w:val="0"/>
          <w:lang w:val="ru-RU" w:eastAsia="ru-RU"/>
        </w:rPr>
      </w:pPr>
      <w:proofErr w:type="spellStart"/>
      <w:r>
        <w:rPr>
          <w:b/>
          <w:noProof w:val="0"/>
          <w:lang w:val="ru-RU" w:eastAsia="ru-RU"/>
        </w:rPr>
        <w:t>Locul</w:t>
      </w:r>
      <w:proofErr w:type="spellEnd"/>
      <w:r>
        <w:rPr>
          <w:b/>
          <w:noProof w:val="0"/>
          <w:lang w:val="ro-MD" w:eastAsia="ru-RU"/>
        </w:rPr>
        <w:t xml:space="preserve"> </w:t>
      </w:r>
      <w:proofErr w:type="spellStart"/>
      <w:r>
        <w:rPr>
          <w:b/>
          <w:noProof w:val="0"/>
          <w:lang w:val="ru-RU" w:eastAsia="ru-RU"/>
        </w:rPr>
        <w:t>deschiderii</w:t>
      </w:r>
      <w:proofErr w:type="spellEnd"/>
      <w:r>
        <w:rPr>
          <w:b/>
          <w:noProof w:val="0"/>
          <w:lang w:val="ro-MD" w:eastAsia="ru-RU"/>
        </w:rPr>
        <w:t xml:space="preserve"> </w:t>
      </w:r>
      <w:proofErr w:type="spellStart"/>
      <w:r>
        <w:rPr>
          <w:b/>
          <w:noProof w:val="0"/>
          <w:lang w:val="ru-RU" w:eastAsia="ru-RU"/>
        </w:rPr>
        <w:t>ofertelor</w:t>
      </w:r>
      <w:proofErr w:type="spellEnd"/>
      <w:r>
        <w:rPr>
          <w:b/>
          <w:noProof w:val="0"/>
          <w:lang w:val="ru-RU" w:eastAsia="ru-RU"/>
        </w:rPr>
        <w:t>: _____________________________________________</w:t>
      </w:r>
    </w:p>
    <w:p w:rsidR="00BC504F" w:rsidRDefault="00BC504F" w:rsidP="00BC504F">
      <w:pPr>
        <w:shd w:val="clear" w:color="auto" w:fill="FFFFFF" w:themeFill="background1"/>
        <w:tabs>
          <w:tab w:val="right" w:pos="426"/>
        </w:tabs>
        <w:ind w:left="3240"/>
        <w:contextualSpacing/>
        <w:jc w:val="center"/>
        <w:rPr>
          <w:noProof w:val="0"/>
          <w:sz w:val="20"/>
          <w:lang w:val="it-IT" w:eastAsia="ru-RU"/>
        </w:rPr>
      </w:pPr>
      <w:r>
        <w:rPr>
          <w:noProof w:val="0"/>
          <w:sz w:val="20"/>
          <w:lang w:val="it-IT" w:eastAsia="ru-RU"/>
        </w:rPr>
        <w:t>(SIA RSAP sau adresa deschiderii)</w:t>
      </w:r>
    </w:p>
    <w:p w:rsidR="00BC504F" w:rsidRDefault="00BC504F" w:rsidP="00BC504F">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întîrziate vor fi respinse. </w:t>
      </w:r>
    </w:p>
    <w:p w:rsidR="00BC504F" w:rsidRDefault="00BC504F" w:rsidP="00BC504F">
      <w:pPr>
        <w:numPr>
          <w:ilvl w:val="0"/>
          <w:numId w:val="26"/>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rsidR="00BC504F" w:rsidRDefault="00BC504F" w:rsidP="00BC504F">
      <w:pPr>
        <w:numPr>
          <w:ilvl w:val="0"/>
          <w:numId w:val="26"/>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_____________________________________________________________________</w:t>
      </w:r>
    </w:p>
    <w:p w:rsidR="00BC504F" w:rsidRDefault="00BC504F" w:rsidP="00BC504F">
      <w:pPr>
        <w:numPr>
          <w:ilvl w:val="0"/>
          <w:numId w:val="26"/>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rsidR="00BC504F" w:rsidRDefault="00BC504F" w:rsidP="00BC504F">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rsidR="00BC504F" w:rsidRDefault="00BC504F" w:rsidP="00BC504F">
      <w:pPr>
        <w:numPr>
          <w:ilvl w:val="0"/>
          <w:numId w:val="26"/>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BC504F" w:rsidRDefault="00BC504F" w:rsidP="00BC504F">
      <w:pPr>
        <w:numPr>
          <w:ilvl w:val="0"/>
          <w:numId w:val="26"/>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val="ro-MD" w:eastAsia="ru-RU"/>
        </w:rPr>
        <w:t xml:space="preserve"> </w:t>
      </w:r>
      <w:proofErr w:type="spellStart"/>
      <w:r>
        <w:rPr>
          <w:b/>
          <w:noProof w:val="0"/>
          <w:lang w:val="ru-RU" w:eastAsia="ru-RU"/>
        </w:rPr>
        <w:t>informații</w:t>
      </w:r>
      <w:proofErr w:type="spellEnd"/>
      <w:r>
        <w:rPr>
          <w:b/>
          <w:noProof w:val="0"/>
          <w:lang w:val="ro-MD"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rsidR="00BC504F" w:rsidRDefault="00BC504F" w:rsidP="00BC504F">
      <w:pPr>
        <w:shd w:val="clear" w:color="auto" w:fill="FFFFFF" w:themeFill="background1"/>
        <w:spacing w:before="120" w:after="120"/>
        <w:rPr>
          <w:b/>
          <w:noProof w:val="0"/>
          <w:lang w:val="ru-RU" w:eastAsia="ru-RU"/>
        </w:rPr>
      </w:pPr>
    </w:p>
    <w:p w:rsidR="00BC504F" w:rsidRDefault="00BC504F" w:rsidP="00BC504F">
      <w:pPr>
        <w:shd w:val="clear" w:color="auto" w:fill="FFFFFF" w:themeFill="background1"/>
        <w:spacing w:before="120" w:after="120"/>
        <w:rPr>
          <w:b/>
          <w:noProof w:val="0"/>
          <w:lang w:val="ru-RU" w:eastAsia="ru-RU"/>
        </w:rPr>
      </w:pPr>
    </w:p>
    <w:p w:rsidR="00BC504F" w:rsidRDefault="00BC504F" w:rsidP="00BC504F">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p>
    <w:p w:rsidR="00BC504F" w:rsidRDefault="00BC504F" w:rsidP="00BC504F">
      <w:pPr>
        <w:tabs>
          <w:tab w:val="decimal" w:pos="8364"/>
        </w:tabs>
        <w:spacing w:line="276" w:lineRule="auto"/>
        <w:ind w:right="-144"/>
        <w:jc w:val="center"/>
        <w:rPr>
          <w:b/>
          <w:bCs/>
          <w:color w:val="000000"/>
        </w:rPr>
      </w:pPr>
    </w:p>
    <w:p w:rsidR="00BC504F" w:rsidRDefault="00BC504F" w:rsidP="00BC504F">
      <w:pPr>
        <w:tabs>
          <w:tab w:val="decimal" w:pos="8364"/>
        </w:tabs>
        <w:spacing w:line="276" w:lineRule="auto"/>
        <w:ind w:right="-144"/>
        <w:jc w:val="center"/>
        <w:rPr>
          <w:b/>
          <w:bCs/>
          <w:color w:val="000000"/>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jc w:val="right"/>
        <w:rPr>
          <w:noProof w:val="0"/>
          <w:sz w:val="22"/>
          <w:szCs w:val="22"/>
          <w:lang w:val="it-IT"/>
        </w:rPr>
      </w:pPr>
      <w:r>
        <w:rPr>
          <w:noProof w:val="0"/>
          <w:lang w:val="it-IT"/>
        </w:rPr>
        <w:lastRenderedPageBreak/>
        <w:t>Anexa nr.4</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sz w:val="28"/>
          <w:szCs w:val="28"/>
          <w:lang w:val="it-IT" w:eastAsia="zh-CN"/>
        </w:rPr>
      </w:pPr>
    </w:p>
    <w:p w:rsidR="00BC504F" w:rsidRDefault="00BC504F" w:rsidP="00BC504F">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BC504F" w:rsidRDefault="00BC504F" w:rsidP="00BC504F">
      <w:pPr>
        <w:pStyle w:val="Style3"/>
        <w:tabs>
          <w:tab w:val="left" w:pos="567"/>
        </w:tabs>
        <w:spacing w:before="0" w:beforeAutospacing="0" w:after="0"/>
        <w:ind w:left="0" w:firstLine="0"/>
        <w:jc w:val="center"/>
        <w:rPr>
          <w:rFonts w:eastAsia="PMingLiU"/>
          <w:sz w:val="28"/>
          <w:szCs w:val="28"/>
          <w:lang w:val="it-IT" w:eastAsia="zh-CN"/>
        </w:rPr>
      </w:pPr>
    </w:p>
    <w:p w:rsidR="00BC504F" w:rsidRDefault="00BC504F" w:rsidP="00BC504F">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tbl>
      <w:tblPr>
        <w:tblW w:w="9533" w:type="dxa"/>
        <w:tblLook w:val="04A0" w:firstRow="1" w:lastRow="0" w:firstColumn="1" w:lastColumn="0" w:noHBand="0" w:noVBand="1"/>
      </w:tblPr>
      <w:tblGrid>
        <w:gridCol w:w="9533"/>
      </w:tblGrid>
      <w:tr w:rsidR="00BC504F" w:rsidTr="00BC504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C504F" w:rsidRDefault="00BC504F">
            <w:pPr>
              <w:spacing w:line="256" w:lineRule="auto"/>
              <w:rPr>
                <w:b/>
                <w:bCs/>
              </w:rPr>
            </w:pPr>
            <w:r>
              <w:rPr>
                <w:b/>
                <w:bCs/>
              </w:rPr>
              <w:t>Autoritatea contractantă:________________________________________________________</w:t>
            </w:r>
          </w:p>
        </w:tc>
      </w:tr>
      <w:tr w:rsidR="00BC504F" w:rsidTr="00BC504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C504F" w:rsidRDefault="00BC504F">
            <w:pPr>
              <w:spacing w:line="256" w:lineRule="auto"/>
              <w:ind w:right="129"/>
              <w:rPr>
                <w:b/>
                <w:bCs/>
              </w:rPr>
            </w:pPr>
            <w:r>
              <w:rPr>
                <w:b/>
                <w:bCs/>
              </w:rPr>
              <w:t>IDNO:________________________________________________________________________</w:t>
            </w:r>
          </w:p>
        </w:tc>
      </w:tr>
      <w:tr w:rsidR="00BC504F" w:rsidTr="00BC504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C504F" w:rsidRDefault="00BC504F">
            <w:pPr>
              <w:rPr>
                <w:b/>
                <w:bCs/>
              </w:rPr>
            </w:pPr>
          </w:p>
        </w:tc>
      </w:tr>
      <w:tr w:rsidR="00BC504F" w:rsidTr="00BC504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C504F" w:rsidRDefault="00BC504F">
            <w:pPr>
              <w:spacing w:line="256" w:lineRule="auto"/>
              <w:rPr>
                <w:b/>
                <w:bCs/>
              </w:rPr>
            </w:pPr>
            <w:r>
              <w:rPr>
                <w:b/>
                <w:bCs/>
              </w:rPr>
              <w:t>Procedura de achiziţie publică:___________________________________________________</w:t>
            </w:r>
          </w:p>
        </w:tc>
      </w:tr>
      <w:tr w:rsidR="00BC504F" w:rsidTr="00BC504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C504F" w:rsidRDefault="00BC504F">
            <w:pPr>
              <w:spacing w:line="256" w:lineRule="auto"/>
              <w:rPr>
                <w:b/>
                <w:bCs/>
              </w:rPr>
            </w:pPr>
            <w:r>
              <w:rPr>
                <w:b/>
                <w:bCs/>
              </w:rPr>
              <w:t>Nr.:__________________________________________________________________________</w:t>
            </w:r>
          </w:p>
        </w:tc>
      </w:tr>
      <w:tr w:rsidR="00BC504F" w:rsidTr="00BC504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C504F" w:rsidRDefault="00BC504F">
            <w:pPr>
              <w:spacing w:line="256" w:lineRule="auto"/>
              <w:rPr>
                <w:b/>
                <w:bCs/>
              </w:rPr>
            </w:pPr>
            <w:r>
              <w:rPr>
                <w:b/>
                <w:bCs/>
              </w:rPr>
              <w:t>publicată în ___________link:___________________________________________________</w:t>
            </w:r>
          </w:p>
        </w:tc>
      </w:tr>
      <w:tr w:rsidR="00BC504F" w:rsidTr="00BC504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C504F" w:rsidRDefault="00BC504F">
            <w:pPr>
              <w:rPr>
                <w:b/>
                <w:bCs/>
              </w:rPr>
            </w:pPr>
          </w:p>
        </w:tc>
      </w:tr>
      <w:tr w:rsidR="00BC504F" w:rsidTr="00BC504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C504F" w:rsidRDefault="00BC504F">
            <w:pPr>
              <w:spacing w:line="256" w:lineRule="auto"/>
              <w:rPr>
                <w:b/>
                <w:bCs/>
              </w:rPr>
            </w:pPr>
            <w:r>
              <w:rPr>
                <w:b/>
                <w:bCs/>
              </w:rPr>
              <w:t>Tipul obiectului de achiziţie:_____________________________________________________</w:t>
            </w:r>
          </w:p>
        </w:tc>
      </w:tr>
      <w:tr w:rsidR="00BC504F" w:rsidTr="00BC504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C504F" w:rsidRDefault="00BC504F">
            <w:pPr>
              <w:spacing w:line="256" w:lineRule="auto"/>
              <w:ind w:right="129"/>
              <w:rPr>
                <w:b/>
                <w:bCs/>
              </w:rPr>
            </w:pPr>
            <w:r>
              <w:rPr>
                <w:b/>
                <w:bCs/>
              </w:rPr>
              <w:t>Obiectul achiziţiei:_____________________________________________________________</w:t>
            </w:r>
          </w:p>
        </w:tc>
      </w:tr>
      <w:tr w:rsidR="00BC504F" w:rsidTr="00BC504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C504F" w:rsidRDefault="00BC504F">
            <w:pPr>
              <w:spacing w:line="256" w:lineRule="auto"/>
              <w:rPr>
                <w:b/>
                <w:bCs/>
              </w:rPr>
            </w:pPr>
            <w:r>
              <w:rPr>
                <w:b/>
                <w:bCs/>
              </w:rPr>
              <w:t>Cod CPV:____________________________________________________________________</w:t>
            </w:r>
          </w:p>
        </w:tc>
      </w:tr>
      <w:tr w:rsidR="00BC504F" w:rsidTr="00BC504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C504F" w:rsidRDefault="00BC504F">
            <w:pPr>
              <w:rPr>
                <w:b/>
                <w:bCs/>
              </w:rPr>
            </w:pPr>
          </w:p>
        </w:tc>
      </w:tr>
    </w:tbl>
    <w:p w:rsidR="00BC504F" w:rsidRDefault="00BC504F" w:rsidP="00BC504F">
      <w:pPr>
        <w:pStyle w:val="Style3"/>
        <w:tabs>
          <w:tab w:val="left" w:pos="567"/>
        </w:tabs>
        <w:spacing w:before="0" w:beforeAutospacing="0" w:after="0"/>
        <w:ind w:left="0" w:firstLine="0"/>
        <w:rPr>
          <w:rFonts w:eastAsia="PMingLiU"/>
          <w:b w:val="0"/>
          <w:lang w:val="ro-RO" w:eastAsia="zh-CN"/>
        </w:rPr>
      </w:pPr>
    </w:p>
    <w:p w:rsidR="00BC504F" w:rsidRDefault="00BC504F" w:rsidP="00BC504F">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rsidR="00BC504F" w:rsidRDefault="00BC504F" w:rsidP="00BC504F">
      <w:pPr>
        <w:pStyle w:val="Style3"/>
        <w:tabs>
          <w:tab w:val="left" w:pos="0"/>
        </w:tabs>
        <w:ind w:left="0" w:firstLine="0"/>
        <w:rPr>
          <w:rFonts w:eastAsia="PMingLiU"/>
          <w:b w:val="0"/>
          <w:lang w:val="ro-RO" w:eastAsia="zh-CN"/>
        </w:rPr>
      </w:pPr>
    </w:p>
    <w:p w:rsidR="00BC504F" w:rsidRDefault="00BC504F" w:rsidP="00BC504F">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rsidR="00BC504F" w:rsidRDefault="00BC504F" w:rsidP="00BC504F">
      <w:pPr>
        <w:pStyle w:val="Style3"/>
        <w:tabs>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BC504F" w:rsidRDefault="00BC504F" w:rsidP="00BC504F">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BC504F" w:rsidRDefault="00BC504F" w:rsidP="00BC504F">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BC504F" w:rsidRDefault="00BC504F" w:rsidP="00BC504F">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BC504F" w:rsidRDefault="00BC504F" w:rsidP="00BC50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BC504F" w:rsidRDefault="00BC504F" w:rsidP="00BC504F">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BC504F" w:rsidRDefault="00BC504F" w:rsidP="00BC50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BC504F" w:rsidRDefault="00BC504F" w:rsidP="00BC50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BC504F" w:rsidRDefault="00BC504F" w:rsidP="00BC50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BC504F" w:rsidRDefault="00BC504F" w:rsidP="00BC50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BC504F" w:rsidRDefault="00BC504F" w:rsidP="00BC50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BC504F" w:rsidRDefault="00BC504F" w:rsidP="00BC504F">
      <w:pPr>
        <w:pStyle w:val="Style3"/>
        <w:tabs>
          <w:tab w:val="left" w:pos="567"/>
        </w:tabs>
        <w:spacing w:before="0" w:beforeAutospacing="0" w:after="0"/>
        <w:ind w:left="0" w:firstLine="0"/>
        <w:rPr>
          <w:rFonts w:eastAsia="PMingLiU"/>
          <w:b w:val="0"/>
          <w:lang w:val="ro-RO"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BC504F" w:rsidTr="00BC504F">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C504F" w:rsidRDefault="00BC504F">
            <w:pPr>
              <w:spacing w:line="256" w:lineRule="auto"/>
              <w:jc w:val="center"/>
              <w:rPr>
                <w:bCs/>
                <w:color w:val="000000" w:themeColor="text1"/>
              </w:rPr>
            </w:pPr>
            <w:r>
              <w:rPr>
                <w:bCs/>
                <w:color w:val="000000" w:themeColor="text1"/>
              </w:rPr>
              <w:t>CANDIDAT</w:t>
            </w:r>
          </w:p>
        </w:tc>
      </w:tr>
      <w:tr w:rsidR="00BC504F" w:rsidTr="00BC504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BC504F" w:rsidRDefault="00BC504F">
            <w:pPr>
              <w:spacing w:line="256" w:lineRule="auto"/>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C504F" w:rsidRDefault="00BC504F">
            <w:pPr>
              <w:spacing w:line="256" w:lineRule="auto"/>
              <w:jc w:val="center"/>
              <w:rPr>
                <w:bCs/>
                <w:color w:val="000000" w:themeColor="text1"/>
              </w:rPr>
            </w:pPr>
            <w:r>
              <w:rPr>
                <w:bCs/>
                <w:color w:val="000000" w:themeColor="text1"/>
              </w:rPr>
              <w:t xml:space="preserve">Corespundere                                  </w:t>
            </w:r>
          </w:p>
        </w:tc>
      </w:tr>
      <w:tr w:rsidR="00BC504F" w:rsidTr="00BC504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BC504F" w:rsidRDefault="00BC504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C504F" w:rsidRDefault="00BC504F">
            <w:pPr>
              <w:spacing w:line="256" w:lineRule="auto"/>
              <w:rPr>
                <w:rFonts w:asciiTheme="minorHAnsi" w:eastAsia="SimSun" w:hAnsiTheme="minorHAnsi" w:cstheme="minorBidi"/>
                <w:noProof w:val="0"/>
                <w:sz w:val="20"/>
                <w:szCs w:val="20"/>
                <w:lang w:val="ru-RU" w:eastAsia="ru-RU"/>
              </w:rPr>
            </w:pPr>
          </w:p>
        </w:tc>
      </w:tr>
      <w:tr w:rsidR="00BC504F" w:rsidTr="00BC504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BC504F" w:rsidRDefault="00BC504F">
            <w:pPr>
              <w:spacing w:line="256" w:lineRule="auto"/>
              <w:rPr>
                <w:rFonts w:asciiTheme="minorHAnsi" w:eastAsia="SimSun" w:hAnsiTheme="minorHAnsi" w:cstheme="minorBid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C504F" w:rsidRDefault="00BC504F">
            <w:pPr>
              <w:spacing w:line="256" w:lineRule="auto"/>
              <w:rPr>
                <w:rFonts w:asciiTheme="minorHAnsi" w:eastAsia="SimSun" w:hAnsiTheme="minorHAnsi" w:cstheme="minorBidi"/>
                <w:noProof w:val="0"/>
                <w:sz w:val="20"/>
                <w:szCs w:val="20"/>
                <w:lang w:val="ru-RU" w:eastAsia="ru-RU"/>
              </w:rPr>
            </w:pPr>
          </w:p>
        </w:tc>
      </w:tr>
      <w:tr w:rsidR="00BC504F" w:rsidTr="00BC504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BC504F" w:rsidRDefault="00BC504F">
            <w:pPr>
              <w:spacing w:line="256" w:lineRule="auto"/>
              <w:rPr>
                <w:rFonts w:asciiTheme="minorHAnsi" w:eastAsia="SimSun" w:hAnsiTheme="minorHAnsi" w:cstheme="minorBid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C504F" w:rsidRDefault="00BC504F">
            <w:pPr>
              <w:spacing w:line="256" w:lineRule="auto"/>
              <w:rPr>
                <w:rFonts w:asciiTheme="minorHAnsi" w:eastAsia="SimSun" w:hAnsiTheme="minorHAnsi" w:cstheme="minorBidi"/>
                <w:noProof w:val="0"/>
                <w:sz w:val="20"/>
                <w:szCs w:val="20"/>
                <w:lang w:val="ru-RU" w:eastAsia="ru-RU"/>
              </w:rPr>
            </w:pPr>
          </w:p>
        </w:tc>
      </w:tr>
    </w:tbl>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BC504F" w:rsidRDefault="00BC504F" w:rsidP="00BC504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BC504F" w:rsidRDefault="00BC504F" w:rsidP="00BC504F">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BC504F" w:rsidRDefault="00BC504F" w:rsidP="00BC504F">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rsidR="00BC504F" w:rsidRDefault="00BC504F" w:rsidP="00BC504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BC504F" w:rsidRDefault="00BC504F" w:rsidP="00BC504F">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BC504F" w:rsidRDefault="00BC504F" w:rsidP="00BC504F">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BC504F" w:rsidRDefault="00BC504F" w:rsidP="00BC504F">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BC504F" w:rsidRDefault="00BC504F" w:rsidP="00BC504F">
      <w:pPr>
        <w:pStyle w:val="Style3"/>
        <w:tabs>
          <w:tab w:val="left" w:pos="567"/>
        </w:tabs>
        <w:spacing w:before="0" w:beforeAutospacing="0" w:after="0"/>
        <w:ind w:left="0" w:firstLine="0"/>
        <w:rPr>
          <w:rFonts w:eastAsia="PMingLiU"/>
          <w:lang w:val="it-IT"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BC504F" w:rsidRDefault="00BC504F" w:rsidP="00BC504F">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BC504F" w:rsidRDefault="00BC504F" w:rsidP="00BC504F">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BC504F" w:rsidRDefault="00BC504F" w:rsidP="00BC504F">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BC504F" w:rsidRDefault="00BC504F" w:rsidP="00BC504F">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BC504F" w:rsidRDefault="00BC504F" w:rsidP="00BC504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BC504F" w:rsidRDefault="00BC504F" w:rsidP="00BC504F">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w:t>
      </w:r>
      <w:proofErr w:type="spellEnd"/>
      <w:r>
        <w:rPr>
          <w:rFonts w:eastAsia="PMingLiU"/>
          <w:b w:val="0"/>
          <w:i/>
          <w:lang w:val="ro-RO" w:eastAsia="zh-CN"/>
        </w:rPr>
        <w:t xml:space="preserve"> </w:t>
      </w:r>
      <w:proofErr w:type="spellStart"/>
      <w:r>
        <w:rPr>
          <w:rFonts w:eastAsia="PMingLiU"/>
          <w:b w:val="0"/>
          <w:i/>
          <w:lang w:val="ro-RO" w:eastAsia="zh-CN"/>
        </w:rPr>
        <w:t>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 (Dialog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w:t>
      </w:r>
      <w:proofErr w:type="spellEnd"/>
      <w:r>
        <w:rPr>
          <w:rFonts w:eastAsia="PMingLiU"/>
          <w:b w:val="0"/>
          <w:i/>
          <w:lang w:val="ro-RO" w:eastAsia="zh-CN"/>
        </w:rPr>
        <w:t xml:space="preserve"> </w:t>
      </w:r>
      <w:proofErr w:type="spellStart"/>
      <w:r>
        <w:rPr>
          <w:rFonts w:eastAsia="PMingLiU"/>
          <w:b w:val="0"/>
          <w:i/>
          <w:lang w:val="ro-RO" w:eastAsia="zh-CN"/>
        </w:rPr>
        <w:t>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rsidR="00BC504F" w:rsidRDefault="00BC504F" w:rsidP="00BC504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BC504F" w:rsidRDefault="00BC504F" w:rsidP="00BC504F">
      <w:pPr>
        <w:pStyle w:val="Style3"/>
        <w:tabs>
          <w:tab w:val="left" w:pos="567"/>
        </w:tabs>
        <w:spacing w:before="0" w:beforeAutospacing="0" w:after="0"/>
        <w:ind w:left="0" w:firstLine="0"/>
        <w:jc w:val="both"/>
        <w:rPr>
          <w:rFonts w:eastAsia="PMingLiU"/>
          <w:b w:val="0"/>
          <w:lang w:val="ro-RO" w:eastAsia="zh-CN"/>
        </w:rPr>
      </w:pPr>
    </w:p>
    <w:p w:rsidR="00BC504F" w:rsidRDefault="00BC504F" w:rsidP="00BC504F">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BC504F" w:rsidRDefault="00BC504F" w:rsidP="00BC504F">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BC504F" w:rsidRDefault="00BC504F" w:rsidP="00BC504F">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BC504F" w:rsidRDefault="00BC504F" w:rsidP="00BC504F">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BC504F" w:rsidRDefault="00BC504F" w:rsidP="00BC504F">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BC504F" w:rsidRDefault="00BC504F" w:rsidP="00BC504F">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BC504F" w:rsidRDefault="00BC504F" w:rsidP="00BC504F">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jc w:val="right"/>
        <w:rPr>
          <w:noProof w:val="0"/>
          <w:sz w:val="22"/>
          <w:szCs w:val="22"/>
          <w:lang w:val="it-IT"/>
        </w:rPr>
      </w:pPr>
      <w:r>
        <w:rPr>
          <w:noProof w:val="0"/>
          <w:lang w:val="it-IT"/>
        </w:rPr>
        <w:t>Anexa nr. 5</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pStyle w:val="Style3"/>
        <w:tabs>
          <w:tab w:val="left" w:pos="567"/>
        </w:tabs>
        <w:spacing w:before="0" w:beforeAutospacing="0" w:after="0"/>
        <w:ind w:left="0" w:firstLine="0"/>
        <w:rPr>
          <w:rFonts w:eastAsia="PMingLiU"/>
          <w:lang w:val="ro-RO" w:eastAsia="zh-CN"/>
        </w:rPr>
      </w:pPr>
    </w:p>
    <w:p w:rsidR="00BC504F" w:rsidRDefault="00BC504F" w:rsidP="00BC504F">
      <w:pPr>
        <w:spacing w:before="240" w:after="160"/>
        <w:jc w:val="center"/>
        <w:rPr>
          <w:rFonts w:eastAsia="Calibri"/>
          <w:b/>
          <w:noProof w:val="0"/>
          <w:sz w:val="28"/>
          <w:szCs w:val="28"/>
        </w:rPr>
      </w:pPr>
      <w:bookmarkStart w:id="74" w:name="_Hlk77770975"/>
      <w:r>
        <w:rPr>
          <w:rFonts w:eastAsia="Calibri"/>
          <w:b/>
          <w:noProof w:val="0"/>
          <w:sz w:val="28"/>
          <w:szCs w:val="28"/>
        </w:rPr>
        <w:t>ANUNȚ DE ATRIBUIRE</w:t>
      </w:r>
    </w:p>
    <w:bookmarkEnd w:id="74"/>
    <w:p w:rsidR="00BC504F" w:rsidRDefault="00BC504F" w:rsidP="00BC504F">
      <w:pPr>
        <w:spacing w:after="160"/>
        <w:jc w:val="center"/>
        <w:rPr>
          <w:rFonts w:eastAsia="Calibri"/>
          <w:noProof w:val="0"/>
          <w:u w:val="single"/>
        </w:rPr>
      </w:pPr>
      <w:r>
        <w:rPr>
          <w:rFonts w:eastAsia="Cambria"/>
          <w:noProof w:val="0"/>
        </w:rPr>
        <w:t>Nr. din___________</w:t>
      </w:r>
    </w:p>
    <w:p w:rsidR="00BC504F" w:rsidRDefault="00BC504F" w:rsidP="00BC504F">
      <w:pPr>
        <w:numPr>
          <w:ilvl w:val="0"/>
          <w:numId w:val="28"/>
        </w:numPr>
        <w:spacing w:after="160" w:line="256" w:lineRule="auto"/>
        <w:contextualSpacing/>
        <w:jc w:val="both"/>
        <w:rPr>
          <w:rFonts w:eastAsia="Calibri"/>
          <w:b/>
          <w:noProof w:val="0"/>
        </w:rPr>
      </w:pPr>
      <w:r>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C504F" w:rsidTr="00BC504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ind w:right="-1"/>
              <w:jc w:val="both"/>
              <w:rPr>
                <w:rFonts w:eastAsia="Cambria"/>
                <w:noProof w:val="0"/>
              </w:rPr>
            </w:pPr>
            <w:r>
              <w:rPr>
                <w:rFonts w:eastAsia="Calibri"/>
                <w:noProof w:val="0"/>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rsidR="00BC504F" w:rsidRDefault="00BC504F">
            <w:pPr>
              <w:ind w:right="-1"/>
              <w:jc w:val="both"/>
              <w:rPr>
                <w:rFonts w:eastAsia="Cambria"/>
                <w:noProof w:val="0"/>
              </w:rPr>
            </w:pPr>
          </w:p>
        </w:tc>
      </w:tr>
      <w:tr w:rsidR="00BC504F" w:rsidTr="00BC504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ind w:right="-1"/>
              <w:jc w:val="both"/>
              <w:rPr>
                <w:rFonts w:eastAsia="Calibri"/>
                <w:noProof w:val="0"/>
              </w:rPr>
            </w:pPr>
            <w:r>
              <w:rPr>
                <w:rFonts w:eastAsia="Cambria"/>
                <w:noProof w:val="0"/>
              </w:rPr>
              <w:t>Localitate</w:t>
            </w:r>
          </w:p>
        </w:tc>
        <w:tc>
          <w:tcPr>
            <w:tcW w:w="5528" w:type="dxa"/>
            <w:tcBorders>
              <w:top w:val="single" w:sz="4" w:space="0" w:color="auto"/>
              <w:left w:val="single" w:sz="4" w:space="0" w:color="auto"/>
              <w:bottom w:val="single" w:sz="4" w:space="0" w:color="auto"/>
              <w:right w:val="single" w:sz="4" w:space="0" w:color="auto"/>
            </w:tcBorders>
          </w:tcPr>
          <w:p w:rsidR="00BC504F" w:rsidRDefault="00BC504F">
            <w:pPr>
              <w:ind w:right="-1"/>
              <w:jc w:val="both"/>
              <w:rPr>
                <w:rFonts w:eastAsia="Cambria"/>
                <w:noProof w:val="0"/>
              </w:rPr>
            </w:pPr>
          </w:p>
        </w:tc>
      </w:tr>
      <w:tr w:rsidR="00BC504F" w:rsidTr="00BC504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ind w:right="-1"/>
              <w:jc w:val="both"/>
              <w:rPr>
                <w:rFonts w:eastAsia="Cambria"/>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rsidR="00BC504F" w:rsidRDefault="00BC504F">
            <w:pPr>
              <w:ind w:right="-1"/>
              <w:jc w:val="both"/>
              <w:rPr>
                <w:rFonts w:eastAsia="Cambria"/>
                <w:noProof w:val="0"/>
              </w:rPr>
            </w:pPr>
          </w:p>
        </w:tc>
      </w:tr>
      <w:tr w:rsidR="00BC504F" w:rsidTr="00BC504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ind w:right="-1"/>
              <w:jc w:val="both"/>
              <w:rPr>
                <w:rFonts w:eastAsia="Calibri"/>
                <w:noProof w:val="0"/>
              </w:rPr>
            </w:pPr>
            <w:r>
              <w:rPr>
                <w:rFonts w:eastAsia="Calibri"/>
                <w:noProof w:val="0"/>
              </w:rPr>
              <w:t>Adresa</w:t>
            </w:r>
          </w:p>
        </w:tc>
        <w:tc>
          <w:tcPr>
            <w:tcW w:w="5528" w:type="dxa"/>
            <w:tcBorders>
              <w:top w:val="single" w:sz="4" w:space="0" w:color="auto"/>
              <w:left w:val="single" w:sz="4" w:space="0" w:color="auto"/>
              <w:bottom w:val="single" w:sz="4" w:space="0" w:color="auto"/>
              <w:right w:val="single" w:sz="4" w:space="0" w:color="auto"/>
            </w:tcBorders>
          </w:tcPr>
          <w:p w:rsidR="00BC504F" w:rsidRDefault="00BC504F">
            <w:pPr>
              <w:ind w:right="-1"/>
              <w:jc w:val="both"/>
              <w:rPr>
                <w:rFonts w:eastAsia="Cambria"/>
                <w:noProof w:val="0"/>
              </w:rPr>
            </w:pPr>
          </w:p>
        </w:tc>
      </w:tr>
      <w:tr w:rsidR="00BC504F" w:rsidTr="00BC504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ind w:right="-1"/>
              <w:jc w:val="both"/>
              <w:rPr>
                <w:rFonts w:eastAsia="Calibri"/>
                <w:noProof w:val="0"/>
              </w:rPr>
            </w:pPr>
            <w:r>
              <w:rPr>
                <w:rFonts w:eastAsia="Calibri"/>
                <w:noProof w:val="0"/>
              </w:rPr>
              <w:t>Număr de telefon/fax</w:t>
            </w:r>
          </w:p>
        </w:tc>
        <w:tc>
          <w:tcPr>
            <w:tcW w:w="5528" w:type="dxa"/>
            <w:tcBorders>
              <w:top w:val="single" w:sz="4" w:space="0" w:color="auto"/>
              <w:left w:val="single" w:sz="4" w:space="0" w:color="auto"/>
              <w:bottom w:val="single" w:sz="4" w:space="0" w:color="auto"/>
              <w:right w:val="single" w:sz="4" w:space="0" w:color="auto"/>
            </w:tcBorders>
          </w:tcPr>
          <w:p w:rsidR="00BC504F" w:rsidRDefault="00BC504F">
            <w:pPr>
              <w:ind w:right="-1"/>
              <w:jc w:val="both"/>
              <w:rPr>
                <w:rFonts w:eastAsia="Cambria"/>
                <w:noProof w:val="0"/>
              </w:rPr>
            </w:pPr>
          </w:p>
        </w:tc>
      </w:tr>
      <w:tr w:rsidR="00BC504F" w:rsidTr="00BC504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ind w:right="-1"/>
              <w:jc w:val="both"/>
              <w:rPr>
                <w:rFonts w:eastAsia="Calibri"/>
                <w:noProof w:val="0"/>
              </w:rPr>
            </w:pPr>
            <w:r>
              <w:rPr>
                <w:rFonts w:eastAsia="Calibri"/>
                <w:noProof w:val="0"/>
              </w:rPr>
              <w:t>E-mail</w:t>
            </w:r>
          </w:p>
        </w:tc>
        <w:tc>
          <w:tcPr>
            <w:tcW w:w="5528" w:type="dxa"/>
            <w:tcBorders>
              <w:top w:val="single" w:sz="4" w:space="0" w:color="auto"/>
              <w:left w:val="single" w:sz="4" w:space="0" w:color="auto"/>
              <w:bottom w:val="single" w:sz="4" w:space="0" w:color="auto"/>
              <w:right w:val="single" w:sz="4" w:space="0" w:color="auto"/>
            </w:tcBorders>
          </w:tcPr>
          <w:p w:rsidR="00BC504F" w:rsidRDefault="00BC504F">
            <w:pPr>
              <w:ind w:right="-1"/>
              <w:jc w:val="both"/>
              <w:rPr>
                <w:rFonts w:eastAsia="Cambria"/>
                <w:noProof w:val="0"/>
              </w:rPr>
            </w:pPr>
          </w:p>
        </w:tc>
      </w:tr>
      <w:tr w:rsidR="00BC504F" w:rsidTr="00BC504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ind w:right="-1"/>
              <w:jc w:val="both"/>
              <w:rPr>
                <w:rFonts w:eastAsia="Calibri"/>
                <w:noProof w:val="0"/>
              </w:rPr>
            </w:pPr>
            <w:r>
              <w:rPr>
                <w:rFonts w:eastAsia="Calibri"/>
                <w:noProof w:val="0"/>
              </w:rPr>
              <w:t>Pagina web oficială</w:t>
            </w:r>
          </w:p>
        </w:tc>
        <w:tc>
          <w:tcPr>
            <w:tcW w:w="5528" w:type="dxa"/>
            <w:tcBorders>
              <w:top w:val="single" w:sz="4" w:space="0" w:color="auto"/>
              <w:left w:val="single" w:sz="4" w:space="0" w:color="auto"/>
              <w:bottom w:val="single" w:sz="4" w:space="0" w:color="auto"/>
              <w:right w:val="single" w:sz="4" w:space="0" w:color="auto"/>
            </w:tcBorders>
          </w:tcPr>
          <w:p w:rsidR="00BC504F" w:rsidRDefault="00BC504F">
            <w:pPr>
              <w:ind w:right="-1"/>
              <w:jc w:val="both"/>
              <w:rPr>
                <w:rFonts w:eastAsia="Cambria"/>
                <w:noProof w:val="0"/>
              </w:rPr>
            </w:pPr>
          </w:p>
        </w:tc>
      </w:tr>
      <w:tr w:rsidR="00BC504F" w:rsidTr="00BC504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ind w:right="-1"/>
              <w:jc w:val="both"/>
              <w:rPr>
                <w:rFonts w:eastAsia="Calibri"/>
                <w:noProof w:val="0"/>
              </w:rPr>
            </w:pPr>
            <w:r>
              <w:rPr>
                <w:rFonts w:eastAsia="Calibri"/>
                <w:noProof w:val="0"/>
              </w:rPr>
              <w:t>Persoana de contact</w:t>
            </w:r>
          </w:p>
        </w:tc>
        <w:tc>
          <w:tcPr>
            <w:tcW w:w="5528" w:type="dxa"/>
            <w:tcBorders>
              <w:top w:val="single" w:sz="4" w:space="0" w:color="auto"/>
              <w:left w:val="single" w:sz="4" w:space="0" w:color="auto"/>
              <w:bottom w:val="single" w:sz="4" w:space="0" w:color="auto"/>
              <w:right w:val="single" w:sz="4" w:space="0" w:color="auto"/>
            </w:tcBorders>
          </w:tcPr>
          <w:p w:rsidR="00BC504F" w:rsidRDefault="00BC504F">
            <w:pPr>
              <w:ind w:right="-1"/>
              <w:jc w:val="both"/>
              <w:rPr>
                <w:rFonts w:eastAsia="Cambria"/>
                <w:noProof w:val="0"/>
              </w:rPr>
            </w:pPr>
          </w:p>
        </w:tc>
      </w:tr>
      <w:tr w:rsidR="00BC504F" w:rsidTr="00BC504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ind w:right="-1"/>
              <w:jc w:val="both"/>
              <w:rPr>
                <w:rFonts w:eastAsia="Calibri"/>
                <w:noProof w:val="0"/>
              </w:rPr>
            </w:pPr>
            <w:r>
              <w:rPr>
                <w:rFonts w:eastAsia="Calibri"/>
                <w:noProof w:val="0"/>
              </w:rPr>
              <w:t xml:space="preserve">Tipul autorității contractante și obiectul principal de activitate </w:t>
            </w:r>
          </w:p>
          <w:p w:rsidR="00BC504F" w:rsidRDefault="00BC504F">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rsidR="00BC504F" w:rsidRDefault="00BC504F">
            <w:pPr>
              <w:ind w:right="-1"/>
              <w:jc w:val="both"/>
              <w:rPr>
                <w:rFonts w:eastAsia="Cambria"/>
                <w:noProof w:val="0"/>
              </w:rPr>
            </w:pPr>
          </w:p>
        </w:tc>
      </w:tr>
    </w:tbl>
    <w:p w:rsidR="00BC504F" w:rsidRDefault="00BC504F" w:rsidP="00BC504F">
      <w:pPr>
        <w:numPr>
          <w:ilvl w:val="0"/>
          <w:numId w:val="28"/>
        </w:numPr>
        <w:spacing w:before="240" w:after="160" w:line="256" w:lineRule="auto"/>
        <w:contextualSpacing/>
        <w:jc w:val="both"/>
        <w:rPr>
          <w:rFonts w:eastAsia="Calibri"/>
          <w:noProof w:val="0"/>
        </w:rPr>
      </w:pPr>
      <w:r>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C504F" w:rsidTr="00BC504F">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spacing w:after="160" w:line="256" w:lineRule="auto"/>
              <w:ind w:right="-1"/>
              <w:jc w:val="both"/>
              <w:rPr>
                <w:noProof w:val="0"/>
                <w:lang w:eastAsia="ro-RO"/>
              </w:rPr>
            </w:pPr>
            <w:r>
              <w:rPr>
                <w:noProof w:val="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rsidR="00BC504F" w:rsidRDefault="00BC504F">
            <w:pPr>
              <w:spacing w:after="160" w:line="256" w:lineRule="auto"/>
              <w:ind w:right="-1"/>
              <w:jc w:val="both"/>
              <w:rPr>
                <w:i/>
                <w:noProof w:val="0"/>
                <w:lang w:eastAsia="ro-RO"/>
              </w:rPr>
            </w:pPr>
          </w:p>
        </w:tc>
      </w:tr>
      <w:tr w:rsidR="00BC504F" w:rsidTr="00BC504F">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spacing w:after="160" w:line="256" w:lineRule="auto"/>
              <w:ind w:right="-1"/>
              <w:jc w:val="both"/>
              <w:rPr>
                <w:noProof w:val="0"/>
                <w:lang w:eastAsia="ro-RO"/>
              </w:rPr>
            </w:pPr>
            <w:r>
              <w:rPr>
                <w:noProof w:val="0"/>
                <w:lang w:eastAsia="ro-RO"/>
              </w:rPr>
              <w:t xml:space="preserve">Justificarea alegerii procedurii de atribuire </w:t>
            </w:r>
          </w:p>
          <w:p w:rsidR="00BC504F" w:rsidRDefault="00BC504F">
            <w:pPr>
              <w:spacing w:after="160" w:line="256"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rsidR="00BC504F" w:rsidRDefault="00BC504F">
            <w:pPr>
              <w:spacing w:after="160" w:line="256" w:lineRule="auto"/>
              <w:ind w:right="-1"/>
              <w:jc w:val="both"/>
              <w:rPr>
                <w:i/>
                <w:noProof w:val="0"/>
                <w:lang w:eastAsia="ro-RO"/>
              </w:rPr>
            </w:pPr>
          </w:p>
        </w:tc>
      </w:tr>
      <w:tr w:rsidR="00BC504F" w:rsidTr="00BC504F">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spacing w:after="160" w:line="256" w:lineRule="auto"/>
              <w:ind w:right="-1"/>
              <w:jc w:val="both"/>
              <w:rPr>
                <w:noProof w:val="0"/>
                <w:lang w:eastAsia="ro-RO"/>
              </w:rPr>
            </w:pPr>
            <w:r>
              <w:rPr>
                <w:noProof w:val="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rsidR="00BC504F" w:rsidRDefault="00BC504F">
            <w:pPr>
              <w:spacing w:after="160" w:line="256" w:lineRule="auto"/>
              <w:ind w:right="-1"/>
              <w:jc w:val="both"/>
              <w:rPr>
                <w:noProof w:val="0"/>
                <w:lang w:eastAsia="ro-RO"/>
              </w:rPr>
            </w:pPr>
            <w:r>
              <w:rPr>
                <w:noProof w:val="0"/>
                <w:lang w:eastAsia="ro-RO"/>
              </w:rPr>
              <w:t xml:space="preserve">Bunuri □  </w:t>
            </w:r>
          </w:p>
          <w:p w:rsidR="00BC504F" w:rsidRDefault="00BC504F">
            <w:pPr>
              <w:spacing w:after="160" w:line="256" w:lineRule="auto"/>
              <w:ind w:right="-1"/>
              <w:jc w:val="both"/>
              <w:rPr>
                <w:noProof w:val="0"/>
                <w:lang w:eastAsia="ro-RO"/>
              </w:rPr>
            </w:pPr>
            <w:r>
              <w:rPr>
                <w:noProof w:val="0"/>
                <w:lang w:eastAsia="ro-RO"/>
              </w:rPr>
              <w:t>Servicii □</w:t>
            </w:r>
          </w:p>
        </w:tc>
      </w:tr>
      <w:tr w:rsidR="00BC504F" w:rsidTr="00BC504F">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spacing w:after="160" w:line="256" w:lineRule="auto"/>
              <w:ind w:right="-1"/>
              <w:jc w:val="both"/>
              <w:rPr>
                <w:noProof w:val="0"/>
                <w:lang w:eastAsia="ro-RO"/>
              </w:rPr>
            </w:pPr>
            <w:r>
              <w:rPr>
                <w:noProof w:val="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rsidR="00BC504F" w:rsidRDefault="00BC504F">
            <w:pPr>
              <w:spacing w:after="160" w:line="256" w:lineRule="auto"/>
              <w:ind w:right="-1"/>
              <w:jc w:val="both"/>
              <w:rPr>
                <w:noProof w:val="0"/>
                <w:lang w:eastAsia="ro-RO"/>
              </w:rPr>
            </w:pPr>
          </w:p>
        </w:tc>
      </w:tr>
      <w:tr w:rsidR="00BC504F" w:rsidTr="00BC504F">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rsidR="00BC504F" w:rsidRDefault="00BC504F">
            <w:pPr>
              <w:spacing w:after="160" w:line="256" w:lineRule="auto"/>
              <w:ind w:right="-1"/>
              <w:jc w:val="both"/>
              <w:rPr>
                <w:noProof w:val="0"/>
                <w:lang w:eastAsia="ro-RO"/>
              </w:rPr>
            </w:pPr>
            <w:r>
              <w:rPr>
                <w:noProof w:val="0"/>
                <w:lang w:eastAsia="ro-RO"/>
              </w:rPr>
              <w:t>Anunțul de participare</w:t>
            </w:r>
          </w:p>
          <w:p w:rsidR="00BC504F" w:rsidRDefault="00BC504F">
            <w:pPr>
              <w:spacing w:after="160" w:line="256" w:lineRule="auto"/>
              <w:ind w:right="-1"/>
              <w:jc w:val="both"/>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BC504F" w:rsidRDefault="00BC504F">
            <w:pPr>
              <w:spacing w:after="160" w:line="256" w:lineRule="auto"/>
              <w:ind w:right="-1"/>
              <w:jc w:val="both"/>
              <w:rPr>
                <w:rFonts w:eastAsia="Cambria"/>
                <w:noProof w:val="0"/>
              </w:rPr>
            </w:pPr>
            <w:r>
              <w:rPr>
                <w:rFonts w:eastAsia="Cambria"/>
                <w:noProof w:val="0"/>
              </w:rPr>
              <w:t>Nr.:</w:t>
            </w:r>
          </w:p>
        </w:tc>
      </w:tr>
      <w:tr w:rsidR="00BC504F" w:rsidTr="00BC504F">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C504F" w:rsidRDefault="00BC504F">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BC504F" w:rsidRDefault="00BC504F">
            <w:pPr>
              <w:spacing w:after="160" w:line="256" w:lineRule="auto"/>
              <w:ind w:right="-1"/>
              <w:jc w:val="both"/>
              <w:rPr>
                <w:rFonts w:eastAsia="Cambria"/>
                <w:noProof w:val="0"/>
              </w:rPr>
            </w:pPr>
            <w:r>
              <w:rPr>
                <w:rFonts w:eastAsia="Cambria"/>
                <w:noProof w:val="0"/>
              </w:rPr>
              <w:t>Data publicării:</w:t>
            </w:r>
          </w:p>
        </w:tc>
      </w:tr>
      <w:tr w:rsidR="00BC504F" w:rsidTr="00BC504F">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C504F" w:rsidRDefault="00BC504F">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BC504F" w:rsidRDefault="00BC504F">
            <w:pPr>
              <w:spacing w:after="160" w:line="256" w:lineRule="auto"/>
              <w:ind w:right="-1"/>
              <w:jc w:val="both"/>
              <w:rPr>
                <w:rFonts w:eastAsia="Cambria"/>
                <w:noProof w:val="0"/>
              </w:rPr>
            </w:pPr>
            <w:r>
              <w:rPr>
                <w:rFonts w:eastAsia="Cambria"/>
                <w:noProof w:val="0"/>
              </w:rPr>
              <w:t>Link:</w:t>
            </w:r>
          </w:p>
        </w:tc>
      </w:tr>
      <w:tr w:rsidR="00BC504F" w:rsidTr="00BC504F">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spacing w:after="160" w:line="256" w:lineRule="auto"/>
              <w:ind w:right="-1"/>
              <w:jc w:val="both"/>
              <w:rPr>
                <w:noProof w:val="0"/>
                <w:lang w:eastAsia="ro-RO"/>
              </w:rPr>
            </w:pPr>
            <w:r>
              <w:rPr>
                <w:noProof w:val="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rsidR="00BC504F" w:rsidRDefault="00BC504F">
            <w:pPr>
              <w:spacing w:after="160" w:line="256" w:lineRule="auto"/>
              <w:ind w:right="-1"/>
              <w:jc w:val="both"/>
              <w:rPr>
                <w:noProof w:val="0"/>
                <w:lang w:eastAsia="ro-RO"/>
              </w:rPr>
            </w:pPr>
            <w:r>
              <w:rPr>
                <w:noProof w:val="0"/>
                <w:lang w:eastAsia="ro-RO"/>
              </w:rPr>
              <w:t>Prețul cel mai scăzut □</w:t>
            </w:r>
          </w:p>
          <w:p w:rsidR="00BC504F" w:rsidRDefault="00BC504F">
            <w:pPr>
              <w:spacing w:after="160" w:line="256" w:lineRule="auto"/>
              <w:ind w:right="-1"/>
              <w:jc w:val="both"/>
              <w:rPr>
                <w:noProof w:val="0"/>
                <w:lang w:eastAsia="ro-RO"/>
              </w:rPr>
            </w:pPr>
            <w:r>
              <w:rPr>
                <w:noProof w:val="0"/>
                <w:lang w:eastAsia="ro-RO"/>
              </w:rPr>
              <w:t>Costul cel mai scăzut □</w:t>
            </w:r>
          </w:p>
          <w:p w:rsidR="00BC504F" w:rsidRDefault="00BC504F">
            <w:pPr>
              <w:spacing w:after="160" w:line="256" w:lineRule="auto"/>
              <w:ind w:right="-1"/>
              <w:jc w:val="both"/>
              <w:rPr>
                <w:noProof w:val="0"/>
                <w:lang w:eastAsia="ro-RO"/>
              </w:rPr>
            </w:pPr>
            <w:r>
              <w:rPr>
                <w:noProof w:val="0"/>
                <w:lang w:eastAsia="ro-RO"/>
              </w:rPr>
              <w:t>Cel mai bun raport calitate-preț □</w:t>
            </w:r>
          </w:p>
          <w:p w:rsidR="00BC504F" w:rsidRDefault="00BC504F">
            <w:pPr>
              <w:spacing w:after="160" w:line="256" w:lineRule="auto"/>
              <w:ind w:right="-1"/>
              <w:jc w:val="both"/>
              <w:rPr>
                <w:noProof w:val="0"/>
                <w:lang w:eastAsia="ro-RO"/>
              </w:rPr>
            </w:pPr>
            <w:r>
              <w:rPr>
                <w:noProof w:val="0"/>
                <w:lang w:eastAsia="ro-RO"/>
              </w:rPr>
              <w:t>Cel mai bun raport calitate-cost □</w:t>
            </w:r>
          </w:p>
        </w:tc>
      </w:tr>
      <w:tr w:rsidR="00BC504F" w:rsidTr="00BC504F">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spacing w:after="160" w:line="256" w:lineRule="auto"/>
              <w:ind w:right="-1"/>
              <w:jc w:val="both"/>
              <w:rPr>
                <w:noProof w:val="0"/>
                <w:lang w:eastAsia="ro-RO"/>
              </w:rPr>
            </w:pPr>
            <w:r>
              <w:rPr>
                <w:noProof w:val="0"/>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rsidR="00BC504F" w:rsidRDefault="00BC504F">
            <w:pPr>
              <w:spacing w:after="160" w:line="256" w:lineRule="auto"/>
              <w:ind w:right="-1"/>
              <w:jc w:val="both"/>
              <w:rPr>
                <w:noProof w:val="0"/>
                <w:lang w:eastAsia="ro-RO"/>
              </w:rPr>
            </w:pPr>
            <w:r>
              <w:rPr>
                <w:noProof w:val="0"/>
                <w:lang w:eastAsia="ro-RO"/>
              </w:rPr>
              <w:t xml:space="preserve">Acord-cadru □ </w:t>
            </w:r>
          </w:p>
          <w:p w:rsidR="00BC504F" w:rsidRDefault="00BC504F">
            <w:pPr>
              <w:spacing w:after="160" w:line="256" w:lineRule="auto"/>
              <w:ind w:right="-1"/>
              <w:jc w:val="both"/>
              <w:rPr>
                <w:noProof w:val="0"/>
                <w:lang w:eastAsia="ro-RO"/>
              </w:rPr>
            </w:pPr>
            <w:r>
              <w:rPr>
                <w:noProof w:val="0"/>
              </w:rPr>
              <w:t xml:space="preserve">Sistem dinamic de achiziții </w:t>
            </w:r>
            <w:r>
              <w:rPr>
                <w:noProof w:val="0"/>
                <w:lang w:eastAsia="ro-RO"/>
              </w:rPr>
              <w:t xml:space="preserve">□ </w:t>
            </w:r>
          </w:p>
          <w:p w:rsidR="00BC504F" w:rsidRDefault="00BC504F">
            <w:pPr>
              <w:spacing w:after="160" w:line="256" w:lineRule="auto"/>
              <w:ind w:right="-1"/>
              <w:jc w:val="both"/>
              <w:rPr>
                <w:noProof w:val="0"/>
                <w:lang w:eastAsia="ro-RO"/>
              </w:rPr>
            </w:pPr>
            <w:r>
              <w:rPr>
                <w:noProof w:val="0"/>
                <w:lang w:eastAsia="ro-RO"/>
              </w:rPr>
              <w:t xml:space="preserve">Licitație electronică □ </w:t>
            </w:r>
          </w:p>
        </w:tc>
      </w:tr>
      <w:tr w:rsidR="00BC504F" w:rsidTr="00BC504F">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tabs>
                <w:tab w:val="left" w:pos="1134"/>
                <w:tab w:val="left" w:pos="2694"/>
              </w:tabs>
              <w:spacing w:after="160" w:line="256" w:lineRule="auto"/>
              <w:jc w:val="both"/>
              <w:rPr>
                <w:rFonts w:eastAsia="Calibri"/>
                <w:noProof w:val="0"/>
              </w:rPr>
            </w:pPr>
            <w:r>
              <w:rPr>
                <w:rFonts w:eastAsia="Calibri"/>
                <w:noProof w:val="0"/>
              </w:rPr>
              <w:lastRenderedPageBreak/>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rsidR="00BC504F" w:rsidRDefault="00BC504F">
            <w:pPr>
              <w:tabs>
                <w:tab w:val="left" w:pos="1134"/>
                <w:tab w:val="left" w:pos="2694"/>
              </w:tabs>
              <w:spacing w:after="160" w:line="256" w:lineRule="auto"/>
              <w:jc w:val="both"/>
              <w:rPr>
                <w:rFonts w:eastAsia="Calibri"/>
                <w:noProof w:val="0"/>
              </w:rPr>
            </w:pPr>
            <w:r>
              <w:rPr>
                <w:rFonts w:eastAsia="Calibri"/>
                <w:noProof w:val="0"/>
              </w:rPr>
              <w:t>Total:</w:t>
            </w:r>
          </w:p>
        </w:tc>
      </w:tr>
      <w:tr w:rsidR="00BC504F" w:rsidTr="00BC504F">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C504F" w:rsidRDefault="00BC504F">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rsidR="00BC504F" w:rsidRDefault="00BC504F">
            <w:pPr>
              <w:spacing w:after="160" w:line="256" w:lineRule="auto"/>
              <w:ind w:right="-1"/>
              <w:jc w:val="both"/>
              <w:rPr>
                <w:noProof w:val="0"/>
                <w:lang w:eastAsia="ro-RO"/>
              </w:rPr>
            </w:pPr>
            <w:r>
              <w:rPr>
                <w:rFonts w:eastAsia="Calibri"/>
                <w:noProof w:val="0"/>
              </w:rPr>
              <w:t>De la operatori economici care sunt întreprinderi mici și mijlocii:</w:t>
            </w:r>
          </w:p>
        </w:tc>
      </w:tr>
      <w:tr w:rsidR="00BC504F" w:rsidTr="00BC504F">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C504F" w:rsidRDefault="00BC504F">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rsidR="00BC504F" w:rsidRDefault="00BC504F">
            <w:pPr>
              <w:spacing w:after="160" w:line="256" w:lineRule="auto"/>
              <w:ind w:right="-1"/>
              <w:jc w:val="both"/>
              <w:rPr>
                <w:noProof w:val="0"/>
                <w:lang w:eastAsia="ro-RO"/>
              </w:rPr>
            </w:pPr>
            <w:r>
              <w:rPr>
                <w:rFonts w:eastAsia="Calibri"/>
                <w:noProof w:val="0"/>
              </w:rPr>
              <w:t>De la operatori economici dintr-un alt stat:</w:t>
            </w:r>
          </w:p>
        </w:tc>
      </w:tr>
      <w:tr w:rsidR="00BC504F" w:rsidTr="00BC504F">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C504F" w:rsidRDefault="00BC504F">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rsidR="00BC504F" w:rsidRDefault="00BC504F">
            <w:pPr>
              <w:spacing w:after="160" w:line="256" w:lineRule="auto"/>
              <w:ind w:right="-1"/>
              <w:jc w:val="both"/>
              <w:rPr>
                <w:noProof w:val="0"/>
                <w:lang w:eastAsia="ro-RO"/>
              </w:rPr>
            </w:pPr>
            <w:r>
              <w:rPr>
                <w:rFonts w:eastAsia="Calibri"/>
                <w:noProof w:val="0"/>
              </w:rPr>
              <w:t>Pe cale electronică:</w:t>
            </w:r>
          </w:p>
        </w:tc>
      </w:tr>
    </w:tbl>
    <w:p w:rsidR="00BC504F" w:rsidRDefault="00BC504F" w:rsidP="00BC504F">
      <w:pPr>
        <w:numPr>
          <w:ilvl w:val="0"/>
          <w:numId w:val="28"/>
        </w:numPr>
        <w:tabs>
          <w:tab w:val="left" w:pos="1134"/>
          <w:tab w:val="left" w:pos="2694"/>
        </w:tabs>
        <w:spacing w:before="240" w:after="160" w:line="256" w:lineRule="auto"/>
        <w:jc w:val="both"/>
        <w:rPr>
          <w:rFonts w:eastAsia="Calibri"/>
          <w:b/>
          <w:noProof w:val="0"/>
        </w:rPr>
      </w:pPr>
      <w:r>
        <w:rPr>
          <w:rFonts w:eastAsia="Calibri"/>
          <w:b/>
          <w:noProof w:val="0"/>
        </w:rPr>
        <w:t>Date cu privire la atribuirea contractelor de achiziție/acordului-cadru:</w:t>
      </w:r>
    </w:p>
    <w:p w:rsidR="00BC504F" w:rsidRDefault="00BC504F" w:rsidP="00BC504F">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C504F" w:rsidTr="00BC504F">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tabs>
                <w:tab w:val="left" w:pos="1134"/>
                <w:tab w:val="left" w:pos="2694"/>
              </w:tabs>
              <w:jc w:val="both"/>
              <w:rPr>
                <w:rFonts w:eastAsia="Calibri"/>
                <w:noProof w:val="0"/>
              </w:rPr>
            </w:pPr>
            <w:r>
              <w:rPr>
                <w:rFonts w:eastAsia="Calibri"/>
                <w:noProof w:val="0"/>
              </w:rPr>
              <w:t>Denumire</w:t>
            </w:r>
          </w:p>
        </w:tc>
        <w:tc>
          <w:tcPr>
            <w:tcW w:w="5528" w:type="dxa"/>
            <w:tcBorders>
              <w:top w:val="single" w:sz="4" w:space="0" w:color="auto"/>
              <w:left w:val="single" w:sz="4" w:space="0" w:color="auto"/>
              <w:bottom w:val="single" w:sz="4" w:space="0" w:color="auto"/>
              <w:right w:val="single" w:sz="4" w:space="0" w:color="auto"/>
            </w:tcBorders>
          </w:tcPr>
          <w:p w:rsidR="00BC504F" w:rsidRDefault="00BC504F">
            <w:pPr>
              <w:tabs>
                <w:tab w:val="left" w:pos="1134"/>
                <w:tab w:val="left" w:pos="2694"/>
              </w:tabs>
              <w:jc w:val="both"/>
              <w:rPr>
                <w:rFonts w:eastAsia="Calibri"/>
                <w:noProof w:val="0"/>
              </w:rPr>
            </w:pPr>
          </w:p>
        </w:tc>
      </w:tr>
      <w:tr w:rsidR="00BC504F" w:rsidTr="00BC504F">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tabs>
                <w:tab w:val="left" w:pos="1134"/>
                <w:tab w:val="left" w:pos="2694"/>
              </w:tabs>
              <w:jc w:val="both"/>
              <w:rPr>
                <w:rFonts w:eastAsia="Calibri"/>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rsidR="00BC504F" w:rsidRDefault="00BC504F">
            <w:pPr>
              <w:tabs>
                <w:tab w:val="left" w:pos="1134"/>
                <w:tab w:val="left" w:pos="2694"/>
              </w:tabs>
              <w:jc w:val="both"/>
              <w:rPr>
                <w:rFonts w:eastAsia="Calibri"/>
                <w:noProof w:val="0"/>
              </w:rPr>
            </w:pPr>
          </w:p>
        </w:tc>
      </w:tr>
      <w:tr w:rsidR="00BC504F" w:rsidTr="00BC504F">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tabs>
                <w:tab w:val="left" w:pos="1134"/>
                <w:tab w:val="left" w:pos="2694"/>
              </w:tabs>
              <w:jc w:val="both"/>
              <w:rPr>
                <w:rFonts w:eastAsia="Calibri"/>
                <w:noProof w:val="0"/>
              </w:rPr>
            </w:pPr>
            <w:r>
              <w:rPr>
                <w:rFonts w:eastAsia="Calibri"/>
                <w:noProof w:val="0"/>
              </w:rPr>
              <w:t xml:space="preserve">Date de contact </w:t>
            </w:r>
          </w:p>
          <w:p w:rsidR="00BC504F" w:rsidRDefault="00BC504F">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rsidR="00BC504F" w:rsidRDefault="00BC504F">
            <w:pPr>
              <w:tabs>
                <w:tab w:val="left" w:pos="1134"/>
                <w:tab w:val="left" w:pos="2694"/>
              </w:tabs>
              <w:jc w:val="both"/>
              <w:rPr>
                <w:rFonts w:eastAsia="Calibri"/>
                <w:noProof w:val="0"/>
              </w:rPr>
            </w:pPr>
          </w:p>
        </w:tc>
      </w:tr>
      <w:tr w:rsidR="00BC504F" w:rsidTr="00BC504F">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ind w:right="-1"/>
              <w:jc w:val="both"/>
              <w:rPr>
                <w:rFonts w:eastAsia="Calibri"/>
                <w:noProof w:val="0"/>
              </w:rPr>
            </w:pPr>
            <w:r>
              <w:rPr>
                <w:noProof w:val="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rsidR="00BC504F" w:rsidRDefault="00BC504F">
            <w:pPr>
              <w:ind w:right="-1"/>
              <w:jc w:val="both"/>
              <w:rPr>
                <w:noProof w:val="0"/>
                <w:lang w:eastAsia="ro-RO"/>
              </w:rPr>
            </w:pPr>
            <w:r>
              <w:rPr>
                <w:noProof w:val="0"/>
                <w:lang w:eastAsia="ro-RO"/>
              </w:rPr>
              <w:t xml:space="preserve">Da □       Nu □       </w:t>
            </w:r>
          </w:p>
        </w:tc>
      </w:tr>
      <w:tr w:rsidR="00BC504F" w:rsidTr="00BC504F">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tabs>
                <w:tab w:val="left" w:pos="1134"/>
                <w:tab w:val="left" w:pos="2694"/>
              </w:tabs>
              <w:jc w:val="both"/>
              <w:rPr>
                <w:noProof w:val="0"/>
                <w:lang w:eastAsia="ro-RO"/>
              </w:rPr>
            </w:pPr>
            <w:r>
              <w:rPr>
                <w:rFonts w:eastAsia="Calibri"/>
                <w:noProof w:val="0"/>
              </w:rPr>
              <w:t xml:space="preserve">Asociație de operatori economici </w:t>
            </w:r>
          </w:p>
          <w:p w:rsidR="00BC504F" w:rsidRDefault="00BC504F">
            <w:pPr>
              <w:tabs>
                <w:tab w:val="left" w:pos="1134"/>
                <w:tab w:val="left" w:pos="2694"/>
              </w:tabs>
              <w:jc w:val="both"/>
              <w:rPr>
                <w:i/>
                <w:noProof w:val="0"/>
                <w:sz w:val="20"/>
                <w:szCs w:val="20"/>
                <w:lang w:eastAsia="ro-RO"/>
              </w:rPr>
            </w:pPr>
            <w:r>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rsidR="00BC504F" w:rsidRDefault="00BC504F">
            <w:pPr>
              <w:tabs>
                <w:tab w:val="left" w:pos="1134"/>
                <w:tab w:val="left" w:pos="2694"/>
              </w:tabs>
              <w:jc w:val="both"/>
              <w:rPr>
                <w:noProof w:val="0"/>
                <w:lang w:eastAsia="ro-RO"/>
              </w:rPr>
            </w:pPr>
            <w:r>
              <w:rPr>
                <w:noProof w:val="0"/>
                <w:lang w:eastAsia="ro-RO"/>
              </w:rPr>
              <w:t xml:space="preserve">Da □       Nu □       </w:t>
            </w:r>
          </w:p>
          <w:p w:rsidR="00BC504F" w:rsidRDefault="00BC504F">
            <w:pPr>
              <w:tabs>
                <w:tab w:val="left" w:pos="1134"/>
                <w:tab w:val="left" w:pos="2694"/>
              </w:tabs>
              <w:jc w:val="both"/>
              <w:rPr>
                <w:rFonts w:eastAsia="Calibri"/>
                <w:noProof w:val="0"/>
              </w:rPr>
            </w:pPr>
          </w:p>
        </w:tc>
      </w:tr>
      <w:tr w:rsidR="00BC504F" w:rsidTr="00BC504F">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tabs>
                <w:tab w:val="left" w:pos="1134"/>
                <w:tab w:val="left" w:pos="2694"/>
              </w:tabs>
              <w:jc w:val="both"/>
              <w:rPr>
                <w:rFonts w:eastAsia="Calibri"/>
                <w:noProof w:val="0"/>
              </w:rPr>
            </w:pPr>
            <w:r>
              <w:rPr>
                <w:rFonts w:eastAsia="Calibri"/>
                <w:noProof w:val="0"/>
              </w:rPr>
              <w:t>Subcontractanți</w:t>
            </w:r>
          </w:p>
          <w:p w:rsidR="00BC504F" w:rsidRDefault="00BC504F">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rsidR="00BC504F" w:rsidRDefault="00BC504F">
            <w:pPr>
              <w:tabs>
                <w:tab w:val="left" w:pos="1134"/>
                <w:tab w:val="left" w:pos="2694"/>
              </w:tabs>
              <w:jc w:val="both"/>
              <w:rPr>
                <w:noProof w:val="0"/>
                <w:lang w:eastAsia="ro-RO"/>
              </w:rPr>
            </w:pPr>
            <w:r>
              <w:rPr>
                <w:noProof w:val="0"/>
                <w:lang w:eastAsia="ro-RO"/>
              </w:rPr>
              <w:t xml:space="preserve">Da □       Nu □      </w:t>
            </w:r>
          </w:p>
          <w:p w:rsidR="00BC504F" w:rsidRDefault="00BC504F">
            <w:pPr>
              <w:tabs>
                <w:tab w:val="left" w:pos="1134"/>
                <w:tab w:val="left" w:pos="2694"/>
              </w:tabs>
              <w:jc w:val="both"/>
              <w:rPr>
                <w:noProof w:val="0"/>
                <w:lang w:eastAsia="ro-RO"/>
              </w:rPr>
            </w:pPr>
          </w:p>
        </w:tc>
      </w:tr>
    </w:tbl>
    <w:p w:rsidR="00BC504F" w:rsidRDefault="00BC504F" w:rsidP="00BC504F">
      <w:pPr>
        <w:tabs>
          <w:tab w:val="left" w:pos="1134"/>
          <w:tab w:val="left" w:pos="2694"/>
        </w:tabs>
        <w:spacing w:before="240" w:after="160"/>
        <w:jc w:val="both"/>
        <w:rPr>
          <w:rFonts w:eastAsia="Calibri"/>
          <w:noProof w:val="0"/>
        </w:rPr>
      </w:pPr>
      <w:r>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BC504F" w:rsidTr="00BC504F">
        <w:tc>
          <w:tcPr>
            <w:tcW w:w="562"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tabs>
                <w:tab w:val="left" w:pos="1134"/>
                <w:tab w:val="left" w:pos="2694"/>
              </w:tabs>
              <w:jc w:val="center"/>
              <w:rPr>
                <w:rFonts w:eastAsia="Calibri"/>
                <w:noProof w:val="0"/>
              </w:rPr>
            </w:pPr>
            <w:r>
              <w:rPr>
                <w:rFonts w:eastAsia="Calibri"/>
                <w:noProof w:val="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tabs>
                <w:tab w:val="left" w:pos="1134"/>
                <w:tab w:val="left" w:pos="2694"/>
              </w:tabs>
              <w:jc w:val="center"/>
              <w:rPr>
                <w:rFonts w:eastAsia="Calibri"/>
                <w:noProof w:val="0"/>
              </w:rPr>
            </w:pPr>
            <w:r>
              <w:rPr>
                <w:rFonts w:eastAsia="Calibri"/>
                <w:noProof w:val="0"/>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tabs>
                <w:tab w:val="left" w:pos="1134"/>
                <w:tab w:val="left" w:pos="2694"/>
              </w:tabs>
              <w:jc w:val="center"/>
              <w:rPr>
                <w:rFonts w:eastAsia="Calibri"/>
                <w:noProof w:val="0"/>
              </w:rPr>
            </w:pPr>
            <w:r>
              <w:rPr>
                <w:rFonts w:eastAsia="Calibri"/>
                <w:noProof w:val="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tabs>
                <w:tab w:val="left" w:pos="1134"/>
                <w:tab w:val="left" w:pos="2694"/>
              </w:tabs>
              <w:jc w:val="center"/>
              <w:rPr>
                <w:rFonts w:eastAsia="Calibri"/>
                <w:noProof w:val="0"/>
              </w:rPr>
            </w:pPr>
            <w:r>
              <w:rPr>
                <w:rFonts w:eastAsia="Calibri"/>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tabs>
                <w:tab w:val="left" w:pos="1134"/>
                <w:tab w:val="left" w:pos="2694"/>
              </w:tabs>
              <w:jc w:val="center"/>
              <w:rPr>
                <w:rFonts w:eastAsia="Calibri"/>
                <w:noProof w:val="0"/>
              </w:rPr>
            </w:pPr>
            <w:r>
              <w:rPr>
                <w:rFonts w:eastAsia="Calibri"/>
                <w:noProof w:val="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BC504F" w:rsidRDefault="00BC504F">
            <w:pPr>
              <w:tabs>
                <w:tab w:val="left" w:pos="1134"/>
                <w:tab w:val="left" w:pos="2694"/>
              </w:tabs>
              <w:jc w:val="center"/>
              <w:rPr>
                <w:rFonts w:eastAsia="Calibri"/>
                <w:noProof w:val="0"/>
              </w:rPr>
            </w:pPr>
            <w:r>
              <w:rPr>
                <w:rFonts w:eastAsia="Calibri"/>
                <w:noProof w:val="0"/>
              </w:rPr>
              <w:t>Suma, inclusiv TVA</w:t>
            </w:r>
          </w:p>
        </w:tc>
      </w:tr>
      <w:tr w:rsidR="00BC504F" w:rsidTr="00BC504F">
        <w:tc>
          <w:tcPr>
            <w:tcW w:w="562" w:type="dxa"/>
            <w:tcBorders>
              <w:top w:val="single" w:sz="4" w:space="0" w:color="auto"/>
              <w:left w:val="single" w:sz="4" w:space="0" w:color="auto"/>
              <w:bottom w:val="single" w:sz="4" w:space="0" w:color="auto"/>
              <w:right w:val="single" w:sz="4" w:space="0" w:color="auto"/>
            </w:tcBorders>
            <w:hideMark/>
          </w:tcPr>
          <w:p w:rsidR="00BC504F" w:rsidRDefault="00BC504F">
            <w:pPr>
              <w:tabs>
                <w:tab w:val="left" w:pos="1134"/>
                <w:tab w:val="left" w:pos="2694"/>
              </w:tabs>
              <w:spacing w:before="240"/>
              <w:jc w:val="center"/>
              <w:rPr>
                <w:rFonts w:eastAsia="Calibri"/>
                <w:noProof w:val="0"/>
              </w:rPr>
            </w:pPr>
            <w:r>
              <w:rPr>
                <w:rFonts w:eastAsia="Calibri"/>
                <w:noProof w:val="0"/>
              </w:rPr>
              <w:t>1</w:t>
            </w:r>
          </w:p>
        </w:tc>
        <w:tc>
          <w:tcPr>
            <w:tcW w:w="3402" w:type="dxa"/>
            <w:tcBorders>
              <w:top w:val="single" w:sz="4" w:space="0" w:color="auto"/>
              <w:left w:val="single" w:sz="4" w:space="0" w:color="auto"/>
              <w:bottom w:val="single" w:sz="4" w:space="0" w:color="auto"/>
              <w:right w:val="single" w:sz="4" w:space="0" w:color="auto"/>
            </w:tcBorders>
            <w:hideMark/>
          </w:tcPr>
          <w:p w:rsidR="00BC504F" w:rsidRDefault="00BC504F">
            <w:pPr>
              <w:tabs>
                <w:tab w:val="left" w:pos="1134"/>
                <w:tab w:val="left" w:pos="2694"/>
              </w:tabs>
              <w:spacing w:before="240"/>
              <w:jc w:val="both"/>
              <w:rPr>
                <w:rFonts w:eastAsia="Calibri"/>
                <w:noProof w:val="0"/>
              </w:rPr>
            </w:pPr>
            <w:r>
              <w:rPr>
                <w:rFonts w:eastAsia="Calibri"/>
                <w:noProof w:val="0"/>
              </w:rPr>
              <w:t>Denumire lot nr. 1</w:t>
            </w:r>
          </w:p>
        </w:tc>
        <w:tc>
          <w:tcPr>
            <w:tcW w:w="1418" w:type="dxa"/>
            <w:tcBorders>
              <w:top w:val="single" w:sz="4" w:space="0" w:color="auto"/>
              <w:left w:val="single" w:sz="4" w:space="0" w:color="auto"/>
              <w:bottom w:val="single" w:sz="4" w:space="0" w:color="auto"/>
              <w:right w:val="single" w:sz="4" w:space="0" w:color="auto"/>
            </w:tcBorders>
          </w:tcPr>
          <w:p w:rsidR="00BC504F" w:rsidRDefault="00BC504F">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BC504F" w:rsidRDefault="00BC504F">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rsidR="00BC504F" w:rsidRDefault="00BC504F">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BC504F" w:rsidRDefault="00BC504F">
            <w:pPr>
              <w:tabs>
                <w:tab w:val="left" w:pos="1134"/>
                <w:tab w:val="left" w:pos="2694"/>
              </w:tabs>
              <w:spacing w:before="240"/>
              <w:jc w:val="center"/>
              <w:rPr>
                <w:rFonts w:eastAsia="Calibri"/>
                <w:noProof w:val="0"/>
              </w:rPr>
            </w:pPr>
          </w:p>
        </w:tc>
      </w:tr>
      <w:tr w:rsidR="00BC504F" w:rsidTr="00BC504F">
        <w:tc>
          <w:tcPr>
            <w:tcW w:w="562" w:type="dxa"/>
            <w:tcBorders>
              <w:top w:val="single" w:sz="4" w:space="0" w:color="auto"/>
              <w:left w:val="single" w:sz="4" w:space="0" w:color="auto"/>
              <w:bottom w:val="single" w:sz="4" w:space="0" w:color="auto"/>
              <w:right w:val="single" w:sz="4" w:space="0" w:color="auto"/>
            </w:tcBorders>
            <w:hideMark/>
          </w:tcPr>
          <w:p w:rsidR="00BC504F" w:rsidRDefault="00BC504F">
            <w:pPr>
              <w:tabs>
                <w:tab w:val="left" w:pos="1134"/>
                <w:tab w:val="left" w:pos="2694"/>
              </w:tabs>
              <w:spacing w:before="240"/>
              <w:jc w:val="center"/>
              <w:rPr>
                <w:rFonts w:eastAsia="Calibri"/>
                <w:noProof w:val="0"/>
              </w:rPr>
            </w:pPr>
            <w:r>
              <w:rPr>
                <w:rFonts w:eastAsia="Calibri"/>
                <w:noProof w:val="0"/>
              </w:rPr>
              <w:t>n</w:t>
            </w:r>
          </w:p>
        </w:tc>
        <w:tc>
          <w:tcPr>
            <w:tcW w:w="3402" w:type="dxa"/>
            <w:tcBorders>
              <w:top w:val="single" w:sz="4" w:space="0" w:color="auto"/>
              <w:left w:val="single" w:sz="4" w:space="0" w:color="auto"/>
              <w:bottom w:val="single" w:sz="4" w:space="0" w:color="auto"/>
              <w:right w:val="single" w:sz="4" w:space="0" w:color="auto"/>
            </w:tcBorders>
            <w:hideMark/>
          </w:tcPr>
          <w:p w:rsidR="00BC504F" w:rsidRDefault="00BC504F">
            <w:pPr>
              <w:tabs>
                <w:tab w:val="left" w:pos="1134"/>
                <w:tab w:val="left" w:pos="2694"/>
              </w:tabs>
              <w:spacing w:before="240"/>
              <w:jc w:val="both"/>
              <w:rPr>
                <w:rFonts w:eastAsia="Calibri"/>
                <w:noProof w:val="0"/>
              </w:rPr>
            </w:pPr>
            <w:r>
              <w:rPr>
                <w:rFonts w:eastAsia="Calibri"/>
                <w:noProof w:val="0"/>
              </w:rPr>
              <w:t>Denumire lot nr. n</w:t>
            </w:r>
          </w:p>
        </w:tc>
        <w:tc>
          <w:tcPr>
            <w:tcW w:w="1418" w:type="dxa"/>
            <w:tcBorders>
              <w:top w:val="single" w:sz="4" w:space="0" w:color="auto"/>
              <w:left w:val="single" w:sz="4" w:space="0" w:color="auto"/>
              <w:bottom w:val="single" w:sz="4" w:space="0" w:color="auto"/>
              <w:right w:val="single" w:sz="4" w:space="0" w:color="auto"/>
            </w:tcBorders>
          </w:tcPr>
          <w:p w:rsidR="00BC504F" w:rsidRDefault="00BC504F">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BC504F" w:rsidRDefault="00BC504F">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rsidR="00BC504F" w:rsidRDefault="00BC504F">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BC504F" w:rsidRDefault="00BC504F">
            <w:pPr>
              <w:tabs>
                <w:tab w:val="left" w:pos="1134"/>
                <w:tab w:val="left" w:pos="2694"/>
              </w:tabs>
              <w:spacing w:before="240"/>
              <w:jc w:val="center"/>
              <w:rPr>
                <w:rFonts w:eastAsia="Calibri"/>
                <w:noProof w:val="0"/>
              </w:rPr>
            </w:pPr>
          </w:p>
        </w:tc>
      </w:tr>
    </w:tbl>
    <w:p w:rsidR="00BC504F" w:rsidRDefault="00BC504F" w:rsidP="00BC504F">
      <w:pPr>
        <w:tabs>
          <w:tab w:val="left" w:pos="1134"/>
          <w:tab w:val="left" w:pos="2694"/>
        </w:tabs>
        <w:spacing w:before="240" w:after="160"/>
        <w:jc w:val="both"/>
        <w:rPr>
          <w:rFonts w:eastAsia="Calibri"/>
          <w:i/>
          <w:noProof w:val="0"/>
          <w:sz w:val="20"/>
          <w:szCs w:val="20"/>
        </w:rPr>
      </w:pPr>
      <w:r>
        <w:rPr>
          <w:rFonts w:eastAsia="Calibri"/>
          <w:b/>
          <w:i/>
          <w:noProof w:val="0"/>
          <w:color w:val="FF0000"/>
          <w:sz w:val="20"/>
          <w:szCs w:val="20"/>
        </w:rPr>
        <w:t>Notă:</w:t>
      </w:r>
      <w:r>
        <w:rPr>
          <w:rFonts w:eastAsia="Calibri"/>
          <w:i/>
          <w:noProof w:val="0"/>
          <w:sz w:val="20"/>
          <w:szCs w:val="20"/>
        </w:rPr>
        <w:t xml:space="preserve"> Informațiile respective urmează a fi indicate pentru fiecare atribuire în parte.</w:t>
      </w:r>
    </w:p>
    <w:p w:rsidR="00BC504F" w:rsidRDefault="00BC504F" w:rsidP="00BC504F">
      <w:pPr>
        <w:numPr>
          <w:ilvl w:val="0"/>
          <w:numId w:val="28"/>
        </w:numPr>
        <w:spacing w:before="240" w:after="160" w:line="256" w:lineRule="auto"/>
        <w:jc w:val="both"/>
        <w:rPr>
          <w:rFonts w:eastAsia="Calibri"/>
          <w:b/>
          <w:noProof w:val="0"/>
        </w:rPr>
      </w:pPr>
      <w:r>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C504F" w:rsidTr="00BC504F">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tabs>
                <w:tab w:val="left" w:pos="1134"/>
                <w:tab w:val="left" w:pos="2694"/>
              </w:tabs>
              <w:jc w:val="both"/>
              <w:rPr>
                <w:rFonts w:eastAsia="Calibri"/>
                <w:bCs/>
                <w:noProof w:val="0"/>
              </w:rPr>
            </w:pPr>
            <w:r>
              <w:rPr>
                <w:rFonts w:eastAsia="Calibri"/>
                <w:noProof w:val="0"/>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rsidR="00BC504F" w:rsidRDefault="00BC504F">
            <w:pPr>
              <w:ind w:right="-1"/>
              <w:jc w:val="both"/>
              <w:rPr>
                <w:noProof w:val="0"/>
                <w:lang w:eastAsia="ro-RO"/>
              </w:rPr>
            </w:pPr>
            <w:r>
              <w:rPr>
                <w:noProof w:val="0"/>
                <w:lang w:eastAsia="ro-RO"/>
              </w:rPr>
              <w:t xml:space="preserve">Nu □        </w:t>
            </w:r>
          </w:p>
          <w:p w:rsidR="00BC504F" w:rsidRDefault="00BC504F">
            <w:pPr>
              <w:ind w:right="-1"/>
              <w:jc w:val="both"/>
              <w:rPr>
                <w:noProof w:val="0"/>
                <w:lang w:eastAsia="ro-RO"/>
              </w:rPr>
            </w:pPr>
            <w:r>
              <w:rPr>
                <w:noProof w:val="0"/>
                <w:lang w:eastAsia="ro-RO"/>
              </w:rPr>
              <w:t xml:space="preserve">Da □        </w:t>
            </w:r>
          </w:p>
        </w:tc>
      </w:tr>
      <w:tr w:rsidR="00BC504F" w:rsidTr="00BC504F">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rsidR="00BC504F" w:rsidRDefault="00BC504F">
            <w:pPr>
              <w:ind w:right="-1"/>
              <w:jc w:val="both"/>
              <w:rPr>
                <w:noProof w:val="0"/>
                <w:lang w:eastAsia="ro-RO"/>
              </w:rPr>
            </w:pPr>
            <w:r>
              <w:rPr>
                <w:noProof w:val="0"/>
                <w:lang w:eastAsia="ro-RO"/>
              </w:rPr>
              <w:t xml:space="preserve">Nu □        </w:t>
            </w:r>
          </w:p>
        </w:tc>
      </w:tr>
      <w:tr w:rsidR="00BC504F" w:rsidTr="00BC504F">
        <w:tc>
          <w:tcPr>
            <w:tcW w:w="0" w:type="auto"/>
            <w:vMerge/>
            <w:tcBorders>
              <w:top w:val="single" w:sz="4" w:space="0" w:color="auto"/>
              <w:left w:val="single" w:sz="4" w:space="0" w:color="auto"/>
              <w:bottom w:val="single" w:sz="4" w:space="0" w:color="auto"/>
              <w:right w:val="single" w:sz="4" w:space="0" w:color="auto"/>
            </w:tcBorders>
            <w:vAlign w:val="center"/>
            <w:hideMark/>
          </w:tcPr>
          <w:p w:rsidR="00BC504F" w:rsidRDefault="00BC504F">
            <w:pPr>
              <w:rPr>
                <w:noProof w:val="0"/>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rsidR="00BC504F" w:rsidRDefault="00BC504F">
            <w:pPr>
              <w:jc w:val="both"/>
              <w:rPr>
                <w:rFonts w:eastAsia="Calibri"/>
                <w:noProof w:val="0"/>
              </w:rPr>
            </w:pPr>
            <w:r>
              <w:rPr>
                <w:noProof w:val="0"/>
                <w:lang w:eastAsia="ro-RO"/>
              </w:rPr>
              <w:t>Data (datele) și referința (referințele) publicărilor:</w:t>
            </w:r>
          </w:p>
        </w:tc>
      </w:tr>
      <w:tr w:rsidR="00BC504F" w:rsidTr="00BC504F">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rsidR="00BC504F" w:rsidRDefault="00BC504F">
            <w:pPr>
              <w:jc w:val="both"/>
              <w:rPr>
                <w:rFonts w:eastAsia="Calibri"/>
                <w:noProof w:val="0"/>
              </w:rPr>
            </w:pPr>
            <w:r>
              <w:rPr>
                <w:rFonts w:eastAsia="Calibri"/>
                <w:noProof w:val="0"/>
              </w:rPr>
              <w:t>Agenția Națională pentru Soluționarea Contestațiilor</w:t>
            </w:r>
          </w:p>
          <w:p w:rsidR="00BC504F" w:rsidRDefault="00BC504F">
            <w:pPr>
              <w:jc w:val="both"/>
              <w:rPr>
                <w:noProof w:val="0"/>
                <w:lang w:eastAsia="zh-CN"/>
              </w:rPr>
            </w:pPr>
          </w:p>
        </w:tc>
        <w:tc>
          <w:tcPr>
            <w:tcW w:w="4394" w:type="dxa"/>
            <w:tcBorders>
              <w:top w:val="single" w:sz="4" w:space="0" w:color="auto"/>
              <w:left w:val="single" w:sz="4" w:space="0" w:color="auto"/>
              <w:bottom w:val="single" w:sz="4" w:space="0" w:color="auto"/>
              <w:right w:val="single" w:sz="4" w:space="0" w:color="auto"/>
            </w:tcBorders>
            <w:hideMark/>
          </w:tcPr>
          <w:p w:rsidR="00BC504F" w:rsidRDefault="00BC504F">
            <w:pPr>
              <w:jc w:val="both"/>
              <w:rPr>
                <w:rFonts w:eastAsia="Calibri"/>
                <w:noProof w:val="0"/>
              </w:rPr>
            </w:pPr>
            <w:r>
              <w:rPr>
                <w:rFonts w:eastAsia="Calibri"/>
                <w:noProof w:val="0"/>
              </w:rPr>
              <w:t>mun. Chișinău, bd. Ștefan cel Mare și Sfânt, 124, MD-2001;</w:t>
            </w:r>
          </w:p>
          <w:p w:rsidR="00BC504F" w:rsidRDefault="00BC504F">
            <w:pPr>
              <w:jc w:val="both"/>
              <w:rPr>
                <w:rFonts w:eastAsia="Calibri"/>
                <w:noProof w:val="0"/>
              </w:rPr>
            </w:pPr>
            <w:r>
              <w:rPr>
                <w:rFonts w:eastAsia="Calibri"/>
                <w:noProof w:val="0"/>
              </w:rPr>
              <w:t xml:space="preserve">tel/fax: (022) 820 652, 820-651 </w:t>
            </w:r>
          </w:p>
          <w:p w:rsidR="00BC504F" w:rsidRDefault="00BC504F">
            <w:pPr>
              <w:jc w:val="both"/>
              <w:rPr>
                <w:rFonts w:eastAsia="Calibri"/>
                <w:noProof w:val="0"/>
                <w:color w:val="0563C1"/>
                <w:u w:val="single"/>
              </w:rPr>
            </w:pPr>
            <w:r>
              <w:rPr>
                <w:rFonts w:eastAsia="Calibri"/>
                <w:noProof w:val="0"/>
              </w:rPr>
              <w:t xml:space="preserve">e-mail: </w:t>
            </w:r>
            <w:hyperlink r:id="rId6" w:history="1">
              <w:r>
                <w:rPr>
                  <w:rStyle w:val="a4"/>
                  <w:rFonts w:eastAsia="Calibri"/>
                  <w:noProof w:val="0"/>
                  <w:color w:val="0563C1"/>
                </w:rPr>
                <w:t>contestatii@ansc.md</w:t>
              </w:r>
            </w:hyperlink>
          </w:p>
          <w:p w:rsidR="00BC504F" w:rsidRDefault="00BC504F">
            <w:pPr>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BC504F" w:rsidTr="00BC504F">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504F" w:rsidRDefault="00BC504F">
            <w:pPr>
              <w:jc w:val="both"/>
              <w:rPr>
                <w:rFonts w:eastAsia="Calibri"/>
                <w:noProof w:val="0"/>
              </w:rPr>
            </w:pPr>
            <w:r>
              <w:rPr>
                <w:rFonts w:eastAsia="Calibri"/>
                <w:noProof w:val="0"/>
              </w:rPr>
              <w:t>Alte informații relevante</w:t>
            </w:r>
          </w:p>
        </w:tc>
        <w:tc>
          <w:tcPr>
            <w:tcW w:w="4394" w:type="dxa"/>
            <w:tcBorders>
              <w:top w:val="single" w:sz="4" w:space="0" w:color="auto"/>
              <w:left w:val="single" w:sz="4" w:space="0" w:color="auto"/>
              <w:bottom w:val="single" w:sz="4" w:space="0" w:color="auto"/>
              <w:right w:val="single" w:sz="4" w:space="0" w:color="auto"/>
            </w:tcBorders>
          </w:tcPr>
          <w:p w:rsidR="00BC504F" w:rsidRDefault="00BC504F">
            <w:pPr>
              <w:jc w:val="both"/>
              <w:rPr>
                <w:rFonts w:eastAsia="Calibri"/>
                <w:noProof w:val="0"/>
              </w:rPr>
            </w:pPr>
          </w:p>
        </w:tc>
      </w:tr>
    </w:tbl>
    <w:p w:rsidR="00BC504F" w:rsidRDefault="00BC504F" w:rsidP="00BC504F">
      <w:pPr>
        <w:spacing w:before="120"/>
        <w:ind w:firstLine="567"/>
        <w:rPr>
          <w:rFonts w:eastAsia="Calibri"/>
          <w:b/>
          <w:noProof w:val="0"/>
        </w:rPr>
      </w:pPr>
      <w:r>
        <w:rPr>
          <w:rFonts w:eastAsia="Calibri"/>
          <w:b/>
          <w:noProof w:val="0"/>
        </w:rPr>
        <w:t xml:space="preserve">Conducătorul grupului de lucru:  ___________________________                </w:t>
      </w:r>
    </w:p>
    <w:p w:rsidR="00BC504F" w:rsidRDefault="00BC504F" w:rsidP="00BC504F">
      <w:pPr>
        <w:jc w:val="both"/>
        <w:rPr>
          <w:rFonts w:eastAsia="Calibri"/>
          <w:noProof w:val="0"/>
          <w:lang w:val="it-IT"/>
        </w:rPr>
      </w:pPr>
    </w:p>
    <w:p w:rsidR="00BC504F" w:rsidRDefault="00BC504F" w:rsidP="00BC504F">
      <w:pPr>
        <w:jc w:val="both"/>
        <w:rPr>
          <w:rFonts w:eastAsia="Calibri"/>
          <w:i/>
          <w:noProof w:val="0"/>
          <w:sz w:val="20"/>
          <w:szCs w:val="20"/>
          <w:bdr w:val="none" w:sz="0" w:space="0" w:color="auto" w:frame="1"/>
          <w:shd w:val="clear" w:color="auto" w:fill="FFFFFF"/>
        </w:rPr>
      </w:pPr>
      <w:r>
        <w:rPr>
          <w:rFonts w:eastAsia="Calibri"/>
          <w:b/>
          <w:i/>
          <w:noProof w:val="0"/>
          <w:color w:val="FF0000"/>
          <w:sz w:val="20"/>
          <w:szCs w:val="20"/>
        </w:rPr>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w:t>
      </w:r>
      <w:proofErr w:type="spellStart"/>
      <w:r>
        <w:rPr>
          <w:rFonts w:eastAsia="Calibri"/>
          <w:i/>
          <w:noProof w:val="0"/>
          <w:sz w:val="20"/>
          <w:szCs w:val="20"/>
          <w:bdr w:val="none" w:sz="0" w:space="0" w:color="auto" w:frame="1"/>
          <w:shd w:val="clear" w:color="auto" w:fill="FFFFFF"/>
        </w:rPr>
        <w:t>achiziţiilor</w:t>
      </w:r>
      <w:proofErr w:type="spellEnd"/>
      <w:r>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Pr>
          <w:i/>
          <w:noProof w:val="0"/>
          <w:sz w:val="20"/>
          <w:szCs w:val="20"/>
          <w:bdr w:val="none" w:sz="0" w:space="0" w:color="auto" w:frame="1"/>
        </w:rPr>
        <w:t xml:space="preserve">finalizarea procedurii de achiziție publică prin atribuirea contractului de </w:t>
      </w:r>
      <w:proofErr w:type="spellStart"/>
      <w:r>
        <w:rPr>
          <w:i/>
          <w:noProof w:val="0"/>
          <w:sz w:val="20"/>
          <w:szCs w:val="20"/>
          <w:bdr w:val="none" w:sz="0" w:space="0" w:color="auto" w:frame="1"/>
        </w:rPr>
        <w:t>achiziţii</w:t>
      </w:r>
      <w:proofErr w:type="spellEnd"/>
      <w:r>
        <w:rPr>
          <w:i/>
          <w:noProof w:val="0"/>
          <w:sz w:val="20"/>
          <w:szCs w:val="20"/>
          <w:bdr w:val="none" w:sz="0" w:space="0" w:color="auto" w:frame="1"/>
        </w:rPr>
        <w:t xml:space="preserve"> publice sau prin încheierea acordului-cadru, finalizarea unui concurs de soluții prin </w:t>
      </w:r>
      <w:r>
        <w:rPr>
          <w:i/>
          <w:noProof w:val="0"/>
          <w:sz w:val="20"/>
          <w:szCs w:val="20"/>
          <w:bdr w:val="none" w:sz="0" w:space="0" w:color="auto" w:frame="1"/>
        </w:rPr>
        <w:lastRenderedPageBreak/>
        <w:t xml:space="preserve">stabilirea concurentului câștigător, atribuirea unui contract de </w:t>
      </w:r>
      <w:proofErr w:type="spellStart"/>
      <w:r>
        <w:rPr>
          <w:i/>
          <w:noProof w:val="0"/>
          <w:sz w:val="20"/>
          <w:szCs w:val="20"/>
          <w:bdr w:val="none" w:sz="0" w:space="0" w:color="auto" w:frame="1"/>
        </w:rPr>
        <w:t>achiziţii</w:t>
      </w:r>
      <w:proofErr w:type="spellEnd"/>
      <w:r>
        <w:rPr>
          <w:i/>
          <w:noProof w:val="0"/>
          <w:sz w:val="20"/>
          <w:szCs w:val="20"/>
          <w:bdr w:val="none" w:sz="0" w:space="0" w:color="auto" w:frame="1"/>
        </w:rPr>
        <w:t xml:space="preserve"> publice printr-un sistem dinamic de </w:t>
      </w:r>
      <w:proofErr w:type="spellStart"/>
      <w:r>
        <w:rPr>
          <w:i/>
          <w:noProof w:val="0"/>
          <w:sz w:val="20"/>
          <w:szCs w:val="20"/>
          <w:bdr w:val="none" w:sz="0" w:space="0" w:color="auto" w:frame="1"/>
        </w:rPr>
        <w:t>achiziţie</w:t>
      </w:r>
      <w:proofErr w:type="spellEnd"/>
      <w:r>
        <w:rPr>
          <w:rFonts w:eastAsia="Calibri"/>
          <w:i/>
          <w:noProof w:val="0"/>
          <w:sz w:val="20"/>
          <w:szCs w:val="20"/>
          <w:bdr w:val="none" w:sz="0" w:space="0" w:color="auto" w:frame="1"/>
          <w:shd w:val="clear" w:color="auto" w:fill="FFFFFF"/>
        </w:rPr>
        <w:t xml:space="preserve"> (art.30 al Legii nr.131/2015 privind achizițiile publice).</w:t>
      </w:r>
    </w:p>
    <w:p w:rsidR="00BC504F" w:rsidRDefault="00BC504F" w:rsidP="00BC504F">
      <w:pPr>
        <w:jc w:val="right"/>
        <w:rPr>
          <w:noProof w:val="0"/>
          <w:sz w:val="22"/>
          <w:szCs w:val="22"/>
          <w:lang w:val="it-IT"/>
        </w:rPr>
      </w:pPr>
      <w:r>
        <w:rPr>
          <w:noProof w:val="0"/>
          <w:lang w:val="it-IT"/>
        </w:rPr>
        <w:t>Anexa nr. 6</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jc w:val="both"/>
        <w:rPr>
          <w:rFonts w:eastAsia="Calibri"/>
          <w:i/>
          <w:noProof w:val="0"/>
          <w:sz w:val="20"/>
          <w:szCs w:val="20"/>
          <w:bdr w:val="none" w:sz="0" w:space="0" w:color="auto" w:frame="1"/>
          <w:shd w:val="clear" w:color="auto" w:fill="FFFFFF"/>
        </w:rPr>
      </w:pPr>
    </w:p>
    <w:p w:rsidR="00BC504F" w:rsidRDefault="00BC504F" w:rsidP="00BC504F">
      <w:pPr>
        <w:jc w:val="both"/>
        <w:rPr>
          <w:rFonts w:eastAsia="Calibri"/>
          <w:i/>
          <w:noProof w:val="0"/>
          <w:sz w:val="20"/>
          <w:szCs w:val="20"/>
          <w:bdr w:val="none" w:sz="0" w:space="0" w:color="auto" w:frame="1"/>
          <w:shd w:val="clear" w:color="auto" w:fill="FFFFFF"/>
        </w:rPr>
      </w:pPr>
    </w:p>
    <w:p w:rsidR="00BC504F" w:rsidRDefault="00BC504F" w:rsidP="00BC504F">
      <w:pPr>
        <w:ind w:right="-1"/>
        <w:jc w:val="center"/>
        <w:rPr>
          <w:b/>
          <w:bCs/>
          <w:noProof w:val="0"/>
          <w:color w:val="000000"/>
          <w:sz w:val="22"/>
          <w:szCs w:val="22"/>
        </w:rPr>
      </w:pPr>
    </w:p>
    <w:p w:rsidR="00BC504F" w:rsidRDefault="00BC504F" w:rsidP="00BC504F">
      <w:pPr>
        <w:ind w:right="-1"/>
        <w:jc w:val="center"/>
        <w:rPr>
          <w:b/>
          <w:bCs/>
          <w:noProof w:val="0"/>
          <w:color w:val="000000"/>
          <w:sz w:val="28"/>
          <w:szCs w:val="28"/>
        </w:rPr>
      </w:pPr>
      <w:bookmarkStart w:id="75" w:name="_Hlk77771006"/>
      <w:r>
        <w:rPr>
          <w:b/>
          <w:bCs/>
          <w:noProof w:val="0"/>
          <w:color w:val="000000"/>
          <w:sz w:val="28"/>
          <w:szCs w:val="28"/>
        </w:rPr>
        <w:t>ANUNȚ</w:t>
      </w:r>
    </w:p>
    <w:p w:rsidR="00BC504F" w:rsidRDefault="00BC504F" w:rsidP="00BC504F">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75"/>
    <w:p w:rsidR="00BC504F" w:rsidRDefault="00BC504F" w:rsidP="00BC504F">
      <w:pPr>
        <w:spacing w:before="240" w:after="240"/>
        <w:ind w:right="-1"/>
        <w:jc w:val="center"/>
        <w:rPr>
          <w:rFonts w:eastAsia="Cambria"/>
          <w:noProof w:val="0"/>
          <w:sz w:val="22"/>
          <w:szCs w:val="22"/>
        </w:rPr>
      </w:pPr>
      <w:r>
        <w:rPr>
          <w:rFonts w:eastAsia="Cambria"/>
          <w:noProof w:val="0"/>
          <w:sz w:val="22"/>
          <w:szCs w:val="22"/>
        </w:rPr>
        <w:t>Nr. ___________ din _____________</w:t>
      </w:r>
    </w:p>
    <w:p w:rsidR="00BC504F" w:rsidRDefault="00BC504F" w:rsidP="00BC504F">
      <w:pPr>
        <w:numPr>
          <w:ilvl w:val="0"/>
          <w:numId w:val="30"/>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BC504F" w:rsidTr="00BC504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rFonts w:eastAsia="Cambria"/>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rFonts w:eastAsia="Cambria"/>
                <w:noProof w:val="0"/>
              </w:rPr>
            </w:pPr>
          </w:p>
        </w:tc>
      </w:tr>
      <w:tr w:rsidR="00BC504F" w:rsidTr="00BC504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rPr>
            </w:pPr>
            <w:r>
              <w:rPr>
                <w:rFonts w:eastAsia="Cambria"/>
                <w:b/>
                <w:noProof w:val="0"/>
              </w:rPr>
              <w:t>Localitate</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rFonts w:eastAsia="Cambria"/>
                <w:noProof w:val="0"/>
              </w:rPr>
            </w:pPr>
          </w:p>
        </w:tc>
      </w:tr>
      <w:tr w:rsidR="00BC504F" w:rsidTr="00BC504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rFonts w:eastAsia="Cambria"/>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rFonts w:eastAsia="Cambria"/>
                <w:noProof w:val="0"/>
              </w:rPr>
            </w:pPr>
          </w:p>
        </w:tc>
      </w:tr>
      <w:tr w:rsidR="00BC504F" w:rsidTr="00BC504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rPr>
            </w:pPr>
            <w:r>
              <w:rPr>
                <w:b/>
                <w:noProof w:val="0"/>
              </w:rPr>
              <w:t>Adresa</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rFonts w:eastAsia="Cambria"/>
                <w:noProof w:val="0"/>
              </w:rPr>
            </w:pPr>
          </w:p>
        </w:tc>
      </w:tr>
      <w:tr w:rsidR="00BC504F" w:rsidTr="00BC504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rFonts w:eastAsia="Cambria"/>
                <w:noProof w:val="0"/>
              </w:rPr>
            </w:pPr>
          </w:p>
        </w:tc>
      </w:tr>
      <w:tr w:rsidR="00BC504F" w:rsidTr="00BC504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rFonts w:eastAsia="Cambria"/>
                <w:noProof w:val="0"/>
              </w:rPr>
            </w:pPr>
          </w:p>
        </w:tc>
      </w:tr>
      <w:tr w:rsidR="00BC504F" w:rsidTr="00BC504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rFonts w:eastAsia="Cambria"/>
                <w:noProof w:val="0"/>
              </w:rPr>
            </w:pPr>
          </w:p>
        </w:tc>
      </w:tr>
      <w:tr w:rsidR="00BC504F" w:rsidTr="00BC504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rFonts w:eastAsia="Cambria"/>
                <w:noProof w:val="0"/>
              </w:rPr>
            </w:pPr>
          </w:p>
        </w:tc>
      </w:tr>
      <w:tr w:rsidR="00BC504F" w:rsidTr="00BC504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rPr>
            </w:pPr>
            <w:r>
              <w:rPr>
                <w:b/>
                <w:noProof w:val="0"/>
              </w:rPr>
              <w:t xml:space="preserve">Persoana de contact </w:t>
            </w:r>
          </w:p>
          <w:p w:rsidR="00BC504F" w:rsidRDefault="00BC504F">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rFonts w:eastAsia="Cambria"/>
                <w:noProof w:val="0"/>
              </w:rPr>
            </w:pPr>
          </w:p>
        </w:tc>
      </w:tr>
    </w:tbl>
    <w:p w:rsidR="00BC504F" w:rsidRDefault="00BC504F" w:rsidP="00BC504F">
      <w:pPr>
        <w:numPr>
          <w:ilvl w:val="0"/>
          <w:numId w:val="30"/>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BC504F" w:rsidTr="00BC504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rsidR="00BC504F" w:rsidRDefault="00BC504F">
            <w:pPr>
              <w:jc w:val="both"/>
              <w:rPr>
                <w:noProof w:val="0"/>
                <w:lang w:eastAsia="ro-RO"/>
              </w:rPr>
            </w:pPr>
            <w:r>
              <w:rPr>
                <w:noProof w:val="0"/>
                <w:lang w:eastAsia="ro-RO"/>
              </w:rPr>
              <w:t xml:space="preserve">Cererea ofertelor de prețuri □  </w:t>
            </w:r>
          </w:p>
          <w:p w:rsidR="00BC504F" w:rsidRDefault="00BC504F">
            <w:pPr>
              <w:jc w:val="both"/>
              <w:rPr>
                <w:i/>
                <w:noProof w:val="0"/>
                <w:lang w:eastAsia="ro-RO"/>
              </w:rPr>
            </w:pPr>
            <w:r>
              <w:rPr>
                <w:noProof w:val="0"/>
                <w:lang w:eastAsia="ro-RO"/>
              </w:rPr>
              <w:t xml:space="preserve">Licitație deschisă □  Altele: </w:t>
            </w:r>
            <w:r>
              <w:rPr>
                <w:i/>
                <w:noProof w:val="0"/>
                <w:lang w:eastAsia="ro-RO"/>
              </w:rPr>
              <w:t>[Indicați]</w:t>
            </w:r>
          </w:p>
        </w:tc>
      </w:tr>
      <w:tr w:rsidR="00BC504F" w:rsidTr="00BC504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noProof w:val="0"/>
                <w:lang w:eastAsia="ro-RO"/>
              </w:rPr>
            </w:pPr>
          </w:p>
        </w:tc>
      </w:tr>
      <w:tr w:rsidR="00BC504F" w:rsidTr="00BC504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noProof w:val="0"/>
                <w:lang w:eastAsia="ro-RO"/>
              </w:rPr>
            </w:pPr>
          </w:p>
        </w:tc>
      </w:tr>
      <w:tr w:rsidR="00BC504F" w:rsidTr="00BC504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rFonts w:eastAsia="Cambria"/>
                <w:noProof w:val="0"/>
              </w:rPr>
            </w:pPr>
          </w:p>
        </w:tc>
      </w:tr>
      <w:tr w:rsidR="00BC504F" w:rsidTr="00BC504F">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lang w:eastAsia="ro-RO"/>
              </w:rPr>
            </w:pPr>
            <w:r>
              <w:rPr>
                <w:b/>
                <w:noProof w:val="0"/>
                <w:lang w:eastAsia="ro-RO"/>
              </w:rPr>
              <w:t>Nr. și link-</w:t>
            </w:r>
            <w:proofErr w:type="spellStart"/>
            <w:r>
              <w:rPr>
                <w:b/>
                <w:noProof w:val="0"/>
                <w:lang w:eastAsia="ro-RO"/>
              </w:rPr>
              <w:t>ul</w:t>
            </w:r>
            <w:proofErr w:type="spellEnd"/>
            <w:r>
              <w:rPr>
                <w:b/>
                <w:noProof w:val="0"/>
                <w:lang w:eastAsia="ro-RO"/>
              </w:rPr>
              <w:t xml:space="preserve"> procedurii </w:t>
            </w:r>
            <w:r>
              <w:rPr>
                <w:i/>
                <w:noProof w:val="0"/>
                <w:lang w:eastAsia="ro-RO"/>
              </w:rPr>
              <w:t xml:space="preserve">(se va indica din cadrul portalului guvernamental </w:t>
            </w:r>
            <w:hyperlink r:id="rId7" w:history="1">
              <w:r>
                <w:rPr>
                  <w:rStyle w:val="a4"/>
                  <w:i/>
                  <w:noProof w:val="0"/>
                  <w:lang w:eastAsia="ro-RO"/>
                </w:rPr>
                <w:t>www.mtender.gov.md</w:t>
              </w:r>
            </w:hyperlink>
            <w:r>
              <w:rPr>
                <w:i/>
                <w:noProof w:val="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rsidR="00BC504F" w:rsidRDefault="00BC504F">
            <w:pPr>
              <w:jc w:val="both"/>
              <w:rPr>
                <w:rFonts w:eastAsia="Cambria"/>
                <w:noProof w:val="0"/>
              </w:rPr>
            </w:pPr>
            <w:r>
              <w:rPr>
                <w:rFonts w:eastAsia="Cambria"/>
                <w:noProof w:val="0"/>
              </w:rPr>
              <w:t>Nr:</w:t>
            </w:r>
          </w:p>
        </w:tc>
      </w:tr>
      <w:tr w:rsidR="00BC504F" w:rsidTr="00BC504F">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C504F" w:rsidRDefault="00BC504F">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BC504F" w:rsidRDefault="00BC504F">
            <w:pPr>
              <w:jc w:val="both"/>
              <w:rPr>
                <w:rFonts w:eastAsia="Cambria"/>
                <w:noProof w:val="0"/>
              </w:rPr>
            </w:pPr>
            <w:r>
              <w:rPr>
                <w:rFonts w:eastAsia="Cambria"/>
                <w:noProof w:val="0"/>
              </w:rPr>
              <w:t>Link:</w:t>
            </w:r>
          </w:p>
        </w:tc>
      </w:tr>
      <w:tr w:rsidR="00BC504F" w:rsidTr="00BC504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rFonts w:eastAsia="Cambria"/>
                <w:noProof w:val="0"/>
              </w:rPr>
            </w:pPr>
          </w:p>
        </w:tc>
      </w:tr>
      <w:tr w:rsidR="00BC504F" w:rsidTr="00BC504F">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rFonts w:eastAsia="Cambria"/>
                <w:noProof w:val="0"/>
              </w:rPr>
            </w:pPr>
          </w:p>
        </w:tc>
      </w:tr>
    </w:tbl>
    <w:p w:rsidR="00BC504F" w:rsidRDefault="00BC504F" w:rsidP="00BC504F">
      <w:pPr>
        <w:numPr>
          <w:ilvl w:val="0"/>
          <w:numId w:val="30"/>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BC504F" w:rsidTr="00BC504F">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BC504F" w:rsidRDefault="00BC504F">
            <w:pPr>
              <w:jc w:val="both"/>
              <w:rPr>
                <w:noProof w:val="0"/>
                <w:lang w:eastAsia="ro-RO"/>
              </w:rPr>
            </w:pPr>
            <w:r>
              <w:rPr>
                <w:noProof w:val="0"/>
                <w:lang w:eastAsia="ro-RO"/>
              </w:rPr>
              <w:t>Bunuri □      Servicii □</w:t>
            </w:r>
          </w:p>
        </w:tc>
      </w:tr>
      <w:tr w:rsidR="00BC504F" w:rsidTr="00BC504F">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rsidR="00BC504F" w:rsidRDefault="00BC504F">
            <w:pPr>
              <w:jc w:val="both"/>
              <w:rPr>
                <w:noProof w:val="0"/>
                <w:lang w:eastAsia="ro-RO"/>
              </w:rPr>
            </w:pPr>
            <w:r>
              <w:rPr>
                <w:noProof w:val="0"/>
                <w:lang w:eastAsia="ro-RO"/>
              </w:rPr>
              <w:t>Nu □    Da □</w:t>
            </w:r>
          </w:p>
        </w:tc>
      </w:tr>
      <w:tr w:rsidR="00BC504F" w:rsidTr="00BC504F">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lang w:eastAsia="ro-RO"/>
              </w:rPr>
            </w:pPr>
            <w:r>
              <w:rPr>
                <w:b/>
                <w:noProof w:val="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rsidR="00BC504F" w:rsidRDefault="00BC504F">
            <w:pPr>
              <w:jc w:val="both"/>
              <w:rPr>
                <w:noProof w:val="0"/>
                <w:lang w:eastAsia="ro-RO"/>
              </w:rPr>
            </w:pPr>
            <w:r>
              <w:rPr>
                <w:noProof w:val="0"/>
                <w:lang w:eastAsia="ro-RO"/>
              </w:rPr>
              <w:t xml:space="preserve">Buget de stat □     FAOAM □ </w:t>
            </w:r>
          </w:p>
          <w:p w:rsidR="00BC504F" w:rsidRDefault="00BC504F">
            <w:pPr>
              <w:jc w:val="both"/>
              <w:rPr>
                <w:noProof w:val="0"/>
                <w:lang w:eastAsia="ro-RO"/>
              </w:rPr>
            </w:pPr>
            <w:r>
              <w:rPr>
                <w:noProof w:val="0"/>
                <w:lang w:eastAsia="ro-RO"/>
              </w:rPr>
              <w:t xml:space="preserve">BASS□     Surse externe □ </w:t>
            </w:r>
          </w:p>
          <w:p w:rsidR="00BC504F" w:rsidRDefault="00BC504F">
            <w:pPr>
              <w:jc w:val="both"/>
              <w:rPr>
                <w:noProof w:val="0"/>
                <w:lang w:eastAsia="ro-RO"/>
              </w:rPr>
            </w:pPr>
            <w:r>
              <w:rPr>
                <w:noProof w:val="0"/>
                <w:lang w:eastAsia="ro-RO"/>
              </w:rPr>
              <w:t xml:space="preserve">Alte surse: </w:t>
            </w:r>
            <w:r>
              <w:rPr>
                <w:i/>
                <w:noProof w:val="0"/>
                <w:lang w:eastAsia="ro-RO"/>
              </w:rPr>
              <w:t>[Indicați]</w:t>
            </w:r>
          </w:p>
        </w:tc>
      </w:tr>
      <w:tr w:rsidR="00BC504F" w:rsidTr="00BC504F">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lang w:eastAsia="ro-RO"/>
              </w:rPr>
            </w:pPr>
            <w:r>
              <w:rPr>
                <w:b/>
                <w:noProof w:val="0"/>
                <w:lang w:eastAsia="ro-RO"/>
              </w:rPr>
              <w:lastRenderedPageBreak/>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noProof w:val="0"/>
                <w:lang w:eastAsia="ro-RO"/>
              </w:rPr>
            </w:pPr>
          </w:p>
        </w:tc>
      </w:tr>
      <w:tr w:rsidR="00BC504F" w:rsidTr="00BC504F">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i/>
                <w:noProof w:val="0"/>
                <w:lang w:eastAsia="ro-RO"/>
              </w:rPr>
            </w:pPr>
          </w:p>
        </w:tc>
      </w:tr>
      <w:tr w:rsidR="00BC504F" w:rsidTr="00BC504F">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lang w:eastAsia="ro-RO"/>
              </w:rPr>
            </w:pPr>
            <w:r>
              <w:rPr>
                <w:b/>
                <w:noProof w:val="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BC504F" w:rsidRDefault="00BC504F">
            <w:pPr>
              <w:jc w:val="both"/>
              <w:rPr>
                <w:noProof w:val="0"/>
                <w:lang w:eastAsia="ro-RO"/>
              </w:rPr>
            </w:pPr>
            <w:r>
              <w:rPr>
                <w:noProof w:val="0"/>
                <w:lang w:eastAsia="ro-RO"/>
              </w:rPr>
              <w:t>Nr:</w:t>
            </w:r>
          </w:p>
        </w:tc>
      </w:tr>
      <w:tr w:rsidR="00BC504F" w:rsidTr="00BC504F">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C504F" w:rsidRDefault="00BC504F">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BC504F" w:rsidRDefault="00BC504F">
            <w:pPr>
              <w:jc w:val="both"/>
              <w:rPr>
                <w:noProof w:val="0"/>
                <w:lang w:eastAsia="ro-RO"/>
              </w:rPr>
            </w:pPr>
            <w:r>
              <w:rPr>
                <w:noProof w:val="0"/>
                <w:lang w:eastAsia="ro-RO"/>
              </w:rPr>
              <w:t>Data:</w:t>
            </w:r>
          </w:p>
        </w:tc>
      </w:tr>
      <w:tr w:rsidR="00BC504F" w:rsidTr="00BC504F">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lang w:eastAsia="ro-RO"/>
              </w:rPr>
            </w:pPr>
            <w:r>
              <w:rPr>
                <w:b/>
                <w:noProof w:val="0"/>
                <w:lang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BC504F" w:rsidRDefault="00BC504F">
            <w:pPr>
              <w:jc w:val="both"/>
              <w:rPr>
                <w:noProof w:val="0"/>
                <w:lang w:eastAsia="ro-RO"/>
              </w:rPr>
            </w:pPr>
            <w:r>
              <w:rPr>
                <w:noProof w:val="0"/>
                <w:lang w:eastAsia="ro-RO"/>
              </w:rPr>
              <w:t>Fără TVA:</w:t>
            </w:r>
          </w:p>
        </w:tc>
      </w:tr>
      <w:tr w:rsidR="00BC504F" w:rsidTr="00BC504F">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C504F" w:rsidRDefault="00BC504F">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BC504F" w:rsidRDefault="00BC504F">
            <w:pPr>
              <w:jc w:val="both"/>
              <w:rPr>
                <w:noProof w:val="0"/>
                <w:lang w:eastAsia="ro-RO"/>
              </w:rPr>
            </w:pPr>
            <w:r>
              <w:rPr>
                <w:noProof w:val="0"/>
                <w:lang w:eastAsia="ro-RO"/>
              </w:rPr>
              <w:t>Inclusiv TVA:</w:t>
            </w:r>
          </w:p>
        </w:tc>
      </w:tr>
      <w:tr w:rsidR="00BC504F" w:rsidTr="00BC504F">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noProof w:val="0"/>
                <w:lang w:eastAsia="ro-RO"/>
              </w:rPr>
            </w:pPr>
          </w:p>
        </w:tc>
      </w:tr>
      <w:tr w:rsidR="00BC504F" w:rsidTr="00BC504F">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rsidR="00BC504F" w:rsidRDefault="00BC504F">
            <w:pPr>
              <w:jc w:val="both"/>
              <w:rPr>
                <w:noProof w:val="0"/>
                <w:lang w:eastAsia="ro-RO"/>
              </w:rPr>
            </w:pPr>
          </w:p>
        </w:tc>
      </w:tr>
    </w:tbl>
    <w:p w:rsidR="00BC504F" w:rsidRDefault="00BC504F" w:rsidP="00BC504F">
      <w:pPr>
        <w:numPr>
          <w:ilvl w:val="0"/>
          <w:numId w:val="30"/>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BC504F" w:rsidTr="00BC504F">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rsidR="00BC504F" w:rsidRDefault="00BC504F">
            <w:pPr>
              <w:ind w:right="-1"/>
              <w:jc w:val="both"/>
              <w:rPr>
                <w:noProof w:val="0"/>
              </w:rPr>
            </w:pPr>
            <w:proofErr w:type="spellStart"/>
            <w:r>
              <w:rPr>
                <w:noProof w:val="0"/>
              </w:rPr>
              <w:t>Micşorarea</w:t>
            </w:r>
            <w:proofErr w:type="spellEnd"/>
            <w:r>
              <w:rPr>
                <w:noProof w:val="0"/>
              </w:rPr>
              <w:t xml:space="preserve"> valorii contractului </w:t>
            </w:r>
            <w:r>
              <w:rPr>
                <w:noProof w:val="0"/>
                <w:lang w:eastAsia="ro-RO"/>
              </w:rPr>
              <w:t xml:space="preserve"> □</w:t>
            </w:r>
          </w:p>
          <w:p w:rsidR="00BC504F" w:rsidRDefault="00BC504F">
            <w:pPr>
              <w:ind w:right="-1"/>
              <w:jc w:val="both"/>
              <w:rPr>
                <w:noProof w:val="0"/>
              </w:rPr>
            </w:pPr>
            <w:r>
              <w:rPr>
                <w:noProof w:val="0"/>
              </w:rPr>
              <w:t xml:space="preserve">Majorarea valorii contractului </w:t>
            </w:r>
            <w:r>
              <w:rPr>
                <w:noProof w:val="0"/>
                <w:lang w:eastAsia="ro-RO"/>
              </w:rPr>
              <w:t xml:space="preserve"> □</w:t>
            </w:r>
          </w:p>
          <w:p w:rsidR="00BC504F" w:rsidRDefault="00BC504F">
            <w:pPr>
              <w:ind w:right="-1"/>
              <w:rPr>
                <w:noProof w:val="0"/>
              </w:rPr>
            </w:pPr>
            <w:r>
              <w:rPr>
                <w:noProof w:val="0"/>
              </w:rPr>
              <w:t xml:space="preserve">Modificarea termenului de livrare/prestare </w:t>
            </w:r>
            <w:r>
              <w:rPr>
                <w:noProof w:val="0"/>
                <w:lang w:eastAsia="ro-RO"/>
              </w:rPr>
              <w:t xml:space="preserve"> □</w:t>
            </w:r>
          </w:p>
          <w:p w:rsidR="00BC504F" w:rsidRDefault="00BC504F">
            <w:pPr>
              <w:ind w:right="-1"/>
              <w:jc w:val="both"/>
              <w:rPr>
                <w:noProof w:val="0"/>
              </w:rPr>
            </w:pPr>
            <w:r>
              <w:rPr>
                <w:noProof w:val="0"/>
              </w:rPr>
              <w:t xml:space="preserve">Modificarea termenului de valabilitate </w:t>
            </w:r>
            <w:r>
              <w:rPr>
                <w:noProof w:val="0"/>
                <w:lang w:eastAsia="ro-RO"/>
              </w:rPr>
              <w:t xml:space="preserve"> □</w:t>
            </w:r>
          </w:p>
          <w:p w:rsidR="00BC504F" w:rsidRDefault="00BC504F">
            <w:pPr>
              <w:ind w:right="-1"/>
              <w:jc w:val="both"/>
              <w:rPr>
                <w:noProof w:val="0"/>
                <w:lang w:eastAsia="ro-RO"/>
              </w:rPr>
            </w:pPr>
            <w:r>
              <w:rPr>
                <w:noProof w:val="0"/>
              </w:rPr>
              <w:t xml:space="preserve">Rezoluțiunea contractului </w:t>
            </w:r>
            <w:r>
              <w:rPr>
                <w:noProof w:val="0"/>
                <w:lang w:eastAsia="ro-RO"/>
              </w:rPr>
              <w:t xml:space="preserve"> □</w:t>
            </w:r>
          </w:p>
          <w:p w:rsidR="00BC504F" w:rsidRDefault="00BC504F">
            <w:pPr>
              <w:ind w:right="-1"/>
              <w:jc w:val="both"/>
              <w:rPr>
                <w:noProof w:val="0"/>
                <w:lang w:eastAsia="ro-RO"/>
              </w:rPr>
            </w:pPr>
            <w:r>
              <w:rPr>
                <w:noProof w:val="0"/>
                <w:lang w:eastAsia="ro-RO"/>
              </w:rPr>
              <w:t xml:space="preserve">Altele:  </w:t>
            </w:r>
            <w:r>
              <w:rPr>
                <w:i/>
                <w:noProof w:val="0"/>
                <w:lang w:eastAsia="ro-RO"/>
              </w:rPr>
              <w:t>[Indicați]</w:t>
            </w:r>
          </w:p>
        </w:tc>
      </w:tr>
      <w:tr w:rsidR="00BC504F" w:rsidTr="00BC504F">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ind w:right="-1"/>
              <w:jc w:val="both"/>
              <w:rPr>
                <w:b/>
                <w:noProof w:val="0"/>
                <w:lang w:eastAsia="ro-RO"/>
              </w:rPr>
            </w:pPr>
            <w:r>
              <w:rPr>
                <w:b/>
                <w:noProof w:val="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rsidR="00BC504F" w:rsidRDefault="00BC504F">
            <w:pPr>
              <w:ind w:right="-1"/>
              <w:jc w:val="both"/>
              <w:rPr>
                <w:noProof w:val="0"/>
              </w:rPr>
            </w:pPr>
            <w:r>
              <w:rPr>
                <w:i/>
                <w:noProof w:val="0"/>
                <w:lang w:eastAsia="ro-RO"/>
              </w:rPr>
              <w:t>[Indicați actul normativ, articol, alineat]</w:t>
            </w:r>
          </w:p>
        </w:tc>
      </w:tr>
      <w:tr w:rsidR="00BC504F" w:rsidTr="00BC504F">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BC504F" w:rsidRDefault="00BC504F">
            <w:pPr>
              <w:ind w:right="-1"/>
              <w:jc w:val="both"/>
              <w:rPr>
                <w:i/>
                <w:noProof w:val="0"/>
                <w:lang w:eastAsia="ro-RO"/>
              </w:rPr>
            </w:pPr>
            <w:r>
              <w:rPr>
                <w:i/>
                <w:noProof w:val="0"/>
                <w:lang w:eastAsia="ro-RO"/>
              </w:rPr>
              <w:t>[</w:t>
            </w:r>
            <w:r>
              <w:rPr>
                <w:i/>
                <w:noProof w:val="0"/>
                <w:color w:val="000000"/>
              </w:rPr>
              <w:t xml:space="preserve">Se va indica dacă se utilizează </w:t>
            </w:r>
            <w:proofErr w:type="spellStart"/>
            <w:r>
              <w:rPr>
                <w:i/>
                <w:noProof w:val="0"/>
                <w:color w:val="000000"/>
              </w:rPr>
              <w:t>preţul</w:t>
            </w:r>
            <w:proofErr w:type="spellEnd"/>
            <w:r>
              <w:rPr>
                <w:i/>
                <w:noProof w:val="0"/>
                <w:color w:val="000000"/>
              </w:rPr>
              <w:t xml:space="preserve"> actualizat al contractului de </w:t>
            </w:r>
            <w:proofErr w:type="spellStart"/>
            <w:r>
              <w:rPr>
                <w:i/>
                <w:noProof w:val="0"/>
                <w:color w:val="000000"/>
              </w:rPr>
              <w:t>achiziţii</w:t>
            </w:r>
            <w:proofErr w:type="spellEnd"/>
            <w:r>
              <w:rPr>
                <w:i/>
                <w:noProof w:val="0"/>
                <w:color w:val="000000"/>
              </w:rPr>
              <w:t xml:space="preserve"> publice/acordului-cadru</w:t>
            </w:r>
            <w:r>
              <w:rPr>
                <w:i/>
                <w:noProof w:val="0"/>
                <w:lang w:eastAsia="ro-RO"/>
              </w:rPr>
              <w:t>]</w:t>
            </w:r>
          </w:p>
        </w:tc>
      </w:tr>
      <w:tr w:rsidR="00BC504F" w:rsidTr="00BC504F">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BC504F" w:rsidRDefault="00BC504F">
            <w:pPr>
              <w:ind w:right="-1"/>
              <w:jc w:val="both"/>
              <w:rPr>
                <w:i/>
                <w:noProof w:val="0"/>
                <w:lang w:eastAsia="ro-RO"/>
              </w:rPr>
            </w:pPr>
            <w:r>
              <w:rPr>
                <w:i/>
                <w:noProof w:val="0"/>
                <w:lang w:eastAsia="ro-RO"/>
              </w:rPr>
              <w:t>[Se vor indica toate modificările operate anterior și valoarea acestora]</w:t>
            </w:r>
          </w:p>
        </w:tc>
      </w:tr>
      <w:tr w:rsidR="00BC504F" w:rsidTr="00BC504F">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C504F" w:rsidRDefault="00BC504F">
            <w:pPr>
              <w:ind w:right="-1"/>
              <w:jc w:val="both"/>
              <w:rPr>
                <w:b/>
                <w:noProof w:val="0"/>
                <w:lang w:eastAsia="ro-RO"/>
              </w:rPr>
            </w:pPr>
            <w:r>
              <w:rPr>
                <w:b/>
                <w:noProof w:val="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rsidR="00BC504F" w:rsidRDefault="00BC504F">
            <w:pPr>
              <w:ind w:right="-1"/>
              <w:jc w:val="both"/>
              <w:rPr>
                <w:noProof w:val="0"/>
                <w:lang w:eastAsia="ro-RO"/>
              </w:rPr>
            </w:pPr>
          </w:p>
        </w:tc>
      </w:tr>
    </w:tbl>
    <w:p w:rsidR="00BC504F" w:rsidRDefault="00BC504F" w:rsidP="00BC504F">
      <w:pPr>
        <w:numPr>
          <w:ilvl w:val="0"/>
          <w:numId w:val="30"/>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rsidR="00BC504F" w:rsidRDefault="00BC504F" w:rsidP="00BC504F">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rsidR="00BC504F" w:rsidRDefault="00BC504F" w:rsidP="00BC504F">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C504F" w:rsidRDefault="00BC504F" w:rsidP="00BC504F">
      <w:pPr>
        <w:numPr>
          <w:ilvl w:val="0"/>
          <w:numId w:val="30"/>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rsidR="00BC504F" w:rsidRDefault="00BC504F" w:rsidP="00BC504F">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rsidR="00BC504F" w:rsidRDefault="00BC504F" w:rsidP="00BC504F">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C504F" w:rsidRDefault="00BC504F" w:rsidP="00BC504F">
      <w:pPr>
        <w:numPr>
          <w:ilvl w:val="0"/>
          <w:numId w:val="30"/>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rsidR="00BC504F" w:rsidRDefault="00BC504F" w:rsidP="00BC504F">
      <w:pPr>
        <w:spacing w:after="240"/>
        <w:jc w:val="both"/>
        <w:rPr>
          <w:noProof w:val="0"/>
          <w:sz w:val="22"/>
          <w:szCs w:val="22"/>
        </w:rPr>
      </w:pPr>
      <w:r>
        <w:rPr>
          <w:noProof w:val="0"/>
          <w:sz w:val="22"/>
          <w:szCs w:val="22"/>
        </w:rPr>
        <w:t xml:space="preserve">În baza deciziei grupului de lucru de modificare a contractului de achiziție/acordului-cadru </w:t>
      </w:r>
      <w:proofErr w:type="spellStart"/>
      <w:r>
        <w:rPr>
          <w:noProof w:val="0"/>
          <w:sz w:val="22"/>
          <w:szCs w:val="22"/>
        </w:rPr>
        <w:t>nr.____din</w:t>
      </w:r>
      <w:proofErr w:type="spellEnd"/>
      <w:r>
        <w:rPr>
          <w:noProof w:val="0"/>
          <w:sz w:val="22"/>
          <w:szCs w:val="22"/>
        </w:rPr>
        <w:t xml:space="preserve"> __________ a fost încheiat acordul </w:t>
      </w:r>
      <w:proofErr w:type="spellStart"/>
      <w:r>
        <w:rPr>
          <w:noProof w:val="0"/>
          <w:sz w:val="22"/>
          <w:szCs w:val="22"/>
        </w:rPr>
        <w:t>adiţional</w:t>
      </w:r>
      <w:proofErr w:type="spellEnd"/>
      <w:r>
        <w:rPr>
          <w:noProof w:val="0"/>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BC504F" w:rsidTr="00BC504F">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BC504F" w:rsidRDefault="00BC504F">
            <w:pPr>
              <w:ind w:right="-1"/>
              <w:jc w:val="center"/>
              <w:rPr>
                <w:b/>
                <w:noProof w:val="0"/>
              </w:rPr>
            </w:pPr>
            <w:r>
              <w:rPr>
                <w:b/>
                <w:noProof w:val="0"/>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BC504F" w:rsidRDefault="00BC504F">
            <w:pPr>
              <w:ind w:right="-1"/>
              <w:jc w:val="center"/>
              <w:rPr>
                <w:b/>
                <w:noProof w:val="0"/>
              </w:rPr>
            </w:pPr>
            <w:r>
              <w:rPr>
                <w:b/>
                <w:noProof w:val="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BC504F" w:rsidRDefault="00BC504F">
            <w:pPr>
              <w:ind w:right="-1"/>
              <w:jc w:val="center"/>
              <w:rPr>
                <w:b/>
                <w:noProof w:val="0"/>
              </w:rPr>
            </w:pPr>
            <w:r>
              <w:rPr>
                <w:b/>
                <w:noProof w:val="0"/>
              </w:rPr>
              <w:t xml:space="preserve">Valoarea modificărilor </w:t>
            </w:r>
            <w:r>
              <w:rPr>
                <w:noProof w:val="0"/>
              </w:rPr>
              <w:t>(după caz)</w:t>
            </w:r>
          </w:p>
        </w:tc>
      </w:tr>
      <w:tr w:rsidR="00BC504F" w:rsidTr="00BC504F">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C504F" w:rsidRDefault="00BC504F">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BC504F" w:rsidRDefault="00BC504F">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BC504F" w:rsidRDefault="00BC504F">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BC504F" w:rsidRDefault="00BC504F">
            <w:pPr>
              <w:ind w:right="-1"/>
              <w:jc w:val="center"/>
              <w:rPr>
                <w:b/>
                <w:noProof w:val="0"/>
              </w:rPr>
            </w:pPr>
            <w:r>
              <w:rPr>
                <w:b/>
                <w:noProof w:val="0"/>
              </w:rPr>
              <w:t>Inclusiv TVA</w:t>
            </w:r>
          </w:p>
        </w:tc>
      </w:tr>
      <w:tr w:rsidR="00BC504F" w:rsidTr="00BC504F">
        <w:tc>
          <w:tcPr>
            <w:tcW w:w="2093" w:type="dxa"/>
            <w:tcBorders>
              <w:top w:val="single" w:sz="4" w:space="0" w:color="000000"/>
              <w:left w:val="single" w:sz="4" w:space="0" w:color="000000"/>
              <w:bottom w:val="single" w:sz="4" w:space="0" w:color="000000"/>
              <w:right w:val="single" w:sz="4" w:space="0" w:color="000000"/>
            </w:tcBorders>
          </w:tcPr>
          <w:p w:rsidR="00BC504F" w:rsidRDefault="00BC504F">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rsidR="00BC504F" w:rsidRDefault="00BC504F">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rsidR="00BC504F" w:rsidRDefault="00BC504F">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rsidR="00BC504F" w:rsidRDefault="00BC504F">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rsidR="00BC504F" w:rsidRDefault="00BC504F">
            <w:pPr>
              <w:jc w:val="both"/>
              <w:rPr>
                <w:noProof w:val="0"/>
              </w:rPr>
            </w:pPr>
          </w:p>
        </w:tc>
      </w:tr>
    </w:tbl>
    <w:p w:rsidR="00BC504F" w:rsidRDefault="00BC504F" w:rsidP="00BC504F">
      <w:pPr>
        <w:spacing w:before="240"/>
        <w:ind w:right="-1"/>
        <w:jc w:val="both"/>
        <w:rPr>
          <w:b/>
          <w:noProof w:val="0"/>
          <w:sz w:val="22"/>
          <w:szCs w:val="22"/>
        </w:rPr>
      </w:pPr>
      <w:r>
        <w:rPr>
          <w:b/>
          <w:noProof w:val="0"/>
          <w:sz w:val="22"/>
          <w:szCs w:val="22"/>
        </w:rPr>
        <w:lastRenderedPageBreak/>
        <w:t>Conducătorul grupului de lucru:</w:t>
      </w:r>
    </w:p>
    <w:p w:rsidR="00BC504F" w:rsidRDefault="00BC504F" w:rsidP="00BC504F">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rsidR="00BC504F" w:rsidRDefault="00BC504F" w:rsidP="00BC504F">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rsidR="00BC504F" w:rsidRDefault="00BC504F" w:rsidP="00BC504F">
      <w:pPr>
        <w:jc w:val="right"/>
        <w:rPr>
          <w:noProof w:val="0"/>
          <w:sz w:val="22"/>
          <w:szCs w:val="22"/>
          <w:lang w:val="it-IT"/>
        </w:rPr>
      </w:pPr>
      <w:bookmarkStart w:id="76" w:name="_Toc449692095"/>
      <w:r>
        <w:rPr>
          <w:noProof w:val="0"/>
          <w:lang w:val="it-IT"/>
        </w:rPr>
        <w:t>Anexa nr. 7</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Style3"/>
        <w:tabs>
          <w:tab w:val="left" w:pos="567"/>
        </w:tabs>
        <w:spacing w:before="0" w:beforeAutospacing="0" w:after="0"/>
        <w:ind w:left="0" w:firstLine="0"/>
        <w:jc w:val="center"/>
        <w:rPr>
          <w:rFonts w:eastAsia="PMingLiU"/>
          <w:lang w:val="it-IT" w:eastAsia="zh-CN"/>
        </w:rPr>
      </w:pPr>
    </w:p>
    <w:p w:rsidR="00BC504F" w:rsidRDefault="00BC504F" w:rsidP="00BC504F">
      <w:pPr>
        <w:pStyle w:val="af1"/>
        <w:tabs>
          <w:tab w:val="left" w:pos="567"/>
        </w:tabs>
        <w:rPr>
          <w:rFonts w:asciiTheme="majorHAnsi" w:hAnsiTheme="majorHAnsi" w:cstheme="majorHAnsi"/>
          <w:b/>
          <w:szCs w:val="24"/>
        </w:rPr>
      </w:pPr>
      <w:bookmarkStart w:id="77" w:name="_Toc449692096"/>
      <w:bookmarkEnd w:id="76"/>
    </w:p>
    <w:p w:rsidR="00BC504F" w:rsidRDefault="00BC504F" w:rsidP="00BC504F">
      <w:pPr>
        <w:pStyle w:val="af1"/>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rsidR="00BC504F" w:rsidRDefault="00BC504F" w:rsidP="00BC504F">
      <w:pPr>
        <w:pStyle w:val="af1"/>
        <w:tabs>
          <w:tab w:val="left" w:pos="-142"/>
        </w:tabs>
        <w:spacing w:before="240"/>
        <w:jc w:val="center"/>
        <w:rPr>
          <w:rFonts w:asciiTheme="majorHAnsi" w:hAnsiTheme="majorHAnsi" w:cstheme="majorHAnsi"/>
          <w:szCs w:val="24"/>
        </w:rPr>
      </w:pPr>
    </w:p>
    <w:p w:rsidR="00BC504F" w:rsidRDefault="00BC504F" w:rsidP="00BC504F">
      <w:pPr>
        <w:pStyle w:val="af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rsidR="00BC504F" w:rsidRDefault="00BC504F" w:rsidP="00BC504F">
      <w:pPr>
        <w:pStyle w:val="af1"/>
        <w:tabs>
          <w:tab w:val="left" w:pos="567"/>
        </w:tabs>
        <w:spacing w:line="360" w:lineRule="auto"/>
        <w:jc w:val="both"/>
        <w:rPr>
          <w:rFonts w:ascii="Times New Roman" w:hAnsi="Times New Roman"/>
          <w:szCs w:val="24"/>
        </w:rPr>
      </w:pPr>
    </w:p>
    <w:p w:rsidR="00BC504F" w:rsidRDefault="00BC504F" w:rsidP="00BC504F">
      <w:pPr>
        <w:pStyle w:val="af1"/>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BC504F" w:rsidRDefault="00BC504F" w:rsidP="00BC504F">
      <w:pPr>
        <w:pStyle w:val="af1"/>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BC504F" w:rsidRDefault="00BC504F" w:rsidP="00BC504F">
      <w:pPr>
        <w:pStyle w:val="af1"/>
        <w:tabs>
          <w:tab w:val="left" w:pos="567"/>
        </w:tabs>
        <w:spacing w:line="360" w:lineRule="auto"/>
        <w:jc w:val="right"/>
        <w:rPr>
          <w:rFonts w:ascii="Times New Roman" w:hAnsi="Times New Roman"/>
          <w:szCs w:val="24"/>
        </w:rPr>
      </w:pPr>
      <w:r>
        <w:rPr>
          <w:rFonts w:ascii="Times New Roman" w:hAnsi="Times New Roman"/>
          <w:szCs w:val="24"/>
        </w:rPr>
        <w:t>Ofertant/candidat</w:t>
      </w:r>
    </w:p>
    <w:p w:rsidR="00BC504F" w:rsidRDefault="00BC504F" w:rsidP="00BC504F">
      <w:pPr>
        <w:pStyle w:val="af1"/>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BC504F" w:rsidRDefault="00BC504F" w:rsidP="00BC504F">
      <w:pPr>
        <w:pStyle w:val="af1"/>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jc w:val="right"/>
        <w:rPr>
          <w:noProof w:val="0"/>
          <w:sz w:val="22"/>
          <w:szCs w:val="22"/>
          <w:lang w:val="it-IT"/>
        </w:rPr>
      </w:pPr>
      <w:r>
        <w:rPr>
          <w:noProof w:val="0"/>
          <w:lang w:val="it-IT"/>
        </w:rPr>
        <w:t>Anexa nr. 8</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rsidR="00BC504F" w:rsidRDefault="00BC504F" w:rsidP="00BC504F">
      <w:pPr>
        <w:pStyle w:val="af1"/>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rsidR="00BC504F" w:rsidRDefault="00BC504F" w:rsidP="00BC504F">
      <w:pPr>
        <w:pStyle w:val="af1"/>
        <w:tabs>
          <w:tab w:val="left" w:pos="567"/>
        </w:tabs>
        <w:spacing w:line="360" w:lineRule="auto"/>
        <w:jc w:val="both"/>
        <w:rPr>
          <w:rFonts w:ascii="Times New Roman" w:hAnsi="Times New Roman"/>
          <w:szCs w:val="24"/>
        </w:rPr>
      </w:pPr>
    </w:p>
    <w:p w:rsidR="00BC504F" w:rsidRDefault="00BC504F" w:rsidP="00BC504F">
      <w:pPr>
        <w:pStyle w:val="af1"/>
        <w:tabs>
          <w:tab w:val="left" w:pos="567"/>
        </w:tabs>
        <w:spacing w:line="360" w:lineRule="auto"/>
        <w:jc w:val="both"/>
        <w:rPr>
          <w:rFonts w:ascii="Times New Roman" w:hAnsi="Times New Roman"/>
          <w:szCs w:val="24"/>
        </w:rPr>
      </w:pPr>
    </w:p>
    <w:p w:rsidR="00BC504F" w:rsidRDefault="00BC504F" w:rsidP="00BC504F">
      <w:pPr>
        <w:pStyle w:val="af1"/>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rsidR="00BC504F" w:rsidRDefault="00BC504F" w:rsidP="00BC504F">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BC504F" w:rsidRDefault="00BC504F" w:rsidP="00BC504F">
      <w:pPr>
        <w:pStyle w:val="af1"/>
        <w:tabs>
          <w:tab w:val="left" w:pos="567"/>
        </w:tabs>
        <w:spacing w:line="360" w:lineRule="auto"/>
        <w:jc w:val="right"/>
        <w:rPr>
          <w:rFonts w:ascii="Times New Roman" w:hAnsi="Times New Roman"/>
          <w:szCs w:val="24"/>
        </w:rPr>
      </w:pPr>
      <w:r>
        <w:rPr>
          <w:rFonts w:ascii="Times New Roman" w:hAnsi="Times New Roman"/>
          <w:szCs w:val="24"/>
        </w:rPr>
        <w:t>Ofertant/candidat</w:t>
      </w:r>
    </w:p>
    <w:p w:rsidR="00BC504F" w:rsidRDefault="00BC504F" w:rsidP="00BC504F">
      <w:pPr>
        <w:pStyle w:val="af1"/>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BC504F" w:rsidRDefault="00BC504F" w:rsidP="00BC504F">
      <w:pPr>
        <w:pStyle w:val="af1"/>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jc w:val="right"/>
        <w:rPr>
          <w:noProof w:val="0"/>
          <w:sz w:val="22"/>
          <w:szCs w:val="22"/>
          <w:lang w:val="it-IT"/>
        </w:rPr>
      </w:pPr>
      <w:r>
        <w:rPr>
          <w:noProof w:val="0"/>
          <w:lang w:val="it-IT"/>
        </w:rPr>
        <w:t>Anexa nr. 9</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pStyle w:val="af1"/>
        <w:tabs>
          <w:tab w:val="left" w:pos="567"/>
        </w:tabs>
        <w:spacing w:line="360" w:lineRule="auto"/>
        <w:rPr>
          <w:rFonts w:ascii="Times New Roman" w:hAnsi="Times New Roman"/>
          <w:szCs w:val="24"/>
        </w:rPr>
      </w:pPr>
    </w:p>
    <w:p w:rsidR="00BC504F" w:rsidRDefault="00BC504F" w:rsidP="00BC504F">
      <w:pPr>
        <w:pStyle w:val="af1"/>
        <w:tabs>
          <w:tab w:val="left" w:pos="567"/>
        </w:tabs>
        <w:spacing w:line="360" w:lineRule="auto"/>
        <w:rPr>
          <w:rFonts w:ascii="Times New Roman" w:hAnsi="Times New Roman"/>
          <w:szCs w:val="24"/>
        </w:rPr>
      </w:pPr>
    </w:p>
    <w:bookmarkEnd w:id="77"/>
    <w:p w:rsidR="00BC504F" w:rsidRDefault="00BC504F" w:rsidP="00BC504F">
      <w:pPr>
        <w:pStyle w:val="af1"/>
        <w:tabs>
          <w:tab w:val="left" w:pos="567"/>
        </w:tabs>
        <w:rPr>
          <w:rFonts w:ascii="Times New Roman" w:hAnsi="Times New Roman"/>
          <w:b/>
          <w:szCs w:val="24"/>
        </w:rPr>
      </w:pPr>
    </w:p>
    <w:p w:rsidR="00BC504F" w:rsidRDefault="00BC504F" w:rsidP="00BC504F">
      <w:pPr>
        <w:pStyle w:val="af1"/>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BC504F" w:rsidRDefault="00BC504F" w:rsidP="00BC504F">
      <w:pPr>
        <w:pStyle w:val="af1"/>
        <w:tabs>
          <w:tab w:val="left" w:pos="567"/>
        </w:tabs>
        <w:rPr>
          <w:rFonts w:ascii="Times New Roman" w:hAnsi="Times New Roman"/>
          <w:szCs w:val="24"/>
        </w:rPr>
      </w:pPr>
      <w:r>
        <w:rPr>
          <w:rFonts w:ascii="Times New Roman" w:hAnsi="Times New Roman"/>
          <w:szCs w:val="24"/>
        </w:rPr>
        <w:t>____________________________________</w:t>
      </w:r>
    </w:p>
    <w:p w:rsidR="00BC504F" w:rsidRDefault="00BC504F" w:rsidP="00BC504F">
      <w:pPr>
        <w:pStyle w:val="af1"/>
        <w:tabs>
          <w:tab w:val="left" w:pos="567"/>
        </w:tabs>
        <w:rPr>
          <w:rFonts w:ascii="Times New Roman" w:hAnsi="Times New Roman"/>
          <w:i/>
          <w:iCs/>
          <w:sz w:val="20"/>
        </w:rPr>
      </w:pPr>
      <w:r>
        <w:rPr>
          <w:rFonts w:ascii="Times New Roman" w:hAnsi="Times New Roman"/>
          <w:i/>
          <w:iCs/>
          <w:sz w:val="20"/>
        </w:rPr>
        <w:t xml:space="preserve">                        (denumirea)</w:t>
      </w:r>
    </w:p>
    <w:p w:rsidR="00BC504F" w:rsidRDefault="00BC504F" w:rsidP="00BC504F">
      <w:pPr>
        <w:pStyle w:val="af1"/>
        <w:tabs>
          <w:tab w:val="left" w:pos="567"/>
        </w:tabs>
        <w:rPr>
          <w:rFonts w:ascii="Times New Roman" w:hAnsi="Times New Roman"/>
          <w:b/>
          <w:szCs w:val="24"/>
        </w:rPr>
      </w:pPr>
    </w:p>
    <w:p w:rsidR="00BC504F" w:rsidRDefault="00BC504F" w:rsidP="00BC504F">
      <w:pPr>
        <w:pStyle w:val="af1"/>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rsidR="00BC504F" w:rsidRDefault="00BC504F" w:rsidP="00BC504F">
      <w:pPr>
        <w:pStyle w:val="af1"/>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rsidR="00BC504F" w:rsidRDefault="00BC504F" w:rsidP="00BC504F">
      <w:pPr>
        <w:pStyle w:val="af1"/>
        <w:tabs>
          <w:tab w:val="left" w:pos="567"/>
        </w:tabs>
        <w:rPr>
          <w:rFonts w:ascii="Times New Roman" w:hAnsi="Times New Roman"/>
          <w:szCs w:val="24"/>
        </w:rPr>
      </w:pPr>
    </w:p>
    <w:p w:rsidR="00BC504F" w:rsidRDefault="00BC504F" w:rsidP="00BC504F">
      <w:pPr>
        <w:pStyle w:val="af1"/>
        <w:tabs>
          <w:tab w:val="left" w:pos="567"/>
        </w:tabs>
        <w:rPr>
          <w:rFonts w:ascii="Times New Roman" w:hAnsi="Times New Roman"/>
          <w:szCs w:val="24"/>
        </w:rPr>
      </w:pPr>
    </w:p>
    <w:p w:rsidR="00BC504F" w:rsidRDefault="00BC504F" w:rsidP="00BC504F">
      <w:pPr>
        <w:pStyle w:val="af1"/>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BC504F" w:rsidRDefault="00BC504F" w:rsidP="00BC504F">
      <w:pPr>
        <w:pStyle w:val="af1"/>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rsidR="00BC504F" w:rsidRDefault="00BC504F" w:rsidP="00BC504F">
      <w:pPr>
        <w:pStyle w:val="af1"/>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BC504F" w:rsidRDefault="00BC504F" w:rsidP="00BC504F">
      <w:pPr>
        <w:pStyle w:val="af1"/>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BC504F" w:rsidRDefault="00BC504F" w:rsidP="00BC504F">
      <w:pPr>
        <w:pStyle w:val="af1"/>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rsidR="00BC504F" w:rsidRDefault="00BC504F" w:rsidP="00BC504F">
      <w:pPr>
        <w:pStyle w:val="af1"/>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BC504F" w:rsidRDefault="00BC504F" w:rsidP="00BC504F">
      <w:pPr>
        <w:pStyle w:val="af1"/>
        <w:tabs>
          <w:tab w:val="left" w:pos="567"/>
        </w:tabs>
        <w:jc w:val="center"/>
        <w:rPr>
          <w:rFonts w:ascii="Times New Roman" w:hAnsi="Times New Roman"/>
          <w:i/>
          <w:iCs/>
          <w:sz w:val="20"/>
        </w:rPr>
      </w:pPr>
      <w:r>
        <w:rPr>
          <w:rFonts w:ascii="Times New Roman" w:hAnsi="Times New Roman"/>
          <w:i/>
          <w:iCs/>
          <w:sz w:val="20"/>
        </w:rPr>
        <w:t xml:space="preserve"> (denumirea băncii)</w:t>
      </w:r>
    </w:p>
    <w:p w:rsidR="00BC504F" w:rsidRDefault="00BC504F" w:rsidP="00BC504F">
      <w:pPr>
        <w:pStyle w:val="af1"/>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BC504F" w:rsidRDefault="00BC504F" w:rsidP="00BC504F">
      <w:pPr>
        <w:pStyle w:val="af1"/>
        <w:tabs>
          <w:tab w:val="left" w:pos="567"/>
        </w:tabs>
        <w:jc w:val="center"/>
        <w:rPr>
          <w:rFonts w:ascii="Times New Roman" w:hAnsi="Times New Roman"/>
          <w:i/>
          <w:iCs/>
          <w:sz w:val="20"/>
        </w:rPr>
      </w:pPr>
      <w:r>
        <w:rPr>
          <w:rFonts w:ascii="Times New Roman" w:hAnsi="Times New Roman"/>
          <w:i/>
          <w:iCs/>
          <w:sz w:val="20"/>
        </w:rPr>
        <w:t>(adresa băncii)</w:t>
      </w:r>
    </w:p>
    <w:p w:rsidR="00BC504F" w:rsidRDefault="00BC504F" w:rsidP="00BC504F">
      <w:pPr>
        <w:pStyle w:val="af1"/>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rsidR="00BC504F" w:rsidRDefault="00BC504F" w:rsidP="00BC504F">
      <w:pPr>
        <w:pStyle w:val="af1"/>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rsidR="00BC504F" w:rsidRDefault="00BC504F" w:rsidP="00BC504F">
      <w:pPr>
        <w:pStyle w:val="af1"/>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rsidR="00BC504F" w:rsidRDefault="00BC504F" w:rsidP="00BC504F">
      <w:pPr>
        <w:pStyle w:val="af1"/>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BC504F" w:rsidRDefault="00BC504F" w:rsidP="00BC504F">
      <w:pPr>
        <w:pStyle w:val="af1"/>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rsidR="00BC504F" w:rsidRDefault="00BC504F" w:rsidP="00BC504F">
      <w:pPr>
        <w:pStyle w:val="af1"/>
        <w:numPr>
          <w:ilvl w:val="0"/>
          <w:numId w:val="32"/>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BC504F" w:rsidRDefault="00BC504F" w:rsidP="00BC504F">
      <w:pPr>
        <w:pStyle w:val="af1"/>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BC504F" w:rsidRDefault="00BC504F" w:rsidP="00BC504F">
      <w:pPr>
        <w:pStyle w:val="af1"/>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rsidR="00BC504F" w:rsidRDefault="00BC504F" w:rsidP="00BC504F">
      <w:pPr>
        <w:pStyle w:val="af1"/>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rsidR="00BC504F" w:rsidRDefault="00BC504F" w:rsidP="00BC504F">
      <w:pPr>
        <w:pStyle w:val="af1"/>
        <w:numPr>
          <w:ilvl w:val="0"/>
          <w:numId w:val="32"/>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rsidR="00BC504F" w:rsidRDefault="00BC504F" w:rsidP="00BC504F">
      <w:pPr>
        <w:pStyle w:val="af1"/>
        <w:tabs>
          <w:tab w:val="left" w:pos="567"/>
        </w:tabs>
        <w:rPr>
          <w:rFonts w:ascii="Times New Roman" w:hAnsi="Times New Roman"/>
          <w:i/>
          <w:iCs/>
          <w:sz w:val="20"/>
        </w:rPr>
      </w:pPr>
      <w:r>
        <w:rPr>
          <w:rFonts w:ascii="Times New Roman" w:hAnsi="Times New Roman"/>
          <w:i/>
          <w:iCs/>
          <w:sz w:val="20"/>
        </w:rPr>
        <w:t xml:space="preserve">                                                                                                           (denumirea ofertantului)</w:t>
      </w:r>
    </w:p>
    <w:p w:rsidR="00BC504F" w:rsidRDefault="00BC504F" w:rsidP="00BC504F">
      <w:pPr>
        <w:pStyle w:val="af1"/>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rsidR="00BC504F" w:rsidRDefault="00BC504F" w:rsidP="00BC504F">
      <w:pPr>
        <w:pStyle w:val="af1"/>
        <w:numPr>
          <w:ilvl w:val="0"/>
          <w:numId w:val="32"/>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rsidR="00BC504F" w:rsidRDefault="00BC504F" w:rsidP="00BC504F">
      <w:pPr>
        <w:pStyle w:val="af1"/>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BC504F" w:rsidRDefault="00BC504F" w:rsidP="00BC504F">
      <w:pPr>
        <w:pStyle w:val="af1"/>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rsidR="00BC504F" w:rsidRDefault="00BC504F" w:rsidP="00BC504F">
      <w:pPr>
        <w:pStyle w:val="af1"/>
        <w:tabs>
          <w:tab w:val="left" w:pos="567"/>
        </w:tabs>
        <w:ind w:hanging="502"/>
        <w:rPr>
          <w:rFonts w:ascii="Times New Roman" w:hAnsi="Times New Roman"/>
          <w:szCs w:val="24"/>
        </w:rPr>
      </w:pPr>
    </w:p>
    <w:p w:rsidR="00BC504F" w:rsidRDefault="00BC504F" w:rsidP="00BC504F">
      <w:pPr>
        <w:pStyle w:val="af1"/>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rsidR="00BC504F" w:rsidRDefault="00BC504F" w:rsidP="00BC504F">
      <w:pPr>
        <w:pStyle w:val="af1"/>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rsidR="00BC504F" w:rsidRDefault="00BC504F" w:rsidP="00BC504F">
      <w:pPr>
        <w:pStyle w:val="af1"/>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rsidR="00BC504F" w:rsidRDefault="00BC504F" w:rsidP="00BC504F">
      <w:pPr>
        <w:pStyle w:val="af1"/>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BC504F" w:rsidRDefault="00BC504F" w:rsidP="00BC504F">
      <w:pPr>
        <w:spacing w:after="200" w:line="276" w:lineRule="auto"/>
        <w:rPr>
          <w:lang w:eastAsia="zh-CN"/>
        </w:rPr>
      </w:pPr>
      <w:bookmarkStart w:id="82" w:name="_Toc449692097"/>
    </w:p>
    <w:p w:rsidR="00BC504F" w:rsidRDefault="00BC504F" w:rsidP="00BC504F">
      <w:pPr>
        <w:spacing w:after="200" w:line="276" w:lineRule="auto"/>
        <w:rPr>
          <w:lang w:eastAsia="zh-CN"/>
        </w:rPr>
      </w:pPr>
    </w:p>
    <w:p w:rsidR="00BC504F" w:rsidRDefault="00BC504F" w:rsidP="00BC504F">
      <w:pPr>
        <w:jc w:val="right"/>
        <w:rPr>
          <w:noProof w:val="0"/>
          <w:sz w:val="22"/>
          <w:szCs w:val="22"/>
          <w:lang w:val="it-IT"/>
        </w:rPr>
      </w:pPr>
      <w:r>
        <w:rPr>
          <w:noProof w:val="0"/>
          <w:lang w:val="it-IT"/>
        </w:rPr>
        <w:t>Anexa nr. 10</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tbl>
      <w:tblPr>
        <w:tblW w:w="9750" w:type="dxa"/>
        <w:tblLayout w:type="fixed"/>
        <w:tblLook w:val="04A0" w:firstRow="1" w:lastRow="0" w:firstColumn="1" w:lastColumn="0" w:noHBand="0" w:noVBand="1"/>
      </w:tblPr>
      <w:tblGrid>
        <w:gridCol w:w="9750"/>
      </w:tblGrid>
      <w:tr w:rsidR="00BC504F" w:rsidTr="00BC504F">
        <w:trPr>
          <w:trHeight w:val="697"/>
        </w:trPr>
        <w:tc>
          <w:tcPr>
            <w:tcW w:w="9744" w:type="dxa"/>
            <w:vAlign w:val="center"/>
          </w:tcPr>
          <w:p w:rsidR="00BC504F" w:rsidRDefault="00BC504F">
            <w:pPr>
              <w:keepNext/>
              <w:keepLines/>
              <w:spacing w:before="200" w:line="256" w:lineRule="auto"/>
              <w:jc w:val="center"/>
              <w:outlineLvl w:val="1"/>
              <w:rPr>
                <w:rFonts w:eastAsiaTheme="majorEastAsia"/>
                <w:b/>
                <w:bCs/>
                <w:sz w:val="26"/>
                <w:szCs w:val="26"/>
              </w:rPr>
            </w:pPr>
          </w:p>
        </w:tc>
      </w:tr>
      <w:tr w:rsidR="00BC504F" w:rsidTr="00BC504F">
        <w:trPr>
          <w:trHeight w:val="697"/>
        </w:trPr>
        <w:tc>
          <w:tcPr>
            <w:tcW w:w="9744" w:type="dxa"/>
            <w:vAlign w:val="center"/>
          </w:tcPr>
          <w:p w:rsidR="00BC504F" w:rsidRDefault="00BC504F">
            <w:pPr>
              <w:spacing w:line="360" w:lineRule="auto"/>
              <w:jc w:val="both"/>
            </w:pPr>
          </w:p>
        </w:tc>
      </w:tr>
      <w:tr w:rsidR="00BC504F" w:rsidTr="00BC504F">
        <w:trPr>
          <w:trHeight w:val="80"/>
        </w:trPr>
        <w:tc>
          <w:tcPr>
            <w:tcW w:w="9744" w:type="dxa"/>
            <w:vAlign w:val="center"/>
          </w:tcPr>
          <w:p w:rsidR="00BC504F" w:rsidRDefault="00BC504F">
            <w:pPr>
              <w:keepNext/>
              <w:keepLines/>
              <w:spacing w:before="200" w:line="256" w:lineRule="auto"/>
              <w:outlineLvl w:val="1"/>
              <w:rPr>
                <w:rFonts w:asciiTheme="majorHAnsi" w:eastAsiaTheme="majorEastAsia" w:hAnsiTheme="majorHAnsi" w:cstheme="majorBidi"/>
                <w:b/>
                <w:bCs/>
                <w:color w:val="5B9BD5" w:themeColor="accent1"/>
                <w:sz w:val="26"/>
                <w:szCs w:val="26"/>
              </w:rPr>
            </w:pPr>
          </w:p>
        </w:tc>
      </w:tr>
      <w:tr w:rsidR="00BC504F" w:rsidTr="00BC504F">
        <w:trPr>
          <w:trHeight w:val="697"/>
        </w:trPr>
        <w:tc>
          <w:tcPr>
            <w:tcW w:w="9744" w:type="dxa"/>
            <w:vAlign w:val="center"/>
          </w:tcPr>
          <w:p w:rsidR="00BC504F" w:rsidRDefault="00BC504F">
            <w:pPr>
              <w:spacing w:line="256" w:lineRule="auto"/>
              <w:jc w:val="both"/>
              <w:rPr>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xml:space="preserve">, va completa acest formular pe foaie cu antet, în conformitate cu </w:t>
            </w:r>
            <w:proofErr w:type="spellStart"/>
            <w:r>
              <w:rPr>
                <w:i/>
                <w:iCs/>
                <w:noProof w:val="0"/>
              </w:rPr>
              <w:t>instrucţiunile</w:t>
            </w:r>
            <w:proofErr w:type="spellEnd"/>
            <w:r>
              <w:rPr>
                <w:i/>
                <w:iCs/>
                <w:noProof w:val="0"/>
              </w:rPr>
              <w:t xml:space="preserve"> de mai jos.]</w:t>
            </w:r>
          </w:p>
          <w:p w:rsidR="00BC504F" w:rsidRDefault="00BC504F">
            <w:pPr>
              <w:spacing w:line="256" w:lineRule="auto"/>
              <w:jc w:val="both"/>
              <w:rPr>
                <w:i/>
                <w:iCs/>
                <w:noProof w:val="0"/>
              </w:rPr>
            </w:pPr>
          </w:p>
          <w:p w:rsidR="00BC504F" w:rsidRDefault="00BC504F">
            <w:pPr>
              <w:tabs>
                <w:tab w:val="right" w:pos="6000"/>
                <w:tab w:val="right" w:pos="9360"/>
              </w:tabs>
              <w:spacing w:line="360" w:lineRule="auto"/>
              <w:ind w:right="990"/>
              <w:jc w:val="both"/>
            </w:pPr>
            <w:r>
              <w:t>Data: “___” _____________________ 20__</w:t>
            </w:r>
          </w:p>
          <w:p w:rsidR="00BC504F" w:rsidRDefault="00BC504F">
            <w:pPr>
              <w:tabs>
                <w:tab w:val="right" w:pos="6000"/>
                <w:tab w:val="right" w:pos="9360"/>
              </w:tabs>
              <w:spacing w:line="360" w:lineRule="auto"/>
              <w:ind w:right="660"/>
              <w:jc w:val="both"/>
            </w:pPr>
            <w:r>
              <w:t xml:space="preserve">Procedura de achiziție Nr.: </w:t>
            </w:r>
            <w:r>
              <w:tab/>
            </w:r>
            <w:r>
              <w:rPr>
                <w:iCs/>
              </w:rPr>
              <w:t>_______________________________________</w:t>
            </w:r>
          </w:p>
          <w:p w:rsidR="00BC504F" w:rsidRDefault="00BC504F">
            <w:pPr>
              <w:tabs>
                <w:tab w:val="right" w:pos="6000"/>
              </w:tabs>
              <w:spacing w:line="360" w:lineRule="auto"/>
              <w:jc w:val="both"/>
              <w:rPr>
                <w:b/>
              </w:rPr>
            </w:pPr>
          </w:p>
          <w:p w:rsidR="00BC504F" w:rsidRDefault="00BC504F">
            <w:pPr>
              <w:tabs>
                <w:tab w:val="right" w:pos="6000"/>
              </w:tabs>
              <w:spacing w:line="256" w:lineRule="auto"/>
              <w:jc w:val="both"/>
              <w:rPr>
                <w:iCs/>
              </w:rPr>
            </w:pPr>
            <w:r>
              <w:rPr>
                <w:b/>
              </w:rPr>
              <w:t>Oficiul Băncii</w:t>
            </w:r>
            <w:r>
              <w:t>:</w:t>
            </w:r>
            <w:r>
              <w:tab/>
            </w:r>
            <w:r>
              <w:rPr>
                <w:iCs/>
              </w:rPr>
              <w:t>_____________________________________</w:t>
            </w:r>
          </w:p>
          <w:p w:rsidR="00BC504F" w:rsidRDefault="00BC504F">
            <w:pPr>
              <w:tabs>
                <w:tab w:val="right" w:pos="6000"/>
              </w:tabs>
              <w:spacing w:line="360" w:lineRule="auto"/>
              <w:ind w:right="3574" w:firstLine="1560"/>
              <w:jc w:val="center"/>
              <w:rPr>
                <w:sz w:val="18"/>
                <w:szCs w:val="18"/>
              </w:rPr>
            </w:pPr>
            <w:r>
              <w:rPr>
                <w:i/>
                <w:iCs/>
                <w:sz w:val="18"/>
                <w:szCs w:val="18"/>
              </w:rPr>
              <w:t>[introduceţi numele complet al garantului]</w:t>
            </w:r>
          </w:p>
          <w:p w:rsidR="00BC504F" w:rsidRDefault="00BC504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BC504F" w:rsidRDefault="00BC504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BC504F" w:rsidRDefault="00BC504F">
            <w:pPr>
              <w:tabs>
                <w:tab w:val="right" w:pos="6000"/>
                <w:tab w:val="right" w:pos="9360"/>
              </w:tabs>
              <w:spacing w:line="360" w:lineRule="auto"/>
              <w:ind w:right="660"/>
              <w:jc w:val="both"/>
            </w:pPr>
          </w:p>
          <w:p w:rsidR="00BC504F" w:rsidRDefault="00BC504F">
            <w:pPr>
              <w:spacing w:line="256" w:lineRule="auto"/>
              <w:jc w:val="center"/>
              <w:rPr>
                <w:b/>
                <w:bCs/>
                <w:sz w:val="28"/>
                <w:szCs w:val="28"/>
              </w:rPr>
            </w:pPr>
            <w:bookmarkStart w:id="83" w:name="_Hlk77771126"/>
            <w:r>
              <w:rPr>
                <w:b/>
                <w:bCs/>
                <w:sz w:val="28"/>
                <w:szCs w:val="28"/>
              </w:rPr>
              <w:t>GARANŢIA DE BUNĂ EXECUŢIE</w:t>
            </w:r>
            <w:bookmarkEnd w:id="83"/>
          </w:p>
          <w:p w:rsidR="00BC504F" w:rsidRDefault="00BC504F">
            <w:pPr>
              <w:spacing w:line="256" w:lineRule="auto"/>
              <w:jc w:val="center"/>
              <w:rPr>
                <w:i/>
                <w:iCs/>
                <w:sz w:val="28"/>
                <w:szCs w:val="28"/>
              </w:rPr>
            </w:pPr>
            <w:r>
              <w:rPr>
                <w:b/>
                <w:bCs/>
                <w:sz w:val="28"/>
                <w:szCs w:val="28"/>
              </w:rPr>
              <w:t xml:space="preserve">Nr. </w:t>
            </w:r>
            <w:r>
              <w:rPr>
                <w:i/>
                <w:iCs/>
                <w:sz w:val="28"/>
                <w:szCs w:val="28"/>
              </w:rPr>
              <w:t>_______________</w:t>
            </w:r>
          </w:p>
          <w:p w:rsidR="00BC504F" w:rsidRDefault="00BC504F">
            <w:pPr>
              <w:spacing w:line="256" w:lineRule="auto"/>
              <w:ind w:firstLine="720"/>
              <w:jc w:val="both"/>
            </w:pPr>
          </w:p>
          <w:p w:rsidR="00BC504F" w:rsidRDefault="00BC504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BC504F" w:rsidRDefault="00BC504F">
            <w:pPr>
              <w:spacing w:line="256" w:lineRule="auto"/>
              <w:jc w:val="both"/>
            </w:pPr>
          </w:p>
          <w:p w:rsidR="00BC504F" w:rsidRDefault="00BC504F">
            <w:pPr>
              <w:spacing w:line="256" w:lineRule="auto"/>
              <w:jc w:val="both"/>
            </w:pPr>
            <w:r>
              <w:t>Prin urmare, noi înţelegem că Furnizorul/Prestatorul trebuie să depună o Garanţie de bună execuţie în conformitate cu prevederile documentației de atribuire.</w:t>
            </w:r>
          </w:p>
          <w:p w:rsidR="00BC504F" w:rsidRDefault="00BC504F">
            <w:pPr>
              <w:spacing w:line="256" w:lineRule="auto"/>
              <w:jc w:val="both"/>
            </w:pPr>
          </w:p>
          <w:p w:rsidR="00BC504F" w:rsidRDefault="00BC504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BC504F" w:rsidRDefault="00BC504F">
            <w:pPr>
              <w:spacing w:line="256" w:lineRule="auto"/>
              <w:jc w:val="both"/>
            </w:pPr>
          </w:p>
          <w:p w:rsidR="00BC504F" w:rsidRDefault="00BC504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BC504F" w:rsidRDefault="00BC504F">
            <w:pPr>
              <w:tabs>
                <w:tab w:val="left" w:pos="3175"/>
              </w:tabs>
              <w:spacing w:line="256" w:lineRule="auto"/>
              <w:ind w:firstLine="720"/>
              <w:jc w:val="both"/>
              <w:rPr>
                <w:i/>
                <w:iCs/>
              </w:rPr>
            </w:pPr>
          </w:p>
          <w:p w:rsidR="00BC504F" w:rsidRDefault="00BC504F">
            <w:pPr>
              <w:tabs>
                <w:tab w:val="left" w:pos="3175"/>
              </w:tabs>
              <w:spacing w:line="256" w:lineRule="auto"/>
              <w:jc w:val="both"/>
              <w:rPr>
                <w:i/>
              </w:rPr>
            </w:pPr>
            <w:r>
              <w:rPr>
                <w:i/>
              </w:rPr>
              <w:t>[semnăturile reprezentanţilor autorizaţi ai băncii şi ai Furnizorului/Prestatorului]</w:t>
            </w:r>
          </w:p>
          <w:p w:rsidR="00BC504F" w:rsidRDefault="00BC504F">
            <w:pPr>
              <w:tabs>
                <w:tab w:val="left" w:pos="3175"/>
              </w:tabs>
              <w:spacing w:line="256" w:lineRule="auto"/>
              <w:jc w:val="both"/>
              <w:rPr>
                <w:i/>
              </w:rPr>
            </w:pPr>
          </w:p>
          <w:p w:rsidR="00BC504F" w:rsidRDefault="00BC504F">
            <w:pPr>
              <w:tabs>
                <w:tab w:val="left" w:pos="3175"/>
              </w:tabs>
              <w:spacing w:line="256" w:lineRule="auto"/>
              <w:jc w:val="both"/>
              <w:rPr>
                <w:i/>
              </w:rPr>
            </w:pPr>
          </w:p>
          <w:p w:rsidR="00BC504F" w:rsidRDefault="00BC504F">
            <w:pPr>
              <w:tabs>
                <w:tab w:val="left" w:pos="3175"/>
              </w:tabs>
              <w:spacing w:line="256" w:lineRule="auto"/>
              <w:jc w:val="both"/>
              <w:rPr>
                <w:i/>
              </w:rPr>
            </w:pPr>
          </w:p>
          <w:p w:rsidR="00BC504F" w:rsidRDefault="00BC504F">
            <w:pPr>
              <w:tabs>
                <w:tab w:val="left" w:pos="3175"/>
              </w:tabs>
              <w:spacing w:line="256" w:lineRule="auto"/>
              <w:jc w:val="both"/>
              <w:rPr>
                <w:i/>
              </w:rPr>
            </w:pPr>
          </w:p>
          <w:p w:rsidR="00BC504F" w:rsidRDefault="00BC504F">
            <w:pPr>
              <w:tabs>
                <w:tab w:val="left" w:pos="3175"/>
              </w:tabs>
              <w:spacing w:line="256" w:lineRule="auto"/>
              <w:jc w:val="both"/>
              <w:rPr>
                <w:i/>
              </w:rPr>
            </w:pPr>
          </w:p>
          <w:p w:rsidR="00BC504F" w:rsidRDefault="00BC504F">
            <w:pPr>
              <w:spacing w:line="360" w:lineRule="auto"/>
              <w:jc w:val="both"/>
            </w:pPr>
          </w:p>
        </w:tc>
      </w:tr>
    </w:tbl>
    <w:p w:rsidR="00BC504F" w:rsidRDefault="00BC504F" w:rsidP="00BC504F">
      <w:pPr>
        <w:jc w:val="right"/>
        <w:rPr>
          <w:noProof w:val="0"/>
          <w:sz w:val="22"/>
          <w:szCs w:val="22"/>
          <w:lang w:val="it-IT"/>
        </w:rPr>
      </w:pPr>
      <w:bookmarkStart w:id="84" w:name="_Toc449692108"/>
      <w:bookmarkEnd w:id="82"/>
      <w:r>
        <w:rPr>
          <w:noProof w:val="0"/>
          <w:lang w:val="it-IT"/>
        </w:rPr>
        <w:lastRenderedPageBreak/>
        <w:t>Anexa nr. 11</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spacing w:after="200" w:line="276" w:lineRule="auto"/>
        <w:rPr>
          <w:rFonts w:eastAsia="PMingLiU"/>
          <w:lang w:eastAsia="zh-CN"/>
        </w:rPr>
      </w:pPr>
    </w:p>
    <w:p w:rsidR="00BC504F" w:rsidRDefault="00BC504F" w:rsidP="00BC504F">
      <w:pPr>
        <w:pStyle w:val="af1"/>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rsidR="00BC504F" w:rsidRDefault="00BC504F" w:rsidP="00BC504F">
      <w:pPr>
        <w:pStyle w:val="af1"/>
        <w:tabs>
          <w:tab w:val="left" w:pos="567"/>
        </w:tabs>
        <w:jc w:val="center"/>
        <w:rPr>
          <w:rFonts w:ascii="Times New Roman" w:hAnsi="Times New Roman"/>
          <w:b/>
          <w:szCs w:val="24"/>
        </w:rPr>
      </w:pPr>
    </w:p>
    <w:p w:rsidR="00BC504F" w:rsidRDefault="00BC504F" w:rsidP="00BC504F">
      <w:pPr>
        <w:tabs>
          <w:tab w:val="left" w:pos="567"/>
        </w:tabs>
        <w:jc w:val="both"/>
        <w:rPr>
          <w:u w:val="single"/>
        </w:rPr>
      </w:pPr>
      <w:r>
        <w:rPr>
          <w:b/>
        </w:rPr>
        <w:t>1.Părţi contractante</w:t>
      </w:r>
      <w:r>
        <w:t xml:space="preserve"> (agenţi economici)</w:t>
      </w:r>
    </w:p>
    <w:p w:rsidR="00BC504F" w:rsidRDefault="00BC504F" w:rsidP="00BC504F">
      <w:pPr>
        <w:numPr>
          <w:ilvl w:val="0"/>
          <w:numId w:val="34"/>
        </w:numPr>
        <w:tabs>
          <w:tab w:val="clear" w:pos="1069"/>
          <w:tab w:val="left" w:pos="567"/>
          <w:tab w:val="left" w:pos="1080"/>
        </w:tabs>
        <w:ind w:left="0" w:firstLine="0"/>
        <w:jc w:val="both"/>
      </w:pPr>
      <w:r>
        <w:t>____________________________________________________________________</w:t>
      </w:r>
    </w:p>
    <w:p w:rsidR="00BC504F" w:rsidRDefault="00BC504F" w:rsidP="00BC504F">
      <w:pPr>
        <w:numPr>
          <w:ilvl w:val="0"/>
          <w:numId w:val="34"/>
        </w:numPr>
        <w:tabs>
          <w:tab w:val="clear" w:pos="1069"/>
          <w:tab w:val="left" w:pos="567"/>
          <w:tab w:val="left" w:pos="1080"/>
        </w:tabs>
        <w:ind w:left="0" w:firstLine="0"/>
        <w:jc w:val="both"/>
      </w:pPr>
      <w:r>
        <w:t>____________________________________________________________________</w:t>
      </w:r>
    </w:p>
    <w:p w:rsidR="00BC504F" w:rsidRDefault="00BC504F" w:rsidP="00BC504F">
      <w:pPr>
        <w:numPr>
          <w:ilvl w:val="0"/>
          <w:numId w:val="34"/>
        </w:numPr>
        <w:tabs>
          <w:tab w:val="clear" w:pos="1069"/>
          <w:tab w:val="left" w:pos="567"/>
          <w:tab w:val="left" w:pos="1080"/>
        </w:tabs>
        <w:ind w:left="0" w:firstLine="0"/>
        <w:jc w:val="both"/>
      </w:pPr>
      <w:r>
        <w:t>____________________________________________________________________</w:t>
      </w:r>
    </w:p>
    <w:p w:rsidR="00BC504F" w:rsidRDefault="00BC504F" w:rsidP="00BC504F">
      <w:pPr>
        <w:tabs>
          <w:tab w:val="left" w:pos="567"/>
        </w:tabs>
        <w:jc w:val="both"/>
      </w:pPr>
      <w:r>
        <w:rPr>
          <w:b/>
        </w:rPr>
        <w:t xml:space="preserve">2. Adrese, telefon, fax </w:t>
      </w:r>
      <w:r>
        <w:t xml:space="preserve"> a oficiilor partenerilor (părţi contractante):</w:t>
      </w:r>
    </w:p>
    <w:p w:rsidR="00BC504F" w:rsidRDefault="00BC504F" w:rsidP="00BC504F">
      <w:pPr>
        <w:pStyle w:val="a"/>
        <w:numPr>
          <w:ilvl w:val="0"/>
          <w:numId w:val="36"/>
        </w:numPr>
        <w:tabs>
          <w:tab w:val="clear" w:pos="1069"/>
          <w:tab w:val="left" w:pos="567"/>
          <w:tab w:val="left" w:pos="1080"/>
        </w:tabs>
        <w:ind w:left="0" w:firstLine="0"/>
        <w:contextualSpacing/>
      </w:pPr>
      <w:r>
        <w:t>____________________________________________________________________</w:t>
      </w:r>
    </w:p>
    <w:p w:rsidR="00BC504F" w:rsidRDefault="00BC504F" w:rsidP="00BC504F">
      <w:pPr>
        <w:pStyle w:val="a"/>
        <w:numPr>
          <w:ilvl w:val="0"/>
          <w:numId w:val="36"/>
        </w:numPr>
        <w:tabs>
          <w:tab w:val="clear" w:pos="1069"/>
          <w:tab w:val="left" w:pos="567"/>
          <w:tab w:val="left" w:pos="1080"/>
        </w:tabs>
        <w:ind w:left="0" w:firstLine="0"/>
        <w:contextualSpacing/>
      </w:pPr>
      <w:r>
        <w:t>____________________________________________________________________</w:t>
      </w:r>
    </w:p>
    <w:p w:rsidR="00BC504F" w:rsidRDefault="00BC504F" w:rsidP="00BC504F">
      <w:pPr>
        <w:pStyle w:val="a"/>
        <w:numPr>
          <w:ilvl w:val="0"/>
          <w:numId w:val="36"/>
        </w:numPr>
        <w:tabs>
          <w:tab w:val="clear" w:pos="1069"/>
          <w:tab w:val="left" w:pos="567"/>
          <w:tab w:val="left" w:pos="1080"/>
        </w:tabs>
        <w:ind w:left="0" w:firstLine="0"/>
        <w:contextualSpacing/>
      </w:pPr>
      <w:r>
        <w:t>____________________________________________________________________</w:t>
      </w:r>
    </w:p>
    <w:p w:rsidR="00BC504F" w:rsidRDefault="00BC504F" w:rsidP="00BC504F">
      <w:pPr>
        <w:tabs>
          <w:tab w:val="left" w:pos="567"/>
        </w:tabs>
        <w:jc w:val="both"/>
      </w:pPr>
      <w:r>
        <w:rPr>
          <w:b/>
        </w:rPr>
        <w:t>3. Informaţii privind modul de asociere:</w:t>
      </w:r>
    </w:p>
    <w:p w:rsidR="00BC504F" w:rsidRDefault="00BC504F" w:rsidP="00BC504F">
      <w:pPr>
        <w:pStyle w:val="af1"/>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BC504F" w:rsidRDefault="00BC504F" w:rsidP="00BC504F">
      <w:pPr>
        <w:tabs>
          <w:tab w:val="left" w:pos="567"/>
        </w:tabs>
        <w:jc w:val="both"/>
      </w:pPr>
      <w:r>
        <w:t>b) Locul şi data înregistrării asociaţiei_________________________________________</w:t>
      </w:r>
    </w:p>
    <w:p w:rsidR="00BC504F" w:rsidRDefault="00BC504F" w:rsidP="00BC504F">
      <w:pPr>
        <w:pStyle w:val="ae"/>
        <w:tabs>
          <w:tab w:val="left" w:pos="567"/>
        </w:tabs>
        <w:jc w:val="both"/>
      </w:pPr>
      <w:r>
        <w:t>c)Activităţi economice ce se vor realiza în comun _________________________________________________________________________</w:t>
      </w:r>
    </w:p>
    <w:p w:rsidR="00BC504F" w:rsidRDefault="00BC504F" w:rsidP="00BC504F">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BC504F" w:rsidRDefault="00BC504F" w:rsidP="00BC504F">
      <w:pPr>
        <w:pBdr>
          <w:bottom w:val="single" w:sz="12" w:space="1" w:color="auto"/>
        </w:pBdr>
        <w:tabs>
          <w:tab w:val="left" w:pos="567"/>
        </w:tabs>
        <w:jc w:val="both"/>
      </w:pPr>
      <w:r>
        <w:t xml:space="preserve">e) Valoarea  și cota procentuală a bunurilor livrate/serviciilor prestate de fiecare asociat </w:t>
      </w:r>
    </w:p>
    <w:p w:rsidR="00BC504F" w:rsidRDefault="00BC504F" w:rsidP="00BC504F">
      <w:pPr>
        <w:tabs>
          <w:tab w:val="left" w:pos="567"/>
        </w:tabs>
        <w:jc w:val="both"/>
      </w:pPr>
      <w:r>
        <w:t>f) Condiţii de administrare a asociaţiei_________________________________________</w:t>
      </w:r>
    </w:p>
    <w:p w:rsidR="00BC504F" w:rsidRDefault="00BC504F" w:rsidP="00BC504F">
      <w:pPr>
        <w:tabs>
          <w:tab w:val="left" w:pos="567"/>
        </w:tabs>
        <w:jc w:val="both"/>
      </w:pPr>
      <w:r>
        <w:t>g)Modalitatea de împărţire a rezultatelor activităţii economice comune desfăşurate _________________________________________________________________________</w:t>
      </w:r>
    </w:p>
    <w:p w:rsidR="00BC504F" w:rsidRDefault="00BC504F" w:rsidP="00BC504F">
      <w:pPr>
        <w:tabs>
          <w:tab w:val="left" w:pos="284"/>
        </w:tabs>
        <w:jc w:val="both"/>
      </w:pPr>
      <w:r>
        <w:t>h)Cauze de încetare a asociaţiei şi modul de împărţire a rezultatelor   lichidării_________________________________________________________________</w:t>
      </w:r>
    </w:p>
    <w:p w:rsidR="00BC504F" w:rsidRDefault="00BC504F" w:rsidP="00BC504F">
      <w:pPr>
        <w:tabs>
          <w:tab w:val="left" w:pos="567"/>
        </w:tabs>
        <w:jc w:val="both"/>
      </w:pPr>
      <w:r>
        <w:t>i) Repartizarea fizică, valorică şi procentuală între fiecare asociat pentru executarea obiectivului supus licitaţiei__________________________________________________</w:t>
      </w:r>
    </w:p>
    <w:p w:rsidR="00BC504F" w:rsidRDefault="00BC504F" w:rsidP="00BC504F">
      <w:pPr>
        <w:tabs>
          <w:tab w:val="left" w:pos="567"/>
        </w:tabs>
        <w:jc w:val="both"/>
      </w:pPr>
      <w:r>
        <w:t>j) Alte cauze______________________________________________________________</w:t>
      </w:r>
    </w:p>
    <w:p w:rsidR="00BC504F" w:rsidRDefault="00BC504F" w:rsidP="00BC504F">
      <w:pPr>
        <w:jc w:val="both"/>
        <w:rPr>
          <w:rFonts w:eastAsia="PMingLiU"/>
          <w:lang w:eastAsia="zh-CN"/>
        </w:rPr>
      </w:pPr>
    </w:p>
    <w:p w:rsidR="00BC504F" w:rsidRDefault="00BC504F" w:rsidP="00BC504F">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BC504F" w:rsidRDefault="00BC504F" w:rsidP="00BC504F">
      <w:pPr>
        <w:jc w:val="both"/>
        <w:rPr>
          <w:rFonts w:eastAsia="PMingLiU"/>
          <w:lang w:eastAsia="zh-CN"/>
        </w:rPr>
      </w:pPr>
      <w:r>
        <w:rPr>
          <w:rFonts w:eastAsia="PMingLiU"/>
          <w:lang w:eastAsia="zh-CN"/>
        </w:rPr>
        <w:t>Semnat Liderul Asociației: __________________________</w:t>
      </w:r>
    </w:p>
    <w:p w:rsidR="00BC504F" w:rsidRDefault="00BC504F" w:rsidP="00BC504F">
      <w:pPr>
        <w:jc w:val="both"/>
        <w:rPr>
          <w:rFonts w:eastAsia="PMingLiU"/>
          <w:lang w:eastAsia="zh-CN"/>
        </w:rPr>
      </w:pPr>
      <w:r>
        <w:rPr>
          <w:rFonts w:eastAsia="PMingLiU"/>
          <w:lang w:eastAsia="zh-CN"/>
        </w:rPr>
        <w:t>Nume: __________________________________________</w:t>
      </w:r>
    </w:p>
    <w:p w:rsidR="00BC504F" w:rsidRDefault="00BC504F" w:rsidP="00BC504F">
      <w:pPr>
        <w:jc w:val="both"/>
        <w:rPr>
          <w:rFonts w:eastAsia="PMingLiU"/>
          <w:lang w:eastAsia="zh-CN"/>
        </w:rPr>
      </w:pPr>
      <w:r>
        <w:rPr>
          <w:rFonts w:eastAsia="PMingLiU"/>
          <w:lang w:eastAsia="zh-CN"/>
        </w:rPr>
        <w:t>Funcţia în cadrul firmei: ____________________________</w:t>
      </w:r>
    </w:p>
    <w:p w:rsidR="00BC504F" w:rsidRDefault="00BC504F" w:rsidP="00BC504F">
      <w:pPr>
        <w:jc w:val="both"/>
        <w:rPr>
          <w:rFonts w:eastAsia="PMingLiU"/>
          <w:lang w:eastAsia="zh-CN"/>
        </w:rPr>
      </w:pPr>
      <w:r>
        <w:rPr>
          <w:rFonts w:eastAsia="PMingLiU"/>
          <w:lang w:eastAsia="zh-CN"/>
        </w:rPr>
        <w:t>Denumirea firmei: _________________________________</w:t>
      </w:r>
    </w:p>
    <w:p w:rsidR="00BC504F" w:rsidRDefault="00BC504F" w:rsidP="00BC504F">
      <w:pPr>
        <w:jc w:val="both"/>
        <w:rPr>
          <w:rFonts w:eastAsia="PMingLiU"/>
          <w:lang w:eastAsia="zh-CN"/>
        </w:rPr>
      </w:pPr>
    </w:p>
    <w:p w:rsidR="00BC504F" w:rsidRDefault="00BC504F" w:rsidP="00BC504F">
      <w:pPr>
        <w:jc w:val="both"/>
        <w:rPr>
          <w:rFonts w:eastAsia="PMingLiU"/>
          <w:lang w:eastAsia="zh-CN"/>
        </w:rPr>
      </w:pPr>
      <w:r>
        <w:rPr>
          <w:rFonts w:eastAsia="PMingLiU"/>
          <w:lang w:eastAsia="zh-CN"/>
        </w:rPr>
        <w:t>Semnat Asociatul secund: __________________________</w:t>
      </w:r>
    </w:p>
    <w:p w:rsidR="00BC504F" w:rsidRDefault="00BC504F" w:rsidP="00BC504F">
      <w:pPr>
        <w:jc w:val="both"/>
        <w:rPr>
          <w:rFonts w:eastAsia="PMingLiU"/>
          <w:lang w:eastAsia="zh-CN"/>
        </w:rPr>
      </w:pPr>
      <w:r>
        <w:rPr>
          <w:rFonts w:eastAsia="PMingLiU"/>
          <w:lang w:eastAsia="zh-CN"/>
        </w:rPr>
        <w:t>Nume: __________________________________________</w:t>
      </w:r>
    </w:p>
    <w:p w:rsidR="00BC504F" w:rsidRDefault="00BC504F" w:rsidP="00BC504F">
      <w:pPr>
        <w:jc w:val="both"/>
        <w:rPr>
          <w:rFonts w:eastAsia="PMingLiU"/>
          <w:lang w:eastAsia="zh-CN"/>
        </w:rPr>
      </w:pPr>
      <w:r>
        <w:rPr>
          <w:rFonts w:eastAsia="PMingLiU"/>
          <w:lang w:eastAsia="zh-CN"/>
        </w:rPr>
        <w:t>Funcţia în cadrul firmei: ____________________________</w:t>
      </w:r>
    </w:p>
    <w:p w:rsidR="00BC504F" w:rsidRDefault="00BC504F" w:rsidP="00BC504F">
      <w:pPr>
        <w:tabs>
          <w:tab w:val="left" w:pos="567"/>
        </w:tabs>
        <w:jc w:val="both"/>
        <w:rPr>
          <w:rFonts w:eastAsia="PMingLiU"/>
          <w:lang w:eastAsia="zh-CN"/>
        </w:rPr>
      </w:pPr>
      <w:r>
        <w:rPr>
          <w:rFonts w:eastAsia="PMingLiU"/>
          <w:lang w:eastAsia="zh-CN"/>
        </w:rPr>
        <w:t xml:space="preserve">Denumirea firmei: _________________________________  </w:t>
      </w:r>
    </w:p>
    <w:p w:rsidR="00BC504F" w:rsidRDefault="00BC504F" w:rsidP="00BC504F">
      <w:pPr>
        <w:tabs>
          <w:tab w:val="left" w:pos="567"/>
        </w:tabs>
        <w:jc w:val="both"/>
        <w:rPr>
          <w:rFonts w:eastAsia="PMingLiU"/>
          <w:lang w:eastAsia="zh-CN"/>
        </w:rPr>
      </w:pPr>
    </w:p>
    <w:p w:rsidR="00BC504F" w:rsidRDefault="00BC504F" w:rsidP="00BC504F">
      <w:pPr>
        <w:keepNext/>
        <w:keepLines/>
        <w:jc w:val="center"/>
        <w:outlineLvl w:val="1"/>
        <w:rPr>
          <w:rFonts w:eastAsiaTheme="majorEastAsia"/>
          <w:b/>
          <w:bCs/>
        </w:rPr>
      </w:pPr>
      <w:bookmarkStart w:id="86" w:name="_Toc449692117"/>
      <w:bookmarkStart w:id="87" w:name="_Toc390252620"/>
    </w:p>
    <w:p w:rsidR="00BC504F" w:rsidRDefault="00BC504F" w:rsidP="00BC504F">
      <w:pPr>
        <w:jc w:val="center"/>
        <w:rPr>
          <w:rFonts w:eastAsia="PMingLiU"/>
          <w:b/>
          <w:lang w:eastAsia="zh-CN"/>
        </w:rPr>
      </w:pPr>
    </w:p>
    <w:p w:rsidR="00BC504F" w:rsidRDefault="00BC504F" w:rsidP="00BC504F">
      <w:pPr>
        <w:jc w:val="center"/>
        <w:rPr>
          <w:rFonts w:eastAsia="PMingLiU"/>
          <w:b/>
          <w:lang w:eastAsia="zh-CN"/>
        </w:rPr>
      </w:pPr>
    </w:p>
    <w:p w:rsidR="00BC504F" w:rsidRDefault="00BC504F" w:rsidP="00BC504F">
      <w:pPr>
        <w:jc w:val="center"/>
        <w:rPr>
          <w:rFonts w:eastAsia="PMingLiU"/>
          <w:b/>
          <w:lang w:eastAsia="zh-CN"/>
        </w:rPr>
      </w:pPr>
    </w:p>
    <w:p w:rsidR="00BC504F" w:rsidRDefault="00BC504F" w:rsidP="00BC504F">
      <w:pPr>
        <w:jc w:val="center"/>
        <w:rPr>
          <w:rFonts w:eastAsia="PMingLiU"/>
          <w:b/>
          <w:lang w:eastAsia="zh-CN"/>
        </w:rPr>
      </w:pPr>
    </w:p>
    <w:p w:rsidR="00BC504F" w:rsidRDefault="00BC504F" w:rsidP="00BC504F">
      <w:pPr>
        <w:jc w:val="center"/>
        <w:rPr>
          <w:rFonts w:eastAsia="PMingLiU"/>
          <w:b/>
          <w:lang w:eastAsia="zh-CN"/>
        </w:rPr>
      </w:pPr>
    </w:p>
    <w:p w:rsidR="00BC504F" w:rsidRDefault="00BC504F" w:rsidP="00BC504F">
      <w:pPr>
        <w:jc w:val="center"/>
        <w:rPr>
          <w:rFonts w:eastAsia="PMingLiU"/>
          <w:b/>
          <w:lang w:eastAsia="zh-CN"/>
        </w:rPr>
      </w:pPr>
    </w:p>
    <w:p w:rsidR="00BC504F" w:rsidRDefault="00BC504F" w:rsidP="00BC504F">
      <w:pPr>
        <w:jc w:val="center"/>
        <w:rPr>
          <w:rFonts w:eastAsia="PMingLiU"/>
          <w:b/>
          <w:lang w:eastAsia="zh-CN"/>
        </w:rPr>
      </w:pPr>
    </w:p>
    <w:p w:rsidR="00BC504F" w:rsidRDefault="00BC504F" w:rsidP="00BC504F">
      <w:pPr>
        <w:jc w:val="center"/>
        <w:rPr>
          <w:rFonts w:eastAsia="PMingLiU"/>
          <w:b/>
          <w:lang w:eastAsia="zh-CN"/>
        </w:rPr>
      </w:pPr>
    </w:p>
    <w:p w:rsidR="00BC504F" w:rsidRDefault="00BC504F" w:rsidP="00BC504F">
      <w:pPr>
        <w:jc w:val="right"/>
        <w:rPr>
          <w:noProof w:val="0"/>
          <w:sz w:val="22"/>
          <w:szCs w:val="22"/>
          <w:lang w:val="it-IT"/>
        </w:rPr>
      </w:pPr>
      <w:r>
        <w:rPr>
          <w:noProof w:val="0"/>
          <w:lang w:val="it-IT"/>
        </w:rPr>
        <w:t>Anexa nr. 12</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jc w:val="center"/>
        <w:rPr>
          <w:rFonts w:eastAsia="PMingLiU"/>
          <w:b/>
          <w:lang w:eastAsia="zh-CN"/>
        </w:rPr>
      </w:pPr>
    </w:p>
    <w:p w:rsidR="00BC504F" w:rsidRDefault="00BC504F" w:rsidP="00BC504F">
      <w:pPr>
        <w:jc w:val="center"/>
        <w:rPr>
          <w:rFonts w:eastAsia="PMingLiU"/>
          <w:b/>
          <w:lang w:eastAsia="zh-CN"/>
        </w:rPr>
      </w:pPr>
    </w:p>
    <w:p w:rsidR="00BC504F" w:rsidRDefault="00BC504F" w:rsidP="00BC504F">
      <w:pPr>
        <w:jc w:val="center"/>
        <w:rPr>
          <w:b/>
        </w:rPr>
      </w:pPr>
    </w:p>
    <w:p w:rsidR="00BC504F" w:rsidRDefault="00BC504F" w:rsidP="00BC504F">
      <w:pPr>
        <w:tabs>
          <w:tab w:val="left" w:pos="567"/>
        </w:tabs>
        <w:jc w:val="center"/>
        <w:rPr>
          <w:rFonts w:eastAsia="PMingLiU"/>
          <w:b/>
          <w:noProof w:val="0"/>
          <w:lang w:eastAsia="zh-CN"/>
        </w:rPr>
      </w:pPr>
      <w:bookmarkStart w:id="88" w:name="_Hlk77771164"/>
      <w:r>
        <w:rPr>
          <w:rFonts w:eastAsia="PMingLiU"/>
          <w:b/>
          <w:noProof w:val="0"/>
          <w:lang w:eastAsia="zh-CN"/>
        </w:rPr>
        <w:t xml:space="preserve">DECLARAȚIE </w:t>
      </w:r>
    </w:p>
    <w:p w:rsidR="00BC504F" w:rsidRDefault="00BC504F" w:rsidP="00BC504F">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/prestări efectuate în ultimii 3 ani de activitate</w:t>
      </w:r>
    </w:p>
    <w:bookmarkEnd w:id="88"/>
    <w:p w:rsidR="00BC504F" w:rsidRDefault="00BC504F" w:rsidP="00BC504F">
      <w:pPr>
        <w:tabs>
          <w:tab w:val="left" w:pos="567"/>
        </w:tabs>
        <w:jc w:val="center"/>
        <w:rPr>
          <w:b/>
          <w:noProof w:val="0"/>
        </w:rPr>
      </w:pPr>
    </w:p>
    <w:p w:rsidR="00BC504F" w:rsidRDefault="00BC504F" w:rsidP="00BC504F">
      <w:pPr>
        <w:tabs>
          <w:tab w:val="left" w:pos="567"/>
        </w:tabs>
        <w:rPr>
          <w:b/>
          <w:noProof w:val="0"/>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BC504F" w:rsidTr="00BC504F">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jc w:val="center"/>
              <w:rPr>
                <w:b/>
                <w:bCs/>
              </w:rPr>
            </w:pPr>
            <w:r>
              <w:rPr>
                <w:b/>
                <w:bCs/>
              </w:rPr>
              <w:t>Nr</w:t>
            </w:r>
          </w:p>
          <w:p w:rsidR="00BC504F" w:rsidRDefault="00BC504F">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rsidR="00BC504F" w:rsidRDefault="00BC504F">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rsidR="00BC504F" w:rsidRDefault="00BC504F">
            <w:pPr>
              <w:spacing w:line="256" w:lineRule="auto"/>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rsidR="00BC504F" w:rsidRDefault="00BC504F">
            <w:pPr>
              <w:spacing w:line="256" w:lineRule="auto"/>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rsidR="00BC504F" w:rsidRDefault="00BC504F">
            <w:pPr>
              <w:spacing w:line="256" w:lineRule="auto"/>
              <w:jc w:val="center"/>
              <w:rPr>
                <w:b/>
                <w:bCs/>
              </w:rPr>
            </w:pPr>
            <w:r>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rsidR="00BC504F" w:rsidRDefault="00BC504F">
            <w:pPr>
              <w:spacing w:line="256" w:lineRule="auto"/>
              <w:jc w:val="center"/>
              <w:rPr>
                <w:b/>
                <w:bCs/>
              </w:rPr>
            </w:pPr>
            <w:r>
              <w:rPr>
                <w:b/>
                <w:bCs/>
              </w:rPr>
              <w:t>Perioada de livrare/prestare (luni)</w:t>
            </w:r>
          </w:p>
        </w:tc>
      </w:tr>
      <w:tr w:rsidR="00BC504F" w:rsidTr="00BC504F">
        <w:trPr>
          <w:trHeight w:val="300"/>
        </w:trPr>
        <w:tc>
          <w:tcPr>
            <w:tcW w:w="607" w:type="dxa"/>
            <w:tcBorders>
              <w:top w:val="nil"/>
              <w:left w:val="single" w:sz="4" w:space="0" w:color="auto"/>
              <w:bottom w:val="single" w:sz="4" w:space="0" w:color="auto"/>
              <w:right w:val="single" w:sz="4" w:space="0" w:color="auto"/>
            </w:tcBorders>
            <w:vAlign w:val="center"/>
            <w:hideMark/>
          </w:tcPr>
          <w:p w:rsidR="00BC504F" w:rsidRDefault="00BC504F">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rsidR="00BC504F" w:rsidRDefault="00BC504F">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BC504F" w:rsidRDefault="00BC504F">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BC504F" w:rsidRDefault="00BC504F">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BC504F" w:rsidRDefault="00BC504F">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BC504F" w:rsidRDefault="00BC504F">
            <w:pPr>
              <w:spacing w:line="256" w:lineRule="auto"/>
              <w:jc w:val="center"/>
            </w:pPr>
            <w:r>
              <w:t> </w:t>
            </w:r>
          </w:p>
        </w:tc>
      </w:tr>
      <w:tr w:rsidR="00BC504F" w:rsidTr="00BC504F">
        <w:trPr>
          <w:trHeight w:val="300"/>
        </w:trPr>
        <w:tc>
          <w:tcPr>
            <w:tcW w:w="607" w:type="dxa"/>
            <w:tcBorders>
              <w:top w:val="nil"/>
              <w:left w:val="single" w:sz="4" w:space="0" w:color="auto"/>
              <w:bottom w:val="single" w:sz="4" w:space="0" w:color="auto"/>
              <w:right w:val="single" w:sz="4" w:space="0" w:color="auto"/>
            </w:tcBorders>
            <w:vAlign w:val="center"/>
            <w:hideMark/>
          </w:tcPr>
          <w:p w:rsidR="00BC504F" w:rsidRDefault="00BC504F">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rsidR="00BC504F" w:rsidRDefault="00BC504F">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BC504F" w:rsidRDefault="00BC504F">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BC504F" w:rsidRDefault="00BC504F">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BC504F" w:rsidRDefault="00BC504F">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BC504F" w:rsidRDefault="00BC504F">
            <w:pPr>
              <w:spacing w:line="256" w:lineRule="auto"/>
              <w:jc w:val="center"/>
            </w:pPr>
            <w:r>
              <w:t> </w:t>
            </w:r>
          </w:p>
        </w:tc>
      </w:tr>
      <w:tr w:rsidR="00BC504F" w:rsidTr="00BC504F">
        <w:trPr>
          <w:trHeight w:val="300"/>
        </w:trPr>
        <w:tc>
          <w:tcPr>
            <w:tcW w:w="607" w:type="dxa"/>
            <w:tcBorders>
              <w:top w:val="nil"/>
              <w:left w:val="single" w:sz="4" w:space="0" w:color="auto"/>
              <w:bottom w:val="single" w:sz="4" w:space="0" w:color="auto"/>
              <w:right w:val="single" w:sz="4" w:space="0" w:color="auto"/>
            </w:tcBorders>
            <w:vAlign w:val="center"/>
            <w:hideMark/>
          </w:tcPr>
          <w:p w:rsidR="00BC504F" w:rsidRDefault="00BC504F">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rsidR="00BC504F" w:rsidRDefault="00BC504F">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BC504F" w:rsidRDefault="00BC504F">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BC504F" w:rsidRDefault="00BC504F">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BC504F" w:rsidRDefault="00BC504F">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BC504F" w:rsidRDefault="00BC504F">
            <w:pPr>
              <w:spacing w:line="256" w:lineRule="auto"/>
              <w:jc w:val="center"/>
            </w:pPr>
            <w:r>
              <w:t> </w:t>
            </w:r>
          </w:p>
        </w:tc>
      </w:tr>
    </w:tbl>
    <w:p w:rsidR="00BC504F" w:rsidRDefault="00BC504F" w:rsidP="00BC504F">
      <w:pPr>
        <w:jc w:val="both"/>
        <w:rPr>
          <w:vertAlign w:val="superscript"/>
        </w:rPr>
      </w:pPr>
    </w:p>
    <w:p w:rsidR="00BC504F" w:rsidRDefault="00BC504F" w:rsidP="00BC504F">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BC504F" w:rsidRDefault="00BC504F" w:rsidP="00BC504F">
      <w:pPr>
        <w:jc w:val="both"/>
        <w:rPr>
          <w:rFonts w:eastAsia="PMingLiU"/>
          <w:lang w:eastAsia="zh-CN"/>
        </w:rPr>
      </w:pPr>
      <w:r>
        <w:rPr>
          <w:rFonts w:eastAsia="PMingLiU"/>
          <w:lang w:eastAsia="zh-CN"/>
        </w:rPr>
        <w:t>Semnat: ________________________________________</w:t>
      </w:r>
    </w:p>
    <w:p w:rsidR="00BC504F" w:rsidRDefault="00BC504F" w:rsidP="00BC504F">
      <w:pPr>
        <w:jc w:val="both"/>
        <w:rPr>
          <w:rFonts w:eastAsia="PMingLiU"/>
          <w:lang w:eastAsia="zh-CN"/>
        </w:rPr>
      </w:pPr>
      <w:r>
        <w:rPr>
          <w:rFonts w:eastAsia="PMingLiU"/>
          <w:lang w:eastAsia="zh-CN"/>
        </w:rPr>
        <w:t>Nume: _________________________________________</w:t>
      </w:r>
    </w:p>
    <w:p w:rsidR="00BC504F" w:rsidRDefault="00BC504F" w:rsidP="00BC504F">
      <w:pPr>
        <w:jc w:val="both"/>
        <w:rPr>
          <w:rFonts w:eastAsia="PMingLiU"/>
          <w:lang w:eastAsia="zh-CN"/>
        </w:rPr>
      </w:pPr>
      <w:r>
        <w:rPr>
          <w:rFonts w:eastAsia="PMingLiU"/>
          <w:lang w:eastAsia="zh-CN"/>
        </w:rPr>
        <w:t>Funcţia în cadrul firmei: ___________________________</w:t>
      </w:r>
    </w:p>
    <w:p w:rsidR="00BC504F" w:rsidRDefault="00BC504F" w:rsidP="00BC504F">
      <w:pPr>
        <w:jc w:val="both"/>
        <w:rPr>
          <w:rFonts w:eastAsia="PMingLiU"/>
          <w:lang w:eastAsia="zh-CN"/>
        </w:rPr>
      </w:pPr>
      <w:r>
        <w:rPr>
          <w:rFonts w:eastAsia="PMingLiU"/>
          <w:lang w:eastAsia="zh-CN"/>
        </w:rPr>
        <w:t>Denumirea firmei: _______________________________</w:t>
      </w: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jc w:val="right"/>
        <w:rPr>
          <w:noProof w:val="0"/>
          <w:lang w:val="it-IT"/>
        </w:rPr>
      </w:pPr>
    </w:p>
    <w:p w:rsidR="00BC504F" w:rsidRDefault="00BC504F" w:rsidP="00BC504F">
      <w:pPr>
        <w:jc w:val="right"/>
        <w:rPr>
          <w:noProof w:val="0"/>
          <w:sz w:val="22"/>
          <w:szCs w:val="22"/>
          <w:lang w:val="it-IT"/>
        </w:rPr>
      </w:pPr>
      <w:r>
        <w:rPr>
          <w:noProof w:val="0"/>
          <w:lang w:val="it-IT"/>
        </w:rPr>
        <w:t>Anexa nr. 13</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spacing w:line="276" w:lineRule="auto"/>
        <w:jc w:val="center"/>
        <w:rPr>
          <w:rFonts w:eastAsia="PMingLiU"/>
          <w:b/>
          <w:noProof w:val="0"/>
          <w:lang w:eastAsia="zh-CN"/>
        </w:rPr>
      </w:pPr>
    </w:p>
    <w:p w:rsidR="00BC504F" w:rsidRDefault="00BC504F" w:rsidP="00BC504F">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DECLARAŢIE</w:t>
      </w:r>
      <w:bookmarkEnd w:id="89"/>
      <w:bookmarkEnd w:id="90"/>
      <w:bookmarkEnd w:id="91"/>
    </w:p>
    <w:p w:rsidR="00BC504F" w:rsidRDefault="00BC504F" w:rsidP="00BC504F">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93"/>
      <w:bookmarkEnd w:id="94"/>
      <w:bookmarkEnd w:id="95"/>
    </w:p>
    <w:bookmarkEnd w:id="92"/>
    <w:p w:rsidR="00BC504F" w:rsidRDefault="00BC504F" w:rsidP="00BC504F">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BC504F" w:rsidTr="00BC504F">
        <w:trPr>
          <w:trHeight w:val="700"/>
        </w:trPr>
        <w:tc>
          <w:tcPr>
            <w:tcW w:w="720" w:type="dxa"/>
            <w:tcBorders>
              <w:top w:val="single" w:sz="4" w:space="0" w:color="auto"/>
              <w:left w:val="single" w:sz="4" w:space="0" w:color="auto"/>
              <w:bottom w:val="single" w:sz="4" w:space="0" w:color="auto"/>
              <w:right w:val="single" w:sz="4" w:space="0" w:color="auto"/>
            </w:tcBorders>
          </w:tcPr>
          <w:p w:rsidR="00BC504F" w:rsidRDefault="00BC504F">
            <w:pPr>
              <w:tabs>
                <w:tab w:val="left" w:pos="567"/>
                <w:tab w:val="left" w:pos="1134"/>
              </w:tabs>
              <w:spacing w:line="256" w:lineRule="auto"/>
              <w:ind w:left="360"/>
              <w:jc w:val="both"/>
              <w:outlineLvl w:val="0"/>
              <w:rPr>
                <w:b/>
              </w:rPr>
            </w:pPr>
          </w:p>
          <w:p w:rsidR="00BC504F" w:rsidRDefault="00BC504F">
            <w:pPr>
              <w:tabs>
                <w:tab w:val="left" w:pos="567"/>
              </w:tabs>
              <w:spacing w:line="256" w:lineRule="auto"/>
              <w:jc w:val="both"/>
              <w:rPr>
                <w:b/>
              </w:rPr>
            </w:pPr>
            <w:r>
              <w:rPr>
                <w:b/>
              </w:rPr>
              <w:t>Nr.</w:t>
            </w:r>
          </w:p>
          <w:p w:rsidR="00BC504F" w:rsidRDefault="00BC504F">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BC504F" w:rsidRDefault="00BC504F">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BC504F" w:rsidRDefault="00BC504F">
            <w:pPr>
              <w:tabs>
                <w:tab w:val="left" w:pos="567"/>
                <w:tab w:val="left" w:pos="1134"/>
              </w:tabs>
              <w:spacing w:line="256" w:lineRule="auto"/>
              <w:ind w:left="360"/>
              <w:jc w:val="center"/>
              <w:outlineLvl w:val="0"/>
              <w:rPr>
                <w:b/>
              </w:rPr>
            </w:pPr>
          </w:p>
          <w:p w:rsidR="00BC504F" w:rsidRDefault="00BC504F">
            <w:pPr>
              <w:tabs>
                <w:tab w:val="left" w:pos="567"/>
              </w:tabs>
              <w:spacing w:line="256" w:lineRule="auto"/>
              <w:jc w:val="center"/>
              <w:rPr>
                <w:b/>
              </w:rPr>
            </w:pPr>
            <w:r>
              <w:rPr>
                <w:b/>
              </w:rPr>
              <w:t>Unitatea de măsură</w:t>
            </w:r>
          </w:p>
          <w:p w:rsidR="00BC504F" w:rsidRDefault="00BC504F">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BC504F" w:rsidRDefault="00BC504F">
            <w:pPr>
              <w:tabs>
                <w:tab w:val="left" w:pos="567"/>
                <w:tab w:val="left" w:pos="1134"/>
              </w:tabs>
              <w:spacing w:line="256" w:lineRule="auto"/>
              <w:ind w:left="360"/>
              <w:jc w:val="center"/>
              <w:outlineLvl w:val="0"/>
              <w:rPr>
                <w:b/>
              </w:rPr>
            </w:pPr>
          </w:p>
          <w:p w:rsidR="00BC504F" w:rsidRDefault="00BC504F">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BC504F" w:rsidRDefault="00BC504F">
            <w:pPr>
              <w:tabs>
                <w:tab w:val="left" w:pos="567"/>
                <w:tab w:val="left" w:pos="1134"/>
              </w:tabs>
              <w:spacing w:line="256" w:lineRule="auto"/>
              <w:ind w:left="360"/>
              <w:jc w:val="center"/>
              <w:outlineLvl w:val="0"/>
              <w:rPr>
                <w:b/>
              </w:rPr>
            </w:pPr>
          </w:p>
          <w:p w:rsidR="00BC504F" w:rsidRDefault="00BC504F">
            <w:pPr>
              <w:tabs>
                <w:tab w:val="left" w:pos="567"/>
              </w:tabs>
              <w:spacing w:line="256" w:lineRule="auto"/>
              <w:jc w:val="center"/>
              <w:rPr>
                <w:b/>
              </w:rPr>
            </w:pPr>
            <w:r>
              <w:rPr>
                <w:b/>
              </w:rPr>
              <w:t>Asigurate de la terţi sau din alte surse</w:t>
            </w:r>
          </w:p>
        </w:tc>
      </w:tr>
      <w:tr w:rsidR="00BC504F" w:rsidTr="00BC504F">
        <w:trPr>
          <w:trHeight w:val="240"/>
        </w:trPr>
        <w:tc>
          <w:tcPr>
            <w:tcW w:w="720" w:type="dxa"/>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both"/>
              <w:rPr>
                <w:b/>
              </w:rPr>
            </w:pPr>
            <w:r>
              <w:rPr>
                <w:b/>
              </w:rPr>
              <w:t>4</w:t>
            </w:r>
          </w:p>
        </w:tc>
      </w:tr>
      <w:tr w:rsidR="00BC504F" w:rsidTr="00BC504F">
        <w:trPr>
          <w:trHeight w:val="240"/>
        </w:trPr>
        <w:tc>
          <w:tcPr>
            <w:tcW w:w="720" w:type="dxa"/>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r>
      <w:tr w:rsidR="00BC504F" w:rsidTr="00BC504F">
        <w:trPr>
          <w:trHeight w:val="240"/>
        </w:trPr>
        <w:tc>
          <w:tcPr>
            <w:tcW w:w="720" w:type="dxa"/>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r>
      <w:tr w:rsidR="00BC504F" w:rsidTr="00BC504F">
        <w:trPr>
          <w:trHeight w:val="240"/>
        </w:trPr>
        <w:tc>
          <w:tcPr>
            <w:tcW w:w="720" w:type="dxa"/>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r>
      <w:tr w:rsidR="00BC504F" w:rsidTr="00BC504F">
        <w:trPr>
          <w:trHeight w:val="240"/>
        </w:trPr>
        <w:tc>
          <w:tcPr>
            <w:tcW w:w="720" w:type="dxa"/>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r>
      <w:tr w:rsidR="00BC504F" w:rsidTr="00BC504F">
        <w:trPr>
          <w:trHeight w:val="240"/>
        </w:trPr>
        <w:tc>
          <w:tcPr>
            <w:tcW w:w="720"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r>
      <w:tr w:rsidR="00BC504F" w:rsidTr="00BC504F">
        <w:trPr>
          <w:trHeight w:val="240"/>
        </w:trPr>
        <w:tc>
          <w:tcPr>
            <w:tcW w:w="720" w:type="dxa"/>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r>
    </w:tbl>
    <w:p w:rsidR="00BC504F" w:rsidRDefault="00BC504F" w:rsidP="00BC504F">
      <w:pPr>
        <w:jc w:val="both"/>
        <w:rPr>
          <w:rFonts w:eastAsia="PMingLiU"/>
          <w:lang w:eastAsia="zh-CN"/>
        </w:rPr>
      </w:pPr>
    </w:p>
    <w:p w:rsidR="00BC504F" w:rsidRDefault="00BC504F" w:rsidP="00BC504F">
      <w:pPr>
        <w:jc w:val="both"/>
        <w:rPr>
          <w:rFonts w:eastAsia="PMingLiU"/>
          <w:lang w:eastAsia="zh-CN"/>
        </w:rPr>
      </w:pPr>
      <w:r>
        <w:rPr>
          <w:rFonts w:eastAsia="PMingLiU"/>
          <w:lang w:eastAsia="zh-CN"/>
        </w:rPr>
        <w:t>Semnat: _________________________________________</w:t>
      </w:r>
    </w:p>
    <w:p w:rsidR="00BC504F" w:rsidRDefault="00BC504F" w:rsidP="00BC504F">
      <w:pPr>
        <w:jc w:val="both"/>
        <w:rPr>
          <w:rFonts w:eastAsia="PMingLiU"/>
          <w:lang w:eastAsia="zh-CN"/>
        </w:rPr>
      </w:pPr>
      <w:r>
        <w:rPr>
          <w:rFonts w:eastAsia="PMingLiU"/>
          <w:lang w:eastAsia="zh-CN"/>
        </w:rPr>
        <w:t>Nume: __________________________________________</w:t>
      </w:r>
    </w:p>
    <w:p w:rsidR="00BC504F" w:rsidRDefault="00BC504F" w:rsidP="00BC504F">
      <w:pPr>
        <w:jc w:val="both"/>
        <w:rPr>
          <w:rFonts w:eastAsia="PMingLiU"/>
          <w:lang w:eastAsia="zh-CN"/>
        </w:rPr>
      </w:pPr>
      <w:r>
        <w:rPr>
          <w:rFonts w:eastAsia="PMingLiU"/>
          <w:lang w:eastAsia="zh-CN"/>
        </w:rPr>
        <w:t>Funcţia în cadrul firmei: ____________________________</w:t>
      </w:r>
    </w:p>
    <w:p w:rsidR="00BC504F" w:rsidRDefault="00BC504F" w:rsidP="00BC504F">
      <w:pPr>
        <w:jc w:val="both"/>
        <w:rPr>
          <w:rFonts w:eastAsia="PMingLiU"/>
          <w:lang w:eastAsia="zh-CN"/>
        </w:rPr>
      </w:pPr>
      <w:r>
        <w:rPr>
          <w:rFonts w:eastAsia="PMingLiU"/>
          <w:lang w:eastAsia="zh-CN"/>
        </w:rPr>
        <w:t>Denumirea firmei: _________________________________</w:t>
      </w:r>
    </w:p>
    <w:p w:rsidR="00BC504F" w:rsidRDefault="00BC504F" w:rsidP="00BC504F">
      <w:pPr>
        <w:spacing w:after="200" w:line="276" w:lineRule="auto"/>
        <w:jc w:val="center"/>
        <w:rPr>
          <w:rFonts w:eastAsia="PMingLiU"/>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jc w:val="right"/>
        <w:rPr>
          <w:noProof w:val="0"/>
          <w:sz w:val="22"/>
          <w:szCs w:val="22"/>
          <w:lang w:val="it-IT"/>
        </w:rPr>
      </w:pPr>
      <w:r>
        <w:rPr>
          <w:noProof w:val="0"/>
          <w:lang w:val="it-IT"/>
        </w:rPr>
        <w:t>Anexa nr. 14</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ind w:firstLine="709"/>
        <w:jc w:val="center"/>
        <w:rPr>
          <w:rFonts w:eastAsia="PMingLiU"/>
          <w:b/>
          <w:lang w:eastAsia="zh-CN"/>
        </w:rPr>
      </w:pPr>
      <w:bookmarkStart w:id="96" w:name="_Hlk77771205"/>
      <w:r>
        <w:rPr>
          <w:rFonts w:eastAsia="PMingLiU"/>
          <w:b/>
          <w:lang w:eastAsia="zh-CN"/>
        </w:rPr>
        <w:t>DECLARAŢIE</w:t>
      </w:r>
    </w:p>
    <w:p w:rsidR="00BC504F" w:rsidRDefault="00BC504F" w:rsidP="00BC504F">
      <w:pPr>
        <w:ind w:firstLine="709"/>
        <w:jc w:val="center"/>
        <w:rPr>
          <w:rFonts w:eastAsia="PMingLiU"/>
          <w:b/>
          <w:lang w:eastAsia="zh-CN"/>
        </w:rPr>
      </w:pPr>
      <w:r>
        <w:rPr>
          <w:rFonts w:eastAsia="PMingLiU"/>
          <w:b/>
          <w:lang w:eastAsia="zh-CN"/>
        </w:rPr>
        <w:t>privind personalul de specialitate propus pentru implementarea contractului</w:t>
      </w:r>
      <w:bookmarkEnd w:id="96"/>
    </w:p>
    <w:p w:rsidR="00BC504F" w:rsidRDefault="00BC504F" w:rsidP="00BC504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BC504F" w:rsidTr="00BC504F">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BC504F" w:rsidRDefault="00BC504F">
            <w:pPr>
              <w:tabs>
                <w:tab w:val="left" w:pos="567"/>
              </w:tabs>
              <w:spacing w:line="256" w:lineRule="auto"/>
              <w:jc w:val="center"/>
              <w:rPr>
                <w:b/>
                <w:bCs/>
              </w:rPr>
            </w:pPr>
          </w:p>
          <w:p w:rsidR="00BC504F" w:rsidRDefault="00BC504F">
            <w:pPr>
              <w:tabs>
                <w:tab w:val="left" w:pos="567"/>
              </w:tabs>
              <w:spacing w:line="256" w:lineRule="auto"/>
              <w:jc w:val="center"/>
              <w:rPr>
                <w:b/>
                <w:bCs/>
              </w:rPr>
            </w:pPr>
            <w:r>
              <w:rPr>
                <w:b/>
                <w:bCs/>
              </w:rPr>
              <w:t>Nr.</w:t>
            </w:r>
          </w:p>
          <w:p w:rsidR="00BC504F" w:rsidRDefault="00BC504F">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rsidR="00BC504F" w:rsidRDefault="00BC504F">
            <w:pPr>
              <w:pStyle w:val="1"/>
              <w:numPr>
                <w:ilvl w:val="0"/>
                <w:numId w:val="0"/>
              </w:numPr>
              <w:tabs>
                <w:tab w:val="left" w:pos="567"/>
              </w:tabs>
              <w:spacing w:line="256" w:lineRule="auto"/>
              <w:ind w:left="360"/>
              <w:rPr>
                <w:bCs/>
              </w:rPr>
            </w:pPr>
          </w:p>
          <w:p w:rsidR="00BC504F" w:rsidRDefault="00BC504F">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BC504F" w:rsidRDefault="00BC504F">
            <w:pPr>
              <w:tabs>
                <w:tab w:val="left" w:pos="567"/>
                <w:tab w:val="left" w:pos="1134"/>
              </w:tabs>
              <w:spacing w:line="256" w:lineRule="auto"/>
              <w:ind w:left="360"/>
              <w:jc w:val="center"/>
              <w:outlineLvl w:val="0"/>
              <w:rPr>
                <w:b/>
                <w:bCs/>
              </w:rPr>
            </w:pPr>
          </w:p>
          <w:p w:rsidR="00BC504F" w:rsidRDefault="00BC504F">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BC504F" w:rsidRDefault="00BC504F">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BC504F" w:rsidRDefault="00BC504F">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BC504F" w:rsidRDefault="00BC504F">
            <w:pPr>
              <w:tabs>
                <w:tab w:val="left" w:pos="567"/>
              </w:tabs>
              <w:spacing w:line="256" w:lineRule="auto"/>
              <w:jc w:val="center"/>
              <w:rPr>
                <w:b/>
                <w:bCs/>
              </w:rPr>
            </w:pPr>
            <w:r>
              <w:rPr>
                <w:b/>
                <w:bCs/>
              </w:rPr>
              <w:t>Numărul certificatului de atestare</w:t>
            </w:r>
          </w:p>
          <w:p w:rsidR="00BC504F" w:rsidRDefault="00BC504F">
            <w:pPr>
              <w:tabs>
                <w:tab w:val="left" w:pos="567"/>
              </w:tabs>
              <w:spacing w:line="256" w:lineRule="auto"/>
              <w:jc w:val="center"/>
              <w:rPr>
                <w:b/>
                <w:bCs/>
              </w:rPr>
            </w:pPr>
            <w:r>
              <w:rPr>
                <w:b/>
                <w:bCs/>
              </w:rPr>
              <w:t>și data eliberării</w:t>
            </w:r>
          </w:p>
          <w:p w:rsidR="00BC504F" w:rsidRDefault="00BC504F">
            <w:pPr>
              <w:tabs>
                <w:tab w:val="left" w:pos="567"/>
                <w:tab w:val="left" w:pos="1134"/>
              </w:tabs>
              <w:spacing w:line="256" w:lineRule="auto"/>
              <w:ind w:left="360"/>
              <w:jc w:val="center"/>
              <w:outlineLvl w:val="0"/>
              <w:rPr>
                <w:b/>
                <w:bCs/>
              </w:rPr>
            </w:pPr>
          </w:p>
          <w:p w:rsidR="00BC504F" w:rsidRDefault="00BC504F">
            <w:pPr>
              <w:tabs>
                <w:tab w:val="left" w:pos="567"/>
                <w:tab w:val="left" w:pos="1134"/>
              </w:tabs>
              <w:spacing w:line="256" w:lineRule="auto"/>
              <w:ind w:left="360"/>
              <w:jc w:val="center"/>
              <w:outlineLvl w:val="0"/>
              <w:rPr>
                <w:b/>
                <w:bCs/>
              </w:rPr>
            </w:pPr>
          </w:p>
        </w:tc>
      </w:tr>
      <w:tr w:rsidR="00BC504F" w:rsidTr="00BC504F">
        <w:trPr>
          <w:cantSplit/>
          <w:trHeight w:val="320"/>
        </w:trPr>
        <w:tc>
          <w:tcPr>
            <w:tcW w:w="273" w:type="pct"/>
            <w:tcBorders>
              <w:top w:val="single" w:sz="4" w:space="0" w:color="auto"/>
              <w:left w:val="single" w:sz="4" w:space="0" w:color="auto"/>
              <w:bottom w:val="single" w:sz="4" w:space="0" w:color="auto"/>
              <w:right w:val="single" w:sz="4" w:space="0" w:color="auto"/>
            </w:tcBorders>
          </w:tcPr>
          <w:p w:rsidR="00BC504F" w:rsidRDefault="00BC504F">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center"/>
              <w:rPr>
                <w:b/>
                <w:bCs/>
              </w:rPr>
            </w:pPr>
            <w:r>
              <w:rPr>
                <w:b/>
                <w:bCs/>
              </w:rPr>
              <w:t>5</w:t>
            </w:r>
          </w:p>
        </w:tc>
      </w:tr>
      <w:tr w:rsidR="00BC504F" w:rsidTr="00BC504F">
        <w:trPr>
          <w:cantSplit/>
          <w:trHeight w:val="140"/>
        </w:trPr>
        <w:tc>
          <w:tcPr>
            <w:tcW w:w="273"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rsidR="00BC504F" w:rsidRDefault="00BC504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r>
      <w:tr w:rsidR="00BC504F" w:rsidTr="00BC504F">
        <w:trPr>
          <w:cantSplit/>
          <w:trHeight w:val="140"/>
        </w:trPr>
        <w:tc>
          <w:tcPr>
            <w:tcW w:w="273"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rsidR="00BC504F" w:rsidRDefault="00BC504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r>
      <w:tr w:rsidR="00BC504F" w:rsidTr="00BC504F">
        <w:trPr>
          <w:cantSplit/>
          <w:trHeight w:val="140"/>
        </w:trPr>
        <w:tc>
          <w:tcPr>
            <w:tcW w:w="273"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rsidR="00BC504F" w:rsidRDefault="00BC504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r>
      <w:tr w:rsidR="00BC504F" w:rsidTr="00BC504F">
        <w:trPr>
          <w:cantSplit/>
          <w:trHeight w:val="140"/>
        </w:trPr>
        <w:tc>
          <w:tcPr>
            <w:tcW w:w="273"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rsidR="00BC504F" w:rsidRDefault="00BC504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r>
      <w:tr w:rsidR="00BC504F" w:rsidTr="00BC504F">
        <w:trPr>
          <w:cantSplit/>
          <w:trHeight w:val="536"/>
        </w:trPr>
        <w:tc>
          <w:tcPr>
            <w:tcW w:w="273"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rsidR="00BC504F" w:rsidRDefault="00BC504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rPr>
                <w:bCs/>
              </w:rPr>
            </w:pPr>
          </w:p>
        </w:tc>
      </w:tr>
    </w:tbl>
    <w:p w:rsidR="00BC504F" w:rsidRDefault="00BC504F" w:rsidP="00BC504F">
      <w:pPr>
        <w:jc w:val="both"/>
        <w:rPr>
          <w:rFonts w:eastAsia="PMingLiU"/>
          <w:lang w:eastAsia="zh-CN"/>
        </w:rPr>
      </w:pPr>
    </w:p>
    <w:p w:rsidR="00BC504F" w:rsidRDefault="00BC504F" w:rsidP="00BC504F">
      <w:pPr>
        <w:jc w:val="both"/>
        <w:rPr>
          <w:rFonts w:eastAsia="PMingLiU"/>
          <w:lang w:eastAsia="zh-CN"/>
        </w:rPr>
      </w:pPr>
      <w:r>
        <w:rPr>
          <w:rFonts w:eastAsia="PMingLiU"/>
          <w:lang w:eastAsia="zh-CN"/>
        </w:rPr>
        <w:t>Semnat: _________________________________________</w:t>
      </w:r>
    </w:p>
    <w:p w:rsidR="00BC504F" w:rsidRDefault="00BC504F" w:rsidP="00BC504F">
      <w:pPr>
        <w:jc w:val="both"/>
        <w:rPr>
          <w:rFonts w:eastAsia="PMingLiU"/>
          <w:lang w:eastAsia="zh-CN"/>
        </w:rPr>
      </w:pPr>
      <w:r>
        <w:rPr>
          <w:rFonts w:eastAsia="PMingLiU"/>
          <w:lang w:eastAsia="zh-CN"/>
        </w:rPr>
        <w:t>Nume: __________________________________________</w:t>
      </w:r>
    </w:p>
    <w:p w:rsidR="00BC504F" w:rsidRDefault="00BC504F" w:rsidP="00BC504F">
      <w:pPr>
        <w:jc w:val="both"/>
        <w:rPr>
          <w:rFonts w:eastAsia="PMingLiU"/>
          <w:lang w:eastAsia="zh-CN"/>
        </w:rPr>
      </w:pPr>
      <w:r>
        <w:rPr>
          <w:rFonts w:eastAsia="PMingLiU"/>
          <w:lang w:eastAsia="zh-CN"/>
        </w:rPr>
        <w:t>Funcţia în cadrul firmei: ____________________________</w:t>
      </w:r>
    </w:p>
    <w:p w:rsidR="00BC504F" w:rsidRDefault="00BC504F" w:rsidP="00BC504F">
      <w:pPr>
        <w:jc w:val="both"/>
        <w:rPr>
          <w:rFonts w:eastAsia="PMingLiU"/>
          <w:lang w:eastAsia="zh-CN"/>
        </w:rPr>
      </w:pPr>
      <w:r>
        <w:rPr>
          <w:rFonts w:eastAsia="PMingLiU"/>
          <w:lang w:eastAsia="zh-CN"/>
        </w:rPr>
        <w:t>Denumirea firmei: _________________________________</w:t>
      </w:r>
    </w:p>
    <w:p w:rsidR="00BC504F" w:rsidRDefault="00BC504F" w:rsidP="00BC504F">
      <w:pPr>
        <w:keepNext/>
        <w:keepLines/>
        <w:jc w:val="center"/>
        <w:outlineLvl w:val="1"/>
        <w:rPr>
          <w:rFonts w:eastAsiaTheme="majorEastAsia"/>
          <w:b/>
          <w:bCs/>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sz w:val="22"/>
          <w:szCs w:val="22"/>
          <w:lang w:val="it-IT"/>
        </w:rPr>
      </w:pPr>
      <w:r>
        <w:rPr>
          <w:noProof w:val="0"/>
          <w:lang w:val="it-IT"/>
        </w:rPr>
        <w:t>Anexa nr.15</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spacing w:line="276" w:lineRule="auto"/>
        <w:jc w:val="center"/>
        <w:rPr>
          <w:rFonts w:eastAsia="PMingLiU"/>
          <w:b/>
          <w:lang w:eastAsia="zh-CN"/>
        </w:rPr>
      </w:pPr>
    </w:p>
    <w:p w:rsidR="00BC504F" w:rsidRDefault="00BC504F" w:rsidP="00BC504F">
      <w:pPr>
        <w:spacing w:line="276" w:lineRule="auto"/>
        <w:jc w:val="center"/>
        <w:rPr>
          <w:rFonts w:eastAsia="PMingLiU"/>
          <w:b/>
          <w:lang w:eastAsia="zh-CN"/>
        </w:rPr>
      </w:pPr>
    </w:p>
    <w:p w:rsidR="00BC504F" w:rsidRDefault="00BC504F" w:rsidP="00BC504F">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rsidR="00BC504F" w:rsidRDefault="00BC504F" w:rsidP="00BC504F">
      <w:pPr>
        <w:jc w:val="center"/>
        <w:rPr>
          <w:rFonts w:eastAsia="SimSun"/>
          <w:b/>
          <w:bCs/>
          <w:iCs/>
          <w:lang w:eastAsia="zh-CN"/>
        </w:rPr>
      </w:pPr>
      <w:r>
        <w:rPr>
          <w:rFonts w:eastAsia="SimSun"/>
          <w:b/>
          <w:bCs/>
          <w:iCs/>
          <w:lang w:eastAsia="zh-CN"/>
        </w:rPr>
        <w:t>ŞI PARTEA/PĂRŢILE DIN CONTRACT CARE SUNT</w:t>
      </w:r>
    </w:p>
    <w:p w:rsidR="00BC504F" w:rsidRDefault="00BC504F" w:rsidP="00BC504F">
      <w:pPr>
        <w:jc w:val="center"/>
        <w:rPr>
          <w:rFonts w:eastAsia="SimSun"/>
          <w:b/>
          <w:bCs/>
          <w:iCs/>
          <w:lang w:eastAsia="zh-CN"/>
        </w:rPr>
      </w:pPr>
      <w:r>
        <w:rPr>
          <w:rFonts w:eastAsia="SimSun"/>
          <w:b/>
          <w:bCs/>
          <w:iCs/>
          <w:lang w:eastAsia="zh-CN"/>
        </w:rPr>
        <w:t>ÎNDEPLINITE DE ACEŞTIA</w:t>
      </w:r>
      <w:bookmarkEnd w:id="97"/>
    </w:p>
    <w:p w:rsidR="00BC504F" w:rsidRDefault="00BC504F" w:rsidP="00BC504F">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BC504F" w:rsidTr="00BC504F">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BC504F" w:rsidRDefault="00BC504F">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jc w:val="center"/>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jc w:val="center"/>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jc w:val="center"/>
              <w:rPr>
                <w:rFonts w:eastAsia="MS Mincho"/>
                <w:b/>
                <w:lang w:eastAsia="zh-CN"/>
              </w:rPr>
            </w:pPr>
            <w:r>
              <w:rPr>
                <w:rFonts w:eastAsia="MS Mincho"/>
                <w:b/>
                <w:lang w:eastAsia="zh-CN"/>
              </w:rPr>
              <w:t>% din valoarea contractului</w:t>
            </w:r>
          </w:p>
        </w:tc>
      </w:tr>
      <w:tr w:rsidR="00BC504F" w:rsidTr="00BC504F">
        <w:trPr>
          <w:trHeight w:val="175"/>
        </w:trPr>
        <w:tc>
          <w:tcPr>
            <w:tcW w:w="0" w:type="auto"/>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r>
      <w:tr w:rsidR="00BC504F" w:rsidTr="00BC504F">
        <w:trPr>
          <w:trHeight w:val="337"/>
        </w:trPr>
        <w:tc>
          <w:tcPr>
            <w:tcW w:w="0" w:type="auto"/>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r>
      <w:tr w:rsidR="00BC504F" w:rsidTr="00BC504F">
        <w:trPr>
          <w:trHeight w:val="181"/>
        </w:trPr>
        <w:tc>
          <w:tcPr>
            <w:tcW w:w="0" w:type="auto"/>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r>
      <w:tr w:rsidR="00BC504F" w:rsidTr="00BC504F">
        <w:trPr>
          <w:trHeight w:val="181"/>
        </w:trPr>
        <w:tc>
          <w:tcPr>
            <w:tcW w:w="0" w:type="auto"/>
            <w:tcBorders>
              <w:top w:val="single" w:sz="4" w:space="0" w:color="auto"/>
              <w:left w:val="single" w:sz="4" w:space="0" w:color="auto"/>
              <w:bottom w:val="single" w:sz="4" w:space="0" w:color="auto"/>
              <w:right w:val="single" w:sz="4" w:space="0" w:color="auto"/>
            </w:tcBorders>
            <w:hideMark/>
          </w:tcPr>
          <w:p w:rsidR="00BC504F" w:rsidRDefault="00BC504F">
            <w:pPr>
              <w:tabs>
                <w:tab w:val="left" w:pos="567"/>
              </w:tabs>
              <w:spacing w:line="256" w:lineRule="auto"/>
              <w:jc w:val="both"/>
            </w:pPr>
            <w:r>
              <w:lastRenderedPageBreak/>
              <w:t>4.</w:t>
            </w:r>
          </w:p>
        </w:tc>
        <w:tc>
          <w:tcPr>
            <w:tcW w:w="3126"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r>
      <w:tr w:rsidR="00BC504F" w:rsidTr="00BC504F">
        <w:trPr>
          <w:trHeight w:val="181"/>
        </w:trPr>
        <w:tc>
          <w:tcPr>
            <w:tcW w:w="0" w:type="auto"/>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BC504F" w:rsidRDefault="00BC504F">
            <w:pPr>
              <w:keepNext/>
              <w:keepLines/>
              <w:tabs>
                <w:tab w:val="left" w:pos="567"/>
              </w:tabs>
              <w:spacing w:before="200" w:line="256" w:lineRule="auto"/>
              <w:jc w:val="both"/>
              <w:outlineLvl w:val="2"/>
            </w:pPr>
          </w:p>
        </w:tc>
      </w:tr>
    </w:tbl>
    <w:p w:rsidR="00BC504F" w:rsidRDefault="00BC504F" w:rsidP="00BC504F">
      <w:pPr>
        <w:jc w:val="both"/>
        <w:rPr>
          <w:rFonts w:eastAsia="PMingLiU"/>
          <w:lang w:eastAsia="zh-CN"/>
        </w:rPr>
      </w:pPr>
    </w:p>
    <w:p w:rsidR="00BC504F" w:rsidRDefault="00BC504F" w:rsidP="00BC504F">
      <w:pPr>
        <w:jc w:val="both"/>
        <w:rPr>
          <w:rFonts w:eastAsia="PMingLiU"/>
          <w:lang w:eastAsia="zh-CN"/>
        </w:rPr>
      </w:pPr>
      <w:r>
        <w:rPr>
          <w:rFonts w:eastAsia="PMingLiU"/>
          <w:lang w:eastAsia="zh-CN"/>
        </w:rPr>
        <w:t>Semnat: ______________________________________</w:t>
      </w:r>
    </w:p>
    <w:p w:rsidR="00BC504F" w:rsidRDefault="00BC504F" w:rsidP="00BC504F">
      <w:pPr>
        <w:jc w:val="both"/>
        <w:rPr>
          <w:rFonts w:eastAsia="PMingLiU"/>
          <w:lang w:eastAsia="zh-CN"/>
        </w:rPr>
      </w:pPr>
      <w:r>
        <w:rPr>
          <w:rFonts w:eastAsia="PMingLiU"/>
          <w:lang w:eastAsia="zh-CN"/>
        </w:rPr>
        <w:t>Nume: _______________________________________</w:t>
      </w:r>
    </w:p>
    <w:p w:rsidR="00BC504F" w:rsidRDefault="00BC504F" w:rsidP="00BC504F">
      <w:pPr>
        <w:jc w:val="both"/>
        <w:rPr>
          <w:rFonts w:eastAsia="PMingLiU"/>
          <w:lang w:eastAsia="zh-CN"/>
        </w:rPr>
      </w:pPr>
      <w:r>
        <w:rPr>
          <w:rFonts w:eastAsia="PMingLiU"/>
          <w:lang w:eastAsia="zh-CN"/>
        </w:rPr>
        <w:t>Funcţia în cadrul firmei: _________________________</w:t>
      </w:r>
    </w:p>
    <w:p w:rsidR="00BC504F" w:rsidRDefault="00BC504F" w:rsidP="00BC504F">
      <w:pPr>
        <w:jc w:val="both"/>
        <w:rPr>
          <w:rFonts w:eastAsia="PMingLiU"/>
          <w:lang w:eastAsia="zh-CN"/>
        </w:rPr>
      </w:pPr>
      <w:r>
        <w:rPr>
          <w:rFonts w:eastAsia="PMingLiU"/>
          <w:lang w:eastAsia="zh-CN"/>
        </w:rPr>
        <w:t>Denumirea firmei: ______________________________</w:t>
      </w:r>
    </w:p>
    <w:bookmarkEnd w:id="98"/>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keepNext/>
        <w:keepLines/>
        <w:jc w:val="center"/>
        <w:outlineLvl w:val="1"/>
        <w:rPr>
          <w:rFonts w:eastAsiaTheme="majorEastAsia"/>
          <w:b/>
          <w:bCs/>
        </w:rPr>
      </w:pPr>
    </w:p>
    <w:p w:rsidR="00BC504F" w:rsidRDefault="00BC504F" w:rsidP="00BC504F">
      <w:pPr>
        <w:spacing w:after="200" w:line="276" w:lineRule="auto"/>
        <w:jc w:val="center"/>
        <w:rPr>
          <w:rFonts w:eastAsia="PMingLiU"/>
          <w:b/>
          <w:lang w:eastAsia="zh-CN"/>
        </w:rPr>
      </w:pPr>
    </w:p>
    <w:p w:rsidR="00BC504F" w:rsidRDefault="00BC504F" w:rsidP="00BC504F">
      <w:pPr>
        <w:spacing w:after="200" w:line="276" w:lineRule="auto"/>
        <w:jc w:val="center"/>
        <w:rPr>
          <w:rFonts w:eastAsia="PMingLiU"/>
          <w:b/>
          <w:lang w:eastAsia="zh-CN"/>
        </w:rPr>
      </w:pPr>
    </w:p>
    <w:p w:rsidR="00BC504F" w:rsidRDefault="00BC504F" w:rsidP="00BC504F">
      <w:pPr>
        <w:spacing w:after="200" w:line="276" w:lineRule="auto"/>
        <w:jc w:val="center"/>
        <w:rPr>
          <w:rFonts w:eastAsia="PMingLiU"/>
          <w:b/>
          <w:lang w:eastAsia="zh-CN"/>
        </w:rPr>
      </w:pPr>
    </w:p>
    <w:p w:rsidR="00BC504F" w:rsidRDefault="00BC504F" w:rsidP="00BC504F">
      <w:pPr>
        <w:spacing w:after="200" w:line="276" w:lineRule="auto"/>
        <w:jc w:val="center"/>
        <w:rPr>
          <w:rFonts w:eastAsia="PMingLiU"/>
          <w:b/>
          <w:lang w:eastAsia="zh-CN"/>
        </w:rPr>
      </w:pPr>
    </w:p>
    <w:p w:rsidR="00BC504F" w:rsidRDefault="00BC504F" w:rsidP="00BC504F">
      <w:pPr>
        <w:spacing w:after="200" w:line="276" w:lineRule="auto"/>
        <w:jc w:val="center"/>
        <w:rPr>
          <w:rFonts w:eastAsia="PMingLiU"/>
          <w:b/>
          <w:lang w:eastAsia="zh-CN"/>
        </w:rPr>
      </w:pPr>
    </w:p>
    <w:p w:rsidR="00BC504F" w:rsidRDefault="00BC504F" w:rsidP="00BC504F">
      <w:pPr>
        <w:spacing w:after="200" w:line="276" w:lineRule="auto"/>
        <w:jc w:val="center"/>
        <w:rPr>
          <w:rFonts w:eastAsia="PMingLiU"/>
          <w:b/>
          <w:lang w:eastAsia="zh-CN"/>
        </w:rPr>
      </w:pPr>
    </w:p>
    <w:p w:rsidR="00BC504F" w:rsidRDefault="00BC504F" w:rsidP="00BC504F">
      <w:pPr>
        <w:spacing w:after="200" w:line="276" w:lineRule="auto"/>
        <w:jc w:val="center"/>
        <w:rPr>
          <w:rFonts w:eastAsia="PMingLiU"/>
          <w:b/>
          <w:lang w:eastAsia="zh-CN"/>
        </w:rPr>
      </w:pPr>
    </w:p>
    <w:p w:rsidR="00BC504F" w:rsidRDefault="00BC504F" w:rsidP="00BC504F">
      <w:pPr>
        <w:spacing w:after="200" w:line="276" w:lineRule="auto"/>
        <w:rPr>
          <w:rFonts w:eastAsia="PMingLiU"/>
          <w:b/>
          <w:lang w:eastAsia="zh-CN"/>
        </w:rPr>
      </w:pPr>
    </w:p>
    <w:p w:rsidR="00BC504F" w:rsidRDefault="00BC504F" w:rsidP="00BC504F">
      <w:pPr>
        <w:spacing w:after="200" w:line="276" w:lineRule="auto"/>
        <w:jc w:val="center"/>
        <w:rPr>
          <w:rFonts w:eastAsia="PMingLiU"/>
          <w:b/>
          <w:lang w:eastAsia="zh-CN"/>
        </w:rPr>
      </w:pPr>
    </w:p>
    <w:p w:rsidR="00BC504F" w:rsidRDefault="00BC504F" w:rsidP="00BC504F">
      <w:pPr>
        <w:spacing w:after="200" w:line="276" w:lineRule="auto"/>
        <w:jc w:val="center"/>
        <w:rPr>
          <w:rFonts w:eastAsia="PMingLiU"/>
          <w:b/>
          <w:lang w:eastAsia="zh-CN"/>
        </w:rPr>
      </w:pPr>
    </w:p>
    <w:p w:rsidR="00BC504F" w:rsidRDefault="00BC504F" w:rsidP="00BC504F">
      <w:pPr>
        <w:spacing w:after="200" w:line="276" w:lineRule="auto"/>
        <w:jc w:val="center"/>
        <w:rPr>
          <w:rFonts w:eastAsia="PMingLiU"/>
          <w:b/>
          <w:lang w:eastAsia="zh-CN"/>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sz w:val="22"/>
          <w:szCs w:val="22"/>
          <w:lang w:val="it-IT"/>
        </w:rPr>
      </w:pPr>
      <w:r>
        <w:rPr>
          <w:noProof w:val="0"/>
          <w:lang w:val="it-IT"/>
        </w:rPr>
        <w:t>Anexa nr.16</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tabs>
          <w:tab w:val="left" w:pos="567"/>
        </w:tabs>
        <w:rPr>
          <w:b/>
          <w:color w:val="000000"/>
          <w:w w:val="90"/>
        </w:rPr>
      </w:pPr>
    </w:p>
    <w:p w:rsidR="00BC504F" w:rsidRDefault="00BC504F" w:rsidP="00BC504F">
      <w:pPr>
        <w:pStyle w:val="1"/>
        <w:numPr>
          <w:ilvl w:val="0"/>
          <w:numId w:val="0"/>
        </w:numPr>
        <w:ind w:left="720"/>
      </w:pPr>
      <w:bookmarkStart w:id="99" w:name="_Hlk77771256"/>
      <w:r>
        <w:t>ANGAJAMENT TERŢ SUSŢINĂTOR FINANCIAR</w:t>
      </w:r>
    </w:p>
    <w:bookmarkEnd w:id="99"/>
    <w:p w:rsidR="00BC504F" w:rsidRDefault="00BC504F" w:rsidP="00BC504F">
      <w:pPr>
        <w:tabs>
          <w:tab w:val="left" w:pos="567"/>
        </w:tabs>
        <w:jc w:val="center"/>
        <w:rPr>
          <w:b/>
          <w:color w:val="000000"/>
          <w:w w:val="90"/>
        </w:rPr>
      </w:pPr>
    </w:p>
    <w:p w:rsidR="00BC504F" w:rsidRDefault="00BC504F" w:rsidP="00BC504F">
      <w:pPr>
        <w:shd w:val="clear" w:color="auto" w:fill="FFFFFF"/>
        <w:jc w:val="both"/>
        <w:rPr>
          <w:b/>
          <w:spacing w:val="-2"/>
        </w:rPr>
      </w:pPr>
      <w:r>
        <w:rPr>
          <w:b/>
          <w:spacing w:val="-2"/>
        </w:rPr>
        <w:t>Terţ susţinător financiar</w:t>
      </w:r>
    </w:p>
    <w:p w:rsidR="00BC504F" w:rsidRDefault="00BC504F" w:rsidP="00BC504F">
      <w:pPr>
        <w:shd w:val="clear" w:color="auto" w:fill="FFFFFF"/>
        <w:jc w:val="right"/>
      </w:pPr>
      <w:r>
        <w:rPr>
          <w:b/>
          <w:spacing w:val="-2"/>
        </w:rPr>
        <w:t>..........................</w:t>
      </w:r>
      <w:r>
        <w:t xml:space="preserve">(denumirea)  </w:t>
      </w:r>
    </w:p>
    <w:p w:rsidR="00BC504F" w:rsidRDefault="00BC504F" w:rsidP="00BC504F">
      <w:pPr>
        <w:shd w:val="clear" w:color="auto" w:fill="FFFFFF"/>
        <w:jc w:val="center"/>
        <w:rPr>
          <w:b/>
        </w:rPr>
      </w:pPr>
    </w:p>
    <w:p w:rsidR="00BC504F" w:rsidRDefault="00BC504F" w:rsidP="00BC504F">
      <w:pPr>
        <w:shd w:val="clear" w:color="auto" w:fill="FFFFFF"/>
        <w:jc w:val="center"/>
        <w:rPr>
          <w:b/>
        </w:rPr>
      </w:pPr>
      <w:r>
        <w:rPr>
          <w:b/>
        </w:rPr>
        <w:t>ANGAJAMENT</w:t>
      </w:r>
    </w:p>
    <w:p w:rsidR="00BC504F" w:rsidRDefault="00BC504F" w:rsidP="00BC504F">
      <w:pPr>
        <w:shd w:val="clear" w:color="auto" w:fill="FFFFFF"/>
        <w:jc w:val="center"/>
      </w:pPr>
      <w:r>
        <w:t>privind susţinerea financiară</w:t>
      </w:r>
      <w:r>
        <w:rPr>
          <w:spacing w:val="-1"/>
        </w:rPr>
        <w:t xml:space="preserve"> a ofertantului/candidatului</w:t>
      </w:r>
    </w:p>
    <w:p w:rsidR="00BC504F" w:rsidRDefault="00BC504F" w:rsidP="00BC504F">
      <w:pPr>
        <w:shd w:val="clear" w:color="auto" w:fill="FFFFFF"/>
        <w:spacing w:before="504"/>
        <w:jc w:val="both"/>
        <w:rPr>
          <w:spacing w:val="-3"/>
        </w:rPr>
      </w:pPr>
      <w:r>
        <w:rPr>
          <w:spacing w:val="-3"/>
        </w:rPr>
        <w:t>Către, ................................................................................</w:t>
      </w:r>
    </w:p>
    <w:p w:rsidR="00BC504F" w:rsidRDefault="00BC504F" w:rsidP="00BC504F">
      <w:pPr>
        <w:shd w:val="clear" w:color="auto" w:fill="FFFFFF"/>
        <w:jc w:val="both"/>
        <w:rPr>
          <w:i/>
        </w:rPr>
      </w:pPr>
      <w:r>
        <w:rPr>
          <w:i/>
        </w:rPr>
        <w:t>(denumirea autorităţii contractante şi adresa completă)</w:t>
      </w:r>
    </w:p>
    <w:p w:rsidR="00BC504F" w:rsidRDefault="00BC504F" w:rsidP="00BC504F">
      <w:pPr>
        <w:shd w:val="clear" w:color="auto" w:fill="FFFFFF"/>
        <w:tabs>
          <w:tab w:val="left" w:leader="dot" w:pos="7166"/>
        </w:tabs>
        <w:jc w:val="both"/>
      </w:pPr>
      <w:r>
        <w:t>Cu privire la procedura pentru atribuirea contractului ..............................</w:t>
      </w:r>
    </w:p>
    <w:p w:rsidR="00BC504F" w:rsidRDefault="00BC504F" w:rsidP="00BC504F">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BC504F" w:rsidRDefault="00BC504F" w:rsidP="00BC504F">
      <w:pPr>
        <w:shd w:val="clear" w:color="auto" w:fill="FFFFFF"/>
        <w:jc w:val="both"/>
      </w:pPr>
      <w:r>
        <w:t>Acordarea susţinerii financiare nu implică alte costuri pentru achizitor, cu excepţia celor care au fost incluse în propunerea financiară.</w:t>
      </w:r>
    </w:p>
    <w:p w:rsidR="00BC504F" w:rsidRDefault="00BC504F" w:rsidP="00BC504F">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BC504F" w:rsidRDefault="00BC504F" w:rsidP="00BC504F">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BC504F" w:rsidRDefault="00BC504F" w:rsidP="00BC504F">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BC504F" w:rsidRDefault="00BC504F" w:rsidP="00BC504F">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BC504F" w:rsidRDefault="00BC504F" w:rsidP="00BC504F">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BC504F" w:rsidRDefault="00BC504F" w:rsidP="00BC504F">
      <w:pPr>
        <w:shd w:val="clear" w:color="auto" w:fill="FFFFFF"/>
        <w:jc w:val="both"/>
        <w:rPr>
          <w:spacing w:val="-1"/>
        </w:rPr>
      </w:pPr>
    </w:p>
    <w:p w:rsidR="00BC504F" w:rsidRDefault="00BC504F" w:rsidP="00BC504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BC504F" w:rsidRDefault="00BC504F" w:rsidP="00BC504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BC504F" w:rsidRDefault="00BC504F" w:rsidP="00BC504F">
      <w:pPr>
        <w:shd w:val="clear" w:color="auto" w:fill="FFFFFF"/>
        <w:rPr>
          <w:i/>
          <w:spacing w:val="-1"/>
        </w:rPr>
      </w:pPr>
      <w:r>
        <w:rPr>
          <w:i/>
          <w:spacing w:val="-1"/>
        </w:rPr>
        <w:t xml:space="preserve">                                                                                                       (semnătură autorizată)</w:t>
      </w:r>
    </w:p>
    <w:p w:rsidR="00BC504F" w:rsidRDefault="00BC504F" w:rsidP="00BC504F">
      <w:pPr>
        <w:jc w:val="right"/>
        <w:rPr>
          <w:noProof w:val="0"/>
          <w:sz w:val="22"/>
          <w:szCs w:val="22"/>
          <w:lang w:val="it-IT"/>
        </w:rPr>
      </w:pPr>
      <w:r>
        <w:rPr>
          <w:noProof w:val="0"/>
          <w:lang w:val="it-IT"/>
        </w:rPr>
        <w:t>Anexa nr. 17</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tabs>
          <w:tab w:val="left" w:pos="567"/>
        </w:tabs>
        <w:jc w:val="center"/>
        <w:rPr>
          <w:b/>
          <w:color w:val="000000"/>
          <w:w w:val="90"/>
        </w:rPr>
      </w:pPr>
    </w:p>
    <w:p w:rsidR="00BC504F" w:rsidRDefault="00BC504F" w:rsidP="00BC504F">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rsidR="00BC504F" w:rsidRDefault="00BC504F" w:rsidP="00BC504F">
      <w:pPr>
        <w:shd w:val="clear" w:color="auto" w:fill="FFFFFF"/>
        <w:spacing w:after="200"/>
        <w:rPr>
          <w:rFonts w:eastAsia="Calibri"/>
          <w:b/>
          <w:i/>
        </w:rPr>
      </w:pPr>
    </w:p>
    <w:p w:rsidR="00BC504F" w:rsidRDefault="00BC504F" w:rsidP="00BC504F">
      <w:pPr>
        <w:shd w:val="clear" w:color="auto" w:fill="FFFFFF"/>
        <w:rPr>
          <w:rFonts w:eastAsia="Calibri"/>
          <w:b/>
          <w:spacing w:val="-2"/>
        </w:rPr>
      </w:pPr>
      <w:r>
        <w:rPr>
          <w:rFonts w:eastAsia="Calibri"/>
          <w:b/>
          <w:spacing w:val="-2"/>
        </w:rPr>
        <w:t>Terţ susţinător financiar</w:t>
      </w:r>
    </w:p>
    <w:p w:rsidR="00BC504F" w:rsidRDefault="00BC504F" w:rsidP="00BC504F">
      <w:pPr>
        <w:shd w:val="clear" w:color="auto" w:fill="FFFFFF"/>
        <w:jc w:val="right"/>
        <w:rPr>
          <w:rFonts w:eastAsia="Calibri"/>
          <w:b/>
        </w:rPr>
      </w:pPr>
      <w:r>
        <w:rPr>
          <w:rFonts w:eastAsia="Calibri"/>
          <w:b/>
          <w:spacing w:val="-2"/>
        </w:rPr>
        <w:t>..........................</w:t>
      </w:r>
    </w:p>
    <w:p w:rsidR="00BC504F" w:rsidRDefault="00BC504F" w:rsidP="00BC504F">
      <w:pPr>
        <w:shd w:val="clear" w:color="auto" w:fill="FFFFFF"/>
        <w:jc w:val="right"/>
        <w:rPr>
          <w:rFonts w:eastAsia="Calibri"/>
        </w:rPr>
      </w:pPr>
      <w:r>
        <w:rPr>
          <w:rFonts w:eastAsia="Calibri"/>
        </w:rPr>
        <w:t>(denumirea)</w:t>
      </w:r>
    </w:p>
    <w:p w:rsidR="00BC504F" w:rsidRDefault="00BC504F" w:rsidP="00BC504F">
      <w:pPr>
        <w:shd w:val="clear" w:color="auto" w:fill="FFFFFF"/>
        <w:rPr>
          <w:rFonts w:eastAsia="Calibri"/>
        </w:rPr>
      </w:pPr>
    </w:p>
    <w:p w:rsidR="00BC504F" w:rsidRDefault="00BC504F" w:rsidP="00BC504F">
      <w:pPr>
        <w:spacing w:after="200"/>
        <w:jc w:val="center"/>
        <w:rPr>
          <w:rFonts w:eastAsia="Calibri"/>
          <w:b/>
        </w:rPr>
      </w:pPr>
      <w:r>
        <w:rPr>
          <w:rFonts w:eastAsia="Calibri"/>
          <w:b/>
        </w:rPr>
        <w:t>Declaraţie</w:t>
      </w:r>
    </w:p>
    <w:p w:rsidR="00BC504F" w:rsidRDefault="00BC504F" w:rsidP="00BC504F">
      <w:pPr>
        <w:spacing w:after="200"/>
        <w:rPr>
          <w:rFonts w:eastAsia="Calibri"/>
        </w:rPr>
      </w:pPr>
    </w:p>
    <w:p w:rsidR="00BC504F" w:rsidRDefault="00BC504F" w:rsidP="00BC504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rsidR="00BC504F" w:rsidRDefault="00BC504F" w:rsidP="00BC504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BC504F" w:rsidRDefault="00BC504F" w:rsidP="00BC504F">
      <w:pPr>
        <w:shd w:val="clear" w:color="auto" w:fill="FFFFFF"/>
        <w:spacing w:after="200"/>
        <w:rPr>
          <w:rFonts w:eastAsia="Calibri"/>
        </w:rPr>
      </w:pPr>
    </w:p>
    <w:p w:rsidR="00BC504F" w:rsidRDefault="00BC504F" w:rsidP="00BC504F">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BC504F" w:rsidRDefault="00BC504F" w:rsidP="00BC504F">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BC504F" w:rsidRDefault="00BC504F" w:rsidP="00BC504F">
      <w:pPr>
        <w:shd w:val="clear" w:color="auto" w:fill="FFFFFF"/>
        <w:spacing w:after="200"/>
        <w:rPr>
          <w:rFonts w:eastAsia="Calibri"/>
        </w:rPr>
      </w:pPr>
    </w:p>
    <w:p w:rsidR="00BC504F" w:rsidRDefault="00BC504F" w:rsidP="00BC504F">
      <w:pPr>
        <w:shd w:val="clear" w:color="auto" w:fill="FFFFFF"/>
        <w:spacing w:after="200"/>
        <w:rPr>
          <w:rFonts w:eastAsia="Calibri"/>
        </w:rPr>
      </w:pPr>
    </w:p>
    <w:p w:rsidR="00BC504F" w:rsidRDefault="00BC504F" w:rsidP="00BC504F">
      <w:pPr>
        <w:tabs>
          <w:tab w:val="left" w:pos="567"/>
        </w:tabs>
        <w:jc w:val="center"/>
        <w:rPr>
          <w:b/>
          <w:color w:val="000000"/>
          <w:w w:val="90"/>
        </w:rPr>
      </w:pPr>
    </w:p>
    <w:p w:rsidR="00BC504F" w:rsidRDefault="00BC504F" w:rsidP="00BC504F">
      <w:pPr>
        <w:tabs>
          <w:tab w:val="left" w:pos="567"/>
        </w:tabs>
        <w:jc w:val="center"/>
        <w:rPr>
          <w:b/>
          <w:color w:val="000000"/>
          <w:w w:val="90"/>
        </w:rPr>
      </w:pPr>
    </w:p>
    <w:p w:rsidR="00BC504F" w:rsidRDefault="00BC504F" w:rsidP="00BC504F">
      <w:pPr>
        <w:tabs>
          <w:tab w:val="left" w:pos="567"/>
        </w:tabs>
        <w:jc w:val="center"/>
        <w:rPr>
          <w:b/>
          <w:color w:val="000000"/>
          <w:w w:val="90"/>
        </w:rPr>
      </w:pPr>
    </w:p>
    <w:p w:rsidR="00BC504F" w:rsidRDefault="00BC504F" w:rsidP="00BC504F">
      <w:pPr>
        <w:tabs>
          <w:tab w:val="left" w:pos="567"/>
        </w:tabs>
        <w:jc w:val="center"/>
        <w:rPr>
          <w:b/>
          <w:color w:val="000000"/>
          <w:w w:val="90"/>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lang w:val="it-IT"/>
        </w:rPr>
      </w:pPr>
    </w:p>
    <w:p w:rsidR="00BC504F" w:rsidRDefault="00BC504F" w:rsidP="00BC504F">
      <w:pPr>
        <w:jc w:val="right"/>
        <w:rPr>
          <w:noProof w:val="0"/>
          <w:sz w:val="22"/>
          <w:szCs w:val="22"/>
          <w:lang w:val="it-IT"/>
        </w:rPr>
      </w:pPr>
      <w:r>
        <w:rPr>
          <w:noProof w:val="0"/>
          <w:lang w:val="it-IT"/>
        </w:rPr>
        <w:t>Anexa nr. 18</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tabs>
          <w:tab w:val="left" w:pos="567"/>
        </w:tabs>
        <w:jc w:val="center"/>
        <w:rPr>
          <w:b/>
          <w:color w:val="000000"/>
          <w:w w:val="90"/>
        </w:rPr>
      </w:pPr>
    </w:p>
    <w:p w:rsidR="00BC504F" w:rsidRDefault="00BC504F" w:rsidP="00BC504F">
      <w:pPr>
        <w:pStyle w:val="1"/>
        <w:numPr>
          <w:ilvl w:val="0"/>
          <w:numId w:val="0"/>
        </w:numPr>
        <w:ind w:left="720"/>
        <w:rPr>
          <w:sz w:val="22"/>
          <w:szCs w:val="22"/>
          <w:lang w:val="it-IT"/>
        </w:rPr>
      </w:pPr>
    </w:p>
    <w:p w:rsidR="00BC504F" w:rsidRDefault="00BC504F" w:rsidP="00BC504F">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rsidR="00BC504F" w:rsidRDefault="00BC504F" w:rsidP="00BC504F">
      <w:pPr>
        <w:ind w:left="5040" w:firstLine="720"/>
        <w:jc w:val="both"/>
        <w:rPr>
          <w:rStyle w:val="tax1"/>
          <w:rFonts w:eastAsiaTheme="majorEastAsia"/>
          <w:sz w:val="24"/>
          <w:szCs w:val="24"/>
        </w:rPr>
      </w:pPr>
    </w:p>
    <w:p w:rsidR="00BC504F" w:rsidRDefault="00BC504F" w:rsidP="00BC504F">
      <w:pPr>
        <w:shd w:val="clear" w:color="auto" w:fill="FFFFFF"/>
      </w:pPr>
      <w:r>
        <w:rPr>
          <w:b/>
          <w:spacing w:val="-2"/>
        </w:rPr>
        <w:t>..........................</w:t>
      </w:r>
    </w:p>
    <w:p w:rsidR="00BC504F" w:rsidRDefault="00BC504F" w:rsidP="00BC504F">
      <w:pPr>
        <w:shd w:val="clear" w:color="auto" w:fill="FFFFFF"/>
      </w:pPr>
      <w:r>
        <w:t>(denumirea)</w:t>
      </w:r>
    </w:p>
    <w:p w:rsidR="00BC504F" w:rsidRDefault="00BC504F" w:rsidP="00BC504F">
      <w:pPr>
        <w:shd w:val="clear" w:color="auto" w:fill="FFFFFF"/>
        <w:jc w:val="center"/>
        <w:rPr>
          <w:b/>
        </w:rPr>
      </w:pPr>
      <w:r>
        <w:rPr>
          <w:b/>
        </w:rPr>
        <w:t>ANGAJAMENT</w:t>
      </w:r>
    </w:p>
    <w:p w:rsidR="00BC504F" w:rsidRDefault="00BC504F" w:rsidP="00BC504F">
      <w:pPr>
        <w:shd w:val="clear" w:color="auto" w:fill="FFFFFF"/>
        <w:jc w:val="center"/>
        <w:rPr>
          <w:b/>
        </w:rPr>
      </w:pPr>
      <w:r>
        <w:rPr>
          <w:b/>
        </w:rPr>
        <w:t>privind susţinerea tehnică și profesională</w:t>
      </w:r>
    </w:p>
    <w:p w:rsidR="00BC504F" w:rsidRDefault="00BC504F" w:rsidP="00BC504F">
      <w:pPr>
        <w:shd w:val="clear" w:color="auto" w:fill="FFFFFF"/>
        <w:jc w:val="center"/>
      </w:pPr>
      <w:r>
        <w:rPr>
          <w:b/>
        </w:rPr>
        <w:t>a ofertantului/candidatului</w:t>
      </w:r>
    </w:p>
    <w:p w:rsidR="00BC504F" w:rsidRDefault="00BC504F" w:rsidP="00BC504F">
      <w:pPr>
        <w:shd w:val="clear" w:color="auto" w:fill="FFFFFF"/>
      </w:pPr>
      <w:r>
        <w:rPr>
          <w:spacing w:val="-2"/>
        </w:rPr>
        <w:t>Către</w:t>
      </w:r>
      <w:r>
        <w:t>, ..............................................</w:t>
      </w:r>
    </w:p>
    <w:p w:rsidR="00BC504F" w:rsidRDefault="00BC504F" w:rsidP="00BC504F">
      <w:pPr>
        <w:shd w:val="clear" w:color="auto" w:fill="FFFFFF"/>
        <w:spacing w:before="5"/>
        <w:rPr>
          <w:i/>
        </w:rPr>
      </w:pPr>
      <w:r>
        <w:rPr>
          <w:i/>
        </w:rPr>
        <w:t>(denumirea autorităţii contractante şi adresa completă)</w:t>
      </w:r>
    </w:p>
    <w:p w:rsidR="00BC504F" w:rsidRDefault="00BC504F" w:rsidP="00BC504F">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xml:space="preserve">), </w:t>
      </w:r>
      <w:r>
        <w:lastRenderedPageBreak/>
        <w:t>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BC504F" w:rsidRDefault="00BC504F" w:rsidP="00BC504F">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BC504F" w:rsidRDefault="00BC504F" w:rsidP="00BC504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BC504F" w:rsidRDefault="00BC504F" w:rsidP="00BC504F">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BC504F" w:rsidRDefault="00BC504F" w:rsidP="00BC504F">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BC504F" w:rsidRDefault="00BC504F" w:rsidP="00BC504F">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BC504F" w:rsidRDefault="00BC504F" w:rsidP="00BC504F">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BC504F" w:rsidRDefault="00BC504F" w:rsidP="00BC504F">
      <w:pPr>
        <w:shd w:val="clear" w:color="auto" w:fill="FFFFFF"/>
        <w:rPr>
          <w:spacing w:val="-1"/>
        </w:rPr>
      </w:pPr>
    </w:p>
    <w:p w:rsidR="00BC504F" w:rsidRDefault="00BC504F" w:rsidP="00BC504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BC504F" w:rsidRDefault="00BC504F" w:rsidP="00BC504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BC504F" w:rsidRDefault="00BC504F" w:rsidP="00BC504F">
      <w:pPr>
        <w:shd w:val="clear" w:color="auto" w:fill="FFFFFF"/>
        <w:rPr>
          <w:i/>
          <w:spacing w:val="-1"/>
        </w:rPr>
      </w:pPr>
      <w:r>
        <w:rPr>
          <w:i/>
          <w:spacing w:val="-1"/>
        </w:rPr>
        <w:t xml:space="preserve">                                                                                                       (semnătură autorizată)</w:t>
      </w:r>
    </w:p>
    <w:p w:rsidR="00BC504F" w:rsidRDefault="00BC504F" w:rsidP="00BC504F">
      <w:pPr>
        <w:jc w:val="right"/>
        <w:rPr>
          <w:noProof w:val="0"/>
          <w:sz w:val="22"/>
          <w:szCs w:val="22"/>
          <w:lang w:val="it-IT"/>
        </w:rPr>
      </w:pPr>
      <w:r>
        <w:rPr>
          <w:noProof w:val="0"/>
          <w:lang w:val="it-IT"/>
        </w:rPr>
        <w:t>Anexa nr. 19</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tabs>
          <w:tab w:val="left" w:pos="567"/>
        </w:tabs>
        <w:jc w:val="center"/>
        <w:rPr>
          <w:b/>
          <w:color w:val="000000"/>
          <w:w w:val="90"/>
        </w:rPr>
      </w:pPr>
    </w:p>
    <w:p w:rsidR="00BC504F" w:rsidRDefault="00BC504F" w:rsidP="00BC504F">
      <w:pPr>
        <w:keepNext/>
        <w:spacing w:before="240" w:after="60"/>
        <w:jc w:val="center"/>
        <w:outlineLvl w:val="0"/>
        <w:rPr>
          <w:b/>
          <w:bCs/>
          <w:kern w:val="32"/>
        </w:rPr>
      </w:pPr>
      <w:bookmarkStart w:id="102" w:name="_Hlk77771312"/>
      <w:r>
        <w:rPr>
          <w:b/>
          <w:bCs/>
          <w:kern w:val="32"/>
        </w:rPr>
        <w:t xml:space="preserve">DECLARAŢIE TERŢ SUSŢINĂTOR TEHNIC </w:t>
      </w:r>
    </w:p>
    <w:bookmarkEnd w:id="102"/>
    <w:p w:rsidR="00BC504F" w:rsidRDefault="00BC504F" w:rsidP="00BC504F">
      <w:pPr>
        <w:shd w:val="clear" w:color="auto" w:fill="FFFFFF"/>
        <w:spacing w:after="200"/>
        <w:rPr>
          <w:rFonts w:eastAsia="Calibri"/>
          <w:b/>
          <w:i/>
        </w:rPr>
      </w:pPr>
    </w:p>
    <w:p w:rsidR="00BC504F" w:rsidRDefault="00BC504F" w:rsidP="00BC504F">
      <w:pPr>
        <w:shd w:val="clear" w:color="auto" w:fill="FFFFFF"/>
        <w:rPr>
          <w:rFonts w:eastAsia="Calibri"/>
          <w:b/>
          <w:spacing w:val="-2"/>
        </w:rPr>
      </w:pPr>
      <w:r>
        <w:rPr>
          <w:rFonts w:eastAsia="Calibri"/>
          <w:b/>
          <w:spacing w:val="-2"/>
        </w:rPr>
        <w:t xml:space="preserve">Terţ susţinător tehnic </w:t>
      </w:r>
    </w:p>
    <w:p w:rsidR="00BC504F" w:rsidRDefault="00BC504F" w:rsidP="00BC504F">
      <w:pPr>
        <w:shd w:val="clear" w:color="auto" w:fill="FFFFFF"/>
        <w:jc w:val="right"/>
        <w:rPr>
          <w:rFonts w:eastAsia="Calibri"/>
          <w:b/>
        </w:rPr>
      </w:pPr>
      <w:r>
        <w:rPr>
          <w:rFonts w:eastAsia="Calibri"/>
          <w:b/>
          <w:spacing w:val="-2"/>
        </w:rPr>
        <w:t>..........................</w:t>
      </w:r>
    </w:p>
    <w:p w:rsidR="00BC504F" w:rsidRDefault="00BC504F" w:rsidP="00BC504F">
      <w:pPr>
        <w:shd w:val="clear" w:color="auto" w:fill="FFFFFF"/>
        <w:jc w:val="right"/>
        <w:rPr>
          <w:rFonts w:eastAsia="Calibri"/>
        </w:rPr>
      </w:pPr>
      <w:r>
        <w:rPr>
          <w:rFonts w:eastAsia="Calibri"/>
        </w:rPr>
        <w:t>(denumirea)</w:t>
      </w:r>
    </w:p>
    <w:p w:rsidR="00BC504F" w:rsidRDefault="00BC504F" w:rsidP="00BC504F">
      <w:pPr>
        <w:shd w:val="clear" w:color="auto" w:fill="FFFFFF"/>
        <w:rPr>
          <w:rFonts w:eastAsia="Calibri"/>
        </w:rPr>
      </w:pPr>
    </w:p>
    <w:p w:rsidR="00BC504F" w:rsidRDefault="00BC504F" w:rsidP="00BC504F">
      <w:pPr>
        <w:spacing w:after="200"/>
        <w:jc w:val="center"/>
        <w:rPr>
          <w:rFonts w:eastAsia="Calibri"/>
          <w:b/>
        </w:rPr>
      </w:pPr>
      <w:r>
        <w:rPr>
          <w:rFonts w:eastAsia="Calibri"/>
          <w:b/>
        </w:rPr>
        <w:t>Declaraţie</w:t>
      </w:r>
    </w:p>
    <w:p w:rsidR="00BC504F" w:rsidRDefault="00BC504F" w:rsidP="00BC504F">
      <w:pPr>
        <w:spacing w:after="200"/>
        <w:rPr>
          <w:rFonts w:eastAsia="Calibri"/>
        </w:rPr>
      </w:pPr>
    </w:p>
    <w:p w:rsidR="00BC504F" w:rsidRDefault="00BC504F" w:rsidP="00BC504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w:t>
      </w:r>
      <w:r>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rsidR="00BC504F" w:rsidRDefault="00BC504F" w:rsidP="00BC504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BC504F" w:rsidRDefault="00BC504F" w:rsidP="00BC504F">
      <w:pPr>
        <w:shd w:val="clear" w:color="auto" w:fill="FFFFFF"/>
        <w:spacing w:after="200"/>
        <w:rPr>
          <w:rFonts w:eastAsia="Calibri"/>
        </w:rPr>
      </w:pPr>
    </w:p>
    <w:p w:rsidR="00BC504F" w:rsidRDefault="00BC504F" w:rsidP="00BC504F">
      <w:pPr>
        <w:shd w:val="clear" w:color="auto" w:fill="FFFFFF"/>
        <w:spacing w:after="200"/>
        <w:rPr>
          <w:rFonts w:eastAsia="Calibri"/>
        </w:rPr>
      </w:pPr>
    </w:p>
    <w:p w:rsidR="00BC504F" w:rsidRDefault="00BC504F" w:rsidP="00BC504F">
      <w:pPr>
        <w:shd w:val="clear" w:color="auto" w:fill="FFFFFF"/>
        <w:spacing w:after="200"/>
        <w:ind w:left="34"/>
        <w:jc w:val="center"/>
        <w:rPr>
          <w:rFonts w:eastAsia="Calibri"/>
          <w:b/>
        </w:rPr>
      </w:pPr>
      <w:r>
        <w:rPr>
          <w:rFonts w:eastAsia="Calibri"/>
          <w:b/>
          <w:spacing w:val="-3"/>
        </w:rPr>
        <w:t>LISTA</w:t>
      </w:r>
    </w:p>
    <w:p w:rsidR="00BC504F" w:rsidRDefault="00BC504F" w:rsidP="00BC504F">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BC504F" w:rsidTr="00BC504F">
        <w:tc>
          <w:tcPr>
            <w:tcW w:w="609" w:type="dxa"/>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rFonts w:eastAsia="Calibri"/>
                <w:lang w:eastAsia="ro-RO"/>
              </w:rPr>
            </w:pPr>
            <w:r>
              <w:rPr>
                <w:rFonts w:eastAsia="Calibri"/>
                <w:sz w:val="22"/>
                <w:szCs w:val="22"/>
                <w:lang w:eastAsia="ro-RO"/>
              </w:rPr>
              <w:t xml:space="preserve">Nr. </w:t>
            </w:r>
          </w:p>
          <w:p w:rsidR="00BC504F" w:rsidRDefault="00BC504F">
            <w:pPr>
              <w:spacing w:line="256" w:lineRule="auto"/>
              <w:jc w:val="center"/>
              <w:rPr>
                <w:rFonts w:eastAsia="Calibri"/>
                <w:lang w:eastAsia="ro-RO"/>
              </w:rPr>
            </w:pPr>
            <w:r>
              <w:rPr>
                <w:rFonts w:eastAsia="Calibri"/>
                <w:sz w:val="22"/>
                <w:szCs w:val="22"/>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rFonts w:eastAsia="Calibri"/>
                <w:lang w:eastAsia="ro-RO"/>
              </w:rPr>
            </w:pPr>
            <w:r>
              <w:rPr>
                <w:rFonts w:eastAsia="Calibri"/>
                <w:sz w:val="22"/>
                <w:szCs w:val="22"/>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rFonts w:eastAsia="Calibri"/>
                <w:lang w:eastAsia="ro-RO"/>
              </w:rPr>
            </w:pPr>
            <w:r>
              <w:rPr>
                <w:rFonts w:eastAsia="Calibri"/>
                <w:sz w:val="22"/>
                <w:szCs w:val="22"/>
                <w:lang w:eastAsia="ro-RO"/>
              </w:rPr>
              <w:t>Forma de deţinere</w:t>
            </w:r>
          </w:p>
        </w:tc>
      </w:tr>
      <w:tr w:rsidR="00BC504F" w:rsidTr="00BC504F">
        <w:tc>
          <w:tcPr>
            <w:tcW w:w="609"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rFonts w:eastAsia="Calibri"/>
                <w:lang w:eastAsia="ro-RO"/>
              </w:rPr>
            </w:pPr>
            <w:r>
              <w:rPr>
                <w:rFonts w:eastAsia="Calibri"/>
                <w:sz w:val="22"/>
                <w:szCs w:val="22"/>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rFonts w:eastAsia="Calibri"/>
                <w:lang w:eastAsia="ro-RO"/>
              </w:rPr>
            </w:pPr>
            <w:r>
              <w:rPr>
                <w:rFonts w:eastAsia="Calibri"/>
                <w:sz w:val="22"/>
                <w:szCs w:val="22"/>
                <w:lang w:eastAsia="ro-RO"/>
              </w:rPr>
              <w:t>În chirie</w:t>
            </w:r>
          </w:p>
        </w:tc>
      </w:tr>
      <w:tr w:rsidR="00BC504F" w:rsidTr="00BC504F">
        <w:tc>
          <w:tcPr>
            <w:tcW w:w="609"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r>
      <w:tr w:rsidR="00BC504F" w:rsidTr="00BC504F">
        <w:tc>
          <w:tcPr>
            <w:tcW w:w="609"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r>
      <w:tr w:rsidR="00BC504F" w:rsidTr="00BC504F">
        <w:tc>
          <w:tcPr>
            <w:tcW w:w="609"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rFonts w:eastAsia="Calibri"/>
                <w:lang w:eastAsia="ro-RO"/>
              </w:rPr>
            </w:pPr>
          </w:p>
        </w:tc>
      </w:tr>
    </w:tbl>
    <w:p w:rsidR="00BC504F" w:rsidRDefault="00BC504F" w:rsidP="00BC504F">
      <w:pPr>
        <w:spacing w:after="200"/>
        <w:ind w:left="28"/>
        <w:rPr>
          <w:rFonts w:eastAsia="Calibri"/>
          <w:sz w:val="22"/>
          <w:szCs w:val="22"/>
        </w:rPr>
      </w:pPr>
    </w:p>
    <w:p w:rsidR="00BC504F" w:rsidRDefault="00BC504F" w:rsidP="00BC504F">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BC504F" w:rsidRDefault="00BC504F" w:rsidP="00BC504F">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BC504F" w:rsidRDefault="00BC504F" w:rsidP="00BC504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BC504F" w:rsidRDefault="00BC504F" w:rsidP="00BC504F">
      <w:pPr>
        <w:tabs>
          <w:tab w:val="left" w:pos="567"/>
        </w:tabs>
        <w:jc w:val="both"/>
        <w:rPr>
          <w:rFonts w:eastAsia="PMingLiU"/>
          <w:lang w:eastAsia="zh-CN"/>
        </w:rPr>
      </w:pPr>
    </w:p>
    <w:p w:rsidR="00BC504F" w:rsidRDefault="00BC504F" w:rsidP="00BC504F">
      <w:pPr>
        <w:tabs>
          <w:tab w:val="left" w:pos="567"/>
        </w:tabs>
        <w:jc w:val="both"/>
        <w:rPr>
          <w:rFonts w:eastAsia="PMingLiU"/>
          <w:lang w:eastAsia="zh-CN"/>
        </w:rPr>
      </w:pPr>
    </w:p>
    <w:bookmarkEnd w:id="103"/>
    <w:p w:rsidR="00BC504F" w:rsidRDefault="00BC504F" w:rsidP="00BC504F">
      <w:pPr>
        <w:tabs>
          <w:tab w:val="left" w:pos="567"/>
        </w:tabs>
        <w:jc w:val="both"/>
        <w:rPr>
          <w:rFonts w:eastAsia="PMingLiU"/>
          <w:lang w:eastAsia="zh-CN"/>
        </w:rPr>
      </w:pPr>
    </w:p>
    <w:p w:rsidR="00BC504F" w:rsidRDefault="00BC504F" w:rsidP="00BC504F">
      <w:pPr>
        <w:tabs>
          <w:tab w:val="left" w:pos="567"/>
        </w:tabs>
        <w:jc w:val="both"/>
        <w:rPr>
          <w:rFonts w:eastAsia="PMingLiU"/>
          <w:lang w:eastAsia="zh-CN"/>
        </w:rPr>
      </w:pPr>
    </w:p>
    <w:p w:rsidR="00BC504F" w:rsidRDefault="00BC504F" w:rsidP="00BC504F">
      <w:pPr>
        <w:tabs>
          <w:tab w:val="left" w:pos="567"/>
        </w:tabs>
        <w:jc w:val="both"/>
        <w:rPr>
          <w:rFonts w:eastAsia="PMingLiU"/>
          <w:lang w:eastAsia="zh-CN"/>
        </w:rPr>
      </w:pPr>
    </w:p>
    <w:p w:rsidR="00BC504F" w:rsidRDefault="00BC504F" w:rsidP="00BC504F">
      <w:pPr>
        <w:tabs>
          <w:tab w:val="left" w:pos="567"/>
        </w:tabs>
        <w:jc w:val="both"/>
        <w:rPr>
          <w:rFonts w:eastAsia="PMingLiU"/>
          <w:lang w:eastAsia="zh-CN"/>
        </w:rPr>
      </w:pPr>
    </w:p>
    <w:p w:rsidR="00BC504F" w:rsidRDefault="00BC504F" w:rsidP="00BC504F">
      <w:pPr>
        <w:jc w:val="right"/>
        <w:rPr>
          <w:noProof w:val="0"/>
          <w:sz w:val="22"/>
          <w:szCs w:val="22"/>
          <w:lang w:val="it-IT"/>
        </w:rPr>
      </w:pPr>
      <w:r>
        <w:rPr>
          <w:noProof w:val="0"/>
          <w:lang w:val="it-IT"/>
        </w:rPr>
        <w:t>Anexa nr. 20</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tabs>
          <w:tab w:val="left" w:pos="567"/>
        </w:tabs>
        <w:jc w:val="both"/>
        <w:rPr>
          <w:rFonts w:eastAsia="PMingLiU"/>
          <w:lang w:eastAsia="zh-CN"/>
        </w:rPr>
      </w:pPr>
    </w:p>
    <w:p w:rsidR="00BC504F" w:rsidRDefault="00BC504F" w:rsidP="00BC504F">
      <w:pPr>
        <w:spacing w:after="200" w:line="276" w:lineRule="auto"/>
        <w:jc w:val="center"/>
        <w:rPr>
          <w:rFonts w:eastAsia="Calibri"/>
        </w:rPr>
      </w:pPr>
    </w:p>
    <w:p w:rsidR="00BC504F" w:rsidRDefault="00BC504F" w:rsidP="00BC504F">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rsidR="00BC504F" w:rsidRDefault="00BC504F" w:rsidP="00BC504F">
      <w:pPr>
        <w:spacing w:line="276" w:lineRule="auto"/>
        <w:rPr>
          <w:rFonts w:eastAsia="Calibri"/>
        </w:rPr>
      </w:pPr>
    </w:p>
    <w:p w:rsidR="00BC504F" w:rsidRDefault="00BC504F" w:rsidP="00BC504F">
      <w:pPr>
        <w:shd w:val="clear" w:color="auto" w:fill="FFFFFF"/>
        <w:spacing w:line="276" w:lineRule="auto"/>
        <w:rPr>
          <w:rFonts w:eastAsia="Calibri"/>
          <w:b/>
          <w:spacing w:val="-2"/>
        </w:rPr>
      </w:pPr>
      <w:r>
        <w:rPr>
          <w:rFonts w:eastAsia="Calibri"/>
          <w:b/>
          <w:spacing w:val="-2"/>
        </w:rPr>
        <w:t>Terţ susţinător profesional</w:t>
      </w:r>
    </w:p>
    <w:p w:rsidR="00BC504F" w:rsidRDefault="00BC504F" w:rsidP="00BC504F">
      <w:pPr>
        <w:shd w:val="clear" w:color="auto" w:fill="FFFFFF"/>
        <w:spacing w:line="276" w:lineRule="auto"/>
        <w:jc w:val="right"/>
        <w:rPr>
          <w:rFonts w:eastAsia="Calibri"/>
          <w:b/>
        </w:rPr>
      </w:pPr>
      <w:r>
        <w:rPr>
          <w:rFonts w:eastAsia="Calibri"/>
          <w:b/>
          <w:spacing w:val="-2"/>
        </w:rPr>
        <w:t>..........................</w:t>
      </w:r>
    </w:p>
    <w:p w:rsidR="00BC504F" w:rsidRDefault="00BC504F" w:rsidP="00BC504F">
      <w:pPr>
        <w:shd w:val="clear" w:color="auto" w:fill="FFFFFF"/>
        <w:spacing w:line="276" w:lineRule="auto"/>
        <w:jc w:val="right"/>
        <w:rPr>
          <w:rFonts w:eastAsia="Calibri"/>
        </w:rPr>
      </w:pPr>
      <w:r>
        <w:rPr>
          <w:rFonts w:eastAsia="Calibri"/>
        </w:rPr>
        <w:t>(denumirea)</w:t>
      </w:r>
    </w:p>
    <w:p w:rsidR="00BC504F" w:rsidRDefault="00BC504F" w:rsidP="00BC504F">
      <w:pPr>
        <w:shd w:val="clear" w:color="auto" w:fill="FFFFFF"/>
        <w:spacing w:line="276" w:lineRule="auto"/>
        <w:rPr>
          <w:rFonts w:eastAsia="Calibri"/>
        </w:rPr>
      </w:pPr>
    </w:p>
    <w:p w:rsidR="00BC504F" w:rsidRDefault="00BC504F" w:rsidP="00BC504F">
      <w:pPr>
        <w:spacing w:after="200" w:line="276" w:lineRule="auto"/>
        <w:jc w:val="center"/>
        <w:rPr>
          <w:rFonts w:eastAsia="Calibri"/>
          <w:b/>
        </w:rPr>
      </w:pPr>
      <w:r>
        <w:rPr>
          <w:rFonts w:eastAsia="Calibri"/>
          <w:b/>
        </w:rPr>
        <w:t>Declaraţie</w:t>
      </w:r>
    </w:p>
    <w:p w:rsidR="00BC504F" w:rsidRDefault="00BC504F" w:rsidP="00BC504F">
      <w:pP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w:t>
      </w:r>
      <w:r>
        <w:rPr>
          <w:rFonts w:eastAsia="Calibri"/>
        </w:rPr>
        <w:lastRenderedPageBreak/>
        <w:t>publice, că datele prezentate în tabelul anexat privind efectivul mediu anual al personalului de specialitate angajat care urmează a fi efectiv alocat pentru îndeplinirea contractului de achiziţie publică.................................................... sunt reale.</w:t>
      </w:r>
    </w:p>
    <w:p w:rsidR="00BC504F" w:rsidRDefault="00BC504F" w:rsidP="00BC504F">
      <w:pPr>
        <w:shd w:val="clear" w:color="auto" w:fill="FFFFFF"/>
        <w:spacing w:after="200" w:line="276" w:lineRule="auto"/>
        <w:ind w:right="6"/>
        <w:jc w:val="center"/>
        <w:rPr>
          <w:rFonts w:eastAsia="Calibri"/>
          <w:b/>
        </w:rPr>
      </w:pPr>
      <w:r>
        <w:rPr>
          <w:rFonts w:eastAsia="Calibri"/>
          <w:b/>
          <w:spacing w:val="-3"/>
        </w:rPr>
        <w:t>LISTA</w:t>
      </w:r>
    </w:p>
    <w:p w:rsidR="00BC504F" w:rsidRDefault="00BC504F" w:rsidP="00BC504F">
      <w:pPr>
        <w:shd w:val="clear" w:color="auto" w:fill="FFFFFF"/>
        <w:ind w:right="14"/>
        <w:jc w:val="center"/>
        <w:rPr>
          <w:rFonts w:eastAsia="Calibri"/>
        </w:rPr>
      </w:pPr>
      <w:r>
        <w:rPr>
          <w:rFonts w:eastAsia="Calibri"/>
        </w:rPr>
        <w:t>privind personalul de specialitate angajat care urmează a fi efectiv</w:t>
      </w:r>
    </w:p>
    <w:p w:rsidR="00BC504F" w:rsidRDefault="00BC504F" w:rsidP="00BC504F">
      <w:pPr>
        <w:shd w:val="clear" w:color="auto" w:fill="FFFFFF"/>
        <w:ind w:right="10"/>
        <w:jc w:val="center"/>
        <w:rPr>
          <w:rFonts w:eastAsia="Calibri"/>
        </w:rPr>
      </w:pPr>
      <w:r>
        <w:rPr>
          <w:rFonts w:eastAsia="Calibri"/>
        </w:rPr>
        <w:t>alocat pentru îndeplinirea contractului de achiziţie publică</w:t>
      </w:r>
    </w:p>
    <w:p w:rsidR="00BC504F" w:rsidRDefault="00BC504F" w:rsidP="00BC504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C504F" w:rsidTr="00BC504F">
        <w:trPr>
          <w:jc w:val="center"/>
        </w:trPr>
        <w:tc>
          <w:tcPr>
            <w:tcW w:w="3023"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rFonts w:eastAsia="Calibri"/>
                <w:lang w:eastAsia="ro-RO"/>
              </w:rPr>
            </w:pPr>
            <w:r>
              <w:rPr>
                <w:rFonts w:eastAsia="Calibri"/>
                <w:lang w:eastAsia="ro-RO"/>
              </w:rPr>
              <w:t>Anul 3</w:t>
            </w:r>
          </w:p>
        </w:tc>
      </w:tr>
      <w:tr w:rsidR="00BC504F" w:rsidTr="00BC504F">
        <w:trPr>
          <w:jc w:val="center"/>
        </w:trPr>
        <w:tc>
          <w:tcPr>
            <w:tcW w:w="3023" w:type="dxa"/>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rPr>
                <w:rFonts w:eastAsia="Calibri"/>
                <w:lang w:eastAsia="ro-RO"/>
              </w:rPr>
            </w:pPr>
          </w:p>
        </w:tc>
      </w:tr>
      <w:tr w:rsidR="00BC504F" w:rsidTr="00BC504F">
        <w:trPr>
          <w:jc w:val="center"/>
        </w:trPr>
        <w:tc>
          <w:tcPr>
            <w:tcW w:w="3023" w:type="dxa"/>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rPr>
                <w:rFonts w:eastAsia="Calibri"/>
                <w:lang w:eastAsia="ro-RO"/>
              </w:rPr>
            </w:pPr>
          </w:p>
        </w:tc>
      </w:tr>
      <w:tr w:rsidR="00BC504F" w:rsidTr="00BC504F">
        <w:trPr>
          <w:jc w:val="center"/>
        </w:trPr>
        <w:tc>
          <w:tcPr>
            <w:tcW w:w="3023" w:type="dxa"/>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rPr>
                <w:rFonts w:eastAsia="Calibri"/>
                <w:lang w:eastAsia="ro-RO"/>
              </w:rPr>
            </w:pPr>
          </w:p>
        </w:tc>
      </w:tr>
      <w:tr w:rsidR="00BC504F" w:rsidTr="00BC504F">
        <w:trPr>
          <w:jc w:val="center"/>
        </w:trPr>
        <w:tc>
          <w:tcPr>
            <w:tcW w:w="3023" w:type="dxa"/>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rPr>
                <w:rFonts w:eastAsia="Calibri"/>
                <w:lang w:eastAsia="ro-RO"/>
              </w:rPr>
            </w:pPr>
          </w:p>
        </w:tc>
      </w:tr>
    </w:tbl>
    <w:p w:rsidR="00BC504F" w:rsidRDefault="00BC504F" w:rsidP="00BC504F">
      <w:pPr>
        <w:shd w:val="clear" w:color="auto" w:fill="FFFFFF"/>
        <w:spacing w:line="276" w:lineRule="auto"/>
        <w:ind w:firstLine="1080"/>
        <w:jc w:val="both"/>
        <w:rPr>
          <w:rFonts w:eastAsia="Calibri"/>
        </w:rPr>
      </w:pPr>
    </w:p>
    <w:p w:rsidR="00BC504F" w:rsidRDefault="00BC504F" w:rsidP="00BC504F">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BC504F" w:rsidRDefault="00BC504F" w:rsidP="00BC504F">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BC504F" w:rsidRDefault="00BC504F" w:rsidP="00BC504F">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BC504F" w:rsidRDefault="00BC504F" w:rsidP="00BC504F">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BC504F" w:rsidRDefault="00BC504F" w:rsidP="00BC504F">
      <w:pPr>
        <w:shd w:val="clear" w:color="auto" w:fill="FFFFFF"/>
        <w:spacing w:after="200" w:line="276" w:lineRule="auto"/>
        <w:ind w:firstLine="720"/>
        <w:rPr>
          <w:rFonts w:eastAsia="Calibri"/>
          <w:spacing w:val="-1"/>
        </w:rPr>
      </w:pPr>
    </w:p>
    <w:p w:rsidR="00BC504F" w:rsidRDefault="00BC504F" w:rsidP="00BC504F">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BC504F" w:rsidRDefault="00BC504F" w:rsidP="00BC504F">
      <w:pPr>
        <w:spacing w:after="200" w:line="276" w:lineRule="auto"/>
        <w:ind w:left="5040" w:firstLine="720"/>
        <w:jc w:val="both"/>
        <w:rPr>
          <w:rFonts w:eastAsia="Calibri"/>
          <w:i/>
          <w:spacing w:val="-1"/>
        </w:rPr>
      </w:pPr>
      <w:r>
        <w:rPr>
          <w:rFonts w:eastAsia="Calibri"/>
          <w:i/>
          <w:spacing w:val="-1"/>
        </w:rPr>
        <w:t>(semnătură autorizată)</w:t>
      </w:r>
    </w:p>
    <w:p w:rsidR="00BC504F" w:rsidRDefault="00BC504F" w:rsidP="00BC504F">
      <w:pPr>
        <w:jc w:val="right"/>
        <w:rPr>
          <w:noProof w:val="0"/>
          <w:sz w:val="22"/>
          <w:szCs w:val="22"/>
          <w:lang w:val="it-IT"/>
        </w:rPr>
      </w:pPr>
      <w:bookmarkStart w:id="105" w:name="_Hlk70343526"/>
      <w:r>
        <w:rPr>
          <w:noProof w:val="0"/>
          <w:lang w:val="it-IT"/>
        </w:rPr>
        <w:t>Anexa nr. 21</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bookmarkEnd w:id="105"/>
    <w:p w:rsidR="00BC504F" w:rsidRDefault="00BC504F" w:rsidP="00BC504F">
      <w:pPr>
        <w:keepNext/>
        <w:keepLines/>
        <w:outlineLvl w:val="1"/>
        <w:rPr>
          <w:rFonts w:eastAsiaTheme="majorEastAsia"/>
          <w:b/>
          <w:bCs/>
        </w:rPr>
      </w:pPr>
    </w:p>
    <w:p w:rsidR="00BC504F" w:rsidRDefault="00BC504F" w:rsidP="00BC504F">
      <w:pPr>
        <w:keepNext/>
        <w:keepLines/>
        <w:jc w:val="center"/>
        <w:outlineLvl w:val="1"/>
        <w:rPr>
          <w:rFonts w:eastAsiaTheme="majorEastAsia"/>
          <w:b/>
        </w:rPr>
      </w:pPr>
      <w:bookmarkStart w:id="106" w:name="_Toc449692118"/>
      <w:bookmarkEnd w:id="86"/>
      <w:bookmarkEnd w:id="87"/>
    </w:p>
    <w:p w:rsidR="00BC504F" w:rsidRDefault="00BC504F" w:rsidP="00BC504F">
      <w:pPr>
        <w:keepNext/>
        <w:keepLines/>
        <w:jc w:val="center"/>
        <w:outlineLvl w:val="1"/>
        <w:rPr>
          <w:rFonts w:eastAsiaTheme="majorEastAsia"/>
          <w:b/>
        </w:rPr>
      </w:pPr>
      <w:bookmarkStart w:id="107" w:name="_Hlk77771358"/>
      <w:r>
        <w:rPr>
          <w:rFonts w:eastAsiaTheme="majorEastAsia"/>
          <w:b/>
        </w:rPr>
        <w:t>CAIET DE SARCINI</w:t>
      </w:r>
      <w:bookmarkEnd w:id="106"/>
    </w:p>
    <w:bookmarkEnd w:id="107"/>
    <w:p w:rsidR="00BC504F" w:rsidRDefault="00BC504F" w:rsidP="00BC504F">
      <w:pPr>
        <w:keepNext/>
        <w:keepLines/>
        <w:jc w:val="center"/>
        <w:outlineLvl w:val="1"/>
        <w:rPr>
          <w:rFonts w:eastAsiaTheme="majorEastAsia"/>
          <w:b/>
        </w:rPr>
      </w:pPr>
      <w:r>
        <w:rPr>
          <w:rFonts w:eastAsiaTheme="majorEastAsia"/>
          <w:b/>
        </w:rPr>
        <w:t>Bunuri/Servicii</w:t>
      </w:r>
    </w:p>
    <w:p w:rsidR="00BC504F" w:rsidRDefault="00BC504F" w:rsidP="00BC504F">
      <w:pPr>
        <w:keepNext/>
        <w:keepLines/>
        <w:jc w:val="center"/>
        <w:outlineLvl w:val="1"/>
        <w:rPr>
          <w:rFonts w:eastAsiaTheme="majorEastAsia"/>
          <w:b/>
        </w:rPr>
      </w:pPr>
    </w:p>
    <w:p w:rsidR="00BC504F" w:rsidRDefault="00BC504F" w:rsidP="00BC504F">
      <w:pPr>
        <w:jc w:val="both"/>
        <w:rPr>
          <w:bCs/>
        </w:rPr>
      </w:pPr>
      <w:r>
        <w:rPr>
          <w:bCs/>
        </w:rPr>
        <w:t>Obiectul__________________________________________________________________</w:t>
      </w:r>
    </w:p>
    <w:p w:rsidR="00BC504F" w:rsidRDefault="00BC504F" w:rsidP="00BC504F">
      <w:pPr>
        <w:jc w:val="both"/>
        <w:rPr>
          <w:bCs/>
          <w:sz w:val="20"/>
          <w:szCs w:val="20"/>
        </w:rPr>
      </w:pPr>
      <w:r>
        <w:rPr>
          <w:bCs/>
          <w:sz w:val="20"/>
          <w:szCs w:val="20"/>
        </w:rPr>
        <w:t xml:space="preserve">                                                                            (denumirea, adresa)</w:t>
      </w:r>
    </w:p>
    <w:p w:rsidR="00BC504F" w:rsidRDefault="00BC504F" w:rsidP="00BC504F">
      <w:pPr>
        <w:jc w:val="both"/>
        <w:rPr>
          <w:bCs/>
        </w:rPr>
      </w:pPr>
      <w:r>
        <w:rPr>
          <w:bCs/>
        </w:rPr>
        <w:t>Autoritatea contractantă____________________________________________________</w:t>
      </w:r>
    </w:p>
    <w:p w:rsidR="00BC504F" w:rsidRDefault="00BC504F" w:rsidP="00BC504F">
      <w:pPr>
        <w:jc w:val="both"/>
        <w:rPr>
          <w:bCs/>
          <w:sz w:val="20"/>
          <w:szCs w:val="20"/>
        </w:rPr>
      </w:pPr>
      <w:r>
        <w:rPr>
          <w:bCs/>
          <w:sz w:val="20"/>
          <w:szCs w:val="20"/>
        </w:rPr>
        <w:t xml:space="preserve">                                                                              (denumirea, adresa)</w:t>
      </w:r>
    </w:p>
    <w:p w:rsidR="00BC504F" w:rsidRDefault="00BC504F" w:rsidP="00BC504F">
      <w:pPr>
        <w:keepNext/>
        <w:keepLines/>
        <w:outlineLvl w:val="1"/>
        <w:rPr>
          <w:rFonts w:eastAsiaTheme="majorEastAsia"/>
          <w:b/>
        </w:rPr>
      </w:pPr>
    </w:p>
    <w:p w:rsidR="00BC504F" w:rsidRDefault="00BC504F" w:rsidP="00BC504F">
      <w:pPr>
        <w:ind w:left="709"/>
        <w:rPr>
          <w:b/>
        </w:rPr>
      </w:pPr>
      <w:r>
        <w:rPr>
          <w:b/>
        </w:rPr>
        <w:t>1. Descriere generală. Informaţii</w:t>
      </w:r>
    </w:p>
    <w:p w:rsidR="00BC504F" w:rsidRDefault="00BC504F" w:rsidP="00BC504F">
      <w:pPr>
        <w:ind w:firstLine="709"/>
        <w:jc w:val="both"/>
        <w:rPr>
          <w:bCs/>
        </w:rPr>
      </w:pPr>
      <w:bookmarkStart w:id="108" w:name="_Hlk63345649"/>
      <w:r>
        <w:rPr>
          <w:bCs/>
        </w:rPr>
        <w:t>Se dau detalii generale privind obiectul achiziției.</w:t>
      </w:r>
      <w:bookmarkEnd w:id="108"/>
    </w:p>
    <w:p w:rsidR="00BC504F" w:rsidRDefault="00BC504F" w:rsidP="00BC504F">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rsidR="00BC504F" w:rsidRDefault="00BC504F" w:rsidP="00BC504F">
      <w:pPr>
        <w:ind w:firstLine="709"/>
        <w:jc w:val="both"/>
        <w:rPr>
          <w:bCs/>
        </w:rPr>
      </w:pPr>
      <w:r>
        <w:rPr>
          <w:bCs/>
        </w:rPr>
        <w:lastRenderedPageBreak/>
        <w:t>Se precizează detalii privind modul de transportare, prestare, utilizare și locul livrării/prestării a produselor/serviciilor.</w:t>
      </w:r>
    </w:p>
    <w:p w:rsidR="00BC504F" w:rsidRDefault="00BC504F" w:rsidP="00BC504F">
      <w:pPr>
        <w:pStyle w:val="a"/>
        <w:numPr>
          <w:ilvl w:val="0"/>
          <w:numId w:val="38"/>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BC504F" w:rsidRDefault="00BC504F" w:rsidP="00BC504F">
      <w:pPr>
        <w:ind w:firstLine="709"/>
        <w:jc w:val="both"/>
      </w:pPr>
      <w:r>
        <w:t>Se precizează conformitatea şi aplicabilitatea materialelor, legislaţia, reglementările tehnice şi standardele aplicate.</w:t>
      </w:r>
    </w:p>
    <w:p w:rsidR="00BC504F" w:rsidRDefault="00BC504F" w:rsidP="00BC504F">
      <w:pPr>
        <w:pStyle w:val="a"/>
        <w:numPr>
          <w:ilvl w:val="0"/>
          <w:numId w:val="38"/>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BC504F" w:rsidRDefault="00BC504F" w:rsidP="00BC504F">
      <w:pPr>
        <w:ind w:firstLine="709"/>
        <w:jc w:val="both"/>
        <w:rPr>
          <w:bCs/>
        </w:rPr>
      </w:pPr>
      <w:r>
        <w:rPr>
          <w:bCs/>
        </w:rPr>
        <w:t xml:space="preserve">Se precizează modalitatea de calculare a costului bunului/serviciului, prin trimitere la actele normative în domeniu. </w:t>
      </w:r>
    </w:p>
    <w:p w:rsidR="00BC504F" w:rsidRDefault="00BC504F" w:rsidP="00BC504F">
      <w:pPr>
        <w:pStyle w:val="a"/>
        <w:numPr>
          <w:ilvl w:val="0"/>
          <w:numId w:val="38"/>
        </w:numPr>
        <w:rPr>
          <w:b/>
        </w:rPr>
      </w:pPr>
      <w:proofErr w:type="spellStart"/>
      <w:r>
        <w:rPr>
          <w:b/>
        </w:rPr>
        <w:t>Mostre</w:t>
      </w:r>
      <w:proofErr w:type="spellEnd"/>
    </w:p>
    <w:p w:rsidR="00BC504F" w:rsidRDefault="00BC504F" w:rsidP="00BC504F">
      <w:pPr>
        <w:ind w:firstLine="709"/>
        <w:jc w:val="both"/>
      </w:pPr>
      <w:r>
        <w:t>Se precizează modul de prezentare a mostrelor la toate produsele utilizate.</w:t>
      </w:r>
    </w:p>
    <w:p w:rsidR="00BC504F" w:rsidRDefault="00BC504F" w:rsidP="00BC504F">
      <w:pPr>
        <w:pStyle w:val="a"/>
        <w:numPr>
          <w:ilvl w:val="0"/>
          <w:numId w:val="38"/>
        </w:numPr>
        <w:tabs>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BC504F" w:rsidRDefault="00BC504F" w:rsidP="00BC504F">
      <w:pPr>
        <w:ind w:firstLine="709"/>
        <w:jc w:val="both"/>
      </w:pPr>
      <w:r>
        <w:t>Se precizează echipamentele, instalaţiile, utilajele, sculele, instrumentele, dispozitivele, mijloacele de transport, etc..</w:t>
      </w:r>
    </w:p>
    <w:p w:rsidR="00BC504F" w:rsidRDefault="00BC504F" w:rsidP="00BC504F">
      <w:pPr>
        <w:ind w:firstLine="709"/>
        <w:jc w:val="both"/>
        <w:rPr>
          <w:b/>
        </w:rPr>
      </w:pPr>
      <w:r>
        <w:rPr>
          <w:b/>
        </w:rPr>
        <w:t>7. Articole, produse şi piese necesare instalaţiilor</w:t>
      </w:r>
    </w:p>
    <w:p w:rsidR="00BC504F" w:rsidRDefault="00BC504F" w:rsidP="00BC504F">
      <w:pPr>
        <w:ind w:firstLine="709"/>
        <w:jc w:val="both"/>
      </w:pPr>
      <w:r>
        <w:t>Se precizează furnizorul articolelor, produselor şi pieselor necesare instalaţiilor, tipurile şi cantitatea.</w:t>
      </w:r>
    </w:p>
    <w:p w:rsidR="00BC504F" w:rsidRDefault="00BC504F" w:rsidP="00BC504F">
      <w:pPr>
        <w:ind w:firstLine="709"/>
        <w:jc w:val="both"/>
        <w:rPr>
          <w:b/>
        </w:rPr>
      </w:pPr>
      <w:r>
        <w:rPr>
          <w:b/>
        </w:rPr>
        <w:t>8. Definiţii</w:t>
      </w:r>
    </w:p>
    <w:p w:rsidR="00BC504F" w:rsidRDefault="00BC504F" w:rsidP="00BC504F">
      <w:pPr>
        <w:ind w:firstLine="709"/>
        <w:jc w:val="both"/>
      </w:pPr>
      <w:r>
        <w:t>Se precizează termenii şi definiţiile utilizate în caietul de sarcini şi unele caracteristici.</w:t>
      </w:r>
    </w:p>
    <w:p w:rsidR="00BC504F" w:rsidRDefault="00BC504F" w:rsidP="00BC504F">
      <w:pPr>
        <w:ind w:firstLine="709"/>
        <w:jc w:val="both"/>
        <w:rPr>
          <w:b/>
        </w:rPr>
      </w:pPr>
      <w:r>
        <w:rPr>
          <w:b/>
        </w:rPr>
        <w:t>9. Documente obligatorii la depunerea ofertei</w:t>
      </w:r>
    </w:p>
    <w:p w:rsidR="00BC504F" w:rsidRDefault="00BC504F" w:rsidP="00BC504F">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BC504F" w:rsidRDefault="00BC504F" w:rsidP="00BC504F">
      <w:pPr>
        <w:ind w:firstLine="709"/>
        <w:jc w:val="both"/>
        <w:rPr>
          <w:b/>
        </w:rPr>
      </w:pPr>
      <w:r>
        <w:rPr>
          <w:b/>
        </w:rPr>
        <w:t>10. Documente obligatorii la evaluarea ofertelor</w:t>
      </w:r>
    </w:p>
    <w:p w:rsidR="00BC504F" w:rsidRDefault="00BC504F" w:rsidP="00BC504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C504F" w:rsidRDefault="00BC504F" w:rsidP="00BC504F">
      <w:pPr>
        <w:rPr>
          <w:bCs/>
          <w:i/>
        </w:rPr>
      </w:pPr>
    </w:p>
    <w:p w:rsidR="00BC504F" w:rsidRDefault="00BC504F" w:rsidP="00BC504F">
      <w:pPr>
        <w:rPr>
          <w:bCs/>
          <w:iCs/>
        </w:rPr>
      </w:pPr>
      <w:r>
        <w:rPr>
          <w:bCs/>
          <w:iCs/>
        </w:rPr>
        <w:t>Autoritatea contractantă  ___________              Data „____”__________________</w:t>
      </w:r>
    </w:p>
    <w:p w:rsidR="00BC504F" w:rsidRDefault="00BC504F" w:rsidP="00BC504F">
      <w:pPr>
        <w:jc w:val="both"/>
        <w:rPr>
          <w:bCs/>
          <w:i/>
        </w:rPr>
      </w:pPr>
    </w:p>
    <w:p w:rsidR="00BC504F" w:rsidRDefault="00BC504F" w:rsidP="00BC504F">
      <w:pPr>
        <w:jc w:val="both"/>
        <w:rPr>
          <w:bCs/>
          <w:i/>
        </w:rPr>
      </w:pPr>
    </w:p>
    <w:p w:rsidR="00BC504F" w:rsidRDefault="00BC504F" w:rsidP="00BC504F">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rsidR="00BC504F" w:rsidRDefault="00BC504F" w:rsidP="00BC504F">
      <w:pPr>
        <w:rPr>
          <w:b/>
          <w:noProof w:val="0"/>
        </w:rPr>
        <w:sectPr w:rsidR="00BC504F">
          <w:pgSz w:w="11906" w:h="16838"/>
          <w:pgMar w:top="568" w:right="1440" w:bottom="1418" w:left="1701" w:header="708" w:footer="708" w:gutter="0"/>
          <w:cols w:space="720"/>
        </w:sectPr>
      </w:pPr>
    </w:p>
    <w:tbl>
      <w:tblPr>
        <w:tblpPr w:leftFromText="180" w:rightFromText="180" w:bottomFromText="16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BC504F" w:rsidTr="00BC504F">
        <w:trPr>
          <w:trHeight w:val="697"/>
        </w:trPr>
        <w:tc>
          <w:tcPr>
            <w:tcW w:w="5000" w:type="pct"/>
            <w:gridSpan w:val="11"/>
            <w:vAlign w:val="center"/>
            <w:hideMark/>
          </w:tcPr>
          <w:p w:rsidR="00BC504F" w:rsidRDefault="00BC504F">
            <w:pPr>
              <w:spacing w:line="256" w:lineRule="auto"/>
              <w:jc w:val="center"/>
              <w:rPr>
                <w:noProof w:val="0"/>
                <w:sz w:val="22"/>
                <w:szCs w:val="22"/>
                <w:lang w:val="it-IT"/>
              </w:rPr>
            </w:pPr>
            <w:r>
              <w:rPr>
                <w:sz w:val="20"/>
                <w:szCs w:val="20"/>
                <w:lang w:val="en-US"/>
              </w:rPr>
              <w:lastRenderedPageBreak/>
              <w:br w:type="page"/>
            </w:r>
            <w:r>
              <w:rPr>
                <w:b/>
              </w:rPr>
              <w:br w:type="page"/>
            </w:r>
            <w:r>
              <w:rPr>
                <w:b/>
                <w:lang w:val="en-US"/>
              </w:rPr>
              <w:br w:type="page"/>
            </w:r>
            <w:r>
              <w:rPr>
                <w:b/>
                <w:sz w:val="20"/>
                <w:szCs w:val="20"/>
                <w:lang w:val="en-US"/>
              </w:rPr>
              <w:br w:type="page"/>
            </w:r>
            <w:bookmarkStart w:id="112" w:name="_Toc356920194"/>
            <w:bookmarkStart w:id="113" w:name="_Toc392180206"/>
            <w:bookmarkStart w:id="114" w:name="_Toc449539095"/>
            <w:r>
              <w:rPr>
                <w:b/>
                <w:sz w:val="20"/>
                <w:szCs w:val="20"/>
                <w:lang w:val="en-US"/>
              </w:rPr>
              <w:t xml:space="preserve">                                                                                                                                                                                                                                      </w:t>
            </w:r>
            <w:r>
              <w:rPr>
                <w:noProof w:val="0"/>
                <w:lang w:val="it-IT"/>
              </w:rPr>
              <w:t>Anexa nr. 22</w:t>
            </w:r>
          </w:p>
          <w:p w:rsidR="00BC504F" w:rsidRDefault="00BC504F">
            <w:pPr>
              <w:spacing w:line="256" w:lineRule="auto"/>
              <w:jc w:val="center"/>
              <w:rPr>
                <w:noProof w:val="0"/>
                <w:lang w:val="it-IT"/>
              </w:rPr>
            </w:pPr>
            <w:r>
              <w:rPr>
                <w:noProof w:val="0"/>
                <w:lang w:val="it-IT"/>
              </w:rPr>
              <w:t xml:space="preserve">                                                                                                                                                                                       la Documentația standard nr._____</w:t>
            </w:r>
          </w:p>
          <w:p w:rsidR="00BC504F" w:rsidRDefault="00BC504F">
            <w:pPr>
              <w:spacing w:line="256" w:lineRule="auto"/>
              <w:jc w:val="center"/>
              <w:rPr>
                <w:noProof w:val="0"/>
                <w:lang w:val="it-IT"/>
              </w:rPr>
            </w:pPr>
            <w:r>
              <w:rPr>
                <w:noProof w:val="0"/>
                <w:lang w:val="it-IT"/>
              </w:rPr>
              <w:t xml:space="preserve">                                                                                                                                                                             din “____” ________ 20___</w:t>
            </w:r>
          </w:p>
          <w:p w:rsidR="00BC504F" w:rsidRDefault="00BC504F">
            <w:pPr>
              <w:pStyle w:val="2"/>
              <w:spacing w:line="256" w:lineRule="auto"/>
              <w:rPr>
                <w:sz w:val="24"/>
                <w:lang w:val="en-US"/>
              </w:rPr>
            </w:pPr>
            <w:bookmarkStart w:id="115" w:name="_Hlk77771394"/>
            <w:r>
              <w:t xml:space="preserve">Specificaţii tehnice </w:t>
            </w:r>
            <w:bookmarkEnd w:id="112"/>
            <w:bookmarkEnd w:id="113"/>
            <w:bookmarkEnd w:id="114"/>
            <w:bookmarkEnd w:id="115"/>
          </w:p>
        </w:tc>
      </w:tr>
      <w:tr w:rsidR="00BC504F" w:rsidTr="00BC504F">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BC504F">
              <w:trPr>
                <w:jc w:val="center"/>
              </w:trPr>
              <w:tc>
                <w:tcPr>
                  <w:tcW w:w="0" w:type="auto"/>
                  <w:tcMar>
                    <w:top w:w="15" w:type="dxa"/>
                    <w:left w:w="45" w:type="dxa"/>
                    <w:bottom w:w="15" w:type="dxa"/>
                    <w:right w:w="45" w:type="dxa"/>
                  </w:tcMar>
                  <w:hideMark/>
                </w:tcPr>
                <w:p w:rsidR="00BC504F" w:rsidRDefault="00BC504F">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rsidR="00BC504F" w:rsidRDefault="00BC504F">
            <w:pPr>
              <w:spacing w:line="256" w:lineRule="auto"/>
              <w:jc w:val="center"/>
            </w:pPr>
          </w:p>
        </w:tc>
      </w:tr>
      <w:tr w:rsidR="00BC504F" w:rsidTr="00BC504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pPr>
            <w:r>
              <w:t>Numărul procedurii de achiziție______________din_________</w:t>
            </w:r>
          </w:p>
        </w:tc>
      </w:tr>
      <w:tr w:rsidR="00BC504F" w:rsidTr="00BC504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pPr>
            <w:r>
              <w:t>Obiectul achiziției:____________________</w:t>
            </w:r>
          </w:p>
        </w:tc>
      </w:tr>
      <w:tr w:rsidR="00BC504F" w:rsidTr="00BC504F">
        <w:trPr>
          <w:trHeight w:val="567"/>
        </w:trPr>
        <w:tc>
          <w:tcPr>
            <w:tcW w:w="2905" w:type="pct"/>
            <w:gridSpan w:val="7"/>
          </w:tcPr>
          <w:p w:rsidR="00BC504F" w:rsidRDefault="00BC504F">
            <w:pPr>
              <w:spacing w:line="256" w:lineRule="auto"/>
            </w:pPr>
          </w:p>
        </w:tc>
        <w:tc>
          <w:tcPr>
            <w:tcW w:w="2095" w:type="pct"/>
            <w:gridSpan w:val="4"/>
          </w:tcPr>
          <w:p w:rsidR="00BC504F" w:rsidRDefault="00BC504F">
            <w:pPr>
              <w:spacing w:line="256" w:lineRule="auto"/>
            </w:pPr>
          </w:p>
        </w:tc>
      </w:tr>
      <w:tr w:rsidR="00BC504F" w:rsidTr="00BC504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b/>
                <w:sz w:val="20"/>
                <w:szCs w:val="20"/>
              </w:rPr>
            </w:pPr>
            <w:r>
              <w:rPr>
                <w:b/>
                <w:sz w:val="20"/>
                <w:szCs w:val="20"/>
              </w:rPr>
              <w:t>Specificarea tehnică deplină solicitată de către autoritatea contractantă</w:t>
            </w:r>
          </w:p>
          <w:p w:rsidR="00BC504F" w:rsidRDefault="00BC504F">
            <w:pPr>
              <w:spacing w:line="256" w:lineRule="auto"/>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C504F" w:rsidRDefault="00BC504F">
            <w:pPr>
              <w:spacing w:line="256" w:lineRule="auto"/>
              <w:jc w:val="center"/>
              <w:rPr>
                <w:b/>
                <w:sz w:val="20"/>
                <w:szCs w:val="20"/>
              </w:rPr>
            </w:pPr>
            <w:r>
              <w:rPr>
                <w:b/>
                <w:sz w:val="20"/>
                <w:szCs w:val="20"/>
              </w:rPr>
              <w:t>Specificarea tehnică deplină propusă de către ofertant</w:t>
            </w:r>
          </w:p>
          <w:p w:rsidR="00BC504F" w:rsidRDefault="00BC504F">
            <w:pPr>
              <w:spacing w:line="256" w:lineRule="auto"/>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b/>
                <w:sz w:val="20"/>
                <w:szCs w:val="20"/>
              </w:rPr>
            </w:pPr>
            <w:r>
              <w:rPr>
                <w:b/>
                <w:sz w:val="20"/>
                <w:szCs w:val="20"/>
              </w:rPr>
              <w:t>Standarde de referinţă</w:t>
            </w:r>
          </w:p>
        </w:tc>
      </w:tr>
      <w:tr w:rsidR="00BC504F" w:rsidTr="00BC504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hideMark/>
          </w:tcPr>
          <w:p w:rsidR="00BC504F" w:rsidRDefault="00BC504F">
            <w:pPr>
              <w:spacing w:line="256" w:lineRule="auto"/>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jc w:val="center"/>
              <w:rPr>
                <w:sz w:val="20"/>
                <w:szCs w:val="20"/>
              </w:rPr>
            </w:pPr>
            <w:r>
              <w:rPr>
                <w:sz w:val="20"/>
                <w:szCs w:val="20"/>
              </w:rPr>
              <w:t>7</w:t>
            </w:r>
          </w:p>
        </w:tc>
      </w:tr>
      <w:tr w:rsidR="00BC504F" w:rsidTr="00BC50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C504F" w:rsidRDefault="00BC504F">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r>
      <w:tr w:rsidR="00BC504F" w:rsidTr="00BC50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C504F" w:rsidRDefault="00BC504F">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r>
      <w:tr w:rsidR="00BC504F" w:rsidTr="00BC50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rPr>
                <w:b/>
                <w:sz w:val="20"/>
                <w:szCs w:val="20"/>
              </w:rPr>
            </w:pPr>
            <w:r>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C504F" w:rsidRDefault="00BC504F">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r>
      <w:tr w:rsidR="00BC504F" w:rsidTr="00BC50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rPr>
                <w:b/>
                <w:sz w:val="20"/>
                <w:szCs w:val="20"/>
              </w:rPr>
            </w:pPr>
            <w:r>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C504F" w:rsidRDefault="00BC504F">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r>
      <w:tr w:rsidR="00BC504F" w:rsidTr="00BC50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rPr>
                <w:b/>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C504F" w:rsidRDefault="00BC504F">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r>
      <w:tr w:rsidR="00BC504F" w:rsidTr="00BC50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C504F" w:rsidRDefault="00BC504F">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C504F" w:rsidRDefault="00BC504F">
            <w:pPr>
              <w:spacing w:line="256" w:lineRule="auto"/>
              <w:rPr>
                <w:sz w:val="20"/>
                <w:szCs w:val="20"/>
              </w:rPr>
            </w:pPr>
          </w:p>
        </w:tc>
      </w:tr>
      <w:tr w:rsidR="00BC504F" w:rsidTr="00BC504F">
        <w:trPr>
          <w:trHeight w:val="397"/>
        </w:trPr>
        <w:tc>
          <w:tcPr>
            <w:tcW w:w="5000" w:type="pct"/>
            <w:gridSpan w:val="11"/>
            <w:tcBorders>
              <w:top w:val="single" w:sz="4" w:space="0" w:color="auto"/>
              <w:left w:val="nil"/>
              <w:bottom w:val="nil"/>
              <w:right w:val="nil"/>
            </w:tcBorders>
            <w:vAlign w:val="center"/>
          </w:tcPr>
          <w:p w:rsidR="00BC504F" w:rsidRDefault="00BC504F">
            <w:pPr>
              <w:tabs>
                <w:tab w:val="left" w:pos="6120"/>
              </w:tabs>
              <w:spacing w:line="256" w:lineRule="auto"/>
            </w:pPr>
          </w:p>
          <w:p w:rsidR="00BC504F" w:rsidRDefault="00BC504F">
            <w:pPr>
              <w:spacing w:line="256" w:lineRule="auto"/>
            </w:pPr>
            <w:r>
              <w:t>Semnat:_______________ Numele, Prenumele:_____________________________ În calitate de: ________________</w:t>
            </w:r>
          </w:p>
          <w:p w:rsidR="00BC504F" w:rsidRDefault="00BC504F">
            <w:pPr>
              <w:spacing w:line="256" w:lineRule="auto"/>
              <w:rPr>
                <w:bCs/>
                <w:iCs/>
              </w:rPr>
            </w:pPr>
            <w:r>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BC504F">
              <w:trPr>
                <w:gridAfter w:val="3"/>
                <w:wAfter w:w="512" w:type="dxa"/>
                <w:trHeight w:val="697"/>
              </w:trPr>
              <w:tc>
                <w:tcPr>
                  <w:tcW w:w="13798" w:type="dxa"/>
                  <w:gridSpan w:val="15"/>
                  <w:vAlign w:val="center"/>
                </w:tcPr>
                <w:p w:rsidR="00BC504F" w:rsidRDefault="00BC504F" w:rsidP="006779F2">
                  <w:pPr>
                    <w:framePr w:hSpace="180" w:wrap="around" w:vAnchor="page" w:hAnchor="margin" w:y="347"/>
                    <w:spacing w:line="256" w:lineRule="auto"/>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Pr>
                      <w:noProof w:val="0"/>
                      <w:lang w:val="it-IT"/>
                    </w:rPr>
                    <w:br w:type="page"/>
                  </w:r>
                </w:p>
                <w:p w:rsidR="00BC504F" w:rsidRDefault="00BC504F" w:rsidP="006779F2">
                  <w:pPr>
                    <w:framePr w:hSpace="180" w:wrap="around" w:vAnchor="page" w:hAnchor="margin" w:y="347"/>
                    <w:spacing w:line="256" w:lineRule="auto"/>
                    <w:jc w:val="right"/>
                    <w:rPr>
                      <w:noProof w:val="0"/>
                      <w:lang w:val="it-IT"/>
                    </w:rPr>
                  </w:pPr>
                </w:p>
                <w:p w:rsidR="00BC504F" w:rsidRDefault="00BC504F" w:rsidP="006779F2">
                  <w:pPr>
                    <w:framePr w:hSpace="180" w:wrap="around" w:vAnchor="page" w:hAnchor="margin" w:y="347"/>
                    <w:spacing w:line="256" w:lineRule="auto"/>
                    <w:jc w:val="right"/>
                    <w:rPr>
                      <w:noProof w:val="0"/>
                      <w:lang w:val="it-IT"/>
                    </w:rPr>
                  </w:pPr>
                </w:p>
                <w:p w:rsidR="00BC504F" w:rsidRDefault="00BC504F" w:rsidP="006779F2">
                  <w:pPr>
                    <w:framePr w:hSpace="180" w:wrap="around" w:vAnchor="page" w:hAnchor="margin" w:y="347"/>
                    <w:spacing w:line="256" w:lineRule="auto"/>
                    <w:jc w:val="right"/>
                    <w:rPr>
                      <w:noProof w:val="0"/>
                      <w:lang w:val="it-IT"/>
                    </w:rPr>
                  </w:pPr>
                </w:p>
                <w:p w:rsidR="00BC504F" w:rsidRDefault="00BC504F" w:rsidP="006779F2">
                  <w:pPr>
                    <w:framePr w:hSpace="180" w:wrap="around" w:vAnchor="page" w:hAnchor="margin" w:y="347"/>
                    <w:spacing w:line="256" w:lineRule="auto"/>
                    <w:jc w:val="right"/>
                    <w:rPr>
                      <w:noProof w:val="0"/>
                      <w:lang w:val="it-IT"/>
                    </w:rPr>
                  </w:pPr>
                  <w:r>
                    <w:rPr>
                      <w:noProof w:val="0"/>
                      <w:lang w:val="it-IT"/>
                    </w:rPr>
                    <w:t xml:space="preserve">  Anexa nr.23</w:t>
                  </w:r>
                </w:p>
                <w:p w:rsidR="00BC504F" w:rsidRDefault="00BC504F" w:rsidP="006779F2">
                  <w:pPr>
                    <w:framePr w:hSpace="180" w:wrap="around" w:vAnchor="page" w:hAnchor="margin" w:y="347"/>
                    <w:spacing w:line="256" w:lineRule="auto"/>
                    <w:jc w:val="right"/>
                    <w:rPr>
                      <w:noProof w:val="0"/>
                      <w:lang w:val="it-IT"/>
                    </w:rPr>
                  </w:pPr>
                  <w:r>
                    <w:rPr>
                      <w:noProof w:val="0"/>
                      <w:lang w:val="it-IT"/>
                    </w:rPr>
                    <w:t xml:space="preserve">  la Documentația standard nr._____</w:t>
                  </w:r>
                </w:p>
                <w:p w:rsidR="00BC504F" w:rsidRDefault="00BC504F" w:rsidP="006779F2">
                  <w:pPr>
                    <w:framePr w:hSpace="180" w:wrap="around" w:vAnchor="page" w:hAnchor="margin" w:y="347"/>
                    <w:spacing w:line="256" w:lineRule="auto"/>
                    <w:jc w:val="center"/>
                    <w:rPr>
                      <w:noProof w:val="0"/>
                      <w:lang w:val="it-IT"/>
                    </w:rPr>
                  </w:pPr>
                  <w:r>
                    <w:rPr>
                      <w:noProof w:val="0"/>
                      <w:lang w:val="it-IT"/>
                    </w:rPr>
                    <w:t xml:space="preserve">                                                                                                                                                                  din “____” ________ 20___</w:t>
                  </w:r>
                </w:p>
                <w:p w:rsidR="00BC504F" w:rsidRDefault="00BC504F" w:rsidP="006779F2">
                  <w:pPr>
                    <w:framePr w:hSpace="180" w:wrap="around" w:vAnchor="page" w:hAnchor="margin" w:y="347"/>
                    <w:spacing w:line="256" w:lineRule="auto"/>
                    <w:jc w:val="right"/>
                    <w:rPr>
                      <w:noProof w:val="0"/>
                      <w:lang w:val="it-IT"/>
                    </w:rPr>
                  </w:pPr>
                </w:p>
                <w:p w:rsidR="00BC504F" w:rsidRDefault="00BC504F" w:rsidP="006779F2">
                  <w:pPr>
                    <w:pStyle w:val="2"/>
                    <w:framePr w:hSpace="180" w:wrap="around" w:vAnchor="page" w:hAnchor="margin" w:y="347"/>
                    <w:spacing w:line="256" w:lineRule="auto"/>
                    <w:rPr>
                      <w:noProof w:val="0"/>
                      <w:sz w:val="24"/>
                      <w:lang w:val="it-IT"/>
                    </w:rPr>
                  </w:pPr>
                  <w:r>
                    <w:rPr>
                      <w:noProof w:val="0"/>
                      <w:lang w:val="it-IT"/>
                    </w:rPr>
                    <w:t>Specificații de preț</w:t>
                  </w:r>
                </w:p>
              </w:tc>
              <w:tc>
                <w:tcPr>
                  <w:tcW w:w="1249" w:type="dxa"/>
                  <w:gridSpan w:val="3"/>
                </w:tcPr>
                <w:p w:rsidR="00BC504F" w:rsidRDefault="00BC504F" w:rsidP="006779F2">
                  <w:pPr>
                    <w:pStyle w:val="2"/>
                    <w:framePr w:hSpace="180" w:wrap="around" w:vAnchor="page" w:hAnchor="margin" w:y="347"/>
                    <w:spacing w:line="256" w:lineRule="auto"/>
                    <w:jc w:val="right"/>
                    <w:rPr>
                      <w:b w:val="0"/>
                      <w:sz w:val="20"/>
                      <w:szCs w:val="20"/>
                      <w:lang w:val="en-US"/>
                    </w:rPr>
                  </w:pPr>
                </w:p>
              </w:tc>
            </w:tr>
            <w:tr w:rsidR="00BC504F">
              <w:trPr>
                <w:gridAfter w:val="3"/>
                <w:wAfter w:w="512" w:type="dxa"/>
              </w:trPr>
              <w:tc>
                <w:tcPr>
                  <w:tcW w:w="13798" w:type="dxa"/>
                  <w:gridSpan w:val="15"/>
                  <w:tcBorders>
                    <w:top w:val="nil"/>
                    <w:left w:val="nil"/>
                    <w:bottom w:val="single" w:sz="4" w:space="0" w:color="auto"/>
                    <w:right w:val="nil"/>
                  </w:tcBorders>
                </w:tcPr>
                <w:p w:rsidR="00BC504F" w:rsidRDefault="00BC504F" w:rsidP="006779F2">
                  <w:pPr>
                    <w:framePr w:hSpace="180" w:wrap="around" w:vAnchor="page" w:hAnchor="margin" w:y="347"/>
                    <w:spacing w:line="256" w:lineRule="auto"/>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p w:rsidR="00BC504F" w:rsidRDefault="00BC504F" w:rsidP="006779F2">
                  <w:pPr>
                    <w:framePr w:hSpace="180" w:wrap="around" w:vAnchor="page" w:hAnchor="margin" w:y="347"/>
                    <w:spacing w:line="256" w:lineRule="auto"/>
                    <w:jc w:val="center"/>
                  </w:pPr>
                </w:p>
              </w:tc>
              <w:tc>
                <w:tcPr>
                  <w:tcW w:w="1249" w:type="dxa"/>
                  <w:gridSpan w:val="3"/>
                  <w:tcBorders>
                    <w:top w:val="nil"/>
                    <w:left w:val="nil"/>
                    <w:bottom w:val="single" w:sz="4" w:space="0" w:color="auto"/>
                    <w:right w:val="nil"/>
                  </w:tcBorders>
                </w:tcPr>
                <w:p w:rsidR="00BC504F" w:rsidRDefault="00BC504F" w:rsidP="006779F2">
                  <w:pPr>
                    <w:framePr w:hSpace="180" w:wrap="around" w:vAnchor="page" w:hAnchor="margin" w:y="347"/>
                    <w:spacing w:line="256" w:lineRule="auto"/>
                    <w:jc w:val="both"/>
                    <w:rPr>
                      <w:i/>
                      <w:iCs/>
                    </w:rPr>
                  </w:pPr>
                </w:p>
              </w:tc>
            </w:tr>
            <w:tr w:rsidR="00BC504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pPr>
                </w:p>
              </w:tc>
              <w:tc>
                <w:tcPr>
                  <w:tcW w:w="14310" w:type="dxa"/>
                  <w:gridSpan w:val="19"/>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pPr>
                  <w:r>
                    <w:t>Numărul  procedurii de achiziție______________din_________</w:t>
                  </w:r>
                </w:p>
              </w:tc>
            </w:tr>
            <w:tr w:rsidR="00BC504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pPr>
                </w:p>
              </w:tc>
              <w:tc>
                <w:tcPr>
                  <w:tcW w:w="14310" w:type="dxa"/>
                  <w:gridSpan w:val="19"/>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pPr>
                  <w:r>
                    <w:t>Obiectul de achiziției:______________</w:t>
                  </w:r>
                </w:p>
              </w:tc>
            </w:tr>
            <w:tr w:rsidR="00BC504F">
              <w:trPr>
                <w:trHeight w:val="567"/>
              </w:trPr>
              <w:tc>
                <w:tcPr>
                  <w:tcW w:w="12309" w:type="dxa"/>
                  <w:gridSpan w:val="11"/>
                </w:tcPr>
                <w:p w:rsidR="00BC504F" w:rsidRDefault="00BC504F" w:rsidP="006779F2">
                  <w:pPr>
                    <w:framePr w:hSpace="180" w:wrap="around" w:vAnchor="page" w:hAnchor="margin" w:y="347"/>
                    <w:spacing w:line="256" w:lineRule="auto"/>
                  </w:pPr>
                </w:p>
              </w:tc>
              <w:tc>
                <w:tcPr>
                  <w:tcW w:w="1249" w:type="dxa"/>
                  <w:gridSpan w:val="3"/>
                </w:tcPr>
                <w:p w:rsidR="00BC504F" w:rsidRDefault="00BC504F" w:rsidP="006779F2">
                  <w:pPr>
                    <w:framePr w:hSpace="180" w:wrap="around" w:vAnchor="page" w:hAnchor="margin" w:y="347"/>
                    <w:spacing w:line="256" w:lineRule="auto"/>
                  </w:pPr>
                </w:p>
              </w:tc>
              <w:tc>
                <w:tcPr>
                  <w:tcW w:w="2001" w:type="dxa"/>
                  <w:gridSpan w:val="7"/>
                </w:tcPr>
                <w:p w:rsidR="00BC504F" w:rsidRDefault="00BC504F" w:rsidP="006779F2">
                  <w:pPr>
                    <w:framePr w:hSpace="180" w:wrap="around" w:vAnchor="page" w:hAnchor="margin" w:y="347"/>
                    <w:spacing w:line="256" w:lineRule="auto"/>
                  </w:pPr>
                </w:p>
              </w:tc>
            </w:tr>
            <w:tr w:rsidR="00BC504F">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jc w:val="center"/>
                    <w:rPr>
                      <w:b/>
                      <w:sz w:val="20"/>
                    </w:rPr>
                  </w:pPr>
                  <w:r>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hideMark/>
                </w:tcPr>
                <w:p w:rsidR="00BC504F" w:rsidRDefault="00BC504F" w:rsidP="006779F2">
                  <w:pPr>
                    <w:framePr w:hSpace="180" w:wrap="around" w:vAnchor="page" w:hAnchor="margin" w:y="347"/>
                    <w:spacing w:line="256" w:lineRule="auto"/>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rsidR="00BC504F" w:rsidRDefault="00BC504F" w:rsidP="006779F2">
                  <w:pPr>
                    <w:framePr w:hSpace="180" w:wrap="around" w:vAnchor="page" w:hAnchor="margin" w:y="347"/>
                    <w:spacing w:line="256" w:lineRule="auto"/>
                    <w:jc w:val="center"/>
                    <w:rPr>
                      <w:b/>
                      <w:sz w:val="20"/>
                    </w:rPr>
                  </w:pPr>
                  <w:r>
                    <w:rPr>
                      <w:b/>
                      <w:sz w:val="20"/>
                    </w:rPr>
                    <w:t>Unitatea de măsură</w:t>
                  </w:r>
                </w:p>
              </w:tc>
              <w:tc>
                <w:tcPr>
                  <w:tcW w:w="929" w:type="dxa"/>
                  <w:tcBorders>
                    <w:top w:val="single" w:sz="4" w:space="0" w:color="auto"/>
                    <w:left w:val="single" w:sz="4" w:space="0" w:color="auto"/>
                    <w:bottom w:val="nil"/>
                    <w:right w:val="single" w:sz="4" w:space="0" w:color="auto"/>
                  </w:tcBorders>
                  <w:hideMark/>
                </w:tcPr>
                <w:p w:rsidR="00BC504F" w:rsidRDefault="00BC504F" w:rsidP="006779F2">
                  <w:pPr>
                    <w:framePr w:hSpace="180" w:wrap="around" w:vAnchor="page" w:hAnchor="margin" w:y="347"/>
                    <w:spacing w:line="256" w:lineRule="auto"/>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hideMark/>
                </w:tcPr>
                <w:p w:rsidR="00BC504F" w:rsidRDefault="00BC504F" w:rsidP="006779F2">
                  <w:pPr>
                    <w:framePr w:hSpace="180" w:wrap="around" w:vAnchor="page" w:hAnchor="margin" w:y="347"/>
                    <w:spacing w:line="256" w:lineRule="auto"/>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hideMark/>
                </w:tcPr>
                <w:p w:rsidR="00BC504F" w:rsidRDefault="00BC504F" w:rsidP="006779F2">
                  <w:pPr>
                    <w:framePr w:hSpace="180" w:wrap="around" w:vAnchor="page" w:hAnchor="margin" w:y="347"/>
                    <w:spacing w:line="256" w:lineRule="auto"/>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hideMark/>
                </w:tcPr>
                <w:p w:rsidR="00BC504F" w:rsidRDefault="00BC504F" w:rsidP="006779F2">
                  <w:pPr>
                    <w:framePr w:hSpace="180" w:wrap="around" w:vAnchor="page" w:hAnchor="margin" w:y="347"/>
                    <w:spacing w:line="256" w:lineRule="auto"/>
                    <w:jc w:val="center"/>
                    <w:rPr>
                      <w:b/>
                      <w:sz w:val="20"/>
                    </w:rPr>
                  </w:pPr>
                  <w:r>
                    <w:rPr>
                      <w:b/>
                      <w:sz w:val="20"/>
                    </w:rPr>
                    <w:t>Suma</w:t>
                  </w:r>
                </w:p>
                <w:p w:rsidR="00BC504F" w:rsidRDefault="00BC504F" w:rsidP="006779F2">
                  <w:pPr>
                    <w:framePr w:hSpace="180" w:wrap="around" w:vAnchor="page" w:hAnchor="margin" w:y="347"/>
                    <w:spacing w:line="256" w:lineRule="auto"/>
                    <w:jc w:val="center"/>
                    <w:rPr>
                      <w:b/>
                      <w:sz w:val="20"/>
                    </w:rPr>
                  </w:pPr>
                  <w:r>
                    <w:rPr>
                      <w:b/>
                      <w:sz w:val="20"/>
                    </w:rPr>
                    <w:t>fără</w:t>
                  </w:r>
                </w:p>
                <w:p w:rsidR="00BC504F" w:rsidRDefault="00BC504F" w:rsidP="006779F2">
                  <w:pPr>
                    <w:framePr w:hSpace="180" w:wrap="around" w:vAnchor="page" w:hAnchor="margin" w:y="347"/>
                    <w:spacing w:line="256" w:lineRule="auto"/>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hideMark/>
                </w:tcPr>
                <w:p w:rsidR="00BC504F" w:rsidRDefault="00BC504F" w:rsidP="006779F2">
                  <w:pPr>
                    <w:framePr w:hSpace="180" w:wrap="around" w:vAnchor="page" w:hAnchor="margin" w:y="347"/>
                    <w:spacing w:line="256" w:lineRule="auto"/>
                    <w:jc w:val="center"/>
                    <w:rPr>
                      <w:b/>
                      <w:sz w:val="20"/>
                    </w:rPr>
                  </w:pPr>
                  <w:r>
                    <w:rPr>
                      <w:b/>
                      <w:sz w:val="20"/>
                    </w:rPr>
                    <w:t>Suma</w:t>
                  </w:r>
                </w:p>
                <w:p w:rsidR="00BC504F" w:rsidRDefault="00BC504F" w:rsidP="006779F2">
                  <w:pPr>
                    <w:framePr w:hSpace="180" w:wrap="around" w:vAnchor="page" w:hAnchor="margin" w:y="347"/>
                    <w:spacing w:line="256" w:lineRule="auto"/>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hideMark/>
                </w:tcPr>
                <w:p w:rsidR="00BC504F" w:rsidRDefault="00BC504F" w:rsidP="006779F2">
                  <w:pPr>
                    <w:framePr w:hSpace="180" w:wrap="around" w:vAnchor="page" w:hAnchor="margin" w:y="347"/>
                    <w:spacing w:line="256" w:lineRule="auto"/>
                    <w:jc w:val="center"/>
                    <w:rPr>
                      <w:b/>
                      <w:sz w:val="20"/>
                      <w:szCs w:val="28"/>
                    </w:rPr>
                  </w:pPr>
                  <w:r>
                    <w:rPr>
                      <w:b/>
                      <w:sz w:val="20"/>
                      <w:szCs w:val="28"/>
                    </w:rPr>
                    <w:t xml:space="preserve">Termenul de </w:t>
                  </w:r>
                </w:p>
                <w:p w:rsidR="00BC504F" w:rsidRDefault="00BC504F" w:rsidP="006779F2">
                  <w:pPr>
                    <w:framePr w:hSpace="180" w:wrap="around" w:vAnchor="page" w:hAnchor="margin" w:y="347"/>
                    <w:spacing w:line="256" w:lineRule="auto"/>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hideMark/>
                </w:tcPr>
                <w:p w:rsidR="00BC504F" w:rsidRDefault="00BC504F" w:rsidP="006779F2">
                  <w:pPr>
                    <w:framePr w:hSpace="180" w:wrap="around" w:vAnchor="page" w:hAnchor="margin" w:y="347"/>
                    <w:spacing w:line="256" w:lineRule="auto"/>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hideMark/>
                </w:tcPr>
                <w:p w:rsidR="00BC504F" w:rsidRDefault="00BC504F" w:rsidP="006779F2">
                  <w:pPr>
                    <w:framePr w:hSpace="180" w:wrap="around" w:vAnchor="page" w:hAnchor="margin" w:y="347"/>
                    <w:spacing w:line="256" w:lineRule="auto"/>
                    <w:jc w:val="center"/>
                    <w:rPr>
                      <w:b/>
                      <w:sz w:val="20"/>
                      <w:szCs w:val="28"/>
                    </w:rPr>
                  </w:pPr>
                  <w:r>
                    <w:rPr>
                      <w:b/>
                      <w:sz w:val="20"/>
                      <w:szCs w:val="28"/>
                    </w:rPr>
                    <w:t>Discount</w:t>
                  </w:r>
                </w:p>
                <w:p w:rsidR="00BC504F" w:rsidRDefault="00BC504F" w:rsidP="006779F2">
                  <w:pPr>
                    <w:framePr w:hSpace="180" w:wrap="around" w:vAnchor="page" w:hAnchor="margin" w:y="347"/>
                    <w:spacing w:line="256" w:lineRule="auto"/>
                    <w:jc w:val="center"/>
                    <w:rPr>
                      <w:b/>
                      <w:sz w:val="20"/>
                      <w:szCs w:val="28"/>
                    </w:rPr>
                  </w:pPr>
                  <w:r>
                    <w:rPr>
                      <w:b/>
                      <w:sz w:val="20"/>
                      <w:szCs w:val="28"/>
                    </w:rPr>
                    <w:t>%</w:t>
                  </w:r>
                </w:p>
              </w:tc>
            </w:tr>
            <w:tr w:rsidR="00BC504F">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hideMark/>
                </w:tcPr>
                <w:p w:rsidR="00BC504F" w:rsidRDefault="00BC504F" w:rsidP="006779F2">
                  <w:pPr>
                    <w:framePr w:hSpace="180" w:wrap="around" w:vAnchor="page" w:hAnchor="margin" w:y="347"/>
                    <w:spacing w:line="256" w:lineRule="auto"/>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hideMark/>
                </w:tcPr>
                <w:p w:rsidR="00BC504F" w:rsidRDefault="00BC504F" w:rsidP="006779F2">
                  <w:pPr>
                    <w:framePr w:hSpace="180" w:wrap="around" w:vAnchor="page" w:hAnchor="margin" w:y="347"/>
                    <w:spacing w:line="256" w:lineRule="auto"/>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hideMark/>
                </w:tcPr>
                <w:p w:rsidR="00BC504F" w:rsidRDefault="00BC504F" w:rsidP="006779F2">
                  <w:pPr>
                    <w:framePr w:hSpace="180" w:wrap="around" w:vAnchor="page" w:hAnchor="margin" w:y="347"/>
                    <w:spacing w:line="256" w:lineRule="auto"/>
                    <w:jc w:val="center"/>
                    <w:rPr>
                      <w:sz w:val="20"/>
                    </w:rPr>
                  </w:pPr>
                  <w:r>
                    <w:rPr>
                      <w:sz w:val="20"/>
                    </w:rPr>
                    <w:t>11</w:t>
                  </w:r>
                </w:p>
              </w:tc>
            </w:tr>
            <w:tr w:rsidR="00BC50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r>
            <w:tr w:rsidR="00BC50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r>
            <w:tr w:rsidR="00BC50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rPr>
                      <w:b/>
                      <w:sz w:val="20"/>
                    </w:rPr>
                  </w:pPr>
                  <w:r>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r>
            <w:tr w:rsidR="00BC50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r>
            <w:tr w:rsidR="00BC50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r>
            <w:tr w:rsidR="00BC50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BC504F" w:rsidRDefault="00BC504F" w:rsidP="006779F2">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BC504F" w:rsidRDefault="00BC504F" w:rsidP="006779F2">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C504F" w:rsidRDefault="00BC504F" w:rsidP="006779F2">
                  <w:pPr>
                    <w:framePr w:hSpace="180" w:wrap="around" w:vAnchor="page" w:hAnchor="margin" w:y="347"/>
                    <w:spacing w:line="256" w:lineRule="auto"/>
                    <w:rPr>
                      <w:sz w:val="20"/>
                    </w:rPr>
                  </w:pPr>
                </w:p>
              </w:tc>
            </w:tr>
            <w:tr w:rsidR="00BC504F">
              <w:trPr>
                <w:gridAfter w:val="1"/>
                <w:wAfter w:w="453" w:type="dxa"/>
                <w:trHeight w:val="397"/>
              </w:trPr>
              <w:tc>
                <w:tcPr>
                  <w:tcW w:w="10933" w:type="dxa"/>
                  <w:gridSpan w:val="10"/>
                  <w:tcBorders>
                    <w:top w:val="single" w:sz="4" w:space="0" w:color="auto"/>
                    <w:left w:val="nil"/>
                    <w:bottom w:val="nil"/>
                    <w:right w:val="nil"/>
                  </w:tcBorders>
                  <w:vAlign w:val="center"/>
                </w:tcPr>
                <w:p w:rsidR="00BC504F" w:rsidRDefault="00BC504F" w:rsidP="006779F2">
                  <w:pPr>
                    <w:framePr w:hSpace="180" w:wrap="around" w:vAnchor="page" w:hAnchor="margin" w:y="347"/>
                    <w:tabs>
                      <w:tab w:val="left" w:pos="6120"/>
                    </w:tabs>
                    <w:spacing w:line="256" w:lineRule="auto"/>
                    <w:rPr>
                      <w:sz w:val="20"/>
                    </w:rPr>
                  </w:pPr>
                </w:p>
                <w:p w:rsidR="00BC504F" w:rsidRDefault="00BC504F" w:rsidP="006779F2">
                  <w:pPr>
                    <w:framePr w:hSpace="180" w:wrap="around" w:vAnchor="page" w:hAnchor="margin" w:y="347"/>
                    <w:spacing w:line="256" w:lineRule="auto"/>
                    <w:rPr>
                      <w:sz w:val="20"/>
                    </w:rPr>
                  </w:pPr>
                  <w:r>
                    <w:rPr>
                      <w:sz w:val="20"/>
                    </w:rPr>
                    <w:t>Semnat:_______________ Numele, Prenumele:_____________________________ În calitate de: ______________</w:t>
                  </w:r>
                </w:p>
                <w:p w:rsidR="00BC504F" w:rsidRDefault="00BC504F" w:rsidP="006779F2">
                  <w:pPr>
                    <w:framePr w:hSpace="180" w:wrap="around" w:vAnchor="page" w:hAnchor="margin" w:y="347"/>
                    <w:spacing w:line="256" w:lineRule="auto"/>
                    <w:rPr>
                      <w:sz w:val="20"/>
                    </w:rPr>
                  </w:pPr>
                </w:p>
                <w:p w:rsidR="00BC504F" w:rsidRDefault="00BC504F" w:rsidP="006779F2">
                  <w:pPr>
                    <w:framePr w:hSpace="180" w:wrap="around" w:vAnchor="page" w:hAnchor="margin" w:y="347"/>
                    <w:spacing w:line="256" w:lineRule="auto"/>
                    <w:rPr>
                      <w:iCs/>
                      <w:sz w:val="20"/>
                    </w:rPr>
                  </w:pPr>
                  <w:r>
                    <w:rPr>
                      <w:iCs/>
                      <w:sz w:val="20"/>
                    </w:rPr>
                    <w:t>Ofertantul: ___________________             Adresa: ________________________________________________________</w:t>
                  </w:r>
                </w:p>
              </w:tc>
              <w:tc>
                <w:tcPr>
                  <w:tcW w:w="1677" w:type="dxa"/>
                  <w:gridSpan w:val="3"/>
                  <w:tcBorders>
                    <w:top w:val="single" w:sz="4" w:space="0" w:color="auto"/>
                    <w:left w:val="nil"/>
                    <w:bottom w:val="nil"/>
                    <w:right w:val="nil"/>
                  </w:tcBorders>
                </w:tcPr>
                <w:p w:rsidR="00BC504F" w:rsidRDefault="00BC504F" w:rsidP="006779F2">
                  <w:pPr>
                    <w:framePr w:hSpace="180" w:wrap="around" w:vAnchor="page" w:hAnchor="margin" w:y="347"/>
                    <w:tabs>
                      <w:tab w:val="left" w:pos="6120"/>
                    </w:tabs>
                    <w:spacing w:line="256" w:lineRule="auto"/>
                    <w:rPr>
                      <w:sz w:val="20"/>
                    </w:rPr>
                  </w:pPr>
                </w:p>
              </w:tc>
              <w:tc>
                <w:tcPr>
                  <w:tcW w:w="1249" w:type="dxa"/>
                  <w:gridSpan w:val="4"/>
                  <w:tcBorders>
                    <w:top w:val="single" w:sz="4" w:space="0" w:color="auto"/>
                    <w:left w:val="nil"/>
                    <w:bottom w:val="nil"/>
                    <w:right w:val="nil"/>
                  </w:tcBorders>
                </w:tcPr>
                <w:p w:rsidR="00BC504F" w:rsidRDefault="00BC504F" w:rsidP="006779F2">
                  <w:pPr>
                    <w:framePr w:hSpace="180" w:wrap="around" w:vAnchor="page" w:hAnchor="margin" w:y="347"/>
                    <w:tabs>
                      <w:tab w:val="left" w:pos="6120"/>
                    </w:tabs>
                    <w:spacing w:line="256" w:lineRule="auto"/>
                    <w:rPr>
                      <w:sz w:val="20"/>
                    </w:rPr>
                  </w:pPr>
                </w:p>
              </w:tc>
              <w:tc>
                <w:tcPr>
                  <w:tcW w:w="1247" w:type="dxa"/>
                  <w:gridSpan w:val="3"/>
                  <w:tcBorders>
                    <w:top w:val="single" w:sz="4" w:space="0" w:color="auto"/>
                    <w:left w:val="nil"/>
                    <w:bottom w:val="nil"/>
                    <w:right w:val="nil"/>
                  </w:tcBorders>
                </w:tcPr>
                <w:p w:rsidR="00BC504F" w:rsidRDefault="00BC504F" w:rsidP="006779F2">
                  <w:pPr>
                    <w:framePr w:hSpace="180" w:wrap="around" w:vAnchor="page" w:hAnchor="margin" w:y="347"/>
                    <w:tabs>
                      <w:tab w:val="left" w:pos="6120"/>
                    </w:tabs>
                    <w:spacing w:line="256" w:lineRule="auto"/>
                    <w:rPr>
                      <w:sz w:val="20"/>
                    </w:rPr>
                  </w:pPr>
                </w:p>
              </w:tc>
            </w:tr>
          </w:tbl>
          <w:p w:rsidR="00BC504F" w:rsidRDefault="00BC504F">
            <w:pPr>
              <w:spacing w:line="256" w:lineRule="auto"/>
              <w:rPr>
                <w:bCs/>
                <w:iCs/>
              </w:rPr>
            </w:pPr>
          </w:p>
        </w:tc>
      </w:tr>
      <w:tr w:rsidR="00BC504F" w:rsidTr="00BC504F">
        <w:trPr>
          <w:gridAfter w:val="1"/>
          <w:wAfter w:w="26" w:type="pct"/>
          <w:trHeight w:val="397"/>
        </w:trPr>
        <w:tc>
          <w:tcPr>
            <w:tcW w:w="628" w:type="pct"/>
            <w:tcBorders>
              <w:top w:val="single" w:sz="4" w:space="0" w:color="auto"/>
              <w:left w:val="nil"/>
              <w:bottom w:val="nil"/>
              <w:right w:val="nil"/>
            </w:tcBorders>
          </w:tcPr>
          <w:p w:rsidR="00BC504F" w:rsidRDefault="00BC504F">
            <w:pPr>
              <w:tabs>
                <w:tab w:val="left" w:pos="6120"/>
              </w:tabs>
              <w:spacing w:line="256" w:lineRule="auto"/>
            </w:pPr>
          </w:p>
        </w:tc>
        <w:tc>
          <w:tcPr>
            <w:tcW w:w="87" w:type="pct"/>
            <w:tcBorders>
              <w:top w:val="single" w:sz="4" w:space="0" w:color="auto"/>
              <w:left w:val="nil"/>
              <w:bottom w:val="nil"/>
              <w:right w:val="nil"/>
            </w:tcBorders>
          </w:tcPr>
          <w:p w:rsidR="00BC504F" w:rsidRDefault="00BC504F">
            <w:pPr>
              <w:tabs>
                <w:tab w:val="left" w:pos="6120"/>
              </w:tabs>
              <w:spacing w:line="256" w:lineRule="auto"/>
            </w:pPr>
          </w:p>
        </w:tc>
        <w:tc>
          <w:tcPr>
            <w:tcW w:w="4259" w:type="pct"/>
            <w:gridSpan w:val="8"/>
            <w:tcBorders>
              <w:top w:val="single" w:sz="4" w:space="0" w:color="auto"/>
              <w:left w:val="nil"/>
              <w:bottom w:val="nil"/>
              <w:right w:val="nil"/>
            </w:tcBorders>
            <w:vAlign w:val="center"/>
          </w:tcPr>
          <w:p w:rsidR="00BC504F" w:rsidRDefault="00BC504F">
            <w:pPr>
              <w:spacing w:line="256" w:lineRule="auto"/>
              <w:rPr>
                <w:bCs/>
                <w:iCs/>
              </w:rPr>
            </w:pPr>
          </w:p>
        </w:tc>
      </w:tr>
    </w:tbl>
    <w:p w:rsidR="00BC504F" w:rsidRDefault="00BC504F" w:rsidP="00BC504F">
      <w:pPr>
        <w:rPr>
          <w:b/>
          <w:noProof w:val="0"/>
        </w:rPr>
        <w:sectPr w:rsidR="00BC504F">
          <w:pgSz w:w="16838" w:h="11906" w:orient="landscape"/>
          <w:pgMar w:top="993" w:right="1440" w:bottom="1440" w:left="709" w:header="709" w:footer="709" w:gutter="0"/>
          <w:cols w:space="720"/>
        </w:sectPr>
      </w:pPr>
    </w:p>
    <w:p w:rsidR="00BC504F" w:rsidRDefault="00BC504F" w:rsidP="00BC504F">
      <w:pPr>
        <w:jc w:val="right"/>
        <w:rPr>
          <w:noProof w:val="0"/>
          <w:sz w:val="22"/>
          <w:szCs w:val="22"/>
          <w:lang w:val="it-IT"/>
        </w:rPr>
      </w:pPr>
      <w:r>
        <w:rPr>
          <w:noProof w:val="0"/>
          <w:lang w:val="it-IT"/>
        </w:rPr>
        <w:lastRenderedPageBreak/>
        <w:t>Anexa nr. 24</w:t>
      </w:r>
    </w:p>
    <w:p w:rsidR="00BC504F" w:rsidRDefault="00BC504F" w:rsidP="00BC504F">
      <w:pPr>
        <w:jc w:val="right"/>
        <w:rPr>
          <w:noProof w:val="0"/>
          <w:lang w:val="it-IT"/>
        </w:rPr>
      </w:pPr>
      <w:r>
        <w:rPr>
          <w:noProof w:val="0"/>
          <w:lang w:val="it-IT"/>
        </w:rPr>
        <w:t>la Documentația standard nr._____</w:t>
      </w:r>
    </w:p>
    <w:p w:rsidR="00BC504F" w:rsidRDefault="00BC504F" w:rsidP="00BC504F">
      <w:pPr>
        <w:jc w:val="right"/>
        <w:rPr>
          <w:noProof w:val="0"/>
          <w:lang w:val="it-IT"/>
        </w:rPr>
      </w:pPr>
      <w:r>
        <w:rPr>
          <w:noProof w:val="0"/>
          <w:lang w:val="it-IT"/>
        </w:rPr>
        <w:t>din “____” ________ 20___</w:t>
      </w:r>
    </w:p>
    <w:p w:rsidR="00BC504F" w:rsidRDefault="00BC504F" w:rsidP="00BC504F">
      <w:pPr>
        <w:jc w:val="center"/>
        <w:rPr>
          <w:b/>
          <w:noProof w:val="0"/>
        </w:rPr>
      </w:pPr>
    </w:p>
    <w:p w:rsidR="00BC504F" w:rsidRDefault="00BC504F" w:rsidP="00BC504F">
      <w:pPr>
        <w:jc w:val="center"/>
        <w:rPr>
          <w:b/>
          <w:noProof w:val="0"/>
        </w:rPr>
      </w:pPr>
      <w:bookmarkStart w:id="116" w:name="_Hlk77771427"/>
      <w:r>
        <w:rPr>
          <w:b/>
          <w:noProof w:val="0"/>
        </w:rPr>
        <w:t>CONTRACT – MODEL</w:t>
      </w:r>
      <w:bookmarkEnd w:id="116"/>
      <w:r>
        <w:rPr>
          <w:b/>
          <w:noProof w:val="0"/>
        </w:rPr>
        <w:t xml:space="preserve"> </w:t>
      </w:r>
    </w:p>
    <w:p w:rsidR="00BC504F" w:rsidRDefault="00BC504F" w:rsidP="00BC504F">
      <w:pPr>
        <w:pStyle w:val="a"/>
        <w:numPr>
          <w:ilvl w:val="0"/>
          <w:numId w:val="0"/>
        </w:numPr>
        <w:ind w:right="-1"/>
        <w:rPr>
          <w:lang w:val="ro-RO"/>
        </w:rPr>
      </w:pPr>
    </w:p>
    <w:p w:rsidR="00BC504F" w:rsidRDefault="00BC504F" w:rsidP="00BC504F">
      <w:pPr>
        <w:pStyle w:val="a"/>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BC504F" w:rsidTr="00BC504F">
        <w:trPr>
          <w:trHeight w:val="697"/>
        </w:trPr>
        <w:tc>
          <w:tcPr>
            <w:tcW w:w="10173" w:type="dxa"/>
            <w:vAlign w:val="center"/>
          </w:tcPr>
          <w:p w:rsidR="00BC504F" w:rsidRDefault="00BC504F">
            <w:pPr>
              <w:spacing w:line="256" w:lineRule="auto"/>
              <w:jc w:val="both"/>
            </w:pPr>
          </w:p>
          <w:p w:rsidR="00BC504F" w:rsidRDefault="00BC504F">
            <w:pPr>
              <w:spacing w:line="256" w:lineRule="auto"/>
              <w:jc w:val="both"/>
              <w:rPr>
                <w:caps/>
                <w:sz w:val="28"/>
                <w:szCs w:val="28"/>
              </w:rPr>
            </w:pPr>
          </w:p>
          <w:p w:rsidR="00BC504F" w:rsidRDefault="00BC504F">
            <w:pPr>
              <w:spacing w:line="256" w:lineRule="auto"/>
              <w:jc w:val="center"/>
              <w:rPr>
                <w:sz w:val="28"/>
                <w:szCs w:val="28"/>
                <w:u w:val="single"/>
              </w:rPr>
            </w:pPr>
            <w:r>
              <w:rPr>
                <w:caps/>
                <w:sz w:val="28"/>
                <w:szCs w:val="28"/>
              </w:rPr>
              <w:t>Contract</w:t>
            </w:r>
            <w:r>
              <w:rPr>
                <w:sz w:val="28"/>
                <w:szCs w:val="28"/>
              </w:rPr>
              <w:t xml:space="preserve"> Nr.</w:t>
            </w:r>
          </w:p>
          <w:p w:rsidR="00BC504F" w:rsidRDefault="00BC504F">
            <w:pPr>
              <w:spacing w:line="256" w:lineRule="auto"/>
              <w:jc w:val="center"/>
            </w:pPr>
            <w:r>
              <w:t>privind</w:t>
            </w:r>
            <w:r w:rsidR="006779F2">
              <w:t xml:space="preserve"> achiziţia de</w:t>
            </w:r>
            <w:r w:rsidR="006779F2">
              <w:softHyphen/>
            </w:r>
            <w:r w:rsidR="006779F2">
              <w:softHyphen/>
            </w:r>
            <w:r w:rsidR="006779F2">
              <w:softHyphen/>
              <w:t xml:space="preserve"> Produse petroliere (benzină) pentru anul 2022</w:t>
            </w:r>
          </w:p>
          <w:p w:rsidR="00BC504F" w:rsidRDefault="00BC504F">
            <w:pPr>
              <w:spacing w:line="256" w:lineRule="auto"/>
              <w:jc w:val="center"/>
              <w:rPr>
                <w:i/>
              </w:rPr>
            </w:pPr>
          </w:p>
          <w:p w:rsidR="00BC504F" w:rsidRDefault="00BC504F">
            <w:pPr>
              <w:spacing w:line="256" w:lineRule="auto"/>
              <w:jc w:val="center"/>
              <w:rPr>
                <w:i/>
              </w:rPr>
            </w:pPr>
            <w:r>
              <w:rPr>
                <w:i/>
              </w:rPr>
              <w:t>I PARTEA GENERALĂ</w:t>
            </w:r>
          </w:p>
          <w:p w:rsidR="00BC504F" w:rsidRDefault="00BC504F">
            <w:pPr>
              <w:spacing w:line="256" w:lineRule="auto"/>
              <w:jc w:val="center"/>
              <w:rPr>
                <w:i/>
              </w:rPr>
            </w:pPr>
            <w:r>
              <w:rPr>
                <w:i/>
              </w:rPr>
              <w:t>(OBLIGATORIU)</w:t>
            </w:r>
          </w:p>
          <w:p w:rsidR="00BC504F" w:rsidRDefault="00BC504F">
            <w:pPr>
              <w:spacing w:line="256" w:lineRule="auto"/>
              <w:jc w:val="center"/>
              <w:rPr>
                <w:iCs/>
              </w:rPr>
            </w:pPr>
          </w:p>
          <w:p w:rsidR="00BC504F" w:rsidRDefault="00BC504F">
            <w:pPr>
              <w:spacing w:line="256" w:lineRule="auto"/>
              <w:jc w:val="center"/>
              <w:rPr>
                <w:iCs/>
              </w:rPr>
            </w:pPr>
          </w:p>
          <w:p w:rsidR="00BC504F" w:rsidRDefault="00BC504F">
            <w:pPr>
              <w:spacing w:line="256" w:lineRule="auto"/>
              <w:jc w:val="center"/>
              <w:rPr>
                <w:iCs/>
              </w:rPr>
            </w:pPr>
          </w:p>
          <w:p w:rsidR="00BC504F" w:rsidRDefault="00BC504F">
            <w:pPr>
              <w:spacing w:line="256" w:lineRule="auto"/>
              <w:jc w:val="both"/>
              <w:rPr>
                <w:i/>
              </w:rPr>
            </w:pPr>
            <w:r>
              <w:rPr>
                <w:i/>
              </w:rPr>
              <w:t xml:space="preserve">Obiectul achiziției </w:t>
            </w:r>
            <w:r w:rsidR="006779F2">
              <w:rPr>
                <w:i/>
              </w:rPr>
              <w:t xml:space="preserve"> Benzină AI 95</w:t>
            </w:r>
          </w:p>
          <w:p w:rsidR="00BC504F" w:rsidRDefault="00BC504F">
            <w:pPr>
              <w:spacing w:line="256" w:lineRule="auto"/>
              <w:jc w:val="both"/>
              <w:rPr>
                <w:i/>
              </w:rPr>
            </w:pPr>
            <w:r>
              <w:rPr>
                <w:i/>
              </w:rPr>
              <w:t xml:space="preserve">Cod </w:t>
            </w:r>
            <w:r w:rsidR="006779F2">
              <w:rPr>
                <w:i/>
              </w:rPr>
              <w:t>CPV: 09200000-1</w:t>
            </w:r>
          </w:p>
          <w:p w:rsidR="00BC504F" w:rsidRDefault="00BC504F">
            <w:pPr>
              <w:spacing w:line="256" w:lineRule="auto"/>
              <w:jc w:val="both"/>
              <w:rPr>
                <w:i/>
              </w:rPr>
            </w:pPr>
          </w:p>
          <w:p w:rsidR="00BC504F" w:rsidRDefault="00BC504F">
            <w:pPr>
              <w:spacing w:line="256" w:lineRule="auto"/>
              <w:jc w:val="both"/>
              <w:rPr>
                <w:i/>
              </w:rPr>
            </w:pPr>
            <w:r>
              <w:rPr>
                <w:i/>
              </w:rPr>
              <w:t>“___”_________20__</w:t>
            </w:r>
            <w:r>
              <w:rPr>
                <w:i/>
              </w:rPr>
              <w:tab/>
              <w:t xml:space="preserve">                                                  </w:t>
            </w:r>
            <w:r w:rsidR="006779F2">
              <w:rPr>
                <w:i/>
              </w:rPr>
              <w:t xml:space="preserve">      or. Dondușeni</w:t>
            </w:r>
          </w:p>
          <w:p w:rsidR="00BC504F" w:rsidRDefault="00BC504F">
            <w:pPr>
              <w:spacing w:line="256" w:lineRule="auto"/>
              <w:jc w:val="both"/>
              <w:rPr>
                <w:i/>
              </w:rPr>
            </w:pPr>
            <w:r>
              <w:rPr>
                <w:i/>
              </w:rPr>
              <w:t xml:space="preserve">                                                                                                        </w:t>
            </w:r>
            <w:r w:rsidR="006779F2">
              <w:rPr>
                <w:i/>
              </w:rPr>
              <w:t xml:space="preserve">                   </w:t>
            </w:r>
          </w:p>
          <w:p w:rsidR="00BC504F" w:rsidRDefault="00BC504F">
            <w:pPr>
              <w:spacing w:line="256" w:lineRule="auto"/>
              <w:jc w:val="both"/>
              <w:rPr>
                <w:i/>
              </w:rPr>
            </w:pPr>
          </w:p>
          <w:p w:rsidR="00BC504F" w:rsidRDefault="00BC504F">
            <w:pPr>
              <w:spacing w:line="256" w:lineRule="auto"/>
              <w:jc w:val="both"/>
              <w:rPr>
                <w:i/>
              </w:rPr>
            </w:pPr>
          </w:p>
          <w:tbl>
            <w:tblPr>
              <w:tblW w:w="9780" w:type="dxa"/>
              <w:tblLayout w:type="fixed"/>
              <w:tblLook w:val="04A0" w:firstRow="1" w:lastRow="0" w:firstColumn="1" w:lastColumn="0" w:noHBand="0" w:noVBand="1"/>
            </w:tblPr>
            <w:tblGrid>
              <w:gridCol w:w="4889"/>
              <w:gridCol w:w="4891"/>
            </w:tblGrid>
            <w:tr w:rsidR="00BC504F">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rsidR="00BC504F" w:rsidRDefault="00BC504F">
                  <w:pPr>
                    <w:spacing w:line="256" w:lineRule="auto"/>
                    <w:jc w:val="center"/>
                    <w:rPr>
                      <w:b/>
                      <w:caps/>
                      <w:sz w:val="40"/>
                    </w:rPr>
                  </w:pPr>
                  <w:r>
                    <w:rPr>
                      <w:b/>
                      <w:bCs/>
                    </w:rPr>
                    <w:t>Autoritatea contractantă</w:t>
                  </w:r>
                </w:p>
              </w:tc>
            </w:tr>
            <w:tr w:rsidR="00BC504F">
              <w:trPr>
                <w:trHeight w:val="2625"/>
              </w:trPr>
              <w:tc>
                <w:tcPr>
                  <w:tcW w:w="4873"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rPr>
                      <w:b/>
                    </w:rPr>
                  </w:pPr>
                </w:p>
                <w:p w:rsidR="00BC504F" w:rsidRDefault="00BC504F">
                  <w:pPr>
                    <w:spacing w:line="256" w:lineRule="auto"/>
                  </w:pPr>
                  <w:r>
                    <w:rPr>
                      <w:b/>
                    </w:rPr>
                    <w:t>______________________________________</w:t>
                  </w:r>
                  <w:r>
                    <w:t>,</w:t>
                  </w:r>
                </w:p>
                <w:p w:rsidR="00BC504F" w:rsidRDefault="00BC504F">
                  <w:pPr>
                    <w:spacing w:line="360" w:lineRule="auto"/>
                    <w:rPr>
                      <w:i/>
                      <w:sz w:val="18"/>
                      <w:szCs w:val="18"/>
                    </w:rPr>
                  </w:pPr>
                  <w:r>
                    <w:rPr>
                      <w:i/>
                      <w:sz w:val="18"/>
                      <w:szCs w:val="18"/>
                    </w:rPr>
                    <w:t>(denumirea completă a întreprinderii, asociaţiei, organizaţiei)</w:t>
                  </w:r>
                </w:p>
                <w:p w:rsidR="00BC504F" w:rsidRDefault="00BC504F">
                  <w:pPr>
                    <w:spacing w:line="256" w:lineRule="auto"/>
                  </w:pPr>
                  <w:r>
                    <w:t xml:space="preserve">reprezentată prin </w:t>
                  </w:r>
                  <w:r>
                    <w:rPr>
                      <w:b/>
                    </w:rPr>
                    <w:t>________________________</w:t>
                  </w:r>
                  <w:r>
                    <w:t>,</w:t>
                  </w:r>
                </w:p>
                <w:p w:rsidR="00BC504F" w:rsidRDefault="00BC504F">
                  <w:pPr>
                    <w:spacing w:line="360" w:lineRule="auto"/>
                    <w:ind w:firstLine="1701"/>
                    <w:jc w:val="center"/>
                    <w:rPr>
                      <w:i/>
                      <w:sz w:val="18"/>
                      <w:szCs w:val="18"/>
                    </w:rPr>
                  </w:pPr>
                  <w:r>
                    <w:rPr>
                      <w:i/>
                      <w:sz w:val="18"/>
                      <w:szCs w:val="18"/>
                    </w:rPr>
                    <w:t>(funcţia, numele, prenumele)</w:t>
                  </w:r>
                </w:p>
                <w:p w:rsidR="00BC504F" w:rsidRDefault="00BC504F">
                  <w:pPr>
                    <w:spacing w:line="256" w:lineRule="auto"/>
                  </w:pPr>
                  <w:r>
                    <w:t xml:space="preserve">care acţionează în baza </w:t>
                  </w:r>
                  <w:r>
                    <w:rPr>
                      <w:b/>
                    </w:rPr>
                    <w:t>___________________</w:t>
                  </w:r>
                  <w:r>
                    <w:t>,</w:t>
                  </w:r>
                </w:p>
                <w:p w:rsidR="00BC504F" w:rsidRDefault="00BC504F">
                  <w:pPr>
                    <w:spacing w:line="360" w:lineRule="auto"/>
                    <w:ind w:firstLine="2198"/>
                    <w:rPr>
                      <w:i/>
                      <w:sz w:val="18"/>
                      <w:szCs w:val="18"/>
                    </w:rPr>
                  </w:pPr>
                  <w:r>
                    <w:rPr>
                      <w:i/>
                      <w:sz w:val="18"/>
                      <w:szCs w:val="18"/>
                    </w:rPr>
                    <w:t>(statut, regulament, hotărîre etc.)</w:t>
                  </w:r>
                </w:p>
                <w:p w:rsidR="00BC504F" w:rsidRDefault="00BC504F">
                  <w:pPr>
                    <w:spacing w:line="360" w:lineRule="auto"/>
                  </w:pPr>
                  <w:r>
                    <w:t xml:space="preserve">denumit(a) în continuare </w:t>
                  </w:r>
                  <w:r>
                    <w:rPr>
                      <w:i/>
                    </w:rPr>
                    <w:t>Furnizor/Prestator</w:t>
                  </w:r>
                </w:p>
                <w:p w:rsidR="00BC504F" w:rsidRDefault="00BC504F">
                  <w:pPr>
                    <w:spacing w:line="256" w:lineRule="auto"/>
                  </w:pPr>
                  <w:r>
                    <w:rPr>
                      <w:b/>
                    </w:rPr>
                    <w:t>______________________________________</w:t>
                  </w:r>
                  <w:r>
                    <w:t>,</w:t>
                  </w:r>
                </w:p>
                <w:p w:rsidR="00BC504F" w:rsidRDefault="00BC504F">
                  <w:pPr>
                    <w:spacing w:line="360" w:lineRule="auto"/>
                    <w:jc w:val="center"/>
                    <w:rPr>
                      <w:i/>
                      <w:sz w:val="18"/>
                      <w:szCs w:val="18"/>
                    </w:rPr>
                  </w:pPr>
                  <w:r>
                    <w:rPr>
                      <w:i/>
                      <w:sz w:val="18"/>
                      <w:szCs w:val="18"/>
                    </w:rPr>
                    <w:t>(se indică nr. şi data de înregistrare în Registrul de Stat)</w:t>
                  </w:r>
                </w:p>
                <w:p w:rsidR="00BC504F" w:rsidRDefault="00BC504F">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BC504F" w:rsidRDefault="00BC504F">
                  <w:pPr>
                    <w:spacing w:line="256" w:lineRule="auto"/>
                    <w:rPr>
                      <w:b/>
                    </w:rPr>
                  </w:pPr>
                </w:p>
                <w:p w:rsidR="00BC504F" w:rsidRDefault="006779F2">
                  <w:pPr>
                    <w:spacing w:line="256" w:lineRule="auto"/>
                  </w:pPr>
                  <w:r>
                    <w:rPr>
                      <w:b/>
                    </w:rPr>
                    <w:t>IMSP Centrul de Sănătate Dondușeni</w:t>
                  </w:r>
                  <w:r w:rsidR="00BC504F">
                    <w:t>,</w:t>
                  </w:r>
                </w:p>
                <w:p w:rsidR="00BC504F" w:rsidRDefault="00BC504F">
                  <w:pPr>
                    <w:spacing w:line="360" w:lineRule="auto"/>
                    <w:rPr>
                      <w:i/>
                      <w:sz w:val="18"/>
                      <w:szCs w:val="18"/>
                    </w:rPr>
                  </w:pPr>
                  <w:r>
                    <w:rPr>
                      <w:i/>
                      <w:sz w:val="18"/>
                      <w:szCs w:val="18"/>
                    </w:rPr>
                    <w:t>(denumirea completă a întreprinderii, asociaţiei, organizaţiei)</w:t>
                  </w:r>
                </w:p>
                <w:p w:rsidR="00BC504F" w:rsidRDefault="006779F2">
                  <w:pPr>
                    <w:spacing w:line="256" w:lineRule="auto"/>
                  </w:pPr>
                  <w:r>
                    <w:t>reprezentată prin șef, Adelina Celac</w:t>
                  </w:r>
                  <w:r w:rsidR="00BC504F">
                    <w:t>,</w:t>
                  </w:r>
                </w:p>
                <w:p w:rsidR="00BC504F" w:rsidRDefault="00BC504F">
                  <w:pPr>
                    <w:spacing w:line="360" w:lineRule="auto"/>
                    <w:ind w:firstLine="1701"/>
                    <w:jc w:val="center"/>
                    <w:rPr>
                      <w:i/>
                      <w:sz w:val="18"/>
                      <w:szCs w:val="18"/>
                    </w:rPr>
                  </w:pPr>
                  <w:r>
                    <w:rPr>
                      <w:i/>
                      <w:sz w:val="18"/>
                      <w:szCs w:val="18"/>
                    </w:rPr>
                    <w:t>(funcţia, numele, prenumele)</w:t>
                  </w:r>
                </w:p>
                <w:p w:rsidR="00BC504F" w:rsidRDefault="00BC504F">
                  <w:pPr>
                    <w:spacing w:line="256" w:lineRule="auto"/>
                  </w:pPr>
                  <w:r>
                    <w:t xml:space="preserve">care acţionează în baza </w:t>
                  </w:r>
                  <w:r w:rsidR="006779F2">
                    <w:rPr>
                      <w:b/>
                    </w:rPr>
                    <w:t>Regulamentului</w:t>
                  </w:r>
                  <w:r>
                    <w:t>,</w:t>
                  </w:r>
                </w:p>
                <w:p w:rsidR="00BC504F" w:rsidRDefault="00BC504F">
                  <w:pPr>
                    <w:spacing w:line="360" w:lineRule="auto"/>
                    <w:ind w:firstLine="2198"/>
                    <w:rPr>
                      <w:i/>
                      <w:sz w:val="18"/>
                      <w:szCs w:val="18"/>
                    </w:rPr>
                  </w:pPr>
                  <w:r>
                    <w:rPr>
                      <w:i/>
                      <w:sz w:val="18"/>
                      <w:szCs w:val="18"/>
                    </w:rPr>
                    <w:t>(statut, regulament, hotărîre etc.)</w:t>
                  </w:r>
                </w:p>
                <w:p w:rsidR="00BC504F" w:rsidRDefault="00BC504F">
                  <w:pPr>
                    <w:spacing w:line="360" w:lineRule="auto"/>
                  </w:pPr>
                  <w:r>
                    <w:t xml:space="preserve">denumit(a) în continuare </w:t>
                  </w:r>
                  <w:r>
                    <w:rPr>
                      <w:i/>
                    </w:rPr>
                    <w:t>Cumpărător</w:t>
                  </w:r>
                  <w:r>
                    <w:t>/</w:t>
                  </w:r>
                  <w:r>
                    <w:rPr>
                      <w:i/>
                      <w:iCs/>
                    </w:rPr>
                    <w:t>Beneficiar</w:t>
                  </w:r>
                </w:p>
                <w:p w:rsidR="00BC504F" w:rsidRDefault="006779F2">
                  <w:pPr>
                    <w:spacing w:line="256" w:lineRule="auto"/>
                  </w:pPr>
                  <w:r>
                    <w:rPr>
                      <w:b/>
                    </w:rPr>
                    <w:t>1007604006808</w:t>
                  </w:r>
                  <w:r w:rsidR="00BC504F">
                    <w:t>,</w:t>
                  </w:r>
                </w:p>
                <w:p w:rsidR="00BC504F" w:rsidRDefault="00BC504F">
                  <w:pPr>
                    <w:spacing w:line="360" w:lineRule="auto"/>
                    <w:jc w:val="center"/>
                    <w:rPr>
                      <w:i/>
                      <w:sz w:val="18"/>
                      <w:szCs w:val="18"/>
                    </w:rPr>
                  </w:pPr>
                  <w:r>
                    <w:rPr>
                      <w:i/>
                      <w:sz w:val="18"/>
                      <w:szCs w:val="18"/>
                    </w:rPr>
                    <w:t>(se indică nr. şi data de înregistrare în Registrul de Stat)</w:t>
                  </w:r>
                </w:p>
                <w:p w:rsidR="00BC504F" w:rsidRDefault="00BC504F">
                  <w:pPr>
                    <w:spacing w:line="360" w:lineRule="auto"/>
                    <w:rPr>
                      <w:b/>
                      <w:caps/>
                      <w:sz w:val="40"/>
                    </w:rPr>
                  </w:pPr>
                  <w:r>
                    <w:rPr>
                      <w:bCs/>
                    </w:rPr>
                    <w:t>pe de altă parte</w:t>
                  </w:r>
                  <w:r>
                    <w:t>,</w:t>
                  </w:r>
                </w:p>
              </w:tc>
            </w:tr>
          </w:tbl>
          <w:p w:rsidR="00BC504F" w:rsidRDefault="00BC504F">
            <w:pPr>
              <w:spacing w:line="256" w:lineRule="auto"/>
              <w:jc w:val="both"/>
              <w:rPr>
                <w:i/>
              </w:rPr>
            </w:pPr>
          </w:p>
          <w:p w:rsidR="00BC504F" w:rsidRDefault="00BC504F">
            <w:pPr>
              <w:spacing w:line="256" w:lineRule="auto"/>
              <w:jc w:val="both"/>
              <w:rPr>
                <w:iCs/>
              </w:rPr>
            </w:pPr>
            <w:r>
              <w:rPr>
                <w:iCs/>
              </w:rPr>
              <w:t>ambii (denumiţi(te) în continuare Părţi), au încheiat prezentul Contract referitor la următoarele:</w:t>
            </w:r>
          </w:p>
          <w:p w:rsidR="00BC504F" w:rsidRDefault="00BC504F">
            <w:pPr>
              <w:spacing w:line="256" w:lineRule="auto"/>
              <w:jc w:val="both"/>
              <w:rPr>
                <w:iCs/>
              </w:rPr>
            </w:pPr>
          </w:p>
          <w:p w:rsidR="00BC504F" w:rsidRDefault="00BC504F">
            <w:pPr>
              <w:spacing w:line="256" w:lineRule="auto"/>
              <w:jc w:val="both"/>
              <w:rPr>
                <w:iCs/>
              </w:rPr>
            </w:pPr>
            <w:r>
              <w:rPr>
                <w:iCs/>
              </w:rPr>
              <w:t>a.</w:t>
            </w:r>
            <w:r>
              <w:rPr>
                <w:iCs/>
              </w:rPr>
              <w:tab/>
              <w:t>Achiziţionare</w:t>
            </w:r>
            <w:r w:rsidR="006779F2">
              <w:rPr>
                <w:iCs/>
              </w:rPr>
              <w:t>a benzinei AI 95</w:t>
            </w:r>
            <w:r>
              <w:rPr>
                <w:iCs/>
              </w:rPr>
              <w:t>,</w:t>
            </w:r>
            <w:r w:rsidR="006779F2">
              <w:rPr>
                <w:iCs/>
              </w:rPr>
              <w:t xml:space="preserve"> </w:t>
            </w:r>
            <w:r>
              <w:rPr>
                <w:iCs/>
              </w:rPr>
              <w:t>denumite în continuare Bunuri/Servicii, conform procedurii de ach</w:t>
            </w:r>
            <w:r w:rsidR="006779F2">
              <w:rPr>
                <w:iCs/>
              </w:rPr>
              <w:t xml:space="preserve">iziții publice de tip Cererea Ofertelor de preț </w:t>
            </w:r>
            <w:r>
              <w:rPr>
                <w:iCs/>
              </w:rPr>
              <w:t xml:space="preserve"> nr._______ din_________________,</w:t>
            </w:r>
          </w:p>
          <w:p w:rsidR="00BC504F" w:rsidRDefault="00BC504F">
            <w:pPr>
              <w:spacing w:line="256" w:lineRule="auto"/>
              <w:jc w:val="both"/>
              <w:rPr>
                <w:iCs/>
              </w:rPr>
            </w:pPr>
            <w:r>
              <w:rPr>
                <w:iCs/>
              </w:rPr>
              <w:t>în baza deciziei grupului de lucru al Cumpărătorului/Beneficiaruluibdin „___” _____________20__.</w:t>
            </w:r>
          </w:p>
          <w:p w:rsidR="00BC504F" w:rsidRDefault="00BC504F">
            <w:pPr>
              <w:spacing w:line="256" w:lineRule="auto"/>
              <w:jc w:val="both"/>
              <w:rPr>
                <w:iCs/>
              </w:rPr>
            </w:pPr>
            <w:r>
              <w:rPr>
                <w:iCs/>
              </w:rPr>
              <w:t>b.</w:t>
            </w:r>
            <w:r>
              <w:rPr>
                <w:iCs/>
              </w:rPr>
              <w:tab/>
              <w:t>Următoarele documente vor fi considerate părţi componente ale Contractului:</w:t>
            </w:r>
          </w:p>
          <w:p w:rsidR="00BC504F" w:rsidRDefault="00BC504F">
            <w:pPr>
              <w:spacing w:line="256" w:lineRule="auto"/>
              <w:jc w:val="both"/>
              <w:rPr>
                <w:iCs/>
              </w:rPr>
            </w:pPr>
            <w:r>
              <w:rPr>
                <w:iCs/>
              </w:rPr>
              <w:t>a)</w:t>
            </w:r>
            <w:r>
              <w:rPr>
                <w:iCs/>
              </w:rPr>
              <w:tab/>
              <w:t>Specificaţia tehnică;</w:t>
            </w:r>
          </w:p>
          <w:p w:rsidR="00BC504F" w:rsidRDefault="00BC504F">
            <w:pPr>
              <w:spacing w:line="256" w:lineRule="auto"/>
              <w:jc w:val="both"/>
              <w:rPr>
                <w:iCs/>
              </w:rPr>
            </w:pPr>
            <w:r>
              <w:rPr>
                <w:iCs/>
              </w:rPr>
              <w:t>b)</w:t>
            </w:r>
            <w:r>
              <w:rPr>
                <w:iCs/>
              </w:rPr>
              <w:tab/>
              <w:t>Specificația de preț;</w:t>
            </w:r>
          </w:p>
          <w:p w:rsidR="00BC504F" w:rsidRDefault="00BC504F">
            <w:pPr>
              <w:spacing w:line="256" w:lineRule="auto"/>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BC504F" w:rsidRDefault="00BC504F">
            <w:pPr>
              <w:spacing w:line="256" w:lineRule="auto"/>
              <w:jc w:val="both"/>
              <w:rPr>
                <w:iCs/>
              </w:rPr>
            </w:pPr>
          </w:p>
          <w:p w:rsidR="00BC504F" w:rsidRDefault="00BC504F">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rsidR="00BC504F" w:rsidRDefault="00BC504F">
            <w:pPr>
              <w:spacing w:line="256" w:lineRule="auto"/>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BC504F" w:rsidRDefault="00BC504F">
            <w:pPr>
              <w:spacing w:line="256" w:lineRule="auto"/>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BC504F" w:rsidRDefault="00BC504F">
            <w:pPr>
              <w:spacing w:line="256" w:lineRule="auto"/>
              <w:jc w:val="both"/>
              <w:rPr>
                <w:iCs/>
              </w:rPr>
            </w:pPr>
          </w:p>
          <w:p w:rsidR="00BC504F" w:rsidRDefault="00BC504F">
            <w:pPr>
              <w:spacing w:line="256" w:lineRule="auto"/>
              <w:jc w:val="both"/>
              <w:rPr>
                <w:b/>
                <w:bCs/>
                <w:iCs/>
              </w:rPr>
            </w:pPr>
            <w:r>
              <w:rPr>
                <w:b/>
                <w:bCs/>
                <w:iCs/>
              </w:rPr>
              <w:t>1.</w:t>
            </w:r>
            <w:r>
              <w:rPr>
                <w:b/>
                <w:bCs/>
                <w:iCs/>
              </w:rPr>
              <w:tab/>
              <w:t>Obiectul Contractului</w:t>
            </w:r>
          </w:p>
          <w:p w:rsidR="00BC504F" w:rsidRDefault="00BC504F">
            <w:pPr>
              <w:spacing w:line="256" w:lineRule="auto"/>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BC504F" w:rsidRDefault="00BC504F">
            <w:pPr>
              <w:spacing w:line="256" w:lineRule="auto"/>
              <w:jc w:val="both"/>
              <w:rPr>
                <w:iCs/>
              </w:rPr>
            </w:pPr>
            <w:r>
              <w:rPr>
                <w:iCs/>
              </w:rPr>
              <w:t>1.2.</w:t>
            </w:r>
            <w:r>
              <w:rPr>
                <w:iCs/>
              </w:rPr>
              <w:tab/>
              <w:t xml:space="preserve">Cumpărătorul/Benificiarul se obligă, la rândul său, să achite şi să recepţioneze Bunurile/Serviciile livrate/prestate  de Furnizorul/Prestator. </w:t>
            </w:r>
          </w:p>
          <w:p w:rsidR="00BC504F" w:rsidRDefault="00BC504F">
            <w:pPr>
              <w:spacing w:line="256" w:lineRule="auto"/>
              <w:jc w:val="both"/>
              <w:rPr>
                <w:iCs/>
              </w:rPr>
            </w:pPr>
            <w:r>
              <w:rPr>
                <w:iCs/>
              </w:rPr>
              <w:t>1.3.</w:t>
            </w:r>
            <w:r>
              <w:rPr>
                <w:iCs/>
              </w:rPr>
              <w:tab/>
              <w:t xml:space="preserve">Calitatea Bunurilor se atestă prin certificatele de calitate indicate în Specificaţie. </w:t>
            </w:r>
          </w:p>
          <w:p w:rsidR="00BC504F" w:rsidRDefault="00BC504F">
            <w:pPr>
              <w:spacing w:line="256" w:lineRule="auto"/>
              <w:jc w:val="both"/>
              <w:rPr>
                <w:iCs/>
              </w:rPr>
            </w:pPr>
            <w:r>
              <w:rPr>
                <w:iCs/>
              </w:rPr>
              <w:t>1.4</w:t>
            </w:r>
            <w:r>
              <w:rPr>
                <w:iCs/>
              </w:rPr>
              <w:tab/>
              <w:t xml:space="preserve">Serviciile prestate în baza contractului vor respecta standardele indicate în Specificaţie </w:t>
            </w:r>
          </w:p>
          <w:p w:rsidR="00BC504F" w:rsidRDefault="00BC504F">
            <w:pPr>
              <w:spacing w:line="256" w:lineRule="auto"/>
              <w:jc w:val="both"/>
              <w:rPr>
                <w:iCs/>
              </w:rPr>
            </w:pPr>
            <w:r>
              <w:rPr>
                <w:iCs/>
              </w:rPr>
              <w:t>1.5</w:t>
            </w:r>
            <w:r>
              <w:rPr>
                <w:iCs/>
              </w:rPr>
              <w:tab/>
              <w:t>Termenele de garanţie [</w:t>
            </w:r>
            <w:r>
              <w:rPr>
                <w:i/>
              </w:rPr>
              <w:t>valabilitate, după caz</w:t>
            </w:r>
            <w:r>
              <w:rPr>
                <w:iCs/>
              </w:rPr>
              <w:t>] a Bunurilor/Serviciilor sunt indicate în Anexa nr.22, Specificaţii tehnice.</w:t>
            </w:r>
          </w:p>
          <w:p w:rsidR="00BC504F" w:rsidRDefault="00BC504F">
            <w:pPr>
              <w:spacing w:line="256" w:lineRule="auto"/>
              <w:jc w:val="both"/>
              <w:rPr>
                <w:iCs/>
              </w:rPr>
            </w:pPr>
          </w:p>
          <w:p w:rsidR="00BC504F" w:rsidRDefault="00BC504F">
            <w:pPr>
              <w:spacing w:line="256" w:lineRule="auto"/>
              <w:jc w:val="both"/>
              <w:rPr>
                <w:b/>
                <w:bCs/>
                <w:iCs/>
              </w:rPr>
            </w:pPr>
            <w:r>
              <w:rPr>
                <w:b/>
                <w:bCs/>
                <w:iCs/>
              </w:rPr>
              <w:t>2.</w:t>
            </w:r>
            <w:r>
              <w:rPr>
                <w:b/>
                <w:bCs/>
                <w:iCs/>
              </w:rPr>
              <w:tab/>
              <w:t>Termeni şi condiţii de livrare/prestare</w:t>
            </w:r>
          </w:p>
          <w:p w:rsidR="00BC504F" w:rsidRDefault="00BC504F">
            <w:pPr>
              <w:spacing w:line="256" w:lineRule="auto"/>
              <w:jc w:val="both"/>
              <w:rPr>
                <w:iCs/>
              </w:rPr>
            </w:pPr>
            <w:r>
              <w:rPr>
                <w:iCs/>
              </w:rPr>
              <w:t>2.1.</w:t>
            </w:r>
            <w:r>
              <w:rPr>
                <w:iCs/>
              </w:rPr>
              <w:tab/>
              <w:t>Livrarea/Prestarea Bunurilor/Serviciilor se efectuează de către Furnizor/Prestator în  termenele prevăzute de graficul de livrare/prestare.</w:t>
            </w:r>
          </w:p>
          <w:p w:rsidR="00BC504F" w:rsidRDefault="00BC504F">
            <w:pPr>
              <w:spacing w:line="256" w:lineRule="auto"/>
              <w:jc w:val="both"/>
              <w:rPr>
                <w:iCs/>
              </w:rPr>
            </w:pPr>
            <w:r>
              <w:rPr>
                <w:iCs/>
              </w:rPr>
              <w:t>2.2.</w:t>
            </w:r>
            <w:r>
              <w:rPr>
                <w:iCs/>
              </w:rPr>
              <w:tab/>
              <w:t>Documentaţia de însoţire a Bunurilor/Serviciilor include:</w:t>
            </w:r>
          </w:p>
          <w:p w:rsidR="00BC504F" w:rsidRDefault="00BC504F">
            <w:pPr>
              <w:spacing w:line="256" w:lineRule="auto"/>
              <w:jc w:val="both"/>
              <w:rPr>
                <w:iCs/>
              </w:rPr>
            </w:pPr>
            <w:r>
              <w:rPr>
                <w:i/>
              </w:rPr>
              <w:t>Cerinţele de mai sus trebuie prevăzute de către autoritatea contractantă şi ajustate conform cerinţelor actuale.</w:t>
            </w:r>
          </w:p>
          <w:p w:rsidR="00BC504F" w:rsidRDefault="00BC504F">
            <w:pPr>
              <w:spacing w:line="256" w:lineRule="auto"/>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BC504F" w:rsidRDefault="00BC504F">
            <w:pPr>
              <w:spacing w:line="256" w:lineRule="auto"/>
              <w:jc w:val="both"/>
              <w:rPr>
                <w:iCs/>
              </w:rPr>
            </w:pPr>
          </w:p>
          <w:p w:rsidR="00BC504F" w:rsidRDefault="00BC504F">
            <w:pPr>
              <w:spacing w:line="256" w:lineRule="auto"/>
              <w:jc w:val="both"/>
              <w:rPr>
                <w:iCs/>
              </w:rPr>
            </w:pPr>
            <w:r>
              <w:rPr>
                <w:b/>
                <w:bCs/>
                <w:iCs/>
              </w:rPr>
              <w:t>3.</w:t>
            </w:r>
            <w:r>
              <w:rPr>
                <w:b/>
                <w:bCs/>
                <w:iCs/>
              </w:rPr>
              <w:tab/>
              <w:t>Preţul şi condiţii de plată</w:t>
            </w:r>
          </w:p>
          <w:p w:rsidR="00BC504F" w:rsidRDefault="00BC504F">
            <w:pPr>
              <w:spacing w:line="256" w:lineRule="auto"/>
              <w:jc w:val="both"/>
              <w:rPr>
                <w:iCs/>
              </w:rPr>
            </w:pPr>
            <w:r>
              <w:rPr>
                <w:iCs/>
              </w:rPr>
              <w:t>3.1.</w:t>
            </w:r>
            <w:r>
              <w:rPr>
                <w:iCs/>
              </w:rPr>
              <w:tab/>
              <w:t>Preţul Bunurilor/Serviciilor livrate/prestate conform prezentului Contract este stabilit în lei moldoveneşti, fiind indicat Specificaţia prezentului Contract.</w:t>
            </w:r>
          </w:p>
          <w:p w:rsidR="00BC504F" w:rsidRDefault="00BC504F">
            <w:pPr>
              <w:spacing w:line="256" w:lineRule="auto"/>
              <w:jc w:val="both"/>
              <w:rPr>
                <w:iCs/>
              </w:rPr>
            </w:pPr>
            <w:r>
              <w:rPr>
                <w:iCs/>
              </w:rPr>
              <w:t>3.2.</w:t>
            </w:r>
            <w:r>
              <w:rPr>
                <w:iCs/>
              </w:rPr>
              <w:tab/>
              <w:t>Suma totală a prezentului Contract, inclusiv TVA, se stabileşte în lei moldoveneşti şi constituie: __________________________________lei MD.</w:t>
            </w:r>
          </w:p>
          <w:p w:rsidR="00BC504F" w:rsidRDefault="00BC504F">
            <w:pPr>
              <w:spacing w:line="256" w:lineRule="auto"/>
              <w:jc w:val="both"/>
              <w:rPr>
                <w:i/>
                <w:sz w:val="20"/>
                <w:szCs w:val="20"/>
              </w:rPr>
            </w:pPr>
            <w:r>
              <w:rPr>
                <w:i/>
                <w:sz w:val="20"/>
                <w:szCs w:val="20"/>
              </w:rPr>
              <w:t xml:space="preserve">                     (suma cu cifre şi litere)</w:t>
            </w:r>
          </w:p>
          <w:p w:rsidR="00BC504F" w:rsidRDefault="00BC504F">
            <w:pPr>
              <w:spacing w:line="256" w:lineRule="auto"/>
              <w:jc w:val="both"/>
              <w:rPr>
                <w:iCs/>
              </w:rPr>
            </w:pPr>
            <w:r>
              <w:rPr>
                <w:iCs/>
              </w:rPr>
              <w:t>3.3.</w:t>
            </w:r>
            <w:r>
              <w:rPr>
                <w:iCs/>
              </w:rPr>
              <w:tab/>
              <w:t xml:space="preserve">Achitarea plăţilor pentru Bunurile/Serviciile livrate/prestate va efectua în lei moldoveneşti. </w:t>
            </w:r>
          </w:p>
          <w:p w:rsidR="00BC504F" w:rsidRDefault="00BC504F">
            <w:pPr>
              <w:spacing w:line="256" w:lineRule="auto"/>
              <w:jc w:val="both"/>
              <w:rPr>
                <w:iCs/>
              </w:rPr>
            </w:pPr>
            <w:r>
              <w:rPr>
                <w:iCs/>
              </w:rPr>
              <w:t>3.4.</w:t>
            </w:r>
            <w:r>
              <w:rPr>
                <w:iCs/>
              </w:rPr>
              <w:tab/>
              <w:t xml:space="preserve">Metoda şi condiţiile de plată de către Cumpărător/Beneficiar vor fi: </w:t>
            </w:r>
          </w:p>
          <w:p w:rsidR="00BC504F" w:rsidRDefault="00BC504F">
            <w:pPr>
              <w:spacing w:line="256" w:lineRule="auto"/>
              <w:jc w:val="both"/>
              <w:rPr>
                <w:iCs/>
              </w:rPr>
            </w:pPr>
            <w:r>
              <w:rPr>
                <w:i/>
              </w:rPr>
              <w:t>Cerinţele de mai sus trebuie revăzute de către autoritatea contractantă şi ajustate conform cerinţelor actuale</w:t>
            </w:r>
            <w:r>
              <w:rPr>
                <w:iCs/>
              </w:rPr>
              <w:t>.</w:t>
            </w:r>
          </w:p>
          <w:p w:rsidR="00BC504F" w:rsidRDefault="00BC504F">
            <w:pPr>
              <w:spacing w:line="256" w:lineRule="auto"/>
              <w:jc w:val="both"/>
              <w:rPr>
                <w:iCs/>
              </w:rPr>
            </w:pPr>
            <w:r>
              <w:rPr>
                <w:iCs/>
              </w:rPr>
              <w:t>3.5.</w:t>
            </w:r>
            <w:r>
              <w:rPr>
                <w:iCs/>
              </w:rPr>
              <w:tab/>
              <w:t>Plăţile se vor efectua prin transfer bancar pe contul de decontare al Furnizorului/Prestatorului indicat în prezentul Contract.</w:t>
            </w:r>
          </w:p>
          <w:p w:rsidR="00BC504F" w:rsidRDefault="00BC504F">
            <w:pPr>
              <w:spacing w:line="256" w:lineRule="auto"/>
              <w:jc w:val="both"/>
              <w:rPr>
                <w:iCs/>
              </w:rPr>
            </w:pPr>
          </w:p>
          <w:p w:rsidR="00BC504F" w:rsidRDefault="00BC504F">
            <w:pPr>
              <w:spacing w:line="256" w:lineRule="auto"/>
              <w:jc w:val="both"/>
              <w:rPr>
                <w:b/>
                <w:bCs/>
                <w:iCs/>
              </w:rPr>
            </w:pPr>
            <w:r>
              <w:rPr>
                <w:b/>
                <w:bCs/>
                <w:iCs/>
              </w:rPr>
              <w:t>4.</w:t>
            </w:r>
            <w:r>
              <w:rPr>
                <w:b/>
                <w:bCs/>
                <w:iCs/>
              </w:rPr>
              <w:tab/>
              <w:t>Condiţii de predare-primire</w:t>
            </w:r>
          </w:p>
          <w:p w:rsidR="00BC504F" w:rsidRDefault="00BC504F">
            <w:pPr>
              <w:spacing w:line="256" w:lineRule="auto"/>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BC504F" w:rsidRDefault="00BC504F">
            <w:pPr>
              <w:spacing w:line="256" w:lineRule="auto"/>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BC504F" w:rsidRDefault="00BC504F">
            <w:pPr>
              <w:spacing w:line="256" w:lineRule="auto"/>
              <w:jc w:val="both"/>
              <w:rPr>
                <w:iCs/>
              </w:rPr>
            </w:pPr>
            <w:r>
              <w:rPr>
                <w:iCs/>
              </w:rPr>
              <w:t>b)</w:t>
            </w:r>
            <w:r>
              <w:rPr>
                <w:iCs/>
              </w:rPr>
              <w:tab/>
              <w:t>calitatea Bunurilor/Serviciilor corespunde informaţiei indicate în Specificaţie;</w:t>
            </w:r>
          </w:p>
          <w:p w:rsidR="00BC504F" w:rsidRDefault="00BC504F">
            <w:pPr>
              <w:spacing w:line="256" w:lineRule="auto"/>
              <w:jc w:val="both"/>
              <w:rPr>
                <w:iCs/>
              </w:rPr>
            </w:pPr>
            <w:r>
              <w:rPr>
                <w:i/>
              </w:rPr>
              <w:lastRenderedPageBreak/>
              <w:t>c</w:t>
            </w:r>
            <w:r>
              <w:rPr>
                <w:iCs/>
              </w:rPr>
              <w:t>)</w:t>
            </w:r>
            <w:r>
              <w:rPr>
                <w:iCs/>
              </w:rPr>
              <w:tab/>
              <w:t>ambalajul şi integritatea Bunurilor corespunde informaţiei indicate în Specificaţie.</w:t>
            </w:r>
          </w:p>
          <w:p w:rsidR="00BC504F" w:rsidRDefault="00BC504F">
            <w:pPr>
              <w:spacing w:line="256" w:lineRule="auto"/>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BC504F" w:rsidRDefault="00BC504F">
            <w:pPr>
              <w:spacing w:line="256" w:lineRule="auto"/>
              <w:jc w:val="both"/>
              <w:rPr>
                <w:iCs/>
              </w:rPr>
            </w:pPr>
          </w:p>
          <w:p w:rsidR="00BC504F" w:rsidRDefault="00BC504F">
            <w:pPr>
              <w:spacing w:line="256" w:lineRule="auto"/>
              <w:jc w:val="both"/>
              <w:rPr>
                <w:b/>
                <w:bCs/>
                <w:iCs/>
              </w:rPr>
            </w:pPr>
            <w:r>
              <w:rPr>
                <w:b/>
                <w:bCs/>
                <w:iCs/>
              </w:rPr>
              <w:t>5.</w:t>
            </w:r>
            <w:r>
              <w:rPr>
                <w:b/>
                <w:bCs/>
                <w:iCs/>
              </w:rPr>
              <w:tab/>
              <w:t>Standarde</w:t>
            </w:r>
          </w:p>
          <w:p w:rsidR="00BC504F" w:rsidRDefault="00BC504F">
            <w:pPr>
              <w:spacing w:line="256" w:lineRule="auto"/>
              <w:jc w:val="both"/>
              <w:rPr>
                <w:iCs/>
              </w:rPr>
            </w:pPr>
            <w:r>
              <w:rPr>
                <w:iCs/>
              </w:rPr>
              <w:t>5.1.</w:t>
            </w:r>
            <w:r>
              <w:rPr>
                <w:iCs/>
              </w:rPr>
              <w:tab/>
              <w:t>Bunurile/Serviciile furnizate/prestate în baza contractului vor respecta standardele prezentate de către furnizor în propunerea sa tehnică.</w:t>
            </w:r>
          </w:p>
          <w:p w:rsidR="00BC504F" w:rsidRDefault="00BC504F">
            <w:pPr>
              <w:spacing w:line="256" w:lineRule="auto"/>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BC504F" w:rsidRDefault="00BC504F">
            <w:pPr>
              <w:spacing w:line="256" w:lineRule="auto"/>
              <w:jc w:val="both"/>
              <w:rPr>
                <w:iCs/>
              </w:rPr>
            </w:pPr>
          </w:p>
          <w:p w:rsidR="00BC504F" w:rsidRDefault="00BC504F">
            <w:pPr>
              <w:spacing w:line="256" w:lineRule="auto"/>
              <w:jc w:val="both"/>
              <w:rPr>
                <w:b/>
                <w:bCs/>
                <w:iCs/>
              </w:rPr>
            </w:pPr>
            <w:r>
              <w:rPr>
                <w:b/>
                <w:bCs/>
                <w:iCs/>
              </w:rPr>
              <w:t>6.</w:t>
            </w:r>
            <w:r>
              <w:rPr>
                <w:b/>
                <w:bCs/>
                <w:iCs/>
              </w:rPr>
              <w:tab/>
              <w:t>Obligaţiile părţilor</w:t>
            </w:r>
          </w:p>
          <w:p w:rsidR="00BC504F" w:rsidRDefault="00BC504F">
            <w:pPr>
              <w:spacing w:line="256" w:lineRule="auto"/>
              <w:jc w:val="both"/>
              <w:rPr>
                <w:iCs/>
              </w:rPr>
            </w:pPr>
            <w:r>
              <w:rPr>
                <w:iCs/>
              </w:rPr>
              <w:t>6.1.</w:t>
            </w:r>
            <w:r>
              <w:rPr>
                <w:iCs/>
              </w:rPr>
              <w:tab/>
              <w:t>În baza prezentului Contract, Furnizorul/Prestatorul se obligă:</w:t>
            </w:r>
          </w:p>
          <w:p w:rsidR="00BC504F" w:rsidRDefault="00BC504F">
            <w:pPr>
              <w:spacing w:line="256" w:lineRule="auto"/>
              <w:jc w:val="both"/>
              <w:rPr>
                <w:iCs/>
              </w:rPr>
            </w:pPr>
            <w:r>
              <w:rPr>
                <w:iCs/>
              </w:rPr>
              <w:t>a)</w:t>
            </w:r>
            <w:r>
              <w:rPr>
                <w:iCs/>
              </w:rPr>
              <w:tab/>
              <w:t>să livreze/presteze Bunurile/Serviciile în condiţiile prevăzute de prezentul Contract;</w:t>
            </w:r>
          </w:p>
          <w:p w:rsidR="00BC504F" w:rsidRDefault="00BC504F">
            <w:pPr>
              <w:spacing w:line="256" w:lineRule="auto"/>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BC504F" w:rsidRDefault="00BC504F">
            <w:pPr>
              <w:spacing w:line="256" w:lineRule="auto"/>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BC504F" w:rsidRDefault="00BC504F">
            <w:pPr>
              <w:spacing w:line="256" w:lineRule="auto"/>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BC504F" w:rsidRDefault="00BC504F">
            <w:pPr>
              <w:spacing w:line="256" w:lineRule="auto"/>
              <w:jc w:val="both"/>
              <w:rPr>
                <w:iCs/>
              </w:rPr>
            </w:pPr>
            <w:r>
              <w:rPr>
                <w:iCs/>
              </w:rPr>
              <w:t>6.2.</w:t>
            </w:r>
            <w:r>
              <w:rPr>
                <w:iCs/>
              </w:rPr>
              <w:tab/>
              <w:t>În baza prezentului Contract, Cumpărătorul/Beneficiarul se obligă:</w:t>
            </w:r>
          </w:p>
          <w:p w:rsidR="00BC504F" w:rsidRDefault="00BC504F">
            <w:pPr>
              <w:spacing w:line="256" w:lineRule="auto"/>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BC504F" w:rsidRDefault="00BC504F">
            <w:pPr>
              <w:spacing w:line="256" w:lineRule="auto"/>
              <w:jc w:val="both"/>
              <w:rPr>
                <w:iCs/>
              </w:rPr>
            </w:pPr>
            <w:r>
              <w:rPr>
                <w:iCs/>
              </w:rPr>
              <w:t>b)</w:t>
            </w:r>
            <w:r>
              <w:rPr>
                <w:iCs/>
              </w:rPr>
              <w:tab/>
              <w:t>să asigure achitarea Bunurilor/Serviciilor livrate/prestate, respectînd modalităţile şi termenele indicate în prezentul Contract.</w:t>
            </w:r>
          </w:p>
          <w:p w:rsidR="00BC504F" w:rsidRDefault="00BC504F">
            <w:pPr>
              <w:spacing w:line="256" w:lineRule="auto"/>
              <w:jc w:val="both"/>
              <w:rPr>
                <w:iCs/>
              </w:rPr>
            </w:pPr>
          </w:p>
          <w:p w:rsidR="00BC504F" w:rsidRDefault="00BC504F">
            <w:pPr>
              <w:spacing w:line="256" w:lineRule="auto"/>
              <w:jc w:val="both"/>
              <w:rPr>
                <w:b/>
                <w:bCs/>
                <w:iCs/>
              </w:rPr>
            </w:pPr>
            <w:r>
              <w:rPr>
                <w:b/>
                <w:bCs/>
                <w:iCs/>
              </w:rPr>
              <w:t>7.</w:t>
            </w:r>
            <w:r>
              <w:rPr>
                <w:b/>
                <w:bCs/>
                <w:iCs/>
              </w:rPr>
              <w:tab/>
              <w:t>Circumstanțe care justifică neexecutarea contractului</w:t>
            </w:r>
          </w:p>
          <w:p w:rsidR="00BC504F" w:rsidRDefault="00BC504F">
            <w:pPr>
              <w:spacing w:line="25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BC504F" w:rsidRDefault="00BC504F">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BC504F" w:rsidRDefault="00BC504F">
            <w:pPr>
              <w:spacing w:line="256" w:lineRule="auto"/>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C504F" w:rsidRDefault="00BC504F">
            <w:pPr>
              <w:spacing w:line="25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BC504F" w:rsidRDefault="00BC504F">
            <w:pPr>
              <w:spacing w:line="256" w:lineRule="auto"/>
              <w:jc w:val="both"/>
              <w:rPr>
                <w:iCs/>
              </w:rPr>
            </w:pPr>
          </w:p>
          <w:p w:rsidR="00BC504F" w:rsidRDefault="00BC504F">
            <w:pPr>
              <w:spacing w:line="256" w:lineRule="auto"/>
              <w:jc w:val="both"/>
              <w:rPr>
                <w:b/>
                <w:bCs/>
                <w:iCs/>
              </w:rPr>
            </w:pPr>
            <w:r>
              <w:rPr>
                <w:b/>
                <w:bCs/>
                <w:iCs/>
              </w:rPr>
              <w:t>8.</w:t>
            </w:r>
            <w:r>
              <w:rPr>
                <w:b/>
                <w:bCs/>
                <w:iCs/>
              </w:rPr>
              <w:tab/>
              <w:t>Rezoluțiunea</w:t>
            </w:r>
          </w:p>
          <w:p w:rsidR="00BC504F" w:rsidRDefault="00BC504F">
            <w:pPr>
              <w:spacing w:line="256" w:lineRule="auto"/>
              <w:jc w:val="both"/>
              <w:rPr>
                <w:iCs/>
              </w:rPr>
            </w:pPr>
            <w:r>
              <w:rPr>
                <w:iCs/>
              </w:rPr>
              <w:t>8.1.</w:t>
            </w:r>
            <w:r>
              <w:rPr>
                <w:iCs/>
              </w:rPr>
              <w:tab/>
              <w:t>Rezoluțiunea Contractului se poate realiza cu acordul comun al Părţilor.</w:t>
            </w:r>
          </w:p>
          <w:p w:rsidR="00BC504F" w:rsidRDefault="00BC504F">
            <w:pPr>
              <w:spacing w:line="256" w:lineRule="auto"/>
              <w:jc w:val="both"/>
              <w:rPr>
                <w:iCs/>
              </w:rPr>
            </w:pPr>
            <w:r>
              <w:rPr>
                <w:iCs/>
              </w:rPr>
              <w:t>8.2.</w:t>
            </w:r>
            <w:r>
              <w:rPr>
                <w:iCs/>
              </w:rPr>
              <w:tab/>
              <w:t>Contractul poate fi rezolvit în mod unilateral de către:</w:t>
            </w:r>
          </w:p>
          <w:p w:rsidR="00BC504F" w:rsidRDefault="00BC504F">
            <w:pPr>
              <w:spacing w:line="256" w:lineRule="auto"/>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BC504F" w:rsidRDefault="00BC504F">
            <w:pPr>
              <w:spacing w:line="256" w:lineRule="auto"/>
              <w:jc w:val="both"/>
              <w:rPr>
                <w:iCs/>
              </w:rPr>
            </w:pPr>
            <w:r>
              <w:rPr>
                <w:iCs/>
              </w:rPr>
              <w:t>b)</w:t>
            </w:r>
            <w:r>
              <w:rPr>
                <w:iCs/>
              </w:rPr>
              <w:tab/>
              <w:t>Cumpărător/Beneficiar în caz de nerespectare de către Furnizor/Prestator a termenelor de livrare/prestare stabilite;</w:t>
            </w:r>
          </w:p>
          <w:p w:rsidR="00BC504F" w:rsidRDefault="00BC504F">
            <w:pPr>
              <w:spacing w:line="256" w:lineRule="auto"/>
              <w:jc w:val="both"/>
              <w:rPr>
                <w:iCs/>
              </w:rPr>
            </w:pPr>
            <w:r>
              <w:rPr>
                <w:iCs/>
              </w:rPr>
              <w:t>c)</w:t>
            </w:r>
            <w:r>
              <w:rPr>
                <w:iCs/>
              </w:rPr>
              <w:tab/>
              <w:t>Furnizor/Prestator în caz de nerespectare de către Cumpărător/Beneficiar a termenelor de plată a Bunurilor/Serviciilor;</w:t>
            </w:r>
          </w:p>
          <w:p w:rsidR="00BC504F" w:rsidRDefault="00BC504F">
            <w:pPr>
              <w:spacing w:line="256" w:lineRule="auto"/>
              <w:jc w:val="both"/>
              <w:rPr>
                <w:iCs/>
              </w:rPr>
            </w:pPr>
            <w:r>
              <w:rPr>
                <w:iCs/>
              </w:rPr>
              <w:t>d)</w:t>
            </w:r>
            <w:r>
              <w:rPr>
                <w:iCs/>
              </w:rPr>
              <w:tab/>
              <w:t>Furnizor/Prestator sau Cumpărător/Beneficiar în caz de nesatisfacere de către una dintre Părţi a pretenţiilor înaintate conform prezentului Contract.</w:t>
            </w:r>
          </w:p>
          <w:p w:rsidR="00BC504F" w:rsidRDefault="00BC504F">
            <w:pPr>
              <w:spacing w:line="256" w:lineRule="auto"/>
              <w:jc w:val="both"/>
              <w:rPr>
                <w:iCs/>
              </w:rPr>
            </w:pPr>
            <w:r>
              <w:rPr>
                <w:iCs/>
              </w:rPr>
              <w:t>8.3      Cumpărător/Beneficiar are dreptul de a rezolvi unilateral contractul în perioada de valabilitate a acestuia în una dintre următoarele situaţii:</w:t>
            </w:r>
          </w:p>
          <w:p w:rsidR="00BC504F" w:rsidRDefault="00BC504F">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BC504F" w:rsidRDefault="00BC504F">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BC504F" w:rsidRDefault="00BC504F">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C504F" w:rsidRDefault="00BC504F">
            <w:pPr>
              <w:spacing w:line="256" w:lineRule="auto"/>
              <w:jc w:val="both"/>
              <w:rPr>
                <w:iCs/>
              </w:rPr>
            </w:pPr>
            <w:r>
              <w:rPr>
                <w:iCs/>
              </w:rPr>
              <w:t>8.4.</w:t>
            </w:r>
            <w:r>
              <w:rPr>
                <w:iCs/>
              </w:rPr>
              <w:tab/>
              <w:t>Partea iniţiatoare a rezoluțiunii Contractului este oblig</w:t>
            </w:r>
            <w:r w:rsidR="006779F2">
              <w:rPr>
                <w:iCs/>
              </w:rPr>
              <w:t>ată să comunice în termen de 5</w:t>
            </w:r>
            <w:r>
              <w:rPr>
                <w:iCs/>
              </w:rPr>
              <w:t xml:space="preserve"> zile lucrătoare celeilalte Părţi despre intenţiile ei printr-o scrisoare motivată.</w:t>
            </w:r>
          </w:p>
          <w:p w:rsidR="00BC504F" w:rsidRDefault="00BC504F">
            <w:pPr>
              <w:spacing w:line="256" w:lineRule="auto"/>
              <w:jc w:val="both"/>
              <w:rPr>
                <w:iCs/>
              </w:rPr>
            </w:pPr>
            <w:r>
              <w:rPr>
                <w:iCs/>
              </w:rPr>
              <w:t>8.5.</w:t>
            </w:r>
            <w:r>
              <w:rPr>
                <w:iCs/>
              </w:rPr>
              <w:tab/>
              <w:t>Partea înştiinţată este oblig</w:t>
            </w:r>
            <w:r w:rsidR="006779F2">
              <w:rPr>
                <w:iCs/>
              </w:rPr>
              <w:t>ată să răspundă în decurs de 5</w:t>
            </w:r>
            <w:r>
              <w:rPr>
                <w:iCs/>
              </w:rPr>
              <w:t xml:space="preserve"> zile lucrătoare de la primirea notificării. În cazul în care litigiul nu este soluţionat în termenele stabilite, partea iniţiatoare va iniția rezoluțiunea.</w:t>
            </w:r>
          </w:p>
          <w:p w:rsidR="00BC504F" w:rsidRDefault="00BC504F">
            <w:pPr>
              <w:spacing w:line="256" w:lineRule="auto"/>
              <w:jc w:val="both"/>
              <w:rPr>
                <w:iCs/>
              </w:rPr>
            </w:pPr>
          </w:p>
          <w:p w:rsidR="00BC504F" w:rsidRDefault="00BC504F">
            <w:pPr>
              <w:spacing w:line="256" w:lineRule="auto"/>
              <w:jc w:val="both"/>
              <w:rPr>
                <w:b/>
                <w:bCs/>
                <w:iCs/>
              </w:rPr>
            </w:pPr>
            <w:r>
              <w:rPr>
                <w:b/>
                <w:bCs/>
                <w:iCs/>
              </w:rPr>
              <w:t>9.</w:t>
            </w:r>
            <w:r>
              <w:rPr>
                <w:b/>
                <w:bCs/>
                <w:iCs/>
              </w:rPr>
              <w:tab/>
              <w:t xml:space="preserve">Reclamaţii </w:t>
            </w:r>
          </w:p>
          <w:p w:rsidR="00BC504F" w:rsidRDefault="00BC504F">
            <w:pPr>
              <w:spacing w:line="256" w:lineRule="auto"/>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BC504F" w:rsidRDefault="00BC504F">
            <w:pPr>
              <w:spacing w:line="256" w:lineRule="auto"/>
              <w:jc w:val="both"/>
              <w:rPr>
                <w:iCs/>
              </w:rPr>
            </w:pPr>
            <w:r>
              <w:rPr>
                <w:iCs/>
              </w:rPr>
              <w:t>9.2.</w:t>
            </w:r>
            <w:r>
              <w:rPr>
                <w:iCs/>
              </w:rPr>
              <w:tab/>
              <w:t>Pretenţiile privind calitatea bunurilor/serviciilor livrate/prestate sunt înaintate Furnizorulu</w:t>
            </w:r>
            <w:r w:rsidR="006779F2">
              <w:rPr>
                <w:iCs/>
              </w:rPr>
              <w:t>i/Prestatorului în termen de 5</w:t>
            </w:r>
            <w:r>
              <w:rPr>
                <w:iCs/>
              </w:rPr>
              <w:t xml:space="preserve"> zile de la depistarea deficienţelor de calitate şi trebuie confirmate printr-un certificat eliberat de o organizaţie independentă neutră şi autorizată în acest sens.</w:t>
            </w:r>
          </w:p>
          <w:p w:rsidR="00BC504F" w:rsidRDefault="00BC504F">
            <w:pPr>
              <w:spacing w:line="256" w:lineRule="auto"/>
              <w:jc w:val="both"/>
              <w:rPr>
                <w:iCs/>
              </w:rPr>
            </w:pPr>
            <w:r>
              <w:rPr>
                <w:iCs/>
              </w:rPr>
              <w:t>9.3.</w:t>
            </w:r>
            <w:r>
              <w:rPr>
                <w:iCs/>
              </w:rPr>
              <w:tab/>
              <w:t>Furnizorul/Prestatorul este obligat să examineze preten</w:t>
            </w:r>
            <w:r w:rsidR="006779F2">
              <w:rPr>
                <w:iCs/>
              </w:rPr>
              <w:t>ţiile înaintate în termen de 5</w:t>
            </w:r>
            <w:r>
              <w:rPr>
                <w:iCs/>
              </w:rPr>
              <w:t xml:space="preserve"> zile de la data primirii acestora şi să comunice Cumpărătorului/Beneficiarului despre decizia luată.</w:t>
            </w:r>
          </w:p>
          <w:p w:rsidR="00BC504F" w:rsidRDefault="00BC504F">
            <w:pPr>
              <w:spacing w:line="256" w:lineRule="auto"/>
              <w:jc w:val="both"/>
              <w:rPr>
                <w:iCs/>
              </w:rPr>
            </w:pPr>
            <w:r>
              <w:rPr>
                <w:iCs/>
              </w:rPr>
              <w:t>9.4.</w:t>
            </w:r>
            <w:r>
              <w:rPr>
                <w:iCs/>
              </w:rPr>
              <w:tab/>
              <w:t>În caz de recunoaştere a pretenţiilor, Furnizorul/Prestatoru</w:t>
            </w:r>
            <w:r w:rsidR="006779F2">
              <w:rPr>
                <w:iCs/>
              </w:rPr>
              <w:t>l este obligat, în termen de 5</w:t>
            </w:r>
            <w:r>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BC504F" w:rsidRDefault="00BC504F">
            <w:pPr>
              <w:spacing w:line="256" w:lineRule="auto"/>
              <w:jc w:val="both"/>
              <w:rPr>
                <w:iCs/>
              </w:rPr>
            </w:pPr>
            <w:r>
              <w:rPr>
                <w:iCs/>
              </w:rPr>
              <w:t>9.5.</w:t>
            </w:r>
            <w:r>
              <w:rPr>
                <w:iCs/>
              </w:rPr>
              <w:tab/>
              <w:t>Furnizorul/Prestatorul poartă răspundere pentru calitatea Bunurilor/Serviciilor în limitele stabilite, inclusiv pentru viciile ascunse.</w:t>
            </w:r>
          </w:p>
          <w:p w:rsidR="00BC504F" w:rsidRDefault="00BC504F">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BC504F" w:rsidRDefault="00BC504F">
            <w:pPr>
              <w:spacing w:line="256" w:lineRule="auto"/>
              <w:jc w:val="both"/>
              <w:rPr>
                <w:iCs/>
              </w:rPr>
            </w:pPr>
          </w:p>
          <w:p w:rsidR="00BC504F" w:rsidRDefault="00BC504F">
            <w:pPr>
              <w:spacing w:line="256" w:lineRule="auto"/>
              <w:jc w:val="both"/>
              <w:rPr>
                <w:b/>
                <w:bCs/>
                <w:iCs/>
              </w:rPr>
            </w:pPr>
            <w:r>
              <w:rPr>
                <w:b/>
                <w:bCs/>
                <w:iCs/>
              </w:rPr>
              <w:t>10.</w:t>
            </w:r>
            <w:r>
              <w:rPr>
                <w:b/>
                <w:bCs/>
                <w:iCs/>
              </w:rPr>
              <w:tab/>
              <w:t>Sancţiuni</w:t>
            </w:r>
          </w:p>
          <w:p w:rsidR="00BC504F" w:rsidRDefault="00BC504F">
            <w:pPr>
              <w:spacing w:line="256" w:lineRule="auto"/>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BC504F" w:rsidRDefault="00BC504F">
            <w:pPr>
              <w:spacing w:line="256" w:lineRule="auto"/>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BC504F" w:rsidRDefault="00BC504F">
            <w:pPr>
              <w:spacing w:line="256" w:lineRule="auto"/>
              <w:jc w:val="both"/>
              <w:rPr>
                <w:iCs/>
              </w:rPr>
            </w:pPr>
            <w:r>
              <w:rPr>
                <w:iCs/>
              </w:rPr>
              <w:lastRenderedPageBreak/>
              <w:t>10.3.</w:t>
            </w:r>
            <w:r>
              <w:rPr>
                <w:iCs/>
              </w:rPr>
              <w:tab/>
              <w:t>Pentru livrarea/prestarea cu întârziere a Bunurilor/Serviciilor, Furnizorul/Prestatorul poartă plat</w:t>
            </w:r>
            <w:r w:rsidR="006779F2">
              <w:rPr>
                <w:iCs/>
              </w:rPr>
              <w:t xml:space="preserve">a despăgubirei în valoare de 0,5 </w:t>
            </w:r>
            <w:r>
              <w:rPr>
                <w:iCs/>
              </w:rPr>
              <w:t>% din suma Bunurilor/Serviciilor nelivrate/neprestate, pentru fiecare zi de în</w:t>
            </w:r>
            <w:r w:rsidR="006779F2">
              <w:rPr>
                <w:iCs/>
              </w:rPr>
              <w:t>târziere, dar nu mai mult de 0,5</w:t>
            </w:r>
            <w:r>
              <w:rPr>
                <w:iCs/>
              </w:rPr>
              <w:t xml:space="preserve"> % [</w:t>
            </w:r>
            <w:r>
              <w:rPr>
                <w:i/>
              </w:rPr>
              <w:t>indicați procentajul</w:t>
            </w:r>
            <w:r>
              <w:rPr>
                <w:iCs/>
              </w:rPr>
              <w:t xml:space="preserve">]  din suma totală a prezentului Contract. </w:t>
            </w:r>
            <w:r>
              <w:t xml:space="preserve"> </w:t>
            </w:r>
            <w:r>
              <w:rPr>
                <w:iCs/>
              </w:rPr>
              <w:t>În cazul î</w:t>
            </w:r>
            <w:r w:rsidR="006779F2">
              <w:rPr>
                <w:iCs/>
              </w:rPr>
              <w:t>n care întârzierea depășește 5</w:t>
            </w:r>
            <w:r>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BC504F" w:rsidRDefault="00BC504F">
            <w:pPr>
              <w:spacing w:line="256" w:lineRule="auto"/>
              <w:jc w:val="both"/>
              <w:rPr>
                <w:iCs/>
              </w:rPr>
            </w:pPr>
            <w:r>
              <w:rPr>
                <w:iCs/>
              </w:rPr>
              <w:t>10.4.</w:t>
            </w:r>
            <w:r>
              <w:rPr>
                <w:iCs/>
              </w:rPr>
              <w:tab/>
              <w:t>Pentru achitarea cu întârziere, Cumpărătorul/Beneficiarul poartă plat</w:t>
            </w:r>
            <w:r w:rsidR="006779F2">
              <w:rPr>
                <w:iCs/>
              </w:rPr>
              <w:t xml:space="preserve">a despăgubirei în valoare de 0,5 </w:t>
            </w:r>
            <w:r>
              <w:rPr>
                <w:iCs/>
              </w:rPr>
              <w:t>% [</w:t>
            </w:r>
            <w:r>
              <w:rPr>
                <w:i/>
              </w:rPr>
              <w:t>indicați procentajul</w:t>
            </w:r>
            <w:r>
              <w:rPr>
                <w:iCs/>
              </w:rPr>
              <w:t>]  din suma Bunurilor/Serviciilor neachitate, pentru fiecare zi de înt</w:t>
            </w:r>
            <w:r w:rsidR="006779F2">
              <w:rPr>
                <w:iCs/>
              </w:rPr>
              <w:t xml:space="preserve">ârziere, dar nu mai mult de  0,5 </w:t>
            </w:r>
            <w:r>
              <w:rPr>
                <w:iCs/>
              </w:rPr>
              <w:t>% [</w:t>
            </w:r>
            <w:r>
              <w:rPr>
                <w:i/>
              </w:rPr>
              <w:t>indicați procentajul</w:t>
            </w:r>
            <w:r>
              <w:rPr>
                <w:iCs/>
              </w:rPr>
              <w:t>] din suma totală a prezentului contract.</w:t>
            </w:r>
          </w:p>
          <w:p w:rsidR="00BC504F" w:rsidRDefault="00BC504F">
            <w:pPr>
              <w:spacing w:line="256" w:lineRule="auto"/>
              <w:jc w:val="both"/>
              <w:rPr>
                <w:iCs/>
              </w:rPr>
            </w:pPr>
            <w:r>
              <w:rPr>
                <w:iCs/>
              </w:rPr>
              <w:t xml:space="preserve">10.5. Prima zi lucrătoare ulterioară datei ce constituie termenul limită de livrare/prestare, precum și, termenul limită de achitare se consideră zi lucrătoare de întârziere. </w:t>
            </w:r>
          </w:p>
          <w:p w:rsidR="00BC504F" w:rsidRDefault="00BC504F">
            <w:pPr>
              <w:spacing w:line="256" w:lineRule="auto"/>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BC504F" w:rsidRDefault="00BC504F">
            <w:pPr>
              <w:spacing w:line="256" w:lineRule="auto"/>
              <w:jc w:val="both"/>
              <w:rPr>
                <w:iCs/>
              </w:rPr>
            </w:pPr>
          </w:p>
          <w:p w:rsidR="00BC504F" w:rsidRDefault="00BC504F">
            <w:pPr>
              <w:spacing w:line="256" w:lineRule="auto"/>
              <w:jc w:val="both"/>
              <w:rPr>
                <w:b/>
                <w:bCs/>
                <w:iCs/>
              </w:rPr>
            </w:pPr>
            <w:r>
              <w:rPr>
                <w:b/>
                <w:bCs/>
                <w:iCs/>
              </w:rPr>
              <w:t>11.</w:t>
            </w:r>
            <w:r>
              <w:rPr>
                <w:b/>
                <w:bCs/>
                <w:iCs/>
              </w:rPr>
              <w:tab/>
              <w:t>Drepturi de proprietate intelectuală</w:t>
            </w:r>
          </w:p>
          <w:p w:rsidR="00BC504F" w:rsidRDefault="00BC504F">
            <w:pPr>
              <w:spacing w:line="256" w:lineRule="auto"/>
              <w:jc w:val="both"/>
              <w:rPr>
                <w:iCs/>
              </w:rPr>
            </w:pPr>
            <w:r>
              <w:rPr>
                <w:iCs/>
              </w:rPr>
              <w:t>11.1.</w:t>
            </w:r>
            <w:r>
              <w:rPr>
                <w:iCs/>
              </w:rPr>
              <w:tab/>
              <w:t>Furnizorul/Prestatorul are obligaţia să despăgubească achizitorul împotriva oricăror:</w:t>
            </w:r>
          </w:p>
          <w:p w:rsidR="00BC504F" w:rsidRDefault="00BC504F">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C504F" w:rsidRDefault="00BC504F">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BC504F" w:rsidRDefault="00BC504F">
            <w:pPr>
              <w:spacing w:line="256" w:lineRule="auto"/>
              <w:jc w:val="both"/>
              <w:rPr>
                <w:iCs/>
              </w:rPr>
            </w:pPr>
          </w:p>
          <w:p w:rsidR="00BC504F" w:rsidRDefault="00BC504F">
            <w:pPr>
              <w:spacing w:line="256" w:lineRule="auto"/>
              <w:jc w:val="both"/>
              <w:rPr>
                <w:b/>
                <w:bCs/>
                <w:iCs/>
              </w:rPr>
            </w:pPr>
            <w:r>
              <w:rPr>
                <w:b/>
                <w:bCs/>
                <w:iCs/>
              </w:rPr>
              <w:t>12.</w:t>
            </w:r>
            <w:r>
              <w:rPr>
                <w:b/>
                <w:bCs/>
                <w:iCs/>
              </w:rPr>
              <w:tab/>
              <w:t>Dispoziţii finale</w:t>
            </w:r>
          </w:p>
          <w:p w:rsidR="00BC504F" w:rsidRDefault="00BC504F">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C504F" w:rsidRDefault="00BC504F">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C504F" w:rsidRDefault="00BC504F">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BC504F" w:rsidRDefault="00BC504F">
            <w:pPr>
              <w:spacing w:line="25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BC504F" w:rsidRDefault="00BC504F">
            <w:pPr>
              <w:spacing w:line="256" w:lineRule="auto"/>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C504F" w:rsidRDefault="00BC504F">
            <w:pPr>
              <w:spacing w:line="256" w:lineRule="auto"/>
              <w:jc w:val="both"/>
              <w:rPr>
                <w:iCs/>
              </w:rPr>
            </w:pPr>
            <w:r>
              <w:rPr>
                <w:iCs/>
              </w:rPr>
              <w:t>12.6.</w:t>
            </w:r>
            <w:r>
              <w:rPr>
                <w:iCs/>
              </w:rPr>
              <w:tab/>
              <w:t xml:space="preserve">Prezentul contract este valabil până </w:t>
            </w:r>
            <w:r w:rsidR="006779F2">
              <w:rPr>
                <w:iCs/>
              </w:rPr>
              <w:t>la 31.12.2022</w:t>
            </w:r>
            <w:r>
              <w:rPr>
                <w:iCs/>
              </w:rPr>
              <w:t>.</w:t>
            </w:r>
          </w:p>
          <w:p w:rsidR="00BC504F" w:rsidRDefault="00BC504F">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rsidR="00BC504F" w:rsidRPr="006779F2" w:rsidRDefault="00BC504F">
            <w:pPr>
              <w:spacing w:line="256" w:lineRule="auto"/>
              <w:jc w:val="both"/>
              <w:rPr>
                <w:iCs/>
              </w:rPr>
            </w:pPr>
            <w:r>
              <w:rPr>
                <w:iCs/>
              </w:rPr>
              <w:t>12.8.</w:t>
            </w:r>
            <w:r>
              <w:rPr>
                <w:iCs/>
              </w:rPr>
              <w:tab/>
              <w:t>Pentru confirmarea celor menţionate mai sus, Părţile au semnat prezentul Contract în conformitate cu legislaţia Republicii Moldova.</w:t>
            </w:r>
          </w:p>
          <w:p w:rsidR="00BC504F" w:rsidRDefault="00BC504F">
            <w:pPr>
              <w:spacing w:line="256" w:lineRule="auto"/>
              <w:jc w:val="both"/>
              <w:rPr>
                <w:iCs/>
              </w:rPr>
            </w:pPr>
          </w:p>
          <w:p w:rsidR="00BC504F" w:rsidRDefault="00BC504F">
            <w:pPr>
              <w:pStyle w:val="1"/>
              <w:numPr>
                <w:ilvl w:val="0"/>
                <w:numId w:val="39"/>
              </w:numPr>
              <w:tabs>
                <w:tab w:val="left" w:pos="2295"/>
              </w:tabs>
              <w:spacing w:line="256" w:lineRule="auto"/>
              <w:rPr>
                <w:lang w:val="it-IT"/>
              </w:rPr>
            </w:pPr>
            <w:r>
              <w:rPr>
                <w:lang w:val="it-IT"/>
              </w:rPr>
              <w:lastRenderedPageBreak/>
              <w:t xml:space="preserve">CONDIȚIILE </w:t>
            </w:r>
          </w:p>
          <w:p w:rsidR="00BC504F" w:rsidRDefault="00BC504F">
            <w:pPr>
              <w:pStyle w:val="a"/>
              <w:numPr>
                <w:ilvl w:val="0"/>
                <w:numId w:val="0"/>
              </w:numPr>
              <w:tabs>
                <w:tab w:val="left" w:pos="2295"/>
              </w:tabs>
              <w:spacing w:line="256" w:lineRule="auto"/>
              <w:ind w:left="3240"/>
              <w:rPr>
                <w:lang w:val="it-IT"/>
              </w:rPr>
            </w:pPr>
            <w:r>
              <w:rPr>
                <w:b/>
                <w:lang w:val="it-IT"/>
              </w:rPr>
              <w:t>SPECIALE A CONTRACTULUI</w:t>
            </w:r>
          </w:p>
          <w:p w:rsidR="00BC504F" w:rsidRDefault="006779F2">
            <w:pPr>
              <w:spacing w:line="256" w:lineRule="auto"/>
              <w:jc w:val="center"/>
            </w:pPr>
            <w:r>
              <w:t xml:space="preserve">             </w:t>
            </w:r>
          </w:p>
          <w:p w:rsidR="006779F2" w:rsidRPr="00E362F7" w:rsidRDefault="006779F2" w:rsidP="006779F2">
            <w:pPr>
              <w:tabs>
                <w:tab w:val="right" w:pos="426"/>
              </w:tabs>
              <w:jc w:val="both"/>
              <w:rPr>
                <w:sz w:val="22"/>
                <w:szCs w:val="22"/>
                <w:lang w:val="it-IT"/>
              </w:rPr>
            </w:pPr>
            <w:r w:rsidRPr="00E362F7">
              <w:rPr>
                <w:sz w:val="22"/>
                <w:szCs w:val="22"/>
                <w:lang w:val="it-IT"/>
              </w:rPr>
              <w:t>Operatorii economici vor dispune obligatoriu de stații PECO</w:t>
            </w:r>
            <w:r w:rsidRPr="00212E3E">
              <w:rPr>
                <w:b/>
                <w:lang w:val="ro-MD"/>
              </w:rPr>
              <w:t xml:space="preserve"> </w:t>
            </w:r>
            <w:r w:rsidRPr="00212E3E">
              <w:rPr>
                <w:sz w:val="22"/>
                <w:szCs w:val="22"/>
                <w:lang w:val="ro-MD"/>
              </w:rPr>
              <w:t>aflate în ra</w:t>
            </w:r>
            <w:r>
              <w:rPr>
                <w:sz w:val="22"/>
                <w:szCs w:val="22"/>
                <w:lang w:val="ro-MD"/>
              </w:rPr>
              <w:t>ionul Dondușeni  (</w:t>
            </w:r>
            <w:r w:rsidRPr="00212E3E">
              <w:rPr>
                <w:sz w:val="22"/>
                <w:szCs w:val="22"/>
                <w:lang w:val="ro-MD"/>
              </w:rPr>
              <w:t xml:space="preserve"> inclusiv or. Dondușeni)</w:t>
            </w:r>
            <w:r>
              <w:rPr>
                <w:b/>
                <w:lang w:val="ro-MD"/>
              </w:rPr>
              <w:t xml:space="preserve"> </w:t>
            </w:r>
            <w:r w:rsidRPr="00712BAE">
              <w:t>și</w:t>
            </w:r>
            <w:r w:rsidRPr="00712BAE">
              <w:rPr>
                <w:lang w:val="ro-MD"/>
              </w:rPr>
              <w:t xml:space="preserve"> </w:t>
            </w:r>
            <w:r w:rsidRPr="00E362F7">
              <w:rPr>
                <w:sz w:val="22"/>
                <w:szCs w:val="22"/>
                <w:lang w:val="it-IT"/>
              </w:rPr>
              <w:t xml:space="preserve"> pe traseele naționale</w:t>
            </w:r>
          </w:p>
          <w:p w:rsidR="006779F2" w:rsidRPr="003E70EB" w:rsidRDefault="006779F2" w:rsidP="006779F2">
            <w:pPr>
              <w:tabs>
                <w:tab w:val="right" w:pos="426"/>
              </w:tabs>
              <w:jc w:val="both"/>
              <w:rPr>
                <w:b/>
                <w:sz w:val="22"/>
                <w:szCs w:val="22"/>
                <w:lang w:val="it-IT"/>
              </w:rPr>
            </w:pPr>
            <w:r>
              <w:rPr>
                <w:b/>
                <w:sz w:val="22"/>
                <w:szCs w:val="22"/>
                <w:lang w:val="it-IT"/>
              </w:rPr>
              <w:t xml:space="preserve">- </w:t>
            </w:r>
            <w:r w:rsidRPr="003E70EB">
              <w:rPr>
                <w:b/>
                <w:sz w:val="22"/>
                <w:szCs w:val="22"/>
                <w:lang w:val="it-IT"/>
              </w:rPr>
              <w:t>Contractul se va semna la suma alocată pentru procedura dată.</w:t>
            </w:r>
          </w:p>
          <w:p w:rsidR="006779F2" w:rsidRPr="00E362F7" w:rsidRDefault="006779F2" w:rsidP="006779F2">
            <w:pPr>
              <w:tabs>
                <w:tab w:val="right" w:pos="426"/>
              </w:tabs>
              <w:jc w:val="both"/>
              <w:rPr>
                <w:sz w:val="22"/>
                <w:szCs w:val="22"/>
                <w:lang w:val="it-IT"/>
              </w:rPr>
            </w:pPr>
            <w:r>
              <w:rPr>
                <w:sz w:val="22"/>
                <w:szCs w:val="22"/>
                <w:lang w:val="it-IT"/>
              </w:rPr>
              <w:t xml:space="preserve">- </w:t>
            </w:r>
            <w:r w:rsidRPr="00E362F7">
              <w:rPr>
                <w:sz w:val="22"/>
                <w:szCs w:val="22"/>
                <w:lang w:val="it-IT"/>
              </w:rPr>
              <w:t>Discount-ul este specificat expres în ofertă și ulterior în</w:t>
            </w:r>
            <w:r>
              <w:rPr>
                <w:sz w:val="22"/>
                <w:szCs w:val="22"/>
                <w:lang w:val="it-IT"/>
              </w:rPr>
              <w:t xml:space="preserve"> anexa nr. 2 la contract, rămânâ</w:t>
            </w:r>
            <w:r w:rsidRPr="00E362F7">
              <w:rPr>
                <w:sz w:val="22"/>
                <w:szCs w:val="22"/>
                <w:lang w:val="it-IT"/>
              </w:rPr>
              <w:t>nd neschimbat pe întreaga perioadă de valabilitate al acestuia.</w:t>
            </w:r>
          </w:p>
          <w:p w:rsidR="006779F2" w:rsidRDefault="006779F2" w:rsidP="006779F2">
            <w:pPr>
              <w:tabs>
                <w:tab w:val="right" w:pos="426"/>
              </w:tabs>
              <w:spacing w:before="120"/>
              <w:jc w:val="both"/>
              <w:rPr>
                <w:bCs/>
                <w:iCs/>
                <w:sz w:val="22"/>
                <w:szCs w:val="22"/>
                <w:lang w:val="en-US"/>
              </w:rPr>
            </w:pPr>
            <w:r>
              <w:rPr>
                <w:bCs/>
                <w:iCs/>
                <w:sz w:val="22"/>
                <w:szCs w:val="22"/>
                <w:lang w:val="it-IT"/>
              </w:rPr>
              <w:t xml:space="preserve">- </w:t>
            </w:r>
            <w:r w:rsidRPr="00E362F7">
              <w:rPr>
                <w:bCs/>
                <w:iCs/>
                <w:sz w:val="22"/>
                <w:szCs w:val="22"/>
                <w:lang w:val="en-US"/>
              </w:rPr>
              <w:t xml:space="preserve">Furnizorul acordă permanent achizitorului posibilitatea accesării on-line a informaţiilor privind situaţia detaliată a tuturor achiziţiilor de carburant efectuate de către fiecare autovehicul al său. </w:t>
            </w:r>
          </w:p>
          <w:p w:rsidR="006779F2" w:rsidRDefault="006779F2" w:rsidP="006779F2">
            <w:pPr>
              <w:tabs>
                <w:tab w:val="right" w:pos="426"/>
              </w:tabs>
              <w:spacing w:before="120"/>
              <w:jc w:val="both"/>
              <w:rPr>
                <w:bCs/>
                <w:iCs/>
                <w:sz w:val="22"/>
                <w:szCs w:val="22"/>
                <w:lang w:val="en-US"/>
              </w:rPr>
            </w:pPr>
            <w:r>
              <w:rPr>
                <w:bCs/>
                <w:iCs/>
                <w:sz w:val="22"/>
                <w:szCs w:val="22"/>
                <w:lang w:val="en-US"/>
              </w:rPr>
              <w:t xml:space="preserve">- </w:t>
            </w:r>
            <w:r w:rsidRPr="00E362F7">
              <w:rPr>
                <w:bCs/>
                <w:iCs/>
                <w:sz w:val="22"/>
                <w:szCs w:val="22"/>
                <w:lang w:val="en-US"/>
              </w:rPr>
              <w:t>Posibilitatea achizitorului de a obţine la orice staţie de distribuţie pe bază de card, informaţii privind valoarea rămasă pentru fiecare card în parte.</w:t>
            </w:r>
          </w:p>
          <w:p w:rsidR="006779F2" w:rsidRDefault="006779F2" w:rsidP="006779F2">
            <w:pPr>
              <w:tabs>
                <w:tab w:val="right" w:pos="426"/>
              </w:tabs>
              <w:spacing w:before="120"/>
              <w:jc w:val="both"/>
              <w:rPr>
                <w:bCs/>
                <w:iCs/>
                <w:sz w:val="22"/>
                <w:szCs w:val="22"/>
                <w:lang w:val="en-US"/>
              </w:rPr>
            </w:pPr>
            <w:r>
              <w:rPr>
                <w:bCs/>
                <w:iCs/>
                <w:sz w:val="22"/>
                <w:szCs w:val="22"/>
                <w:lang w:val="en-US"/>
              </w:rPr>
              <w:t>-</w:t>
            </w:r>
            <w:r w:rsidRPr="00E362F7">
              <w:rPr>
                <w:bCs/>
                <w:iCs/>
                <w:sz w:val="22"/>
                <w:szCs w:val="22"/>
                <w:lang w:val="en-US"/>
              </w:rPr>
              <w:t xml:space="preserve"> Furnizorul gestionează lista cardurilor pierdute sau furate şi are obligaţia să blocheze/deblocheze utilizarea acestora în cel mult 24 ore de la solicitarea achizitorului. </w:t>
            </w:r>
          </w:p>
          <w:p w:rsidR="006779F2" w:rsidRDefault="006779F2" w:rsidP="006779F2">
            <w:pPr>
              <w:tabs>
                <w:tab w:val="right" w:pos="426"/>
              </w:tabs>
              <w:spacing w:before="120"/>
              <w:jc w:val="both"/>
              <w:rPr>
                <w:bCs/>
                <w:iCs/>
                <w:sz w:val="22"/>
                <w:szCs w:val="22"/>
                <w:lang w:val="en-US"/>
              </w:rPr>
            </w:pPr>
            <w:r>
              <w:rPr>
                <w:bCs/>
                <w:iCs/>
                <w:sz w:val="22"/>
                <w:szCs w:val="22"/>
                <w:lang w:val="en-US"/>
              </w:rPr>
              <w:t xml:space="preserve">- </w:t>
            </w:r>
            <w:r w:rsidRPr="00E362F7">
              <w:rPr>
                <w:bCs/>
                <w:iCs/>
                <w:sz w:val="22"/>
                <w:szCs w:val="22"/>
                <w:lang w:val="en-US"/>
              </w:rPr>
              <w:t xml:space="preserve">Furnizorul are obligația de a garanta că produsele furnizate respectă standardele minime de poluare aprobate conform legislației naționale și pot fi alimentate de la stațiile existente în localitățile indicate în documetația de atribuire. </w:t>
            </w:r>
          </w:p>
          <w:p w:rsidR="006779F2" w:rsidRDefault="006779F2" w:rsidP="006779F2">
            <w:pPr>
              <w:tabs>
                <w:tab w:val="right" w:pos="426"/>
              </w:tabs>
              <w:spacing w:before="120"/>
              <w:jc w:val="both"/>
              <w:rPr>
                <w:bCs/>
                <w:iCs/>
                <w:sz w:val="22"/>
                <w:szCs w:val="22"/>
                <w:lang w:val="en-US"/>
              </w:rPr>
            </w:pPr>
            <w:r>
              <w:rPr>
                <w:bCs/>
                <w:iCs/>
                <w:sz w:val="22"/>
                <w:szCs w:val="22"/>
                <w:lang w:val="en-US"/>
              </w:rPr>
              <w:t xml:space="preserve">- </w:t>
            </w:r>
            <w:r w:rsidRPr="00E362F7">
              <w:rPr>
                <w:bCs/>
                <w:iCs/>
                <w:sz w:val="22"/>
                <w:szCs w:val="22"/>
                <w:lang w:val="en-US"/>
              </w:rPr>
              <w:t xml:space="preserve">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w:t>
            </w:r>
            <w:r>
              <w:rPr>
                <w:bCs/>
                <w:iCs/>
                <w:sz w:val="22"/>
                <w:szCs w:val="22"/>
                <w:lang w:val="en-US"/>
              </w:rPr>
              <w:t xml:space="preserve">--- </w:t>
            </w:r>
            <w:r w:rsidRPr="00E362F7">
              <w:rPr>
                <w:bCs/>
                <w:iCs/>
                <w:sz w:val="22"/>
                <w:szCs w:val="22"/>
                <w:lang w:val="en-US"/>
              </w:rPr>
              <w:t xml:space="preserve">Furnizorul asigură personalizarea cardurilor pe fiecare autovehicul (pe număr de înmatriculare), configurarea cardului pe tipul carburantului. </w:t>
            </w:r>
          </w:p>
          <w:p w:rsidR="006779F2" w:rsidRDefault="006779F2" w:rsidP="006779F2">
            <w:pPr>
              <w:tabs>
                <w:tab w:val="right" w:pos="426"/>
              </w:tabs>
              <w:spacing w:before="120"/>
              <w:jc w:val="both"/>
              <w:rPr>
                <w:bCs/>
                <w:iCs/>
                <w:sz w:val="22"/>
                <w:szCs w:val="22"/>
                <w:lang w:val="en-US"/>
              </w:rPr>
            </w:pPr>
            <w:r>
              <w:rPr>
                <w:bCs/>
                <w:iCs/>
                <w:sz w:val="22"/>
                <w:szCs w:val="22"/>
                <w:lang w:val="en-US"/>
              </w:rPr>
              <w:t xml:space="preserve">- </w:t>
            </w:r>
            <w:r w:rsidRPr="00E362F7">
              <w:rPr>
                <w:bCs/>
                <w:iCs/>
                <w:sz w:val="22"/>
                <w:szCs w:val="22"/>
                <w:lang w:val="en-US"/>
              </w:rPr>
              <w:t xml:space="preserve">Furnizorul asigură asistență permanentă 24 h, 7 zile din săptămână, pentru ca, în cazul apariției anumitor deficiențe în funcționarea cardurilor pentru carburant, </w:t>
            </w:r>
          </w:p>
          <w:p w:rsidR="006779F2" w:rsidRDefault="006779F2" w:rsidP="006779F2">
            <w:pPr>
              <w:tabs>
                <w:tab w:val="right" w:pos="426"/>
              </w:tabs>
              <w:spacing w:before="120"/>
              <w:jc w:val="both"/>
              <w:rPr>
                <w:bCs/>
                <w:iCs/>
                <w:sz w:val="22"/>
                <w:szCs w:val="22"/>
                <w:lang w:val="en-US"/>
              </w:rPr>
            </w:pPr>
            <w:r>
              <w:rPr>
                <w:bCs/>
                <w:iCs/>
                <w:sz w:val="22"/>
                <w:szCs w:val="22"/>
                <w:lang w:val="en-US"/>
              </w:rPr>
              <w:t xml:space="preserve">- </w:t>
            </w:r>
            <w:r w:rsidRPr="00E362F7">
              <w:rPr>
                <w:bCs/>
                <w:iCs/>
                <w:sz w:val="22"/>
                <w:szCs w:val="22"/>
                <w:lang w:val="en-US"/>
              </w:rPr>
              <w:t xml:space="preserve">Furnizorul să fie în măsură să soluționeze problemele apărute în cel mai scurt timp posibil. </w:t>
            </w:r>
          </w:p>
          <w:p w:rsidR="006779F2" w:rsidRDefault="006779F2" w:rsidP="006779F2">
            <w:pPr>
              <w:tabs>
                <w:tab w:val="right" w:pos="426"/>
              </w:tabs>
              <w:spacing w:before="120"/>
              <w:jc w:val="both"/>
              <w:rPr>
                <w:bCs/>
                <w:iCs/>
                <w:sz w:val="22"/>
                <w:szCs w:val="22"/>
                <w:lang w:val="en-US"/>
              </w:rPr>
            </w:pPr>
            <w:r>
              <w:rPr>
                <w:bCs/>
                <w:iCs/>
                <w:sz w:val="22"/>
                <w:szCs w:val="22"/>
                <w:lang w:val="en-US"/>
              </w:rPr>
              <w:t xml:space="preserve">- </w:t>
            </w:r>
            <w:r w:rsidRPr="00E362F7">
              <w:rPr>
                <w:bCs/>
                <w:iCs/>
                <w:sz w:val="22"/>
                <w:szCs w:val="22"/>
                <w:lang w:val="en-US"/>
              </w:rPr>
              <w:t xml:space="preserve">Furnizorul specifică dacă toate cardurile sunt acceptate la toate stațiile PECO situate în localitățile mărginite cu traseele naționale în documentația de atribuire. Furnizorul pune la dispoziţia achizitorului instrucţiuni de folosire a cardului. </w:t>
            </w:r>
          </w:p>
          <w:p w:rsidR="006779F2" w:rsidRPr="00E362F7" w:rsidRDefault="006779F2" w:rsidP="006779F2">
            <w:pPr>
              <w:tabs>
                <w:tab w:val="right" w:pos="426"/>
              </w:tabs>
              <w:spacing w:before="120"/>
              <w:jc w:val="both"/>
              <w:rPr>
                <w:b/>
                <w:sz w:val="22"/>
                <w:szCs w:val="22"/>
                <w:lang w:val="it-IT"/>
              </w:rPr>
            </w:pPr>
            <w:r>
              <w:rPr>
                <w:bCs/>
                <w:iCs/>
                <w:sz w:val="22"/>
                <w:szCs w:val="22"/>
                <w:lang w:val="en-US"/>
              </w:rPr>
              <w:t xml:space="preserve">- </w:t>
            </w:r>
            <w:r w:rsidRPr="00E362F7">
              <w:rPr>
                <w:bCs/>
                <w:iCs/>
                <w:sz w:val="22"/>
                <w:szCs w:val="22"/>
                <w:lang w:val="en-US"/>
              </w:rPr>
              <w:t>Autoritatea contractantă își rezervă dreptul de a mări sau micșora numărul de carduri și de a suplimenta sau diminua cantitatea de carburanți</w:t>
            </w:r>
            <w:r>
              <w:rPr>
                <w:bCs/>
                <w:iCs/>
                <w:sz w:val="22"/>
                <w:szCs w:val="22"/>
                <w:lang w:val="en-US"/>
              </w:rPr>
              <w:t>, suma contractată,</w:t>
            </w:r>
            <w:r w:rsidRPr="00E362F7">
              <w:rPr>
                <w:bCs/>
                <w:iCs/>
                <w:sz w:val="22"/>
                <w:szCs w:val="22"/>
                <w:lang w:val="en-US"/>
              </w:rPr>
              <w:t xml:space="preserve"> în baza prevederilor normative.</w:t>
            </w:r>
          </w:p>
          <w:p w:rsidR="00BC504F" w:rsidRPr="006779F2" w:rsidRDefault="006779F2" w:rsidP="006779F2">
            <w:pPr>
              <w:tabs>
                <w:tab w:val="left" w:pos="567"/>
                <w:tab w:val="left" w:pos="4005"/>
              </w:tabs>
              <w:spacing w:line="256" w:lineRule="auto"/>
              <w:jc w:val="both"/>
              <w:rPr>
                <w:lang w:val="it-IT"/>
              </w:rPr>
            </w:pPr>
            <w:r>
              <w:rPr>
                <w:lang w:val="it-IT"/>
              </w:rPr>
              <w:t xml:space="preserve"> </w:t>
            </w:r>
          </w:p>
          <w:p w:rsidR="00BC504F" w:rsidRDefault="00BC504F">
            <w:pPr>
              <w:spacing w:line="256" w:lineRule="auto"/>
              <w:jc w:val="both"/>
            </w:pPr>
          </w:p>
          <w:p w:rsidR="00BC504F" w:rsidRDefault="00BC504F">
            <w:pPr>
              <w:spacing w:line="276" w:lineRule="auto"/>
              <w:jc w:val="center"/>
            </w:pPr>
            <w:r>
              <w:rPr>
                <w:b/>
              </w:rPr>
              <w:t>RECHIZITELE JURIDICE, POŞTALE ŞI DE PLĂŢI ALE PĂRŢILOR</w:t>
            </w:r>
          </w:p>
          <w:p w:rsidR="00BC504F" w:rsidRDefault="00BC504F">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BC504F">
              <w:trPr>
                <w:jc w:val="center"/>
              </w:trPr>
              <w:tc>
                <w:tcPr>
                  <w:tcW w:w="5163" w:type="dxa"/>
                  <w:tcBorders>
                    <w:top w:val="nil"/>
                    <w:left w:val="nil"/>
                    <w:bottom w:val="nil"/>
                    <w:right w:val="nil"/>
                  </w:tcBorders>
                  <w:hideMark/>
                </w:tcPr>
                <w:p w:rsidR="00BC504F" w:rsidRDefault="00BC504F">
                  <w:pPr>
                    <w:tabs>
                      <w:tab w:val="left" w:pos="3295"/>
                    </w:tabs>
                    <w:spacing w:line="256" w:lineRule="auto"/>
                    <w:jc w:val="center"/>
                    <w:rPr>
                      <w:b/>
                    </w:rPr>
                  </w:pPr>
                  <w:r>
                    <w:rPr>
                      <w:b/>
                    </w:rPr>
                    <w:t>Furnizorul/Prestatorul de bunuri/servicii</w:t>
                  </w:r>
                </w:p>
              </w:tc>
              <w:tc>
                <w:tcPr>
                  <w:tcW w:w="4927" w:type="dxa"/>
                  <w:tcBorders>
                    <w:top w:val="nil"/>
                    <w:left w:val="nil"/>
                    <w:bottom w:val="nil"/>
                    <w:right w:val="nil"/>
                  </w:tcBorders>
                  <w:hideMark/>
                </w:tcPr>
                <w:p w:rsidR="00BC504F" w:rsidRDefault="00AF70A0" w:rsidP="00AF70A0">
                  <w:pPr>
                    <w:tabs>
                      <w:tab w:val="left" w:pos="3295"/>
                    </w:tabs>
                    <w:spacing w:line="256" w:lineRule="auto"/>
                  </w:pPr>
                  <w:r>
                    <w:rPr>
                      <w:b/>
                      <w:iCs/>
                    </w:rPr>
                    <w:t xml:space="preserve">                 IMSP CS Dondușeni</w:t>
                  </w:r>
                </w:p>
              </w:tc>
            </w:tr>
            <w:tr w:rsidR="00BC504F">
              <w:trPr>
                <w:jc w:val="center"/>
              </w:trPr>
              <w:tc>
                <w:tcPr>
                  <w:tcW w:w="5163" w:type="dxa"/>
                  <w:tcBorders>
                    <w:top w:val="nil"/>
                    <w:left w:val="nil"/>
                    <w:bottom w:val="nil"/>
                    <w:right w:val="nil"/>
                  </w:tcBorders>
                  <w:vAlign w:val="center"/>
                  <w:hideMark/>
                </w:tcPr>
                <w:p w:rsidR="00BC504F" w:rsidRDefault="00BC504F">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rsidR="00BC504F" w:rsidRDefault="00BC504F">
                  <w:pPr>
                    <w:tabs>
                      <w:tab w:val="left" w:pos="1134"/>
                      <w:tab w:val="left" w:pos="4680"/>
                      <w:tab w:val="left" w:pos="7020"/>
                    </w:tabs>
                    <w:suppressAutoHyphens/>
                    <w:spacing w:line="256" w:lineRule="auto"/>
                    <w:ind w:firstLine="567"/>
                    <w:jc w:val="both"/>
                  </w:pPr>
                  <w:r>
                    <w:t>Adresa poştală:</w:t>
                  </w:r>
                  <w:r w:rsidR="00734FA6">
                    <w:t>or. Dondușeni, str.Eminescu 26/1</w:t>
                  </w:r>
                </w:p>
              </w:tc>
            </w:tr>
            <w:tr w:rsidR="00BC504F">
              <w:trPr>
                <w:jc w:val="center"/>
              </w:trPr>
              <w:tc>
                <w:tcPr>
                  <w:tcW w:w="5163" w:type="dxa"/>
                  <w:tcBorders>
                    <w:top w:val="nil"/>
                    <w:left w:val="nil"/>
                    <w:bottom w:val="nil"/>
                    <w:right w:val="nil"/>
                  </w:tcBorders>
                  <w:vAlign w:val="center"/>
                  <w:hideMark/>
                </w:tcPr>
                <w:p w:rsidR="00BC504F" w:rsidRDefault="00BC504F">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rsidR="00BC504F" w:rsidRDefault="00BC504F">
                  <w:pPr>
                    <w:tabs>
                      <w:tab w:val="left" w:pos="1134"/>
                      <w:tab w:val="left" w:pos="4680"/>
                      <w:tab w:val="left" w:pos="7020"/>
                    </w:tabs>
                    <w:suppressAutoHyphens/>
                    <w:spacing w:line="256" w:lineRule="auto"/>
                    <w:ind w:firstLine="567"/>
                    <w:jc w:val="both"/>
                  </w:pPr>
                  <w:r>
                    <w:t>Telefon:</w:t>
                  </w:r>
                  <w:r w:rsidR="00734FA6">
                    <w:t>025121344</w:t>
                  </w:r>
                </w:p>
              </w:tc>
            </w:tr>
            <w:tr w:rsidR="00BC504F">
              <w:trPr>
                <w:jc w:val="center"/>
              </w:trPr>
              <w:tc>
                <w:tcPr>
                  <w:tcW w:w="5163" w:type="dxa"/>
                  <w:tcBorders>
                    <w:top w:val="nil"/>
                    <w:left w:val="nil"/>
                    <w:bottom w:val="nil"/>
                    <w:right w:val="nil"/>
                  </w:tcBorders>
                  <w:vAlign w:val="center"/>
                  <w:hideMark/>
                </w:tcPr>
                <w:p w:rsidR="00BC504F" w:rsidRDefault="00BC504F">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rsidR="00BC504F" w:rsidRDefault="00BC504F">
                  <w:pPr>
                    <w:tabs>
                      <w:tab w:val="left" w:pos="1134"/>
                      <w:tab w:val="left" w:pos="4680"/>
                      <w:tab w:val="left" w:pos="7020"/>
                    </w:tabs>
                    <w:suppressAutoHyphens/>
                    <w:spacing w:line="256" w:lineRule="auto"/>
                    <w:ind w:firstLine="567"/>
                    <w:jc w:val="both"/>
                  </w:pPr>
                  <w:r>
                    <w:t>Cod fiscal:</w:t>
                  </w:r>
                  <w:r w:rsidR="00734FA6">
                    <w:t>1007604006808</w:t>
                  </w:r>
                </w:p>
              </w:tc>
            </w:tr>
            <w:tr w:rsidR="00BC504F">
              <w:trPr>
                <w:jc w:val="center"/>
              </w:trPr>
              <w:tc>
                <w:tcPr>
                  <w:tcW w:w="5163" w:type="dxa"/>
                  <w:tcBorders>
                    <w:top w:val="nil"/>
                    <w:left w:val="nil"/>
                    <w:bottom w:val="nil"/>
                    <w:right w:val="nil"/>
                  </w:tcBorders>
                  <w:vAlign w:val="center"/>
                  <w:hideMark/>
                </w:tcPr>
                <w:p w:rsidR="00BC504F" w:rsidRDefault="00BC504F">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rsidR="00BC504F" w:rsidRDefault="00BC504F">
                  <w:pPr>
                    <w:tabs>
                      <w:tab w:val="left" w:pos="1134"/>
                      <w:tab w:val="left" w:pos="4680"/>
                      <w:tab w:val="left" w:pos="7020"/>
                    </w:tabs>
                    <w:suppressAutoHyphens/>
                    <w:spacing w:line="256" w:lineRule="auto"/>
                    <w:ind w:firstLine="567"/>
                    <w:jc w:val="both"/>
                  </w:pPr>
                  <w:r>
                    <w:t>Banca:</w:t>
                  </w:r>
                  <w:r w:rsidR="00734FA6">
                    <w:t>Trezoreria de stat</w:t>
                  </w:r>
                </w:p>
              </w:tc>
            </w:tr>
            <w:tr w:rsidR="00BC504F">
              <w:trPr>
                <w:jc w:val="center"/>
              </w:trPr>
              <w:tc>
                <w:tcPr>
                  <w:tcW w:w="5163" w:type="dxa"/>
                  <w:tcBorders>
                    <w:top w:val="nil"/>
                    <w:left w:val="nil"/>
                    <w:bottom w:val="nil"/>
                    <w:right w:val="nil"/>
                  </w:tcBorders>
                  <w:vAlign w:val="center"/>
                  <w:hideMark/>
                </w:tcPr>
                <w:p w:rsidR="00BC504F" w:rsidRDefault="00BC504F">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rsidR="00BC504F" w:rsidRDefault="00BC504F">
                  <w:pPr>
                    <w:tabs>
                      <w:tab w:val="left" w:pos="1134"/>
                      <w:tab w:val="left" w:pos="4680"/>
                      <w:tab w:val="left" w:pos="7020"/>
                    </w:tabs>
                    <w:suppressAutoHyphens/>
                    <w:spacing w:line="256" w:lineRule="auto"/>
                    <w:ind w:firstLine="567"/>
                    <w:jc w:val="both"/>
                  </w:pPr>
                  <w:r>
                    <w:t>Cod:</w:t>
                  </w:r>
                  <w:r w:rsidR="00734FA6">
                    <w:t>TREZMD 2x</w:t>
                  </w:r>
                </w:p>
              </w:tc>
            </w:tr>
            <w:tr w:rsidR="00BC504F">
              <w:trPr>
                <w:jc w:val="center"/>
              </w:trPr>
              <w:tc>
                <w:tcPr>
                  <w:tcW w:w="5163" w:type="dxa"/>
                  <w:tcBorders>
                    <w:top w:val="nil"/>
                    <w:left w:val="nil"/>
                    <w:bottom w:val="nil"/>
                    <w:right w:val="nil"/>
                  </w:tcBorders>
                  <w:vAlign w:val="center"/>
                  <w:hideMark/>
                </w:tcPr>
                <w:p w:rsidR="00BC504F" w:rsidRDefault="00BC504F">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rsidR="00BC504F" w:rsidRDefault="00BC504F">
                  <w:pPr>
                    <w:tabs>
                      <w:tab w:val="left" w:pos="1134"/>
                      <w:tab w:val="left" w:pos="4680"/>
                      <w:tab w:val="left" w:pos="7020"/>
                    </w:tabs>
                    <w:suppressAutoHyphens/>
                    <w:spacing w:line="256" w:lineRule="auto"/>
                    <w:ind w:firstLine="567"/>
                    <w:jc w:val="both"/>
                  </w:pPr>
                  <w:r>
                    <w:t>IBAN</w:t>
                  </w:r>
                  <w:r w:rsidR="00734FA6">
                    <w:t>MD08</w:t>
                  </w:r>
                  <w:r w:rsidR="007959BA">
                    <w:t>TRPCBQ518430A00068AA</w:t>
                  </w:r>
                  <w:bookmarkStart w:id="117" w:name="_GoBack"/>
                  <w:bookmarkEnd w:id="117"/>
                </w:p>
              </w:tc>
            </w:tr>
            <w:tr w:rsidR="00BC504F">
              <w:trPr>
                <w:trHeight w:val="713"/>
                <w:jc w:val="center"/>
              </w:trPr>
              <w:tc>
                <w:tcPr>
                  <w:tcW w:w="5163" w:type="dxa"/>
                  <w:tcBorders>
                    <w:top w:val="nil"/>
                    <w:left w:val="nil"/>
                    <w:bottom w:val="nil"/>
                    <w:right w:val="nil"/>
                  </w:tcBorders>
                  <w:vAlign w:val="center"/>
                </w:tcPr>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tc>
            </w:tr>
          </w:tbl>
          <w:p w:rsidR="00BC504F" w:rsidRDefault="00BC504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C504F">
              <w:trPr>
                <w:trHeight w:val="357"/>
                <w:jc w:val="center"/>
              </w:trPr>
              <w:tc>
                <w:tcPr>
                  <w:tcW w:w="5188" w:type="dxa"/>
                  <w:vAlign w:val="center"/>
                  <w:hideMark/>
                </w:tcPr>
                <w:p w:rsidR="00BC504F" w:rsidRDefault="00BC504F">
                  <w:pPr>
                    <w:spacing w:line="256" w:lineRule="auto"/>
                    <w:jc w:val="center"/>
                    <w:rPr>
                      <w:b/>
                    </w:rPr>
                  </w:pPr>
                  <w:r>
                    <w:rPr>
                      <w:b/>
                    </w:rPr>
                    <w:t>Furnizorul/Prestatorul de bunuri/servicii</w:t>
                  </w:r>
                </w:p>
              </w:tc>
              <w:tc>
                <w:tcPr>
                  <w:tcW w:w="4559" w:type="dxa"/>
                  <w:vAlign w:val="center"/>
                  <w:hideMark/>
                </w:tcPr>
                <w:p w:rsidR="00BC504F" w:rsidRDefault="00BC504F">
                  <w:pPr>
                    <w:spacing w:line="256" w:lineRule="auto"/>
                    <w:jc w:val="center"/>
                    <w:rPr>
                      <w:b/>
                    </w:rPr>
                  </w:pPr>
                  <w:r>
                    <w:rPr>
                      <w:b/>
                    </w:rPr>
                    <w:t>Cumpărătorul/Beneficiarul</w:t>
                  </w:r>
                </w:p>
              </w:tc>
            </w:tr>
            <w:tr w:rsidR="00BC504F">
              <w:trPr>
                <w:trHeight w:val="357"/>
                <w:jc w:val="center"/>
              </w:trPr>
              <w:tc>
                <w:tcPr>
                  <w:tcW w:w="5188" w:type="dxa"/>
                  <w:vAlign w:val="center"/>
                </w:tcPr>
                <w:p w:rsidR="00BC504F" w:rsidRDefault="00BC504F">
                  <w:pPr>
                    <w:spacing w:line="256" w:lineRule="auto"/>
                    <w:jc w:val="both"/>
                    <w:rPr>
                      <w:b/>
                    </w:rPr>
                  </w:pPr>
                </w:p>
              </w:tc>
              <w:tc>
                <w:tcPr>
                  <w:tcW w:w="4559" w:type="dxa"/>
                  <w:vAlign w:val="center"/>
                </w:tcPr>
                <w:p w:rsidR="00BC504F" w:rsidRDefault="00BC504F">
                  <w:pPr>
                    <w:spacing w:line="256" w:lineRule="auto"/>
                    <w:jc w:val="both"/>
                    <w:rPr>
                      <w:b/>
                    </w:rPr>
                  </w:pPr>
                </w:p>
                <w:p w:rsidR="00BC504F" w:rsidRDefault="00BC504F">
                  <w:pPr>
                    <w:spacing w:line="256" w:lineRule="auto"/>
                    <w:jc w:val="both"/>
                    <w:rPr>
                      <w:b/>
                    </w:rPr>
                  </w:pPr>
                </w:p>
                <w:p w:rsidR="00BC504F" w:rsidRDefault="00BC504F">
                  <w:pPr>
                    <w:spacing w:line="256" w:lineRule="auto"/>
                    <w:jc w:val="both"/>
                    <w:rPr>
                      <w:b/>
                    </w:rPr>
                  </w:pPr>
                </w:p>
              </w:tc>
            </w:tr>
          </w:tbl>
          <w:p w:rsidR="00BC504F" w:rsidRDefault="00BC504F">
            <w:pPr>
              <w:spacing w:line="256" w:lineRule="auto"/>
              <w:jc w:val="both"/>
            </w:pPr>
          </w:p>
          <w:p w:rsidR="00BC504F" w:rsidRDefault="00BC504F">
            <w:pPr>
              <w:spacing w:line="256" w:lineRule="auto"/>
              <w:jc w:val="both"/>
            </w:pPr>
          </w:p>
          <w:p w:rsidR="00BC504F" w:rsidRDefault="00BC504F">
            <w:pPr>
              <w:tabs>
                <w:tab w:val="left" w:pos="2295"/>
              </w:tabs>
              <w:spacing w:line="256" w:lineRule="auto"/>
              <w:jc w:val="right"/>
            </w:pPr>
            <w:r>
              <w:t>Anexa nr. 1</w:t>
            </w:r>
          </w:p>
          <w:p w:rsidR="00BC504F" w:rsidRDefault="00BC504F">
            <w:pPr>
              <w:tabs>
                <w:tab w:val="left" w:pos="2295"/>
              </w:tabs>
              <w:spacing w:line="256" w:lineRule="auto"/>
              <w:jc w:val="right"/>
            </w:pPr>
            <w:r>
              <w:t>la contractul nr. ___________</w:t>
            </w:r>
          </w:p>
          <w:p w:rsidR="00BC504F" w:rsidRDefault="00BC504F">
            <w:pPr>
              <w:tabs>
                <w:tab w:val="left" w:pos="2295"/>
              </w:tabs>
              <w:spacing w:line="256" w:lineRule="auto"/>
              <w:jc w:val="right"/>
            </w:pPr>
            <w:r>
              <w:t>Din „____”  _____ 20_______</w:t>
            </w:r>
          </w:p>
          <w:p w:rsidR="00BC504F" w:rsidRDefault="00BC504F">
            <w:pPr>
              <w:tabs>
                <w:tab w:val="left" w:pos="2295"/>
              </w:tabs>
              <w:spacing w:line="256" w:lineRule="auto"/>
              <w:jc w:val="both"/>
            </w:pPr>
          </w:p>
          <w:p w:rsidR="00BC504F" w:rsidRDefault="00BC504F">
            <w:pPr>
              <w:tabs>
                <w:tab w:val="left" w:pos="2295"/>
              </w:tabs>
              <w:spacing w:line="256" w:lineRule="auto"/>
              <w:jc w:val="both"/>
            </w:pPr>
          </w:p>
          <w:p w:rsidR="00BC504F" w:rsidRDefault="00BC504F">
            <w:pPr>
              <w:tabs>
                <w:tab w:val="left" w:pos="2295"/>
              </w:tabs>
              <w:spacing w:line="256" w:lineRule="auto"/>
              <w:jc w:val="center"/>
            </w:pPr>
            <w:r>
              <w:t>SPECIFICAŢII TEHNICE - conform datelor din anexa nr. 22</w:t>
            </w:r>
          </w:p>
          <w:p w:rsidR="00BC504F" w:rsidRDefault="00BC504F">
            <w:pPr>
              <w:tabs>
                <w:tab w:val="left" w:pos="2295"/>
              </w:tabs>
              <w:spacing w:line="256" w:lineRule="auto"/>
              <w:jc w:val="both"/>
            </w:pPr>
          </w:p>
          <w:p w:rsidR="00BC504F" w:rsidRDefault="00BC504F">
            <w:pPr>
              <w:spacing w:line="256" w:lineRule="auto"/>
              <w:ind w:firstLine="567"/>
              <w:jc w:val="both"/>
              <w:rPr>
                <w:noProof w:val="0"/>
                <w:lang w:val="it-IT"/>
              </w:rPr>
            </w:pPr>
            <w:r>
              <w:rPr>
                <w:noProof w:val="0"/>
                <w:lang w:val="it-IT"/>
              </w:rPr>
              <w:t> </w:t>
            </w:r>
          </w:p>
          <w:p w:rsidR="00BC504F" w:rsidRDefault="00BC504F">
            <w:pPr>
              <w:spacing w:line="256" w:lineRule="auto"/>
              <w:ind w:firstLine="567"/>
              <w:jc w:val="both"/>
              <w:rPr>
                <w:noProof w:val="0"/>
                <w:lang w:val="it-IT"/>
              </w:rPr>
            </w:pPr>
          </w:p>
          <w:p w:rsidR="00BC504F" w:rsidRDefault="00BC504F">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BC504F">
              <w:trPr>
                <w:trHeight w:val="713"/>
                <w:jc w:val="center"/>
              </w:trPr>
              <w:tc>
                <w:tcPr>
                  <w:tcW w:w="5163" w:type="dxa"/>
                  <w:tcBorders>
                    <w:top w:val="nil"/>
                    <w:left w:val="nil"/>
                    <w:bottom w:val="nil"/>
                    <w:right w:val="nil"/>
                  </w:tcBorders>
                  <w:vAlign w:val="center"/>
                </w:tcPr>
                <w:p w:rsidR="00BC504F" w:rsidRDefault="00BC504F">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tc>
            </w:tr>
          </w:tbl>
          <w:p w:rsidR="00BC504F" w:rsidRDefault="00BC504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C504F">
              <w:trPr>
                <w:trHeight w:val="357"/>
                <w:jc w:val="center"/>
              </w:trPr>
              <w:tc>
                <w:tcPr>
                  <w:tcW w:w="5188" w:type="dxa"/>
                  <w:vAlign w:val="center"/>
                  <w:hideMark/>
                </w:tcPr>
                <w:p w:rsidR="00BC504F" w:rsidRDefault="00BC504F">
                  <w:pPr>
                    <w:spacing w:line="256" w:lineRule="auto"/>
                    <w:jc w:val="center"/>
                    <w:rPr>
                      <w:b/>
                    </w:rPr>
                  </w:pPr>
                  <w:r>
                    <w:rPr>
                      <w:b/>
                    </w:rPr>
                    <w:t>Furnizorul/Prestatorul de bunuri/servicii</w:t>
                  </w:r>
                </w:p>
              </w:tc>
              <w:tc>
                <w:tcPr>
                  <w:tcW w:w="4559" w:type="dxa"/>
                  <w:vAlign w:val="center"/>
                  <w:hideMark/>
                </w:tcPr>
                <w:p w:rsidR="00BC504F" w:rsidRDefault="00BC504F">
                  <w:pPr>
                    <w:spacing w:line="256" w:lineRule="auto"/>
                    <w:jc w:val="center"/>
                    <w:rPr>
                      <w:b/>
                    </w:rPr>
                  </w:pPr>
                  <w:r>
                    <w:rPr>
                      <w:b/>
                    </w:rPr>
                    <w:t>Cumpărătorul/Beneficiarul</w:t>
                  </w:r>
                </w:p>
              </w:tc>
            </w:tr>
            <w:tr w:rsidR="00BC504F">
              <w:trPr>
                <w:trHeight w:val="357"/>
                <w:jc w:val="center"/>
              </w:trPr>
              <w:tc>
                <w:tcPr>
                  <w:tcW w:w="5188" w:type="dxa"/>
                  <w:vAlign w:val="center"/>
                </w:tcPr>
                <w:p w:rsidR="00BC504F" w:rsidRDefault="00BC504F">
                  <w:pPr>
                    <w:spacing w:line="256" w:lineRule="auto"/>
                    <w:jc w:val="both"/>
                    <w:rPr>
                      <w:b/>
                    </w:rPr>
                  </w:pPr>
                </w:p>
                <w:p w:rsidR="00BC504F" w:rsidRDefault="00BC504F">
                  <w:pPr>
                    <w:spacing w:line="256" w:lineRule="auto"/>
                    <w:jc w:val="both"/>
                    <w:rPr>
                      <w:b/>
                    </w:rPr>
                  </w:pPr>
                </w:p>
                <w:p w:rsidR="00BC504F" w:rsidRDefault="00BC504F">
                  <w:pPr>
                    <w:spacing w:line="256" w:lineRule="auto"/>
                    <w:jc w:val="both"/>
                    <w:rPr>
                      <w:b/>
                    </w:rPr>
                  </w:pPr>
                </w:p>
              </w:tc>
              <w:tc>
                <w:tcPr>
                  <w:tcW w:w="4559" w:type="dxa"/>
                  <w:vAlign w:val="center"/>
                </w:tcPr>
                <w:p w:rsidR="00BC504F" w:rsidRDefault="00BC504F">
                  <w:pPr>
                    <w:spacing w:line="256" w:lineRule="auto"/>
                    <w:jc w:val="both"/>
                    <w:rPr>
                      <w:b/>
                    </w:rPr>
                  </w:pPr>
                </w:p>
                <w:p w:rsidR="00BC504F" w:rsidRDefault="00BC504F">
                  <w:pPr>
                    <w:spacing w:line="256" w:lineRule="auto"/>
                    <w:jc w:val="both"/>
                    <w:rPr>
                      <w:b/>
                    </w:rPr>
                  </w:pPr>
                </w:p>
                <w:p w:rsidR="00BC504F" w:rsidRDefault="00BC504F">
                  <w:pPr>
                    <w:spacing w:line="256" w:lineRule="auto"/>
                    <w:jc w:val="both"/>
                    <w:rPr>
                      <w:b/>
                    </w:rPr>
                  </w:pPr>
                  <w:r>
                    <w:rPr>
                      <w:b/>
                    </w:rPr>
                    <w:t xml:space="preserve">  </w:t>
                  </w:r>
                </w:p>
              </w:tc>
            </w:tr>
          </w:tbl>
          <w:p w:rsidR="00BC504F" w:rsidRDefault="00BC504F">
            <w:pPr>
              <w:spacing w:line="256" w:lineRule="auto"/>
              <w:jc w:val="both"/>
            </w:pPr>
          </w:p>
          <w:p w:rsidR="00BC504F" w:rsidRDefault="00BC504F">
            <w:pPr>
              <w:spacing w:line="256" w:lineRule="auto"/>
              <w:ind w:firstLine="567"/>
              <w:jc w:val="both"/>
              <w:rPr>
                <w:noProof w:val="0"/>
              </w:rPr>
            </w:pPr>
          </w:p>
          <w:p w:rsidR="00BC504F" w:rsidRDefault="00BC504F">
            <w:pPr>
              <w:tabs>
                <w:tab w:val="left" w:pos="2295"/>
              </w:tabs>
              <w:spacing w:line="256" w:lineRule="auto"/>
              <w:jc w:val="both"/>
            </w:pPr>
          </w:p>
          <w:p w:rsidR="00BC504F" w:rsidRDefault="00BC504F">
            <w:pPr>
              <w:spacing w:line="256" w:lineRule="auto"/>
              <w:ind w:firstLine="567"/>
              <w:jc w:val="both"/>
              <w:rPr>
                <w:noProof w:val="0"/>
              </w:rPr>
            </w:pPr>
          </w:p>
          <w:p w:rsidR="00BC504F" w:rsidRDefault="00BC504F">
            <w:pPr>
              <w:spacing w:line="256" w:lineRule="auto"/>
              <w:ind w:firstLine="567"/>
              <w:jc w:val="both"/>
              <w:rPr>
                <w:noProof w:val="0"/>
              </w:rPr>
            </w:pPr>
          </w:p>
          <w:p w:rsidR="00BC504F" w:rsidRDefault="00BC504F">
            <w:pPr>
              <w:spacing w:line="256" w:lineRule="auto"/>
              <w:ind w:firstLine="567"/>
              <w:jc w:val="both"/>
              <w:rPr>
                <w:noProof w:val="0"/>
              </w:rPr>
            </w:pPr>
          </w:p>
          <w:p w:rsidR="00BC504F" w:rsidRDefault="00BC504F">
            <w:pPr>
              <w:spacing w:line="256" w:lineRule="auto"/>
              <w:ind w:firstLine="567"/>
              <w:jc w:val="both"/>
              <w:rPr>
                <w:noProof w:val="0"/>
              </w:rPr>
            </w:pPr>
          </w:p>
          <w:p w:rsidR="00BC504F" w:rsidRDefault="00BC504F">
            <w:pPr>
              <w:spacing w:line="256" w:lineRule="auto"/>
              <w:ind w:firstLine="567"/>
              <w:jc w:val="both"/>
              <w:rPr>
                <w:noProof w:val="0"/>
              </w:rPr>
            </w:pPr>
          </w:p>
          <w:p w:rsidR="00BC504F" w:rsidRDefault="00BC504F">
            <w:pPr>
              <w:spacing w:line="256" w:lineRule="auto"/>
              <w:ind w:firstLine="567"/>
              <w:jc w:val="both"/>
              <w:rPr>
                <w:noProof w:val="0"/>
              </w:rPr>
            </w:pPr>
          </w:p>
          <w:p w:rsidR="00BC504F" w:rsidRDefault="00BC504F">
            <w:pPr>
              <w:spacing w:line="256" w:lineRule="auto"/>
              <w:ind w:firstLine="567"/>
              <w:jc w:val="both"/>
              <w:rPr>
                <w:noProof w:val="0"/>
              </w:rPr>
            </w:pPr>
          </w:p>
          <w:p w:rsidR="00BC504F" w:rsidRDefault="00BC504F" w:rsidP="006779F2">
            <w:pPr>
              <w:spacing w:line="256" w:lineRule="auto"/>
              <w:jc w:val="both"/>
              <w:rPr>
                <w:noProof w:val="0"/>
              </w:rPr>
            </w:pPr>
          </w:p>
          <w:p w:rsidR="00BC504F" w:rsidRDefault="00BC504F">
            <w:pPr>
              <w:spacing w:line="256" w:lineRule="auto"/>
              <w:ind w:firstLine="567"/>
              <w:jc w:val="both"/>
              <w:rPr>
                <w:noProof w:val="0"/>
              </w:rPr>
            </w:pPr>
          </w:p>
          <w:p w:rsidR="00BC504F" w:rsidRDefault="00BC504F">
            <w:pPr>
              <w:spacing w:line="256" w:lineRule="auto"/>
              <w:jc w:val="right"/>
              <w:rPr>
                <w:noProof w:val="0"/>
              </w:rPr>
            </w:pPr>
            <w:r>
              <w:rPr>
                <w:noProof w:val="0"/>
              </w:rPr>
              <w:t>Anexa nr. 2</w:t>
            </w:r>
          </w:p>
          <w:p w:rsidR="00BC504F" w:rsidRDefault="00BC504F">
            <w:pPr>
              <w:spacing w:line="256" w:lineRule="auto"/>
              <w:jc w:val="right"/>
              <w:rPr>
                <w:noProof w:val="0"/>
                <w:lang w:val="it-IT"/>
              </w:rPr>
            </w:pPr>
            <w:r>
              <w:rPr>
                <w:noProof w:val="0"/>
                <w:lang w:val="it-IT"/>
              </w:rPr>
              <w:t>la contractul nr.__________</w:t>
            </w:r>
          </w:p>
          <w:p w:rsidR="00BC504F" w:rsidRDefault="00BC504F">
            <w:pPr>
              <w:spacing w:line="256" w:lineRule="auto"/>
              <w:jc w:val="right"/>
              <w:rPr>
                <w:noProof w:val="0"/>
                <w:lang w:val="it-IT"/>
              </w:rPr>
            </w:pPr>
            <w:r>
              <w:rPr>
                <w:noProof w:val="0"/>
                <w:lang w:val="it-IT"/>
              </w:rPr>
              <w:t>din “____” ________ 20___</w:t>
            </w:r>
          </w:p>
          <w:p w:rsidR="00BC504F" w:rsidRDefault="00BC504F">
            <w:pPr>
              <w:keepNext/>
              <w:keepLines/>
              <w:spacing w:before="200" w:line="256" w:lineRule="auto"/>
              <w:ind w:firstLine="567"/>
              <w:jc w:val="both"/>
              <w:outlineLvl w:val="2"/>
              <w:rPr>
                <w:noProof w:val="0"/>
                <w:lang w:val="it-IT"/>
              </w:rPr>
            </w:pPr>
          </w:p>
          <w:p w:rsidR="00BC504F" w:rsidRDefault="00BC504F">
            <w:pPr>
              <w:spacing w:line="256" w:lineRule="auto"/>
              <w:ind w:firstLine="567"/>
              <w:jc w:val="center"/>
              <w:rPr>
                <w:noProof w:val="0"/>
                <w:lang w:val="it-IT"/>
              </w:rPr>
            </w:pPr>
            <w:r>
              <w:rPr>
                <w:noProof w:val="0"/>
                <w:lang w:val="it-IT"/>
              </w:rPr>
              <w:t>SPECIFICAŢII DE PREŢ</w:t>
            </w:r>
            <w:r>
              <w:t xml:space="preserve"> - </w:t>
            </w:r>
            <w:r>
              <w:rPr>
                <w:noProof w:val="0"/>
                <w:lang w:val="it-IT"/>
              </w:rPr>
              <w:t>conform datelor din anexa nr. 23</w:t>
            </w:r>
          </w:p>
          <w:p w:rsidR="00BC504F" w:rsidRDefault="00BC504F">
            <w:pPr>
              <w:keepNext/>
              <w:keepLines/>
              <w:spacing w:before="200" w:line="256" w:lineRule="auto"/>
              <w:ind w:firstLine="567"/>
              <w:jc w:val="both"/>
              <w:outlineLvl w:val="2"/>
              <w:rPr>
                <w:noProof w:val="0"/>
                <w:lang w:val="it-IT"/>
              </w:rPr>
            </w:pPr>
          </w:p>
          <w:p w:rsidR="00BC504F" w:rsidRDefault="00BC504F">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BC504F">
              <w:trPr>
                <w:trHeight w:val="713"/>
                <w:jc w:val="center"/>
              </w:trPr>
              <w:tc>
                <w:tcPr>
                  <w:tcW w:w="5163" w:type="dxa"/>
                  <w:tcBorders>
                    <w:top w:val="nil"/>
                    <w:left w:val="nil"/>
                    <w:bottom w:val="nil"/>
                    <w:right w:val="nil"/>
                  </w:tcBorders>
                  <w:vAlign w:val="center"/>
                </w:tcPr>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p w:rsidR="00BC504F" w:rsidRDefault="00BC504F">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p w:rsidR="00BC504F" w:rsidRDefault="00BC504F">
                  <w:pPr>
                    <w:tabs>
                      <w:tab w:val="left" w:pos="1134"/>
                      <w:tab w:val="left" w:pos="4680"/>
                      <w:tab w:val="left" w:pos="7020"/>
                    </w:tabs>
                    <w:suppressAutoHyphens/>
                    <w:spacing w:line="256" w:lineRule="auto"/>
                    <w:ind w:firstLine="567"/>
                    <w:jc w:val="both"/>
                  </w:pPr>
                </w:p>
              </w:tc>
            </w:tr>
          </w:tbl>
          <w:p w:rsidR="00BC504F" w:rsidRDefault="00BC504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C504F">
              <w:trPr>
                <w:trHeight w:val="357"/>
                <w:jc w:val="center"/>
              </w:trPr>
              <w:tc>
                <w:tcPr>
                  <w:tcW w:w="5188" w:type="dxa"/>
                  <w:vAlign w:val="center"/>
                  <w:hideMark/>
                </w:tcPr>
                <w:p w:rsidR="00BC504F" w:rsidRDefault="00BC504F">
                  <w:pPr>
                    <w:spacing w:line="256" w:lineRule="auto"/>
                    <w:jc w:val="center"/>
                    <w:rPr>
                      <w:b/>
                    </w:rPr>
                  </w:pPr>
                  <w:r>
                    <w:rPr>
                      <w:b/>
                    </w:rPr>
                    <w:t>Furnizorul/Prestatorul de bunuri/servicii</w:t>
                  </w:r>
                </w:p>
              </w:tc>
              <w:tc>
                <w:tcPr>
                  <w:tcW w:w="4559" w:type="dxa"/>
                  <w:vAlign w:val="center"/>
                  <w:hideMark/>
                </w:tcPr>
                <w:p w:rsidR="00BC504F" w:rsidRDefault="00BC504F">
                  <w:pPr>
                    <w:spacing w:line="256" w:lineRule="auto"/>
                    <w:jc w:val="center"/>
                    <w:rPr>
                      <w:b/>
                    </w:rPr>
                  </w:pPr>
                  <w:r>
                    <w:rPr>
                      <w:b/>
                    </w:rPr>
                    <w:t>Cumpărătorul/Beneficiarul</w:t>
                  </w:r>
                </w:p>
              </w:tc>
            </w:tr>
            <w:tr w:rsidR="00BC504F">
              <w:trPr>
                <w:trHeight w:val="357"/>
                <w:jc w:val="center"/>
              </w:trPr>
              <w:tc>
                <w:tcPr>
                  <w:tcW w:w="5188" w:type="dxa"/>
                  <w:vAlign w:val="center"/>
                </w:tcPr>
                <w:p w:rsidR="00BC504F" w:rsidRDefault="00BC504F">
                  <w:pPr>
                    <w:spacing w:line="256" w:lineRule="auto"/>
                    <w:jc w:val="both"/>
                    <w:rPr>
                      <w:b/>
                    </w:rPr>
                  </w:pPr>
                </w:p>
                <w:p w:rsidR="00BC504F" w:rsidRDefault="00BC504F">
                  <w:pPr>
                    <w:spacing w:line="256" w:lineRule="auto"/>
                    <w:jc w:val="both"/>
                    <w:rPr>
                      <w:b/>
                    </w:rPr>
                  </w:pPr>
                </w:p>
                <w:p w:rsidR="00BC504F" w:rsidRDefault="00BC504F">
                  <w:pPr>
                    <w:spacing w:line="256" w:lineRule="auto"/>
                    <w:jc w:val="both"/>
                    <w:rPr>
                      <w:b/>
                    </w:rPr>
                  </w:pPr>
                </w:p>
              </w:tc>
              <w:tc>
                <w:tcPr>
                  <w:tcW w:w="4559" w:type="dxa"/>
                  <w:vAlign w:val="center"/>
                </w:tcPr>
                <w:p w:rsidR="00BC504F" w:rsidRDefault="00BC504F">
                  <w:pPr>
                    <w:spacing w:line="256" w:lineRule="auto"/>
                    <w:jc w:val="both"/>
                    <w:rPr>
                      <w:b/>
                    </w:rPr>
                  </w:pPr>
                </w:p>
                <w:p w:rsidR="00BC504F" w:rsidRDefault="00BC504F">
                  <w:pPr>
                    <w:spacing w:line="256" w:lineRule="auto"/>
                    <w:jc w:val="both"/>
                    <w:rPr>
                      <w:b/>
                    </w:rPr>
                  </w:pPr>
                </w:p>
                <w:p w:rsidR="00BC504F" w:rsidRDefault="00BC504F">
                  <w:pPr>
                    <w:spacing w:line="256" w:lineRule="auto"/>
                    <w:jc w:val="both"/>
                    <w:rPr>
                      <w:b/>
                    </w:rPr>
                  </w:pPr>
                </w:p>
              </w:tc>
            </w:tr>
          </w:tbl>
          <w:p w:rsidR="00BC504F" w:rsidRDefault="00BC504F">
            <w:pPr>
              <w:spacing w:line="256" w:lineRule="auto"/>
              <w:jc w:val="both"/>
            </w:pPr>
          </w:p>
          <w:p w:rsidR="00BC504F" w:rsidRDefault="00BC504F">
            <w:pPr>
              <w:tabs>
                <w:tab w:val="left" w:pos="2295"/>
              </w:tabs>
              <w:spacing w:line="256" w:lineRule="auto"/>
              <w:jc w:val="both"/>
            </w:pPr>
          </w:p>
          <w:p w:rsidR="00BC504F" w:rsidRDefault="00BC504F">
            <w:pPr>
              <w:autoSpaceDE w:val="0"/>
              <w:autoSpaceDN w:val="0"/>
              <w:adjustRightInd w:val="0"/>
              <w:spacing w:line="256" w:lineRule="auto"/>
              <w:ind w:right="23"/>
              <w:jc w:val="center"/>
            </w:pPr>
          </w:p>
          <w:p w:rsidR="00BC504F" w:rsidRDefault="00BC504F">
            <w:pPr>
              <w:autoSpaceDE w:val="0"/>
              <w:autoSpaceDN w:val="0"/>
              <w:adjustRightInd w:val="0"/>
              <w:spacing w:line="256" w:lineRule="auto"/>
              <w:ind w:right="23"/>
              <w:jc w:val="center"/>
              <w:rPr>
                <w:color w:val="000000"/>
                <w:w w:val="90"/>
              </w:rPr>
            </w:pPr>
          </w:p>
          <w:p w:rsidR="00BC504F" w:rsidRDefault="00BC504F">
            <w:pPr>
              <w:autoSpaceDE w:val="0"/>
              <w:autoSpaceDN w:val="0"/>
              <w:adjustRightInd w:val="0"/>
              <w:spacing w:line="256" w:lineRule="auto"/>
              <w:ind w:right="23"/>
              <w:jc w:val="center"/>
              <w:rPr>
                <w:color w:val="000000"/>
                <w:w w:val="90"/>
              </w:rPr>
            </w:pPr>
          </w:p>
          <w:p w:rsidR="00BC504F" w:rsidRDefault="00BC504F">
            <w:pPr>
              <w:autoSpaceDE w:val="0"/>
              <w:autoSpaceDN w:val="0"/>
              <w:adjustRightInd w:val="0"/>
              <w:spacing w:line="256" w:lineRule="auto"/>
              <w:ind w:right="23"/>
              <w:jc w:val="center"/>
              <w:rPr>
                <w:color w:val="000000"/>
                <w:w w:val="90"/>
              </w:rPr>
            </w:pPr>
          </w:p>
          <w:p w:rsidR="00BC504F" w:rsidRDefault="00BC504F">
            <w:pPr>
              <w:spacing w:line="256" w:lineRule="auto"/>
              <w:jc w:val="right"/>
              <w:rPr>
                <w:noProof w:val="0"/>
                <w:lang w:val="it-IT"/>
              </w:rPr>
            </w:pPr>
          </w:p>
          <w:p w:rsidR="00BC504F" w:rsidRDefault="00BC504F">
            <w:pPr>
              <w:spacing w:line="256" w:lineRule="auto"/>
              <w:jc w:val="right"/>
              <w:rPr>
                <w:noProof w:val="0"/>
                <w:lang w:val="it-IT"/>
              </w:rPr>
            </w:pPr>
          </w:p>
          <w:p w:rsidR="00BC504F" w:rsidRDefault="00BC504F">
            <w:pPr>
              <w:spacing w:line="256" w:lineRule="auto"/>
              <w:jc w:val="right"/>
              <w:rPr>
                <w:noProof w:val="0"/>
                <w:lang w:val="it-IT"/>
              </w:rPr>
            </w:pPr>
          </w:p>
          <w:p w:rsidR="00BC504F" w:rsidRDefault="00BC504F">
            <w:pPr>
              <w:spacing w:line="256" w:lineRule="auto"/>
              <w:jc w:val="right"/>
              <w:rPr>
                <w:noProof w:val="0"/>
                <w:lang w:val="it-IT"/>
              </w:rPr>
            </w:pPr>
          </w:p>
          <w:p w:rsidR="00BC504F" w:rsidRDefault="00BC504F">
            <w:pPr>
              <w:spacing w:line="256" w:lineRule="auto"/>
              <w:jc w:val="right"/>
              <w:rPr>
                <w:noProof w:val="0"/>
                <w:lang w:val="it-IT"/>
              </w:rPr>
            </w:pPr>
          </w:p>
          <w:p w:rsidR="00BC504F" w:rsidRDefault="00BC504F">
            <w:pPr>
              <w:spacing w:line="256" w:lineRule="auto"/>
              <w:jc w:val="right"/>
              <w:rPr>
                <w:noProof w:val="0"/>
                <w:lang w:val="it-IT"/>
              </w:rPr>
            </w:pPr>
          </w:p>
          <w:p w:rsidR="00BC504F" w:rsidRDefault="00BC504F">
            <w:pPr>
              <w:spacing w:line="256" w:lineRule="auto"/>
              <w:jc w:val="right"/>
              <w:rPr>
                <w:noProof w:val="0"/>
                <w:lang w:val="it-IT"/>
              </w:rPr>
            </w:pPr>
          </w:p>
          <w:p w:rsidR="00BC504F" w:rsidRDefault="00BC504F">
            <w:pPr>
              <w:spacing w:line="256" w:lineRule="auto"/>
              <w:jc w:val="right"/>
              <w:rPr>
                <w:noProof w:val="0"/>
                <w:lang w:val="it-IT"/>
              </w:rPr>
            </w:pPr>
          </w:p>
          <w:p w:rsidR="00BC504F" w:rsidRDefault="00BC504F">
            <w:pPr>
              <w:spacing w:line="256" w:lineRule="auto"/>
              <w:jc w:val="right"/>
              <w:rPr>
                <w:noProof w:val="0"/>
                <w:lang w:val="it-IT"/>
              </w:rPr>
            </w:pPr>
          </w:p>
          <w:p w:rsidR="00BC504F" w:rsidRDefault="00BC504F">
            <w:pPr>
              <w:spacing w:line="256" w:lineRule="auto"/>
              <w:jc w:val="right"/>
              <w:rPr>
                <w:noProof w:val="0"/>
                <w:lang w:val="it-IT"/>
              </w:rPr>
            </w:pPr>
          </w:p>
          <w:p w:rsidR="00BC504F" w:rsidRDefault="00BC504F">
            <w:pPr>
              <w:spacing w:line="256" w:lineRule="auto"/>
              <w:jc w:val="right"/>
              <w:rPr>
                <w:noProof w:val="0"/>
                <w:lang w:val="it-IT"/>
              </w:rPr>
            </w:pPr>
          </w:p>
          <w:p w:rsidR="00BC504F" w:rsidRDefault="00BC504F">
            <w:pPr>
              <w:spacing w:line="256" w:lineRule="auto"/>
              <w:jc w:val="right"/>
              <w:rPr>
                <w:noProof w:val="0"/>
                <w:lang w:val="it-IT"/>
              </w:rPr>
            </w:pPr>
          </w:p>
          <w:p w:rsidR="00BC504F" w:rsidRDefault="00BC504F">
            <w:pPr>
              <w:spacing w:line="256" w:lineRule="auto"/>
              <w:jc w:val="right"/>
              <w:rPr>
                <w:noProof w:val="0"/>
                <w:lang w:val="it-IT"/>
              </w:rPr>
            </w:pPr>
          </w:p>
          <w:p w:rsidR="00BC504F" w:rsidRDefault="00BC504F">
            <w:pPr>
              <w:spacing w:line="256" w:lineRule="auto"/>
              <w:jc w:val="right"/>
              <w:rPr>
                <w:noProof w:val="0"/>
                <w:lang w:val="it-IT"/>
              </w:rPr>
            </w:pPr>
          </w:p>
          <w:p w:rsidR="00BC504F" w:rsidRDefault="00BC504F">
            <w:pPr>
              <w:spacing w:line="256" w:lineRule="auto"/>
              <w:jc w:val="right"/>
              <w:rPr>
                <w:noProof w:val="0"/>
                <w:sz w:val="22"/>
                <w:szCs w:val="22"/>
                <w:lang w:val="it-IT"/>
              </w:rPr>
            </w:pPr>
            <w:r>
              <w:rPr>
                <w:noProof w:val="0"/>
                <w:lang w:val="it-IT"/>
              </w:rPr>
              <w:t>Anexa nr. 25</w:t>
            </w:r>
          </w:p>
          <w:p w:rsidR="00BC504F" w:rsidRDefault="00BC504F">
            <w:pPr>
              <w:spacing w:line="256" w:lineRule="auto"/>
              <w:jc w:val="right"/>
              <w:rPr>
                <w:noProof w:val="0"/>
                <w:lang w:val="it-IT"/>
              </w:rPr>
            </w:pPr>
            <w:r>
              <w:rPr>
                <w:noProof w:val="0"/>
                <w:lang w:val="it-IT"/>
              </w:rPr>
              <w:t>la Documentația standard nr._____</w:t>
            </w:r>
          </w:p>
          <w:p w:rsidR="00BC504F" w:rsidRDefault="00BC504F">
            <w:pPr>
              <w:spacing w:line="256" w:lineRule="auto"/>
              <w:jc w:val="right"/>
              <w:rPr>
                <w:noProof w:val="0"/>
                <w:lang w:val="it-IT"/>
              </w:rPr>
            </w:pPr>
            <w:r>
              <w:rPr>
                <w:noProof w:val="0"/>
                <w:lang w:val="it-IT"/>
              </w:rPr>
              <w:t>din “____” ________ 20___</w:t>
            </w:r>
          </w:p>
          <w:p w:rsidR="00BC504F" w:rsidRDefault="00BC504F">
            <w:pPr>
              <w:autoSpaceDE w:val="0"/>
              <w:autoSpaceDN w:val="0"/>
              <w:adjustRightInd w:val="0"/>
              <w:spacing w:line="256" w:lineRule="auto"/>
              <w:ind w:right="23"/>
              <w:jc w:val="center"/>
              <w:rPr>
                <w:color w:val="000000"/>
                <w:w w:val="90"/>
              </w:rPr>
            </w:pPr>
          </w:p>
          <w:p w:rsidR="00BC504F" w:rsidRDefault="00BC504F">
            <w:pPr>
              <w:autoSpaceDE w:val="0"/>
              <w:autoSpaceDN w:val="0"/>
              <w:adjustRightInd w:val="0"/>
              <w:spacing w:line="256" w:lineRule="auto"/>
              <w:ind w:right="23"/>
              <w:jc w:val="center"/>
              <w:rPr>
                <w:color w:val="000000"/>
                <w:w w:val="90"/>
              </w:rPr>
            </w:pPr>
          </w:p>
          <w:tbl>
            <w:tblPr>
              <w:tblW w:w="9750" w:type="dxa"/>
              <w:tblLayout w:type="fixed"/>
              <w:tblLook w:val="04A0" w:firstRow="1" w:lastRow="0" w:firstColumn="1" w:lastColumn="0" w:noHBand="0" w:noVBand="1"/>
            </w:tblPr>
            <w:tblGrid>
              <w:gridCol w:w="5181"/>
              <w:gridCol w:w="4569"/>
            </w:tblGrid>
            <w:tr w:rsidR="00BC504F">
              <w:tc>
                <w:tcPr>
                  <w:tcW w:w="9747" w:type="dxa"/>
                  <w:gridSpan w:val="2"/>
                </w:tcPr>
                <w:p w:rsidR="00BC504F" w:rsidRDefault="00BC504F">
                  <w:pPr>
                    <w:spacing w:line="256" w:lineRule="auto"/>
                    <w:jc w:val="center"/>
                    <w:rPr>
                      <w:b/>
                      <w:bCs/>
                    </w:rPr>
                  </w:pPr>
                  <w:bookmarkStart w:id="118" w:name="_Hlk77771456"/>
                  <w:r>
                    <w:rPr>
                      <w:b/>
                      <w:bCs/>
                      <w:caps/>
                    </w:rPr>
                    <w:t>ACORD ADIȚIONAL</w:t>
                  </w:r>
                  <w:r>
                    <w:rPr>
                      <w:b/>
                      <w:bCs/>
                    </w:rPr>
                    <w:t xml:space="preserve"> </w:t>
                  </w:r>
                  <w:bookmarkEnd w:id="118"/>
                  <w:r>
                    <w:rPr>
                      <w:b/>
                      <w:bCs/>
                    </w:rPr>
                    <w:t>Nr.______</w:t>
                  </w:r>
                </w:p>
                <w:p w:rsidR="00BC504F" w:rsidRDefault="00BC504F">
                  <w:pPr>
                    <w:spacing w:line="256" w:lineRule="auto"/>
                    <w:jc w:val="center"/>
                  </w:pPr>
                </w:p>
                <w:p w:rsidR="00BC504F" w:rsidRDefault="00BC504F">
                  <w:pPr>
                    <w:spacing w:line="256" w:lineRule="auto"/>
                    <w:jc w:val="center"/>
                  </w:pPr>
                  <w:r>
                    <w:t>la contractul Nr.</w:t>
                  </w:r>
                  <w:r>
                    <w:rPr>
                      <w:rFonts w:eastAsia="Calibri"/>
                    </w:rPr>
                    <w:t>________</w:t>
                  </w:r>
                  <w:r>
                    <w:t>din ”__„_________ 20___</w:t>
                  </w:r>
                </w:p>
                <w:p w:rsidR="00BC504F" w:rsidRDefault="00BC504F">
                  <w:pPr>
                    <w:spacing w:line="256" w:lineRule="auto"/>
                  </w:pPr>
                </w:p>
                <w:p w:rsidR="00BC504F" w:rsidRDefault="00BC504F">
                  <w:pPr>
                    <w:spacing w:line="256" w:lineRule="auto"/>
                  </w:pPr>
                </w:p>
              </w:tc>
            </w:tr>
            <w:tr w:rsidR="00BC504F">
              <w:tc>
                <w:tcPr>
                  <w:tcW w:w="9747" w:type="dxa"/>
                  <w:gridSpan w:val="2"/>
                </w:tcPr>
                <w:p w:rsidR="00BC504F" w:rsidRDefault="00BC504F">
                  <w:pPr>
                    <w:pStyle w:val="af3"/>
                    <w:spacing w:line="256" w:lineRule="auto"/>
                    <w:rPr>
                      <w:sz w:val="24"/>
                      <w:szCs w:val="24"/>
                      <w:lang w:eastAsia="en-US"/>
                    </w:rPr>
                  </w:pPr>
                  <w:r>
                    <w:rPr>
                      <w:sz w:val="24"/>
                      <w:szCs w:val="24"/>
                      <w:lang w:eastAsia="en-US"/>
                    </w:rPr>
                    <w:t xml:space="preserve">Prezentul acord este semnat astăzi ”___„ ________ 20__, între_____________, în </w:t>
                  </w:r>
                  <w:proofErr w:type="spellStart"/>
                  <w:r>
                    <w:rPr>
                      <w:sz w:val="24"/>
                      <w:szCs w:val="24"/>
                      <w:lang w:eastAsia="en-US"/>
                    </w:rPr>
                    <w:t>persoana___________________</w:t>
                  </w:r>
                  <w:r>
                    <w:rPr>
                      <w:rFonts w:eastAsia="Calibri"/>
                      <w:sz w:val="24"/>
                      <w:szCs w:val="24"/>
                      <w:lang w:eastAsia="en-US"/>
                    </w:rPr>
                    <w:t>și</w:t>
                  </w:r>
                  <w:proofErr w:type="spellEnd"/>
                  <w:r>
                    <w:rPr>
                      <w:sz w:val="24"/>
                      <w:szCs w:val="24"/>
                      <w:lang w:eastAsia="en-US"/>
                    </w:rPr>
                    <w:t xml:space="preserve">________________________________, în </w:t>
                  </w:r>
                  <w:proofErr w:type="spellStart"/>
                  <w:r>
                    <w:rPr>
                      <w:sz w:val="24"/>
                      <w:szCs w:val="24"/>
                      <w:lang w:eastAsia="en-US"/>
                    </w:rPr>
                    <w:t>persoana______________,în</w:t>
                  </w:r>
                  <w:proofErr w:type="spellEnd"/>
                  <w:r>
                    <w:rPr>
                      <w:sz w:val="24"/>
                      <w:szCs w:val="24"/>
                      <w:lang w:eastAsia="en-US"/>
                    </w:rPr>
                    <w:t xml:space="preserve"> scopul modificării Contractului nr. __________din ”____”___________ 20___(numit în continuare Contract), semnat în urma desfășurării procedurii de achiziție publică nr. ________ din ”____” _____________20___ .</w:t>
                  </w:r>
                </w:p>
                <w:p w:rsidR="00BC504F" w:rsidRDefault="00BC504F">
                  <w:pPr>
                    <w:pStyle w:val="af3"/>
                    <w:spacing w:line="256" w:lineRule="auto"/>
                    <w:ind w:firstLine="0"/>
                    <w:rPr>
                      <w:sz w:val="24"/>
                      <w:szCs w:val="24"/>
                      <w:lang w:eastAsia="en-US"/>
                    </w:rPr>
                  </w:pPr>
                </w:p>
                <w:p w:rsidR="00BC504F" w:rsidRDefault="00BC504F">
                  <w:pPr>
                    <w:pStyle w:val="af3"/>
                    <w:spacing w:line="256" w:lineRule="auto"/>
                    <w:ind w:firstLine="0"/>
                    <w:rPr>
                      <w:color w:val="FF0000"/>
                      <w:sz w:val="24"/>
                      <w:szCs w:val="24"/>
                      <w:u w:val="single"/>
                      <w:lang w:eastAsia="en-US"/>
                    </w:rPr>
                  </w:pPr>
                  <w:r>
                    <w:rPr>
                      <w:sz w:val="24"/>
                      <w:szCs w:val="24"/>
                      <w:lang w:eastAsia="en-US"/>
                    </w:rPr>
                    <w:t>Prezentul acord se încheie ca urmare a deciziei grupului de lucru pentru achiziții nr._____ din ______________  20____.</w:t>
                  </w:r>
                </w:p>
                <w:p w:rsidR="00BC504F" w:rsidRDefault="00BC504F">
                  <w:pPr>
                    <w:pStyle w:val="af3"/>
                    <w:spacing w:line="256" w:lineRule="auto"/>
                    <w:ind w:firstLine="0"/>
                    <w:rPr>
                      <w:sz w:val="24"/>
                      <w:szCs w:val="24"/>
                      <w:lang w:eastAsia="en-US"/>
                    </w:rPr>
                  </w:pPr>
                </w:p>
                <w:p w:rsidR="00BC504F" w:rsidRDefault="00BC504F">
                  <w:pPr>
                    <w:pStyle w:val="af3"/>
                    <w:spacing w:line="256" w:lineRule="auto"/>
                    <w:ind w:firstLine="0"/>
                    <w:rPr>
                      <w:sz w:val="24"/>
                      <w:szCs w:val="24"/>
                      <w:lang w:eastAsia="en-US"/>
                    </w:rPr>
                  </w:pPr>
                  <w:r>
                    <w:rPr>
                      <w:sz w:val="24"/>
                      <w:szCs w:val="24"/>
                      <w:lang w:eastAsia="en-US"/>
                    </w:rPr>
                    <w:t>Orice modificare aplicată prin prezentul acord este obligatorie pentru fiecare parte din Contract, celelalte prevederi nemodificate rămânând obligatorii în continuare.</w:t>
                  </w:r>
                </w:p>
                <w:p w:rsidR="00BC504F" w:rsidRDefault="00BC504F">
                  <w:pPr>
                    <w:pStyle w:val="a7"/>
                    <w:tabs>
                      <w:tab w:val="right" w:pos="10205"/>
                    </w:tabs>
                    <w:spacing w:line="256" w:lineRule="auto"/>
                    <w:ind w:firstLine="0"/>
                    <w:jc w:val="left"/>
                    <w:rPr>
                      <w:lang w:val="ro-RO" w:eastAsia="en-US"/>
                    </w:rPr>
                  </w:pPr>
                </w:p>
                <w:p w:rsidR="00BC504F" w:rsidRDefault="00BC504F">
                  <w:pPr>
                    <w:pStyle w:val="af3"/>
                    <w:spacing w:line="256" w:lineRule="auto"/>
                    <w:ind w:right="-1" w:firstLine="0"/>
                    <w:rPr>
                      <w:sz w:val="24"/>
                      <w:szCs w:val="24"/>
                      <w:lang w:eastAsia="en-US"/>
                    </w:rPr>
                  </w:pPr>
                  <w:r>
                    <w:rPr>
                      <w:sz w:val="24"/>
                      <w:szCs w:val="24"/>
                      <w:lang w:eastAsia="en-US"/>
                    </w:rPr>
                    <w:t>Prin prezentul acord, în Contract se aplică următoarele modificări:</w:t>
                  </w:r>
                </w:p>
                <w:p w:rsidR="00BC504F" w:rsidRDefault="00BC504F" w:rsidP="00AF70A0">
                  <w:pPr>
                    <w:pStyle w:val="a"/>
                    <w:numPr>
                      <w:ilvl w:val="0"/>
                      <w:numId w:val="4"/>
                    </w:numPr>
                    <w:spacing w:line="256" w:lineRule="auto"/>
                    <w:ind w:left="743"/>
                    <w:rPr>
                      <w:lang w:val="ro-RO"/>
                    </w:rPr>
                  </w:pPr>
                  <w:r>
                    <w:rPr>
                      <w:lang w:val="ro-RO"/>
                    </w:rPr>
                    <w:t>_________________________________________________________________________</w:t>
                  </w:r>
                </w:p>
                <w:p w:rsidR="00BC504F" w:rsidRDefault="00BC504F">
                  <w:pPr>
                    <w:tabs>
                      <w:tab w:val="right" w:pos="10205"/>
                    </w:tabs>
                    <w:spacing w:line="256" w:lineRule="auto"/>
                    <w:ind w:left="1134" w:right="-1"/>
                  </w:pPr>
                </w:p>
                <w:p w:rsidR="00BC504F" w:rsidRDefault="00BC504F">
                  <w:pPr>
                    <w:spacing w:line="256" w:lineRule="auto"/>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BC504F" w:rsidRDefault="00BC504F">
                  <w:pPr>
                    <w:pStyle w:val="2"/>
                    <w:spacing w:line="256" w:lineRule="auto"/>
                    <w:rPr>
                      <w:rFonts w:ascii="Times New Roman" w:hAnsi="Times New Roman" w:cs="Times New Roman"/>
                      <w:b w:val="0"/>
                      <w:bCs w:val="0"/>
                      <w:szCs w:val="24"/>
                    </w:rPr>
                  </w:pPr>
                </w:p>
                <w:p w:rsidR="00BC504F" w:rsidRDefault="00BC504F">
                  <w:pPr>
                    <w:spacing w:line="256" w:lineRule="auto"/>
                  </w:pPr>
                </w:p>
                <w:p w:rsidR="00BC504F" w:rsidRDefault="00BC504F">
                  <w:pPr>
                    <w:spacing w:line="256" w:lineRule="auto"/>
                  </w:pPr>
                </w:p>
                <w:p w:rsidR="00BC504F" w:rsidRDefault="00BC504F">
                  <w:pPr>
                    <w:spacing w:line="256" w:lineRule="auto"/>
                  </w:pPr>
                </w:p>
                <w:p w:rsidR="00BC504F" w:rsidRDefault="00BC504F">
                  <w:pPr>
                    <w:spacing w:line="256" w:lineRule="auto"/>
                  </w:pPr>
                </w:p>
                <w:p w:rsidR="00BC504F" w:rsidRDefault="00BC504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C504F">
                    <w:trPr>
                      <w:trHeight w:val="357"/>
                      <w:jc w:val="center"/>
                    </w:trPr>
                    <w:tc>
                      <w:tcPr>
                        <w:tcW w:w="5188" w:type="dxa"/>
                        <w:vAlign w:val="center"/>
                        <w:hideMark/>
                      </w:tcPr>
                      <w:p w:rsidR="00BC504F" w:rsidRDefault="00BC504F">
                        <w:pPr>
                          <w:spacing w:line="256" w:lineRule="auto"/>
                          <w:jc w:val="center"/>
                          <w:rPr>
                            <w:b/>
                          </w:rPr>
                        </w:pPr>
                        <w:r>
                          <w:rPr>
                            <w:b/>
                          </w:rPr>
                          <w:t>Furnizorul/Prestatorul de bunuri/servicii</w:t>
                        </w:r>
                      </w:p>
                    </w:tc>
                    <w:tc>
                      <w:tcPr>
                        <w:tcW w:w="4559" w:type="dxa"/>
                        <w:vAlign w:val="center"/>
                        <w:hideMark/>
                      </w:tcPr>
                      <w:p w:rsidR="00BC504F" w:rsidRDefault="00BC504F">
                        <w:pPr>
                          <w:spacing w:line="256" w:lineRule="auto"/>
                          <w:jc w:val="center"/>
                          <w:rPr>
                            <w:b/>
                          </w:rPr>
                        </w:pPr>
                        <w:r>
                          <w:rPr>
                            <w:b/>
                          </w:rPr>
                          <w:t>Cumpărătorul/Beneficiarul</w:t>
                        </w:r>
                      </w:p>
                    </w:tc>
                  </w:tr>
                  <w:tr w:rsidR="00BC504F">
                    <w:trPr>
                      <w:trHeight w:val="357"/>
                      <w:jc w:val="center"/>
                    </w:trPr>
                    <w:tc>
                      <w:tcPr>
                        <w:tcW w:w="5188" w:type="dxa"/>
                        <w:vAlign w:val="center"/>
                      </w:tcPr>
                      <w:p w:rsidR="00BC504F" w:rsidRDefault="00BC504F">
                        <w:pPr>
                          <w:spacing w:line="256" w:lineRule="auto"/>
                          <w:jc w:val="both"/>
                          <w:rPr>
                            <w:b/>
                          </w:rPr>
                        </w:pPr>
                      </w:p>
                      <w:p w:rsidR="00BC504F" w:rsidRDefault="00BC504F">
                        <w:pPr>
                          <w:spacing w:line="256" w:lineRule="auto"/>
                          <w:jc w:val="both"/>
                          <w:rPr>
                            <w:b/>
                          </w:rPr>
                        </w:pPr>
                      </w:p>
                      <w:p w:rsidR="00BC504F" w:rsidRDefault="00BC504F">
                        <w:pPr>
                          <w:spacing w:line="256" w:lineRule="auto"/>
                          <w:jc w:val="both"/>
                          <w:rPr>
                            <w:b/>
                          </w:rPr>
                        </w:pPr>
                        <w:r>
                          <w:rPr>
                            <w:b/>
                          </w:rPr>
                          <w:t xml:space="preserve">    </w:t>
                        </w:r>
                      </w:p>
                    </w:tc>
                    <w:tc>
                      <w:tcPr>
                        <w:tcW w:w="4559" w:type="dxa"/>
                        <w:vAlign w:val="center"/>
                      </w:tcPr>
                      <w:p w:rsidR="00BC504F" w:rsidRDefault="00BC504F">
                        <w:pPr>
                          <w:spacing w:line="256" w:lineRule="auto"/>
                          <w:jc w:val="both"/>
                          <w:rPr>
                            <w:b/>
                          </w:rPr>
                        </w:pPr>
                      </w:p>
                      <w:p w:rsidR="00BC504F" w:rsidRDefault="00BC504F">
                        <w:pPr>
                          <w:spacing w:line="256" w:lineRule="auto"/>
                          <w:jc w:val="both"/>
                          <w:rPr>
                            <w:b/>
                          </w:rPr>
                        </w:pPr>
                      </w:p>
                      <w:p w:rsidR="00BC504F" w:rsidRDefault="00BC504F">
                        <w:pPr>
                          <w:spacing w:line="256" w:lineRule="auto"/>
                          <w:jc w:val="both"/>
                          <w:rPr>
                            <w:b/>
                          </w:rPr>
                        </w:pPr>
                        <w:r>
                          <w:rPr>
                            <w:b/>
                          </w:rPr>
                          <w:t xml:space="preserve">  </w:t>
                        </w:r>
                      </w:p>
                    </w:tc>
                  </w:tr>
                </w:tbl>
                <w:p w:rsidR="00BC504F" w:rsidRDefault="00BC504F">
                  <w:pPr>
                    <w:spacing w:line="256" w:lineRule="auto"/>
                  </w:pPr>
                </w:p>
                <w:p w:rsidR="00BC504F" w:rsidRDefault="00BC504F">
                  <w:pPr>
                    <w:spacing w:line="256" w:lineRule="auto"/>
                  </w:pPr>
                </w:p>
              </w:tc>
            </w:tr>
            <w:tr w:rsidR="00BC504F">
              <w:trPr>
                <w:trHeight w:val="357"/>
              </w:trPr>
              <w:tc>
                <w:tcPr>
                  <w:tcW w:w="5179" w:type="dxa"/>
                </w:tcPr>
                <w:p w:rsidR="00BC504F" w:rsidRDefault="00BC504F">
                  <w:pPr>
                    <w:spacing w:line="256" w:lineRule="auto"/>
                    <w:jc w:val="center"/>
                  </w:pPr>
                </w:p>
              </w:tc>
              <w:tc>
                <w:tcPr>
                  <w:tcW w:w="4568" w:type="dxa"/>
                </w:tcPr>
                <w:p w:rsidR="00BC504F" w:rsidRDefault="00BC504F">
                  <w:pPr>
                    <w:spacing w:line="256" w:lineRule="auto"/>
                    <w:jc w:val="center"/>
                  </w:pPr>
                </w:p>
                <w:p w:rsidR="00BC504F" w:rsidRDefault="00BC504F">
                  <w:pPr>
                    <w:spacing w:line="256" w:lineRule="auto"/>
                    <w:jc w:val="center"/>
                  </w:pPr>
                </w:p>
                <w:p w:rsidR="00BC504F" w:rsidRDefault="00BC504F">
                  <w:pPr>
                    <w:spacing w:line="256" w:lineRule="auto"/>
                    <w:jc w:val="center"/>
                  </w:pPr>
                </w:p>
                <w:p w:rsidR="00BC504F" w:rsidRDefault="00BC504F">
                  <w:pPr>
                    <w:spacing w:line="256" w:lineRule="auto"/>
                    <w:jc w:val="center"/>
                  </w:pPr>
                </w:p>
                <w:p w:rsidR="00BC504F" w:rsidRDefault="00BC504F">
                  <w:pPr>
                    <w:spacing w:line="256" w:lineRule="auto"/>
                    <w:jc w:val="center"/>
                  </w:pPr>
                </w:p>
                <w:p w:rsidR="00BC504F" w:rsidRDefault="00BC504F">
                  <w:pPr>
                    <w:spacing w:line="256" w:lineRule="auto"/>
                    <w:jc w:val="center"/>
                  </w:pPr>
                </w:p>
                <w:p w:rsidR="00BC504F" w:rsidRDefault="00BC504F">
                  <w:pPr>
                    <w:spacing w:line="256" w:lineRule="auto"/>
                    <w:jc w:val="center"/>
                  </w:pPr>
                </w:p>
              </w:tc>
            </w:tr>
            <w:tr w:rsidR="00BC504F">
              <w:trPr>
                <w:trHeight w:val="1759"/>
              </w:trPr>
              <w:tc>
                <w:tcPr>
                  <w:tcW w:w="5179" w:type="dxa"/>
                </w:tcPr>
                <w:p w:rsidR="00BC504F" w:rsidRDefault="00BC504F">
                  <w:pPr>
                    <w:spacing w:line="256" w:lineRule="auto"/>
                    <w:jc w:val="center"/>
                  </w:pPr>
                </w:p>
              </w:tc>
              <w:tc>
                <w:tcPr>
                  <w:tcW w:w="4568" w:type="dxa"/>
                </w:tcPr>
                <w:p w:rsidR="00BC504F" w:rsidRDefault="00BC504F">
                  <w:pPr>
                    <w:spacing w:line="256" w:lineRule="auto"/>
                    <w:jc w:val="right"/>
                    <w:rPr>
                      <w:noProof w:val="0"/>
                      <w:sz w:val="22"/>
                      <w:szCs w:val="22"/>
                      <w:lang w:val="it-IT"/>
                    </w:rPr>
                  </w:pPr>
                  <w:r>
                    <w:rPr>
                      <w:noProof w:val="0"/>
                      <w:lang w:val="it-IT"/>
                    </w:rPr>
                    <w:t>Anexa nr. 26</w:t>
                  </w:r>
                </w:p>
                <w:p w:rsidR="00BC504F" w:rsidRDefault="00BC504F">
                  <w:pPr>
                    <w:spacing w:line="256" w:lineRule="auto"/>
                    <w:jc w:val="right"/>
                    <w:rPr>
                      <w:noProof w:val="0"/>
                      <w:lang w:val="it-IT"/>
                    </w:rPr>
                  </w:pPr>
                  <w:r>
                    <w:rPr>
                      <w:noProof w:val="0"/>
                      <w:lang w:val="it-IT"/>
                    </w:rPr>
                    <w:t>la Documentația standard nr._____</w:t>
                  </w:r>
                </w:p>
                <w:p w:rsidR="00BC504F" w:rsidRDefault="00BC504F">
                  <w:pPr>
                    <w:spacing w:line="256" w:lineRule="auto"/>
                    <w:jc w:val="right"/>
                    <w:rPr>
                      <w:noProof w:val="0"/>
                      <w:lang w:val="it-IT"/>
                    </w:rPr>
                  </w:pPr>
                  <w:r>
                    <w:rPr>
                      <w:noProof w:val="0"/>
                      <w:lang w:val="it-IT"/>
                    </w:rPr>
                    <w:t>din “____” ________ 20___</w:t>
                  </w:r>
                </w:p>
                <w:p w:rsidR="00BC504F" w:rsidRDefault="00BC504F">
                  <w:pPr>
                    <w:spacing w:line="256" w:lineRule="auto"/>
                    <w:jc w:val="center"/>
                  </w:pPr>
                </w:p>
              </w:tc>
            </w:tr>
          </w:tbl>
          <w:p w:rsidR="00BC504F" w:rsidRDefault="00BC504F">
            <w:pPr>
              <w:autoSpaceDE w:val="0"/>
              <w:autoSpaceDN w:val="0"/>
              <w:adjustRightInd w:val="0"/>
              <w:spacing w:line="256" w:lineRule="auto"/>
              <w:ind w:right="23"/>
              <w:jc w:val="center"/>
              <w:rPr>
                <w:b/>
                <w:bCs/>
              </w:rPr>
            </w:pPr>
            <w:bookmarkStart w:id="119" w:name="_Hlk77771474"/>
            <w:r>
              <w:rPr>
                <w:b/>
                <w:bCs/>
              </w:rPr>
              <w:t>ACORD-CADRU</w:t>
            </w:r>
            <w:bookmarkEnd w:id="119"/>
          </w:p>
          <w:p w:rsidR="00BC504F" w:rsidRDefault="00BC504F">
            <w:pPr>
              <w:autoSpaceDE w:val="0"/>
              <w:autoSpaceDN w:val="0"/>
              <w:adjustRightInd w:val="0"/>
              <w:spacing w:line="256" w:lineRule="auto"/>
              <w:ind w:right="23"/>
              <w:jc w:val="center"/>
            </w:pPr>
            <w:r>
              <w:t>nr. ________ data ___________</w:t>
            </w:r>
          </w:p>
          <w:p w:rsidR="00BC504F" w:rsidRDefault="00BC504F">
            <w:pPr>
              <w:autoSpaceDE w:val="0"/>
              <w:autoSpaceDN w:val="0"/>
              <w:adjustRightInd w:val="0"/>
              <w:spacing w:line="256" w:lineRule="auto"/>
              <w:ind w:right="23"/>
              <w:jc w:val="center"/>
            </w:pPr>
          </w:p>
          <w:p w:rsidR="00BC504F" w:rsidRDefault="00BC504F">
            <w:pPr>
              <w:autoSpaceDE w:val="0"/>
              <w:autoSpaceDN w:val="0"/>
              <w:adjustRightInd w:val="0"/>
              <w:spacing w:line="256" w:lineRule="auto"/>
              <w:ind w:left="720" w:right="-540"/>
              <w:jc w:val="both"/>
              <w:rPr>
                <w:b/>
                <w:bCs/>
              </w:rPr>
            </w:pPr>
            <w:r>
              <w:rPr>
                <w:b/>
                <w:bCs/>
              </w:rPr>
              <w:t>1. Părţile acordului-cadru</w:t>
            </w:r>
          </w:p>
          <w:p w:rsidR="00BC504F" w:rsidRDefault="00BC504F">
            <w:pPr>
              <w:autoSpaceDE w:val="0"/>
              <w:autoSpaceDN w:val="0"/>
              <w:adjustRightInd w:val="0"/>
              <w:spacing w:line="256" w:lineRule="auto"/>
              <w:ind w:left="1140" w:right="-540"/>
              <w:jc w:val="both"/>
            </w:pPr>
          </w:p>
          <w:p w:rsidR="00BC504F" w:rsidRDefault="00BC504F">
            <w:pPr>
              <w:spacing w:line="256" w:lineRule="auto"/>
              <w:jc w:val="both"/>
            </w:pPr>
            <w:r>
              <w:tab/>
              <w:t>În temeiul Legii nr. 131/2015 privind achizițiile publice, cu modificările ulterioare, s-a încheiat prezentul acord-cadru,</w:t>
            </w:r>
          </w:p>
          <w:p w:rsidR="00BC504F" w:rsidRDefault="00BC504F">
            <w:pPr>
              <w:autoSpaceDE w:val="0"/>
              <w:autoSpaceDN w:val="0"/>
              <w:adjustRightInd w:val="0"/>
              <w:spacing w:line="256" w:lineRule="auto"/>
              <w:jc w:val="both"/>
            </w:pPr>
          </w:p>
          <w:p w:rsidR="00BC504F" w:rsidRDefault="00BC504F">
            <w:pPr>
              <w:autoSpaceDE w:val="0"/>
              <w:autoSpaceDN w:val="0"/>
              <w:adjustRightInd w:val="0"/>
              <w:spacing w:line="256" w:lineRule="auto"/>
              <w:jc w:val="both"/>
            </w:pPr>
            <w:r>
              <w:t xml:space="preserve">    între</w:t>
            </w:r>
          </w:p>
          <w:p w:rsidR="00BC504F" w:rsidRDefault="00BC504F">
            <w:pPr>
              <w:autoSpaceDE w:val="0"/>
              <w:autoSpaceDN w:val="0"/>
              <w:adjustRightInd w:val="0"/>
              <w:spacing w:line="256" w:lineRule="auto"/>
              <w:jc w:val="both"/>
            </w:pPr>
          </w:p>
          <w:p w:rsidR="00BC504F" w:rsidRDefault="00BC504F">
            <w:pPr>
              <w:spacing w:line="256" w:lineRule="auto"/>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BC504F" w:rsidRDefault="00BC504F">
            <w:pPr>
              <w:autoSpaceDE w:val="0"/>
              <w:autoSpaceDN w:val="0"/>
              <w:adjustRightInd w:val="0"/>
              <w:spacing w:line="256" w:lineRule="auto"/>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BC504F" w:rsidRDefault="00BC504F">
            <w:pPr>
              <w:autoSpaceDE w:val="0"/>
              <w:autoSpaceDN w:val="0"/>
              <w:adjustRightInd w:val="0"/>
              <w:spacing w:line="256" w:lineRule="auto"/>
              <w:jc w:val="both"/>
            </w:pPr>
          </w:p>
          <w:p w:rsidR="00BC504F" w:rsidRDefault="00BC504F">
            <w:pPr>
              <w:autoSpaceDE w:val="0"/>
              <w:autoSpaceDN w:val="0"/>
              <w:adjustRightInd w:val="0"/>
              <w:spacing w:line="256" w:lineRule="auto"/>
              <w:ind w:left="710"/>
              <w:jc w:val="both"/>
              <w:rPr>
                <w:b/>
                <w:bCs/>
              </w:rPr>
            </w:pPr>
            <w:r>
              <w:rPr>
                <w:b/>
                <w:bCs/>
              </w:rPr>
              <w:t>2. Scopul acordului-cadru</w:t>
            </w:r>
          </w:p>
          <w:p w:rsidR="00BC504F" w:rsidRDefault="00BC504F">
            <w:pPr>
              <w:autoSpaceDE w:val="0"/>
              <w:autoSpaceDN w:val="0"/>
              <w:adjustRightInd w:val="0"/>
              <w:spacing w:line="256" w:lineRule="auto"/>
              <w:jc w:val="both"/>
            </w:pPr>
          </w:p>
          <w:p w:rsidR="00BC504F" w:rsidRDefault="00BC504F">
            <w:pPr>
              <w:spacing w:line="256" w:lineRule="auto"/>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BC504F" w:rsidRDefault="00BC504F">
            <w:pPr>
              <w:autoSpaceDE w:val="0"/>
              <w:autoSpaceDN w:val="0"/>
              <w:adjustRightInd w:val="0"/>
              <w:spacing w:line="256" w:lineRule="auto"/>
              <w:jc w:val="both"/>
            </w:pPr>
          </w:p>
          <w:p w:rsidR="00BC504F" w:rsidRDefault="00BC504F">
            <w:pPr>
              <w:spacing w:line="256" w:lineRule="auto"/>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BC504F" w:rsidRDefault="00BC504F">
            <w:pPr>
              <w:autoSpaceDE w:val="0"/>
              <w:autoSpaceDN w:val="0"/>
              <w:adjustRightInd w:val="0"/>
              <w:spacing w:line="256" w:lineRule="auto"/>
              <w:jc w:val="both"/>
            </w:pPr>
          </w:p>
          <w:p w:rsidR="00BC504F" w:rsidRDefault="00BC504F">
            <w:pPr>
              <w:autoSpaceDE w:val="0"/>
              <w:autoSpaceDN w:val="0"/>
              <w:adjustRightInd w:val="0"/>
              <w:spacing w:line="256" w:lineRule="auto"/>
              <w:ind w:left="710"/>
              <w:jc w:val="both"/>
              <w:rPr>
                <w:b/>
                <w:bCs/>
              </w:rPr>
            </w:pPr>
            <w:r>
              <w:rPr>
                <w:b/>
                <w:bCs/>
              </w:rPr>
              <w:t>3. Durata acordului-cadru</w:t>
            </w:r>
          </w:p>
          <w:p w:rsidR="00BC504F" w:rsidRDefault="00BC504F">
            <w:pPr>
              <w:autoSpaceDE w:val="0"/>
              <w:autoSpaceDN w:val="0"/>
              <w:adjustRightInd w:val="0"/>
              <w:spacing w:line="256" w:lineRule="auto"/>
              <w:jc w:val="both"/>
            </w:pPr>
          </w:p>
          <w:p w:rsidR="00BC504F" w:rsidRDefault="00BC504F">
            <w:pPr>
              <w:autoSpaceDE w:val="0"/>
              <w:autoSpaceDN w:val="0"/>
              <w:adjustRightInd w:val="0"/>
              <w:spacing w:line="256" w:lineRule="auto"/>
              <w:jc w:val="both"/>
            </w:pPr>
            <w:r>
              <w:t>3.1  Durata prezentului acord-cadru este de ....... ani şi ……………. de luni, începînd de la data semnării.</w:t>
            </w:r>
          </w:p>
          <w:p w:rsidR="00BC504F" w:rsidRDefault="00BC504F">
            <w:pPr>
              <w:autoSpaceDE w:val="0"/>
              <w:autoSpaceDN w:val="0"/>
              <w:adjustRightInd w:val="0"/>
              <w:spacing w:line="256" w:lineRule="auto"/>
              <w:jc w:val="both"/>
            </w:pPr>
          </w:p>
          <w:p w:rsidR="00BC504F" w:rsidRDefault="00BC504F">
            <w:pPr>
              <w:autoSpaceDE w:val="0"/>
              <w:autoSpaceDN w:val="0"/>
              <w:adjustRightInd w:val="0"/>
              <w:spacing w:line="256" w:lineRule="auto"/>
              <w:ind w:left="568"/>
              <w:jc w:val="both"/>
              <w:rPr>
                <w:b/>
                <w:bCs/>
              </w:rPr>
            </w:pPr>
            <w:r>
              <w:rPr>
                <w:b/>
                <w:bCs/>
              </w:rPr>
              <w:t>4.  Obligaţiile promitentului – furnizor/prestator</w:t>
            </w:r>
          </w:p>
          <w:p w:rsidR="00BC504F" w:rsidRDefault="00BC504F">
            <w:pPr>
              <w:autoSpaceDE w:val="0"/>
              <w:autoSpaceDN w:val="0"/>
              <w:adjustRightInd w:val="0"/>
              <w:spacing w:line="256" w:lineRule="auto"/>
              <w:jc w:val="both"/>
              <w:rPr>
                <w:i/>
                <w:iCs/>
              </w:rPr>
            </w:pPr>
          </w:p>
          <w:p w:rsidR="00BC504F" w:rsidRDefault="00BC504F">
            <w:pPr>
              <w:spacing w:line="256" w:lineRule="auto"/>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BC504F" w:rsidRDefault="00BC504F">
            <w:pPr>
              <w:spacing w:line="256" w:lineRule="auto"/>
              <w:jc w:val="both"/>
            </w:pPr>
            <w:r>
              <w:t>4.2 Promitenții furnizori/prestatori se obligă să nu transfere, nici total și nici parţial, obligaţiile asumate prin prezentul acord-cadru.</w:t>
            </w:r>
          </w:p>
          <w:p w:rsidR="00BC504F" w:rsidRDefault="00BC504F">
            <w:pPr>
              <w:autoSpaceDE w:val="0"/>
              <w:autoSpaceDN w:val="0"/>
              <w:adjustRightInd w:val="0"/>
              <w:spacing w:line="256" w:lineRule="auto"/>
              <w:jc w:val="both"/>
              <w:rPr>
                <w:i/>
                <w:iCs/>
              </w:rPr>
            </w:pPr>
          </w:p>
          <w:p w:rsidR="00BC504F" w:rsidRDefault="00BC504F">
            <w:pPr>
              <w:autoSpaceDE w:val="0"/>
              <w:autoSpaceDN w:val="0"/>
              <w:adjustRightInd w:val="0"/>
              <w:spacing w:line="256" w:lineRule="auto"/>
              <w:ind w:left="568"/>
              <w:jc w:val="both"/>
              <w:rPr>
                <w:b/>
                <w:bCs/>
              </w:rPr>
            </w:pPr>
            <w:r>
              <w:rPr>
                <w:b/>
                <w:bCs/>
              </w:rPr>
              <w:t>5. Obligaţiile promitentului-achizitor</w:t>
            </w:r>
          </w:p>
          <w:p w:rsidR="00BC504F" w:rsidRDefault="00BC504F">
            <w:pPr>
              <w:autoSpaceDE w:val="0"/>
              <w:autoSpaceDN w:val="0"/>
              <w:adjustRightInd w:val="0"/>
              <w:spacing w:line="256" w:lineRule="auto"/>
              <w:jc w:val="both"/>
            </w:pPr>
          </w:p>
          <w:p w:rsidR="00BC504F" w:rsidRDefault="00BC504F">
            <w:pPr>
              <w:spacing w:line="256" w:lineRule="auto"/>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BC504F" w:rsidRDefault="00BC504F">
            <w:pPr>
              <w:spacing w:line="256" w:lineRule="auto"/>
              <w:jc w:val="both"/>
            </w:pPr>
          </w:p>
          <w:p w:rsidR="00BC504F" w:rsidRDefault="00BC504F">
            <w:pPr>
              <w:spacing w:line="256" w:lineRule="auto"/>
              <w:ind w:left="426"/>
              <w:rPr>
                <w:b/>
                <w:bCs/>
              </w:rPr>
            </w:pPr>
            <w:r>
              <w:rPr>
                <w:b/>
                <w:bCs/>
              </w:rPr>
              <w:t xml:space="preserve"> 6. Rezoluțiune unilaterală</w:t>
            </w:r>
          </w:p>
          <w:p w:rsidR="00BC504F" w:rsidRDefault="00BC504F">
            <w:pPr>
              <w:spacing w:line="256" w:lineRule="auto"/>
              <w:ind w:left="660"/>
              <w:jc w:val="both"/>
            </w:pPr>
          </w:p>
          <w:p w:rsidR="00BC504F" w:rsidRDefault="00BC504F">
            <w:pPr>
              <w:spacing w:line="256" w:lineRule="auto"/>
              <w:jc w:val="both"/>
            </w:pPr>
            <w:r>
              <w:t>6.1. Partea promitentă este în drept să rezoluționeze unilateral acordul – cadru ca urmare a neîndeplinirii sau îndeplinirii în mod necorespunzător a obligaţiilor asumate prin prezentul acord – cadru, de către cealaltă parte.</w:t>
            </w:r>
          </w:p>
          <w:p w:rsidR="00BC504F" w:rsidRDefault="00BC504F">
            <w:pPr>
              <w:spacing w:line="256" w:lineRule="auto"/>
              <w:jc w:val="both"/>
            </w:pPr>
            <w:r>
              <w:t>6.2. Rezoluțiunea unilaterală determină încetarea efectelor juridice a acordului cadru cu condiția ca promitentul achizitor să anunţe în scris  promitentul – furnizor/prestator cu 10 zile înainte de data încetării acestuia.</w:t>
            </w:r>
          </w:p>
          <w:p w:rsidR="00BC504F" w:rsidRDefault="00BC504F">
            <w:pPr>
              <w:autoSpaceDE w:val="0"/>
              <w:autoSpaceDN w:val="0"/>
              <w:adjustRightInd w:val="0"/>
              <w:spacing w:line="256" w:lineRule="auto"/>
              <w:ind w:firstLine="720"/>
              <w:jc w:val="both"/>
            </w:pPr>
          </w:p>
          <w:p w:rsidR="00BC504F" w:rsidRDefault="00BC504F">
            <w:pPr>
              <w:pStyle w:val="a"/>
              <w:numPr>
                <w:ilvl w:val="0"/>
                <w:numId w:val="40"/>
              </w:numPr>
              <w:tabs>
                <w:tab w:val="left" w:pos="739"/>
                <w:tab w:val="left" w:pos="1326"/>
              </w:tabs>
              <w:autoSpaceDE w:val="0"/>
              <w:autoSpaceDN w:val="0"/>
              <w:adjustRightInd w:val="0"/>
              <w:spacing w:line="256" w:lineRule="auto"/>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BC504F" w:rsidRDefault="00BC504F">
            <w:pPr>
              <w:autoSpaceDE w:val="0"/>
              <w:autoSpaceDN w:val="0"/>
              <w:adjustRightInd w:val="0"/>
              <w:spacing w:line="256" w:lineRule="auto"/>
              <w:ind w:left="660"/>
              <w:jc w:val="both"/>
            </w:pPr>
          </w:p>
          <w:p w:rsidR="00BC504F" w:rsidRDefault="00BC504F">
            <w:pPr>
              <w:autoSpaceDE w:val="0"/>
              <w:autoSpaceDN w:val="0"/>
              <w:adjustRightInd w:val="0"/>
              <w:spacing w:line="256" w:lineRule="auto"/>
              <w:jc w:val="both"/>
              <w:rPr>
                <w:iCs/>
              </w:rPr>
            </w:pPr>
            <w:r>
              <w:rPr>
                <w:iCs/>
              </w:rPr>
              <w:t>a) propunerea tehnică;</w:t>
            </w:r>
          </w:p>
          <w:p w:rsidR="00BC504F" w:rsidRDefault="00BC504F">
            <w:pPr>
              <w:spacing w:line="256" w:lineRule="auto"/>
              <w:jc w:val="both"/>
            </w:pPr>
            <w:r>
              <w:t>b) propunerea financiară;</w:t>
            </w:r>
          </w:p>
          <w:p w:rsidR="00BC504F" w:rsidRDefault="00BC504F">
            <w:pPr>
              <w:spacing w:line="256" w:lineRule="auto"/>
              <w:jc w:val="both"/>
            </w:pPr>
            <w:r>
              <w:t>c) caietul de sarcini, după caz;</w:t>
            </w:r>
          </w:p>
          <w:p w:rsidR="00BC504F" w:rsidRDefault="00BC504F">
            <w:pPr>
              <w:autoSpaceDE w:val="0"/>
              <w:autoSpaceDN w:val="0"/>
              <w:adjustRightInd w:val="0"/>
              <w:spacing w:line="256" w:lineRule="auto"/>
              <w:jc w:val="both"/>
            </w:pPr>
            <w:r>
              <w:t>d) alte anexe, după caz.</w:t>
            </w:r>
          </w:p>
          <w:p w:rsidR="00BC504F" w:rsidRDefault="00BC504F">
            <w:pPr>
              <w:autoSpaceDE w:val="0"/>
              <w:autoSpaceDN w:val="0"/>
              <w:adjustRightInd w:val="0"/>
              <w:spacing w:line="256" w:lineRule="auto"/>
              <w:jc w:val="both"/>
            </w:pPr>
          </w:p>
          <w:p w:rsidR="00BC504F" w:rsidRDefault="00BC504F">
            <w:pPr>
              <w:spacing w:line="256" w:lineRule="auto"/>
              <w:ind w:left="426"/>
              <w:rPr>
                <w:b/>
                <w:bCs/>
              </w:rPr>
            </w:pPr>
            <w:r>
              <w:rPr>
                <w:b/>
                <w:bCs/>
              </w:rPr>
              <w:t>8. Încetarea acordului - cadru</w:t>
            </w:r>
          </w:p>
          <w:p w:rsidR="00BC504F" w:rsidRDefault="00BC504F">
            <w:pPr>
              <w:autoSpaceDE w:val="0"/>
              <w:autoSpaceDN w:val="0"/>
              <w:adjustRightInd w:val="0"/>
              <w:spacing w:line="256" w:lineRule="auto"/>
              <w:jc w:val="both"/>
              <w:rPr>
                <w:b/>
                <w:bCs/>
              </w:rPr>
            </w:pPr>
          </w:p>
          <w:p w:rsidR="00BC504F" w:rsidRDefault="00BC504F">
            <w:pPr>
              <w:spacing w:line="256" w:lineRule="auto"/>
              <w:jc w:val="both"/>
            </w:pPr>
            <w:r>
              <w:t>8.1 - (1) Prezentul acord - cadru încetează de drept:</w:t>
            </w:r>
          </w:p>
          <w:p w:rsidR="00BC504F" w:rsidRDefault="00BC504F">
            <w:pPr>
              <w:spacing w:line="256" w:lineRule="auto"/>
              <w:jc w:val="both"/>
            </w:pPr>
            <w:r>
              <w:t>- prin ajungerea la termen;</w:t>
            </w:r>
          </w:p>
          <w:p w:rsidR="00BC504F" w:rsidRDefault="00BC504F">
            <w:pPr>
              <w:spacing w:line="256" w:lineRule="auto"/>
              <w:jc w:val="both"/>
            </w:pPr>
            <w:r>
              <w:t xml:space="preserve">          (2)Acordul - cadru poate înceta şi în următoarele cazuri:</w:t>
            </w:r>
          </w:p>
          <w:p w:rsidR="00BC504F" w:rsidRDefault="00BC504F">
            <w:pPr>
              <w:spacing w:line="256" w:lineRule="auto"/>
              <w:jc w:val="both"/>
            </w:pPr>
            <w:r>
              <w:t>- prin acordul de voinţă al părţilor ;</w:t>
            </w:r>
          </w:p>
          <w:p w:rsidR="00BC504F" w:rsidRDefault="00BC504F">
            <w:pPr>
              <w:spacing w:line="256" w:lineRule="auto"/>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BC504F" w:rsidRDefault="00BC504F">
            <w:pPr>
              <w:autoSpaceDE w:val="0"/>
              <w:autoSpaceDN w:val="0"/>
              <w:adjustRightInd w:val="0"/>
              <w:spacing w:line="256" w:lineRule="auto"/>
              <w:jc w:val="both"/>
            </w:pPr>
          </w:p>
          <w:p w:rsidR="00BC504F" w:rsidRDefault="00BC504F">
            <w:pPr>
              <w:spacing w:line="256" w:lineRule="auto"/>
              <w:jc w:val="both"/>
            </w:pPr>
            <w:r>
              <w:t>CLAUZE APLICABILE CONTRACTELOR SUBSECVENTE</w:t>
            </w:r>
          </w:p>
          <w:p w:rsidR="00BC504F" w:rsidRDefault="00BC504F">
            <w:pPr>
              <w:spacing w:line="256" w:lineRule="auto"/>
              <w:jc w:val="both"/>
            </w:pPr>
          </w:p>
          <w:p w:rsidR="00BC504F" w:rsidRDefault="00BC504F">
            <w:pPr>
              <w:spacing w:line="256" w:lineRule="auto"/>
              <w:ind w:left="710"/>
              <w:jc w:val="both"/>
              <w:rPr>
                <w:b/>
                <w:bCs/>
              </w:rPr>
            </w:pPr>
            <w:r>
              <w:rPr>
                <w:b/>
                <w:bCs/>
              </w:rPr>
              <w:t xml:space="preserve">9. Executarea contractelor subsecvente </w:t>
            </w:r>
          </w:p>
          <w:p w:rsidR="00BC504F" w:rsidRDefault="00BC504F">
            <w:pPr>
              <w:spacing w:line="256" w:lineRule="auto"/>
              <w:ind w:left="710"/>
              <w:jc w:val="both"/>
              <w:rPr>
                <w:b/>
                <w:bCs/>
              </w:rPr>
            </w:pPr>
          </w:p>
          <w:p w:rsidR="00BC504F" w:rsidRDefault="00BC504F">
            <w:pPr>
              <w:spacing w:line="256" w:lineRule="auto"/>
              <w:jc w:val="both"/>
            </w:pPr>
            <w:r>
              <w:t>9.1 Executarea contractelor subsecvente va începe din momentul încheierii acestora.</w:t>
            </w:r>
          </w:p>
          <w:p w:rsidR="00BC504F" w:rsidRDefault="00BC504F">
            <w:pPr>
              <w:spacing w:line="256" w:lineRule="auto"/>
              <w:jc w:val="both"/>
            </w:pPr>
            <w:r>
              <w:t>9.2 Furnizorul/Prestatorul are obligaţia de a începe livrarea bunurilor/prestarea serviciilor în timpul cel mai scurt rezonabil posibil de la primirea comenzii;</w:t>
            </w:r>
          </w:p>
          <w:p w:rsidR="00BC504F" w:rsidRDefault="00BC504F">
            <w:pPr>
              <w:spacing w:line="256" w:lineRule="auto"/>
              <w:jc w:val="both"/>
            </w:pPr>
          </w:p>
          <w:p w:rsidR="00BC504F" w:rsidRDefault="00BC504F">
            <w:pPr>
              <w:spacing w:line="256" w:lineRule="auto"/>
              <w:ind w:left="710"/>
              <w:jc w:val="both"/>
              <w:rPr>
                <w:b/>
                <w:bCs/>
              </w:rPr>
            </w:pPr>
            <w:r>
              <w:rPr>
                <w:b/>
                <w:bCs/>
              </w:rPr>
              <w:t xml:space="preserve">10. Obligaţiile principale ale furnizorului/prestatorului după încheierea contractului subsecvent </w:t>
            </w:r>
          </w:p>
          <w:p w:rsidR="00BC504F" w:rsidRDefault="00BC504F">
            <w:pPr>
              <w:spacing w:line="256" w:lineRule="auto"/>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BC504F" w:rsidRDefault="00BC504F">
            <w:pPr>
              <w:spacing w:line="256" w:lineRule="auto"/>
              <w:jc w:val="both"/>
            </w:pPr>
          </w:p>
          <w:p w:rsidR="00BC504F" w:rsidRDefault="00BC504F">
            <w:pPr>
              <w:spacing w:line="256" w:lineRule="auto"/>
              <w:ind w:left="710"/>
              <w:jc w:val="both"/>
              <w:rPr>
                <w:b/>
                <w:bCs/>
              </w:rPr>
            </w:pPr>
            <w:r>
              <w:rPr>
                <w:b/>
                <w:bCs/>
              </w:rPr>
              <w:lastRenderedPageBreak/>
              <w:t>11. Litigii</w:t>
            </w:r>
          </w:p>
          <w:p w:rsidR="00BC504F" w:rsidRDefault="00BC504F">
            <w:pPr>
              <w:spacing w:line="256" w:lineRule="auto"/>
              <w:ind w:left="710"/>
              <w:jc w:val="both"/>
              <w:rPr>
                <w:b/>
                <w:bCs/>
              </w:rPr>
            </w:pPr>
          </w:p>
          <w:p w:rsidR="00BC504F" w:rsidRDefault="00BC504F">
            <w:pPr>
              <w:spacing w:line="256" w:lineRule="auto"/>
              <w:jc w:val="both"/>
            </w:pPr>
            <w:r>
              <w:t>11.1 Litigiile ce pot apărea ca urmare a aplicării şi interpretării prevederilor prezentului acord - cadru se vor soluţiona pe cale amiabilă.</w:t>
            </w:r>
          </w:p>
          <w:p w:rsidR="00BC504F" w:rsidRDefault="00BC504F">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BC504F" w:rsidRDefault="00BC504F">
            <w:pPr>
              <w:spacing w:line="256" w:lineRule="auto"/>
              <w:jc w:val="both"/>
            </w:pPr>
            <w:r>
              <w:t>Părţile au încheiat astăzi, ________20__, prezentul acord-cadru, în ___ exemplare toate având aceeaşi putere juridică.</w:t>
            </w:r>
          </w:p>
          <w:p w:rsidR="00BC504F" w:rsidRDefault="00BC504F">
            <w:pPr>
              <w:spacing w:line="256" w:lineRule="auto"/>
              <w:jc w:val="both"/>
            </w:pPr>
            <w:r>
              <w:t>Prezentul Acord – cadru  se consideră încheiat şi intră în vigoare la data semnării lui de către Părţi, fiind valabil până la „__” _______________ 20__.</w:t>
            </w:r>
          </w:p>
          <w:p w:rsidR="00BC504F" w:rsidRDefault="00BC504F">
            <w:pPr>
              <w:spacing w:line="256" w:lineRule="auto"/>
              <w:jc w:val="both"/>
            </w:pPr>
          </w:p>
          <w:p w:rsidR="00BC504F" w:rsidRDefault="00BC504F">
            <w:pPr>
              <w:spacing w:line="256" w:lineRule="auto"/>
              <w:jc w:val="both"/>
            </w:pPr>
          </w:p>
          <w:p w:rsidR="00BC504F" w:rsidRDefault="00BC504F">
            <w:pPr>
              <w:spacing w:line="256" w:lineRule="auto"/>
              <w:jc w:val="both"/>
            </w:pPr>
          </w:p>
          <w:p w:rsidR="00BC504F" w:rsidRDefault="00BC504F">
            <w:pPr>
              <w:spacing w:line="256" w:lineRule="auto"/>
              <w:jc w:val="both"/>
            </w:pPr>
          </w:p>
          <w:p w:rsidR="00BC504F" w:rsidRDefault="00BC504F">
            <w:pPr>
              <w:spacing w:line="256" w:lineRule="auto"/>
              <w:jc w:val="both"/>
            </w:pPr>
          </w:p>
          <w:p w:rsidR="00BC504F" w:rsidRDefault="00BC504F">
            <w:pPr>
              <w:spacing w:line="256" w:lineRule="auto"/>
              <w:jc w:val="both"/>
            </w:pPr>
          </w:p>
          <w:p w:rsidR="00BC504F" w:rsidRDefault="00BC504F">
            <w:pPr>
              <w:spacing w:line="256" w:lineRule="auto"/>
              <w:jc w:val="both"/>
            </w:pPr>
          </w:p>
          <w:p w:rsidR="00BC504F" w:rsidRDefault="00BC504F">
            <w:pPr>
              <w:spacing w:line="256" w:lineRule="auto"/>
              <w:jc w:val="both"/>
            </w:pPr>
          </w:p>
          <w:p w:rsidR="00BC504F" w:rsidRDefault="00BC504F">
            <w:pPr>
              <w:spacing w:line="256" w:lineRule="auto"/>
              <w:jc w:val="both"/>
            </w:pPr>
            <w:r>
              <w:t>Promitent-achizitor,                                              Promitent-furnizor/prestator,</w:t>
            </w:r>
          </w:p>
          <w:p w:rsidR="00BC504F" w:rsidRDefault="00BC504F">
            <w:pPr>
              <w:spacing w:line="256" w:lineRule="auto"/>
              <w:jc w:val="both"/>
            </w:pPr>
            <w:r>
              <w:t xml:space="preserve">              ...........................                                                     ..........................</w:t>
            </w:r>
          </w:p>
          <w:p w:rsidR="00BC504F" w:rsidRDefault="00BC504F">
            <w:pPr>
              <w:spacing w:line="256" w:lineRule="auto"/>
              <w:jc w:val="both"/>
            </w:pPr>
            <w:r>
              <w:t xml:space="preserve">                                                                                                                                                                 (semnatura autorizata)                                              (semnatura autorizata)</w:t>
            </w:r>
          </w:p>
          <w:p w:rsidR="00BC504F" w:rsidRDefault="00BC504F">
            <w:pPr>
              <w:spacing w:line="256" w:lineRule="auto"/>
              <w:jc w:val="both"/>
            </w:pPr>
            <w:r>
              <w:t xml:space="preserve">                                                                                                   </w:t>
            </w:r>
          </w:p>
          <w:p w:rsidR="00BC504F" w:rsidRDefault="00BC504F">
            <w:pPr>
              <w:spacing w:line="256" w:lineRule="auto"/>
              <w:jc w:val="both"/>
            </w:pPr>
          </w:p>
          <w:p w:rsidR="00BC504F" w:rsidRDefault="00BC504F">
            <w:pPr>
              <w:spacing w:line="256" w:lineRule="auto"/>
              <w:jc w:val="both"/>
            </w:pPr>
          </w:p>
          <w:p w:rsidR="00BC504F" w:rsidRDefault="00BC504F">
            <w:pPr>
              <w:spacing w:line="256" w:lineRule="auto"/>
              <w:jc w:val="both"/>
            </w:pPr>
          </w:p>
          <w:p w:rsidR="00BC504F" w:rsidRDefault="00BC504F">
            <w:pPr>
              <w:spacing w:line="256" w:lineRule="auto"/>
              <w:jc w:val="both"/>
            </w:pPr>
            <w:r>
              <w:t>Promitent-achizitor,                                              Promitent-furnizor /prestator,</w:t>
            </w:r>
          </w:p>
          <w:p w:rsidR="00BC504F" w:rsidRDefault="00BC504F">
            <w:pPr>
              <w:spacing w:line="256" w:lineRule="auto"/>
              <w:jc w:val="both"/>
            </w:pPr>
            <w:r>
              <w:t xml:space="preserve">              ...........................                                                     ...........................</w:t>
            </w:r>
          </w:p>
          <w:p w:rsidR="00BC504F" w:rsidRDefault="00BC504F">
            <w:pPr>
              <w:spacing w:line="256" w:lineRule="auto"/>
              <w:jc w:val="both"/>
            </w:pPr>
          </w:p>
          <w:p w:rsidR="00BC504F" w:rsidRDefault="00BC504F">
            <w:pPr>
              <w:spacing w:line="256" w:lineRule="auto"/>
              <w:jc w:val="both"/>
            </w:pPr>
            <w:r>
              <w:t xml:space="preserve">                                                                                                                                                                 (semnatura autorizata)                                              (semnatura autorizata)</w:t>
            </w:r>
          </w:p>
          <w:p w:rsidR="00BC504F" w:rsidRDefault="00BC504F">
            <w:pPr>
              <w:spacing w:line="256" w:lineRule="auto"/>
              <w:jc w:val="both"/>
            </w:pPr>
            <w:r>
              <w:t xml:space="preserve">                                                                                         </w:t>
            </w:r>
          </w:p>
          <w:p w:rsidR="00BC504F" w:rsidRDefault="00BC504F">
            <w:pPr>
              <w:spacing w:line="256" w:lineRule="auto"/>
              <w:jc w:val="both"/>
            </w:pPr>
          </w:p>
          <w:p w:rsidR="00BC504F" w:rsidRDefault="00BC504F">
            <w:pPr>
              <w:spacing w:line="256" w:lineRule="auto"/>
              <w:jc w:val="both"/>
            </w:pPr>
          </w:p>
          <w:p w:rsidR="00BC504F" w:rsidRDefault="00BC504F">
            <w:pPr>
              <w:spacing w:line="256" w:lineRule="auto"/>
              <w:jc w:val="both"/>
            </w:pPr>
            <w:r>
              <w:t>Promitent-achizitor,                                              Promitent-furnizor /prestator,</w:t>
            </w:r>
          </w:p>
          <w:p w:rsidR="00BC504F" w:rsidRDefault="00BC504F">
            <w:pPr>
              <w:spacing w:line="256" w:lineRule="auto"/>
              <w:jc w:val="both"/>
            </w:pPr>
            <w:r>
              <w:t xml:space="preserve">              ...........................                                                     ...........................</w:t>
            </w:r>
          </w:p>
          <w:p w:rsidR="00BC504F" w:rsidRDefault="00BC504F">
            <w:pPr>
              <w:spacing w:line="256" w:lineRule="auto"/>
              <w:jc w:val="both"/>
            </w:pPr>
          </w:p>
          <w:p w:rsidR="00BC504F" w:rsidRDefault="00BC504F">
            <w:pPr>
              <w:spacing w:line="256" w:lineRule="auto"/>
              <w:jc w:val="both"/>
            </w:pPr>
            <w:r>
              <w:t xml:space="preserve">                                                                                                                                                                 (semnatura autorizata)                                              (semnatura autorizata)</w:t>
            </w:r>
          </w:p>
          <w:p w:rsidR="00BC504F" w:rsidRDefault="00BC504F">
            <w:pPr>
              <w:spacing w:line="256" w:lineRule="auto"/>
              <w:jc w:val="both"/>
            </w:pPr>
            <w:r>
              <w:t xml:space="preserve">                                                                                                    </w:t>
            </w:r>
          </w:p>
          <w:p w:rsidR="00BC504F" w:rsidRDefault="00BC504F">
            <w:pPr>
              <w:spacing w:line="256" w:lineRule="auto"/>
              <w:jc w:val="both"/>
              <w:rPr>
                <w:sz w:val="28"/>
                <w:szCs w:val="28"/>
              </w:rPr>
            </w:pPr>
          </w:p>
          <w:p w:rsidR="00BC504F" w:rsidRDefault="00BC504F">
            <w:pPr>
              <w:spacing w:line="256" w:lineRule="auto"/>
              <w:jc w:val="both"/>
            </w:pPr>
          </w:p>
          <w:p w:rsidR="00BC504F" w:rsidRDefault="00BC504F">
            <w:pPr>
              <w:spacing w:line="256" w:lineRule="auto"/>
              <w:jc w:val="both"/>
            </w:pPr>
          </w:p>
          <w:p w:rsidR="00BC504F" w:rsidRDefault="00BC504F">
            <w:pPr>
              <w:spacing w:line="256" w:lineRule="auto"/>
              <w:jc w:val="both"/>
            </w:pPr>
          </w:p>
          <w:p w:rsidR="00BC504F" w:rsidRDefault="00BC504F">
            <w:pPr>
              <w:spacing w:line="256" w:lineRule="auto"/>
              <w:jc w:val="both"/>
            </w:pPr>
          </w:p>
        </w:tc>
      </w:tr>
      <w:tr w:rsidR="00BC504F" w:rsidTr="00BC504F">
        <w:trPr>
          <w:trHeight w:val="697"/>
        </w:trPr>
        <w:tc>
          <w:tcPr>
            <w:tcW w:w="10173" w:type="dxa"/>
            <w:vAlign w:val="center"/>
          </w:tcPr>
          <w:p w:rsidR="00BC504F" w:rsidRDefault="00BC504F">
            <w:pPr>
              <w:spacing w:line="256" w:lineRule="auto"/>
              <w:jc w:val="right"/>
            </w:pPr>
          </w:p>
          <w:p w:rsidR="00BC504F" w:rsidRDefault="00BC504F">
            <w:pPr>
              <w:spacing w:line="256" w:lineRule="auto"/>
              <w:jc w:val="right"/>
            </w:pPr>
          </w:p>
          <w:p w:rsidR="00BC504F" w:rsidRDefault="00BC504F">
            <w:pPr>
              <w:spacing w:line="256" w:lineRule="auto"/>
              <w:jc w:val="right"/>
            </w:pPr>
          </w:p>
          <w:p w:rsidR="00BC504F" w:rsidRDefault="00BC504F">
            <w:pPr>
              <w:spacing w:line="256" w:lineRule="auto"/>
              <w:jc w:val="right"/>
            </w:pPr>
          </w:p>
          <w:p w:rsidR="00BC504F" w:rsidRDefault="00BC504F">
            <w:pPr>
              <w:spacing w:line="256" w:lineRule="auto"/>
              <w:jc w:val="right"/>
            </w:pPr>
          </w:p>
          <w:p w:rsidR="00BC504F" w:rsidRDefault="00BC504F">
            <w:pPr>
              <w:spacing w:line="256" w:lineRule="auto"/>
              <w:jc w:val="right"/>
            </w:pPr>
          </w:p>
          <w:p w:rsidR="00BC504F" w:rsidRDefault="00BC504F">
            <w:pPr>
              <w:spacing w:line="256" w:lineRule="auto"/>
              <w:jc w:val="right"/>
            </w:pPr>
          </w:p>
          <w:p w:rsidR="00BC504F" w:rsidRDefault="00BC504F">
            <w:pPr>
              <w:spacing w:line="256" w:lineRule="auto"/>
              <w:jc w:val="right"/>
            </w:pPr>
          </w:p>
          <w:p w:rsidR="00BC504F" w:rsidRDefault="00BC504F">
            <w:pPr>
              <w:spacing w:line="256" w:lineRule="auto"/>
              <w:jc w:val="right"/>
            </w:pPr>
          </w:p>
          <w:p w:rsidR="00BC504F" w:rsidRDefault="00BC504F">
            <w:pPr>
              <w:spacing w:line="256" w:lineRule="auto"/>
              <w:jc w:val="right"/>
            </w:pPr>
          </w:p>
          <w:p w:rsidR="00BC504F" w:rsidRDefault="00BC504F">
            <w:pPr>
              <w:spacing w:line="256" w:lineRule="auto"/>
              <w:jc w:val="right"/>
            </w:pPr>
          </w:p>
          <w:p w:rsidR="00BC504F" w:rsidRDefault="00BC504F">
            <w:pPr>
              <w:spacing w:line="256" w:lineRule="auto"/>
              <w:jc w:val="right"/>
            </w:pPr>
            <w:r>
              <w:t>Anexa nr. 2</w:t>
            </w:r>
          </w:p>
          <w:p w:rsidR="00BC504F" w:rsidRDefault="00BC504F">
            <w:pPr>
              <w:spacing w:line="256" w:lineRule="auto"/>
              <w:jc w:val="right"/>
            </w:pPr>
            <w:r>
              <w:t>la Ordinul ministrului finanţelor</w:t>
            </w:r>
          </w:p>
          <w:p w:rsidR="00BC504F" w:rsidRDefault="00BC504F">
            <w:pPr>
              <w:spacing w:line="256" w:lineRule="auto"/>
              <w:jc w:val="right"/>
            </w:pPr>
            <w:r>
              <w:t>nr._________din “____” ________ 2021___</w:t>
            </w:r>
          </w:p>
          <w:p w:rsidR="00BC504F" w:rsidRDefault="00BC504F">
            <w:pPr>
              <w:spacing w:line="256" w:lineRule="auto"/>
              <w:jc w:val="both"/>
            </w:pPr>
          </w:p>
        </w:tc>
      </w:tr>
    </w:tbl>
    <w:p w:rsidR="00BC504F" w:rsidRDefault="00BC504F" w:rsidP="00BC504F">
      <w:pPr>
        <w:tabs>
          <w:tab w:val="left" w:pos="3900"/>
        </w:tabs>
        <w:jc w:val="center"/>
        <w:rPr>
          <w:b/>
          <w:bCs/>
        </w:rPr>
      </w:pPr>
    </w:p>
    <w:p w:rsidR="00BC504F" w:rsidRDefault="00BC504F" w:rsidP="00BC504F">
      <w:pPr>
        <w:tabs>
          <w:tab w:val="left" w:pos="3900"/>
        </w:tabs>
        <w:jc w:val="center"/>
        <w:rPr>
          <w:b/>
          <w:bCs/>
        </w:rPr>
      </w:pPr>
      <w:r>
        <w:rPr>
          <w:b/>
          <w:bCs/>
        </w:rPr>
        <w:t>Lista ordinelor ministrului finanţelor care se abrogă</w:t>
      </w:r>
    </w:p>
    <w:p w:rsidR="00BC504F" w:rsidRDefault="00BC504F" w:rsidP="00BC504F">
      <w:pPr>
        <w:jc w:val="both"/>
      </w:pPr>
    </w:p>
    <w:p w:rsidR="00BC504F" w:rsidRDefault="00BC504F" w:rsidP="00BC504F">
      <w:pPr>
        <w:jc w:val="both"/>
      </w:pPr>
    </w:p>
    <w:p w:rsidR="00BC504F" w:rsidRDefault="00BC504F" w:rsidP="00BC504F">
      <w:pPr>
        <w:pStyle w:val="a"/>
        <w:numPr>
          <w:ilvl w:val="0"/>
          <w:numId w:val="42"/>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BC504F" w:rsidRDefault="00BC504F" w:rsidP="00BC504F">
      <w:pPr>
        <w:pStyle w:val="a"/>
        <w:numPr>
          <w:ilvl w:val="0"/>
          <w:numId w:val="0"/>
        </w:numPr>
        <w:ind w:left="720"/>
      </w:pPr>
    </w:p>
    <w:p w:rsidR="00BC504F" w:rsidRDefault="00BC504F" w:rsidP="00BC504F">
      <w:pPr>
        <w:pStyle w:val="a"/>
        <w:numPr>
          <w:ilvl w:val="0"/>
          <w:numId w:val="42"/>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BC504F" w:rsidRDefault="00BC504F" w:rsidP="00BC504F"/>
    <w:p w:rsidR="00BC504F" w:rsidRDefault="00BC504F" w:rsidP="00BC504F">
      <w:pPr>
        <w:pStyle w:val="a"/>
        <w:numPr>
          <w:ilvl w:val="0"/>
          <w:numId w:val="42"/>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BC504F" w:rsidRDefault="00BC504F" w:rsidP="00BC504F">
      <w:pPr>
        <w:pStyle w:val="a"/>
        <w:numPr>
          <w:ilvl w:val="0"/>
          <w:numId w:val="0"/>
        </w:numPr>
        <w:ind w:left="720"/>
      </w:pPr>
    </w:p>
    <w:p w:rsidR="00BC504F" w:rsidRDefault="00BC504F" w:rsidP="00BC504F">
      <w:pPr>
        <w:pStyle w:val="a"/>
        <w:numPr>
          <w:ilvl w:val="0"/>
          <w:numId w:val="0"/>
        </w:numPr>
        <w:ind w:left="720"/>
      </w:pPr>
      <w:r>
        <w:t xml:space="preserve">   </w:t>
      </w:r>
    </w:p>
    <w:p w:rsidR="00BC504F" w:rsidRDefault="00BC504F" w:rsidP="00BC504F">
      <w:pPr>
        <w:jc w:val="both"/>
      </w:pPr>
    </w:p>
    <w:p w:rsidR="00BC504F" w:rsidRDefault="00BC504F" w:rsidP="00BC504F">
      <w:pPr>
        <w:jc w:val="both"/>
      </w:pPr>
    </w:p>
    <w:p w:rsidR="00BC504F" w:rsidRDefault="00BC504F" w:rsidP="00BC504F">
      <w:pPr>
        <w:jc w:val="both"/>
      </w:pPr>
    </w:p>
    <w:p w:rsidR="00BC504F" w:rsidRDefault="00BC504F" w:rsidP="00BC504F">
      <w:pPr>
        <w:jc w:val="both"/>
      </w:pPr>
    </w:p>
    <w:p w:rsidR="00BC504F" w:rsidRDefault="00BC504F" w:rsidP="00BC504F">
      <w:pPr>
        <w:jc w:val="both"/>
      </w:pPr>
    </w:p>
    <w:p w:rsidR="00BC504F" w:rsidRDefault="00BC504F" w:rsidP="00BC504F">
      <w:pPr>
        <w:jc w:val="both"/>
      </w:pPr>
    </w:p>
    <w:p w:rsidR="00BC504F" w:rsidRDefault="00BC504F" w:rsidP="00BC504F">
      <w:pPr>
        <w:jc w:val="both"/>
      </w:pPr>
    </w:p>
    <w:p w:rsidR="00BC504F" w:rsidRDefault="00BC504F" w:rsidP="00BC504F">
      <w:pPr>
        <w:jc w:val="both"/>
      </w:pPr>
    </w:p>
    <w:p w:rsidR="00BC504F" w:rsidRDefault="00BC504F" w:rsidP="00BC504F">
      <w:pPr>
        <w:jc w:val="both"/>
      </w:pPr>
    </w:p>
    <w:p w:rsidR="00F83EBB" w:rsidRDefault="00BC504F">
      <w:r>
        <w:t xml:space="preserve"> </w:t>
      </w:r>
    </w:p>
    <w:sectPr w:rsidR="00F83EBB" w:rsidSect="006779F2">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8"/>
  </w:num>
  <w:num w:numId="25">
    <w:abstractNumId w:val="0"/>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397"/>
    <w:rsid w:val="002D7CCC"/>
    <w:rsid w:val="006779F2"/>
    <w:rsid w:val="00734FA6"/>
    <w:rsid w:val="0076163A"/>
    <w:rsid w:val="007959BA"/>
    <w:rsid w:val="009D5397"/>
    <w:rsid w:val="00AF70A0"/>
    <w:rsid w:val="00BC504F"/>
    <w:rsid w:val="00F83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E0D72F-E1AE-47AA-8DA1-6B260C466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C504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C504F"/>
    <w:pPr>
      <w:numPr>
        <w:numId w:val="1"/>
      </w:numPr>
      <w:tabs>
        <w:tab w:val="num" w:pos="360"/>
      </w:tabs>
      <w:ind w:left="360"/>
      <w:jc w:val="center"/>
      <w:outlineLvl w:val="0"/>
    </w:pPr>
    <w:rPr>
      <w:b/>
    </w:rPr>
  </w:style>
  <w:style w:type="paragraph" w:styleId="2">
    <w:name w:val="heading 2"/>
    <w:basedOn w:val="a0"/>
    <w:next w:val="a0"/>
    <w:link w:val="20"/>
    <w:semiHidden/>
    <w:unhideWhenUsed/>
    <w:qFormat/>
    <w:rsid w:val="00BC504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BC504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BC504F"/>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BC504F"/>
    <w:pPr>
      <w:keepNext/>
      <w:ind w:firstLine="6804"/>
      <w:outlineLvl w:val="4"/>
    </w:pPr>
    <w:rPr>
      <w:noProof w:val="0"/>
      <w:sz w:val="28"/>
      <w:szCs w:val="20"/>
      <w:lang w:eastAsia="ru-RU"/>
    </w:rPr>
  </w:style>
  <w:style w:type="paragraph" w:styleId="8">
    <w:name w:val="heading 8"/>
    <w:basedOn w:val="a0"/>
    <w:next w:val="a0"/>
    <w:link w:val="80"/>
    <w:semiHidden/>
    <w:unhideWhenUsed/>
    <w:qFormat/>
    <w:rsid w:val="00BC504F"/>
    <w:pPr>
      <w:spacing w:before="240" w:after="60"/>
      <w:outlineLvl w:val="7"/>
    </w:pPr>
    <w:rPr>
      <w:rFonts w:ascii="Calibri" w:hAnsi="Calibri"/>
      <w:i/>
      <w:iCs/>
      <w:noProof w:val="0"/>
    </w:rPr>
  </w:style>
  <w:style w:type="paragraph" w:styleId="9">
    <w:name w:val="heading 9"/>
    <w:basedOn w:val="a0"/>
    <w:next w:val="a0"/>
    <w:link w:val="90"/>
    <w:semiHidden/>
    <w:unhideWhenUsed/>
    <w:qFormat/>
    <w:rsid w:val="00BC504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C504F"/>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BC504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BC504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BC504F"/>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BC504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C504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C504F"/>
    <w:rPr>
      <w:rFonts w:ascii="Cambria" w:eastAsia="Times New Roman" w:hAnsi="Cambria" w:cs="Times New Roman"/>
      <w:lang w:val="ro-RO"/>
    </w:rPr>
  </w:style>
  <w:style w:type="character" w:styleId="a4">
    <w:name w:val="Hyperlink"/>
    <w:uiPriority w:val="99"/>
    <w:semiHidden/>
    <w:unhideWhenUsed/>
    <w:rsid w:val="00BC504F"/>
    <w:rPr>
      <w:color w:val="0000FF"/>
      <w:u w:val="single"/>
    </w:rPr>
  </w:style>
  <w:style w:type="character" w:styleId="a5">
    <w:name w:val="FollowedHyperlink"/>
    <w:basedOn w:val="a1"/>
    <w:uiPriority w:val="99"/>
    <w:semiHidden/>
    <w:unhideWhenUsed/>
    <w:rsid w:val="00BC504F"/>
    <w:rPr>
      <w:color w:val="954F72" w:themeColor="followedHyperlink"/>
      <w:u w:val="single"/>
    </w:rPr>
  </w:style>
  <w:style w:type="paragraph" w:styleId="a">
    <w:name w:val="List Paragraph"/>
    <w:aliases w:val="HotarirePunct1"/>
    <w:basedOn w:val="a0"/>
    <w:link w:val="a6"/>
    <w:uiPriority w:val="34"/>
    <w:qFormat/>
    <w:rsid w:val="00BC504F"/>
    <w:pPr>
      <w:numPr>
        <w:numId w:val="3"/>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BC504F"/>
    <w:rPr>
      <w:rFonts w:asciiTheme="majorHAnsi" w:eastAsiaTheme="majorEastAsia" w:hAnsiTheme="majorHAnsi" w:cstheme="majorBidi"/>
      <w:i/>
      <w:iCs/>
      <w:noProof/>
      <w:color w:val="2E74B5" w:themeColor="accent1" w:themeShade="BF"/>
      <w:sz w:val="24"/>
      <w:szCs w:val="24"/>
      <w:lang w:val="ro-RO"/>
    </w:rPr>
  </w:style>
  <w:style w:type="paragraph" w:styleId="HTML">
    <w:name w:val="HTML Preformatted"/>
    <w:basedOn w:val="a0"/>
    <w:link w:val="HTML0"/>
    <w:uiPriority w:val="99"/>
    <w:semiHidden/>
    <w:unhideWhenUsed/>
    <w:rsid w:val="00BC5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BC504F"/>
    <w:rPr>
      <w:rFonts w:ascii="Consolas" w:eastAsia="Times New Roman" w:hAnsi="Consolas" w:cs="Times New Roman"/>
      <w:noProof/>
      <w:sz w:val="20"/>
      <w:szCs w:val="20"/>
      <w:lang w:val="ro-RO"/>
    </w:rPr>
  </w:style>
  <w:style w:type="paragraph" w:styleId="a7">
    <w:name w:val="Normal (Web)"/>
    <w:basedOn w:val="a0"/>
    <w:semiHidden/>
    <w:unhideWhenUsed/>
    <w:rsid w:val="00BC504F"/>
    <w:pPr>
      <w:ind w:firstLine="567"/>
      <w:jc w:val="both"/>
    </w:pPr>
    <w:rPr>
      <w:noProof w:val="0"/>
      <w:lang w:val="ru-RU" w:eastAsia="ru-RU"/>
    </w:rPr>
  </w:style>
  <w:style w:type="paragraph" w:styleId="11">
    <w:name w:val="toc 1"/>
    <w:basedOn w:val="a0"/>
    <w:next w:val="a0"/>
    <w:autoRedefine/>
    <w:uiPriority w:val="39"/>
    <w:semiHidden/>
    <w:unhideWhenUsed/>
    <w:rsid w:val="00BC504F"/>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BC504F"/>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BC504F"/>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BC504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BC504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BC504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BC504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BC504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BC504F"/>
    <w:pPr>
      <w:spacing w:after="100" w:line="276" w:lineRule="auto"/>
      <w:ind w:left="1760"/>
    </w:pPr>
    <w:rPr>
      <w:rFonts w:ascii="Calibri" w:hAnsi="Calibri"/>
      <w:noProof w:val="0"/>
      <w:sz w:val="22"/>
      <w:szCs w:val="22"/>
      <w:lang w:val="en-US"/>
    </w:rPr>
  </w:style>
  <w:style w:type="paragraph" w:styleId="a8">
    <w:name w:val="footnote text"/>
    <w:basedOn w:val="a0"/>
    <w:link w:val="a9"/>
    <w:semiHidden/>
    <w:unhideWhenUsed/>
    <w:rsid w:val="00BC504F"/>
    <w:pPr>
      <w:jc w:val="both"/>
    </w:pPr>
    <w:rPr>
      <w:noProof w:val="0"/>
      <w:sz w:val="20"/>
      <w:szCs w:val="20"/>
      <w:lang w:val="en-US"/>
    </w:rPr>
  </w:style>
  <w:style w:type="character" w:customStyle="1" w:styleId="a9">
    <w:name w:val="Текст сноски Знак"/>
    <w:basedOn w:val="a1"/>
    <w:link w:val="a8"/>
    <w:semiHidden/>
    <w:rsid w:val="00BC504F"/>
    <w:rPr>
      <w:rFonts w:ascii="Times New Roman" w:eastAsia="Times New Roman" w:hAnsi="Times New Roman" w:cs="Times New Roman"/>
      <w:sz w:val="20"/>
      <w:szCs w:val="20"/>
      <w:lang w:val="en-US"/>
    </w:rPr>
  </w:style>
  <w:style w:type="paragraph" w:styleId="aa">
    <w:name w:val="annotation text"/>
    <w:basedOn w:val="a0"/>
    <w:link w:val="ab"/>
    <w:uiPriority w:val="99"/>
    <w:semiHidden/>
    <w:unhideWhenUsed/>
    <w:rsid w:val="00BC504F"/>
    <w:rPr>
      <w:noProof w:val="0"/>
      <w:sz w:val="20"/>
      <w:szCs w:val="20"/>
      <w:lang w:val="ru-RU" w:eastAsia="ru-RU"/>
    </w:rPr>
  </w:style>
  <w:style w:type="character" w:customStyle="1" w:styleId="ab">
    <w:name w:val="Текст примечания Знак"/>
    <w:basedOn w:val="a1"/>
    <w:link w:val="aa"/>
    <w:uiPriority w:val="99"/>
    <w:semiHidden/>
    <w:rsid w:val="00BC504F"/>
    <w:rPr>
      <w:rFonts w:ascii="Times New Roman" w:eastAsia="Times New Roman" w:hAnsi="Times New Roman" w:cs="Times New Roman"/>
      <w:sz w:val="20"/>
      <w:szCs w:val="20"/>
      <w:lang w:eastAsia="ru-RU"/>
    </w:rPr>
  </w:style>
  <w:style w:type="paragraph" w:styleId="ac">
    <w:name w:val="header"/>
    <w:basedOn w:val="a0"/>
    <w:link w:val="ad"/>
    <w:semiHidden/>
    <w:unhideWhenUsed/>
    <w:rsid w:val="00BC504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semiHidden/>
    <w:rsid w:val="00BC504F"/>
    <w:rPr>
      <w:rFonts w:ascii="Times New Roman" w:eastAsia="Times New Roman" w:hAnsi="Times New Roman" w:cs="Times New Roman"/>
      <w:sz w:val="20"/>
      <w:szCs w:val="20"/>
      <w:lang w:eastAsia="ru-RU"/>
    </w:rPr>
  </w:style>
  <w:style w:type="paragraph" w:styleId="ae">
    <w:name w:val="footer"/>
    <w:basedOn w:val="a0"/>
    <w:link w:val="af"/>
    <w:uiPriority w:val="99"/>
    <w:semiHidden/>
    <w:unhideWhenUsed/>
    <w:rsid w:val="00BC504F"/>
    <w:pPr>
      <w:tabs>
        <w:tab w:val="center" w:pos="4536"/>
        <w:tab w:val="right" w:pos="9072"/>
      </w:tabs>
    </w:pPr>
  </w:style>
  <w:style w:type="character" w:customStyle="1" w:styleId="af">
    <w:name w:val="Нижний колонтитул Знак"/>
    <w:basedOn w:val="a1"/>
    <w:link w:val="ae"/>
    <w:uiPriority w:val="99"/>
    <w:semiHidden/>
    <w:rsid w:val="00BC504F"/>
    <w:rPr>
      <w:rFonts w:ascii="Times New Roman" w:eastAsia="Times New Roman" w:hAnsi="Times New Roman" w:cs="Times New Roman"/>
      <w:noProof/>
      <w:sz w:val="24"/>
      <w:szCs w:val="24"/>
      <w:lang w:val="ro-RO"/>
    </w:rPr>
  </w:style>
  <w:style w:type="paragraph" w:styleId="af0">
    <w:name w:val="caption"/>
    <w:basedOn w:val="a0"/>
    <w:semiHidden/>
    <w:unhideWhenUsed/>
    <w:qFormat/>
    <w:rsid w:val="00BC504F"/>
    <w:pPr>
      <w:spacing w:before="240" w:after="60"/>
      <w:jc w:val="center"/>
    </w:pPr>
    <w:rPr>
      <w:rFonts w:ascii="Arial" w:hAnsi="Arial"/>
      <w:b/>
      <w:noProof w:val="0"/>
      <w:kern w:val="28"/>
      <w:sz w:val="32"/>
      <w:szCs w:val="20"/>
      <w:lang w:val="ru-RU" w:eastAsia="ru-RU"/>
    </w:rPr>
  </w:style>
  <w:style w:type="paragraph" w:styleId="af1">
    <w:name w:val="Body Text"/>
    <w:basedOn w:val="a0"/>
    <w:link w:val="af2"/>
    <w:semiHidden/>
    <w:unhideWhenUsed/>
    <w:rsid w:val="00BC504F"/>
    <w:rPr>
      <w:rFonts w:ascii="Baltica RR" w:hAnsi="Baltica RR"/>
      <w:noProof w:val="0"/>
      <w:szCs w:val="20"/>
    </w:rPr>
  </w:style>
  <w:style w:type="character" w:customStyle="1" w:styleId="af2">
    <w:name w:val="Основной текст Знак"/>
    <w:basedOn w:val="a1"/>
    <w:link w:val="af1"/>
    <w:semiHidden/>
    <w:rsid w:val="00BC504F"/>
    <w:rPr>
      <w:rFonts w:ascii="Baltica RR" w:eastAsia="Times New Roman" w:hAnsi="Baltica RR" w:cs="Times New Roman"/>
      <w:sz w:val="24"/>
      <w:szCs w:val="20"/>
      <w:lang w:val="ro-RO"/>
    </w:rPr>
  </w:style>
  <w:style w:type="paragraph" w:styleId="af3">
    <w:name w:val="Body Text Indent"/>
    <w:basedOn w:val="a0"/>
    <w:link w:val="af4"/>
    <w:semiHidden/>
    <w:unhideWhenUsed/>
    <w:rsid w:val="00BC504F"/>
    <w:pPr>
      <w:ind w:firstLine="720"/>
      <w:jc w:val="both"/>
    </w:pPr>
    <w:rPr>
      <w:noProof w:val="0"/>
      <w:sz w:val="20"/>
      <w:szCs w:val="20"/>
      <w:lang w:eastAsia="ru-RU"/>
    </w:rPr>
  </w:style>
  <w:style w:type="character" w:customStyle="1" w:styleId="af4">
    <w:name w:val="Основной текст с отступом Знак"/>
    <w:basedOn w:val="a1"/>
    <w:link w:val="af3"/>
    <w:semiHidden/>
    <w:rsid w:val="00BC504F"/>
    <w:rPr>
      <w:rFonts w:ascii="Times New Roman" w:eastAsia="Times New Roman" w:hAnsi="Times New Roman" w:cs="Times New Roman"/>
      <w:sz w:val="20"/>
      <w:szCs w:val="20"/>
      <w:lang w:val="ro-RO" w:eastAsia="ru-RU"/>
    </w:rPr>
  </w:style>
  <w:style w:type="paragraph" w:styleId="af5">
    <w:name w:val="Subtitle"/>
    <w:basedOn w:val="a0"/>
    <w:link w:val="af6"/>
    <w:qFormat/>
    <w:rsid w:val="00BC504F"/>
    <w:pPr>
      <w:jc w:val="center"/>
    </w:pPr>
    <w:rPr>
      <w:b/>
      <w:noProof w:val="0"/>
      <w:sz w:val="32"/>
      <w:szCs w:val="20"/>
      <w:lang w:val="en-US" w:eastAsia="ru-RU"/>
    </w:rPr>
  </w:style>
  <w:style w:type="character" w:customStyle="1" w:styleId="af6">
    <w:name w:val="Подзаголовок Знак"/>
    <w:basedOn w:val="a1"/>
    <w:link w:val="af5"/>
    <w:rsid w:val="00BC504F"/>
    <w:rPr>
      <w:rFonts w:ascii="Times New Roman" w:eastAsia="Times New Roman" w:hAnsi="Times New Roman" w:cs="Times New Roman"/>
      <w:b/>
      <w:sz w:val="32"/>
      <w:szCs w:val="20"/>
      <w:lang w:val="en-US" w:eastAsia="ru-RU"/>
    </w:rPr>
  </w:style>
  <w:style w:type="paragraph" w:styleId="22">
    <w:name w:val="Body Text 2"/>
    <w:basedOn w:val="a0"/>
    <w:link w:val="23"/>
    <w:semiHidden/>
    <w:unhideWhenUsed/>
    <w:rsid w:val="00BC504F"/>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semiHidden/>
    <w:rsid w:val="00BC504F"/>
    <w:rPr>
      <w:rFonts w:ascii="Baltica RR" w:eastAsia="Times New Roman" w:hAnsi="Baltica RR" w:cs="Times New Roman"/>
      <w:sz w:val="24"/>
      <w:szCs w:val="20"/>
      <w:lang w:val="ro-RO" w:eastAsia="ru-RU"/>
    </w:rPr>
  </w:style>
  <w:style w:type="paragraph" w:styleId="24">
    <w:name w:val="Body Text Indent 2"/>
    <w:basedOn w:val="a0"/>
    <w:link w:val="25"/>
    <w:semiHidden/>
    <w:unhideWhenUsed/>
    <w:rsid w:val="00BC504F"/>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semiHidden/>
    <w:rsid w:val="00BC504F"/>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BC504F"/>
    <w:pPr>
      <w:spacing w:after="120"/>
      <w:ind w:left="283"/>
    </w:pPr>
    <w:rPr>
      <w:noProof w:val="0"/>
      <w:sz w:val="16"/>
      <w:szCs w:val="16"/>
    </w:rPr>
  </w:style>
  <w:style w:type="character" w:customStyle="1" w:styleId="33">
    <w:name w:val="Основной текст с отступом 3 Знак"/>
    <w:basedOn w:val="a1"/>
    <w:link w:val="32"/>
    <w:semiHidden/>
    <w:rsid w:val="00BC504F"/>
    <w:rPr>
      <w:rFonts w:ascii="Times New Roman" w:eastAsia="Times New Roman" w:hAnsi="Times New Roman" w:cs="Times New Roman"/>
      <w:sz w:val="16"/>
      <w:szCs w:val="16"/>
      <w:lang w:val="ro-RO"/>
    </w:rPr>
  </w:style>
  <w:style w:type="paragraph" w:styleId="af7">
    <w:name w:val="annotation subject"/>
    <w:basedOn w:val="aa"/>
    <w:next w:val="aa"/>
    <w:link w:val="af8"/>
    <w:semiHidden/>
    <w:unhideWhenUsed/>
    <w:rsid w:val="00BC504F"/>
    <w:rPr>
      <w:b/>
      <w:bCs/>
    </w:rPr>
  </w:style>
  <w:style w:type="character" w:customStyle="1" w:styleId="af8">
    <w:name w:val="Тема примечания Знак"/>
    <w:basedOn w:val="ab"/>
    <w:link w:val="af7"/>
    <w:semiHidden/>
    <w:rsid w:val="00BC504F"/>
    <w:rPr>
      <w:rFonts w:ascii="Times New Roman" w:eastAsia="Times New Roman" w:hAnsi="Times New Roman" w:cs="Times New Roman"/>
      <w:b/>
      <w:bCs/>
      <w:sz w:val="20"/>
      <w:szCs w:val="20"/>
      <w:lang w:eastAsia="ru-RU"/>
    </w:rPr>
  </w:style>
  <w:style w:type="paragraph" w:styleId="af9">
    <w:name w:val="Balloon Text"/>
    <w:basedOn w:val="a0"/>
    <w:link w:val="afa"/>
    <w:semiHidden/>
    <w:unhideWhenUsed/>
    <w:rsid w:val="00BC504F"/>
    <w:rPr>
      <w:rFonts w:ascii="Tahoma" w:hAnsi="Tahoma" w:cs="Tahoma"/>
      <w:noProof w:val="0"/>
      <w:sz w:val="16"/>
      <w:szCs w:val="16"/>
      <w:lang w:val="ru-RU" w:eastAsia="ru-RU"/>
    </w:rPr>
  </w:style>
  <w:style w:type="character" w:customStyle="1" w:styleId="afa">
    <w:name w:val="Текст выноски Знак"/>
    <w:basedOn w:val="a1"/>
    <w:link w:val="af9"/>
    <w:semiHidden/>
    <w:rsid w:val="00BC504F"/>
    <w:rPr>
      <w:rFonts w:ascii="Tahoma" w:eastAsia="Times New Roman" w:hAnsi="Tahoma" w:cs="Tahoma"/>
      <w:sz w:val="16"/>
      <w:szCs w:val="16"/>
      <w:lang w:eastAsia="ru-RU"/>
    </w:rPr>
  </w:style>
  <w:style w:type="paragraph" w:styleId="afb">
    <w:name w:val="Revision"/>
    <w:uiPriority w:val="99"/>
    <w:semiHidden/>
    <w:rsid w:val="00BC504F"/>
    <w:pPr>
      <w:spacing w:after="0" w:line="240" w:lineRule="auto"/>
    </w:pPr>
    <w:rPr>
      <w:rFonts w:ascii="Times New Roman" w:eastAsia="Times New Roman" w:hAnsi="Times New Roman" w:cs="Times New Roman"/>
      <w:noProof/>
      <w:sz w:val="24"/>
      <w:szCs w:val="24"/>
      <w:lang w:val="ro-RO"/>
    </w:rPr>
  </w:style>
  <w:style w:type="character" w:customStyle="1" w:styleId="a6">
    <w:name w:val="Абзац списка Знак"/>
    <w:aliases w:val="HotarirePunct1 Знак"/>
    <w:link w:val="a"/>
    <w:uiPriority w:val="34"/>
    <w:locked/>
    <w:rsid w:val="00BC504F"/>
    <w:rPr>
      <w:rFonts w:ascii="Times New Roman" w:eastAsia="Times New Roman" w:hAnsi="Times New Roman" w:cs="Times New Roman"/>
      <w:sz w:val="24"/>
      <w:szCs w:val="24"/>
      <w:lang w:val="en-US"/>
    </w:rPr>
  </w:style>
  <w:style w:type="paragraph" w:styleId="afc">
    <w:name w:val="TOC Heading"/>
    <w:basedOn w:val="1"/>
    <w:next w:val="a0"/>
    <w:uiPriority w:val="39"/>
    <w:semiHidden/>
    <w:unhideWhenUsed/>
    <w:qFormat/>
    <w:rsid w:val="00BC504F"/>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rsid w:val="00BC504F"/>
    <w:pPr>
      <w:jc w:val="center"/>
    </w:pPr>
    <w:rPr>
      <w:noProof w:val="0"/>
      <w:lang w:val="ru-RU" w:eastAsia="ru-RU"/>
    </w:rPr>
  </w:style>
  <w:style w:type="paragraph" w:customStyle="1" w:styleId="cb">
    <w:name w:val="cb"/>
    <w:basedOn w:val="a0"/>
    <w:rsid w:val="00BC504F"/>
    <w:pPr>
      <w:jc w:val="center"/>
    </w:pPr>
    <w:rPr>
      <w:b/>
      <w:bCs/>
      <w:noProof w:val="0"/>
      <w:lang w:val="ru-RU" w:eastAsia="ru-RU"/>
    </w:rPr>
  </w:style>
  <w:style w:type="paragraph" w:customStyle="1" w:styleId="cp">
    <w:name w:val="cp"/>
    <w:basedOn w:val="a0"/>
    <w:rsid w:val="00BC504F"/>
    <w:pPr>
      <w:jc w:val="center"/>
    </w:pPr>
    <w:rPr>
      <w:b/>
      <w:bCs/>
      <w:noProof w:val="0"/>
      <w:lang w:eastAsia="ru-RU"/>
    </w:rPr>
  </w:style>
  <w:style w:type="paragraph" w:customStyle="1" w:styleId="rg">
    <w:name w:val="rg"/>
    <w:basedOn w:val="a0"/>
    <w:rsid w:val="00BC504F"/>
    <w:pPr>
      <w:jc w:val="right"/>
    </w:pPr>
    <w:rPr>
      <w:noProof w:val="0"/>
      <w:lang w:val="ru-RU" w:eastAsia="ru-RU"/>
    </w:rPr>
  </w:style>
  <w:style w:type="paragraph" w:customStyle="1" w:styleId="Listparagraf1">
    <w:name w:val="Listă paragraf1"/>
    <w:basedOn w:val="a0"/>
    <w:qFormat/>
    <w:rsid w:val="00BC504F"/>
    <w:pPr>
      <w:ind w:left="708"/>
    </w:pPr>
    <w:rPr>
      <w:noProof w:val="0"/>
      <w:lang w:eastAsia="ru-RU"/>
    </w:rPr>
  </w:style>
  <w:style w:type="paragraph" w:customStyle="1" w:styleId="Sub-ClauseText">
    <w:name w:val="Sub-Clause Text"/>
    <w:basedOn w:val="a0"/>
    <w:rsid w:val="00BC504F"/>
    <w:pPr>
      <w:spacing w:before="120" w:after="120"/>
      <w:jc w:val="both"/>
    </w:pPr>
    <w:rPr>
      <w:noProof w:val="0"/>
      <w:spacing w:val="-4"/>
      <w:szCs w:val="20"/>
      <w:lang w:val="en-US"/>
    </w:rPr>
  </w:style>
  <w:style w:type="paragraph" w:customStyle="1" w:styleId="i">
    <w:name w:val="(i)"/>
    <w:basedOn w:val="a0"/>
    <w:rsid w:val="00BC504F"/>
    <w:pPr>
      <w:suppressAutoHyphens/>
      <w:jc w:val="both"/>
    </w:pPr>
    <w:rPr>
      <w:rFonts w:ascii="Tms Rmn" w:hAnsi="Tms Rmn"/>
      <w:noProof w:val="0"/>
      <w:szCs w:val="20"/>
      <w:lang w:val="en-US"/>
    </w:rPr>
  </w:style>
  <w:style w:type="paragraph" w:customStyle="1" w:styleId="ListParagraph1">
    <w:name w:val="List Paragraph1"/>
    <w:basedOn w:val="a0"/>
    <w:qFormat/>
    <w:rsid w:val="00BC504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C504F"/>
    <w:pPr>
      <w:spacing w:after="240"/>
    </w:pPr>
    <w:rPr>
      <w:noProof w:val="0"/>
      <w:szCs w:val="20"/>
      <w:lang w:val="en-US"/>
    </w:rPr>
  </w:style>
  <w:style w:type="paragraph" w:customStyle="1" w:styleId="Default">
    <w:name w:val="Default"/>
    <w:rsid w:val="00BC504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C504F"/>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BC504F"/>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BC504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BC504F"/>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BC504F"/>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BC504F"/>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BC504F"/>
    <w:rPr>
      <w:szCs w:val="20"/>
      <w:lang w:val="en-US"/>
    </w:rPr>
  </w:style>
  <w:style w:type="character" w:styleId="afd">
    <w:name w:val="footnote reference"/>
    <w:semiHidden/>
    <w:unhideWhenUsed/>
    <w:rsid w:val="00BC504F"/>
    <w:rPr>
      <w:vertAlign w:val="superscript"/>
    </w:rPr>
  </w:style>
  <w:style w:type="character" w:styleId="afe">
    <w:name w:val="annotation reference"/>
    <w:uiPriority w:val="99"/>
    <w:semiHidden/>
    <w:unhideWhenUsed/>
    <w:rsid w:val="00BC504F"/>
    <w:rPr>
      <w:sz w:val="16"/>
      <w:szCs w:val="16"/>
    </w:rPr>
  </w:style>
  <w:style w:type="character" w:styleId="aff">
    <w:name w:val="Placeholder Text"/>
    <w:basedOn w:val="a1"/>
    <w:uiPriority w:val="99"/>
    <w:semiHidden/>
    <w:rsid w:val="00BC504F"/>
    <w:rPr>
      <w:color w:val="808080"/>
    </w:rPr>
  </w:style>
  <w:style w:type="character" w:customStyle="1" w:styleId="apple-converted-space">
    <w:name w:val="apple-converted-space"/>
    <w:rsid w:val="00BC504F"/>
  </w:style>
  <w:style w:type="character" w:customStyle="1" w:styleId="FontStyle195">
    <w:name w:val="Font Style195"/>
    <w:uiPriority w:val="99"/>
    <w:rsid w:val="00BC504F"/>
    <w:rPr>
      <w:rFonts w:ascii="Times New Roman" w:hAnsi="Times New Roman" w:cs="Times New Roman" w:hint="default"/>
      <w:b/>
      <w:bCs/>
      <w:i/>
      <w:iCs/>
      <w:sz w:val="22"/>
      <w:szCs w:val="22"/>
    </w:rPr>
  </w:style>
  <w:style w:type="character" w:customStyle="1" w:styleId="FontStyle197">
    <w:name w:val="Font Style197"/>
    <w:uiPriority w:val="99"/>
    <w:rsid w:val="00BC504F"/>
    <w:rPr>
      <w:rFonts w:ascii="Times New Roman" w:hAnsi="Times New Roman" w:cs="Times New Roman" w:hint="default"/>
      <w:sz w:val="22"/>
      <w:szCs w:val="22"/>
    </w:rPr>
  </w:style>
  <w:style w:type="character" w:customStyle="1" w:styleId="Style4Char">
    <w:name w:val="Style4 Char"/>
    <w:basedOn w:val="Style3Char"/>
    <w:locked/>
    <w:rsid w:val="00BC504F"/>
    <w:rPr>
      <w:rFonts w:ascii="Times New Roman" w:eastAsia="Calibri" w:hAnsi="Times New Roman" w:cs="Times New Roman"/>
      <w:b/>
      <w:sz w:val="24"/>
      <w:szCs w:val="24"/>
      <w:lang w:val="ru-RU" w:eastAsia="ru-RU" w:bidi="ar-SA"/>
    </w:rPr>
  </w:style>
  <w:style w:type="character" w:customStyle="1" w:styleId="shorttext">
    <w:name w:val="short_text"/>
    <w:rsid w:val="00BC504F"/>
  </w:style>
  <w:style w:type="character" w:customStyle="1" w:styleId="aff0">
    <w:name w:val="Основной текст + Курсив"/>
    <w:rsid w:val="00BC504F"/>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BC504F"/>
    <w:rPr>
      <w:b/>
      <w:bCs/>
    </w:rPr>
  </w:style>
  <w:style w:type="character" w:customStyle="1" w:styleId="ln2tparagraf">
    <w:name w:val="ln2tparagraf"/>
    <w:rsid w:val="00BC504F"/>
  </w:style>
  <w:style w:type="character" w:customStyle="1" w:styleId="ln2tpunct">
    <w:name w:val="ln2tpunct"/>
    <w:rsid w:val="00BC504F"/>
  </w:style>
  <w:style w:type="character" w:customStyle="1" w:styleId="UnresolvedMention1">
    <w:name w:val="Unresolved Mention1"/>
    <w:basedOn w:val="a1"/>
    <w:uiPriority w:val="99"/>
    <w:semiHidden/>
    <w:rsid w:val="00BC504F"/>
    <w:rPr>
      <w:color w:val="605E5C"/>
      <w:shd w:val="clear" w:color="auto" w:fill="E1DFDD"/>
    </w:rPr>
  </w:style>
  <w:style w:type="character" w:customStyle="1" w:styleId="UnresolvedMention2">
    <w:name w:val="Unresolved Mention2"/>
    <w:basedOn w:val="a1"/>
    <w:uiPriority w:val="99"/>
    <w:semiHidden/>
    <w:rsid w:val="00BC504F"/>
    <w:rPr>
      <w:color w:val="605E5C"/>
      <w:shd w:val="clear" w:color="auto" w:fill="E1DFDD"/>
    </w:rPr>
  </w:style>
  <w:style w:type="character" w:customStyle="1" w:styleId="tax1">
    <w:name w:val="tax1"/>
    <w:rsid w:val="00BC504F"/>
    <w:rPr>
      <w:b/>
      <w:bCs/>
      <w:sz w:val="26"/>
      <w:szCs w:val="26"/>
    </w:rPr>
  </w:style>
  <w:style w:type="table" w:styleId="aff1">
    <w:name w:val="Table Grid"/>
    <w:basedOn w:val="a2"/>
    <w:uiPriority w:val="39"/>
    <w:rsid w:val="00BC504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1">
    <w:name w:val="Griglia tabella1"/>
    <w:basedOn w:val="a2"/>
    <w:uiPriority w:val="39"/>
    <w:rsid w:val="00BC504F"/>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BC504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BC504F"/>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BC504F"/>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BC504F"/>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600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62</Pages>
  <Words>21642</Words>
  <Characters>123365</Characters>
  <Application>Microsoft Office Word</Application>
  <DocSecurity>0</DocSecurity>
  <Lines>1028</Lines>
  <Paragraphs>289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Liliana</cp:lastModifiedBy>
  <cp:revision>5</cp:revision>
  <dcterms:created xsi:type="dcterms:W3CDTF">2021-11-18T10:25:00Z</dcterms:created>
  <dcterms:modified xsi:type="dcterms:W3CDTF">2021-11-25T09:44:00Z</dcterms:modified>
</cp:coreProperties>
</file>