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6" w:type="pct"/>
        <w:tblLook w:val="04A0" w:firstRow="1" w:lastRow="0" w:firstColumn="1" w:lastColumn="0" w:noHBand="0" w:noVBand="1"/>
      </w:tblPr>
      <w:tblGrid>
        <w:gridCol w:w="3230"/>
        <w:gridCol w:w="172"/>
        <w:gridCol w:w="238"/>
        <w:gridCol w:w="1797"/>
        <w:gridCol w:w="1295"/>
        <w:gridCol w:w="1089"/>
        <w:gridCol w:w="800"/>
        <w:gridCol w:w="3251"/>
        <w:gridCol w:w="2508"/>
        <w:gridCol w:w="1416"/>
        <w:gridCol w:w="79"/>
      </w:tblGrid>
      <w:tr w:rsidR="00DC3BAB" w:rsidRPr="00C00499" w:rsidTr="00AE2693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AE2693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AE2693">
        <w:trPr>
          <w:trHeight w:val="567"/>
        </w:trPr>
        <w:tc>
          <w:tcPr>
            <w:tcW w:w="2715" w:type="pct"/>
            <w:gridSpan w:val="7"/>
          </w:tcPr>
          <w:p w:rsidR="00DC3BAB" w:rsidRPr="00C00499" w:rsidRDefault="00DC3BAB" w:rsidP="00F068B2"/>
        </w:tc>
        <w:tc>
          <w:tcPr>
            <w:tcW w:w="2285" w:type="pct"/>
            <w:gridSpan w:val="4"/>
          </w:tcPr>
          <w:p w:rsidR="00DC3BAB" w:rsidRPr="00C00499" w:rsidRDefault="00DC3BAB" w:rsidP="00F068B2"/>
        </w:tc>
      </w:tr>
      <w:tr w:rsidR="00E80724" w:rsidRPr="00C00499" w:rsidTr="00AE2693">
        <w:trPr>
          <w:gridAfter w:val="1"/>
          <w:wAfter w:w="25" w:type="pct"/>
          <w:trHeight w:val="528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AE2693">
        <w:trPr>
          <w:gridAfter w:val="1"/>
          <w:wAfter w:w="25" w:type="pct"/>
          <w:trHeight w:val="283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30CA8" w:rsidRDefault="00030CA8" w:rsidP="00AE2693">
            <w:pPr>
              <w:pStyle w:val="HTML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030CA8">
              <w:rPr>
                <w:rFonts w:ascii="Times New Roman" w:hAnsi="Times New Roman"/>
                <w:sz w:val="24"/>
                <w:szCs w:val="24"/>
              </w:rPr>
              <w:t>Asigurarea obligatorie de răspundere pentru prejudiciile cauzate în procesul de exploatare a obiectului industrial periculos (depozit petrolier</w:t>
            </w:r>
            <w:r w:rsidR="00D22636">
              <w:rPr>
                <w:rFonts w:ascii="Times New Roman" w:hAnsi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CA8" w:rsidRDefault="00030CA8" w:rsidP="00030CA8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470026">
              <w:rPr>
                <w:b/>
              </w:rPr>
              <w:t xml:space="preserve">SUMA ASIGURATĂ TOTALĂ </w:t>
            </w:r>
            <w:r>
              <w:rPr>
                <w:b/>
              </w:rPr>
              <w:t xml:space="preserve">  </w:t>
            </w:r>
          </w:p>
          <w:p w:rsidR="00030CA8" w:rsidRPr="00470026" w:rsidRDefault="00030CA8" w:rsidP="00030CA8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Pr="00470026">
              <w:rPr>
                <w:b/>
              </w:rPr>
              <w:t xml:space="preserve">per obiect/per contract </w:t>
            </w:r>
          </w:p>
          <w:p w:rsidR="00030CA8" w:rsidRDefault="00030CA8" w:rsidP="00030CA8">
            <w:r>
              <w:rPr>
                <w:b/>
              </w:rPr>
              <w:t>- maximă în limita valorii estimative</w:t>
            </w:r>
          </w:p>
          <w:p w:rsidR="00030CA8" w:rsidRDefault="00030CA8" w:rsidP="00030CA8">
            <w:r w:rsidRPr="00470026">
              <w:t xml:space="preserve">Grup de risc asigurat:                          </w:t>
            </w:r>
            <w:r w:rsidR="001E5E40">
              <w:t xml:space="preserve"> </w:t>
            </w:r>
            <w:r w:rsidRPr="00470026">
              <w:t xml:space="preserve">  -</w:t>
            </w:r>
            <w:r>
              <w:t xml:space="preserve">   </w:t>
            </w:r>
            <w:r w:rsidRPr="00470026">
              <w:t xml:space="preserve"> prejudiciu cauzat bunurilor</w:t>
            </w:r>
          </w:p>
          <w:p w:rsidR="00030CA8" w:rsidRDefault="00030CA8" w:rsidP="00030CA8">
            <w:r>
              <w:t xml:space="preserve">     </w:t>
            </w:r>
            <w:r w:rsidRPr="00470026">
              <w:t xml:space="preserve">terțelor persoane;                                                    - </w:t>
            </w:r>
            <w:r>
              <w:t xml:space="preserve">   </w:t>
            </w:r>
            <w:r w:rsidRPr="00470026">
              <w:t xml:space="preserve">prejudiciu cauzat vieții și </w:t>
            </w:r>
          </w:p>
          <w:p w:rsidR="00030CA8" w:rsidRDefault="00030CA8" w:rsidP="00030CA8">
            <w:r>
              <w:t xml:space="preserve">     </w:t>
            </w:r>
            <w:r w:rsidRPr="00470026">
              <w:t xml:space="preserve">sănătății terțelor persoane;                                       - </w:t>
            </w:r>
            <w:r>
              <w:t xml:space="preserve">   </w:t>
            </w:r>
            <w:r w:rsidRPr="00470026">
              <w:t xml:space="preserve">prejudiciu cauzat mediului </w:t>
            </w:r>
          </w:p>
          <w:p w:rsidR="00030CA8" w:rsidRDefault="00030CA8" w:rsidP="00030CA8">
            <w:r>
              <w:t xml:space="preserve">     </w:t>
            </w:r>
            <w:r w:rsidRPr="00470026">
              <w:t>inconjurător</w:t>
            </w:r>
            <w:r>
              <w:t>,</w:t>
            </w:r>
          </w:p>
          <w:p w:rsidR="00AE2693" w:rsidRPr="00AE2693" w:rsidRDefault="00030CA8" w:rsidP="00030CA8">
            <w:pPr>
              <w:pStyle w:val="HTML"/>
              <w:shd w:val="clear" w:color="auto" w:fill="FFFFFF"/>
              <w:rPr>
                <w:rFonts w:ascii="Times New Roman" w:hAnsi="Times New Roman"/>
                <w:lang w:val="ro-MO"/>
              </w:rPr>
            </w:pPr>
            <w:r w:rsidRPr="001E5E40">
              <w:rPr>
                <w:rFonts w:ascii="Times New Roman" w:hAnsi="Times New Roman"/>
                <w:sz w:val="24"/>
                <w:szCs w:val="24"/>
              </w:rPr>
              <w:t>ca urmare a exploatării obiectelor industrial-periculoase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397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AE2693" w:rsidRPr="00C00499" w:rsidRDefault="00AE2693" w:rsidP="00AE2693">
            <w:pPr>
              <w:tabs>
                <w:tab w:val="left" w:pos="6120"/>
              </w:tabs>
            </w:pPr>
          </w:p>
          <w:p w:rsidR="00AE2693" w:rsidRPr="00C00499" w:rsidRDefault="00AE2693" w:rsidP="00AE2693">
            <w:r w:rsidRPr="00C00499">
              <w:t>Semnat:_______________ Numele, Prenumele:_____________________________ În calitate de: 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</w:p>
        </w:tc>
      </w:tr>
      <w:tr w:rsidR="00AE2693" w:rsidRPr="00C60D06" w:rsidTr="00AE2693">
        <w:trPr>
          <w:trHeight w:val="397"/>
        </w:trPr>
        <w:tc>
          <w:tcPr>
            <w:tcW w:w="1071" w:type="pct"/>
            <w:gridSpan w:val="2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3854" w:type="pct"/>
            <w:gridSpan w:val="8"/>
            <w:tcBorders>
              <w:top w:val="single" w:sz="4" w:space="0" w:color="auto"/>
            </w:tcBorders>
            <w:vAlign w:val="center"/>
          </w:tcPr>
          <w:p w:rsidR="00AE2693" w:rsidRPr="00C60D06" w:rsidRDefault="00AE2693" w:rsidP="00AE2693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FC7" w:rsidRDefault="00B46FC7" w:rsidP="00A20ACF">
      <w:r>
        <w:separator/>
      </w:r>
    </w:p>
  </w:endnote>
  <w:endnote w:type="continuationSeparator" w:id="0">
    <w:p w:rsidR="00B46FC7" w:rsidRDefault="00B46FC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FC7" w:rsidRDefault="00B46FC7" w:rsidP="00A20ACF">
      <w:r>
        <w:separator/>
      </w:r>
    </w:p>
  </w:footnote>
  <w:footnote w:type="continuationSeparator" w:id="0">
    <w:p w:rsidR="00B46FC7" w:rsidRDefault="00B46FC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0CA8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DB5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E40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013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F3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D1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25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450D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05B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945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7A68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69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6FC7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C03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636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A61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C92DF-0292-4F3C-A61B-C6ED77845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</cp:revision>
  <cp:lastPrinted>2024-02-23T18:27:00Z</cp:lastPrinted>
  <dcterms:created xsi:type="dcterms:W3CDTF">2024-05-14T06:57:00Z</dcterms:created>
  <dcterms:modified xsi:type="dcterms:W3CDTF">2024-05-14T06:58:00Z</dcterms:modified>
</cp:coreProperties>
</file>