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449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  <w:shd w:val="clear" w:color="auto" w:fill="auto"/>
          </w:tcPr>
          <w:p w14:paraId="2B485630" w14:textId="77777777" w:rsidR="00377FC6" w:rsidRDefault="0034207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73997085" w14:textId="77777777" w:rsidR="00377FC6" w:rsidRDefault="00377FC6" w:rsidP="00FF1EFC">
            <w:pPr>
              <w:jc w:val="right"/>
              <w:rPr>
                <w:b/>
                <w:lang w:val="en-US"/>
              </w:rPr>
            </w:pPr>
          </w:p>
          <w:p w14:paraId="01FC0495" w14:textId="77777777" w:rsidR="00596848" w:rsidRDefault="00596848" w:rsidP="00FF1EFC">
            <w:pPr>
              <w:jc w:val="right"/>
              <w:rPr>
                <w:noProof w:val="0"/>
                <w:lang w:val="it-IT"/>
              </w:rPr>
            </w:pPr>
          </w:p>
          <w:p w14:paraId="26CE4D15" w14:textId="5D1B78F4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9D1771C" w14:textId="75D33A57" w:rsidR="00FF1EFC" w:rsidRPr="00D22624" w:rsidRDefault="00A120EE" w:rsidP="0009554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DB21AE2" w14:textId="77777777" w:rsidR="00377FC6" w:rsidRDefault="00377FC6" w:rsidP="00FF1EFC">
            <w:pPr>
              <w:rPr>
                <w:color w:val="4472C4" w:themeColor="accent1"/>
              </w:rPr>
            </w:pPr>
            <w:bookmarkStart w:id="3" w:name="_Hlk77771394"/>
          </w:p>
          <w:p w14:paraId="73F32D4D" w14:textId="531DEA4B" w:rsidR="00342074" w:rsidRDefault="00342074" w:rsidP="00FF1EFC">
            <w:pPr>
              <w:rPr>
                <w:color w:val="4472C4" w:themeColor="accent1"/>
              </w:rPr>
            </w:pPr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F8ABF10" w14:textId="45CC7565" w:rsidR="00377FC6" w:rsidRPr="00C00499" w:rsidRDefault="00377FC6" w:rsidP="00FF1EFC">
            <w:pPr>
              <w:rPr>
                <w:lang w:val="en-US"/>
              </w:rPr>
            </w:pPr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2568E1FC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Licențierea produselor Microsoft</w:t>
            </w:r>
            <w:r w:rsidR="00B959A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pentru anul 2024</w:t>
            </w:r>
            <w:r w:rsidR="001B4E2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FF1EF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02C17905" w:rsidR="00342074" w:rsidRPr="00792821" w:rsidRDefault="00342074" w:rsidP="00B00851">
            <w:pPr>
              <w:rPr>
                <w:b/>
                <w:bCs/>
                <w:sz w:val="20"/>
                <w:szCs w:val="20"/>
              </w:rPr>
            </w:pPr>
            <w:r w:rsidRPr="00792821">
              <w:rPr>
                <w:b/>
                <w:bCs/>
                <w:sz w:val="20"/>
                <w:szCs w:val="20"/>
              </w:rPr>
              <w:t>Lotul 1</w:t>
            </w:r>
            <w:r w:rsidR="00792821" w:rsidRPr="00792821"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 xml:space="preserve"> Licențierea produselor Microsoft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BF4D67" w:rsidRPr="00C00499" w14:paraId="268B3EC8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0758828C" w:rsidR="00BF4D67" w:rsidRPr="00342074" w:rsidRDefault="00BF4D67" w:rsidP="00B00851">
            <w:pPr>
              <w:rPr>
                <w:b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Microsoft 365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Apps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for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enterprise</w:t>
            </w:r>
            <w:proofErr w:type="spellEnd"/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CAF2E" w14:textId="1D1C0F55" w:rsidR="000007F0" w:rsidRPr="0098407D" w:rsidRDefault="000007F0" w:rsidP="000007F0">
            <w:pPr>
              <w:jc w:val="both"/>
              <w:rPr>
                <w:noProof w:val="0"/>
                <w:sz w:val="18"/>
                <w:szCs w:val="18"/>
                <w:lang w:eastAsia="ru-RU"/>
              </w:rPr>
            </w:pPr>
            <w:r w:rsidRPr="0098407D">
              <w:rPr>
                <w:noProof w:val="0"/>
                <w:sz w:val="18"/>
                <w:szCs w:val="18"/>
                <w:lang w:eastAsia="ru-RU"/>
              </w:rPr>
              <w:t>Subscripție anuală per utilizator. În baza programului de licențiere CSP. Subscripția va fi activată din         momentul expirării celei existente la beneficiar</w:t>
            </w:r>
            <w:r w:rsidR="00AF1E81" w:rsidRPr="0098407D">
              <w:rPr>
                <w:noProof w:val="0"/>
                <w:sz w:val="18"/>
                <w:szCs w:val="18"/>
                <w:lang w:eastAsia="ru-RU"/>
              </w:rPr>
              <w:t xml:space="preserve">, </w:t>
            </w:r>
            <w:r w:rsidR="00377FC6" w:rsidRPr="0098407D">
              <w:rPr>
                <w:noProof w:val="0"/>
                <w:sz w:val="18"/>
                <w:szCs w:val="18"/>
                <w:lang w:eastAsia="ru-RU"/>
              </w:rPr>
              <w:t>și nu mai târziu de 5 zile din momentul expirării 31.12.2023.</w:t>
            </w:r>
          </w:p>
          <w:p w14:paraId="6DA9646E" w14:textId="77777777" w:rsidR="000007F0" w:rsidRDefault="000007F0" w:rsidP="000007F0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167EBF4F" w14:textId="77777777" w:rsidR="000007F0" w:rsidRDefault="000007F0" w:rsidP="000007F0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Produsul software nu trebuie să se încadreze în categoria produselor EOL (End of Life) și/sau EOS (End of Sale), </w:t>
            </w:r>
            <w:r>
              <w:rPr>
                <w:sz w:val="18"/>
                <w:szCs w:val="18"/>
                <w:lang w:eastAsia="zh-CN"/>
              </w:rPr>
              <w:lastRenderedPageBreak/>
              <w:t>iar perioada de valabilitate a acestora trebuie să fie de minim un an.</w:t>
            </w:r>
          </w:p>
          <w:p w14:paraId="122581AC" w14:textId="7DDCA398" w:rsidR="00BF4D67" w:rsidRPr="00BF4D67" w:rsidRDefault="000007F0" w:rsidP="000007F0">
            <w:pPr>
              <w:jc w:val="both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Personalul firmei care livrează produsele va acorda suport/instruire la instalarea produsului software personalului tehnic al beneficiarului.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</w:tr>
      <w:tr w:rsidR="00BF4D67" w:rsidRPr="00C00499" w14:paraId="2B65F298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1163" w14:textId="56C4AD53" w:rsidR="00BF4D67" w:rsidRDefault="00BF4D67" w:rsidP="00B0085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Microsoft Visio Plan 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F90E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4BC1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F165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DAE31" w14:textId="734CD25C" w:rsidR="000007F0" w:rsidRPr="0098407D" w:rsidRDefault="000007F0" w:rsidP="00377FC6">
            <w:pPr>
              <w:rPr>
                <w:sz w:val="18"/>
                <w:szCs w:val="18"/>
              </w:rPr>
            </w:pPr>
            <w:r w:rsidRPr="0098407D">
              <w:rPr>
                <w:noProof w:val="0"/>
                <w:sz w:val="18"/>
                <w:szCs w:val="18"/>
                <w:lang w:eastAsia="ru-RU"/>
              </w:rPr>
              <w:t>Subscripție anuală per utilizator. În baza programului de licențiere CSP. Subscripția va fi activată din         momentul expirării celei existente la beneficiar</w:t>
            </w:r>
            <w:r w:rsidR="00377FC6" w:rsidRPr="0098407D">
              <w:rPr>
                <w:noProof w:val="0"/>
                <w:sz w:val="18"/>
                <w:szCs w:val="18"/>
                <w:lang w:eastAsia="ru-RU"/>
              </w:rPr>
              <w:t>,</w:t>
            </w:r>
            <w:r w:rsidR="00377FC6" w:rsidRPr="0098407D">
              <w:rPr>
                <w:sz w:val="18"/>
                <w:szCs w:val="18"/>
              </w:rPr>
              <w:t xml:space="preserve"> și nu mai târziu de 5 zile din momentul expirării 31.12.2023.</w:t>
            </w:r>
          </w:p>
          <w:p w14:paraId="5A607294" w14:textId="77777777" w:rsidR="000007F0" w:rsidRDefault="000007F0" w:rsidP="000007F0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41187D5E" w14:textId="77777777" w:rsidR="000007F0" w:rsidRDefault="000007F0" w:rsidP="000007F0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software nu trebuie să se încadreze în categoria produselor EOL (End of Life) și/sau EOS (End of Sale), iar perioada de valabilitate a acestora trebuie să fie de minim un an.</w:t>
            </w:r>
          </w:p>
          <w:p w14:paraId="1E2B9812" w14:textId="147CEA32" w:rsidR="00BF4D67" w:rsidRPr="00C5085C" w:rsidRDefault="000007F0" w:rsidP="000007F0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18"/>
                <w:szCs w:val="18"/>
                <w:lang w:eastAsia="zh-CN"/>
              </w:rPr>
              <w:t xml:space="preserve">Personalul firmei care livrează produsele va acorda suport/instruire la instalarea produsului software personalului tehnic al beneficiarului.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F73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</w:tr>
      <w:tr w:rsidR="00BF4D67" w:rsidRPr="00C00499" w14:paraId="78C9C950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1237" w14:textId="6DF93FFE" w:rsidR="00BF4D67" w:rsidRDefault="00BF4D67" w:rsidP="00B0085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Microsoft Project Plan 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B48E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66B5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ED4A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91F68" w14:textId="53F5854A" w:rsidR="000007F0" w:rsidRPr="0098407D" w:rsidRDefault="000007F0" w:rsidP="000007F0">
            <w:pPr>
              <w:jc w:val="both"/>
              <w:rPr>
                <w:noProof w:val="0"/>
                <w:sz w:val="18"/>
                <w:szCs w:val="18"/>
                <w:lang w:eastAsia="ru-RU"/>
              </w:rPr>
            </w:pPr>
            <w:r w:rsidRPr="0098407D">
              <w:rPr>
                <w:noProof w:val="0"/>
                <w:sz w:val="18"/>
                <w:szCs w:val="18"/>
                <w:lang w:eastAsia="ru-RU"/>
              </w:rPr>
              <w:t>Subscripție anuală per utilizator. În baza programului de licențiere CSP. Subscripția va fi activată din         momentul expirării celei existente la beneficiar</w:t>
            </w:r>
            <w:r w:rsidR="00377FC6" w:rsidRPr="0098407D">
              <w:rPr>
                <w:noProof w:val="0"/>
                <w:sz w:val="18"/>
                <w:szCs w:val="18"/>
                <w:lang w:eastAsia="ru-RU"/>
              </w:rPr>
              <w:t>,</w:t>
            </w:r>
            <w:r w:rsidR="00377FC6" w:rsidRPr="0098407D">
              <w:rPr>
                <w:sz w:val="18"/>
                <w:szCs w:val="18"/>
              </w:rPr>
              <w:t xml:space="preserve"> </w:t>
            </w:r>
            <w:r w:rsidR="00377FC6" w:rsidRPr="0098407D">
              <w:rPr>
                <w:noProof w:val="0"/>
                <w:sz w:val="18"/>
                <w:szCs w:val="18"/>
                <w:lang w:eastAsia="ru-RU"/>
              </w:rPr>
              <w:t>și nu mai târziu de 5 zile din momentul expirării 31.12.2023.</w:t>
            </w:r>
          </w:p>
          <w:p w14:paraId="20F6BB77" w14:textId="77777777" w:rsidR="000007F0" w:rsidRDefault="000007F0" w:rsidP="000007F0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3482802D" w14:textId="77777777" w:rsidR="000007F0" w:rsidRDefault="000007F0" w:rsidP="000007F0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software nu trebuie să se încadreze în categoria produselor EOL (End of Life) și/sau EOS (End of Sale), iar perioada de valabilitate a acestora trebuie să fie de minim un an.</w:t>
            </w:r>
          </w:p>
          <w:p w14:paraId="07F9314A" w14:textId="173129E7" w:rsidR="00BF4D67" w:rsidRPr="00C5085C" w:rsidRDefault="000007F0" w:rsidP="000007F0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18"/>
                <w:szCs w:val="18"/>
                <w:lang w:eastAsia="zh-CN"/>
              </w:rPr>
              <w:t xml:space="preserve">Personalul firmei care livrează produsele va acorda suport/instruire la instalarea produsului software personalului tehnic al beneficiarului.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0A45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23971761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042F1EF6" w14:textId="0E7FF031" w:rsidR="000F3B2C" w:rsidRPr="00C94AB6" w:rsidRDefault="00F46249" w:rsidP="00C94AB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0F3B2C" w:rsidRPr="00C94AB6" w:rsidSect="00377FC6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7F32B" w14:textId="77777777" w:rsidR="00B65828" w:rsidRDefault="00B65828" w:rsidP="00EF5ECB">
      <w:r>
        <w:separator/>
      </w:r>
    </w:p>
  </w:endnote>
  <w:endnote w:type="continuationSeparator" w:id="0">
    <w:p w14:paraId="5C9FBA13" w14:textId="77777777" w:rsidR="00B65828" w:rsidRDefault="00B6582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93A47" w14:textId="77777777" w:rsidR="00B65828" w:rsidRDefault="00B65828" w:rsidP="00EF5ECB">
      <w:r>
        <w:separator/>
      </w:r>
    </w:p>
  </w:footnote>
  <w:footnote w:type="continuationSeparator" w:id="0">
    <w:p w14:paraId="38A85E68" w14:textId="77777777" w:rsidR="00B65828" w:rsidRDefault="00B65828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95545"/>
    <w:rsid w:val="000F3B2C"/>
    <w:rsid w:val="00137308"/>
    <w:rsid w:val="001531C0"/>
    <w:rsid w:val="001B4E2E"/>
    <w:rsid w:val="001C1C13"/>
    <w:rsid w:val="00204332"/>
    <w:rsid w:val="0024334B"/>
    <w:rsid w:val="002A7041"/>
    <w:rsid w:val="00323456"/>
    <w:rsid w:val="00342074"/>
    <w:rsid w:val="00377FC6"/>
    <w:rsid w:val="003959EC"/>
    <w:rsid w:val="00395C97"/>
    <w:rsid w:val="003F5112"/>
    <w:rsid w:val="004956ED"/>
    <w:rsid w:val="004973BD"/>
    <w:rsid w:val="00527268"/>
    <w:rsid w:val="00596848"/>
    <w:rsid w:val="005F0F0E"/>
    <w:rsid w:val="00610509"/>
    <w:rsid w:val="006A179C"/>
    <w:rsid w:val="006C18A4"/>
    <w:rsid w:val="006C1E46"/>
    <w:rsid w:val="006C57B2"/>
    <w:rsid w:val="007104C6"/>
    <w:rsid w:val="00743219"/>
    <w:rsid w:val="00790445"/>
    <w:rsid w:val="00792821"/>
    <w:rsid w:val="007B0626"/>
    <w:rsid w:val="00935237"/>
    <w:rsid w:val="00974623"/>
    <w:rsid w:val="0098407D"/>
    <w:rsid w:val="009D73EC"/>
    <w:rsid w:val="00A120EE"/>
    <w:rsid w:val="00A16D93"/>
    <w:rsid w:val="00A45DA8"/>
    <w:rsid w:val="00A472FB"/>
    <w:rsid w:val="00A90B8E"/>
    <w:rsid w:val="00AC379D"/>
    <w:rsid w:val="00AF1E81"/>
    <w:rsid w:val="00B42DFC"/>
    <w:rsid w:val="00B560A0"/>
    <w:rsid w:val="00B65828"/>
    <w:rsid w:val="00B70B2C"/>
    <w:rsid w:val="00B959A7"/>
    <w:rsid w:val="00BC1924"/>
    <w:rsid w:val="00BF4D67"/>
    <w:rsid w:val="00C5085C"/>
    <w:rsid w:val="00C65A01"/>
    <w:rsid w:val="00C94AB6"/>
    <w:rsid w:val="00CA3DC7"/>
    <w:rsid w:val="00D903FC"/>
    <w:rsid w:val="00DA5769"/>
    <w:rsid w:val="00E05815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55</cp:revision>
  <cp:lastPrinted>2021-12-23T06:58:00Z</cp:lastPrinted>
  <dcterms:created xsi:type="dcterms:W3CDTF">2021-10-19T09:37:00Z</dcterms:created>
  <dcterms:modified xsi:type="dcterms:W3CDTF">2023-10-26T11:34:00Z</dcterms:modified>
</cp:coreProperties>
</file>