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2FCE42" w14:textId="77777777" w:rsidR="00BE0197" w:rsidRDefault="00BE0197" w:rsidP="00A9467C">
      <w:pPr>
        <w:rPr>
          <w:noProof w:val="0"/>
          <w:lang w:val="it-IT"/>
        </w:rPr>
      </w:pPr>
      <w:bookmarkStart w:id="0" w:name="_Toc390252620"/>
      <w:bookmarkStart w:id="1" w:name="_Toc449692117"/>
    </w:p>
    <w:p w14:paraId="4686D6E3" w14:textId="77777777" w:rsidR="00E110C2" w:rsidRDefault="00E110C2" w:rsidP="00A9467C">
      <w:pPr>
        <w:rPr>
          <w:noProof w:val="0"/>
          <w:lang w:val="it-IT"/>
        </w:rPr>
      </w:pPr>
      <w:bookmarkStart w:id="2" w:name="_Hlk70343526"/>
    </w:p>
    <w:p w14:paraId="1FF20DA1" w14:textId="07042ED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3" w:name="_Toc449692118"/>
      <w:bookmarkEnd w:id="0"/>
      <w:bookmarkEnd w:id="1"/>
    </w:p>
    <w:p w14:paraId="6AA6E5B3" w14:textId="1D9F26BC" w:rsidR="008D4238" w:rsidRDefault="008D4238" w:rsidP="008D4238">
      <w:pPr>
        <w:keepNext/>
        <w:keepLines/>
        <w:jc w:val="center"/>
        <w:outlineLvl w:val="1"/>
        <w:rPr>
          <w:rFonts w:eastAsiaTheme="majorEastAsia"/>
          <w:b/>
        </w:rPr>
      </w:pPr>
      <w:bookmarkStart w:id="4" w:name="_Hlk77771358"/>
      <w:r w:rsidRPr="008D4238">
        <w:rPr>
          <w:rFonts w:eastAsiaTheme="majorEastAsia"/>
          <w:b/>
        </w:rPr>
        <w:t>CAIET DE SARCINI</w:t>
      </w:r>
      <w:bookmarkEnd w:id="3"/>
    </w:p>
    <w:bookmarkEnd w:id="4"/>
    <w:p w14:paraId="1FC6F3E6" w14:textId="2A58FEB1" w:rsidR="00435C57" w:rsidRDefault="00E110C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0528EA8B" w:rsidR="00435C57" w:rsidRPr="00435C57" w:rsidRDefault="00435C57" w:rsidP="00A9467C">
      <w:pPr>
        <w:rPr>
          <w:bCs/>
          <w:sz w:val="20"/>
          <w:szCs w:val="20"/>
        </w:rPr>
      </w:pPr>
      <w:r w:rsidRPr="00A40BB6">
        <w:rPr>
          <w:bCs/>
        </w:rPr>
        <w:t>Obiectul</w:t>
      </w:r>
      <w:r w:rsidR="00E110C2">
        <w:rPr>
          <w:bCs/>
        </w:rPr>
        <w:t xml:space="preserve"> </w:t>
      </w:r>
      <w:r w:rsidR="00A9467C" w:rsidRPr="008F7932">
        <w:rPr>
          <w:rFonts w:eastAsia="Calibri"/>
          <w:b/>
        </w:rPr>
        <w:t xml:space="preserve">serviciilor </w:t>
      </w:r>
      <w:r w:rsidR="00A9467C" w:rsidRPr="0044585A">
        <w:rPr>
          <w:b/>
        </w:rPr>
        <w:t>de colectare, evacuare, neutralizare și</w:t>
      </w:r>
      <w:r w:rsidR="00A9467C">
        <w:rPr>
          <w:b/>
        </w:rPr>
        <w:t xml:space="preserve"> </w:t>
      </w:r>
      <w:r w:rsidR="00A9467C" w:rsidRPr="0044585A">
        <w:rPr>
          <w:b/>
        </w:rPr>
        <w:t>valorificare a deșeurilor medicale parvenite din activitatea medicală</w:t>
      </w:r>
    </w:p>
    <w:p w14:paraId="60ADC055" w14:textId="69A68591" w:rsidR="00435C57" w:rsidRDefault="00435C57" w:rsidP="00E110C2">
      <w:pPr>
        <w:jc w:val="both"/>
        <w:rPr>
          <w:rFonts w:eastAsiaTheme="majorEastAsia"/>
          <w:b/>
        </w:rPr>
      </w:pPr>
      <w:r w:rsidRPr="00A40BB6">
        <w:rPr>
          <w:bCs/>
        </w:rPr>
        <w:t>Autoritatea</w:t>
      </w:r>
      <w:r w:rsidR="00A60A69">
        <w:rPr>
          <w:bCs/>
        </w:rPr>
        <w:t xml:space="preserve"> </w:t>
      </w:r>
      <w:r w:rsidRPr="00A40BB6">
        <w:rPr>
          <w:bCs/>
        </w:rPr>
        <w:t>contractantă</w:t>
      </w:r>
      <w:r w:rsidR="00E110C2" w:rsidRPr="00E110C2">
        <w:rPr>
          <w:noProof w:val="0"/>
          <w:u w:val="single"/>
          <w:shd w:val="clear" w:color="auto" w:fill="FFFFFF"/>
          <w:lang w:val="it-IT" w:eastAsia="ru-RU"/>
        </w:rPr>
        <w:t xml:space="preserve"> </w:t>
      </w:r>
      <w:r w:rsidR="00E110C2" w:rsidRPr="00120701">
        <w:rPr>
          <w:noProof w:val="0"/>
          <w:u w:val="single"/>
          <w:shd w:val="clear" w:color="auto" w:fill="FFFFFF"/>
          <w:lang w:val="it-IT" w:eastAsia="ru-RU"/>
        </w:rPr>
        <w:t>Instituția Publică Universitatea de Stat de Medicină și Farmacie ”Nicolae Testemițanu”</w:t>
      </w:r>
      <w:r w:rsidR="00E110C2">
        <w:rPr>
          <w:b/>
          <w:noProof w:val="0"/>
          <w:u w:val="single"/>
          <w:lang w:eastAsia="ru-RU"/>
        </w:rPr>
        <w:t xml:space="preserve">, </w:t>
      </w:r>
      <w:r w:rsidR="00E110C2" w:rsidRPr="00120701">
        <w:rPr>
          <w:u w:val="single"/>
          <w:shd w:val="clear" w:color="auto" w:fill="FFFFFF"/>
          <w:lang w:val="it-IT"/>
        </w:rPr>
        <w:t>mun. Chișinău, bd. Ștefan cel Mare și Sfânt 165</w:t>
      </w:r>
    </w:p>
    <w:p w14:paraId="342D859B" w14:textId="085BB2D9" w:rsidR="00435C57" w:rsidRPr="00E36039" w:rsidRDefault="008D067E" w:rsidP="00E110C2">
      <w:pPr>
        <w:tabs>
          <w:tab w:val="left" w:pos="709"/>
        </w:tabs>
        <w:ind w:left="142" w:firstLine="284"/>
        <w:rPr>
          <w:b/>
        </w:rPr>
      </w:pPr>
      <w:r w:rsidRPr="00E36039">
        <w:rPr>
          <w:b/>
        </w:rPr>
        <w:t xml:space="preserve">1. </w:t>
      </w:r>
      <w:r w:rsidR="00435C57" w:rsidRPr="00E36039">
        <w:rPr>
          <w:b/>
        </w:rPr>
        <w:t>Descriere generală. Informaţii</w:t>
      </w:r>
    </w:p>
    <w:p w14:paraId="5DC936D3" w14:textId="6828AEE1" w:rsidR="00E110C2" w:rsidRPr="00E110C2" w:rsidRDefault="0046405D" w:rsidP="00E110C2">
      <w:pPr>
        <w:tabs>
          <w:tab w:val="left" w:pos="709"/>
        </w:tabs>
        <w:ind w:left="142" w:firstLine="284"/>
        <w:jc w:val="both"/>
        <w:rPr>
          <w:b/>
        </w:rPr>
      </w:pPr>
      <w:bookmarkStart w:id="5" w:name="_Hlk65747910"/>
      <w:r>
        <w:rPr>
          <w:bCs/>
        </w:rPr>
        <w:t>Table interactive</w:t>
      </w:r>
      <w:r w:rsidR="00E110C2" w:rsidRPr="00E110C2">
        <w:rPr>
          <w:b/>
        </w:rPr>
        <w:t xml:space="preserve"> </w:t>
      </w:r>
    </w:p>
    <w:p w14:paraId="1C963CB3" w14:textId="78BF4BBB" w:rsidR="00435C57" w:rsidRPr="00A72333" w:rsidRDefault="00435C57" w:rsidP="00E110C2">
      <w:pPr>
        <w:tabs>
          <w:tab w:val="left" w:pos="709"/>
        </w:tabs>
        <w:ind w:left="142" w:firstLine="284"/>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6" w:name="_Hlk63425519"/>
      <w:r w:rsidR="00A60A69">
        <w:rPr>
          <w:b/>
        </w:rPr>
        <w:t xml:space="preserve"> </w:t>
      </w:r>
      <w:r w:rsidRPr="00A72333">
        <w:rPr>
          <w:b/>
        </w:rPr>
        <w:t>produselor</w:t>
      </w:r>
      <w:r w:rsidR="00A6499A" w:rsidRPr="00A72333">
        <w:rPr>
          <w:b/>
        </w:rPr>
        <w:t>/serviciil</w:t>
      </w:r>
      <w:r w:rsidR="00511F81" w:rsidRPr="00A72333">
        <w:rPr>
          <w:b/>
        </w:rPr>
        <w:t>or</w:t>
      </w:r>
      <w:bookmarkEnd w:id="6"/>
    </w:p>
    <w:p w14:paraId="4AA361B7" w14:textId="5EFAB310" w:rsidR="00435C57" w:rsidRDefault="003F3D59" w:rsidP="00E110C2">
      <w:pPr>
        <w:tabs>
          <w:tab w:val="left" w:pos="709"/>
        </w:tabs>
        <w:ind w:left="142" w:firstLine="284"/>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B4472D" w14:textId="6B2264A3"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78E87647" w14:textId="716B78E6" w:rsidR="0065496F" w:rsidRPr="00BE0197" w:rsidRDefault="0065496F" w:rsidP="00E110C2">
      <w:pPr>
        <w:pStyle w:val="a"/>
        <w:numPr>
          <w:ilvl w:val="0"/>
          <w:numId w:val="52"/>
        </w:numPr>
        <w:tabs>
          <w:tab w:val="left" w:pos="709"/>
        </w:tabs>
        <w:ind w:left="142" w:firstLine="284"/>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799C6DA1" w:rsidR="0065496F" w:rsidRDefault="0065496F" w:rsidP="00E110C2">
      <w:pPr>
        <w:tabs>
          <w:tab w:val="left" w:pos="709"/>
        </w:tabs>
        <w:ind w:left="142" w:firstLine="284"/>
        <w:jc w:val="both"/>
      </w:pPr>
      <w:r w:rsidRPr="0003591A">
        <w:t>Se precizează conformitatea şi aplicabilitatea materialelor</w:t>
      </w:r>
      <w:r w:rsidR="00A65FAA">
        <w:t>,</w:t>
      </w:r>
      <w:r w:rsidRPr="0003591A">
        <w:t xml:space="preserve"> legislaţia, reglementările tehnice şi standardele aplicate.</w:t>
      </w:r>
    </w:p>
    <w:p w14:paraId="0126A28B" w14:textId="39BC7CAD"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0DA93949" w14:textId="6649AA81" w:rsidR="00A6499A" w:rsidRPr="00BE0197" w:rsidRDefault="00A6499A" w:rsidP="00E110C2">
      <w:pPr>
        <w:pStyle w:val="a"/>
        <w:numPr>
          <w:ilvl w:val="0"/>
          <w:numId w:val="52"/>
        </w:numPr>
        <w:tabs>
          <w:tab w:val="left" w:pos="709"/>
        </w:tabs>
        <w:ind w:left="142" w:firstLine="284"/>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F09E408" w:rsidR="00A6499A" w:rsidRPr="00A72333" w:rsidRDefault="00A6499A" w:rsidP="00E110C2">
      <w:pPr>
        <w:tabs>
          <w:tab w:val="left" w:pos="709"/>
        </w:tabs>
        <w:ind w:left="142" w:firstLine="284"/>
        <w:jc w:val="both"/>
        <w:rPr>
          <w:bCs/>
        </w:rPr>
      </w:pPr>
      <w:r w:rsidRPr="00A72333">
        <w:rPr>
          <w:bCs/>
        </w:rPr>
        <w:t xml:space="preserve">Se precizează modalitatea de calculare a costului bunului/serviciului, prin trimitere la actele normative în domeniu. </w:t>
      </w:r>
      <w:r w:rsidR="00E110C2" w:rsidRPr="00120701">
        <w:rPr>
          <w:bCs/>
          <w:i/>
        </w:rPr>
        <w:t>Nu se aplică</w:t>
      </w:r>
    </w:p>
    <w:p w14:paraId="24EB2071" w14:textId="63F4D11A" w:rsidR="00A72333" w:rsidRPr="00BE0197" w:rsidRDefault="00A72333" w:rsidP="00E110C2">
      <w:pPr>
        <w:pStyle w:val="a"/>
        <w:numPr>
          <w:ilvl w:val="0"/>
          <w:numId w:val="52"/>
        </w:numPr>
        <w:tabs>
          <w:tab w:val="left" w:pos="709"/>
        </w:tabs>
        <w:ind w:left="142" w:firstLine="284"/>
        <w:rPr>
          <w:b/>
        </w:rPr>
      </w:pPr>
      <w:proofErr w:type="spellStart"/>
      <w:r w:rsidRPr="00BE0197">
        <w:rPr>
          <w:b/>
        </w:rPr>
        <w:t>Mostre</w:t>
      </w:r>
      <w:proofErr w:type="spellEnd"/>
    </w:p>
    <w:p w14:paraId="02DA6B8F" w14:textId="77777777" w:rsidR="00E110C2" w:rsidRDefault="00A72333" w:rsidP="00E110C2">
      <w:pPr>
        <w:tabs>
          <w:tab w:val="left" w:pos="709"/>
        </w:tabs>
        <w:ind w:left="142" w:firstLine="284"/>
        <w:jc w:val="both"/>
        <w:rPr>
          <w:bCs/>
          <w:i/>
        </w:rPr>
      </w:pPr>
      <w:r w:rsidRPr="0003591A">
        <w:t>Se precizează modul de prezentare a mostrelor la toate produsele utilizate.</w:t>
      </w:r>
      <w:r w:rsidR="00E110C2" w:rsidRPr="00E110C2">
        <w:rPr>
          <w:bCs/>
          <w:i/>
        </w:rPr>
        <w:t xml:space="preserve"> </w:t>
      </w:r>
    </w:p>
    <w:p w14:paraId="6B484632" w14:textId="0E237F61" w:rsidR="00A72333" w:rsidRDefault="00E110C2" w:rsidP="00E110C2">
      <w:pPr>
        <w:tabs>
          <w:tab w:val="left" w:pos="709"/>
        </w:tabs>
        <w:ind w:left="142" w:firstLine="284"/>
        <w:jc w:val="both"/>
      </w:pPr>
      <w:r w:rsidRPr="00120701">
        <w:rPr>
          <w:bCs/>
          <w:i/>
        </w:rPr>
        <w:t>Nu se aplică</w:t>
      </w:r>
    </w:p>
    <w:p w14:paraId="4EB9E061" w14:textId="6C265CA3" w:rsidR="00A72333" w:rsidRPr="00BE0197" w:rsidRDefault="00A72333" w:rsidP="00E110C2">
      <w:pPr>
        <w:pStyle w:val="a"/>
        <w:numPr>
          <w:ilvl w:val="0"/>
          <w:numId w:val="52"/>
        </w:numPr>
        <w:tabs>
          <w:tab w:val="clear" w:pos="1134"/>
          <w:tab w:val="left" w:pos="709"/>
          <w:tab w:val="left" w:pos="993"/>
        </w:tabs>
        <w:ind w:left="142" w:firstLine="284"/>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5AA8687" w:rsidR="00A72333" w:rsidRDefault="00A72333" w:rsidP="00E110C2">
      <w:pPr>
        <w:tabs>
          <w:tab w:val="left" w:pos="709"/>
        </w:tabs>
        <w:ind w:left="142" w:firstLine="284"/>
        <w:jc w:val="both"/>
      </w:pPr>
      <w:r w:rsidRPr="0003591A">
        <w:t>Se precizează echipamentele, instalaţiile, utilajele, sculele, instrumentele, dispozitivele, mijloacele de transport</w:t>
      </w:r>
      <w:r w:rsidR="0065496F">
        <w:t>, etc.</w:t>
      </w:r>
      <w:r w:rsidRPr="0003591A">
        <w:t>.</w:t>
      </w:r>
      <w:r w:rsidR="00E110C2" w:rsidRPr="00E110C2">
        <w:rPr>
          <w:bCs/>
          <w:i/>
        </w:rPr>
        <w:t xml:space="preserve"> </w:t>
      </w:r>
      <w:r w:rsidR="00E110C2" w:rsidRPr="00120701">
        <w:rPr>
          <w:bCs/>
          <w:i/>
        </w:rPr>
        <w:t>Nu se aplică</w:t>
      </w:r>
    </w:p>
    <w:p w14:paraId="2D733A0B" w14:textId="77777777" w:rsidR="0065496F" w:rsidRPr="00B927F6" w:rsidRDefault="0065496F" w:rsidP="00E110C2">
      <w:pPr>
        <w:tabs>
          <w:tab w:val="left" w:pos="709"/>
        </w:tabs>
        <w:ind w:left="142" w:firstLine="284"/>
        <w:jc w:val="both"/>
        <w:rPr>
          <w:b/>
        </w:rPr>
      </w:pPr>
      <w:r>
        <w:rPr>
          <w:b/>
        </w:rPr>
        <w:t>7</w:t>
      </w:r>
      <w:r w:rsidRPr="0003591A">
        <w:rPr>
          <w:b/>
        </w:rPr>
        <w:t>. Articole, produse şi piese necesare instalaţiilor</w:t>
      </w:r>
    </w:p>
    <w:p w14:paraId="388692E3" w14:textId="40B29E24" w:rsidR="0065496F" w:rsidRPr="00B927F6" w:rsidRDefault="0065496F" w:rsidP="00E110C2">
      <w:pPr>
        <w:tabs>
          <w:tab w:val="left" w:pos="709"/>
        </w:tabs>
        <w:ind w:left="142" w:firstLine="284"/>
        <w:jc w:val="both"/>
      </w:pPr>
      <w:r w:rsidRPr="0003591A">
        <w:t>Se precizează furnizorul articolelor, produselor şi pieselor necesare instalaţiilor</w:t>
      </w:r>
      <w:r w:rsidR="00A60A69">
        <w:t>,</w:t>
      </w:r>
      <w:r w:rsidRPr="0003591A">
        <w:t xml:space="preserve"> tipurile şi cantitatea.</w:t>
      </w:r>
      <w:r w:rsidR="00E110C2" w:rsidRPr="00E110C2">
        <w:rPr>
          <w:bCs/>
          <w:i/>
        </w:rPr>
        <w:t xml:space="preserve"> </w:t>
      </w:r>
      <w:r w:rsidR="00E110C2" w:rsidRPr="00120701">
        <w:rPr>
          <w:bCs/>
          <w:i/>
        </w:rPr>
        <w:t>Nu se aplică</w:t>
      </w:r>
    </w:p>
    <w:p w14:paraId="1DBDCE9B" w14:textId="77777777" w:rsidR="00A72333" w:rsidRPr="00B927F6" w:rsidRDefault="0065496F" w:rsidP="00E110C2">
      <w:pPr>
        <w:tabs>
          <w:tab w:val="left" w:pos="709"/>
        </w:tabs>
        <w:ind w:left="142" w:firstLine="284"/>
        <w:jc w:val="both"/>
        <w:rPr>
          <w:b/>
        </w:rPr>
      </w:pPr>
      <w:r>
        <w:rPr>
          <w:b/>
        </w:rPr>
        <w:t>8</w:t>
      </w:r>
      <w:r w:rsidR="00A72333" w:rsidRPr="0003591A">
        <w:rPr>
          <w:b/>
        </w:rPr>
        <w:t>. Definiţii</w:t>
      </w:r>
    </w:p>
    <w:p w14:paraId="15ABD65F" w14:textId="4E33723C" w:rsidR="00A72333" w:rsidRPr="00B927F6" w:rsidRDefault="00A72333" w:rsidP="00E110C2">
      <w:pPr>
        <w:tabs>
          <w:tab w:val="left" w:pos="709"/>
        </w:tabs>
        <w:ind w:left="142" w:firstLine="284"/>
        <w:jc w:val="both"/>
      </w:pPr>
      <w:r w:rsidRPr="0003591A">
        <w:t>Se precizează termenii şi definiţiile utilizate în caietul de sarcini şi unele caracteristici.</w:t>
      </w:r>
      <w:r w:rsidR="00E110C2" w:rsidRPr="00E110C2">
        <w:rPr>
          <w:bCs/>
          <w:i/>
        </w:rPr>
        <w:t xml:space="preserve"> </w:t>
      </w:r>
      <w:r w:rsidR="00E110C2" w:rsidRPr="00120701">
        <w:rPr>
          <w:bCs/>
          <w:i/>
        </w:rPr>
        <w:t>Nu se aplică</w:t>
      </w:r>
    </w:p>
    <w:p w14:paraId="7ECE2513" w14:textId="0679E4DB" w:rsidR="008D067E" w:rsidRPr="008D067E" w:rsidRDefault="00FE700E" w:rsidP="00E110C2">
      <w:pPr>
        <w:tabs>
          <w:tab w:val="left" w:pos="709"/>
        </w:tabs>
        <w:ind w:left="142" w:firstLine="284"/>
        <w:jc w:val="both"/>
        <w:rPr>
          <w:b/>
        </w:rPr>
      </w:pPr>
      <w:r>
        <w:rPr>
          <w:b/>
        </w:rPr>
        <w:t>9</w:t>
      </w:r>
      <w:r w:rsidR="008D067E" w:rsidRPr="008D067E">
        <w:rPr>
          <w:b/>
        </w:rPr>
        <w:t>. Documente obligatorii la depunerea ofertei</w:t>
      </w:r>
    </w:p>
    <w:p w14:paraId="45713486" w14:textId="548BE7A2" w:rsidR="008D067E" w:rsidRPr="008D067E" w:rsidRDefault="008D067E" w:rsidP="00E110C2">
      <w:pPr>
        <w:tabs>
          <w:tab w:val="left" w:pos="709"/>
        </w:tabs>
        <w:ind w:left="142" w:firstLine="284"/>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E110C2" w:rsidRPr="00E110C2">
        <w:t xml:space="preserve"> </w:t>
      </w:r>
      <w:r w:rsidR="00E110C2">
        <w:t xml:space="preserve">- </w:t>
      </w:r>
      <w:r w:rsidR="00E110C2" w:rsidRPr="00120701">
        <w:rPr>
          <w:bCs/>
          <w:i/>
        </w:rPr>
        <w:t>Conform SIA</w:t>
      </w:r>
      <w:r w:rsidR="00E110C2" w:rsidRPr="00120701">
        <w:rPr>
          <w:bCs/>
          <w:i/>
          <w:lang w:val="en-US"/>
        </w:rPr>
        <w:t>”RSAP” (MTender)</w:t>
      </w:r>
    </w:p>
    <w:p w14:paraId="22F8E4CE" w14:textId="6BB3BC0F" w:rsidR="008D067E" w:rsidRPr="008D067E" w:rsidRDefault="008D067E" w:rsidP="00E110C2">
      <w:pPr>
        <w:tabs>
          <w:tab w:val="left" w:pos="709"/>
        </w:tabs>
        <w:ind w:left="142" w:firstLine="284"/>
        <w:jc w:val="both"/>
        <w:rPr>
          <w:b/>
        </w:rPr>
      </w:pPr>
      <w:r w:rsidRPr="008D067E">
        <w:rPr>
          <w:b/>
        </w:rPr>
        <w:t>1</w:t>
      </w:r>
      <w:r w:rsidR="00FE700E">
        <w:rPr>
          <w:b/>
        </w:rPr>
        <w:t>0</w:t>
      </w:r>
      <w:r w:rsidRPr="008D067E">
        <w:rPr>
          <w:b/>
        </w:rPr>
        <w:t>. Documente obligatorii la evaluarea ofertelor</w:t>
      </w:r>
    </w:p>
    <w:p w14:paraId="05E99C32" w14:textId="77777777" w:rsidR="00E110C2" w:rsidRDefault="008D067E" w:rsidP="00E110C2">
      <w:pPr>
        <w:tabs>
          <w:tab w:val="left" w:pos="709"/>
        </w:tabs>
        <w:ind w:left="142" w:firstLine="284"/>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E110C2" w:rsidRPr="00E110C2">
        <w:t xml:space="preserve"> </w:t>
      </w:r>
    </w:p>
    <w:p w14:paraId="416E6A6F" w14:textId="6EC13A61" w:rsidR="008D067E" w:rsidRPr="008D067E" w:rsidRDefault="00E110C2" w:rsidP="008D067E">
      <w:pPr>
        <w:ind w:firstLine="709"/>
        <w:jc w:val="both"/>
      </w:pPr>
      <w:r>
        <w:t xml:space="preserve"> </w:t>
      </w:r>
      <w:r w:rsidRPr="00120701">
        <w:rPr>
          <w:bCs/>
          <w:i/>
        </w:rPr>
        <w:t>Conform SIA</w:t>
      </w:r>
      <w:r w:rsidRPr="00120701">
        <w:rPr>
          <w:bCs/>
          <w:i/>
          <w:lang w:val="en-US"/>
        </w:rPr>
        <w:t>”RSAP”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088133BC"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5"/>
    <w:bookmarkEnd w:id="7"/>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42" w:type="pct"/>
        <w:tblLook w:val="04A0" w:firstRow="1" w:lastRow="0" w:firstColumn="1" w:lastColumn="0" w:noHBand="0" w:noVBand="1"/>
      </w:tblPr>
      <w:tblGrid>
        <w:gridCol w:w="2072"/>
        <w:gridCol w:w="169"/>
        <w:gridCol w:w="248"/>
        <w:gridCol w:w="957"/>
        <w:gridCol w:w="1045"/>
        <w:gridCol w:w="1362"/>
        <w:gridCol w:w="1127"/>
        <w:gridCol w:w="4944"/>
        <w:gridCol w:w="2398"/>
        <w:gridCol w:w="1237"/>
        <w:gridCol w:w="44"/>
        <w:gridCol w:w="91"/>
      </w:tblGrid>
      <w:tr w:rsidR="00215125" w:rsidRPr="00C00499" w14:paraId="398E671B" w14:textId="77777777" w:rsidTr="008B17B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8B17B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B17BF">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B17BF">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B17BF">
        <w:trPr>
          <w:trHeight w:val="567"/>
        </w:trPr>
        <w:tc>
          <w:tcPr>
            <w:tcW w:w="2224" w:type="pct"/>
            <w:gridSpan w:val="7"/>
            <w:shd w:val="clear" w:color="auto" w:fill="auto"/>
          </w:tcPr>
          <w:p w14:paraId="05166970" w14:textId="77777777" w:rsidR="00215125" w:rsidRPr="00C00499" w:rsidRDefault="00215125" w:rsidP="00590BCC"/>
        </w:tc>
        <w:tc>
          <w:tcPr>
            <w:tcW w:w="2776" w:type="pct"/>
            <w:gridSpan w:val="5"/>
            <w:shd w:val="clear" w:color="auto" w:fill="auto"/>
          </w:tcPr>
          <w:p w14:paraId="47D7B240" w14:textId="77777777" w:rsidR="00215125" w:rsidRPr="00C00499" w:rsidRDefault="00215125" w:rsidP="00590BCC"/>
        </w:tc>
      </w:tr>
      <w:tr w:rsidR="00243190" w:rsidRPr="00C00499" w14:paraId="694FCDB5" w14:textId="77777777" w:rsidTr="008B17BF">
        <w:trPr>
          <w:gridAfter w:val="2"/>
          <w:wAfter w:w="43" w:type="pct"/>
          <w:trHeight w:val="1043"/>
        </w:trPr>
        <w:tc>
          <w:tcPr>
            <w:tcW w:w="660" w:type="pct"/>
            <w:tcBorders>
              <w:top w:val="single" w:sz="4" w:space="0" w:color="auto"/>
              <w:left w:val="single" w:sz="4" w:space="0" w:color="auto"/>
              <w:bottom w:val="single" w:sz="4" w:space="0" w:color="auto"/>
              <w:right w:val="single" w:sz="4" w:space="0" w:color="auto"/>
            </w:tcBorders>
            <w:shd w:val="clear" w:color="auto" w:fill="auto"/>
          </w:tcPr>
          <w:p w14:paraId="3A9C8435" w14:textId="4A568374" w:rsidR="00215125" w:rsidRPr="0065496F" w:rsidRDefault="00243190" w:rsidP="00243190">
            <w:pPr>
              <w:jc w:val="center"/>
              <w:rPr>
                <w:b/>
                <w:sz w:val="20"/>
                <w:szCs w:val="20"/>
              </w:rPr>
            </w:pPr>
            <w:r>
              <w:rPr>
                <w:b/>
                <w:sz w:val="20"/>
                <w:szCs w:val="20"/>
              </w:rPr>
              <w:t>Denumirea bunurilor</w:t>
            </w:r>
            <w:r w:rsidR="00215125" w:rsidRPr="0065496F">
              <w:rPr>
                <w:b/>
                <w:sz w:val="20"/>
                <w:szCs w:val="20"/>
              </w:rPr>
              <w:t xml:space="preserve">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64939F6E" w:rsidR="00215125" w:rsidRPr="0065496F" w:rsidRDefault="00D33322" w:rsidP="00243190">
            <w:pPr>
              <w:jc w:val="center"/>
              <w:rPr>
                <w:b/>
                <w:sz w:val="20"/>
                <w:szCs w:val="20"/>
              </w:rPr>
            </w:pPr>
            <w:r w:rsidRPr="00D33322">
              <w:rPr>
                <w:b/>
                <w:sz w:val="20"/>
                <w:szCs w:val="20"/>
              </w:rPr>
              <w:t>Denumirea modelului bunu</w:t>
            </w:r>
            <w:r>
              <w:rPr>
                <w:b/>
                <w:sz w:val="20"/>
                <w:szCs w:val="20"/>
              </w:rPr>
              <w:t>lui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6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43190" w:rsidRPr="00C00499" w14:paraId="683B6E54" w14:textId="77777777" w:rsidTr="008B17BF">
        <w:trPr>
          <w:gridAfter w:val="2"/>
          <w:wAfter w:w="43" w:type="pct"/>
          <w:trHeight w:val="283"/>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6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43190" w:rsidRPr="00C00499" w14:paraId="25D68FE3" w14:textId="77777777" w:rsidTr="008B17BF">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55632EE" w14:textId="3CB55BEB" w:rsidR="00A9467C" w:rsidRPr="0044585A" w:rsidRDefault="00A9467C" w:rsidP="00A9467C">
            <w:pPr>
              <w:rPr>
                <w:b/>
              </w:rPr>
            </w:pPr>
            <w:r>
              <w:rPr>
                <w:rFonts w:eastAsia="Calibri"/>
                <w:b/>
              </w:rPr>
              <w:t>S</w:t>
            </w:r>
            <w:r w:rsidRPr="008F7932">
              <w:rPr>
                <w:rFonts w:eastAsia="Calibri"/>
                <w:b/>
              </w:rPr>
              <w:t xml:space="preserve">ervicii </w:t>
            </w:r>
            <w:r w:rsidRPr="0044585A">
              <w:rPr>
                <w:b/>
              </w:rPr>
              <w:t>de colectare, evacuare, neutralizare și</w:t>
            </w:r>
          </w:p>
          <w:p w14:paraId="4B048A65" w14:textId="56EC8C22" w:rsidR="00243190" w:rsidRPr="0065496F" w:rsidRDefault="00A9467C" w:rsidP="00A9467C">
            <w:pPr>
              <w:rPr>
                <w:b/>
                <w:sz w:val="20"/>
                <w:szCs w:val="20"/>
              </w:rPr>
            </w:pPr>
            <w:r w:rsidRPr="0044585A">
              <w:rPr>
                <w:b/>
              </w:rPr>
              <w:t>valorificare a deșeurilor medicale parvenite din activitatea medicală</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43190" w:rsidRPr="0065496F" w:rsidRDefault="00243190" w:rsidP="002431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43190" w:rsidRPr="0065496F" w:rsidRDefault="00243190" w:rsidP="00243190">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43190" w:rsidRPr="0065496F" w:rsidRDefault="00243190" w:rsidP="00243190">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942AF" w14:textId="77777777" w:rsidR="00A9467C" w:rsidRDefault="00A9467C" w:rsidP="00A9467C">
            <w:pPr>
              <w:jc w:val="both"/>
              <w:rPr>
                <w:sz w:val="28"/>
                <w:szCs w:val="28"/>
                <w:lang w:val="en-US"/>
              </w:rPr>
            </w:pPr>
            <w:r w:rsidRPr="00FF0F44">
              <w:rPr>
                <w:sz w:val="28"/>
                <w:szCs w:val="28"/>
                <w:lang w:val="en-US"/>
              </w:rPr>
              <w:t xml:space="preserve">1. Intreprinderea sa fie specializata si sa detina licenta de activitae de prestare a serviciilor de colectare, transportare, neutralizare si valorificare a deseurilor parvenite din activitatea medicala si contaminate cu materiale biologice in conformitate cu conditiile inaintate de Centrul de Sanatate Publica. </w:t>
            </w:r>
          </w:p>
          <w:p w14:paraId="695028E9" w14:textId="77777777" w:rsidR="00A9467C" w:rsidRDefault="00A9467C" w:rsidP="00A9467C">
            <w:pPr>
              <w:jc w:val="both"/>
              <w:rPr>
                <w:sz w:val="28"/>
                <w:szCs w:val="28"/>
                <w:lang w:val="en-US"/>
              </w:rPr>
            </w:pPr>
            <w:r w:rsidRPr="00FF0F44">
              <w:rPr>
                <w:sz w:val="28"/>
                <w:szCs w:val="28"/>
                <w:lang w:val="en-US"/>
              </w:rPr>
              <w:t>2. Sa asigure la cererea Beneficiarului, recipiente(ambalajele, containere) speciale de culoare galbena- returnabile pentru colectarea si stocarea deseurilor medicale</w:t>
            </w:r>
            <w:r>
              <w:rPr>
                <w:sz w:val="28"/>
                <w:szCs w:val="28"/>
                <w:lang w:val="en-US"/>
              </w:rPr>
              <w:t>, cu schimbarea acestora la fiecare evacuare</w:t>
            </w:r>
            <w:r w:rsidRPr="00FF0F44">
              <w:rPr>
                <w:sz w:val="28"/>
                <w:szCs w:val="28"/>
                <w:lang w:val="en-US"/>
              </w:rPr>
              <w:t xml:space="preserve">. </w:t>
            </w:r>
          </w:p>
          <w:p w14:paraId="433E5DB8" w14:textId="77777777" w:rsidR="00A9467C" w:rsidRDefault="00A9467C" w:rsidP="00A9467C">
            <w:pPr>
              <w:jc w:val="both"/>
              <w:rPr>
                <w:sz w:val="28"/>
                <w:szCs w:val="28"/>
                <w:lang w:val="en-US"/>
              </w:rPr>
            </w:pPr>
            <w:r w:rsidRPr="00FF0F44">
              <w:rPr>
                <w:sz w:val="28"/>
                <w:szCs w:val="28"/>
                <w:lang w:val="en-US"/>
              </w:rPr>
              <w:t xml:space="preserve">3. Evacuarea deseurilor se va face in aceiasi zi la ambele Clinicii Stomatologice Universitare: nr.l </w:t>
            </w:r>
            <w:r w:rsidRPr="00FF0F44">
              <w:rPr>
                <w:sz w:val="28"/>
                <w:szCs w:val="28"/>
                <w:lang w:val="en-US"/>
              </w:rPr>
              <w:lastRenderedPageBreak/>
              <w:t>amplasatea pe str. T.Ciorba 42 si nr.2 amplasata pe M.Viteazul 1.</w:t>
            </w:r>
            <w:r>
              <w:rPr>
                <w:sz w:val="28"/>
                <w:szCs w:val="28"/>
                <w:lang w:val="en-US"/>
              </w:rPr>
              <w:t xml:space="preserve">,  </w:t>
            </w:r>
          </w:p>
          <w:p w14:paraId="361928E4" w14:textId="77777777" w:rsidR="00A9467C" w:rsidRDefault="00A9467C" w:rsidP="00A9467C">
            <w:pPr>
              <w:jc w:val="both"/>
              <w:rPr>
                <w:sz w:val="28"/>
                <w:szCs w:val="28"/>
                <w:lang w:val="en-US"/>
              </w:rPr>
            </w:pPr>
            <w:r>
              <w:rPr>
                <w:sz w:val="28"/>
                <w:szCs w:val="28"/>
                <w:lang w:val="en-US"/>
              </w:rPr>
              <w:t>4.</w:t>
            </w:r>
            <w:r w:rsidRPr="00FF0F44">
              <w:rPr>
                <w:sz w:val="28"/>
                <w:szCs w:val="28"/>
                <w:lang w:val="en-US"/>
              </w:rPr>
              <w:t xml:space="preserve"> Evacuarea deseurilor parvenite din activitatea medicala a meedicilor stomatologi se va efectua de trei ori pe saptamina: in zilele de luni, miercuri si vineri intre orele 14</w:t>
            </w:r>
            <w:r w:rsidRPr="00FF0F44">
              <w:rPr>
                <w:sz w:val="28"/>
                <w:szCs w:val="28"/>
                <w:vertAlign w:val="superscript"/>
                <w:lang w:val="en-US"/>
              </w:rPr>
              <w:t>00</w:t>
            </w:r>
            <w:r w:rsidRPr="00FF0F44">
              <w:rPr>
                <w:sz w:val="28"/>
                <w:szCs w:val="28"/>
                <w:lang w:val="en-US"/>
              </w:rPr>
              <w:t xml:space="preserve"> - 16</w:t>
            </w:r>
            <w:r w:rsidRPr="00FF0F44">
              <w:rPr>
                <w:sz w:val="28"/>
                <w:szCs w:val="28"/>
                <w:vertAlign w:val="superscript"/>
                <w:lang w:val="en-US"/>
              </w:rPr>
              <w:t>00</w:t>
            </w:r>
            <w:r w:rsidRPr="00FF0F44">
              <w:rPr>
                <w:sz w:val="28"/>
                <w:szCs w:val="28"/>
                <w:lang w:val="en-US"/>
              </w:rPr>
              <w:t xml:space="preserve">. </w:t>
            </w:r>
            <w:r>
              <w:rPr>
                <w:sz w:val="28"/>
                <w:szCs w:val="28"/>
                <w:lang w:val="en-US"/>
              </w:rPr>
              <w:t>, iar evacuarea</w:t>
            </w:r>
            <w:r w:rsidRPr="00E65856">
              <w:rPr>
                <w:sz w:val="28"/>
                <w:szCs w:val="28"/>
                <w:lang w:val="en-US"/>
              </w:rPr>
              <w:t xml:space="preserve"> </w:t>
            </w:r>
          </w:p>
          <w:p w14:paraId="4A9E24F9" w14:textId="7E4284B9" w:rsidR="00A9467C" w:rsidRDefault="00A9467C" w:rsidP="00A9467C">
            <w:pPr>
              <w:jc w:val="both"/>
              <w:rPr>
                <w:sz w:val="28"/>
                <w:szCs w:val="28"/>
                <w:lang w:val="en-US"/>
              </w:rPr>
            </w:pPr>
            <w:r>
              <w:rPr>
                <w:sz w:val="28"/>
                <w:szCs w:val="28"/>
                <w:lang w:val="en-US"/>
              </w:rPr>
              <w:t xml:space="preserve">5. </w:t>
            </w:r>
            <w:r>
              <w:rPr>
                <w:sz w:val="28"/>
                <w:szCs w:val="28"/>
                <w:lang w:val="en-US"/>
              </w:rPr>
              <w:t xml:space="preserve">Evacuarea deseurilor la </w:t>
            </w:r>
            <w:r w:rsidRPr="00E65856">
              <w:rPr>
                <w:sz w:val="28"/>
                <w:szCs w:val="28"/>
                <w:lang w:val="en-US"/>
              </w:rPr>
              <w:t>Centrul Universitar de Reabilitare Medicală</w:t>
            </w:r>
            <w:r>
              <w:rPr>
                <w:sz w:val="28"/>
                <w:szCs w:val="28"/>
                <w:lang w:val="en-US"/>
              </w:rPr>
              <w:t xml:space="preserve"> amplasat pe strada 31 august 1989, 137 A se va efectua in fiecare zi de joi între orele 12:00-14:00</w:t>
            </w:r>
          </w:p>
          <w:p w14:paraId="2FFD4916" w14:textId="3B5C65BA" w:rsidR="00A9467C" w:rsidRDefault="00A9467C" w:rsidP="00A9467C">
            <w:pPr>
              <w:jc w:val="both"/>
              <w:rPr>
                <w:sz w:val="28"/>
                <w:szCs w:val="28"/>
                <w:lang w:val="en-US"/>
              </w:rPr>
            </w:pPr>
            <w:r>
              <w:rPr>
                <w:sz w:val="28"/>
                <w:szCs w:val="28"/>
                <w:lang w:val="en-US"/>
              </w:rPr>
              <w:t>6</w:t>
            </w:r>
            <w:r w:rsidRPr="00FF0F44">
              <w:rPr>
                <w:sz w:val="28"/>
                <w:szCs w:val="28"/>
                <w:lang w:val="en-US"/>
              </w:rPr>
              <w:t xml:space="preserve">. In cazul unor situatii neprevazute (accidente rutiere, defectarea mijlocului de transport, conditii meteorologice et.) care au dus la imposibilitatea de indeplinire a obligatiunilor de colectare si transportare a deseurilor medicale care au fost contaminate cu lichide biologice in termenul stabilit in Contract sa informeze imedict Beneficiarul si sa stabilieasca data si timpul de executare a obligatiunilor. </w:t>
            </w:r>
          </w:p>
          <w:p w14:paraId="22E9A8A9" w14:textId="2F88C631" w:rsidR="00A9467C" w:rsidRDefault="00A9467C" w:rsidP="00A9467C">
            <w:pPr>
              <w:jc w:val="both"/>
              <w:rPr>
                <w:sz w:val="28"/>
                <w:szCs w:val="28"/>
                <w:lang w:val="en-US"/>
              </w:rPr>
            </w:pPr>
            <w:r>
              <w:rPr>
                <w:sz w:val="28"/>
                <w:szCs w:val="28"/>
                <w:lang w:val="en-US"/>
              </w:rPr>
              <w:t>7</w:t>
            </w:r>
            <w:r w:rsidRPr="00FF0F44">
              <w:rPr>
                <w:sz w:val="28"/>
                <w:szCs w:val="28"/>
                <w:lang w:val="en-US"/>
              </w:rPr>
              <w:t xml:space="preserve">. La momentul evacuarii de catre intreprinderea cistigatoare a licitatiei a deseurilor medicale sa se intocmeasca un ’’Act de predare primire a deseurilkor medicale pentru neutralizare si valorificare” forma speciala. Acest Act de primire predare sa se intocmeasca in doua exemplare: primul exemplar semnat si cu sigilul partilor ramine in Clinica, al doile exemplar ramine la intreprindere. </w:t>
            </w:r>
          </w:p>
          <w:p w14:paraId="78F822CC" w14:textId="74DD2492" w:rsidR="00A9467C" w:rsidRDefault="00A9467C" w:rsidP="00A9467C">
            <w:pPr>
              <w:jc w:val="both"/>
              <w:rPr>
                <w:sz w:val="28"/>
                <w:szCs w:val="28"/>
                <w:lang w:val="en-US"/>
              </w:rPr>
            </w:pPr>
            <w:r>
              <w:rPr>
                <w:sz w:val="28"/>
                <w:szCs w:val="28"/>
                <w:lang w:val="en-US"/>
              </w:rPr>
              <w:lastRenderedPageBreak/>
              <w:t>8</w:t>
            </w:r>
            <w:r w:rsidRPr="00FF0F44">
              <w:rPr>
                <w:sz w:val="28"/>
                <w:szCs w:val="28"/>
                <w:lang w:val="en-US"/>
              </w:rPr>
              <w:t>. Costul serviciilor se va calcula conform tarifelor intreprinderii alese dar nu va depasi suma de 26 lei pe</w:t>
            </w:r>
            <w:r>
              <w:rPr>
                <w:sz w:val="28"/>
                <w:szCs w:val="28"/>
                <w:lang w:val="en-US"/>
              </w:rPr>
              <w:t>r</w:t>
            </w:r>
            <w:r w:rsidRPr="00FF0F44">
              <w:rPr>
                <w:sz w:val="28"/>
                <w:szCs w:val="28"/>
                <w:lang w:val="en-US"/>
              </w:rPr>
              <w:t xml:space="preserve"> kg. </w:t>
            </w:r>
          </w:p>
          <w:p w14:paraId="625BF048" w14:textId="02915D8D" w:rsidR="00A9467C" w:rsidRDefault="00A9467C" w:rsidP="00A9467C">
            <w:pPr>
              <w:jc w:val="both"/>
              <w:rPr>
                <w:sz w:val="28"/>
                <w:szCs w:val="28"/>
                <w:lang w:val="en-US"/>
              </w:rPr>
            </w:pPr>
            <w:r>
              <w:rPr>
                <w:sz w:val="28"/>
                <w:szCs w:val="28"/>
                <w:lang w:val="en-US"/>
              </w:rPr>
              <w:t>9</w:t>
            </w:r>
            <w:r w:rsidRPr="00FF0F44">
              <w:rPr>
                <w:sz w:val="28"/>
                <w:szCs w:val="28"/>
                <w:lang w:val="en-US"/>
              </w:rPr>
              <w:t xml:space="preserve">. Factura fiscala pentru costul total al serviciilor de uilizare a deseurilor medicale pentru luna curenta sa fie prezentata Beneficiarului in baza ’’Actului de predare - primire” nu mai tirziu de data de 5 a lunii urmatoare a perioadei de raportare. </w:t>
            </w:r>
          </w:p>
          <w:p w14:paraId="7C1DE3E0" w14:textId="3547471B" w:rsidR="00A9467C" w:rsidRDefault="00A9467C" w:rsidP="00A9467C">
            <w:pPr>
              <w:jc w:val="both"/>
              <w:rPr>
                <w:sz w:val="28"/>
                <w:szCs w:val="28"/>
                <w:lang w:val="en-US"/>
              </w:rPr>
            </w:pPr>
            <w:r>
              <w:rPr>
                <w:sz w:val="28"/>
                <w:szCs w:val="28"/>
                <w:lang w:val="en-US"/>
              </w:rPr>
              <w:t>10</w:t>
            </w:r>
            <w:r w:rsidRPr="00FF0F44">
              <w:rPr>
                <w:sz w:val="28"/>
                <w:szCs w:val="28"/>
                <w:lang w:val="en-US"/>
              </w:rPr>
              <w:t>. Lista deseurilor medicale: seringi de unica folosinta, instrumente medicale intepator - taioase de unica folosinta (bisturiu, foarfece, ac de seringa,), manusi medicale, masti de respiratie, echipament de unica folosinta, pansamente utilizate (tifon, servetele, bumbac, tampoane), deseuri medicale din plastic</w:t>
            </w:r>
            <w:r>
              <w:rPr>
                <w:sz w:val="28"/>
                <w:szCs w:val="28"/>
                <w:lang w:val="en-US"/>
              </w:rPr>
              <w:t xml:space="preserve"> și metal</w:t>
            </w:r>
            <w:r w:rsidRPr="00FF0F44">
              <w:rPr>
                <w:sz w:val="28"/>
                <w:szCs w:val="28"/>
                <w:lang w:val="en-US"/>
              </w:rPr>
              <w:t xml:space="preserve"> (polimeri</w:t>
            </w:r>
            <w:r>
              <w:rPr>
                <w:sz w:val="28"/>
                <w:szCs w:val="28"/>
                <w:lang w:val="en-US"/>
              </w:rPr>
              <w:t>, proteza, punți dentare</w:t>
            </w:r>
            <w:r w:rsidRPr="00FF0F44">
              <w:rPr>
                <w:sz w:val="28"/>
                <w:szCs w:val="28"/>
                <w:lang w:val="en-US"/>
              </w:rPr>
              <w:t xml:space="preserve">), deseuri din gips, recipiente si ambalaje din sticla subtire (fiole, flacoane, carpule de anestezie), recipiente si ambalaje din metal subtire (cutii, ladite). </w:t>
            </w:r>
          </w:p>
          <w:p w14:paraId="21BC13E5" w14:textId="77777777" w:rsidR="00A9467C" w:rsidRDefault="00A9467C" w:rsidP="00A9467C">
            <w:pPr>
              <w:jc w:val="both"/>
              <w:rPr>
                <w:sz w:val="28"/>
                <w:szCs w:val="28"/>
                <w:lang w:val="en-US"/>
              </w:rPr>
            </w:pPr>
          </w:p>
          <w:p w14:paraId="192F247B" w14:textId="5680EEA4" w:rsidR="00243190" w:rsidRPr="00A9467C" w:rsidRDefault="00243190" w:rsidP="00DD5F7F">
            <w:pPr>
              <w:jc w:val="both"/>
              <w:rPr>
                <w:sz w:val="20"/>
                <w:szCs w:val="20"/>
                <w:lang w:val="en-US"/>
              </w:rPr>
            </w:pPr>
          </w:p>
        </w:tc>
        <w:tc>
          <w:tcPr>
            <w:tcW w:w="764" w:type="pct"/>
            <w:tcBorders>
              <w:top w:val="single" w:sz="4" w:space="0" w:color="auto"/>
              <w:left w:val="single" w:sz="4" w:space="0" w:color="auto"/>
              <w:bottom w:val="single" w:sz="4" w:space="0" w:color="auto"/>
              <w:right w:val="single" w:sz="4" w:space="0" w:color="auto"/>
            </w:tcBorders>
          </w:tcPr>
          <w:p w14:paraId="40974140" w14:textId="77777777" w:rsidR="00243190" w:rsidRPr="0065496F" w:rsidRDefault="00243190" w:rsidP="002431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43190" w:rsidRPr="0065496F" w:rsidRDefault="00243190" w:rsidP="00243190">
            <w:pPr>
              <w:rPr>
                <w:sz w:val="20"/>
                <w:szCs w:val="20"/>
              </w:rPr>
            </w:pPr>
          </w:p>
        </w:tc>
      </w:tr>
      <w:tr w:rsidR="00215125" w:rsidRPr="00C00499" w14:paraId="60B54015" w14:textId="77777777" w:rsidTr="008B17BF">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29" w:type="dxa"/>
              <w:tblLook w:val="04A0" w:firstRow="1" w:lastRow="0" w:firstColumn="1" w:lastColumn="0" w:noHBand="0" w:noVBand="1"/>
            </w:tblPr>
            <w:tblGrid>
              <w:gridCol w:w="1316"/>
              <w:gridCol w:w="4271"/>
              <w:gridCol w:w="950"/>
              <w:gridCol w:w="920"/>
              <w:gridCol w:w="1358"/>
              <w:gridCol w:w="1143"/>
              <w:gridCol w:w="1427"/>
              <w:gridCol w:w="1135"/>
              <w:gridCol w:w="54"/>
              <w:gridCol w:w="1350"/>
              <w:gridCol w:w="261"/>
              <w:gridCol w:w="36"/>
              <w:gridCol w:w="948"/>
              <w:gridCol w:w="235"/>
              <w:gridCol w:w="25"/>
            </w:tblGrid>
            <w:tr w:rsidR="00243190" w:rsidRPr="00C00499" w14:paraId="7848E2F1" w14:textId="5B04FF0B" w:rsidTr="00243190">
              <w:trPr>
                <w:gridAfter w:val="1"/>
                <w:wAfter w:w="25" w:type="dxa"/>
                <w:trHeight w:val="697"/>
              </w:trPr>
              <w:tc>
                <w:tcPr>
                  <w:tcW w:w="15404" w:type="dxa"/>
                  <w:gridSpan w:val="14"/>
                  <w:shd w:val="clear" w:color="auto" w:fill="auto"/>
                  <w:vAlign w:val="center"/>
                </w:tcPr>
                <w:p w14:paraId="62771B7D" w14:textId="5067E76F" w:rsidR="00243190" w:rsidRDefault="00243190" w:rsidP="00A9467C">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2F4487FA" w14:textId="77777777" w:rsidR="008B17BF" w:rsidRDefault="008B17BF" w:rsidP="00A9467C">
                  <w:pPr>
                    <w:framePr w:hSpace="180" w:wrap="around" w:vAnchor="page" w:hAnchor="margin" w:y="347"/>
                    <w:jc w:val="right"/>
                    <w:rPr>
                      <w:noProof w:val="0"/>
                      <w:lang w:val="it-IT"/>
                    </w:rPr>
                  </w:pPr>
                </w:p>
                <w:p w14:paraId="7321445B" w14:textId="77777777" w:rsidR="008B17BF" w:rsidRDefault="008B17BF" w:rsidP="00A9467C">
                  <w:pPr>
                    <w:framePr w:hSpace="180" w:wrap="around" w:vAnchor="page" w:hAnchor="margin" w:y="347"/>
                    <w:jc w:val="right"/>
                    <w:rPr>
                      <w:noProof w:val="0"/>
                      <w:lang w:val="it-IT"/>
                    </w:rPr>
                  </w:pPr>
                </w:p>
                <w:p w14:paraId="5E483C49" w14:textId="77777777" w:rsidR="008B17BF" w:rsidRDefault="008B17BF" w:rsidP="00A9467C">
                  <w:pPr>
                    <w:framePr w:hSpace="180" w:wrap="around" w:vAnchor="page" w:hAnchor="margin" w:y="347"/>
                    <w:jc w:val="right"/>
                    <w:rPr>
                      <w:noProof w:val="0"/>
                      <w:lang w:val="it-IT"/>
                    </w:rPr>
                  </w:pPr>
                </w:p>
                <w:p w14:paraId="143DA5A6" w14:textId="77777777" w:rsidR="008B17BF" w:rsidRDefault="008B17BF" w:rsidP="00A9467C">
                  <w:pPr>
                    <w:framePr w:hSpace="180" w:wrap="around" w:vAnchor="page" w:hAnchor="margin" w:y="347"/>
                    <w:jc w:val="right"/>
                    <w:rPr>
                      <w:noProof w:val="0"/>
                      <w:lang w:val="it-IT"/>
                    </w:rPr>
                  </w:pPr>
                </w:p>
                <w:p w14:paraId="1C087EB7" w14:textId="77777777" w:rsidR="008B17BF" w:rsidRDefault="008B17BF" w:rsidP="00A9467C">
                  <w:pPr>
                    <w:framePr w:hSpace="180" w:wrap="around" w:vAnchor="page" w:hAnchor="margin" w:y="347"/>
                    <w:jc w:val="right"/>
                    <w:rPr>
                      <w:noProof w:val="0"/>
                      <w:lang w:val="it-IT"/>
                    </w:rPr>
                  </w:pPr>
                </w:p>
                <w:p w14:paraId="0CF1E8CF" w14:textId="77777777" w:rsidR="008B17BF" w:rsidRDefault="008B17BF" w:rsidP="00A9467C">
                  <w:pPr>
                    <w:framePr w:hSpace="180" w:wrap="around" w:vAnchor="page" w:hAnchor="margin" w:y="347"/>
                    <w:jc w:val="right"/>
                    <w:rPr>
                      <w:noProof w:val="0"/>
                      <w:lang w:val="it-IT"/>
                    </w:rPr>
                  </w:pPr>
                </w:p>
                <w:p w14:paraId="377CF4C3" w14:textId="77777777" w:rsidR="008B17BF" w:rsidRDefault="008B17BF" w:rsidP="00A9467C">
                  <w:pPr>
                    <w:framePr w:hSpace="180" w:wrap="around" w:vAnchor="page" w:hAnchor="margin" w:y="347"/>
                    <w:jc w:val="right"/>
                    <w:rPr>
                      <w:noProof w:val="0"/>
                      <w:lang w:val="it-IT"/>
                    </w:rPr>
                  </w:pPr>
                </w:p>
                <w:p w14:paraId="4FC6B315" w14:textId="77777777" w:rsidR="008B17BF" w:rsidRDefault="008B17BF" w:rsidP="00A9467C">
                  <w:pPr>
                    <w:framePr w:hSpace="180" w:wrap="around" w:vAnchor="page" w:hAnchor="margin" w:y="347"/>
                    <w:jc w:val="right"/>
                    <w:rPr>
                      <w:noProof w:val="0"/>
                      <w:lang w:val="it-IT"/>
                    </w:rPr>
                  </w:pPr>
                </w:p>
                <w:p w14:paraId="14D10918" w14:textId="77777777" w:rsidR="008B17BF" w:rsidRDefault="008B17BF" w:rsidP="00A9467C">
                  <w:pPr>
                    <w:framePr w:hSpace="180" w:wrap="around" w:vAnchor="page" w:hAnchor="margin" w:y="347"/>
                    <w:jc w:val="right"/>
                    <w:rPr>
                      <w:noProof w:val="0"/>
                      <w:lang w:val="it-IT"/>
                    </w:rPr>
                  </w:pPr>
                </w:p>
                <w:p w14:paraId="325696BE" w14:textId="77777777" w:rsidR="008B17BF" w:rsidRDefault="008B17BF" w:rsidP="00A9467C">
                  <w:pPr>
                    <w:framePr w:hSpace="180" w:wrap="around" w:vAnchor="page" w:hAnchor="margin" w:y="347"/>
                    <w:jc w:val="right"/>
                    <w:rPr>
                      <w:noProof w:val="0"/>
                      <w:lang w:val="it-IT"/>
                    </w:rPr>
                  </w:pPr>
                </w:p>
                <w:p w14:paraId="3EE1B344" w14:textId="77777777" w:rsidR="008B17BF" w:rsidRDefault="008B17BF" w:rsidP="00A9467C">
                  <w:pPr>
                    <w:framePr w:hSpace="180" w:wrap="around" w:vAnchor="page" w:hAnchor="margin" w:y="347"/>
                    <w:jc w:val="right"/>
                    <w:rPr>
                      <w:noProof w:val="0"/>
                      <w:lang w:val="it-IT"/>
                    </w:rPr>
                  </w:pPr>
                </w:p>
                <w:p w14:paraId="300EBE38" w14:textId="168318D1" w:rsidR="00243190" w:rsidRPr="00DC35AC" w:rsidRDefault="00243190" w:rsidP="00A9467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43190" w:rsidRPr="00D22624" w:rsidRDefault="00243190" w:rsidP="00A9467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43190" w:rsidRPr="00D22624" w:rsidRDefault="00243190" w:rsidP="00A9467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43190" w:rsidRDefault="00243190" w:rsidP="00A9467C">
                  <w:pPr>
                    <w:framePr w:hSpace="180" w:wrap="around" w:vAnchor="page" w:hAnchor="margin" w:y="347"/>
                    <w:jc w:val="right"/>
                    <w:rPr>
                      <w:noProof w:val="0"/>
                      <w:lang w:val="it-IT"/>
                    </w:rPr>
                  </w:pPr>
                </w:p>
                <w:p w14:paraId="18FE8BE1" w14:textId="298987EE" w:rsidR="00243190" w:rsidRPr="00DC35AC" w:rsidRDefault="00243190" w:rsidP="00A9467C">
                  <w:pPr>
                    <w:pStyle w:val="2"/>
                    <w:framePr w:hSpace="180" w:wrap="around" w:vAnchor="page" w:hAnchor="margin" w:y="347"/>
                    <w:rPr>
                      <w:noProof w:val="0"/>
                      <w:sz w:val="24"/>
                      <w:lang w:val="it-IT"/>
                    </w:rPr>
                  </w:pPr>
                  <w:r w:rsidRPr="00DC35AC">
                    <w:rPr>
                      <w:noProof w:val="0"/>
                      <w:lang w:val="it-IT"/>
                    </w:rPr>
                    <w:t>Specificații de preț</w:t>
                  </w:r>
                </w:p>
              </w:tc>
            </w:tr>
            <w:tr w:rsidR="00243190" w:rsidRPr="00C00499" w14:paraId="1FCC75B3" w14:textId="033D0695" w:rsidTr="00243190">
              <w:trPr>
                <w:gridAfter w:val="1"/>
                <w:wAfter w:w="25" w:type="dxa"/>
              </w:trPr>
              <w:tc>
                <w:tcPr>
                  <w:tcW w:w="15404" w:type="dxa"/>
                  <w:gridSpan w:val="14"/>
                  <w:tcBorders>
                    <w:bottom w:val="single" w:sz="4" w:space="0" w:color="auto"/>
                  </w:tcBorders>
                  <w:shd w:val="clear" w:color="auto" w:fill="auto"/>
                </w:tcPr>
                <w:p w14:paraId="1F373E33" w14:textId="25EF4D4B" w:rsidR="00243190" w:rsidRPr="00DC35AC" w:rsidRDefault="00243190" w:rsidP="00A9467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43190" w:rsidRPr="00C00499" w:rsidRDefault="00243190" w:rsidP="00A9467C">
                  <w:pPr>
                    <w:framePr w:hSpace="180" w:wrap="around" w:vAnchor="page" w:hAnchor="margin" w:y="347"/>
                    <w:jc w:val="center"/>
                  </w:pPr>
                </w:p>
              </w:tc>
            </w:tr>
            <w:tr w:rsidR="00243190" w:rsidRPr="00C00499" w14:paraId="45FCF0E7" w14:textId="77777777" w:rsidTr="008B17BF">
              <w:trPr>
                <w:gridAfter w:val="2"/>
                <w:wAfter w:w="263" w:type="dxa"/>
                <w:trHeight w:val="567"/>
              </w:trPr>
              <w:tc>
                <w:tcPr>
                  <w:tcW w:w="13918" w:type="dxa"/>
                  <w:gridSpan w:val="10"/>
                  <w:shd w:val="clear" w:color="auto" w:fill="auto"/>
                </w:tcPr>
                <w:p w14:paraId="65A004C9" w14:textId="77777777" w:rsidR="00243190" w:rsidRPr="00C00499" w:rsidRDefault="00243190" w:rsidP="00A9467C">
                  <w:pPr>
                    <w:framePr w:hSpace="180" w:wrap="around" w:vAnchor="page" w:hAnchor="margin" w:y="347"/>
                  </w:pPr>
                </w:p>
              </w:tc>
              <w:tc>
                <w:tcPr>
                  <w:tcW w:w="1248" w:type="dxa"/>
                  <w:gridSpan w:val="3"/>
                </w:tcPr>
                <w:p w14:paraId="25A190B6" w14:textId="77777777" w:rsidR="00243190" w:rsidRPr="00C00499" w:rsidRDefault="00243190" w:rsidP="00A9467C">
                  <w:pPr>
                    <w:framePr w:hSpace="180" w:wrap="around" w:vAnchor="page" w:hAnchor="margin" w:y="347"/>
                  </w:pPr>
                </w:p>
              </w:tc>
            </w:tr>
            <w:tr w:rsidR="00243190" w:rsidRPr="006C1FA2" w14:paraId="0669F17B" w14:textId="42394C11" w:rsidTr="008B17BF">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43190" w:rsidRPr="0028367D" w:rsidRDefault="00243190" w:rsidP="00A9467C">
                  <w:pPr>
                    <w:framePr w:hSpace="180" w:wrap="around" w:vAnchor="page" w:hAnchor="margin" w:y="347"/>
                    <w:jc w:val="center"/>
                    <w:rPr>
                      <w:b/>
                      <w:sz w:val="20"/>
                    </w:rPr>
                  </w:pPr>
                  <w:r w:rsidRPr="0028367D">
                    <w:rPr>
                      <w:b/>
                      <w:sz w:val="20"/>
                    </w:rPr>
                    <w:t>Cod CPV</w:t>
                  </w:r>
                </w:p>
              </w:tc>
              <w:tc>
                <w:tcPr>
                  <w:tcW w:w="437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243190" w:rsidRPr="0028367D" w:rsidRDefault="00243190" w:rsidP="00A946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43190" w:rsidRPr="0028367D" w:rsidRDefault="00243190" w:rsidP="00A9467C">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243190" w:rsidRPr="0028367D" w:rsidRDefault="00243190" w:rsidP="00A9467C">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43190" w:rsidRPr="0028367D" w:rsidRDefault="00243190" w:rsidP="00A9467C">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43190" w:rsidRPr="0028367D" w:rsidRDefault="00243190" w:rsidP="00A9467C">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43190" w:rsidRPr="0028367D" w:rsidRDefault="00243190" w:rsidP="00A9467C">
                  <w:pPr>
                    <w:framePr w:hSpace="180" w:wrap="around" w:vAnchor="page" w:hAnchor="margin" w:y="347"/>
                    <w:jc w:val="center"/>
                    <w:rPr>
                      <w:b/>
                      <w:sz w:val="20"/>
                    </w:rPr>
                  </w:pPr>
                  <w:r w:rsidRPr="0028367D">
                    <w:rPr>
                      <w:b/>
                      <w:sz w:val="20"/>
                    </w:rPr>
                    <w:t>Suma</w:t>
                  </w:r>
                </w:p>
                <w:p w14:paraId="241DE82A" w14:textId="77777777" w:rsidR="00243190" w:rsidRPr="0028367D" w:rsidRDefault="00243190" w:rsidP="00A9467C">
                  <w:pPr>
                    <w:framePr w:hSpace="180" w:wrap="around" w:vAnchor="page" w:hAnchor="margin" w:y="347"/>
                    <w:jc w:val="center"/>
                    <w:rPr>
                      <w:b/>
                      <w:sz w:val="20"/>
                    </w:rPr>
                  </w:pPr>
                  <w:r w:rsidRPr="0028367D">
                    <w:rPr>
                      <w:b/>
                      <w:sz w:val="20"/>
                    </w:rPr>
                    <w:t>fără</w:t>
                  </w:r>
                </w:p>
                <w:p w14:paraId="2A606634" w14:textId="77777777" w:rsidR="00243190" w:rsidRPr="0028367D" w:rsidRDefault="00243190" w:rsidP="00A9467C">
                  <w:pPr>
                    <w:framePr w:hSpace="180" w:wrap="around" w:vAnchor="page" w:hAnchor="margin" w:y="347"/>
                    <w:jc w:val="center"/>
                    <w:rPr>
                      <w:b/>
                      <w:sz w:val="20"/>
                    </w:rPr>
                  </w:pPr>
                  <w:r w:rsidRPr="0028367D">
                    <w:rPr>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43190" w:rsidRPr="0028367D" w:rsidRDefault="00243190" w:rsidP="00A9467C">
                  <w:pPr>
                    <w:framePr w:hSpace="180" w:wrap="around" w:vAnchor="page" w:hAnchor="margin" w:y="347"/>
                    <w:jc w:val="center"/>
                    <w:rPr>
                      <w:b/>
                      <w:sz w:val="20"/>
                    </w:rPr>
                  </w:pPr>
                  <w:r w:rsidRPr="0028367D">
                    <w:rPr>
                      <w:b/>
                      <w:sz w:val="20"/>
                    </w:rPr>
                    <w:t>Suma</w:t>
                  </w:r>
                </w:p>
                <w:p w14:paraId="0D6E9C91" w14:textId="77777777" w:rsidR="00243190" w:rsidRPr="0028367D" w:rsidRDefault="00243190" w:rsidP="00A9467C">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243190" w:rsidRPr="0028367D" w:rsidRDefault="00243190" w:rsidP="00A9467C">
                  <w:pPr>
                    <w:framePr w:hSpace="180" w:wrap="around" w:vAnchor="page" w:hAnchor="margin" w:y="347"/>
                    <w:jc w:val="center"/>
                    <w:rPr>
                      <w:b/>
                      <w:sz w:val="20"/>
                      <w:szCs w:val="28"/>
                    </w:rPr>
                  </w:pPr>
                  <w:r w:rsidRPr="0028367D">
                    <w:rPr>
                      <w:b/>
                      <w:sz w:val="20"/>
                      <w:szCs w:val="28"/>
                    </w:rPr>
                    <w:t xml:space="preserve">Termenul de </w:t>
                  </w:r>
                </w:p>
                <w:p w14:paraId="2AC50929" w14:textId="6630EA32" w:rsidR="00243190" w:rsidRPr="0028367D" w:rsidRDefault="00A9467C" w:rsidP="00A9467C">
                  <w:pPr>
                    <w:framePr w:hSpace="180" w:wrap="around" w:vAnchor="page" w:hAnchor="margin" w:y="347"/>
                    <w:jc w:val="center"/>
                    <w:rPr>
                      <w:b/>
                      <w:sz w:val="20"/>
                    </w:rPr>
                  </w:pPr>
                  <w:r>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43190" w:rsidRPr="006C1FA2" w:rsidRDefault="00243190" w:rsidP="00A9467C">
                  <w:pPr>
                    <w:framePr w:hSpace="180" w:wrap="around" w:vAnchor="page" w:hAnchor="margin" w:y="347"/>
                    <w:rPr>
                      <w:b/>
                      <w:sz w:val="20"/>
                      <w:szCs w:val="28"/>
                    </w:rPr>
                  </w:pPr>
                  <w:r w:rsidRPr="0028367D">
                    <w:rPr>
                      <w:b/>
                      <w:sz w:val="20"/>
                      <w:szCs w:val="28"/>
                    </w:rPr>
                    <w:t>Clasificație bugetară (IBAN)</w:t>
                  </w:r>
                </w:p>
              </w:tc>
            </w:tr>
            <w:tr w:rsidR="00243190" w:rsidRPr="006C1FA2" w14:paraId="4256B2EE" w14:textId="37A0339C" w:rsidTr="008B17BF">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43190" w:rsidRPr="0028367D" w:rsidRDefault="00243190" w:rsidP="00A9467C">
                  <w:pPr>
                    <w:framePr w:hSpace="180" w:wrap="around" w:vAnchor="page" w:hAnchor="margin" w:y="347"/>
                    <w:jc w:val="center"/>
                    <w:rPr>
                      <w:sz w:val="20"/>
                    </w:rPr>
                  </w:pPr>
                  <w:r w:rsidRPr="0028367D">
                    <w:rPr>
                      <w:sz w:val="20"/>
                    </w:rPr>
                    <w:t>1</w:t>
                  </w:r>
                </w:p>
              </w:tc>
              <w:tc>
                <w:tcPr>
                  <w:tcW w:w="43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43190" w:rsidRPr="0028367D" w:rsidRDefault="00243190" w:rsidP="00A946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43190" w:rsidRPr="0028367D" w:rsidRDefault="00243190" w:rsidP="00A9467C">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43190" w:rsidRPr="0028367D" w:rsidRDefault="00243190" w:rsidP="00A9467C">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43190" w:rsidRPr="0028367D" w:rsidRDefault="00243190" w:rsidP="00A9467C">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43190" w:rsidRPr="0028367D" w:rsidRDefault="00243190" w:rsidP="00A9467C">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43190" w:rsidRPr="0028367D" w:rsidRDefault="00243190" w:rsidP="00A9467C">
                  <w:pPr>
                    <w:framePr w:hSpace="180" w:wrap="around" w:vAnchor="page" w:hAnchor="margin" w:y="347"/>
                    <w:jc w:val="center"/>
                    <w:rPr>
                      <w:sz w:val="20"/>
                    </w:rPr>
                  </w:pPr>
                  <w:r w:rsidRPr="0028367D">
                    <w:rPr>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43190" w:rsidRPr="0028367D" w:rsidRDefault="00243190" w:rsidP="00A9467C">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243190" w:rsidRPr="0028367D" w:rsidRDefault="00243190" w:rsidP="00A9467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43190" w:rsidRPr="006C1FA2" w:rsidRDefault="00243190" w:rsidP="00A9467C">
                  <w:pPr>
                    <w:framePr w:hSpace="180" w:wrap="around" w:vAnchor="page" w:hAnchor="margin" w:y="347"/>
                    <w:jc w:val="center"/>
                    <w:rPr>
                      <w:sz w:val="20"/>
                    </w:rPr>
                  </w:pPr>
                  <w:r>
                    <w:rPr>
                      <w:sz w:val="20"/>
                    </w:rPr>
                    <w:t>10</w:t>
                  </w:r>
                </w:p>
              </w:tc>
            </w:tr>
            <w:tr w:rsidR="00243190" w:rsidRPr="006C1FA2" w14:paraId="5CF9BB4D" w14:textId="77777777" w:rsidTr="008B17BF">
              <w:trPr>
                <w:trHeight w:val="823"/>
              </w:trPr>
              <w:tc>
                <w:tcPr>
                  <w:tcW w:w="1083" w:type="dxa"/>
                  <w:tcBorders>
                    <w:left w:val="single" w:sz="4" w:space="0" w:color="auto"/>
                    <w:right w:val="single" w:sz="4" w:space="0" w:color="auto"/>
                  </w:tcBorders>
                  <w:shd w:val="clear" w:color="auto" w:fill="auto"/>
                  <w:vAlign w:val="center"/>
                </w:tcPr>
                <w:p w14:paraId="48AEFA22" w14:textId="77777777" w:rsidR="00A9467C" w:rsidRPr="00A9467C" w:rsidRDefault="00DD5F7F" w:rsidP="00A9467C">
                  <w:pPr>
                    <w:framePr w:hSpace="180" w:wrap="around" w:vAnchor="page" w:hAnchor="margin" w:y="347"/>
                    <w:rPr>
                      <w:noProof w:val="0"/>
                      <w:lang w:val="ru-MD" w:eastAsia="ru-MD"/>
                    </w:rPr>
                  </w:pPr>
                  <w:r>
                    <w:rPr>
                      <w:sz w:val="20"/>
                    </w:rPr>
                    <w:t xml:space="preserve"> </w:t>
                  </w:r>
                  <w:r w:rsidR="00A9467C" w:rsidRPr="00A9467C">
                    <w:rPr>
                      <w:rFonts w:ascii="Helvetica" w:hAnsi="Helvetica" w:cs="Helvetica"/>
                      <w:noProof w:val="0"/>
                      <w:color w:val="333333"/>
                      <w:sz w:val="2"/>
                      <w:szCs w:val="2"/>
                      <w:shd w:val="clear" w:color="auto" w:fill="FFFFFF"/>
                      <w:lang w:val="ru-MD" w:eastAsia="ru-MD"/>
                    </w:rPr>
                    <w:t> </w:t>
                  </w:r>
                </w:p>
                <w:p w14:paraId="7BBED8CB" w14:textId="77777777" w:rsidR="00A9467C" w:rsidRPr="00A9467C" w:rsidRDefault="00A9467C" w:rsidP="00A9467C">
                  <w:pPr>
                    <w:framePr w:hSpace="180" w:wrap="around" w:vAnchor="page" w:hAnchor="margin" w:y="347"/>
                    <w:shd w:val="clear" w:color="auto" w:fill="FFFFFF"/>
                    <w:textAlignment w:val="center"/>
                    <w:rPr>
                      <w:rFonts w:ascii="Helvetica" w:hAnsi="Helvetica" w:cs="Helvetica"/>
                      <w:noProof w:val="0"/>
                      <w:color w:val="333333"/>
                      <w:sz w:val="23"/>
                      <w:szCs w:val="23"/>
                      <w:lang w:val="ru-MD" w:eastAsia="ru-MD"/>
                    </w:rPr>
                  </w:pPr>
                  <w:r w:rsidRPr="00A9467C">
                    <w:rPr>
                      <w:rFonts w:ascii="Helvetica" w:hAnsi="Helvetica" w:cs="Helvetica"/>
                      <w:noProof w:val="0"/>
                      <w:color w:val="333333"/>
                      <w:sz w:val="23"/>
                      <w:szCs w:val="23"/>
                      <w:lang w:val="ru-MD" w:eastAsia="ru-MD"/>
                    </w:rPr>
                    <w:t>90500000-2</w:t>
                  </w:r>
                </w:p>
                <w:p w14:paraId="495DF61A" w14:textId="66ACFEEB" w:rsidR="00243190" w:rsidRPr="0028367D" w:rsidRDefault="00243190" w:rsidP="00A9467C">
                  <w:pPr>
                    <w:framePr w:hSpace="180" w:wrap="around" w:vAnchor="page" w:hAnchor="margin" w:y="347"/>
                    <w:rPr>
                      <w:sz w:val="20"/>
                    </w:rPr>
                  </w:pPr>
                </w:p>
              </w:tc>
              <w:tc>
                <w:tcPr>
                  <w:tcW w:w="4376" w:type="dxa"/>
                  <w:tcBorders>
                    <w:top w:val="single" w:sz="4" w:space="0" w:color="auto"/>
                    <w:left w:val="single" w:sz="4" w:space="0" w:color="auto"/>
                    <w:bottom w:val="single" w:sz="4" w:space="0" w:color="auto"/>
                    <w:right w:val="single" w:sz="4" w:space="0" w:color="auto"/>
                  </w:tcBorders>
                  <w:shd w:val="clear" w:color="000000" w:fill="FFFFFF"/>
                </w:tcPr>
                <w:p w14:paraId="34B7168B" w14:textId="0EEFC876" w:rsidR="00243190" w:rsidRPr="00A9467C" w:rsidRDefault="00A9467C" w:rsidP="00CB5C82">
                  <w:pPr>
                    <w:framePr w:hSpace="180" w:wrap="around" w:vAnchor="page" w:hAnchor="margin" w:y="347"/>
                    <w:rPr>
                      <w:b/>
                    </w:rPr>
                  </w:pPr>
                  <w:r>
                    <w:rPr>
                      <w:color w:val="000000"/>
                      <w:lang w:val="en-US"/>
                    </w:rPr>
                    <w:t xml:space="preserve"> </w:t>
                  </w:r>
                  <w:r>
                    <w:rPr>
                      <w:color w:val="333333"/>
                      <w:spacing w:val="-6"/>
                      <w:shd w:val="clear" w:color="auto" w:fill="FFFFFF"/>
                      <w:lang w:val="en-US"/>
                    </w:rPr>
                    <w:t>S</w:t>
                  </w:r>
                  <w:r w:rsidRPr="00A9467C">
                    <w:rPr>
                      <w:color w:val="333333"/>
                      <w:spacing w:val="-6"/>
                      <w:shd w:val="clear" w:color="auto" w:fill="FFFFFF"/>
                    </w:rPr>
                    <w:t>ervicii</w:t>
                  </w:r>
                  <w:r w:rsidR="00CB5C82">
                    <w:rPr>
                      <w:color w:val="333333"/>
                      <w:spacing w:val="-6"/>
                      <w:shd w:val="clear" w:color="auto" w:fill="FFFFFF"/>
                    </w:rPr>
                    <w:t xml:space="preserve"> </w:t>
                  </w:r>
                  <w:bookmarkStart w:id="12" w:name="_GoBack"/>
                  <w:bookmarkEnd w:id="12"/>
                  <w:r w:rsidRPr="00A9467C">
                    <w:rPr>
                      <w:color w:val="333333"/>
                      <w:spacing w:val="-6"/>
                      <w:shd w:val="clear" w:color="auto" w:fill="FFFFFF"/>
                    </w:rPr>
                    <w:t>de colectare, evacuare, neutralizare și valorificare a deșeurilor medicale parvenite din activitatea medicală</w:t>
                  </w:r>
                </w:p>
              </w:tc>
              <w:tc>
                <w:tcPr>
                  <w:tcW w:w="950" w:type="dxa"/>
                  <w:tcBorders>
                    <w:top w:val="single" w:sz="4" w:space="0" w:color="auto"/>
                    <w:left w:val="nil"/>
                    <w:bottom w:val="single" w:sz="4" w:space="0" w:color="auto"/>
                    <w:right w:val="single" w:sz="4" w:space="0" w:color="auto"/>
                  </w:tcBorders>
                  <w:shd w:val="clear" w:color="000000" w:fill="FFFFFF"/>
                </w:tcPr>
                <w:p w14:paraId="7164B0FD" w14:textId="77777777" w:rsidR="00243190" w:rsidRDefault="00243190" w:rsidP="00A9467C">
                  <w:pPr>
                    <w:framePr w:hSpace="180" w:wrap="around" w:vAnchor="page" w:hAnchor="margin" w:y="347"/>
                    <w:jc w:val="center"/>
                    <w:rPr>
                      <w:color w:val="000000"/>
                      <w:lang w:val="en-US"/>
                    </w:rPr>
                  </w:pPr>
                </w:p>
                <w:p w14:paraId="6EE896D4" w14:textId="49109777" w:rsidR="00243190" w:rsidRPr="0028367D" w:rsidRDefault="00243190" w:rsidP="00A9467C">
                  <w:pPr>
                    <w:framePr w:hSpace="180" w:wrap="around" w:vAnchor="page" w:hAnchor="margin" w:y="347"/>
                    <w:jc w:val="center"/>
                    <w:rPr>
                      <w:sz w:val="20"/>
                    </w:rPr>
                  </w:pPr>
                  <w:r w:rsidRPr="00BF13B2">
                    <w:rPr>
                      <w:color w:val="000000"/>
                      <w:lang w:val="en-US"/>
                    </w:rPr>
                    <w:t>buc</w:t>
                  </w:r>
                </w:p>
              </w:tc>
              <w:tc>
                <w:tcPr>
                  <w:tcW w:w="925" w:type="dxa"/>
                  <w:tcBorders>
                    <w:top w:val="nil"/>
                    <w:left w:val="nil"/>
                    <w:bottom w:val="single" w:sz="4" w:space="0" w:color="auto"/>
                    <w:right w:val="single" w:sz="4" w:space="0" w:color="auto"/>
                  </w:tcBorders>
                  <w:shd w:val="clear" w:color="000000" w:fill="FFFFFF"/>
                  <w:vAlign w:val="center"/>
                </w:tcPr>
                <w:p w14:paraId="6BEF3607" w14:textId="60499ABC" w:rsidR="00243190" w:rsidRPr="0028367D" w:rsidRDefault="00DD5F7F" w:rsidP="00A9467C">
                  <w:pPr>
                    <w:framePr w:hSpace="180" w:wrap="around" w:vAnchor="page" w:hAnchor="margin" w:y="347"/>
                    <w:rPr>
                      <w:sz w:val="20"/>
                    </w:rPr>
                  </w:pPr>
                  <w:r>
                    <w:rPr>
                      <w:color w:val="000000"/>
                    </w:rPr>
                    <w:t xml:space="preserve"> </w:t>
                  </w:r>
                  <w:r w:rsidR="00A9467C">
                    <w:rPr>
                      <w:color w:val="000000"/>
                    </w:rPr>
                    <w:t>36000</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2F8A3DA" w14:textId="77777777" w:rsidR="00243190" w:rsidRPr="0028367D" w:rsidRDefault="00243190" w:rsidP="00A9467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B2BF09" w14:textId="77777777" w:rsidR="00243190" w:rsidRPr="0028367D" w:rsidRDefault="00243190" w:rsidP="00A9467C">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F5771C6" w14:textId="77777777" w:rsidR="00243190" w:rsidRPr="0028367D" w:rsidRDefault="00243190" w:rsidP="00A946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8B46092" w14:textId="77777777" w:rsidR="00243190" w:rsidRPr="0028367D" w:rsidRDefault="00243190" w:rsidP="00A9467C">
                  <w:pPr>
                    <w:framePr w:hSpace="180" w:wrap="around" w:vAnchor="page" w:hAnchor="margin" w:y="347"/>
                    <w:rPr>
                      <w:sz w:val="20"/>
                    </w:rPr>
                  </w:pPr>
                </w:p>
              </w:tc>
              <w:tc>
                <w:tcPr>
                  <w:tcW w:w="1689" w:type="dxa"/>
                  <w:gridSpan w:val="3"/>
                  <w:tcBorders>
                    <w:left w:val="single" w:sz="4" w:space="0" w:color="auto"/>
                    <w:right w:val="single" w:sz="4" w:space="0" w:color="auto"/>
                  </w:tcBorders>
                </w:tcPr>
                <w:p w14:paraId="2AE977E3" w14:textId="30CE9506" w:rsidR="00243190" w:rsidRPr="0028367D" w:rsidRDefault="00EF19D7" w:rsidP="00A9467C">
                  <w:pPr>
                    <w:framePr w:hSpace="180" w:wrap="around" w:vAnchor="page" w:hAnchor="margin" w:y="347"/>
                    <w:rPr>
                      <w:sz w:val="20"/>
                    </w:rPr>
                  </w:pPr>
                  <w:r>
                    <w:t xml:space="preserve"> </w:t>
                  </w:r>
                  <w:r w:rsidR="00A9467C">
                    <w:t>Pe parcursul an.2026</w:t>
                  </w:r>
                </w:p>
              </w:tc>
              <w:tc>
                <w:tcPr>
                  <w:tcW w:w="1247" w:type="dxa"/>
                  <w:gridSpan w:val="4"/>
                  <w:tcBorders>
                    <w:top w:val="single" w:sz="4" w:space="0" w:color="auto"/>
                    <w:left w:val="single" w:sz="4" w:space="0" w:color="auto"/>
                    <w:bottom w:val="single" w:sz="4" w:space="0" w:color="auto"/>
                    <w:right w:val="single" w:sz="4" w:space="0" w:color="auto"/>
                  </w:tcBorders>
                </w:tcPr>
                <w:p w14:paraId="59A917CE" w14:textId="77777777" w:rsidR="00243190" w:rsidRPr="006C1FA2" w:rsidRDefault="00243190" w:rsidP="00A9467C">
                  <w:pPr>
                    <w:framePr w:hSpace="180" w:wrap="around" w:vAnchor="page" w:hAnchor="margin" w:y="347"/>
                    <w:rPr>
                      <w:sz w:val="20"/>
                    </w:rPr>
                  </w:pPr>
                </w:p>
              </w:tc>
            </w:tr>
            <w:tr w:rsidR="00243190" w:rsidRPr="00845C1B" w14:paraId="35BEFA5B" w14:textId="77777777" w:rsidTr="008B17BF">
              <w:trPr>
                <w:gridAfter w:val="3"/>
                <w:wAfter w:w="1211" w:type="dxa"/>
                <w:trHeight w:val="397"/>
              </w:trPr>
              <w:tc>
                <w:tcPr>
                  <w:tcW w:w="12547" w:type="dxa"/>
                  <w:gridSpan w:val="9"/>
                  <w:tcBorders>
                    <w:top w:val="single" w:sz="4" w:space="0" w:color="auto"/>
                  </w:tcBorders>
                  <w:shd w:val="clear" w:color="auto" w:fill="auto"/>
                  <w:vAlign w:val="center"/>
                </w:tcPr>
                <w:p w14:paraId="077455FC" w14:textId="77777777" w:rsidR="00243190" w:rsidRPr="00845C1B" w:rsidRDefault="00243190" w:rsidP="00A9467C">
                  <w:pPr>
                    <w:framePr w:hSpace="180" w:wrap="around" w:vAnchor="page" w:hAnchor="margin" w:y="347"/>
                    <w:tabs>
                      <w:tab w:val="left" w:pos="6120"/>
                    </w:tabs>
                    <w:rPr>
                      <w:sz w:val="20"/>
                    </w:rPr>
                  </w:pPr>
                </w:p>
                <w:p w14:paraId="15135DCC" w14:textId="77777777" w:rsidR="00243190" w:rsidRPr="00845C1B" w:rsidRDefault="00243190" w:rsidP="00A946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43190" w:rsidRPr="00845C1B" w:rsidRDefault="00243190" w:rsidP="00A9467C">
                  <w:pPr>
                    <w:framePr w:hSpace="180" w:wrap="around" w:vAnchor="page" w:hAnchor="margin" w:y="347"/>
                    <w:rPr>
                      <w:sz w:val="20"/>
                    </w:rPr>
                  </w:pPr>
                </w:p>
                <w:p w14:paraId="1FA8F12B" w14:textId="362C50DE" w:rsidR="00243190" w:rsidRPr="00845C1B" w:rsidRDefault="00243190" w:rsidP="00A9467C">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243190" w:rsidRPr="00845C1B" w:rsidRDefault="00243190" w:rsidP="00A9467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B17BF">
        <w:trPr>
          <w:trHeight w:val="397"/>
        </w:trPr>
        <w:tc>
          <w:tcPr>
            <w:tcW w:w="714" w:type="pct"/>
            <w:gridSpan w:val="2"/>
            <w:tcBorders>
              <w:top w:val="single" w:sz="4" w:space="0" w:color="auto"/>
            </w:tcBorders>
          </w:tcPr>
          <w:p w14:paraId="246846AA" w14:textId="77777777" w:rsidR="00215125" w:rsidRPr="00C60D06" w:rsidRDefault="00215125" w:rsidP="00590BCC">
            <w:pPr>
              <w:tabs>
                <w:tab w:val="left" w:pos="6120"/>
              </w:tabs>
            </w:pPr>
          </w:p>
        </w:tc>
        <w:tc>
          <w:tcPr>
            <w:tcW w:w="79" w:type="pct"/>
            <w:tcBorders>
              <w:top w:val="single" w:sz="4" w:space="0" w:color="auto"/>
            </w:tcBorders>
          </w:tcPr>
          <w:p w14:paraId="4F6BA3DA" w14:textId="77777777" w:rsidR="00215125" w:rsidRPr="00C60D06" w:rsidRDefault="00215125" w:rsidP="00590BCC">
            <w:pPr>
              <w:tabs>
                <w:tab w:val="left" w:pos="6120"/>
              </w:tabs>
            </w:pPr>
          </w:p>
        </w:tc>
        <w:tc>
          <w:tcPr>
            <w:tcW w:w="420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5F249" w14:textId="77777777" w:rsidR="000033D4" w:rsidRDefault="000033D4" w:rsidP="00A20ACF">
      <w:r>
        <w:separator/>
      </w:r>
    </w:p>
  </w:endnote>
  <w:endnote w:type="continuationSeparator" w:id="0">
    <w:p w14:paraId="70EFB460" w14:textId="77777777" w:rsidR="000033D4" w:rsidRDefault="000033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21A4314F" w:rsidR="0046405D" w:rsidRDefault="0046405D">
        <w:pPr>
          <w:pStyle w:val="a4"/>
          <w:jc w:val="right"/>
        </w:pPr>
        <w:r>
          <w:fldChar w:fldCharType="begin"/>
        </w:r>
        <w:r>
          <w:instrText xml:space="preserve"> PAGE   \* MERGEFORMAT </w:instrText>
        </w:r>
        <w:r>
          <w:fldChar w:fldCharType="separate"/>
        </w:r>
        <w:r w:rsidR="00CB5C82">
          <w:t>7</w:t>
        </w:r>
        <w:r>
          <w:fldChar w:fldCharType="end"/>
        </w:r>
      </w:p>
    </w:sdtContent>
  </w:sdt>
  <w:p w14:paraId="394448D7" w14:textId="77777777" w:rsidR="0046405D" w:rsidRDefault="0046405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914B8F" w14:textId="77777777" w:rsidR="000033D4" w:rsidRDefault="000033D4" w:rsidP="00A20ACF">
      <w:r>
        <w:separator/>
      </w:r>
    </w:p>
  </w:footnote>
  <w:footnote w:type="continuationSeparator" w:id="0">
    <w:p w14:paraId="2EAB2978" w14:textId="77777777" w:rsidR="000033D4" w:rsidRDefault="000033D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3D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22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190"/>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2D8"/>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6D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863"/>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A4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02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05D"/>
    <w:rsid w:val="00464994"/>
    <w:rsid w:val="00464A07"/>
    <w:rsid w:val="00464A19"/>
    <w:rsid w:val="00466394"/>
    <w:rsid w:val="00466EB9"/>
    <w:rsid w:val="004702B5"/>
    <w:rsid w:val="00470E50"/>
    <w:rsid w:val="00473CA9"/>
    <w:rsid w:val="00474497"/>
    <w:rsid w:val="004769B2"/>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0F7"/>
    <w:rsid w:val="005229B2"/>
    <w:rsid w:val="00522B45"/>
    <w:rsid w:val="00523447"/>
    <w:rsid w:val="00530124"/>
    <w:rsid w:val="005309C1"/>
    <w:rsid w:val="00531712"/>
    <w:rsid w:val="0053238B"/>
    <w:rsid w:val="00532A46"/>
    <w:rsid w:val="00533BEC"/>
    <w:rsid w:val="00536C2B"/>
    <w:rsid w:val="00541DCC"/>
    <w:rsid w:val="0054228B"/>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6D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20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D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7BF"/>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7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3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2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7C"/>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0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C82"/>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B"/>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F7F"/>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0C2"/>
    <w:rsid w:val="00E1122E"/>
    <w:rsid w:val="00E1157D"/>
    <w:rsid w:val="00E133BB"/>
    <w:rsid w:val="00E136F0"/>
    <w:rsid w:val="00E171D4"/>
    <w:rsid w:val="00E20F59"/>
    <w:rsid w:val="00E218E2"/>
    <w:rsid w:val="00E2259B"/>
    <w:rsid w:val="00E243B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32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9D7"/>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BC2"/>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2457468">
      <w:bodyDiv w:val="1"/>
      <w:marLeft w:val="0"/>
      <w:marRight w:val="0"/>
      <w:marTop w:val="0"/>
      <w:marBottom w:val="0"/>
      <w:divBdr>
        <w:top w:val="none" w:sz="0" w:space="0" w:color="auto"/>
        <w:left w:val="none" w:sz="0" w:space="0" w:color="auto"/>
        <w:bottom w:val="none" w:sz="0" w:space="0" w:color="auto"/>
        <w:right w:val="none" w:sz="0" w:space="0" w:color="auto"/>
      </w:divBdr>
      <w:divsChild>
        <w:div w:id="1596203753">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E7D32-CB23-4B4F-9F23-F60219FC3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1220</Words>
  <Characters>6958</Characters>
  <Application>Microsoft Office Word</Application>
  <DocSecurity>0</DocSecurity>
  <Lines>57</Lines>
  <Paragraphs>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3</cp:revision>
  <cp:lastPrinted>2021-03-10T08:12:00Z</cp:lastPrinted>
  <dcterms:created xsi:type="dcterms:W3CDTF">2025-12-10T09:18:00Z</dcterms:created>
  <dcterms:modified xsi:type="dcterms:W3CDTF">2025-12-10T09:20:00Z</dcterms:modified>
</cp:coreProperties>
</file>