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39B8E" w14:textId="0EDB6C01" w:rsidR="00020098" w:rsidRPr="00020098" w:rsidRDefault="00020098" w:rsidP="00020098">
      <w:pPr>
        <w:spacing w:before="100" w:beforeAutospacing="1" w:after="100" w:afterAutospacing="1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2242D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 w:eastAsia="ru-RU"/>
        </w:rPr>
        <w:t>A</w:t>
      </w:r>
      <w:r w:rsidRPr="0002009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nexa nr. 1</w:t>
      </w:r>
    </w:p>
    <w:p w14:paraId="3B9373CC" w14:textId="77777777" w:rsidR="00020098" w:rsidRPr="00020098" w:rsidRDefault="00020098" w:rsidP="0002009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02009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SPECIFICAȚIA TEHNICĂ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"/>
        <w:gridCol w:w="3532"/>
        <w:gridCol w:w="3351"/>
        <w:gridCol w:w="2977"/>
        <w:gridCol w:w="1995"/>
        <w:gridCol w:w="2222"/>
      </w:tblGrid>
      <w:tr w:rsidR="00020098" w:rsidRPr="002242D4" w14:paraId="19FB6EE4" w14:textId="77777777" w:rsidTr="0002009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CE3174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Nr. lot</w:t>
            </w:r>
          </w:p>
        </w:tc>
        <w:tc>
          <w:tcPr>
            <w:tcW w:w="0" w:type="auto"/>
            <w:vAlign w:val="center"/>
            <w:hideMark/>
          </w:tcPr>
          <w:p w14:paraId="5B4BE889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 Serviciilor</w:t>
            </w:r>
          </w:p>
        </w:tc>
        <w:tc>
          <w:tcPr>
            <w:tcW w:w="3321" w:type="dxa"/>
            <w:vAlign w:val="center"/>
            <w:hideMark/>
          </w:tcPr>
          <w:p w14:paraId="0A24AEDB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Specificația tehnică solicitată</w:t>
            </w:r>
          </w:p>
        </w:tc>
        <w:tc>
          <w:tcPr>
            <w:tcW w:w="2947" w:type="dxa"/>
            <w:vAlign w:val="center"/>
            <w:hideMark/>
          </w:tcPr>
          <w:p w14:paraId="3C54CE4B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Specificația tehnică ofertată</w:t>
            </w:r>
          </w:p>
        </w:tc>
        <w:tc>
          <w:tcPr>
            <w:tcW w:w="1965" w:type="dxa"/>
            <w:vAlign w:val="center"/>
            <w:hideMark/>
          </w:tcPr>
          <w:p w14:paraId="1C7AD8B5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Termenul de prestare</w:t>
            </w:r>
          </w:p>
        </w:tc>
        <w:tc>
          <w:tcPr>
            <w:tcW w:w="2177" w:type="dxa"/>
            <w:vAlign w:val="center"/>
            <w:hideMark/>
          </w:tcPr>
          <w:p w14:paraId="2FD859D8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Standarde de referință</w:t>
            </w:r>
          </w:p>
        </w:tc>
      </w:tr>
      <w:tr w:rsidR="00020098" w:rsidRPr="002242D4" w14:paraId="561C1841" w14:textId="77777777" w:rsidTr="000200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9D5E0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8EEE34C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Servicii de supraveghere tehnică (diriginte de șantier)</w:t>
            </w: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 la lucrările de construcție a puțului și instalarea ascensorului exterior la Blocul „B” al IMSP SR Ocnița</w:t>
            </w:r>
          </w:p>
        </w:tc>
        <w:tc>
          <w:tcPr>
            <w:tcW w:w="3321" w:type="dxa"/>
            <w:vAlign w:val="center"/>
            <w:hideMark/>
          </w:tcPr>
          <w:p w14:paraId="4F9283D2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Sarcini și responsabilități:</w:t>
            </w:r>
          </w:p>
          <w:p w14:paraId="42D7E562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6F87AF20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1. Controlul calității lucrărilor (procese-verbale de lucrări ascunse, documentarea execuției).</w:t>
            </w:r>
          </w:p>
          <w:p w14:paraId="43564640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5FD1E72E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2. Supravegherea zilnică a Antreprenorilor (Aflux Prim și Baslift SRL) pentru respectarea proiectului.</w:t>
            </w:r>
          </w:p>
          <w:p w14:paraId="129EB910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6E2E5D1F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3. Verificarea materialelor (certificate de calitate/conformitate).</w:t>
            </w:r>
          </w:p>
          <w:p w14:paraId="03B764F4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br/>
            </w:r>
          </w:p>
          <w:p w14:paraId="2DA88D54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4. Verificarea și confirmarea volumelor de lucrări din procesele-verbale.</w:t>
            </w:r>
          </w:p>
          <w:p w14:paraId="36429B32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3448922D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5. Monitorizarea graficului de execuție pentru respectarea termenului de 15.12.2025.</w:t>
            </w:r>
          </w:p>
          <w:p w14:paraId="5F1C86FC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64736C0D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6. </w:t>
            </w: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Coordonarea tehnică obligatorie între constructorul puțului și furnizorul ascensorului.</w:t>
            </w:r>
          </w:p>
          <w:p w14:paraId="3B052E40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50CC2CEF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Responsabilul tehnic își asumă răspunderea materială conform Codului Urbanismului și Construcțiilor nr. 434/2023.</w:t>
            </w:r>
          </w:p>
        </w:tc>
        <w:tc>
          <w:tcPr>
            <w:tcW w:w="2947" w:type="dxa"/>
            <w:vAlign w:val="center"/>
            <w:hideMark/>
          </w:tcPr>
          <w:p w14:paraId="43E4A4F1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5" w:type="dxa"/>
            <w:vAlign w:val="center"/>
            <w:hideMark/>
          </w:tcPr>
          <w:p w14:paraId="35987C68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Până la finalizarea tuturor lucrărilor și semnarea recepției finale.</w:t>
            </w:r>
          </w:p>
        </w:tc>
        <w:tc>
          <w:tcPr>
            <w:tcW w:w="2177" w:type="dxa"/>
            <w:vAlign w:val="center"/>
            <w:hideMark/>
          </w:tcPr>
          <w:p w14:paraId="35E966DE" w14:textId="77777777" w:rsidR="00020098" w:rsidRPr="00020098" w:rsidRDefault="00020098" w:rsidP="000200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COD Nr. 434 din 28-12-2023 URBANISMULUI ȘI CONSTRUCȚIILOR.</w:t>
            </w:r>
          </w:p>
        </w:tc>
      </w:tr>
    </w:tbl>
    <w:p w14:paraId="791DF72D" w14:textId="5895D3B9" w:rsidR="00020098" w:rsidRPr="002242D4" w:rsidRDefault="00020098">
      <w:pPr>
        <w:rPr>
          <w:rFonts w:ascii="Times New Roman" w:hAnsi="Times New Roman" w:cs="Times New Roman"/>
        </w:rPr>
      </w:pPr>
    </w:p>
    <w:p w14:paraId="7E5F8931" w14:textId="77777777" w:rsidR="00020098" w:rsidRPr="00020098" w:rsidRDefault="00020098" w:rsidP="00020098">
      <w:pPr>
        <w:spacing w:before="100" w:beforeAutospacing="1" w:after="100" w:afterAutospacing="1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02009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Anexa nr. 2</w:t>
      </w:r>
    </w:p>
    <w:p w14:paraId="321F0CBF" w14:textId="77777777" w:rsidR="00020098" w:rsidRPr="00020098" w:rsidRDefault="00020098" w:rsidP="0002009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02009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SPECIFICAȚIA DE PREȚ</w:t>
      </w:r>
    </w:p>
    <w:tbl>
      <w:tblPr>
        <w:tblW w:w="149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"/>
        <w:gridCol w:w="1182"/>
        <w:gridCol w:w="5636"/>
        <w:gridCol w:w="840"/>
        <w:gridCol w:w="647"/>
        <w:gridCol w:w="2419"/>
        <w:gridCol w:w="1704"/>
        <w:gridCol w:w="1936"/>
      </w:tblGrid>
      <w:tr w:rsidR="00020098" w:rsidRPr="002242D4" w14:paraId="1AE8EEC7" w14:textId="77777777" w:rsidTr="00020098">
        <w:trPr>
          <w:trHeight w:val="2560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C38BD3F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Nr. lot</w:t>
            </w:r>
          </w:p>
        </w:tc>
        <w:tc>
          <w:tcPr>
            <w:tcW w:w="0" w:type="auto"/>
            <w:vAlign w:val="center"/>
            <w:hideMark/>
          </w:tcPr>
          <w:p w14:paraId="57C10D20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 CPV</w:t>
            </w:r>
          </w:p>
        </w:tc>
        <w:tc>
          <w:tcPr>
            <w:tcW w:w="0" w:type="auto"/>
            <w:vAlign w:val="center"/>
            <w:hideMark/>
          </w:tcPr>
          <w:p w14:paraId="24216C8D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 Serviciilor</w:t>
            </w:r>
          </w:p>
        </w:tc>
        <w:tc>
          <w:tcPr>
            <w:tcW w:w="0" w:type="auto"/>
            <w:vAlign w:val="center"/>
            <w:hideMark/>
          </w:tcPr>
          <w:p w14:paraId="314E3497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U.M.</w:t>
            </w:r>
          </w:p>
        </w:tc>
        <w:tc>
          <w:tcPr>
            <w:tcW w:w="0" w:type="auto"/>
            <w:vAlign w:val="center"/>
            <w:hideMark/>
          </w:tcPr>
          <w:p w14:paraId="204456C1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Cant.</w:t>
            </w:r>
          </w:p>
        </w:tc>
        <w:tc>
          <w:tcPr>
            <w:tcW w:w="0" w:type="auto"/>
            <w:vAlign w:val="center"/>
            <w:hideMark/>
          </w:tcPr>
          <w:p w14:paraId="78C0F20B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Oferta (% din valoarea lucrărilor)</w:t>
            </w:r>
          </w:p>
        </w:tc>
        <w:tc>
          <w:tcPr>
            <w:tcW w:w="0" w:type="auto"/>
            <w:vAlign w:val="center"/>
            <w:hideMark/>
          </w:tcPr>
          <w:p w14:paraId="1D127839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Suma, fără TVA (MDL)</w:t>
            </w:r>
          </w:p>
        </w:tc>
        <w:tc>
          <w:tcPr>
            <w:tcW w:w="0" w:type="auto"/>
            <w:vAlign w:val="center"/>
            <w:hideMark/>
          </w:tcPr>
          <w:p w14:paraId="689AEFA8" w14:textId="77777777" w:rsidR="00020098" w:rsidRPr="00020098" w:rsidRDefault="00020098" w:rsidP="000200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Suma, inclusiv TVA (MDL)</w:t>
            </w:r>
          </w:p>
        </w:tc>
      </w:tr>
      <w:tr w:rsidR="00020098" w:rsidRPr="002242D4" w14:paraId="5AF43A1B" w14:textId="77777777" w:rsidTr="00020098">
        <w:trPr>
          <w:trHeight w:val="2486"/>
          <w:tblCellSpacing w:w="15" w:type="dxa"/>
        </w:trPr>
        <w:tc>
          <w:tcPr>
            <w:tcW w:w="0" w:type="auto"/>
            <w:vAlign w:val="center"/>
            <w:hideMark/>
          </w:tcPr>
          <w:p w14:paraId="751D0D99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9FA775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71520000-9</w:t>
            </w:r>
          </w:p>
        </w:tc>
        <w:tc>
          <w:tcPr>
            <w:tcW w:w="0" w:type="auto"/>
            <w:vAlign w:val="center"/>
            <w:hideMark/>
          </w:tcPr>
          <w:p w14:paraId="65E81D87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Servicii de supraveghere tehnică (diriginte de șantier) pentru obiectivul: Ascensor exterior Bloc „B”</w:t>
            </w:r>
          </w:p>
        </w:tc>
        <w:tc>
          <w:tcPr>
            <w:tcW w:w="0" w:type="auto"/>
            <w:vAlign w:val="center"/>
            <w:hideMark/>
          </w:tcPr>
          <w:p w14:paraId="14C19EC9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serviciu</w:t>
            </w:r>
          </w:p>
        </w:tc>
        <w:tc>
          <w:tcPr>
            <w:tcW w:w="0" w:type="auto"/>
            <w:vAlign w:val="center"/>
            <w:hideMark/>
          </w:tcPr>
          <w:p w14:paraId="62F53738" w14:textId="6FC27EB9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242D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 </w:t>
            </w:r>
            <w:r w:rsidRPr="000200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4545401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227A372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5B63AA3" w14:textId="77777777" w:rsidR="00020098" w:rsidRPr="00020098" w:rsidRDefault="00020098" w:rsidP="0002009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666152B" w14:textId="7546FA05" w:rsidR="00020098" w:rsidRPr="00020098" w:rsidRDefault="00020098" w:rsidP="00020098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6E85600" w14:textId="138462DD" w:rsidR="00020098" w:rsidRPr="002242D4" w:rsidRDefault="00020098">
      <w:pPr>
        <w:rPr>
          <w:rFonts w:ascii="Times New Roman" w:hAnsi="Times New Roman" w:cs="Times New Roman"/>
        </w:rPr>
      </w:pPr>
    </w:p>
    <w:p w14:paraId="58D1823D" w14:textId="787E42B6" w:rsidR="00020098" w:rsidRPr="002242D4" w:rsidRDefault="00020098">
      <w:pPr>
        <w:rPr>
          <w:rFonts w:ascii="Times New Roman" w:hAnsi="Times New Roman" w:cs="Times New Roman"/>
        </w:rPr>
      </w:pPr>
    </w:p>
    <w:p w14:paraId="1ED2372E" w14:textId="019BAB51" w:rsidR="00020098" w:rsidRPr="002242D4" w:rsidRDefault="00020098">
      <w:pPr>
        <w:rPr>
          <w:rFonts w:ascii="Times New Roman" w:hAnsi="Times New Roman" w:cs="Times New Roman"/>
        </w:rPr>
      </w:pPr>
    </w:p>
    <w:p w14:paraId="4C080077" w14:textId="6A06BE5B" w:rsidR="00020098" w:rsidRPr="002242D4" w:rsidRDefault="00020098">
      <w:pPr>
        <w:rPr>
          <w:rFonts w:ascii="Times New Roman" w:hAnsi="Times New Roman" w:cs="Times New Roman"/>
        </w:rPr>
      </w:pPr>
    </w:p>
    <w:p w14:paraId="1FC1884B" w14:textId="5E9679EA" w:rsidR="00020098" w:rsidRPr="002242D4" w:rsidRDefault="00020098">
      <w:pPr>
        <w:rPr>
          <w:rFonts w:ascii="Times New Roman" w:hAnsi="Times New Roman" w:cs="Times New Roman"/>
        </w:rPr>
      </w:pPr>
    </w:p>
    <w:p w14:paraId="4DCFE996" w14:textId="3C4108B1" w:rsidR="00020098" w:rsidRPr="002242D4" w:rsidRDefault="00020098">
      <w:pPr>
        <w:rPr>
          <w:rFonts w:ascii="Times New Roman" w:hAnsi="Times New Roman" w:cs="Times New Roman"/>
        </w:rPr>
      </w:pPr>
    </w:p>
    <w:p w14:paraId="25F7490A" w14:textId="1AB9DD33" w:rsidR="00020098" w:rsidRPr="002242D4" w:rsidRDefault="00020098">
      <w:pPr>
        <w:rPr>
          <w:rFonts w:ascii="Times New Roman" w:hAnsi="Times New Roman" w:cs="Times New Roman"/>
        </w:rPr>
      </w:pPr>
    </w:p>
    <w:p w14:paraId="11F89788" w14:textId="46E334F6" w:rsidR="00020098" w:rsidRPr="002242D4" w:rsidRDefault="00020098" w:rsidP="00EC6299">
      <w:pPr>
        <w:pStyle w:val="3"/>
        <w:rPr>
          <w:color w:val="000000"/>
        </w:rPr>
      </w:pPr>
    </w:p>
    <w:p w14:paraId="17EA469A" w14:textId="77777777" w:rsidR="00EC6299" w:rsidRPr="006B36FF" w:rsidRDefault="00EC6299" w:rsidP="00EC6299">
      <w:pPr>
        <w:spacing w:after="160" w:line="256" w:lineRule="auto"/>
        <w:jc w:val="right"/>
        <w:rPr>
          <w:rFonts w:cs="Times New Roman"/>
          <w:b/>
          <w:sz w:val="22"/>
        </w:rPr>
      </w:pPr>
      <w:r w:rsidRPr="006B36FF">
        <w:rPr>
          <w:rFonts w:cs="Times New Roman"/>
          <w:b/>
          <w:sz w:val="22"/>
        </w:rPr>
        <w:lastRenderedPageBreak/>
        <w:t>Anexa nr.3</w:t>
      </w:r>
    </w:p>
    <w:p w14:paraId="11A33DD1" w14:textId="77777777" w:rsidR="00EC6299" w:rsidRPr="006B36FF" w:rsidRDefault="00EC6299" w:rsidP="00EC6299">
      <w:pPr>
        <w:keepNext/>
        <w:numPr>
          <w:ilvl w:val="1"/>
          <w:numId w:val="2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eastAsiaTheme="majorEastAsia" w:cs="Times New Roman"/>
          <w:b/>
          <w:sz w:val="22"/>
        </w:rPr>
      </w:pPr>
    </w:p>
    <w:p w14:paraId="3E87336C" w14:textId="77777777" w:rsidR="00EC6299" w:rsidRPr="006B36FF" w:rsidRDefault="00EC6299" w:rsidP="00EC6299">
      <w:pPr>
        <w:keepNext/>
        <w:numPr>
          <w:ilvl w:val="1"/>
          <w:numId w:val="2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eastAsiaTheme="majorEastAsia" w:cs="Times New Roman"/>
          <w:b/>
          <w:sz w:val="22"/>
        </w:rPr>
      </w:pPr>
      <w:r w:rsidRPr="006B36FF">
        <w:rPr>
          <w:rFonts w:eastAsiaTheme="majorEastAsia" w:cs="Times New Roman"/>
          <w:b/>
          <w:sz w:val="22"/>
        </w:rPr>
        <w:t>Date despre operatorul economic</w:t>
      </w:r>
    </w:p>
    <w:p w14:paraId="63CC8E6C" w14:textId="77777777" w:rsidR="00EC6299" w:rsidRPr="006B36FF" w:rsidRDefault="00EC6299" w:rsidP="00EC6299">
      <w:pPr>
        <w:rPr>
          <w:rFonts w:cs="Times New Roman"/>
          <w:sz w:val="22"/>
        </w:rPr>
      </w:pPr>
    </w:p>
    <w:p w14:paraId="3980BD6C" w14:textId="77777777" w:rsidR="00EC6299" w:rsidRPr="006B36FF" w:rsidRDefault="00EC6299" w:rsidP="00EC6299">
      <w:pPr>
        <w:rPr>
          <w:rFonts w:cs="Times New Roman"/>
          <w:sz w:val="22"/>
        </w:rPr>
      </w:pPr>
    </w:p>
    <w:p w14:paraId="1AEF9933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Denumirea Firmei</w:t>
      </w:r>
    </w:p>
    <w:p w14:paraId="74D4FF82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Adresa Firmei</w:t>
      </w:r>
    </w:p>
    <w:p w14:paraId="2A5B1118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Oficiul de înregistrare (dacă diferă de adresa Firmei)</w:t>
      </w:r>
    </w:p>
    <w:p w14:paraId="02AB8ABB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Codul fiscal / IDNO</w:t>
      </w:r>
    </w:p>
    <w:p w14:paraId="09F5E694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Telefon de contact</w:t>
      </w:r>
    </w:p>
    <w:p w14:paraId="399B698D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E-mail</w:t>
      </w:r>
    </w:p>
    <w:p w14:paraId="1A2D1005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Tipul Firmei __________________________</w:t>
      </w:r>
    </w:p>
    <w:p w14:paraId="4DCC5726" w14:textId="77777777" w:rsidR="00EC6299" w:rsidRPr="006B36FF" w:rsidRDefault="00EC6299" w:rsidP="00EC6299">
      <w:pPr>
        <w:spacing w:line="360" w:lineRule="auto"/>
        <w:ind w:left="420"/>
        <w:rPr>
          <w:rFonts w:cs="Times New Roman"/>
          <w:sz w:val="22"/>
        </w:rPr>
      </w:pPr>
      <w:r w:rsidRPr="006B36FF">
        <w:rPr>
          <w:rFonts w:cs="Times New Roman"/>
          <w:sz w:val="22"/>
        </w:rPr>
        <w:t xml:space="preserve">                                  privat, public, etc.</w:t>
      </w:r>
    </w:p>
    <w:p w14:paraId="333823A6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Fondatorul Firmei și ultimul Patron</w:t>
      </w:r>
    </w:p>
    <w:p w14:paraId="0BBC5ECA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Experiența în domeniu</w:t>
      </w:r>
    </w:p>
    <w:p w14:paraId="548D29CC" w14:textId="77777777" w:rsidR="00EC6299" w:rsidRPr="006B36FF" w:rsidRDefault="00EC6299" w:rsidP="00EC6299">
      <w:pPr>
        <w:numPr>
          <w:ilvl w:val="0"/>
          <w:numId w:val="3"/>
        </w:numPr>
        <w:tabs>
          <w:tab w:val="left" w:pos="780"/>
        </w:tabs>
        <w:suppressAutoHyphens/>
        <w:spacing w:line="360" w:lineRule="auto"/>
        <w:ind w:left="780"/>
        <w:rPr>
          <w:rFonts w:cs="Times New Roman"/>
          <w:sz w:val="22"/>
        </w:rPr>
      </w:pPr>
      <w:r w:rsidRPr="006B36FF">
        <w:rPr>
          <w:rFonts w:cs="Times New Roman"/>
          <w:sz w:val="22"/>
        </w:rPr>
        <w:t>Denumirea Băncii la care operatorul economic are deschis cont bancar și pe care cont vor fi achitate plățile:</w:t>
      </w:r>
    </w:p>
    <w:p w14:paraId="46895CB6" w14:textId="77777777" w:rsidR="00EC6299" w:rsidRPr="006B36FF" w:rsidRDefault="00EC6299" w:rsidP="00EC6299">
      <w:pPr>
        <w:numPr>
          <w:ilvl w:val="0"/>
          <w:numId w:val="4"/>
        </w:numPr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denumirea băncii completă (inclusiv dacă este cazul filiala/reprezentanța)</w:t>
      </w:r>
    </w:p>
    <w:p w14:paraId="1EB697A6" w14:textId="77777777" w:rsidR="00EC6299" w:rsidRPr="006B36FF" w:rsidRDefault="00EC6299" w:rsidP="00EC6299">
      <w:pPr>
        <w:numPr>
          <w:ilvl w:val="0"/>
          <w:numId w:val="4"/>
        </w:numPr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c/b</w:t>
      </w:r>
    </w:p>
    <w:p w14:paraId="5DE47380" w14:textId="77777777" w:rsidR="00EC6299" w:rsidRPr="006B36FF" w:rsidRDefault="00EC6299" w:rsidP="00EC6299">
      <w:pPr>
        <w:numPr>
          <w:ilvl w:val="0"/>
          <w:numId w:val="4"/>
        </w:numPr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cod IBAN</w:t>
      </w:r>
    </w:p>
    <w:p w14:paraId="202FD82F" w14:textId="77777777" w:rsidR="00EC6299" w:rsidRPr="006B36FF" w:rsidRDefault="00EC6299" w:rsidP="00EC6299">
      <w:pPr>
        <w:numPr>
          <w:ilvl w:val="0"/>
          <w:numId w:val="3"/>
        </w:numPr>
        <w:tabs>
          <w:tab w:val="num" w:pos="851"/>
        </w:tabs>
        <w:spacing w:before="120" w:after="120"/>
        <w:ind w:firstLine="426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Persoana împuternicită de a semna contratul, inclusiv datele procurii valabile (dacă este cazul) cu anexarea copiei.</w:t>
      </w:r>
    </w:p>
    <w:p w14:paraId="66853F04" w14:textId="77777777" w:rsidR="00EC6299" w:rsidRPr="006B36FF" w:rsidRDefault="00EC6299" w:rsidP="00EC6299">
      <w:pPr>
        <w:numPr>
          <w:ilvl w:val="0"/>
          <w:numId w:val="3"/>
        </w:numPr>
        <w:tabs>
          <w:tab w:val="num" w:pos="851"/>
        </w:tabs>
        <w:spacing w:before="120" w:after="120"/>
        <w:ind w:firstLine="426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</w:rPr>
        <w:t>Modalitatea de semnare a contractului</w:t>
      </w:r>
      <w:r w:rsidRPr="006B36FF">
        <w:rPr>
          <w:rFonts w:eastAsia="Times New Roman" w:cs="Times New Roman"/>
          <w:sz w:val="22"/>
          <w:lang w:val="ro-MD"/>
        </w:rPr>
        <w:t xml:space="preserve"> (</w:t>
      </w:r>
      <w:r w:rsidRPr="006B36FF">
        <w:rPr>
          <w:rFonts w:eastAsia="Times New Roman" w:cs="Times New Roman"/>
          <w:i/>
          <w:sz w:val="22"/>
          <w:lang w:val="ro-MD"/>
        </w:rPr>
        <w:t>se va menține sau bifa opțiunea agreată</w:t>
      </w:r>
      <w:r w:rsidRPr="006B36FF">
        <w:rPr>
          <w:rFonts w:eastAsia="Times New Roman" w:cs="Times New Roman"/>
          <w:sz w:val="22"/>
          <w:lang w:val="ro-MD"/>
        </w:rPr>
        <w:t>):</w:t>
      </w:r>
    </w:p>
    <w:p w14:paraId="20CF6248" w14:textId="77777777" w:rsidR="00EC6299" w:rsidRPr="006B36FF" w:rsidRDefault="00EC6299" w:rsidP="00EC6299">
      <w:pPr>
        <w:spacing w:before="120" w:after="120"/>
        <w:ind w:left="426" w:firstLine="294"/>
        <w:rPr>
          <w:rFonts w:eastAsia="Times New Roman" w:cs="Times New Roman"/>
          <w:sz w:val="22"/>
          <w:lang w:val="ro-MD"/>
        </w:rPr>
      </w:pPr>
      <w:r w:rsidRPr="006B36FF">
        <w:rPr>
          <w:rFonts w:eastAsia="Times New Roman" w:cs="Times New Roman"/>
          <w:sz w:val="22"/>
          <w:lang w:val="ro-MD"/>
        </w:rPr>
        <w:t>□ electronic</w:t>
      </w:r>
    </w:p>
    <w:p w14:paraId="7291BD77" w14:textId="1573A9F8" w:rsidR="00EC6299" w:rsidRPr="00EC6299" w:rsidRDefault="00EC6299" w:rsidP="00EC6299">
      <w:pPr>
        <w:spacing w:before="120" w:after="120"/>
        <w:ind w:left="426" w:firstLine="294"/>
        <w:rPr>
          <w:rFonts w:eastAsia="Times New Roman" w:cs="Times New Roman"/>
          <w:sz w:val="22"/>
        </w:rPr>
      </w:pPr>
      <w:r w:rsidRPr="006B36FF">
        <w:rPr>
          <w:rFonts w:eastAsia="Times New Roman" w:cs="Times New Roman"/>
          <w:sz w:val="22"/>
          <w:lang w:val="ro-MD"/>
        </w:rPr>
        <w:t xml:space="preserve">□ olograf </w:t>
      </w:r>
    </w:p>
    <w:p w14:paraId="5C1E7E6E" w14:textId="77777777" w:rsidR="00EC6299" w:rsidRPr="006B36FF" w:rsidRDefault="00EC6299" w:rsidP="00EC6299">
      <w:pPr>
        <w:contextualSpacing/>
        <w:rPr>
          <w:rFonts w:eastAsia="Times New Roman" w:cs="Times New Roman"/>
          <w:b/>
          <w:sz w:val="22"/>
        </w:rPr>
      </w:pPr>
    </w:p>
    <w:p w14:paraId="18E53A13" w14:textId="77777777" w:rsidR="00EC6299" w:rsidRPr="006B36FF" w:rsidRDefault="00EC6299" w:rsidP="00EC6299">
      <w:pPr>
        <w:ind w:left="5040" w:hanging="5040"/>
        <w:contextualSpacing/>
        <w:rPr>
          <w:rFonts w:eastAsia="Times New Roman" w:cs="Times New Roman"/>
          <w:b/>
          <w:sz w:val="20"/>
        </w:rPr>
      </w:pPr>
      <w:r w:rsidRPr="006B36FF">
        <w:rPr>
          <w:rFonts w:eastAsia="Times New Roman" w:cs="Times New Roman"/>
          <w:b/>
          <w:sz w:val="22"/>
        </w:rPr>
        <w:t>Data</w:t>
      </w:r>
      <w:r w:rsidRPr="006B36FF">
        <w:rPr>
          <w:rFonts w:eastAsia="Times New Roman" w:cs="Times New Roman"/>
          <w:b/>
          <w:sz w:val="20"/>
        </w:rPr>
        <w:t>_____/______/____________</w:t>
      </w:r>
      <w:r w:rsidRPr="006B36FF">
        <w:rPr>
          <w:rFonts w:eastAsia="Times New Roman" w:cs="Times New Roman"/>
          <w:b/>
          <w:sz w:val="22"/>
        </w:rPr>
        <w:tab/>
        <w:t xml:space="preserve">Semnătura </w:t>
      </w:r>
      <w:r w:rsidRPr="006B36FF">
        <w:rPr>
          <w:rFonts w:eastAsia="Times New Roman" w:cs="Times New Roman"/>
          <w:b/>
          <w:sz w:val="20"/>
        </w:rPr>
        <w:t>_____________________________</w:t>
      </w:r>
    </w:p>
    <w:p w14:paraId="2CF1A4E6" w14:textId="77777777" w:rsidR="00EC6299" w:rsidRPr="006B36FF" w:rsidRDefault="00EC6299" w:rsidP="00EC6299">
      <w:pPr>
        <w:contextualSpacing/>
        <w:rPr>
          <w:rFonts w:eastAsia="Times New Roman" w:cs="Times New Roman"/>
          <w:b/>
          <w:sz w:val="20"/>
        </w:rPr>
      </w:pPr>
    </w:p>
    <w:p w14:paraId="4D4FD5A9" w14:textId="77777777" w:rsidR="00EC6299" w:rsidRPr="006B36FF" w:rsidRDefault="00EC6299" w:rsidP="00EC6299">
      <w:pPr>
        <w:rPr>
          <w:rFonts w:eastAsia="Times New Roman" w:cs="Times New Roman"/>
          <w:sz w:val="20"/>
        </w:rPr>
      </w:pP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</w:rPr>
        <w:tab/>
      </w:r>
      <w:r w:rsidRPr="006B36FF">
        <w:rPr>
          <w:rFonts w:eastAsia="Times New Roman" w:cs="Times New Roman"/>
          <w:b/>
          <w:sz w:val="20"/>
          <w:u w:val="single"/>
        </w:rPr>
        <w:t>L.Ș</w:t>
      </w:r>
    </w:p>
    <w:p w14:paraId="63E66CEC" w14:textId="05196396" w:rsidR="002242D4" w:rsidRPr="00EC6299" w:rsidRDefault="00EC6299" w:rsidP="00EC6299">
      <w:pPr>
        <w:spacing w:after="160" w:line="259" w:lineRule="auto"/>
        <w:jc w:val="right"/>
        <w:rPr>
          <w:rFonts w:cs="Times New Roman"/>
          <w:b/>
          <w:bCs/>
          <w:sz w:val="20"/>
          <w:lang w:val="ro-MD"/>
        </w:rPr>
      </w:pPr>
      <w:r w:rsidRPr="006B36FF">
        <w:rPr>
          <w:rFonts w:cs="Times New Roman"/>
          <w:b/>
          <w:bCs/>
          <w:sz w:val="20"/>
          <w:lang w:val="ro-MD"/>
        </w:rPr>
        <w:lastRenderedPageBreak/>
        <w:t xml:space="preserve"> </w:t>
      </w:r>
      <w:r w:rsidR="002242D4" w:rsidRPr="002242D4">
        <w:rPr>
          <w:color w:val="000000"/>
        </w:rPr>
        <w:t>Anexa nr. 4</w:t>
      </w:r>
    </w:p>
    <w:p w14:paraId="19ED851C" w14:textId="77777777" w:rsidR="002242D4" w:rsidRPr="002242D4" w:rsidRDefault="002242D4" w:rsidP="002242D4">
      <w:pPr>
        <w:pStyle w:val="a3"/>
        <w:jc w:val="center"/>
        <w:rPr>
          <w:color w:val="000000"/>
        </w:rPr>
      </w:pPr>
      <w:r w:rsidRPr="002242D4">
        <w:rPr>
          <w:b/>
          <w:bCs/>
          <w:color w:val="000000"/>
        </w:rPr>
        <w:t>DECLARAȚIE DE ELIGIBILITATE</w:t>
      </w:r>
    </w:p>
    <w:p w14:paraId="481841D0" w14:textId="77777777" w:rsidR="002242D4" w:rsidRPr="002242D4" w:rsidRDefault="002242D4" w:rsidP="002242D4">
      <w:pPr>
        <w:pStyle w:val="a3"/>
        <w:rPr>
          <w:color w:val="000000"/>
        </w:rPr>
      </w:pPr>
      <w:r w:rsidRPr="002242D4">
        <w:rPr>
          <w:b/>
          <w:bCs/>
          <w:color w:val="000000"/>
        </w:rPr>
        <w:t>Către:</w:t>
      </w:r>
      <w:r w:rsidRPr="002242D4">
        <w:rPr>
          <w:rStyle w:val="apple-converted-space"/>
          <w:color w:val="000000"/>
        </w:rPr>
        <w:t> </w:t>
      </w:r>
      <w:r w:rsidRPr="002242D4">
        <w:rPr>
          <w:b/>
          <w:bCs/>
          <w:color w:val="000000"/>
        </w:rPr>
        <w:t>IMSP Spitalul Raional Ocnița</w:t>
      </w:r>
    </w:p>
    <w:p w14:paraId="65A19CB4" w14:textId="77777777" w:rsidR="002242D4" w:rsidRPr="002242D4" w:rsidRDefault="002242D4" w:rsidP="002242D4">
      <w:pPr>
        <w:pStyle w:val="a3"/>
        <w:rPr>
          <w:color w:val="000000"/>
        </w:rPr>
      </w:pPr>
      <w:r w:rsidRPr="002242D4">
        <w:rPr>
          <w:color w:val="000000"/>
        </w:rPr>
        <w:t>Subsemnatul, reprezentant împuternicit al ______________________________________, în calitate de ofertant, declar pe propria răspundere, sub sancțiunea excluderii din procedură, că nu mă aflu în una dintre situațiile prevăzute la art. 19 din Legea nr.</w:t>
      </w:r>
      <w:r w:rsidRPr="002242D4">
        <w:rPr>
          <w:rStyle w:val="apple-converted-space"/>
          <w:color w:val="000000"/>
        </w:rPr>
        <w:t> </w:t>
      </w:r>
      <w:r w:rsidRPr="002242D4">
        <w:rPr>
          <w:rStyle w:val="citation-289"/>
          <w:color w:val="000000"/>
        </w:rPr>
        <w:t>131/2015 privind achizițiile publice</w:t>
      </w:r>
      <w:r w:rsidRPr="002242D4">
        <w:rPr>
          <w:color w:val="000000"/>
        </w:rPr>
        <w:t>.</w:t>
      </w:r>
    </w:p>
    <w:p w14:paraId="0405A4EC" w14:textId="77777777" w:rsidR="002242D4" w:rsidRPr="002242D4" w:rsidRDefault="002242D4" w:rsidP="002242D4">
      <w:pPr>
        <w:pStyle w:val="a3"/>
        <w:rPr>
          <w:color w:val="000000"/>
        </w:rPr>
      </w:pPr>
      <w:r w:rsidRPr="002242D4">
        <w:rPr>
          <w:rStyle w:val="citation-288"/>
          <w:color w:val="000000"/>
        </w:rPr>
        <w:t>Mă oblig ca, la solicitarea autorității contractante, să prezint documentele doveditoare necesare confirmării prezentei declarații</w:t>
      </w:r>
      <w:r w:rsidRPr="002242D4">
        <w:rPr>
          <w:color w:val="000000"/>
        </w:rPr>
        <w:t>.</w:t>
      </w:r>
    </w:p>
    <w:p w14:paraId="6794AB0D" w14:textId="77777777" w:rsidR="002242D4" w:rsidRPr="002242D4" w:rsidRDefault="002242D4" w:rsidP="002242D4">
      <w:pPr>
        <w:pStyle w:val="a3"/>
        <w:rPr>
          <w:color w:val="000000"/>
        </w:rPr>
      </w:pPr>
      <w:r w:rsidRPr="002242D4">
        <w:rPr>
          <w:b/>
          <w:bCs/>
          <w:color w:val="000000"/>
        </w:rPr>
        <w:t>Semnătura electronică:</w:t>
      </w:r>
      <w:r w:rsidRPr="002242D4">
        <w:rPr>
          <w:rStyle w:val="apple-converted-space"/>
          <w:color w:val="000000"/>
        </w:rPr>
        <w:t> </w:t>
      </w:r>
      <w:r w:rsidRPr="002242D4">
        <w:rPr>
          <w:color w:val="000000"/>
        </w:rPr>
        <w:t>_____________________________</w:t>
      </w:r>
    </w:p>
    <w:p w14:paraId="289AC17C" w14:textId="77777777" w:rsidR="002242D4" w:rsidRPr="002242D4" w:rsidRDefault="002242D4" w:rsidP="002242D4">
      <w:pPr>
        <w:pStyle w:val="a3"/>
        <w:ind w:left="720"/>
        <w:rPr>
          <w:color w:val="000000"/>
        </w:rPr>
      </w:pPr>
    </w:p>
    <w:p w14:paraId="084C48A5" w14:textId="716D2693" w:rsidR="00020098" w:rsidRDefault="00020098">
      <w:pPr>
        <w:rPr>
          <w:rFonts w:ascii="Times New Roman" w:hAnsi="Times New Roman" w:cs="Times New Roman"/>
        </w:rPr>
      </w:pPr>
    </w:p>
    <w:p w14:paraId="036DD2FC" w14:textId="2743D182" w:rsidR="00670CA6" w:rsidRDefault="00670CA6">
      <w:pPr>
        <w:rPr>
          <w:rFonts w:ascii="Times New Roman" w:hAnsi="Times New Roman" w:cs="Times New Roman"/>
        </w:rPr>
      </w:pPr>
    </w:p>
    <w:p w14:paraId="6FC93866" w14:textId="15858889" w:rsidR="00670CA6" w:rsidRDefault="00670CA6">
      <w:pPr>
        <w:rPr>
          <w:rFonts w:ascii="Times New Roman" w:hAnsi="Times New Roman" w:cs="Times New Roman"/>
        </w:rPr>
      </w:pPr>
    </w:p>
    <w:p w14:paraId="3ED39D67" w14:textId="574A43A5" w:rsidR="00670CA6" w:rsidRDefault="00670CA6">
      <w:pPr>
        <w:rPr>
          <w:rFonts w:ascii="Times New Roman" w:hAnsi="Times New Roman" w:cs="Times New Roman"/>
        </w:rPr>
      </w:pPr>
    </w:p>
    <w:p w14:paraId="5711F8DE" w14:textId="67853403" w:rsidR="00670CA6" w:rsidRDefault="00670CA6">
      <w:pPr>
        <w:rPr>
          <w:rFonts w:ascii="Times New Roman" w:hAnsi="Times New Roman" w:cs="Times New Roman"/>
        </w:rPr>
      </w:pPr>
    </w:p>
    <w:p w14:paraId="7C294F59" w14:textId="57D5F7A0" w:rsidR="00670CA6" w:rsidRDefault="00670CA6">
      <w:pPr>
        <w:rPr>
          <w:rFonts w:ascii="Times New Roman" w:hAnsi="Times New Roman" w:cs="Times New Roman"/>
        </w:rPr>
      </w:pPr>
    </w:p>
    <w:p w14:paraId="46899D5A" w14:textId="28665293" w:rsidR="00670CA6" w:rsidRDefault="00670CA6">
      <w:pPr>
        <w:rPr>
          <w:rFonts w:ascii="Times New Roman" w:hAnsi="Times New Roman" w:cs="Times New Roman"/>
        </w:rPr>
      </w:pPr>
    </w:p>
    <w:p w14:paraId="787A92D0" w14:textId="115F255C" w:rsidR="00670CA6" w:rsidRDefault="00670CA6">
      <w:pPr>
        <w:rPr>
          <w:rFonts w:ascii="Times New Roman" w:hAnsi="Times New Roman" w:cs="Times New Roman"/>
        </w:rPr>
      </w:pPr>
    </w:p>
    <w:p w14:paraId="0A28EE33" w14:textId="5F46E1B5" w:rsidR="00670CA6" w:rsidRDefault="00670CA6">
      <w:pPr>
        <w:rPr>
          <w:rFonts w:ascii="Times New Roman" w:hAnsi="Times New Roman" w:cs="Times New Roman"/>
        </w:rPr>
      </w:pPr>
    </w:p>
    <w:p w14:paraId="3D4DCC06" w14:textId="6C98D1E7" w:rsidR="00670CA6" w:rsidRDefault="00670CA6">
      <w:pPr>
        <w:rPr>
          <w:rFonts w:ascii="Times New Roman" w:hAnsi="Times New Roman" w:cs="Times New Roman"/>
        </w:rPr>
      </w:pPr>
    </w:p>
    <w:p w14:paraId="3DB96EF3" w14:textId="0DE226A3" w:rsidR="00670CA6" w:rsidRDefault="00670CA6">
      <w:pPr>
        <w:rPr>
          <w:rFonts w:ascii="Times New Roman" w:hAnsi="Times New Roman" w:cs="Times New Roman"/>
        </w:rPr>
      </w:pPr>
    </w:p>
    <w:p w14:paraId="37F10432" w14:textId="343AC8DB" w:rsidR="00670CA6" w:rsidRDefault="00670CA6">
      <w:pPr>
        <w:rPr>
          <w:rFonts w:ascii="Times New Roman" w:hAnsi="Times New Roman" w:cs="Times New Roman"/>
        </w:rPr>
      </w:pPr>
    </w:p>
    <w:p w14:paraId="4E385977" w14:textId="62CD1740" w:rsidR="00670CA6" w:rsidRDefault="00670CA6">
      <w:pPr>
        <w:rPr>
          <w:rFonts w:ascii="Times New Roman" w:hAnsi="Times New Roman" w:cs="Times New Roman"/>
        </w:rPr>
      </w:pPr>
    </w:p>
    <w:p w14:paraId="7101D71A" w14:textId="6EA5ED04" w:rsidR="00670CA6" w:rsidRDefault="00670CA6">
      <w:pPr>
        <w:rPr>
          <w:rFonts w:ascii="Times New Roman" w:hAnsi="Times New Roman" w:cs="Times New Roman"/>
        </w:rPr>
      </w:pPr>
    </w:p>
    <w:p w14:paraId="6E8293EF" w14:textId="22721DCE" w:rsidR="00670CA6" w:rsidRDefault="00670CA6">
      <w:pPr>
        <w:rPr>
          <w:rFonts w:ascii="Times New Roman" w:hAnsi="Times New Roman" w:cs="Times New Roman"/>
        </w:rPr>
      </w:pPr>
    </w:p>
    <w:p w14:paraId="0EEE238F" w14:textId="60D6CF82" w:rsidR="00670CA6" w:rsidRDefault="00670CA6">
      <w:pPr>
        <w:rPr>
          <w:rFonts w:ascii="Times New Roman" w:hAnsi="Times New Roman" w:cs="Times New Roman"/>
        </w:rPr>
      </w:pPr>
    </w:p>
    <w:p w14:paraId="2BE38EA9" w14:textId="53E4BA77" w:rsidR="00670CA6" w:rsidRDefault="00670CA6">
      <w:pPr>
        <w:rPr>
          <w:rFonts w:ascii="Times New Roman" w:hAnsi="Times New Roman" w:cs="Times New Roman"/>
        </w:rPr>
      </w:pPr>
    </w:p>
    <w:p w14:paraId="08D2559B" w14:textId="082ABDC8" w:rsidR="00670CA6" w:rsidRDefault="00670CA6">
      <w:pPr>
        <w:rPr>
          <w:rFonts w:ascii="Times New Roman" w:hAnsi="Times New Roman" w:cs="Times New Roman"/>
        </w:rPr>
      </w:pPr>
    </w:p>
    <w:p w14:paraId="6ABF440C" w14:textId="46A26882" w:rsidR="00670CA6" w:rsidRDefault="00670CA6">
      <w:pPr>
        <w:rPr>
          <w:rFonts w:ascii="Times New Roman" w:hAnsi="Times New Roman" w:cs="Times New Roman"/>
        </w:rPr>
      </w:pPr>
    </w:p>
    <w:p w14:paraId="5F902F7F" w14:textId="397B0709" w:rsidR="00670CA6" w:rsidRDefault="00670CA6">
      <w:pPr>
        <w:rPr>
          <w:rFonts w:ascii="Times New Roman" w:hAnsi="Times New Roman" w:cs="Times New Roman"/>
        </w:rPr>
      </w:pPr>
    </w:p>
    <w:p w14:paraId="370B26D0" w14:textId="77777777" w:rsidR="00670CA6" w:rsidRPr="006B36FF" w:rsidRDefault="00670CA6" w:rsidP="00670CA6">
      <w:pPr>
        <w:jc w:val="right"/>
        <w:rPr>
          <w:rFonts w:eastAsia="Calibri" w:cs="Times New Roman"/>
          <w:b/>
          <w:noProof/>
          <w:lang w:val="ro-MD"/>
        </w:rPr>
      </w:pPr>
      <w:r w:rsidRPr="006B36FF">
        <w:rPr>
          <w:rFonts w:eastAsia="Calibri" w:cs="Times New Roman"/>
          <w:b/>
          <w:noProof/>
          <w:lang w:val="ro-MD"/>
        </w:rPr>
        <w:t>Anexa nr.5</w:t>
      </w:r>
    </w:p>
    <w:p w14:paraId="41DCD55A" w14:textId="77777777" w:rsidR="00670CA6" w:rsidRPr="006B36FF" w:rsidRDefault="00670CA6" w:rsidP="00670CA6">
      <w:pPr>
        <w:jc w:val="center"/>
        <w:rPr>
          <w:rFonts w:cs="Times New Roman"/>
          <w:b/>
          <w:lang w:val="ro-MD"/>
        </w:rPr>
      </w:pPr>
    </w:p>
    <w:p w14:paraId="4FF1A4BA" w14:textId="77777777" w:rsidR="00670CA6" w:rsidRPr="006B36FF" w:rsidRDefault="00670CA6" w:rsidP="00670CA6">
      <w:pPr>
        <w:jc w:val="center"/>
        <w:rPr>
          <w:rFonts w:cs="Times New Roman"/>
          <w:b/>
          <w:lang w:val="ro-MD"/>
        </w:rPr>
      </w:pPr>
    </w:p>
    <w:p w14:paraId="044954E8" w14:textId="77777777" w:rsidR="00670CA6" w:rsidRPr="006B36FF" w:rsidRDefault="00670CA6" w:rsidP="00670CA6">
      <w:pPr>
        <w:keepNext/>
        <w:keepLines/>
        <w:spacing w:before="40"/>
        <w:ind w:left="1134" w:right="764"/>
        <w:jc w:val="center"/>
        <w:outlineLvl w:val="2"/>
        <w:rPr>
          <w:rFonts w:eastAsiaTheme="majorEastAsia" w:cs="Times New Roman"/>
          <w:b/>
          <w:lang w:val="ro-MD"/>
        </w:rPr>
      </w:pPr>
      <w:r w:rsidRPr="006B36FF">
        <w:rPr>
          <w:rFonts w:eastAsiaTheme="majorEastAsia" w:cs="Times New Roman"/>
          <w:b/>
          <w:lang w:val="ro-MD"/>
        </w:rPr>
        <w:t>DECLARAŢIE PRIVIND LISTA PRINCIPALELOR PRESTĂRI DE SERVICII SIMILARE ÎN ULTIMII ANI</w:t>
      </w:r>
    </w:p>
    <w:p w14:paraId="0C4AF9E3" w14:textId="77777777" w:rsidR="00670CA6" w:rsidRPr="006B36FF" w:rsidRDefault="00670CA6" w:rsidP="00670CA6">
      <w:pPr>
        <w:jc w:val="center"/>
        <w:rPr>
          <w:rFonts w:cs="Times New Roman"/>
          <w:b/>
          <w:lang w:val="ro-MD"/>
        </w:rPr>
      </w:pPr>
    </w:p>
    <w:p w14:paraId="33613662" w14:textId="77777777" w:rsidR="00670CA6" w:rsidRPr="006B36FF" w:rsidRDefault="00670CA6" w:rsidP="00670CA6">
      <w:pPr>
        <w:rPr>
          <w:rFonts w:cs="Times New Roman"/>
          <w:lang w:val="ro-MD"/>
        </w:rPr>
      </w:pPr>
      <w:r w:rsidRPr="006B36FF">
        <w:rPr>
          <w:rFonts w:cs="Times New Roman"/>
          <w:lang w:val="ro-MD"/>
        </w:rPr>
        <w:t xml:space="preserve">Subsemnatul, reprezentant împuternicit al .......................................................... </w:t>
      </w:r>
      <w:r w:rsidRPr="006B36FF">
        <w:rPr>
          <w:rFonts w:cs="Times New Roman"/>
          <w:i/>
          <w:lang w:val="ro-MD"/>
        </w:rPr>
        <w:t xml:space="preserve">(denumirea/numele şi sediul/adresa candidatului/ofertantului), </w:t>
      </w:r>
      <w:r w:rsidRPr="006B36FF">
        <w:rPr>
          <w:rFonts w:cs="Times New Roman"/>
          <w:lang w:val="ro-MD"/>
        </w:rPr>
        <w:t>declar pe propria răspundere, sub sancţiunile aplicabile faptei de fals în acte publice, că datele prezentate în tabelul anexat sunt reale.</w:t>
      </w:r>
    </w:p>
    <w:p w14:paraId="33701AEE" w14:textId="77777777" w:rsidR="00670CA6" w:rsidRPr="006B36FF" w:rsidRDefault="00670CA6" w:rsidP="00670CA6">
      <w:pPr>
        <w:rPr>
          <w:rFonts w:cs="Times New Roman"/>
          <w:lang w:val="ro-MD"/>
        </w:rPr>
      </w:pPr>
    </w:p>
    <w:p w14:paraId="6EC5E151" w14:textId="77777777" w:rsidR="00670CA6" w:rsidRPr="006B36FF" w:rsidRDefault="00670CA6" w:rsidP="00670CA6">
      <w:pPr>
        <w:rPr>
          <w:rFonts w:cs="Times New Roman"/>
          <w:lang w:val="ro-MD"/>
        </w:rPr>
      </w:pPr>
      <w:r w:rsidRPr="006B36FF">
        <w:rPr>
          <w:rFonts w:cs="Times New Roman"/>
          <w:lang w:val="ro-MD"/>
        </w:rPr>
        <w:t>Subsemnatul declar că informaţiile furnizate sunt complete şi corecte în fiecare detaliu şi înteleg că autoritatea contractantă are dreptul de a solicita, în scopul verificării şi confirmării declaraţiilor, situaţiilor şi documentelor care însoţesc oferta, orice informaţii suplimentare în scopul verificării datelor din prezenta declaraţie.</w:t>
      </w:r>
    </w:p>
    <w:p w14:paraId="3861DDDB" w14:textId="77777777" w:rsidR="00670CA6" w:rsidRPr="006B36FF" w:rsidRDefault="00670CA6" w:rsidP="00670CA6">
      <w:pPr>
        <w:rPr>
          <w:rFonts w:cs="Times New Roman"/>
          <w:lang w:val="ro-MD"/>
        </w:rPr>
      </w:pPr>
    </w:p>
    <w:p w14:paraId="1D88F719" w14:textId="77777777" w:rsidR="00670CA6" w:rsidRPr="006B36FF" w:rsidRDefault="00670CA6" w:rsidP="00670CA6">
      <w:pPr>
        <w:rPr>
          <w:rFonts w:cs="Times New Roman"/>
          <w:lang w:val="ro-MD"/>
        </w:rPr>
      </w:pPr>
      <w:r w:rsidRPr="006B36FF">
        <w:rPr>
          <w:rFonts w:cs="Times New Roman"/>
          <w:lang w:val="ro-MD"/>
        </w:rPr>
        <w:t>Subsemnatul autorizez prin prezenta orice instituţie, societate comercială, bancă, alte persoane juridice să furnizeze informaţii reprezentanţilor autorizaţi ai Băncii Naționale a Moldovei,</w:t>
      </w:r>
      <w:r w:rsidRPr="006B36FF">
        <w:rPr>
          <w:rFonts w:cs="Times New Roman"/>
          <w:i/>
          <w:lang w:val="ro-MD"/>
        </w:rPr>
        <w:t xml:space="preserve"> </w:t>
      </w:r>
      <w:r w:rsidRPr="006B36FF">
        <w:rPr>
          <w:rFonts w:cs="Times New Roman"/>
          <w:lang w:val="ro-MD"/>
        </w:rPr>
        <w:t>cu privire la orice aspect tehnic şi financiar în legătură cu activitatea noastră.</w:t>
      </w:r>
    </w:p>
    <w:p w14:paraId="2A7C3A13" w14:textId="77777777" w:rsidR="00670CA6" w:rsidRPr="006B36FF" w:rsidRDefault="00670CA6" w:rsidP="00670CA6">
      <w:pPr>
        <w:rPr>
          <w:rFonts w:cs="Times New Roman"/>
          <w:lang w:val="ro-MD"/>
        </w:rPr>
      </w:pPr>
    </w:p>
    <w:tbl>
      <w:tblPr>
        <w:tblW w:w="99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1175"/>
        <w:gridCol w:w="809"/>
        <w:gridCol w:w="1469"/>
        <w:gridCol w:w="1771"/>
        <w:gridCol w:w="1411"/>
        <w:gridCol w:w="1292"/>
        <w:gridCol w:w="1374"/>
      </w:tblGrid>
      <w:tr w:rsidR="00670CA6" w:rsidRPr="006B36FF" w14:paraId="06E12F1A" w14:textId="77777777" w:rsidTr="004573FC">
        <w:trPr>
          <w:cantSplit/>
          <w:trHeight w:val="207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CA305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Nr. crt.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F8E5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Obiectul contra-ctului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2942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Cod CPV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8810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Denumirea benefici-arului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ECBC4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Calitatea Ofertantului în care a participat la îndeplinirea contractului (*)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0515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Preţul total al contractului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B92A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Procent îndeplinit de Ofertant (%)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657C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Perioada de derulare a contractului (**)</w:t>
            </w:r>
          </w:p>
        </w:tc>
      </w:tr>
      <w:tr w:rsidR="00670CA6" w:rsidRPr="006B36FF" w14:paraId="7845D305" w14:textId="77777777" w:rsidTr="004573FC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9EE3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24E9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CC32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E73EE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23C2A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F4C5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CF76B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C9326" w14:textId="77777777" w:rsidR="00670CA6" w:rsidRPr="006B36FF" w:rsidRDefault="00670CA6" w:rsidP="004573FC">
            <w:pPr>
              <w:ind w:left="-9" w:hanging="9"/>
              <w:jc w:val="center"/>
              <w:rPr>
                <w:rFonts w:cs="Times New Roman"/>
                <w:i/>
                <w:lang w:val="ro-MD"/>
              </w:rPr>
            </w:pPr>
            <w:r w:rsidRPr="006B36FF">
              <w:rPr>
                <w:rFonts w:cs="Times New Roman"/>
                <w:i/>
                <w:lang w:val="ro-MD"/>
              </w:rPr>
              <w:t>8</w:t>
            </w:r>
          </w:p>
        </w:tc>
      </w:tr>
      <w:tr w:rsidR="00670CA6" w:rsidRPr="006B36FF" w14:paraId="79DBB69E" w14:textId="77777777" w:rsidTr="004573FC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6C31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5390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AB42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C4B1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793E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092D" w14:textId="77777777" w:rsidR="00670CA6" w:rsidRPr="006B36FF" w:rsidRDefault="00670CA6" w:rsidP="004573FC">
            <w:pPr>
              <w:ind w:left="-35" w:right="-105"/>
              <w:rPr>
                <w:rFonts w:cs="Times New Roman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F264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783" w14:textId="77777777" w:rsidR="00670CA6" w:rsidRPr="006B36FF" w:rsidRDefault="00670CA6" w:rsidP="004573FC">
            <w:pPr>
              <w:ind w:left="-85" w:right="-18"/>
              <w:rPr>
                <w:rFonts w:cs="Times New Roman"/>
                <w:lang w:val="ro-MD"/>
              </w:rPr>
            </w:pPr>
          </w:p>
        </w:tc>
      </w:tr>
      <w:tr w:rsidR="00670CA6" w:rsidRPr="006B36FF" w14:paraId="3B774D19" w14:textId="77777777" w:rsidTr="004573FC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B6EB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4864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D0E9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5768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05AD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8FF7" w14:textId="77777777" w:rsidR="00670CA6" w:rsidRPr="006B36FF" w:rsidRDefault="00670CA6" w:rsidP="004573FC">
            <w:pPr>
              <w:ind w:left="-35" w:right="-105"/>
              <w:rPr>
                <w:rFonts w:cs="Times New Roman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F9ED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FB65" w14:textId="77777777" w:rsidR="00670CA6" w:rsidRPr="006B36FF" w:rsidRDefault="00670CA6" w:rsidP="004573FC">
            <w:pPr>
              <w:ind w:left="-85" w:right="-18"/>
              <w:rPr>
                <w:rFonts w:cs="Times New Roman"/>
                <w:lang w:val="ro-MD"/>
              </w:rPr>
            </w:pPr>
          </w:p>
        </w:tc>
      </w:tr>
      <w:tr w:rsidR="00670CA6" w:rsidRPr="006B36FF" w14:paraId="152E711F" w14:textId="77777777" w:rsidTr="004573FC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9836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518C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1A24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85FC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E326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F108" w14:textId="77777777" w:rsidR="00670CA6" w:rsidRPr="006B36FF" w:rsidRDefault="00670CA6" w:rsidP="004573FC">
            <w:pPr>
              <w:ind w:left="-35" w:right="-105"/>
              <w:rPr>
                <w:rFonts w:cs="Times New Roman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C401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3D31" w14:textId="77777777" w:rsidR="00670CA6" w:rsidRPr="006B36FF" w:rsidRDefault="00670CA6" w:rsidP="004573FC">
            <w:pPr>
              <w:ind w:left="-85" w:right="-18"/>
              <w:rPr>
                <w:rFonts w:cs="Times New Roman"/>
                <w:lang w:val="ro-MD"/>
              </w:rPr>
            </w:pPr>
          </w:p>
        </w:tc>
      </w:tr>
      <w:tr w:rsidR="00670CA6" w:rsidRPr="006B36FF" w14:paraId="0D8E7B2E" w14:textId="77777777" w:rsidTr="004573FC">
        <w:trPr>
          <w:cantSplit/>
          <w:trHeight w:val="2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67087" w14:textId="77777777" w:rsidR="00670CA6" w:rsidRPr="006B36FF" w:rsidRDefault="00670CA6" w:rsidP="004573FC">
            <w:pPr>
              <w:jc w:val="center"/>
              <w:rPr>
                <w:rFonts w:cs="Times New Roman"/>
                <w:lang w:val="ro-MD"/>
              </w:rPr>
            </w:pPr>
            <w:r w:rsidRPr="006B36FF">
              <w:rPr>
                <w:rFonts w:cs="Times New Roman"/>
                <w:lang w:val="ro-MD"/>
              </w:rPr>
              <w:t>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C2B6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8787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FD7D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8E23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9382" w14:textId="77777777" w:rsidR="00670CA6" w:rsidRPr="006B36FF" w:rsidRDefault="00670CA6" w:rsidP="004573FC">
            <w:pPr>
              <w:ind w:left="-35" w:right="-105"/>
              <w:rPr>
                <w:rFonts w:cs="Times New Roman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9DF1" w14:textId="77777777" w:rsidR="00670CA6" w:rsidRPr="006B36FF" w:rsidRDefault="00670CA6" w:rsidP="004573FC">
            <w:pPr>
              <w:rPr>
                <w:rFonts w:cs="Times New Roman"/>
                <w:lang w:val="ro-MD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1DD7" w14:textId="77777777" w:rsidR="00670CA6" w:rsidRPr="006B36FF" w:rsidRDefault="00670CA6" w:rsidP="004573FC">
            <w:pPr>
              <w:ind w:left="-85" w:right="-18"/>
              <w:rPr>
                <w:rFonts w:cs="Times New Roman"/>
                <w:lang w:val="ro-MD"/>
              </w:rPr>
            </w:pPr>
          </w:p>
        </w:tc>
      </w:tr>
    </w:tbl>
    <w:p w14:paraId="2E183E6C" w14:textId="77777777" w:rsidR="00670CA6" w:rsidRPr="006B36FF" w:rsidRDefault="00670CA6" w:rsidP="00670CA6">
      <w:pPr>
        <w:rPr>
          <w:rFonts w:cs="Times New Roman"/>
          <w:lang w:val="ro-MD"/>
        </w:rPr>
      </w:pPr>
    </w:p>
    <w:p w14:paraId="731F7D3D" w14:textId="77777777" w:rsidR="00670CA6" w:rsidRPr="006B36FF" w:rsidRDefault="00670CA6" w:rsidP="00670CA6">
      <w:pPr>
        <w:rPr>
          <w:rFonts w:cs="Times New Roman"/>
          <w:lang w:val="ro-MD"/>
        </w:rPr>
      </w:pPr>
      <w:r w:rsidRPr="006B36FF">
        <w:rPr>
          <w:rFonts w:cs="Times New Roman"/>
          <w:lang w:val="ro-MD"/>
        </w:rPr>
        <w:t>Anexe: după caz, recomandări în copie din partea beneficiarului/clientului</w:t>
      </w:r>
    </w:p>
    <w:p w14:paraId="1A147C5B" w14:textId="77777777" w:rsidR="00670CA6" w:rsidRPr="006B36FF" w:rsidRDefault="00670CA6" w:rsidP="00670CA6">
      <w:pPr>
        <w:rPr>
          <w:rFonts w:cs="Times New Roman"/>
          <w:lang w:val="ro-MD"/>
        </w:rPr>
      </w:pPr>
    </w:p>
    <w:p w14:paraId="1EF377D1" w14:textId="77777777" w:rsidR="00670CA6" w:rsidRPr="006B36FF" w:rsidRDefault="00670CA6" w:rsidP="00670CA6">
      <w:pPr>
        <w:rPr>
          <w:rFonts w:cs="Times New Roman"/>
          <w:i/>
          <w:lang w:val="ro-MD"/>
        </w:rPr>
      </w:pPr>
      <w:r w:rsidRPr="006B36FF">
        <w:rPr>
          <w:rFonts w:cs="Times New Roman"/>
          <w:i/>
          <w:lang w:val="ro-MD"/>
        </w:rPr>
        <w:t>*) Se precizează calitatea în care a participat la îndeplinirea contractului, care poate fi de: contractant unic sau contractant conducător (lider de asociație); contractant asociat; subcontractant.</w:t>
      </w:r>
    </w:p>
    <w:p w14:paraId="7D484EB6" w14:textId="77777777" w:rsidR="00670CA6" w:rsidRPr="006B36FF" w:rsidRDefault="00670CA6" w:rsidP="00670CA6">
      <w:pPr>
        <w:rPr>
          <w:rFonts w:cs="Times New Roman"/>
          <w:i/>
          <w:lang w:val="ro-MD"/>
        </w:rPr>
      </w:pPr>
      <w:r w:rsidRPr="006B36FF">
        <w:rPr>
          <w:rFonts w:cs="Times New Roman"/>
          <w:i/>
          <w:lang w:val="ro-MD"/>
        </w:rPr>
        <w:t>**) Se va preciza data de începere și de finalizare a contractului.</w:t>
      </w:r>
    </w:p>
    <w:p w14:paraId="5A008863" w14:textId="77777777" w:rsidR="00670CA6" w:rsidRPr="006B36FF" w:rsidRDefault="00670CA6" w:rsidP="00670CA6">
      <w:pPr>
        <w:rPr>
          <w:rFonts w:cs="Times New Roman"/>
          <w:lang w:val="ro-MD"/>
        </w:rPr>
      </w:pPr>
      <w:r w:rsidRPr="006B36FF">
        <w:rPr>
          <w:rFonts w:cs="Times New Roman"/>
          <w:lang w:val="ro-MD"/>
        </w:rPr>
        <w:t>Operator economic,</w:t>
      </w:r>
    </w:p>
    <w:p w14:paraId="617D29EF" w14:textId="77777777" w:rsidR="00670CA6" w:rsidRPr="006B36FF" w:rsidRDefault="00670CA6" w:rsidP="00670CA6">
      <w:pPr>
        <w:rPr>
          <w:rFonts w:cs="Times New Roman"/>
          <w:lang w:val="ro-MD"/>
        </w:rPr>
      </w:pPr>
      <w:r w:rsidRPr="006B36FF">
        <w:rPr>
          <w:rFonts w:cs="Times New Roman"/>
          <w:lang w:val="ro-MD"/>
        </w:rPr>
        <w:t>......................</w:t>
      </w:r>
    </w:p>
    <w:p w14:paraId="19BEAC37" w14:textId="77777777" w:rsidR="00670CA6" w:rsidRPr="006B36FF" w:rsidRDefault="00670CA6" w:rsidP="00670CA6">
      <w:pPr>
        <w:rPr>
          <w:rFonts w:eastAsia="Calibri" w:cs="Times New Roman"/>
          <w:lang w:val="ro-MD"/>
        </w:rPr>
      </w:pPr>
      <w:r w:rsidRPr="006B36FF">
        <w:rPr>
          <w:rFonts w:cs="Times New Roman"/>
          <w:i/>
          <w:lang w:val="ro-MD"/>
        </w:rPr>
        <w:t>(semnatură autorizată)</w:t>
      </w:r>
    </w:p>
    <w:p w14:paraId="42E16D28" w14:textId="77777777" w:rsidR="00670CA6" w:rsidRPr="006B36FF" w:rsidRDefault="00670CA6" w:rsidP="00670CA6">
      <w:pPr>
        <w:spacing w:after="160"/>
        <w:rPr>
          <w:rFonts w:eastAsia="Calibri" w:cs="Times New Roman"/>
          <w:lang w:val="ro-MD"/>
        </w:rPr>
      </w:pPr>
    </w:p>
    <w:p w14:paraId="5D2573B1" w14:textId="77777777" w:rsidR="00670CA6" w:rsidRPr="006B36FF" w:rsidRDefault="00670CA6" w:rsidP="00670CA6">
      <w:pPr>
        <w:spacing w:after="160"/>
        <w:rPr>
          <w:rFonts w:eastAsia="Calibri" w:cs="Times New Roman"/>
          <w:lang w:val="ro-MD"/>
        </w:rPr>
      </w:pPr>
    </w:p>
    <w:p w14:paraId="00D4372E" w14:textId="77777777" w:rsidR="00670CA6" w:rsidRPr="006B36FF" w:rsidRDefault="00670CA6" w:rsidP="00670CA6">
      <w:pPr>
        <w:spacing w:after="160" w:line="259" w:lineRule="auto"/>
        <w:rPr>
          <w:rFonts w:cs="Times New Roman"/>
          <w:sz w:val="16"/>
          <w:szCs w:val="16"/>
        </w:rPr>
      </w:pPr>
    </w:p>
    <w:p w14:paraId="3FC9AD53" w14:textId="77777777" w:rsidR="00670CA6" w:rsidRPr="002242D4" w:rsidRDefault="00670CA6">
      <w:pPr>
        <w:rPr>
          <w:rFonts w:ascii="Times New Roman" w:hAnsi="Times New Roman" w:cs="Times New Roman"/>
        </w:rPr>
      </w:pPr>
    </w:p>
    <w:sectPr w:rsidR="00670CA6" w:rsidRPr="002242D4" w:rsidSect="0002009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3D7B4561"/>
    <w:multiLevelType w:val="multilevel"/>
    <w:tmpl w:val="9A52A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098"/>
    <w:rsid w:val="00020098"/>
    <w:rsid w:val="002242D4"/>
    <w:rsid w:val="00670CA6"/>
    <w:rsid w:val="00EC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783E1D"/>
  <w15:chartTrackingRefBased/>
  <w15:docId w15:val="{A965FF7C-96C4-DC44-BE32-1BE1E95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2009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00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2009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020098"/>
  </w:style>
  <w:style w:type="character" w:customStyle="1" w:styleId="citation-300">
    <w:name w:val="citation-300"/>
    <w:basedOn w:val="a0"/>
    <w:rsid w:val="00020098"/>
  </w:style>
  <w:style w:type="character" w:customStyle="1" w:styleId="export-sheets-button">
    <w:name w:val="export-sheets-button"/>
    <w:basedOn w:val="a0"/>
    <w:rsid w:val="00020098"/>
  </w:style>
  <w:style w:type="character" w:customStyle="1" w:styleId="citation-297">
    <w:name w:val="citation-297"/>
    <w:basedOn w:val="a0"/>
    <w:rsid w:val="00020098"/>
  </w:style>
  <w:style w:type="character" w:customStyle="1" w:styleId="citation-296">
    <w:name w:val="citation-296"/>
    <w:basedOn w:val="a0"/>
    <w:rsid w:val="00020098"/>
  </w:style>
  <w:style w:type="character" w:customStyle="1" w:styleId="citation-295">
    <w:name w:val="citation-295"/>
    <w:basedOn w:val="a0"/>
    <w:rsid w:val="00020098"/>
  </w:style>
  <w:style w:type="character" w:customStyle="1" w:styleId="citation-294">
    <w:name w:val="citation-294"/>
    <w:basedOn w:val="a0"/>
    <w:rsid w:val="00020098"/>
  </w:style>
  <w:style w:type="character" w:customStyle="1" w:styleId="citation-293">
    <w:name w:val="citation-293"/>
    <w:basedOn w:val="a0"/>
    <w:rsid w:val="00020098"/>
  </w:style>
  <w:style w:type="character" w:customStyle="1" w:styleId="citation-292">
    <w:name w:val="citation-292"/>
    <w:basedOn w:val="a0"/>
    <w:rsid w:val="00020098"/>
  </w:style>
  <w:style w:type="character" w:customStyle="1" w:styleId="button-label">
    <w:name w:val="button-label"/>
    <w:basedOn w:val="a0"/>
    <w:rsid w:val="00020098"/>
  </w:style>
  <w:style w:type="character" w:customStyle="1" w:styleId="citation-291">
    <w:name w:val="citation-291"/>
    <w:basedOn w:val="a0"/>
    <w:rsid w:val="00020098"/>
  </w:style>
  <w:style w:type="character" w:customStyle="1" w:styleId="citation-290">
    <w:name w:val="citation-290"/>
    <w:basedOn w:val="a0"/>
    <w:rsid w:val="00020098"/>
  </w:style>
  <w:style w:type="character" w:customStyle="1" w:styleId="citation-289">
    <w:name w:val="citation-289"/>
    <w:basedOn w:val="a0"/>
    <w:rsid w:val="002242D4"/>
  </w:style>
  <w:style w:type="character" w:customStyle="1" w:styleId="citation-288">
    <w:name w:val="citation-288"/>
    <w:basedOn w:val="a0"/>
    <w:rsid w:val="00224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8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44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1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Adic Pirlea</dc:creator>
  <cp:keywords/>
  <dc:description/>
  <cp:lastModifiedBy>Adic Pirlea</cp:lastModifiedBy>
  <cp:revision>3</cp:revision>
  <dcterms:created xsi:type="dcterms:W3CDTF">2026-04-26T19:41:00Z</dcterms:created>
  <dcterms:modified xsi:type="dcterms:W3CDTF">2026-04-26T19:51:00Z</dcterms:modified>
</cp:coreProperties>
</file>