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</w:t>
      </w:r>
      <w:r w:rsidR="00E4052D">
        <w:rPr>
          <w:b/>
          <w:bCs/>
          <w:sz w:val="28"/>
          <w:szCs w:val="28"/>
          <w:lang w:val="en-US"/>
        </w:rPr>
        <w:t xml:space="preserve"> A OFERTELOR</w:t>
      </w:r>
      <w:r>
        <w:rPr>
          <w:b/>
          <w:bCs/>
          <w:sz w:val="28"/>
          <w:szCs w:val="28"/>
          <w:lang w:val="en-US"/>
        </w:rPr>
        <w:t xml:space="preserve">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  <w:r w:rsidR="00E4052D">
        <w:rPr>
          <w:b/>
          <w:bCs/>
          <w:sz w:val="28"/>
          <w:szCs w:val="28"/>
          <w:lang w:val="en-US"/>
        </w:rPr>
        <w:t>URI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 Rotunda</w:t>
      </w:r>
      <w:proofErr w:type="gramEnd"/>
      <w:r w:rsidRPr="002C2F63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Edinet</w:t>
      </w:r>
      <w:proofErr w:type="spellEnd"/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 Rotunda</w:t>
      </w:r>
      <w:proofErr w:type="gramEnd"/>
      <w:r w:rsidRPr="002C2F63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Edinet</w:t>
      </w:r>
      <w:proofErr w:type="spellEnd"/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amenajare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renovarea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curtii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Centrului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Cultural 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Rotunda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Edinet</w:t>
      </w:r>
      <w:proofErr w:type="spellEnd"/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E405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132BC">
              <w:rPr>
                <w:b/>
                <w:bCs/>
                <w:sz w:val="22"/>
                <w:szCs w:val="22"/>
                <w:lang w:val="en-US"/>
              </w:rPr>
              <w:t xml:space="preserve">1. Lucrari de pavaj adiacent casei de cultura </w:t>
            </w:r>
          </w:p>
          <w:p w:rsidR="009E662F" w:rsidRPr="00B132BC" w:rsidRDefault="009E662F" w:rsidP="00760872">
            <w:pPr>
              <w:rPr>
                <w:lang w:val="en-US"/>
              </w:rPr>
            </w:pP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DG04B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Desfacerea de borduri de piatra sau de  beton  de orice dimensiune, asezate pe beton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RpDB38B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Spargerea si desfacerea betonului de ciment pe suprafete limitate  ( asfaltul deteriorat de radacinile copacilor). executate in alei, trotuare sau fundatii de drumuri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TsA03C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tare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DE10C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Borduri prefabricate din beton, pentru trotuare 20x30 cm, pe fundatie de beton 30x15 cm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Borduri mici, prefabricate din beton cu sectiunea de 10x15 cm, pnetu incadrarea spatiilor verzi, trotuarelor, aleilor, etc., asezate pe o fundatie din beton, de 10x20 cm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Strat de fundatie din piatra sparta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Pavaje executate din placi de trotuare din beton prefabricat  grosime 4.5cm ( Culoarea de  coordonat cu beneficiarul)asezate pe un strat din amestec uscat de ciment si nisip, in proportie 1:6, rostuit cu amestec uscat de ciment si nisip, grosime strat de 5 cm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1 280,00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Instalarea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banci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2 </w:t>
            </w:r>
            <w:proofErr w:type="spellStart"/>
            <w:r w:rsidRPr="00B40365">
              <w:rPr>
                <w:sz w:val="24"/>
                <w:szCs w:val="24"/>
              </w:rPr>
              <w:t>picioare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9E662F" w:rsidRPr="00E405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132BC">
              <w:rPr>
                <w:b/>
                <w:bCs/>
                <w:sz w:val="22"/>
                <w:szCs w:val="22"/>
                <w:lang w:val="en-US"/>
              </w:rPr>
              <w:t xml:space="preserve">2. Lucrari de amenajare(Asfalt-5cm) </w:t>
            </w:r>
          </w:p>
          <w:p w:rsidR="009E662F" w:rsidRPr="00B132BC" w:rsidRDefault="009E662F" w:rsidP="00760872">
            <w:pPr>
              <w:rPr>
                <w:lang w:val="en-US"/>
              </w:rPr>
            </w:pP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Curatirea mecanica a partii carosabile de praf si murdarie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0,32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DB19F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132BC" w:rsidRDefault="00A47D3B" w:rsidP="0035143B">
            <w:pPr>
              <w:rPr>
                <w:sz w:val="24"/>
                <w:szCs w:val="24"/>
                <w:lang w:val="en-US"/>
              </w:rPr>
            </w:pPr>
            <w:r w:rsidRPr="00B132BC">
              <w:rPr>
                <w:sz w:val="24"/>
                <w:szCs w:val="24"/>
                <w:lang w:val="en-US"/>
              </w:rPr>
              <w:t xml:space="preserve">Imbracaminte de beton asfaltic cu agregat mare, executata la cald, in grosime de 5,0 cm, cu asternere mecanica  </w:t>
            </w:r>
          </w:p>
          <w:p w:rsidR="00A47D3B" w:rsidRPr="00B132BC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400,00</w:t>
            </w:r>
          </w:p>
        </w:tc>
      </w:tr>
    </w:tbl>
    <w:p w:rsidR="00CD75F6" w:rsidRDefault="00CD75F6">
      <w:pPr>
        <w:rPr>
          <w:lang w:val="en-US"/>
        </w:rPr>
      </w:pPr>
    </w:p>
    <w:p w:rsidR="00690B1B" w:rsidRDefault="00690B1B">
      <w:pPr>
        <w:rPr>
          <w:lang w:val="en-US"/>
        </w:rPr>
      </w:pPr>
    </w:p>
    <w:p w:rsidR="00690B1B" w:rsidRDefault="00690B1B">
      <w:pPr>
        <w:rPr>
          <w:lang w:val="en-US"/>
        </w:rPr>
      </w:pPr>
    </w:p>
    <w:p w:rsidR="00690B1B" w:rsidRDefault="00690B1B">
      <w:pPr>
        <w:rPr>
          <w:lang w:val="en-US"/>
        </w:rPr>
      </w:pPr>
    </w:p>
    <w:p w:rsidR="00690B1B" w:rsidRDefault="00690B1B">
      <w:pPr>
        <w:rPr>
          <w:lang w:val="en-US"/>
        </w:rPr>
      </w:pPr>
    </w:p>
    <w:p w:rsidR="00690B1B" w:rsidRPr="00690B1B" w:rsidRDefault="00690B1B" w:rsidP="00690B1B">
      <w:pPr>
        <w:jc w:val="center"/>
        <w:rPr>
          <w:sz w:val="28"/>
          <w:szCs w:val="28"/>
          <w:lang w:val="ro-RO"/>
        </w:rPr>
      </w:pPr>
      <w:proofErr w:type="spellStart"/>
      <w:r w:rsidRPr="00690B1B">
        <w:rPr>
          <w:sz w:val="28"/>
          <w:szCs w:val="28"/>
          <w:lang w:val="en-US"/>
        </w:rPr>
        <w:t>Președintele</w:t>
      </w:r>
      <w:proofErr w:type="spellEnd"/>
      <w:r w:rsidRPr="00690B1B">
        <w:rPr>
          <w:sz w:val="28"/>
          <w:szCs w:val="28"/>
          <w:lang w:val="en-US"/>
        </w:rPr>
        <w:t xml:space="preserve"> </w:t>
      </w:r>
      <w:proofErr w:type="spellStart"/>
      <w:r w:rsidRPr="00690B1B">
        <w:rPr>
          <w:sz w:val="28"/>
          <w:szCs w:val="28"/>
          <w:lang w:val="en-US"/>
        </w:rPr>
        <w:t>grupului</w:t>
      </w:r>
      <w:proofErr w:type="spellEnd"/>
      <w:r w:rsidRPr="00690B1B">
        <w:rPr>
          <w:sz w:val="28"/>
          <w:szCs w:val="28"/>
          <w:lang w:val="en-US"/>
        </w:rPr>
        <w:t xml:space="preserve"> de </w:t>
      </w:r>
      <w:proofErr w:type="spellStart"/>
      <w:r w:rsidRPr="00690B1B">
        <w:rPr>
          <w:sz w:val="28"/>
          <w:szCs w:val="28"/>
          <w:lang w:val="en-US"/>
        </w:rPr>
        <w:t>lucru</w:t>
      </w:r>
      <w:proofErr w:type="spellEnd"/>
      <w:r w:rsidRPr="00690B1B">
        <w:rPr>
          <w:sz w:val="28"/>
          <w:szCs w:val="28"/>
          <w:lang w:val="en-US"/>
        </w:rPr>
        <w:t xml:space="preserve">                                                 Galina IUȘAN</w:t>
      </w:r>
    </w:p>
    <w:sectPr w:rsidR="00690B1B" w:rsidRPr="00690B1B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2517B"/>
    <w:rsid w:val="00170791"/>
    <w:rsid w:val="001F276C"/>
    <w:rsid w:val="002C2F63"/>
    <w:rsid w:val="002D0B98"/>
    <w:rsid w:val="0035143B"/>
    <w:rsid w:val="00606D75"/>
    <w:rsid w:val="006269B0"/>
    <w:rsid w:val="00652A62"/>
    <w:rsid w:val="00690B1B"/>
    <w:rsid w:val="006C1DA7"/>
    <w:rsid w:val="006D228E"/>
    <w:rsid w:val="00717798"/>
    <w:rsid w:val="00760872"/>
    <w:rsid w:val="0076293C"/>
    <w:rsid w:val="00780BEC"/>
    <w:rsid w:val="007F2714"/>
    <w:rsid w:val="008607E1"/>
    <w:rsid w:val="008B47FF"/>
    <w:rsid w:val="008D03E4"/>
    <w:rsid w:val="008D0B61"/>
    <w:rsid w:val="009D30EA"/>
    <w:rsid w:val="009E662F"/>
    <w:rsid w:val="00A47D3B"/>
    <w:rsid w:val="00A65E5D"/>
    <w:rsid w:val="00A87018"/>
    <w:rsid w:val="00B132BC"/>
    <w:rsid w:val="00B40365"/>
    <w:rsid w:val="00BE61BB"/>
    <w:rsid w:val="00C17640"/>
    <w:rsid w:val="00C4273E"/>
    <w:rsid w:val="00C45FF4"/>
    <w:rsid w:val="00CB1E8B"/>
    <w:rsid w:val="00CD75F6"/>
    <w:rsid w:val="00D3743B"/>
    <w:rsid w:val="00D51DE5"/>
    <w:rsid w:val="00E4052D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A62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652A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Lilia</cp:lastModifiedBy>
  <cp:revision>4</cp:revision>
  <dcterms:created xsi:type="dcterms:W3CDTF">2024-10-22T09:35:00Z</dcterms:created>
  <dcterms:modified xsi:type="dcterms:W3CDTF">2024-10-22T09:46:00Z</dcterms:modified>
</cp:coreProperties>
</file>