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B6C" w:rsidRPr="00F2696C" w:rsidRDefault="00EA0B6C" w:rsidP="00EA0B6C">
      <w:pPr>
        <w:spacing w:before="120"/>
        <w:rPr>
          <w:sz w:val="24"/>
          <w:szCs w:val="24"/>
          <w:lang w:val="ro-RO"/>
        </w:rPr>
      </w:pPr>
    </w:p>
    <w:p w:rsidR="00EA0B6C" w:rsidRPr="00F2696C" w:rsidRDefault="00EA0B6C" w:rsidP="00EA0B6C">
      <w:pPr>
        <w:pStyle w:val="1"/>
        <w:spacing w:before="120"/>
      </w:pPr>
      <w:r w:rsidRPr="00F2696C">
        <w:t xml:space="preserve">  ANUNȚ DE PARTICIPARE</w:t>
      </w:r>
    </w:p>
    <w:p w:rsidR="00EA0B6C" w:rsidRPr="00F2696C" w:rsidRDefault="00EA0B6C" w:rsidP="00EA0B6C">
      <w:pPr>
        <w:rPr>
          <w:sz w:val="24"/>
          <w:szCs w:val="24"/>
          <w:lang w:val="ro-RO"/>
        </w:rPr>
      </w:pPr>
    </w:p>
    <w:p w:rsidR="00EA0B6C" w:rsidRPr="00763FA1" w:rsidRDefault="00EA0B6C" w:rsidP="00EA0B6C">
      <w:pPr>
        <w:tabs>
          <w:tab w:val="left" w:pos="284"/>
          <w:tab w:val="right" w:pos="9531"/>
        </w:tabs>
        <w:ind w:left="284"/>
        <w:jc w:val="center"/>
        <w:rPr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privind achiziționarea Produse alimentare 2019 (</w:t>
      </w:r>
      <w:r>
        <w:rPr>
          <w:b/>
          <w:sz w:val="24"/>
          <w:szCs w:val="24"/>
          <w:lang w:val="ro-RO"/>
        </w:rPr>
        <w:t>Lapte</w:t>
      </w:r>
      <w:r w:rsidR="00342517">
        <w:rPr>
          <w:b/>
          <w:sz w:val="24"/>
          <w:szCs w:val="24"/>
          <w:lang w:val="ro-RO"/>
        </w:rPr>
        <w:t>,brînză de vaci și unt</w:t>
      </w:r>
      <w:bookmarkStart w:id="0" w:name="_GoBack"/>
      <w:bookmarkEnd w:id="0"/>
      <w:r w:rsidRPr="00F2696C">
        <w:rPr>
          <w:b/>
          <w:sz w:val="24"/>
          <w:szCs w:val="24"/>
          <w:lang w:val="ro-RO"/>
        </w:rPr>
        <w:t>)</w:t>
      </w:r>
      <w:r w:rsidRPr="00F2696C">
        <w:rPr>
          <w:b/>
          <w:sz w:val="24"/>
          <w:szCs w:val="24"/>
          <w:lang w:val="ro-RO"/>
        </w:rPr>
        <w:br/>
        <w:t xml:space="preserve">prin procedura de achiziție: </w:t>
      </w:r>
      <w:r>
        <w:rPr>
          <w:b/>
          <w:sz w:val="24"/>
          <w:szCs w:val="24"/>
          <w:lang w:val="ro-RO"/>
        </w:rPr>
        <w:t>Cererea Ofertelor de Prețuri</w:t>
      </w:r>
    </w:p>
    <w:p w:rsidR="00EA0B6C" w:rsidRPr="00F2696C" w:rsidRDefault="00EA0B6C" w:rsidP="00EA0B6C">
      <w:pPr>
        <w:pStyle w:val="1"/>
        <w:spacing w:before="120"/>
        <w:rPr>
          <w:sz w:val="24"/>
          <w:szCs w:val="24"/>
        </w:rPr>
      </w:pPr>
    </w:p>
    <w:p w:rsidR="00EA0B6C" w:rsidRPr="00F2696C" w:rsidRDefault="00EA0B6C" w:rsidP="00EA0B6C">
      <w:pPr>
        <w:rPr>
          <w:sz w:val="24"/>
          <w:szCs w:val="24"/>
          <w:lang w:val="ro-RO"/>
        </w:rPr>
      </w:pPr>
    </w:p>
    <w:p w:rsidR="00EA0B6C" w:rsidRPr="00F2696C" w:rsidRDefault="00EA0B6C" w:rsidP="00EA0B6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Denumirea autorității contractante: Penitenciarul nr.</w:t>
      </w:r>
      <w:r w:rsidR="00EB7A97">
        <w:rPr>
          <w:b/>
          <w:sz w:val="24"/>
          <w:szCs w:val="24"/>
          <w:lang w:val="ro-RO"/>
        </w:rPr>
        <w:t>15 Cricova</w:t>
      </w:r>
    </w:p>
    <w:p w:rsidR="00EA0B6C" w:rsidRPr="00F2696C" w:rsidRDefault="00EA0B6C" w:rsidP="00EA0B6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IDNO: </w:t>
      </w:r>
      <w:r w:rsidR="00C206CD">
        <w:rPr>
          <w:b/>
          <w:sz w:val="24"/>
          <w:szCs w:val="24"/>
          <w:lang w:val="ro-RO"/>
        </w:rPr>
        <w:t>100</w:t>
      </w:r>
      <w:r w:rsidR="00EB7A97">
        <w:rPr>
          <w:b/>
          <w:sz w:val="24"/>
          <w:szCs w:val="24"/>
          <w:lang w:val="ro-RO"/>
        </w:rPr>
        <w:t>7601001189</w:t>
      </w:r>
    </w:p>
    <w:p w:rsidR="00EA0B6C" w:rsidRPr="00F2696C" w:rsidRDefault="00EA0B6C" w:rsidP="00EA0B6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Adresa: </w:t>
      </w:r>
      <w:r w:rsidR="00C206CD">
        <w:rPr>
          <w:b/>
          <w:sz w:val="24"/>
          <w:szCs w:val="24"/>
          <w:lang w:val="ro-RO"/>
        </w:rPr>
        <w:t>or.</w:t>
      </w:r>
      <w:r w:rsidR="00EB7A97">
        <w:rPr>
          <w:b/>
          <w:sz w:val="24"/>
          <w:szCs w:val="24"/>
          <w:lang w:val="ro-RO"/>
        </w:rPr>
        <w:t>Cricova</w:t>
      </w:r>
      <w:r w:rsidR="00C206CD">
        <w:rPr>
          <w:b/>
          <w:sz w:val="24"/>
          <w:szCs w:val="24"/>
          <w:lang w:val="ro-RO"/>
        </w:rPr>
        <w:t xml:space="preserve">, str. </w:t>
      </w:r>
      <w:r w:rsidR="00EB7A97">
        <w:rPr>
          <w:b/>
          <w:sz w:val="24"/>
          <w:szCs w:val="24"/>
          <w:lang w:val="ro-RO"/>
        </w:rPr>
        <w:t>Luceafarul 9</w:t>
      </w:r>
    </w:p>
    <w:p w:rsidR="00EA0B6C" w:rsidRPr="00F2696C" w:rsidRDefault="00EA0B6C" w:rsidP="00EA0B6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Numărul de telefon/fax</w:t>
      </w:r>
      <w:r w:rsidR="00C206CD">
        <w:rPr>
          <w:b/>
          <w:sz w:val="24"/>
          <w:szCs w:val="24"/>
          <w:lang w:val="ro-RO"/>
        </w:rPr>
        <w:t xml:space="preserve"> :0</w:t>
      </w:r>
      <w:r w:rsidR="00EB7A97">
        <w:rPr>
          <w:b/>
          <w:sz w:val="24"/>
          <w:szCs w:val="24"/>
          <w:lang w:val="ro-RO"/>
        </w:rPr>
        <w:t>69697342</w:t>
      </w:r>
    </w:p>
    <w:p w:rsidR="00EA0B6C" w:rsidRPr="00F2696C" w:rsidRDefault="00EA0B6C" w:rsidP="00EA0B6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="00C206CD">
        <w:rPr>
          <w:b/>
          <w:sz w:val="24"/>
          <w:szCs w:val="24"/>
          <w:lang w:val="ro-RO"/>
        </w:rPr>
        <w:t>p</w:t>
      </w:r>
      <w:r w:rsidR="00EB7A97">
        <w:rPr>
          <w:b/>
          <w:sz w:val="24"/>
          <w:szCs w:val="24"/>
          <w:lang w:val="ro-RO"/>
        </w:rPr>
        <w:t>15</w:t>
      </w:r>
      <w:r w:rsidR="00C206CD">
        <w:rPr>
          <w:b/>
          <w:sz w:val="24"/>
          <w:szCs w:val="24"/>
          <w:lang w:val="ro-RO"/>
        </w:rPr>
        <w:t>logistica@penitenciar.gov.md</w:t>
      </w:r>
    </w:p>
    <w:p w:rsidR="00EA0B6C" w:rsidRPr="00F2696C" w:rsidRDefault="00EA0B6C" w:rsidP="00EA0B6C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 de e-mail sau de internet de la care se va putea obține accesul la documentația de atribuire: documentația de atribuire este anexată în cadrul procedurii în SIA RSAP</w:t>
      </w:r>
    </w:p>
    <w:p w:rsidR="00EA0B6C" w:rsidRPr="00F2696C" w:rsidRDefault="00EA0B6C" w:rsidP="00EA0B6C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EA0B6C" w:rsidRPr="00F2696C" w:rsidRDefault="00EA0B6C" w:rsidP="00EA0B6C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RO"/>
        </w:rPr>
      </w:pP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2245"/>
        <w:gridCol w:w="1715"/>
      </w:tblGrid>
      <w:tr w:rsidR="00EA0B6C" w:rsidRPr="00342517" w:rsidTr="00D1743F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A0B6C" w:rsidRPr="00F2696C" w:rsidRDefault="00EA0B6C" w:rsidP="00D1743F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A0B6C" w:rsidRPr="00F2696C" w:rsidRDefault="00EA0B6C" w:rsidP="00D1743F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A0B6C" w:rsidRPr="00F2696C" w:rsidRDefault="00EA0B6C" w:rsidP="00D1743F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A0B6C" w:rsidRPr="00F2696C" w:rsidRDefault="00EA0B6C" w:rsidP="00D1743F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A0B6C" w:rsidRPr="00F2696C" w:rsidRDefault="00EA0B6C" w:rsidP="00D1743F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Cantitatea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A0B6C" w:rsidRPr="00F2696C" w:rsidRDefault="00EA0B6C" w:rsidP="00D1743F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0B6C" w:rsidRPr="00F2696C" w:rsidRDefault="00EA0B6C" w:rsidP="00D1743F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Valoarea estimată</w:t>
            </w:r>
            <w:r w:rsidRPr="00F2696C">
              <w:rPr>
                <w:b/>
                <w:sz w:val="24"/>
                <w:szCs w:val="24"/>
                <w:lang w:val="ro-RO"/>
              </w:rPr>
              <w:br/>
              <w:t>(se va indica pentru fiecare lot în parte)</w:t>
            </w:r>
          </w:p>
        </w:tc>
      </w:tr>
      <w:tr w:rsidR="00EA0B6C" w:rsidRPr="00F2696C" w:rsidTr="00D174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F2696C" w:rsidRDefault="00EA0B6C" w:rsidP="00D1743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F2696C" w:rsidRDefault="00EA0B6C" w:rsidP="00D1743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F2696C" w:rsidRDefault="00EA0B6C" w:rsidP="00D1743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F2696C" w:rsidRDefault="00EA0B6C" w:rsidP="00D1743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F2696C" w:rsidRDefault="00EA0B6C" w:rsidP="00D1743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F2696C" w:rsidRDefault="00EA0B6C" w:rsidP="00D1743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0B6C" w:rsidRPr="00F2696C" w:rsidRDefault="00EA0B6C" w:rsidP="00D1743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</w:tr>
      <w:tr w:rsidR="00EA0B6C" w:rsidRPr="00F2696C" w:rsidTr="00D174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763FA1" w:rsidRDefault="00EA0B6C" w:rsidP="00D1743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763FA1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763FA1" w:rsidRDefault="00EA0B6C" w:rsidP="00D1743F">
            <w:pPr>
              <w:jc w:val="center"/>
              <w:rPr>
                <w:sz w:val="24"/>
                <w:szCs w:val="24"/>
                <w:highlight w:val="yellow"/>
              </w:rPr>
            </w:pPr>
            <w:r w:rsidRPr="00763FA1">
              <w:rPr>
                <w:sz w:val="24"/>
                <w:szCs w:val="24"/>
              </w:rPr>
              <w:t>15511100-4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763FA1" w:rsidRDefault="00EA0B6C" w:rsidP="00D1743F">
            <w:pPr>
              <w:rPr>
                <w:sz w:val="24"/>
                <w:szCs w:val="24"/>
              </w:rPr>
            </w:pPr>
            <w:r w:rsidRPr="00763FA1">
              <w:rPr>
                <w:sz w:val="24"/>
                <w:szCs w:val="24"/>
              </w:rPr>
              <w:t>Lapte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763FA1" w:rsidRDefault="00EA0B6C" w:rsidP="00D1743F">
            <w:pPr>
              <w:jc w:val="center"/>
              <w:rPr>
                <w:sz w:val="24"/>
                <w:szCs w:val="24"/>
              </w:rPr>
            </w:pPr>
            <w:r w:rsidRPr="00763FA1">
              <w:rPr>
                <w:sz w:val="24"/>
                <w:szCs w:val="24"/>
              </w:rPr>
              <w:t>litru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EE2E12" w:rsidRDefault="00EE2E12" w:rsidP="00D174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26025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1F74F1" w:rsidRDefault="00EA0B6C" w:rsidP="00D1743F">
            <w:pPr>
              <w:rPr>
                <w:sz w:val="24"/>
                <w:szCs w:val="24"/>
                <w:lang w:val="en-US"/>
              </w:rPr>
            </w:pPr>
            <w:r w:rsidRPr="00763FA1">
              <w:rPr>
                <w:sz w:val="24"/>
                <w:szCs w:val="24"/>
                <w:lang w:val="en-US"/>
              </w:rPr>
              <w:t xml:space="preserve">Pasteurizat. Grăsimea minim 1,5%, ambalat în pachete a cîte 1 litru. Reglementarea tehnică „Lapte şi produse lactate” HG nr.611 din 05.07.2010, GOST 13277-79. 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EE2E12" w:rsidRDefault="00EE2E12" w:rsidP="00CD1D7F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153110</w:t>
            </w:r>
          </w:p>
        </w:tc>
      </w:tr>
      <w:tr w:rsidR="00EA0B6C" w:rsidRPr="00F2696C" w:rsidTr="00D174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763FA1" w:rsidRDefault="00EA0B6C" w:rsidP="00D1743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763FA1" w:rsidRDefault="00EA0B6C" w:rsidP="00D174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E800C9" w:rsidRDefault="00EA0B6C" w:rsidP="00D1743F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E800C9">
              <w:rPr>
                <w:b/>
                <w:sz w:val="24"/>
                <w:szCs w:val="24"/>
                <w:lang w:val="en-US"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763FA1" w:rsidRDefault="00EA0B6C" w:rsidP="00D174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763FA1" w:rsidRDefault="00EA0B6C" w:rsidP="00D174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763FA1" w:rsidRDefault="00EA0B6C" w:rsidP="00D1743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763FA1" w:rsidRDefault="00EA0B6C" w:rsidP="00D1743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EA0B6C" w:rsidRPr="000910BB" w:rsidTr="00D174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763FA1" w:rsidRDefault="00EA0B6C" w:rsidP="00D1743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0910BB" w:rsidRDefault="00EA0B6C" w:rsidP="00D1743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15542000-9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0910BB" w:rsidRDefault="00EA0B6C" w:rsidP="00D1743F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en-US"/>
              </w:rPr>
              <w:t>Br</w:t>
            </w:r>
            <w:r>
              <w:rPr>
                <w:sz w:val="24"/>
                <w:szCs w:val="24"/>
                <w:lang w:val="ro-RO"/>
              </w:rPr>
              <w:t>înză de vaci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0910BB" w:rsidRDefault="00EA0B6C" w:rsidP="00D1743F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EE2E12" w:rsidRDefault="00EE2E12" w:rsidP="00D174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296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763FA1" w:rsidRDefault="00EA0B6C" w:rsidP="00D174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Brînză de vaci cu grosimea 2%,</w:t>
            </w:r>
            <w:r w:rsidRPr="00763FA1">
              <w:rPr>
                <w:sz w:val="24"/>
                <w:szCs w:val="24"/>
                <w:lang w:val="en-US"/>
              </w:rPr>
              <w:t xml:space="preserve"> Reglementarea tehnică „Lapte şi produse lactate” HG nr.611 din 05.07.2010</w:t>
            </w:r>
            <w:r>
              <w:rPr>
                <w:sz w:val="24"/>
                <w:szCs w:val="24"/>
                <w:lang w:val="en-US"/>
              </w:rPr>
              <w:t>, PTMD 67-00400053-058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EE2E12" w:rsidRDefault="00EE2E12" w:rsidP="00D1743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9855</w:t>
            </w:r>
          </w:p>
        </w:tc>
      </w:tr>
      <w:tr w:rsidR="00EA0B6C" w:rsidRPr="000910BB" w:rsidTr="00D174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763FA1" w:rsidRDefault="00EA0B6C" w:rsidP="00D1743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0910BB" w:rsidRDefault="00EA0B6C" w:rsidP="00D1743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0910BB" w:rsidRDefault="00EA0B6C" w:rsidP="00D1743F">
            <w:pPr>
              <w:jc w:val="center"/>
              <w:rPr>
                <w:b/>
                <w:sz w:val="24"/>
                <w:szCs w:val="24"/>
                <w:lang w:val="en-US"/>
              </w:rPr>
            </w:pPr>
            <w:r w:rsidRPr="000910BB">
              <w:rPr>
                <w:b/>
                <w:sz w:val="24"/>
                <w:szCs w:val="24"/>
                <w:lang w:val="en-US"/>
              </w:rPr>
              <w:t>Lotul 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0910BB" w:rsidRDefault="00EA0B6C" w:rsidP="00D1743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0910BB" w:rsidRDefault="00EA0B6C" w:rsidP="00D1743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763FA1" w:rsidRDefault="00EA0B6C" w:rsidP="00D1743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763FA1" w:rsidRDefault="00EA0B6C" w:rsidP="00D1743F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  <w:tr w:rsidR="00EA0B6C" w:rsidRPr="000910BB" w:rsidTr="00D1743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763FA1" w:rsidRDefault="00EA0B6C" w:rsidP="00D1743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0910BB" w:rsidRDefault="00EA0B6C" w:rsidP="00D1743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15530000-2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0910BB" w:rsidRDefault="00EA0B6C" w:rsidP="00D174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Unt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0910BB" w:rsidRDefault="00EA0B6C" w:rsidP="00D1743F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EE2E12" w:rsidRDefault="00EE2E12" w:rsidP="00D174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591</w:t>
            </w:r>
          </w:p>
        </w:tc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763FA1" w:rsidRDefault="00EA0B6C" w:rsidP="00D1743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Unt de vaci din smîntînă dulce, nesărat, grăsimea 72.5 %,</w:t>
            </w:r>
            <w:r w:rsidRPr="00763FA1">
              <w:rPr>
                <w:sz w:val="24"/>
                <w:szCs w:val="24"/>
                <w:lang w:val="en-US"/>
              </w:rPr>
              <w:t xml:space="preserve"> </w:t>
            </w:r>
            <w:r w:rsidRPr="00763FA1">
              <w:rPr>
                <w:sz w:val="24"/>
                <w:szCs w:val="24"/>
                <w:lang w:val="en-US"/>
              </w:rPr>
              <w:lastRenderedPageBreak/>
              <w:t>Reglementarea tehnică „Lapte şi produse lactate” HG nr.611 din 05.07.2010</w:t>
            </w:r>
            <w:r>
              <w:rPr>
                <w:sz w:val="24"/>
                <w:szCs w:val="24"/>
                <w:lang w:val="en-US"/>
              </w:rPr>
              <w:t>, GOST 37-91.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EE2E12" w:rsidRDefault="00EE2E12" w:rsidP="00CD1D7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42180</w:t>
            </w:r>
          </w:p>
        </w:tc>
      </w:tr>
      <w:tr w:rsidR="00EA0B6C" w:rsidRPr="00F2696C" w:rsidTr="00D1743F">
        <w:trPr>
          <w:trHeight w:val="397"/>
        </w:trPr>
        <w:tc>
          <w:tcPr>
            <w:tcW w:w="8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F2696C" w:rsidRDefault="00EA0B6C" w:rsidP="00D1743F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 w:rsidRPr="00F2696C">
              <w:rPr>
                <w:b/>
                <w:sz w:val="24"/>
                <w:szCs w:val="24"/>
                <w:lang w:val="ro-RO"/>
              </w:rPr>
              <w:lastRenderedPageBreak/>
              <w:t>Valoarea estimativă totală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0B6C" w:rsidRPr="00EE2E12" w:rsidRDefault="00EE2E12" w:rsidP="00D1743F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205145</w:t>
            </w:r>
          </w:p>
        </w:tc>
      </w:tr>
    </w:tbl>
    <w:p w:rsidR="00EA0B6C" w:rsidRPr="00F2696C" w:rsidRDefault="00EA0B6C" w:rsidP="00EA0B6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Admiterea sau interzicerea ofertelor alternative: nu se admite</w:t>
      </w:r>
    </w:p>
    <w:p w:rsidR="00EA0B6C" w:rsidRPr="00F2696C" w:rsidRDefault="00EA0B6C" w:rsidP="00EA0B6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Termenii și condițiile de livrare/prestare/executare solicitați: Ianuarie – Decembrie 2019, în timp de 5 zile de la comanda beneficiarului</w:t>
      </w:r>
      <w:r>
        <w:rPr>
          <w:b/>
          <w:sz w:val="24"/>
          <w:szCs w:val="24"/>
          <w:lang w:val="ro-RO"/>
        </w:rPr>
        <w:t xml:space="preserve"> (1 dată la 3 zile)</w:t>
      </w:r>
      <w:r w:rsidRPr="00F2696C">
        <w:rPr>
          <w:b/>
          <w:sz w:val="24"/>
          <w:szCs w:val="24"/>
          <w:lang w:val="ro-RO"/>
        </w:rPr>
        <w:t>, conform necesităților reale, Penitenciarul nr.</w:t>
      </w:r>
      <w:r w:rsidR="00EE2E12" w:rsidRPr="00EE2E12">
        <w:rPr>
          <w:b/>
          <w:sz w:val="24"/>
          <w:szCs w:val="24"/>
          <w:lang w:val="en-US"/>
        </w:rPr>
        <w:t>15</w:t>
      </w:r>
      <w:r w:rsidRPr="00F2696C">
        <w:rPr>
          <w:b/>
          <w:sz w:val="24"/>
          <w:szCs w:val="24"/>
          <w:lang w:val="ro-RO"/>
        </w:rPr>
        <w:t xml:space="preserve"> </w:t>
      </w:r>
      <w:r w:rsidR="00EE2E12">
        <w:rPr>
          <w:b/>
          <w:sz w:val="24"/>
          <w:szCs w:val="24"/>
        </w:rPr>
        <w:t>С</w:t>
      </w:r>
      <w:r w:rsidR="00EE2E12" w:rsidRPr="00EE2E12">
        <w:rPr>
          <w:b/>
          <w:sz w:val="24"/>
          <w:szCs w:val="24"/>
          <w:lang w:val="en-US"/>
        </w:rPr>
        <w:t>ricova</w:t>
      </w:r>
      <w:r>
        <w:rPr>
          <w:b/>
          <w:sz w:val="24"/>
          <w:szCs w:val="24"/>
          <w:lang w:val="ro-RO"/>
        </w:rPr>
        <w:t xml:space="preserve">, or. </w:t>
      </w:r>
      <w:r w:rsidR="00EE2E12">
        <w:rPr>
          <w:b/>
          <w:sz w:val="24"/>
          <w:szCs w:val="24"/>
          <w:lang w:val="ro-RO"/>
        </w:rPr>
        <w:t>Cricova</w:t>
      </w:r>
      <w:r>
        <w:rPr>
          <w:b/>
          <w:sz w:val="24"/>
          <w:szCs w:val="24"/>
          <w:lang w:val="ro-RO"/>
        </w:rPr>
        <w:t xml:space="preserve">, str. </w:t>
      </w:r>
      <w:r w:rsidR="00EE2E12">
        <w:rPr>
          <w:b/>
          <w:sz w:val="24"/>
          <w:szCs w:val="24"/>
          <w:lang w:val="ro-RO"/>
        </w:rPr>
        <w:t>Luceafarul 9</w:t>
      </w:r>
      <w:r w:rsidRPr="00F2696C">
        <w:rPr>
          <w:b/>
          <w:sz w:val="24"/>
          <w:szCs w:val="24"/>
          <w:lang w:val="ro-RO"/>
        </w:rPr>
        <w:t xml:space="preserve"> </w:t>
      </w:r>
    </w:p>
    <w:p w:rsidR="00EA0B6C" w:rsidRPr="00F2696C" w:rsidRDefault="00EA0B6C" w:rsidP="00EA0B6C">
      <w:pPr>
        <w:tabs>
          <w:tab w:val="left" w:pos="284"/>
          <w:tab w:val="right" w:pos="9531"/>
        </w:tabs>
        <w:ind w:left="284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DDP - Franco destinație vămuit</w:t>
      </w:r>
    </w:p>
    <w:p w:rsidR="00EA0B6C" w:rsidRPr="00F2696C" w:rsidRDefault="00EA0B6C" w:rsidP="00EA0B6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de valabilitate a contractului: 31.12.2019</w:t>
      </w:r>
    </w:p>
    <w:p w:rsidR="00EA0B6C" w:rsidRPr="00F2696C" w:rsidRDefault="00EA0B6C" w:rsidP="00EA0B6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 (după caz): Nu</w:t>
      </w:r>
    </w:p>
    <w:p w:rsidR="00EA0B6C" w:rsidRPr="00F2696C" w:rsidRDefault="00EA0B6C" w:rsidP="00EA0B6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:rsidR="00EA0B6C" w:rsidRPr="00F2696C" w:rsidRDefault="00EA0B6C" w:rsidP="00EA0B6C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750"/>
      </w:tblGrid>
      <w:tr w:rsidR="00EA0B6C" w:rsidRPr="00F2696C" w:rsidTr="00D1743F">
        <w:tc>
          <w:tcPr>
            <w:tcW w:w="577" w:type="dxa"/>
            <w:shd w:val="clear" w:color="auto" w:fill="D9D9D9" w:themeFill="background1" w:themeFillShade="D9"/>
          </w:tcPr>
          <w:p w:rsidR="00EA0B6C" w:rsidRPr="00F2696C" w:rsidRDefault="00EA0B6C" w:rsidP="00D1743F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r w:rsidRPr="00F2696C">
              <w:rPr>
                <w:b/>
                <w:iCs/>
                <w:sz w:val="24"/>
                <w:szCs w:val="24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EA0B6C" w:rsidRPr="00F2696C" w:rsidRDefault="00EA0B6C" w:rsidP="00D1743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 w:rsidRPr="00F2696C">
              <w:rPr>
                <w:b/>
                <w:iCs/>
                <w:sz w:val="24"/>
                <w:szCs w:val="24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EA0B6C" w:rsidRPr="00F2696C" w:rsidRDefault="00EA0B6C" w:rsidP="00D1743F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</w:rPr>
            </w:pPr>
            <w:r w:rsidRPr="00F2696C">
              <w:rPr>
                <w:b/>
                <w:iCs/>
                <w:sz w:val="24"/>
                <w:szCs w:val="24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EA0B6C" w:rsidRPr="00F2696C" w:rsidRDefault="00EA0B6C" w:rsidP="00D1743F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</w:rPr>
            </w:pPr>
            <w:r w:rsidRPr="00F2696C">
              <w:rPr>
                <w:b/>
                <w:iCs/>
                <w:sz w:val="24"/>
                <w:szCs w:val="24"/>
              </w:rPr>
              <w:t>Nivelul minim/</w:t>
            </w:r>
            <w:r w:rsidRPr="00F2696C">
              <w:rPr>
                <w:b/>
                <w:iCs/>
                <w:sz w:val="24"/>
                <w:szCs w:val="24"/>
              </w:rPr>
              <w:br/>
              <w:t>Obligativitatea</w:t>
            </w:r>
          </w:p>
        </w:tc>
      </w:tr>
      <w:tr w:rsidR="00EA0B6C" w:rsidRPr="00F2696C" w:rsidTr="00D1743F">
        <w:tc>
          <w:tcPr>
            <w:tcW w:w="577" w:type="dxa"/>
            <w:shd w:val="clear" w:color="auto" w:fill="auto"/>
          </w:tcPr>
          <w:p w:rsidR="00EA0B6C" w:rsidRPr="00F2696C" w:rsidRDefault="00EA0B6C" w:rsidP="00D1743F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1.</w:t>
            </w:r>
          </w:p>
        </w:tc>
        <w:tc>
          <w:tcPr>
            <w:tcW w:w="3840" w:type="dxa"/>
            <w:shd w:val="clear" w:color="auto" w:fill="auto"/>
          </w:tcPr>
          <w:p w:rsidR="00EA0B6C" w:rsidRPr="00F2696C" w:rsidRDefault="00EA0B6C" w:rsidP="00D1743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F2696C">
              <w:rPr>
                <w:iCs/>
                <w:sz w:val="24"/>
                <w:szCs w:val="24"/>
              </w:rPr>
              <w:t>Formularul standard al Documentului Unic de Achiziții European</w:t>
            </w:r>
          </w:p>
        </w:tc>
        <w:tc>
          <w:tcPr>
            <w:tcW w:w="3588" w:type="dxa"/>
            <w:shd w:val="clear" w:color="auto" w:fill="auto"/>
          </w:tcPr>
          <w:p w:rsidR="00EA0B6C" w:rsidRPr="00F2696C" w:rsidRDefault="00EA0B6C" w:rsidP="00D1743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F2696C">
              <w:rPr>
                <w:iCs/>
                <w:sz w:val="24"/>
                <w:szCs w:val="24"/>
              </w:rPr>
              <w:t>Original confirmat prin aplicarea ștampilei și semnăturii Participantului.</w:t>
            </w:r>
          </w:p>
        </w:tc>
        <w:tc>
          <w:tcPr>
            <w:tcW w:w="1623" w:type="dxa"/>
            <w:shd w:val="clear" w:color="auto" w:fill="auto"/>
          </w:tcPr>
          <w:p w:rsidR="00EA0B6C" w:rsidRPr="00F2696C" w:rsidRDefault="00EA0B6C" w:rsidP="00D1743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Da</w:t>
            </w:r>
          </w:p>
        </w:tc>
      </w:tr>
      <w:tr w:rsidR="00EA0B6C" w:rsidRPr="00F2696C" w:rsidTr="00D1743F">
        <w:tc>
          <w:tcPr>
            <w:tcW w:w="577" w:type="dxa"/>
            <w:shd w:val="clear" w:color="auto" w:fill="auto"/>
          </w:tcPr>
          <w:p w:rsidR="00EA0B6C" w:rsidRPr="00F2696C" w:rsidRDefault="00EA0B6C" w:rsidP="00D1743F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2.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EA0B6C" w:rsidRPr="00F2696C" w:rsidRDefault="00EA0B6C" w:rsidP="00D1743F">
            <w:pPr>
              <w:tabs>
                <w:tab w:val="left" w:pos="540"/>
              </w:tabs>
              <w:suppressAutoHyphens/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Dovada înregistrării persoanei juridice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EA0B6C" w:rsidRPr="00F2696C" w:rsidRDefault="00EA0B6C" w:rsidP="00D1743F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- copie, cu ştampila şi semnătura Participantului;</w:t>
            </w:r>
          </w:p>
        </w:tc>
        <w:tc>
          <w:tcPr>
            <w:tcW w:w="1623" w:type="dxa"/>
            <w:shd w:val="clear" w:color="auto" w:fill="auto"/>
          </w:tcPr>
          <w:p w:rsidR="00EA0B6C" w:rsidRPr="00F2696C" w:rsidRDefault="00EA0B6C" w:rsidP="00D1743F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Da</w:t>
            </w:r>
          </w:p>
        </w:tc>
      </w:tr>
      <w:tr w:rsidR="00EA0B6C" w:rsidRPr="00F2696C" w:rsidTr="00D1743F">
        <w:tc>
          <w:tcPr>
            <w:tcW w:w="577" w:type="dxa"/>
            <w:shd w:val="clear" w:color="auto" w:fill="auto"/>
          </w:tcPr>
          <w:p w:rsidR="00EA0B6C" w:rsidRPr="00F2696C" w:rsidRDefault="00EA0B6C" w:rsidP="00D1743F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3.</w:t>
            </w:r>
          </w:p>
        </w:tc>
        <w:tc>
          <w:tcPr>
            <w:tcW w:w="3840" w:type="dxa"/>
            <w:shd w:val="clear" w:color="auto" w:fill="auto"/>
          </w:tcPr>
          <w:p w:rsidR="00EA0B6C" w:rsidRPr="00F2696C" w:rsidRDefault="00EA0B6C" w:rsidP="00D1743F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Formularul ofertei completată în conformitate cu Formularul (F 3.1)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EA0B6C" w:rsidRPr="00F2696C" w:rsidRDefault="00EA0B6C" w:rsidP="00D1743F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- în original, cu ştampila şi semnătura Participantului;</w:t>
            </w:r>
          </w:p>
        </w:tc>
        <w:tc>
          <w:tcPr>
            <w:tcW w:w="1623" w:type="dxa"/>
            <w:shd w:val="clear" w:color="auto" w:fill="auto"/>
          </w:tcPr>
          <w:p w:rsidR="00EA0B6C" w:rsidRPr="00F2696C" w:rsidRDefault="00EA0B6C" w:rsidP="00D1743F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Da</w:t>
            </w:r>
          </w:p>
        </w:tc>
      </w:tr>
      <w:tr w:rsidR="00EA0B6C" w:rsidRPr="00F2696C" w:rsidTr="00D1743F">
        <w:tc>
          <w:tcPr>
            <w:tcW w:w="577" w:type="dxa"/>
            <w:shd w:val="clear" w:color="auto" w:fill="auto"/>
          </w:tcPr>
          <w:p w:rsidR="00EA0B6C" w:rsidRPr="00F2696C" w:rsidRDefault="00EA0B6C" w:rsidP="00D1743F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4.</w:t>
            </w:r>
          </w:p>
        </w:tc>
        <w:tc>
          <w:tcPr>
            <w:tcW w:w="3840" w:type="dxa"/>
            <w:shd w:val="clear" w:color="auto" w:fill="auto"/>
          </w:tcPr>
          <w:p w:rsidR="00EA0B6C" w:rsidRPr="00F2696C" w:rsidRDefault="00EA0B6C" w:rsidP="00D1743F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Garanţia pentru ofertă – formularul garanţiei bancare completată în conformitate cu Formularul (F 3.2)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EA0B6C" w:rsidRPr="00F2696C" w:rsidRDefault="00EA0B6C" w:rsidP="00D1743F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- în original, garanţie bancară în original, emisă de o bancă comercială;</w:t>
            </w:r>
          </w:p>
          <w:p w:rsidR="00EA0B6C" w:rsidRPr="00F2696C" w:rsidRDefault="00EA0B6C" w:rsidP="00D1743F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Termenul de valabilitate al garanţiei să fie egal cu termenul de valabilitate al ofertei (60 zile).</w:t>
            </w:r>
          </w:p>
        </w:tc>
        <w:tc>
          <w:tcPr>
            <w:tcW w:w="1623" w:type="dxa"/>
            <w:shd w:val="clear" w:color="auto" w:fill="auto"/>
          </w:tcPr>
          <w:p w:rsidR="00EA0B6C" w:rsidRPr="00F2696C" w:rsidRDefault="00EA0B6C" w:rsidP="00D1743F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Da</w:t>
            </w:r>
          </w:p>
        </w:tc>
      </w:tr>
      <w:tr w:rsidR="00EA0B6C" w:rsidRPr="00F2696C" w:rsidTr="00D1743F">
        <w:tc>
          <w:tcPr>
            <w:tcW w:w="577" w:type="dxa"/>
            <w:shd w:val="clear" w:color="auto" w:fill="auto"/>
          </w:tcPr>
          <w:p w:rsidR="00EA0B6C" w:rsidRPr="00F2696C" w:rsidRDefault="00EA0B6C" w:rsidP="00D1743F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5.</w:t>
            </w:r>
          </w:p>
        </w:tc>
        <w:tc>
          <w:tcPr>
            <w:tcW w:w="3840" w:type="dxa"/>
            <w:shd w:val="clear" w:color="auto" w:fill="auto"/>
          </w:tcPr>
          <w:p w:rsidR="00EA0B6C" w:rsidRPr="00F2696C" w:rsidRDefault="00EA0B6C" w:rsidP="00D1743F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Specificaţii tehnice completată în conformitate cu Formularul (F 4.1)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EA0B6C" w:rsidRPr="00F2696C" w:rsidRDefault="00EA0B6C" w:rsidP="00D1743F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- în original, cu ştampila şi semnătura Participantului;</w:t>
            </w:r>
          </w:p>
        </w:tc>
        <w:tc>
          <w:tcPr>
            <w:tcW w:w="1623" w:type="dxa"/>
            <w:shd w:val="clear" w:color="auto" w:fill="auto"/>
          </w:tcPr>
          <w:p w:rsidR="00EA0B6C" w:rsidRPr="00F2696C" w:rsidRDefault="00EA0B6C" w:rsidP="00D1743F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Da</w:t>
            </w:r>
          </w:p>
        </w:tc>
      </w:tr>
      <w:tr w:rsidR="00EA0B6C" w:rsidRPr="00F2696C" w:rsidTr="00D1743F">
        <w:tc>
          <w:tcPr>
            <w:tcW w:w="577" w:type="dxa"/>
            <w:shd w:val="clear" w:color="auto" w:fill="auto"/>
          </w:tcPr>
          <w:p w:rsidR="00EA0B6C" w:rsidRPr="00F2696C" w:rsidRDefault="00EA0B6C" w:rsidP="00D1743F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EA0B6C" w:rsidRPr="00F2696C" w:rsidRDefault="00EA0B6C" w:rsidP="00D1743F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Specificații de preț completată în conformitate cu Formularul (F 4.2)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EA0B6C" w:rsidRPr="00F2696C" w:rsidRDefault="00EA0B6C" w:rsidP="00D1743F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- în original, cu ştampila şi semnătura Participantului;</w:t>
            </w:r>
          </w:p>
        </w:tc>
        <w:tc>
          <w:tcPr>
            <w:tcW w:w="1623" w:type="dxa"/>
            <w:shd w:val="clear" w:color="auto" w:fill="auto"/>
          </w:tcPr>
          <w:p w:rsidR="00EA0B6C" w:rsidRPr="00F2696C" w:rsidRDefault="00EA0B6C" w:rsidP="00D1743F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Da</w:t>
            </w:r>
          </w:p>
        </w:tc>
      </w:tr>
      <w:tr w:rsidR="00EA0B6C" w:rsidRPr="00F2696C" w:rsidTr="00D1743F">
        <w:tc>
          <w:tcPr>
            <w:tcW w:w="577" w:type="dxa"/>
            <w:shd w:val="clear" w:color="auto" w:fill="auto"/>
          </w:tcPr>
          <w:p w:rsidR="00EA0B6C" w:rsidRPr="00F2696C" w:rsidRDefault="00EA0B6C" w:rsidP="00D1743F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7.</w:t>
            </w:r>
          </w:p>
        </w:tc>
        <w:tc>
          <w:tcPr>
            <w:tcW w:w="3840" w:type="dxa"/>
            <w:shd w:val="clear" w:color="auto" w:fill="auto"/>
          </w:tcPr>
          <w:p w:rsidR="00EA0B6C" w:rsidRPr="00F2696C" w:rsidRDefault="00EA0B6C" w:rsidP="00D1743F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Certificat de atribuire al contului bancar eliberat de banca deţinătoare de cont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EA0B6C" w:rsidRPr="00F2696C" w:rsidRDefault="00EA0B6C" w:rsidP="00D1743F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- în original sau copie cu ştampila şi semnătura Participantului;</w:t>
            </w:r>
          </w:p>
        </w:tc>
        <w:tc>
          <w:tcPr>
            <w:tcW w:w="1623" w:type="dxa"/>
            <w:shd w:val="clear" w:color="auto" w:fill="auto"/>
          </w:tcPr>
          <w:p w:rsidR="00EA0B6C" w:rsidRPr="00F2696C" w:rsidRDefault="00EA0B6C" w:rsidP="00D1743F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Da</w:t>
            </w:r>
          </w:p>
        </w:tc>
      </w:tr>
      <w:tr w:rsidR="00EA0B6C" w:rsidRPr="00F2696C" w:rsidTr="00D1743F">
        <w:tc>
          <w:tcPr>
            <w:tcW w:w="577" w:type="dxa"/>
            <w:shd w:val="clear" w:color="auto" w:fill="auto"/>
          </w:tcPr>
          <w:p w:rsidR="00EA0B6C" w:rsidRPr="00F2696C" w:rsidRDefault="00EA0B6C" w:rsidP="00D1743F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8.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EA0B6C" w:rsidRPr="00F2696C" w:rsidRDefault="00EA0B6C" w:rsidP="00D1743F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Certificat de efectuare sistematică a plăţii impozitelor, contribuţiilor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EA0B6C" w:rsidRPr="00F2696C" w:rsidRDefault="00EA0B6C" w:rsidP="00D1743F">
            <w:pPr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- eliberat de Inspectoratul Fiscal (valabilitatea certificatului – conform cerinţelor Inspectoratului Fiscal al Republicii Moldova, în original sau copie cu ştampila şi semnătura Participantului;</w:t>
            </w:r>
          </w:p>
        </w:tc>
        <w:tc>
          <w:tcPr>
            <w:tcW w:w="1623" w:type="dxa"/>
            <w:shd w:val="clear" w:color="auto" w:fill="auto"/>
          </w:tcPr>
          <w:p w:rsidR="00EA0B6C" w:rsidRPr="00F2696C" w:rsidRDefault="00EA0B6C" w:rsidP="00D1743F">
            <w:pPr>
              <w:tabs>
                <w:tab w:val="left" w:pos="34"/>
              </w:tabs>
              <w:ind w:firstLine="34"/>
              <w:jc w:val="center"/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Da</w:t>
            </w:r>
          </w:p>
        </w:tc>
      </w:tr>
      <w:tr w:rsidR="00EA0B6C" w:rsidRPr="00F2696C" w:rsidTr="00D1743F">
        <w:tc>
          <w:tcPr>
            <w:tcW w:w="577" w:type="dxa"/>
            <w:shd w:val="clear" w:color="auto" w:fill="auto"/>
          </w:tcPr>
          <w:p w:rsidR="00EA0B6C" w:rsidRPr="00F2696C" w:rsidRDefault="00EA0B6C" w:rsidP="00D1743F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9.</w:t>
            </w:r>
          </w:p>
        </w:tc>
        <w:tc>
          <w:tcPr>
            <w:tcW w:w="3840" w:type="dxa"/>
            <w:shd w:val="clear" w:color="auto" w:fill="auto"/>
          </w:tcPr>
          <w:p w:rsidR="00EA0B6C" w:rsidRPr="00F2696C" w:rsidRDefault="00EA0B6C" w:rsidP="00D1743F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Autorizaţie sanitară-veterinară de funcţionare al transportului auto</w:t>
            </w:r>
          </w:p>
        </w:tc>
        <w:tc>
          <w:tcPr>
            <w:tcW w:w="3588" w:type="dxa"/>
            <w:shd w:val="clear" w:color="auto" w:fill="auto"/>
          </w:tcPr>
          <w:p w:rsidR="00EA0B6C" w:rsidRPr="00F2696C" w:rsidRDefault="00EA0B6C" w:rsidP="00D1743F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 xml:space="preserve">- eliberată de organul abilitat, copie confirmată prin semnătura și </w:t>
            </w:r>
            <w:r w:rsidRPr="00F2696C">
              <w:rPr>
                <w:sz w:val="24"/>
                <w:szCs w:val="24"/>
              </w:rPr>
              <w:lastRenderedPageBreak/>
              <w:t>ștampila Participantului;</w:t>
            </w:r>
          </w:p>
        </w:tc>
        <w:tc>
          <w:tcPr>
            <w:tcW w:w="1623" w:type="dxa"/>
            <w:shd w:val="clear" w:color="auto" w:fill="auto"/>
          </w:tcPr>
          <w:p w:rsidR="00EA0B6C" w:rsidRPr="00F2696C" w:rsidRDefault="00EA0B6C" w:rsidP="00D1743F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lastRenderedPageBreak/>
              <w:t>Da</w:t>
            </w:r>
          </w:p>
        </w:tc>
      </w:tr>
      <w:tr w:rsidR="00EA0B6C" w:rsidRPr="00F2696C" w:rsidTr="00D1743F">
        <w:tc>
          <w:tcPr>
            <w:tcW w:w="577" w:type="dxa"/>
            <w:shd w:val="clear" w:color="auto" w:fill="auto"/>
          </w:tcPr>
          <w:p w:rsidR="00EA0B6C" w:rsidRPr="00F2696C" w:rsidRDefault="00EA0B6C" w:rsidP="00D1743F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lastRenderedPageBreak/>
              <w:t>10.</w:t>
            </w:r>
          </w:p>
        </w:tc>
        <w:tc>
          <w:tcPr>
            <w:tcW w:w="3840" w:type="dxa"/>
            <w:shd w:val="clear" w:color="auto" w:fill="auto"/>
          </w:tcPr>
          <w:p w:rsidR="00EA0B6C" w:rsidRPr="00F2696C" w:rsidRDefault="00EA0B6C" w:rsidP="00D1743F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Ultimul raport financiar</w:t>
            </w:r>
          </w:p>
        </w:tc>
        <w:tc>
          <w:tcPr>
            <w:tcW w:w="3588" w:type="dxa"/>
            <w:shd w:val="clear" w:color="auto" w:fill="auto"/>
          </w:tcPr>
          <w:p w:rsidR="00EA0B6C" w:rsidRPr="00F2696C" w:rsidRDefault="00EA0B6C" w:rsidP="00D1743F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- original (copie) confirmată cu semnătura şi ştampila Participantului;</w:t>
            </w:r>
          </w:p>
        </w:tc>
        <w:tc>
          <w:tcPr>
            <w:tcW w:w="1623" w:type="dxa"/>
            <w:shd w:val="clear" w:color="auto" w:fill="auto"/>
          </w:tcPr>
          <w:p w:rsidR="00EA0B6C" w:rsidRPr="00F2696C" w:rsidRDefault="00EA0B6C" w:rsidP="00D1743F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Da</w:t>
            </w:r>
          </w:p>
        </w:tc>
      </w:tr>
      <w:tr w:rsidR="00EA0B6C" w:rsidRPr="00F2696C" w:rsidTr="00D1743F">
        <w:tc>
          <w:tcPr>
            <w:tcW w:w="577" w:type="dxa"/>
            <w:shd w:val="clear" w:color="auto" w:fill="auto"/>
          </w:tcPr>
          <w:p w:rsidR="00EA0B6C" w:rsidRPr="00F2696C" w:rsidRDefault="00EA0B6C" w:rsidP="00D1743F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11.</w:t>
            </w:r>
          </w:p>
        </w:tc>
        <w:tc>
          <w:tcPr>
            <w:tcW w:w="3840" w:type="dxa"/>
            <w:shd w:val="clear" w:color="auto" w:fill="auto"/>
          </w:tcPr>
          <w:p w:rsidR="00EA0B6C" w:rsidRPr="00F2696C" w:rsidRDefault="00EA0B6C" w:rsidP="00D1743F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Autorizaţie sanitară de funcţionare sau contractul</w:t>
            </w:r>
          </w:p>
        </w:tc>
        <w:tc>
          <w:tcPr>
            <w:tcW w:w="3588" w:type="dxa"/>
            <w:shd w:val="clear" w:color="auto" w:fill="auto"/>
          </w:tcPr>
          <w:p w:rsidR="00EA0B6C" w:rsidRPr="00F2696C" w:rsidRDefault="00EA0B6C" w:rsidP="00D1743F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- eliberată de organul național abilitat;</w:t>
            </w:r>
          </w:p>
          <w:p w:rsidR="00EA0B6C" w:rsidRPr="00F2696C" w:rsidRDefault="00EA0B6C" w:rsidP="00D1743F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- copie confirmată prin semnătura și ștampila Participantului;</w:t>
            </w:r>
          </w:p>
        </w:tc>
        <w:tc>
          <w:tcPr>
            <w:tcW w:w="1623" w:type="dxa"/>
            <w:shd w:val="clear" w:color="auto" w:fill="auto"/>
          </w:tcPr>
          <w:p w:rsidR="00EA0B6C" w:rsidRPr="00F2696C" w:rsidRDefault="00EA0B6C" w:rsidP="00D1743F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Da</w:t>
            </w:r>
          </w:p>
        </w:tc>
      </w:tr>
      <w:tr w:rsidR="00EA0B6C" w:rsidRPr="00F2696C" w:rsidTr="00D1743F">
        <w:tc>
          <w:tcPr>
            <w:tcW w:w="577" w:type="dxa"/>
            <w:shd w:val="clear" w:color="auto" w:fill="auto"/>
          </w:tcPr>
          <w:p w:rsidR="00EA0B6C" w:rsidRPr="00F2696C" w:rsidRDefault="00EA0B6C" w:rsidP="00D1743F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12.</w:t>
            </w:r>
          </w:p>
        </w:tc>
        <w:tc>
          <w:tcPr>
            <w:tcW w:w="3840" w:type="dxa"/>
            <w:shd w:val="clear" w:color="auto" w:fill="auto"/>
          </w:tcPr>
          <w:p w:rsidR="00EA0B6C" w:rsidRPr="00F2696C" w:rsidRDefault="00EA0B6C" w:rsidP="00D1743F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695C9B">
              <w:rPr>
                <w:sz w:val="24"/>
                <w:szCs w:val="24"/>
              </w:rPr>
              <w:t>Certificat de conformitate/ declarație de conformitate</w:t>
            </w:r>
          </w:p>
        </w:tc>
        <w:tc>
          <w:tcPr>
            <w:tcW w:w="3588" w:type="dxa"/>
            <w:shd w:val="clear" w:color="auto" w:fill="auto"/>
          </w:tcPr>
          <w:p w:rsidR="00EA0B6C" w:rsidRPr="00F2696C" w:rsidRDefault="00EA0B6C" w:rsidP="00D1743F">
            <w:pPr>
              <w:tabs>
                <w:tab w:val="left" w:pos="612"/>
              </w:tabs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- eliberat de Organismul Naţional de Verificare a conformităţii produselor – copie confirmată prin semnătura şi ştampila Participantului;</w:t>
            </w:r>
          </w:p>
        </w:tc>
        <w:tc>
          <w:tcPr>
            <w:tcW w:w="1623" w:type="dxa"/>
            <w:shd w:val="clear" w:color="auto" w:fill="auto"/>
          </w:tcPr>
          <w:p w:rsidR="00EA0B6C" w:rsidRPr="00F2696C" w:rsidRDefault="00EA0B6C" w:rsidP="00D1743F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F2696C">
              <w:rPr>
                <w:sz w:val="24"/>
                <w:szCs w:val="24"/>
              </w:rPr>
              <w:t>Da</w:t>
            </w:r>
          </w:p>
        </w:tc>
      </w:tr>
    </w:tbl>
    <w:p w:rsidR="00EA0B6C" w:rsidRPr="00F2696C" w:rsidRDefault="00EA0B6C" w:rsidP="00EA0B6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Criteriul de evaluare aplicat pentru adjudecarea contractului: Prețul cel mai scăzut</w:t>
      </w:r>
    </w:p>
    <w:p w:rsidR="00EA0B6C" w:rsidRPr="00F2696C" w:rsidRDefault="00EA0B6C" w:rsidP="00EA0B6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limită de depunere/deschidere a ofertelor:</w:t>
      </w:r>
    </w:p>
    <w:p w:rsidR="00EA0B6C" w:rsidRPr="00F2696C" w:rsidRDefault="00EA0B6C" w:rsidP="00EA0B6C">
      <w:pPr>
        <w:pStyle w:val="a7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până la: 15</w:t>
      </w:r>
      <w:r w:rsidRPr="00F2696C">
        <w:rPr>
          <w:b/>
          <w:sz w:val="24"/>
          <w:szCs w:val="24"/>
          <w:vertAlign w:val="superscript"/>
          <w:lang w:val="ro-RO"/>
        </w:rPr>
        <w:t>00</w:t>
      </w:r>
    </w:p>
    <w:p w:rsidR="00EA0B6C" w:rsidRPr="00F2696C" w:rsidRDefault="00EA0B6C" w:rsidP="00EA0B6C">
      <w:pPr>
        <w:pStyle w:val="a7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pe: </w:t>
      </w:r>
      <w:r w:rsidR="00CD1D7F">
        <w:rPr>
          <w:b/>
          <w:sz w:val="24"/>
          <w:szCs w:val="24"/>
          <w:lang w:val="ro-RO"/>
        </w:rPr>
        <w:t>indicată în SIA RSAP</w:t>
      </w:r>
    </w:p>
    <w:p w:rsidR="00EA0B6C" w:rsidRPr="00F2696C" w:rsidRDefault="00EA0B6C" w:rsidP="00EA0B6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EA0B6C" w:rsidRPr="00F2696C" w:rsidRDefault="00EA0B6C" w:rsidP="00EA0B6C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</w:p>
    <w:p w:rsidR="00EA0B6C" w:rsidRPr="00F2696C" w:rsidRDefault="00EA0B6C" w:rsidP="00EA0B6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Termenul de valabilitate a ofertelor: 60 zile</w:t>
      </w:r>
      <w:r w:rsidRPr="00F2696C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EA0B6C" w:rsidRPr="00F2696C" w:rsidRDefault="00EA0B6C" w:rsidP="00EA0B6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Locul deschiderii ofertelor: SIA RSAP</w:t>
      </w:r>
    </w:p>
    <w:p w:rsidR="00EA0B6C" w:rsidRPr="00F2696C" w:rsidRDefault="00EA0B6C" w:rsidP="00EA0B6C">
      <w:pPr>
        <w:pStyle w:val="a7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Ofertele întîrziate vor fi respinse. </w:t>
      </w:r>
    </w:p>
    <w:p w:rsidR="00EA0B6C" w:rsidRPr="00F2696C" w:rsidRDefault="00EA0B6C" w:rsidP="00EA0B6C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Limba sau limbile în care trebuie redactate ofertele sau cererile de participare: Română</w:t>
      </w:r>
    </w:p>
    <w:p w:rsidR="00EA0B6C" w:rsidRPr="00F2696C" w:rsidRDefault="00EA0B6C" w:rsidP="00EA0B6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:rsidR="00EA0B6C" w:rsidRPr="00F2696C" w:rsidRDefault="00EA0B6C" w:rsidP="00EA0B6C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Agenția Națională pentru Soluționarea Contestațiilor</w:t>
      </w:r>
    </w:p>
    <w:p w:rsidR="00EA0B6C" w:rsidRPr="00F2696C" w:rsidRDefault="00EA0B6C" w:rsidP="00EA0B6C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Chișinău, bd. Ștefan cel Mare și Sfânt nr.124 (et.4), MD 2001;</w:t>
      </w:r>
    </w:p>
    <w:p w:rsidR="00EA0B6C" w:rsidRPr="00F2696C" w:rsidRDefault="00EA0B6C" w:rsidP="00EA0B6C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Tel/Fax/email:022-820 652, 022 820-651, contestatii@ansc.md</w:t>
      </w:r>
    </w:p>
    <w:p w:rsidR="00EA0B6C" w:rsidRPr="00F2696C" w:rsidRDefault="00EA0B6C" w:rsidP="00EA0B6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Garanția pentru ofertă: Oferta trebuie să fie însoțită de garanție pentru ofertă în valoare de 1 %. în formă de: garanție bancară, nu se acceptă transfer la contul autorității.</w:t>
      </w:r>
    </w:p>
    <w:p w:rsidR="00EA0B6C" w:rsidRPr="00F2696C" w:rsidRDefault="00EA0B6C" w:rsidP="00EA0B6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Garanţiei de bună execuţie: 5% din valoarea contractului cu TVA</w:t>
      </w:r>
    </w:p>
    <w:p w:rsidR="00EA0B6C" w:rsidRPr="00F2696C" w:rsidRDefault="00EA0B6C" w:rsidP="00EA0B6C">
      <w:pPr>
        <w:spacing w:before="120" w:after="120"/>
        <w:rPr>
          <w:b/>
          <w:sz w:val="24"/>
          <w:szCs w:val="24"/>
          <w:lang w:val="ro-RO"/>
        </w:rPr>
      </w:pPr>
    </w:p>
    <w:p w:rsidR="00EA0B6C" w:rsidRPr="00F2696C" w:rsidRDefault="00EA0B6C" w:rsidP="00EA0B6C">
      <w:pPr>
        <w:spacing w:before="120" w:after="12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Conducătorul grupului de lucru:  </w:t>
      </w:r>
      <w:r w:rsidR="00EE2E12">
        <w:rPr>
          <w:b/>
          <w:sz w:val="24"/>
          <w:szCs w:val="24"/>
          <w:lang w:val="ro-RO"/>
        </w:rPr>
        <w:t>Eugen</w:t>
      </w:r>
      <w:r>
        <w:rPr>
          <w:b/>
          <w:sz w:val="24"/>
          <w:szCs w:val="24"/>
          <w:lang w:val="ro-RO"/>
        </w:rPr>
        <w:t xml:space="preserve"> </w:t>
      </w:r>
      <w:r w:rsidR="00EE2E12">
        <w:rPr>
          <w:b/>
          <w:sz w:val="24"/>
          <w:szCs w:val="24"/>
          <w:lang w:val="ro-RO"/>
        </w:rPr>
        <w:t xml:space="preserve">Suveica </w:t>
      </w:r>
      <w:r w:rsidRPr="00F2696C">
        <w:rPr>
          <w:b/>
          <w:sz w:val="24"/>
          <w:szCs w:val="24"/>
          <w:lang w:val="ro-RO"/>
        </w:rPr>
        <w:t>______________________               L.Ș.</w:t>
      </w:r>
    </w:p>
    <w:p w:rsidR="00EA0B6C" w:rsidRPr="00F2696C" w:rsidRDefault="00EA0B6C" w:rsidP="00EA0B6C">
      <w:pPr>
        <w:rPr>
          <w:sz w:val="24"/>
          <w:szCs w:val="24"/>
          <w:lang w:val="ro-RO"/>
        </w:rPr>
      </w:pPr>
    </w:p>
    <w:p w:rsidR="00EA0B6C" w:rsidRPr="00F2696C" w:rsidRDefault="00EA0B6C" w:rsidP="00EA0B6C">
      <w:pPr>
        <w:rPr>
          <w:sz w:val="24"/>
          <w:szCs w:val="24"/>
          <w:lang w:val="ro-RO"/>
        </w:rPr>
      </w:pPr>
    </w:p>
    <w:p w:rsidR="00EA0B6C" w:rsidRPr="00F2696C" w:rsidRDefault="00EA0B6C" w:rsidP="00EA0B6C">
      <w:pPr>
        <w:rPr>
          <w:sz w:val="24"/>
          <w:szCs w:val="24"/>
          <w:lang w:val="ro-RO"/>
        </w:rPr>
      </w:pPr>
    </w:p>
    <w:p w:rsidR="00EA0B6C" w:rsidRPr="00F2696C" w:rsidRDefault="00EA0B6C" w:rsidP="00EA0B6C">
      <w:pPr>
        <w:rPr>
          <w:sz w:val="24"/>
          <w:szCs w:val="24"/>
          <w:lang w:val="ro-RO"/>
        </w:rPr>
      </w:pPr>
    </w:p>
    <w:p w:rsidR="00EA0B6C" w:rsidRPr="00F2696C" w:rsidRDefault="00EA0B6C" w:rsidP="00EA0B6C">
      <w:pPr>
        <w:rPr>
          <w:sz w:val="24"/>
          <w:szCs w:val="24"/>
          <w:lang w:val="ro-RO"/>
        </w:rPr>
      </w:pPr>
    </w:p>
    <w:p w:rsidR="00EA0B6C" w:rsidRPr="00F2696C" w:rsidRDefault="00EA0B6C" w:rsidP="00EA0B6C">
      <w:pPr>
        <w:rPr>
          <w:sz w:val="24"/>
          <w:szCs w:val="24"/>
          <w:lang w:val="ro-RO"/>
        </w:rPr>
      </w:pPr>
    </w:p>
    <w:p w:rsidR="00EA0B6C" w:rsidRPr="00F2696C" w:rsidRDefault="00EA0B6C" w:rsidP="00EA0B6C">
      <w:pPr>
        <w:rPr>
          <w:sz w:val="24"/>
          <w:szCs w:val="24"/>
          <w:lang w:val="ro-RO"/>
        </w:rPr>
      </w:pPr>
    </w:p>
    <w:p w:rsidR="00EA0B6C" w:rsidRPr="00F2696C" w:rsidRDefault="00EA0B6C" w:rsidP="00EA0B6C">
      <w:pPr>
        <w:rPr>
          <w:sz w:val="24"/>
          <w:szCs w:val="24"/>
          <w:lang w:val="ro-RO"/>
        </w:rPr>
      </w:pPr>
    </w:p>
    <w:p w:rsidR="00EA0B6C" w:rsidRPr="00F2696C" w:rsidRDefault="00EA0B6C" w:rsidP="00EA0B6C">
      <w:pPr>
        <w:rPr>
          <w:sz w:val="24"/>
          <w:szCs w:val="24"/>
          <w:lang w:val="ro-RO"/>
        </w:rPr>
      </w:pPr>
    </w:p>
    <w:p w:rsidR="00EA0B6C" w:rsidRPr="00F2696C" w:rsidRDefault="00EA0B6C" w:rsidP="00EA0B6C">
      <w:pPr>
        <w:rPr>
          <w:sz w:val="24"/>
          <w:szCs w:val="24"/>
          <w:lang w:val="ro-RO"/>
        </w:rPr>
      </w:pPr>
    </w:p>
    <w:p w:rsidR="00EA0B6C" w:rsidRPr="00F2696C" w:rsidRDefault="00EA0B6C" w:rsidP="00EA0B6C">
      <w:pPr>
        <w:rPr>
          <w:sz w:val="24"/>
          <w:szCs w:val="24"/>
          <w:lang w:val="ro-RO"/>
        </w:rPr>
      </w:pPr>
    </w:p>
    <w:p w:rsidR="00EA0B6C" w:rsidRPr="00F2696C" w:rsidRDefault="00EA0B6C" w:rsidP="00EA0B6C">
      <w:pPr>
        <w:rPr>
          <w:sz w:val="24"/>
          <w:szCs w:val="24"/>
          <w:lang w:val="ro-RO"/>
        </w:rPr>
      </w:pPr>
    </w:p>
    <w:p w:rsidR="00EA0B6C" w:rsidRPr="00F2696C" w:rsidRDefault="00EA0B6C" w:rsidP="00EA0B6C">
      <w:pPr>
        <w:rPr>
          <w:sz w:val="24"/>
          <w:szCs w:val="24"/>
          <w:lang w:val="ro-RO"/>
        </w:rPr>
      </w:pPr>
    </w:p>
    <w:p w:rsidR="00EA0B6C" w:rsidRPr="00F2696C" w:rsidRDefault="00EA0B6C" w:rsidP="00EA0B6C">
      <w:pPr>
        <w:rPr>
          <w:sz w:val="24"/>
          <w:szCs w:val="24"/>
          <w:lang w:val="ro-RO"/>
        </w:rPr>
      </w:pPr>
    </w:p>
    <w:p w:rsidR="00EA0B6C" w:rsidRPr="00F2696C" w:rsidRDefault="00EA0B6C" w:rsidP="00EA0B6C">
      <w:pPr>
        <w:rPr>
          <w:sz w:val="24"/>
          <w:szCs w:val="24"/>
          <w:lang w:val="ro-RO"/>
        </w:rPr>
      </w:pPr>
    </w:p>
    <w:p w:rsidR="00EA0B6C" w:rsidRPr="00F2696C" w:rsidRDefault="00EA0B6C" w:rsidP="00EA0B6C">
      <w:pPr>
        <w:rPr>
          <w:sz w:val="24"/>
          <w:szCs w:val="24"/>
          <w:lang w:val="ro-RO"/>
        </w:rPr>
      </w:pPr>
    </w:p>
    <w:p w:rsidR="00EA0B6C" w:rsidRPr="00F2696C" w:rsidRDefault="00EA0B6C" w:rsidP="00EA0B6C">
      <w:pPr>
        <w:rPr>
          <w:sz w:val="24"/>
          <w:szCs w:val="24"/>
          <w:lang w:val="ro-RO"/>
        </w:rPr>
      </w:pPr>
    </w:p>
    <w:p w:rsidR="00EA0B6C" w:rsidRPr="00F2696C" w:rsidRDefault="00EA0B6C" w:rsidP="00EA0B6C">
      <w:pPr>
        <w:rPr>
          <w:sz w:val="24"/>
          <w:szCs w:val="24"/>
          <w:lang w:val="ro-RO"/>
        </w:rPr>
      </w:pPr>
    </w:p>
    <w:p w:rsidR="00EA0B6C" w:rsidRPr="00F2696C" w:rsidRDefault="00EA0B6C" w:rsidP="00EA0B6C">
      <w:pPr>
        <w:rPr>
          <w:sz w:val="24"/>
          <w:szCs w:val="24"/>
          <w:lang w:val="ro-RO"/>
        </w:rPr>
      </w:pPr>
    </w:p>
    <w:p w:rsidR="00EA0B6C" w:rsidRPr="00F2696C" w:rsidRDefault="00EA0B6C" w:rsidP="00EA0B6C">
      <w:pPr>
        <w:rPr>
          <w:sz w:val="24"/>
          <w:szCs w:val="24"/>
          <w:lang w:val="ro-RO"/>
        </w:rPr>
      </w:pPr>
    </w:p>
    <w:p w:rsidR="00EA0B6C" w:rsidRPr="00F2696C" w:rsidRDefault="00EA0B6C" w:rsidP="00EA0B6C">
      <w:pPr>
        <w:rPr>
          <w:sz w:val="24"/>
          <w:szCs w:val="24"/>
          <w:lang w:val="ro-RO"/>
        </w:rPr>
      </w:pPr>
    </w:p>
    <w:p w:rsidR="00EA0B6C" w:rsidRPr="00F2696C" w:rsidRDefault="00EA0B6C" w:rsidP="00EA0B6C">
      <w:pPr>
        <w:rPr>
          <w:sz w:val="24"/>
          <w:szCs w:val="24"/>
          <w:lang w:val="ro-RO"/>
        </w:rPr>
      </w:pPr>
    </w:p>
    <w:p w:rsidR="00EA0B6C" w:rsidRPr="00F2696C" w:rsidRDefault="00EA0B6C" w:rsidP="00EA0B6C">
      <w:pPr>
        <w:rPr>
          <w:sz w:val="24"/>
          <w:szCs w:val="24"/>
          <w:lang w:val="ro-RO"/>
        </w:rPr>
      </w:pPr>
    </w:p>
    <w:p w:rsidR="00EA0B6C" w:rsidRPr="00F2696C" w:rsidRDefault="00EA0B6C" w:rsidP="00EA0B6C">
      <w:pPr>
        <w:rPr>
          <w:sz w:val="24"/>
          <w:szCs w:val="24"/>
          <w:lang w:val="ro-RO"/>
        </w:rPr>
      </w:pPr>
    </w:p>
    <w:p w:rsidR="00EA0B6C" w:rsidRPr="00F2696C" w:rsidRDefault="00EA0B6C" w:rsidP="00EA0B6C">
      <w:pPr>
        <w:rPr>
          <w:sz w:val="24"/>
          <w:szCs w:val="24"/>
          <w:lang w:val="ro-RO"/>
        </w:rPr>
      </w:pPr>
    </w:p>
    <w:p w:rsidR="00EA0B6C" w:rsidRPr="00F2696C" w:rsidRDefault="00EA0B6C" w:rsidP="00EA0B6C">
      <w:pPr>
        <w:rPr>
          <w:sz w:val="24"/>
          <w:szCs w:val="24"/>
          <w:lang w:val="ro-RO"/>
        </w:rPr>
      </w:pPr>
    </w:p>
    <w:p w:rsidR="00EA0B6C" w:rsidRPr="00F2696C" w:rsidRDefault="00EA0B6C" w:rsidP="00EA0B6C">
      <w:pPr>
        <w:rPr>
          <w:sz w:val="24"/>
          <w:szCs w:val="24"/>
          <w:lang w:val="ro-RO"/>
        </w:rPr>
      </w:pPr>
    </w:p>
    <w:p w:rsidR="00EA0B6C" w:rsidRPr="00F2696C" w:rsidRDefault="00EA0B6C" w:rsidP="00EA0B6C">
      <w:pPr>
        <w:rPr>
          <w:sz w:val="24"/>
          <w:szCs w:val="24"/>
          <w:lang w:val="ro-RO"/>
        </w:rPr>
      </w:pPr>
    </w:p>
    <w:p w:rsidR="00EA0B6C" w:rsidRPr="00F2696C" w:rsidRDefault="00EA0B6C" w:rsidP="00EA0B6C">
      <w:pPr>
        <w:rPr>
          <w:sz w:val="24"/>
          <w:szCs w:val="24"/>
          <w:lang w:val="ro-RO"/>
        </w:rPr>
      </w:pPr>
    </w:p>
    <w:p w:rsidR="00EA0B6C" w:rsidRPr="00F2696C" w:rsidRDefault="00EA0B6C" w:rsidP="00EA0B6C">
      <w:pPr>
        <w:rPr>
          <w:sz w:val="24"/>
          <w:szCs w:val="24"/>
          <w:lang w:val="ro-RO"/>
        </w:rPr>
      </w:pPr>
    </w:p>
    <w:p w:rsidR="00EA0B6C" w:rsidRPr="00F2696C" w:rsidRDefault="00EA0B6C" w:rsidP="00EA0B6C">
      <w:pPr>
        <w:rPr>
          <w:sz w:val="24"/>
          <w:szCs w:val="24"/>
          <w:lang w:val="ro-RO"/>
        </w:rPr>
      </w:pPr>
    </w:p>
    <w:p w:rsidR="00037A11" w:rsidRPr="00EA0B6C" w:rsidRDefault="00037A11">
      <w:pPr>
        <w:rPr>
          <w:lang w:val="ro-RO"/>
        </w:rPr>
      </w:pPr>
    </w:p>
    <w:sectPr w:rsidR="00037A11" w:rsidRPr="00EA0B6C" w:rsidSect="00AA14E6">
      <w:footerReference w:type="default" r:id="rId7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0E2C" w:rsidRDefault="000E0E2C">
      <w:r>
        <w:separator/>
      </w:r>
    </w:p>
  </w:endnote>
  <w:endnote w:type="continuationSeparator" w:id="0">
    <w:p w:rsidR="000E0E2C" w:rsidRDefault="000E0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EA0B6C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42517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0E2C" w:rsidRDefault="000E0E2C">
      <w:r>
        <w:separator/>
      </w:r>
    </w:p>
  </w:footnote>
  <w:footnote w:type="continuationSeparator" w:id="0">
    <w:p w:rsidR="000E0E2C" w:rsidRDefault="000E0E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B6C"/>
    <w:rsid w:val="00037A11"/>
    <w:rsid w:val="000E0E2C"/>
    <w:rsid w:val="00342517"/>
    <w:rsid w:val="00454CD9"/>
    <w:rsid w:val="006458B1"/>
    <w:rsid w:val="00731829"/>
    <w:rsid w:val="00C206CD"/>
    <w:rsid w:val="00CD1D7F"/>
    <w:rsid w:val="00D34BE0"/>
    <w:rsid w:val="00DD18F9"/>
    <w:rsid w:val="00EA0B6C"/>
    <w:rsid w:val="00EB7A97"/>
    <w:rsid w:val="00EE2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4A36D"/>
  <w15:docId w15:val="{BD873E35-0FF2-46C6-993B-86740FF3A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0B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EA0B6C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EA0B6C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EA0B6C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EA0B6C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2"/>
    <w:uiPriority w:val="39"/>
    <w:rsid w:val="00EA0B6C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EA0B6C"/>
    <w:pPr>
      <w:ind w:left="720"/>
      <w:contextualSpacing/>
    </w:pPr>
  </w:style>
  <w:style w:type="paragraph" w:styleId="a0">
    <w:name w:val="Body Text"/>
    <w:basedOn w:val="a"/>
    <w:link w:val="a8"/>
    <w:uiPriority w:val="99"/>
    <w:semiHidden/>
    <w:unhideWhenUsed/>
    <w:rsid w:val="00EA0B6C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EA0B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206C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C206C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860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</cp:revision>
  <cp:lastPrinted>2018-10-30T18:28:00Z</cp:lastPrinted>
  <dcterms:created xsi:type="dcterms:W3CDTF">2018-10-30T18:15:00Z</dcterms:created>
  <dcterms:modified xsi:type="dcterms:W3CDTF">2018-11-13T08:14:00Z</dcterms:modified>
</cp:coreProperties>
</file>