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AA1" w:rsidRDefault="00AE1AA1"/>
    <w:p w:rsidR="00AE1AA1" w:rsidRPr="007E72A0" w:rsidRDefault="00AE1AA1" w:rsidP="00AE1AA1">
      <w:pPr>
        <w:jc w:val="right"/>
        <w:rPr>
          <w:noProof w:val="0"/>
          <w:lang w:val="it-IT"/>
        </w:rPr>
      </w:pPr>
      <w:r w:rsidRPr="007E72A0">
        <w:rPr>
          <w:noProof w:val="0"/>
          <w:lang w:val="it-IT"/>
        </w:rPr>
        <w:t>Anexa nr.23</w:t>
      </w:r>
    </w:p>
    <w:p w:rsidR="00AE1AA1" w:rsidRPr="007E72A0" w:rsidRDefault="00AE1AA1" w:rsidP="00AE1AA1">
      <w:pPr>
        <w:jc w:val="right"/>
        <w:rPr>
          <w:noProof w:val="0"/>
          <w:sz w:val="20"/>
          <w:szCs w:val="20"/>
          <w:lang w:val="it-IT"/>
        </w:rPr>
      </w:pPr>
      <w:r w:rsidRPr="007E72A0">
        <w:rPr>
          <w:noProof w:val="0"/>
          <w:lang w:val="it-IT"/>
        </w:rPr>
        <w:t xml:space="preserve">  </w:t>
      </w:r>
      <w:r w:rsidRPr="007E72A0">
        <w:rPr>
          <w:noProof w:val="0"/>
          <w:sz w:val="20"/>
          <w:szCs w:val="20"/>
          <w:lang w:val="it-IT"/>
        </w:rPr>
        <w:t xml:space="preserve"> la Documentația standard nr. 115</w:t>
      </w:r>
    </w:p>
    <w:p w:rsidR="00AE1AA1" w:rsidRPr="00AE1AA1" w:rsidRDefault="00AE1AA1" w:rsidP="00AE1AA1">
      <w:pPr>
        <w:jc w:val="right"/>
        <w:rPr>
          <w:noProof w:val="0"/>
          <w:sz w:val="20"/>
          <w:szCs w:val="20"/>
          <w:lang w:val="it-IT"/>
        </w:rPr>
      </w:pPr>
      <w:r w:rsidRPr="007E72A0">
        <w:rPr>
          <w:noProof w:val="0"/>
          <w:sz w:val="20"/>
          <w:szCs w:val="20"/>
          <w:lang w:val="it-IT"/>
        </w:rPr>
        <w:t>din 15.09.202</w:t>
      </w:r>
    </w:p>
    <w:p w:rsidR="00AE1AA1" w:rsidRDefault="00AE1AA1"/>
    <w:tbl>
      <w:tblPr>
        <w:tblW w:w="15451" w:type="dxa"/>
        <w:tblLayout w:type="fixed"/>
        <w:tblLook w:val="04A0"/>
      </w:tblPr>
      <w:tblGrid>
        <w:gridCol w:w="937"/>
        <w:gridCol w:w="298"/>
        <w:gridCol w:w="2498"/>
        <w:gridCol w:w="950"/>
        <w:gridCol w:w="1116"/>
        <w:gridCol w:w="1374"/>
        <w:gridCol w:w="1154"/>
        <w:gridCol w:w="1446"/>
        <w:gridCol w:w="1147"/>
        <w:gridCol w:w="1689"/>
        <w:gridCol w:w="1221"/>
        <w:gridCol w:w="25"/>
        <w:gridCol w:w="1212"/>
        <w:gridCol w:w="384"/>
      </w:tblGrid>
      <w:tr w:rsidR="00AE1AA1" w:rsidRPr="007E72A0" w:rsidTr="00AE1AA1">
        <w:trPr>
          <w:gridAfter w:val="1"/>
          <w:wAfter w:w="384" w:type="dxa"/>
        </w:trPr>
        <w:tc>
          <w:tcPr>
            <w:tcW w:w="13830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both"/>
            </w:pPr>
            <w:r w:rsidRPr="007E72A0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AE1AA1" w:rsidRPr="007E72A0" w:rsidRDefault="00AE1AA1" w:rsidP="00AE1AA1">
            <w:pPr>
              <w:jc w:val="center"/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:rsidR="00AE1AA1" w:rsidRPr="007E72A0" w:rsidRDefault="00AE1AA1" w:rsidP="00AE1AA1">
            <w:pPr>
              <w:jc w:val="both"/>
              <w:rPr>
                <w:i/>
                <w:iCs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/>
        </w:tc>
        <w:tc>
          <w:tcPr>
            <w:tcW w:w="142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r w:rsidRPr="007E72A0">
              <w:t>Numărul  procedurii de achiziție______________din_________</w:t>
            </w:r>
          </w:p>
        </w:tc>
      </w:tr>
      <w:tr w:rsidR="00AE1AA1" w:rsidRPr="007E72A0" w:rsidTr="00AE1AA1">
        <w:trPr>
          <w:trHeight w:val="397"/>
        </w:trPr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/>
        </w:tc>
        <w:tc>
          <w:tcPr>
            <w:tcW w:w="142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shd w:val="clear" w:color="auto" w:fill="FFFFFF" w:themeFill="background1"/>
              <w:spacing w:before="120"/>
              <w:rPr>
                <w:b/>
                <w:noProof w:val="0"/>
                <w:color w:val="0070C0"/>
                <w:shd w:val="clear" w:color="auto" w:fill="FFFFFF" w:themeFill="background1"/>
                <w:lang w:val="it-IT" w:eastAsia="ru-RU"/>
              </w:rPr>
            </w:pPr>
            <w:r w:rsidRPr="007E72A0">
              <w:t>Obiectul de achiziției:</w:t>
            </w:r>
            <w:r w:rsidRPr="007E72A0">
              <w:rPr>
                <w:b/>
                <w:color w:val="0070C0"/>
              </w:rPr>
              <w:t>Reagenți și consumabile de laborator pentru anul 2025 (sistem închis)</w:t>
            </w:r>
          </w:p>
        </w:tc>
      </w:tr>
      <w:tr w:rsidR="00AE1AA1" w:rsidRPr="007E72A0" w:rsidTr="00AE1AA1">
        <w:trPr>
          <w:trHeight w:val="1043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Cod CPV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Canti-tatea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Preţ unitar (fără TVA)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Preţ unitar (cu TVA)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Suma</w:t>
            </w:r>
          </w:p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fără</w:t>
            </w:r>
          </w:p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TVA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Suma</w:t>
            </w:r>
          </w:p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</w:rPr>
              <w:t>cu TVA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jc w:val="center"/>
              <w:rPr>
                <w:b/>
                <w:sz w:val="20"/>
                <w:szCs w:val="28"/>
              </w:rPr>
            </w:pPr>
            <w:r w:rsidRPr="007E72A0">
              <w:rPr>
                <w:b/>
                <w:sz w:val="20"/>
                <w:szCs w:val="28"/>
              </w:rPr>
              <w:t xml:space="preserve">Termenul de </w:t>
            </w:r>
          </w:p>
          <w:p w:rsidR="00AE1AA1" w:rsidRPr="007E72A0" w:rsidRDefault="00AE1AA1" w:rsidP="00AE1AA1">
            <w:pPr>
              <w:jc w:val="center"/>
              <w:rPr>
                <w:b/>
                <w:sz w:val="20"/>
              </w:rPr>
            </w:pPr>
            <w:r w:rsidRPr="007E72A0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b/>
                <w:sz w:val="20"/>
                <w:szCs w:val="28"/>
              </w:rPr>
            </w:pPr>
            <w:r w:rsidRPr="007E72A0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jc w:val="center"/>
              <w:rPr>
                <w:b/>
                <w:sz w:val="20"/>
                <w:szCs w:val="28"/>
              </w:rPr>
            </w:pPr>
            <w:r w:rsidRPr="007E72A0">
              <w:rPr>
                <w:b/>
                <w:sz w:val="20"/>
                <w:szCs w:val="28"/>
              </w:rPr>
              <w:t>Discount</w:t>
            </w:r>
          </w:p>
          <w:p w:rsidR="00AE1AA1" w:rsidRPr="007E72A0" w:rsidRDefault="00AE1AA1" w:rsidP="00AE1AA1">
            <w:pPr>
              <w:jc w:val="center"/>
              <w:rPr>
                <w:b/>
                <w:sz w:val="20"/>
                <w:szCs w:val="28"/>
              </w:rPr>
            </w:pPr>
            <w:r w:rsidRPr="007E72A0">
              <w:rPr>
                <w:b/>
                <w:sz w:val="20"/>
                <w:szCs w:val="28"/>
              </w:rPr>
              <w:t>%</w:t>
            </w:r>
          </w:p>
        </w:tc>
      </w:tr>
      <w:tr w:rsidR="00AE1AA1" w:rsidRPr="007E72A0" w:rsidTr="00AE1AA1">
        <w:trPr>
          <w:trHeight w:val="283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1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5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10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jc w:val="center"/>
              <w:rPr>
                <w:sz w:val="20"/>
              </w:rPr>
            </w:pPr>
            <w:r w:rsidRPr="007E72A0">
              <w:rPr>
                <w:sz w:val="20"/>
              </w:rPr>
              <w:t>11</w:t>
            </w:r>
          </w:p>
        </w:tc>
      </w:tr>
      <w:tr w:rsidR="00AE1AA1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1AA1" w:rsidRPr="006401A2" w:rsidRDefault="00AE1AA1" w:rsidP="00AE1AA1"/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E1AA1" w:rsidRPr="006401A2" w:rsidRDefault="00AE1AA1" w:rsidP="00AE1AA1">
            <w:r w:rsidRPr="006401A2">
              <w:rPr>
                <w:b/>
                <w:lang w:val="it-IT" w:eastAsia="ru-RU"/>
              </w:rPr>
              <w:t>Lot 1.  Analizator hematologic automat ADVIA 2120</w:t>
            </w: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Default="00420E6B" w:rsidP="00420E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1.1</w:t>
            </w:r>
            <w:r w:rsidR="00AE1AA1">
              <w:rPr>
                <w:sz w:val="20"/>
                <w:szCs w:val="20"/>
              </w:rPr>
              <w:t>CBC Timepac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Default="00420E6B" w:rsidP="00420E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  <w:r w:rsidR="00AE1AA1">
              <w:rPr>
                <w:sz w:val="20"/>
                <w:szCs w:val="20"/>
              </w:rPr>
              <w:t>Diff Timepac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420E6B" w:rsidP="00AE1A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  <w:r w:rsidR="00AE1AA1">
              <w:rPr>
                <w:sz w:val="20"/>
                <w:szCs w:val="20"/>
              </w:rPr>
              <w:t>Sheath / Rinse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Bucata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420E6B" w:rsidP="00420E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  <w:r w:rsidR="00AE1AA1">
              <w:rPr>
                <w:sz w:val="20"/>
                <w:szCs w:val="20"/>
              </w:rPr>
              <w:t xml:space="preserve">Perox Sheath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420E6B" w:rsidP="00AE1A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  <w:r w:rsidR="00AE1AA1">
              <w:rPr>
                <w:sz w:val="20"/>
                <w:szCs w:val="20"/>
              </w:rPr>
              <w:t>EZ Wash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420E6B" w:rsidP="00AE1A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 </w:t>
            </w:r>
            <w:r w:rsidR="00AE1AA1">
              <w:rPr>
                <w:sz w:val="20"/>
                <w:szCs w:val="20"/>
              </w:rPr>
              <w:t>Set Point Calibrator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420E6B" w:rsidP="00AE1A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  <w:r w:rsidR="00AE1AA1">
              <w:rPr>
                <w:sz w:val="20"/>
                <w:szCs w:val="20"/>
              </w:rPr>
              <w:t>TestPoint 3in1 Hematology Control Abnormal1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420E6B" w:rsidP="00AE1A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</w:t>
            </w:r>
            <w:r w:rsidR="00AE1AA1">
              <w:rPr>
                <w:sz w:val="20"/>
                <w:szCs w:val="20"/>
              </w:rPr>
              <w:t>TestPoint 3in1 Hematology Control Abnormal2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420E6B" w:rsidP="00AE1A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</w:t>
            </w:r>
            <w:r w:rsidR="00AE1AA1">
              <w:rPr>
                <w:sz w:val="20"/>
                <w:szCs w:val="20"/>
              </w:rPr>
              <w:t>TestPoint 3in1 Hematology Control Normal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1AA1" w:rsidRDefault="00AE1AA1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 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AE1AA1" w:rsidRPr="00027FA5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1AA1" w:rsidRPr="006401A2" w:rsidRDefault="00AE1AA1" w:rsidP="00AE1AA1"/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AE1AA1" w:rsidRPr="006401A2" w:rsidRDefault="00AE1AA1" w:rsidP="00AE1AA1">
            <w:r w:rsidRPr="006401A2">
              <w:rPr>
                <w:b/>
                <w:lang w:eastAsia="ru-RU"/>
              </w:rPr>
              <w:t>Lot 2.  Analizatorul hematologic automat SYSMEX  XS-500i</w:t>
            </w: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4A2411" w:rsidRDefault="00420E6B" w:rsidP="00AE1A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 </w:t>
            </w:r>
            <w:r w:rsidR="00AE1AA1" w:rsidRPr="004A2411">
              <w:rPr>
                <w:sz w:val="18"/>
                <w:szCs w:val="18"/>
              </w:rPr>
              <w:t>Reagent Cellpack pentru diluarea tuturor fracţiilor celulare.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6401A2">
            <w:pPr>
              <w:jc w:val="center"/>
            </w:pPr>
            <w:r w:rsidRPr="007E72A0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sz w:val="20"/>
                <w:szCs w:val="20"/>
              </w:rPr>
            </w:pPr>
            <w:r w:rsidRPr="007E72A0">
              <w:rPr>
                <w:sz w:val="20"/>
                <w:szCs w:val="20"/>
              </w:rPr>
              <w:t>1200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4A2411" w:rsidRDefault="00420E6B" w:rsidP="00AE1A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 </w:t>
            </w:r>
            <w:r w:rsidR="00AE1AA1" w:rsidRPr="004A2411">
              <w:rPr>
                <w:sz w:val="18"/>
                <w:szCs w:val="18"/>
              </w:rPr>
              <w:t>Reagent Stromatolyser-4DL pentru lizarea eritrocitelor şi trombocitelor şi diluarea leucocitelor.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6401A2">
            <w:pPr>
              <w:jc w:val="center"/>
            </w:pPr>
            <w:r w:rsidRPr="007E72A0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sz w:val="20"/>
                <w:szCs w:val="20"/>
              </w:rPr>
            </w:pPr>
            <w:r w:rsidRPr="007E72A0">
              <w:rPr>
                <w:sz w:val="20"/>
                <w:szCs w:val="20"/>
              </w:rPr>
              <w:t>1000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4A2411" w:rsidRDefault="00420E6B" w:rsidP="00AE1A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 </w:t>
            </w:r>
            <w:r w:rsidR="00AE1AA1" w:rsidRPr="004A2411">
              <w:rPr>
                <w:sz w:val="18"/>
                <w:szCs w:val="18"/>
              </w:rPr>
              <w:t>Reagent Stromatolyser-4DS pentru colorarea structurii interne a leucocitelor din probele diluate şi lizate în prealabil.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6401A2">
            <w:pPr>
              <w:jc w:val="center"/>
            </w:pPr>
            <w:r w:rsidRPr="007E72A0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sz w:val="20"/>
                <w:szCs w:val="20"/>
              </w:rPr>
            </w:pPr>
            <w:r w:rsidRPr="007E72A0">
              <w:rPr>
                <w:sz w:val="20"/>
                <w:szCs w:val="20"/>
              </w:rPr>
              <w:t>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4A2411" w:rsidRDefault="00420E6B" w:rsidP="00AE1A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 </w:t>
            </w:r>
            <w:r w:rsidR="00AE1AA1" w:rsidRPr="004A2411">
              <w:rPr>
                <w:sz w:val="18"/>
                <w:szCs w:val="18"/>
              </w:rPr>
              <w:t>Reagent Sulfolyser pentru lizarea eritrocitelor şi măsurarea hemoglobinei.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6401A2">
            <w:pPr>
              <w:jc w:val="center"/>
            </w:pPr>
            <w:r w:rsidRPr="007E72A0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sz w:val="20"/>
                <w:szCs w:val="20"/>
              </w:rPr>
            </w:pPr>
            <w:r w:rsidRPr="007E72A0">
              <w:rPr>
                <w:sz w:val="20"/>
                <w:szCs w:val="20"/>
              </w:rPr>
              <w:t>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4A2411" w:rsidRDefault="00420E6B" w:rsidP="00AE1A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 </w:t>
            </w:r>
            <w:r w:rsidR="00AE1AA1" w:rsidRPr="004A2411">
              <w:rPr>
                <w:sz w:val="18"/>
                <w:szCs w:val="18"/>
              </w:rPr>
              <w:t>Detergent Cellclean pentru îndepărtarea resturilor de lizant, reziduuri celulare, proteine din sistemul hidraulic al analizatorului.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6401A2">
            <w:pPr>
              <w:jc w:val="center"/>
            </w:pPr>
            <w:r w:rsidRPr="007E72A0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sz w:val="20"/>
                <w:szCs w:val="20"/>
              </w:rPr>
            </w:pPr>
            <w:r w:rsidRPr="007E72A0">
              <w:rPr>
                <w:sz w:val="20"/>
                <w:szCs w:val="20"/>
              </w:rPr>
              <w:t>2000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4A2411" w:rsidRDefault="00420E6B" w:rsidP="00AE1A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 </w:t>
            </w:r>
            <w:r w:rsidR="00AE1AA1" w:rsidRPr="004A2411">
              <w:rPr>
                <w:sz w:val="18"/>
                <w:szCs w:val="18"/>
              </w:rPr>
              <w:t>Materialul de control patologic E-Check (XS) L1 (nivel scăzut).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6401A2">
            <w:pPr>
              <w:jc w:val="center"/>
            </w:pPr>
            <w:r w:rsidRPr="007E72A0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sz w:val="20"/>
                <w:szCs w:val="20"/>
              </w:rPr>
            </w:pPr>
            <w:r w:rsidRPr="007E72A0"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4A2411" w:rsidRDefault="00420E6B" w:rsidP="00AE1A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2.7 </w:t>
            </w:r>
            <w:r w:rsidR="00AE1AA1" w:rsidRPr="004A2411">
              <w:rPr>
                <w:sz w:val="18"/>
                <w:szCs w:val="18"/>
              </w:rPr>
              <w:t>Materialul de control E-Check (XS) L2 (nivel normal).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6401A2">
            <w:pPr>
              <w:jc w:val="center"/>
            </w:pPr>
            <w:r w:rsidRPr="007E72A0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sz w:val="20"/>
                <w:szCs w:val="20"/>
              </w:rPr>
            </w:pPr>
            <w:r w:rsidRPr="007E72A0">
              <w:rPr>
                <w:sz w:val="20"/>
                <w:szCs w:val="20"/>
              </w:rPr>
              <w:t>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AE1AA1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4A2411" w:rsidRDefault="00420E6B" w:rsidP="00AE1A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2.8 </w:t>
            </w:r>
            <w:r w:rsidR="00AE1AA1" w:rsidRPr="004A2411">
              <w:rPr>
                <w:sz w:val="18"/>
                <w:szCs w:val="18"/>
              </w:rPr>
              <w:t>Materialul de control patologic E-Check (XS) L3 (nivel înalt).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6401A2">
            <w:pPr>
              <w:jc w:val="center"/>
            </w:pPr>
            <w:r w:rsidRPr="007E72A0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AA1" w:rsidRPr="007E72A0" w:rsidRDefault="00AE1AA1" w:rsidP="00AE1AA1">
            <w:pPr>
              <w:jc w:val="center"/>
              <w:rPr>
                <w:sz w:val="20"/>
                <w:szCs w:val="20"/>
              </w:rPr>
            </w:pPr>
            <w:r w:rsidRPr="007E72A0"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AE1AA1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AE1AA1" w:rsidRPr="007E72A0" w:rsidRDefault="00AE1AA1" w:rsidP="00AE1AA1">
            <w:pPr>
              <w:rPr>
                <w:sz w:val="20"/>
              </w:rPr>
            </w:pPr>
            <w:r w:rsidRPr="007E72A0">
              <w:rPr>
                <w:b/>
                <w:i/>
                <w:color w:val="000000"/>
                <w:sz w:val="20"/>
                <w:szCs w:val="20"/>
              </w:rPr>
              <w:t xml:space="preserve">3. </w:t>
            </w:r>
            <w:r w:rsidRPr="00D65987">
              <w:rPr>
                <w:b/>
              </w:rPr>
              <w:t xml:space="preserve"> Analizator hematologic automat SYSMEX XP-300</w:t>
            </w: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 </w:t>
            </w:r>
            <w:r w:rsidR="008919F5">
              <w:rPr>
                <w:sz w:val="20"/>
                <w:szCs w:val="20"/>
              </w:rPr>
              <w:t>Reagent Cellpack pentru diluarea tuturor fracţiilor celulare.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Bucata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 </w:t>
            </w:r>
            <w:r w:rsidR="008919F5">
              <w:rPr>
                <w:sz w:val="20"/>
                <w:szCs w:val="20"/>
              </w:rPr>
              <w:t>Reagent  Stromatolyser-WH pentru lizarea eritrocitelor în scopul enumerării exacte a leucocitelor.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3.3 </w:t>
            </w:r>
            <w:r w:rsidR="008919F5">
              <w:rPr>
                <w:sz w:val="20"/>
                <w:szCs w:val="20"/>
              </w:rPr>
              <w:t>Detergent Cellclean pentru îndepărtarea resturilor de lizant, reziduuri celulare, proteine din sistemul hidraulic al analizatorului.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Bucata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3.4 </w:t>
            </w:r>
            <w:r w:rsidR="008919F5">
              <w:rPr>
                <w:sz w:val="20"/>
                <w:szCs w:val="20"/>
              </w:rPr>
              <w:t>Materialul de control patologic Eighcheck-3WP L (nivel scăzut).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3.5 </w:t>
            </w:r>
            <w:r w:rsidR="008919F5">
              <w:rPr>
                <w:sz w:val="20"/>
                <w:szCs w:val="20"/>
              </w:rPr>
              <w:t>Materialul de control Eighcheck-3WP N (nivel normal).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3.6 </w:t>
            </w:r>
            <w:r w:rsidR="008919F5">
              <w:rPr>
                <w:sz w:val="20"/>
                <w:szCs w:val="20"/>
              </w:rPr>
              <w:t>Materialul de control patologic Eighcheck-3WP H (nivel înalt).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AE1A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919F5" w:rsidRPr="007E72A0" w:rsidRDefault="008919F5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 xml:space="preserve">4. </w:t>
            </w:r>
            <w:r w:rsidRPr="00E30252">
              <w:rPr>
                <w:b/>
                <w:lang w:eastAsia="ru-RU"/>
              </w:rPr>
              <w:t>Reagenti p/u analizatorul hematologic XN-330</w:t>
            </w: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</w:t>
            </w:r>
            <w:r w:rsidR="008919F5">
              <w:rPr>
                <w:color w:val="000000"/>
                <w:sz w:val="20"/>
                <w:szCs w:val="20"/>
              </w:rPr>
              <w:t>Cellpack DCL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Flacon 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4.2 </w:t>
            </w:r>
            <w:r w:rsidR="008919F5">
              <w:rPr>
                <w:color w:val="000000"/>
                <w:sz w:val="20"/>
                <w:szCs w:val="20"/>
              </w:rPr>
              <w:t>Sulfolyser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4.3 </w:t>
            </w:r>
            <w:r w:rsidR="008919F5">
              <w:rPr>
                <w:color w:val="000000"/>
                <w:sz w:val="20"/>
                <w:szCs w:val="20"/>
              </w:rPr>
              <w:t>Lysercell WDF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Flacon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4.4</w:t>
            </w:r>
            <w:r w:rsidR="008919F5">
              <w:rPr>
                <w:color w:val="000000"/>
                <w:sz w:val="20"/>
                <w:szCs w:val="20"/>
              </w:rPr>
              <w:t>Fluorocell WDF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4.5 </w:t>
            </w:r>
            <w:r w:rsidR="008919F5">
              <w:rPr>
                <w:color w:val="000000"/>
                <w:sz w:val="20"/>
                <w:szCs w:val="20"/>
              </w:rPr>
              <w:t xml:space="preserve">Cellclean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0E333C"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4.6 </w:t>
            </w:r>
            <w:r w:rsidR="008919F5">
              <w:rPr>
                <w:color w:val="000000"/>
                <w:sz w:val="20"/>
                <w:szCs w:val="20"/>
              </w:rPr>
              <w:t>XN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0E333C"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4.7 </w:t>
            </w:r>
            <w:r w:rsidR="008919F5">
              <w:rPr>
                <w:color w:val="000000"/>
                <w:sz w:val="20"/>
                <w:szCs w:val="20"/>
              </w:rPr>
              <w:t>XN-L Check L1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0E333C"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4.8 </w:t>
            </w:r>
            <w:r w:rsidR="008919F5">
              <w:rPr>
                <w:color w:val="000000"/>
                <w:sz w:val="20"/>
                <w:szCs w:val="20"/>
              </w:rPr>
              <w:t>XN-L Check L2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0E333C"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420E6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4.9 </w:t>
            </w:r>
            <w:r w:rsidR="008919F5">
              <w:rPr>
                <w:color w:val="000000"/>
                <w:sz w:val="20"/>
                <w:szCs w:val="20"/>
              </w:rPr>
              <w:t>XN-L Check L3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0E333C"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919F5" w:rsidRPr="007E72A0" w:rsidRDefault="008919F5" w:rsidP="00AE1AA1">
            <w:pPr>
              <w:rPr>
                <w:sz w:val="20"/>
              </w:rPr>
            </w:pPr>
            <w:r>
              <w:rPr>
                <w:b/>
                <w:color w:val="000000"/>
              </w:rPr>
              <w:t xml:space="preserve">5. </w:t>
            </w:r>
            <w:r w:rsidRPr="00B67F25">
              <w:rPr>
                <w:b/>
                <w:color w:val="000000"/>
              </w:rPr>
              <w:t>Cuagulometru automat C3100</w:t>
            </w: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5.1 </w:t>
            </w:r>
            <w:r w:rsidR="008919F5" w:rsidRPr="00B67F25">
              <w:rPr>
                <w:sz w:val="20"/>
                <w:szCs w:val="20"/>
              </w:rPr>
              <w:t>PROTROMBIN TIME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376194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5.2 </w:t>
            </w:r>
            <w:r w:rsidR="008919F5" w:rsidRPr="00B67F25">
              <w:rPr>
                <w:sz w:val="20"/>
                <w:szCs w:val="20"/>
              </w:rPr>
              <w:t>FIBRINOGEN CLAUSS 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376194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5.3 </w:t>
            </w:r>
            <w:r w:rsidR="008919F5" w:rsidRPr="00B67F25">
              <w:rPr>
                <w:sz w:val="20"/>
                <w:szCs w:val="20"/>
              </w:rPr>
              <w:t>FIBRINOGEN CLAUSS 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376194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5.4 </w:t>
            </w:r>
            <w:r w:rsidR="008919F5" w:rsidRPr="00B67F25">
              <w:rPr>
                <w:sz w:val="20"/>
                <w:szCs w:val="20"/>
              </w:rPr>
              <w:t>COAGULATION CALIBRATOR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376194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5.5 </w:t>
            </w:r>
            <w:r w:rsidR="008919F5" w:rsidRPr="00B67F25">
              <w:rPr>
                <w:sz w:val="20"/>
                <w:szCs w:val="20"/>
              </w:rPr>
              <w:t>Cleaning Solution II (Cleanser C3100 1*2500 ml)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376194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5.6 </w:t>
            </w:r>
            <w:r w:rsidR="008919F5" w:rsidRPr="00B67F25">
              <w:rPr>
                <w:sz w:val="20"/>
                <w:szCs w:val="20"/>
              </w:rPr>
              <w:t>Cleaning Solution I (Probe Cleanser C-3100 10*15ml)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376194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5.7 </w:t>
            </w:r>
            <w:r w:rsidR="008919F5" w:rsidRPr="00B67F25">
              <w:rPr>
                <w:sz w:val="20"/>
                <w:szCs w:val="20"/>
              </w:rPr>
              <w:t>Auto cuvettes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Pr="00B67F25" w:rsidRDefault="008919F5" w:rsidP="006401A2">
            <w:pPr>
              <w:jc w:val="center"/>
            </w:pPr>
            <w:r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420E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5.8 </w:t>
            </w:r>
            <w:r w:rsidR="008919F5" w:rsidRPr="00B67F25">
              <w:rPr>
                <w:sz w:val="20"/>
                <w:szCs w:val="20"/>
              </w:rPr>
              <w:t>COAGULATION CONTROL LEVEL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AC05DC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B67F25" w:rsidRDefault="00420E6B" w:rsidP="00420E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5.9 </w:t>
            </w:r>
            <w:r w:rsidR="008919F5" w:rsidRPr="00B67F25">
              <w:rPr>
                <w:sz w:val="20"/>
                <w:szCs w:val="20"/>
              </w:rPr>
              <w:t>COAGULATION CONTROL LEVEL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AC05DC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 xml:space="preserve">Total lot: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AE1AA1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1AA1" w:rsidRPr="007E72A0" w:rsidRDefault="00AE1AA1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AE1AA1" w:rsidRPr="007E72A0" w:rsidRDefault="008919F5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 xml:space="preserve">6. </w:t>
            </w:r>
            <w:r w:rsidRPr="00E30252">
              <w:rPr>
                <w:b/>
                <w:lang w:eastAsia="ru-RU"/>
              </w:rPr>
              <w:t>Reactivi p/u analizator ionoselectiv Diamond Smartlyte Plus</w:t>
            </w: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6.1 </w:t>
            </w:r>
            <w:r w:rsidR="008919F5">
              <w:rPr>
                <w:color w:val="000000"/>
                <w:sz w:val="20"/>
                <w:szCs w:val="20"/>
              </w:rPr>
              <w:t>Fluid Pack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7B4CC3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6.2 </w:t>
            </w:r>
            <w:r w:rsidR="008919F5">
              <w:rPr>
                <w:color w:val="000000"/>
                <w:sz w:val="20"/>
                <w:szCs w:val="20"/>
              </w:rPr>
              <w:t>Chloride Electrode (Electrod Cl-)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7B4CC3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6.3 </w:t>
            </w:r>
            <w:r w:rsidR="008919F5">
              <w:rPr>
                <w:color w:val="000000"/>
                <w:sz w:val="20"/>
                <w:szCs w:val="20"/>
              </w:rPr>
              <w:t>Sodium Electrode (Electrod Na+)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7B4CC3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6.4 </w:t>
            </w:r>
            <w:r w:rsidR="008919F5">
              <w:rPr>
                <w:color w:val="000000"/>
                <w:sz w:val="20"/>
                <w:szCs w:val="20"/>
              </w:rPr>
              <w:t>Potassium Electrode (Electrod K+)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7B4CC3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6.5 </w:t>
            </w:r>
            <w:r w:rsidR="008919F5">
              <w:rPr>
                <w:color w:val="000000"/>
                <w:sz w:val="20"/>
                <w:szCs w:val="20"/>
              </w:rPr>
              <w:t xml:space="preserve">Reference Electrode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7B4CC3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6.6</w:t>
            </w:r>
            <w:r w:rsidR="008919F5">
              <w:rPr>
                <w:color w:val="000000"/>
                <w:sz w:val="20"/>
                <w:szCs w:val="20"/>
              </w:rPr>
              <w:t xml:space="preserve">Reference Electrode Housing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7B4CC3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6.7 </w:t>
            </w:r>
            <w:r w:rsidR="008919F5">
              <w:rPr>
                <w:color w:val="000000"/>
                <w:sz w:val="20"/>
                <w:szCs w:val="20"/>
              </w:rPr>
              <w:t>Electrode Conditioning Soluton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3C4893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6.8 </w:t>
            </w:r>
            <w:r w:rsidR="008919F5">
              <w:rPr>
                <w:color w:val="000000"/>
                <w:sz w:val="20"/>
                <w:szCs w:val="20"/>
              </w:rPr>
              <w:t>ISE Cleaning Solution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3C4893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6.9 </w:t>
            </w:r>
            <w:r w:rsidR="008919F5">
              <w:rPr>
                <w:color w:val="000000"/>
                <w:sz w:val="20"/>
                <w:szCs w:val="20"/>
              </w:rPr>
              <w:t>Peristaltic Pump Tubing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7B4CC3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6.10</w:t>
            </w:r>
            <w:r w:rsidR="008919F5">
              <w:rPr>
                <w:color w:val="000000"/>
                <w:sz w:val="20"/>
                <w:szCs w:val="20"/>
              </w:rPr>
              <w:t>Mision Control Level 1,2,3.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AC05DC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>7.</w:t>
            </w:r>
            <w:r w:rsidRPr="00E30252">
              <w:rPr>
                <w:b/>
                <w:lang w:eastAsia="ru-RU"/>
              </w:rPr>
              <w:t>Analizatorul imunologic AFIAS-6</w:t>
            </w: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854337" w:rsidRDefault="009C12AB" w:rsidP="006401A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7.1 </w:t>
            </w:r>
            <w:r w:rsidR="008919F5" w:rsidRPr="00854337">
              <w:rPr>
                <w:color w:val="000000"/>
                <w:sz w:val="22"/>
                <w:szCs w:val="22"/>
              </w:rPr>
              <w:t>Feritin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A72F78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854337" w:rsidRDefault="009C12AB" w:rsidP="006401A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7.2</w:t>
            </w:r>
            <w:r w:rsidR="008919F5" w:rsidRPr="00854337">
              <w:rPr>
                <w:color w:val="000000"/>
                <w:sz w:val="22"/>
                <w:szCs w:val="22"/>
              </w:rPr>
              <w:t>HCG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A72F78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Pr="00854337" w:rsidRDefault="009C12AB" w:rsidP="006401A2">
            <w:r>
              <w:rPr>
                <w:sz w:val="22"/>
                <w:szCs w:val="22"/>
              </w:rPr>
              <w:t>7.3</w:t>
            </w:r>
            <w:r w:rsidR="008919F5" w:rsidRPr="00854337">
              <w:rPr>
                <w:sz w:val="22"/>
                <w:szCs w:val="22"/>
              </w:rPr>
              <w:t>test Anti-HCV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A72F78">
              <w:rPr>
                <w:sz w:val="22"/>
                <w:szCs w:val="22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8919F5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>8.</w:t>
            </w:r>
            <w:r w:rsidRPr="00E30252">
              <w:rPr>
                <w:b/>
                <w:lang w:eastAsia="ru-RU"/>
              </w:rPr>
              <w:t>Analizatorrul cu chemiluminiscenta Immulite 2000Xpi Siemens</w:t>
            </w: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8.1</w:t>
            </w:r>
            <w:r w:rsidR="008919F5">
              <w:rPr>
                <w:color w:val="000000"/>
                <w:sz w:val="20"/>
                <w:szCs w:val="20"/>
              </w:rPr>
              <w:t>AFP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6401A2">
            <w:pPr>
              <w:jc w:val="center"/>
              <w:rPr>
                <w:sz w:val="20"/>
              </w:rPr>
            </w:pPr>
            <w:r w:rsidRPr="00F2460A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 </w:t>
            </w:r>
            <w:r w:rsidR="008919F5">
              <w:rPr>
                <w:color w:val="000000"/>
                <w:sz w:val="20"/>
                <w:szCs w:val="20"/>
              </w:rPr>
              <w:t>Anti-HBc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8.3 </w:t>
            </w:r>
            <w:r w:rsidR="008919F5">
              <w:rPr>
                <w:color w:val="000000"/>
                <w:sz w:val="20"/>
                <w:szCs w:val="20"/>
              </w:rPr>
              <w:t>Anti-HBs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8.4 </w:t>
            </w:r>
            <w:r w:rsidR="008919F5">
              <w:rPr>
                <w:color w:val="000000"/>
                <w:sz w:val="20"/>
                <w:szCs w:val="20"/>
              </w:rPr>
              <w:t>Anti-TG Ab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8.5 </w:t>
            </w:r>
            <w:r w:rsidR="008919F5">
              <w:rPr>
                <w:color w:val="000000"/>
                <w:sz w:val="20"/>
                <w:szCs w:val="20"/>
              </w:rPr>
              <w:t>Anti-TPO Ab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8.6 </w:t>
            </w:r>
            <w:r w:rsidR="008919F5">
              <w:rPr>
                <w:color w:val="000000"/>
                <w:sz w:val="20"/>
                <w:szCs w:val="20"/>
              </w:rPr>
              <w:t>CA-125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8.7 </w:t>
            </w:r>
            <w:r w:rsidR="008919F5">
              <w:rPr>
                <w:color w:val="000000"/>
                <w:sz w:val="20"/>
                <w:szCs w:val="20"/>
              </w:rPr>
              <w:t>CEA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8.8 </w:t>
            </w:r>
            <w:r w:rsidR="008919F5">
              <w:rPr>
                <w:color w:val="000000"/>
                <w:sz w:val="20"/>
                <w:szCs w:val="20"/>
              </w:rPr>
              <w:t>CMV IgG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8.9 </w:t>
            </w:r>
            <w:r w:rsidR="008919F5">
              <w:rPr>
                <w:color w:val="000000"/>
                <w:sz w:val="20"/>
                <w:szCs w:val="20"/>
              </w:rPr>
              <w:t xml:space="preserve">CMV IgM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8.10 </w:t>
            </w:r>
            <w:r w:rsidR="008919F5">
              <w:rPr>
                <w:color w:val="000000"/>
                <w:sz w:val="20"/>
                <w:szCs w:val="20"/>
              </w:rPr>
              <w:t>Free T3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8.11</w:t>
            </w:r>
            <w:r w:rsidR="008919F5">
              <w:rPr>
                <w:color w:val="000000"/>
                <w:sz w:val="20"/>
                <w:szCs w:val="20"/>
              </w:rPr>
              <w:t>FREE T4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8.12 </w:t>
            </w:r>
            <w:r w:rsidR="008919F5">
              <w:rPr>
                <w:color w:val="000000"/>
                <w:sz w:val="20"/>
                <w:szCs w:val="20"/>
              </w:rPr>
              <w:t xml:space="preserve">GI-MA (CA19-9)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8.13 </w:t>
            </w:r>
            <w:r w:rsidR="008919F5">
              <w:rPr>
                <w:color w:val="000000"/>
                <w:sz w:val="20"/>
                <w:szCs w:val="20"/>
              </w:rPr>
              <w:t>HBsAg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8.14 </w:t>
            </w:r>
            <w:r w:rsidR="008919F5">
              <w:rPr>
                <w:color w:val="000000"/>
                <w:sz w:val="20"/>
                <w:szCs w:val="20"/>
              </w:rPr>
              <w:t>Helicobacter pylori IgG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8.15 </w:t>
            </w:r>
            <w:r w:rsidR="008919F5">
              <w:rPr>
                <w:color w:val="000000"/>
                <w:sz w:val="20"/>
                <w:szCs w:val="20"/>
              </w:rPr>
              <w:t>Total Ig 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8.16 </w:t>
            </w:r>
            <w:r w:rsidR="008919F5">
              <w:rPr>
                <w:color w:val="000000"/>
                <w:sz w:val="20"/>
                <w:szCs w:val="20"/>
              </w:rPr>
              <w:t>PSA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8.17 </w:t>
            </w:r>
            <w:r w:rsidR="008919F5">
              <w:rPr>
                <w:color w:val="000000"/>
                <w:sz w:val="20"/>
                <w:szCs w:val="20"/>
              </w:rPr>
              <w:t>Total T3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8.18 </w:t>
            </w:r>
            <w:r w:rsidR="008919F5">
              <w:rPr>
                <w:color w:val="000000"/>
                <w:sz w:val="20"/>
                <w:szCs w:val="20"/>
              </w:rPr>
              <w:t>Total T4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8.19 </w:t>
            </w:r>
            <w:r w:rsidR="008919F5">
              <w:rPr>
                <w:color w:val="000000"/>
                <w:sz w:val="20"/>
                <w:szCs w:val="20"/>
              </w:rPr>
              <w:t>Toxoplasma Cantitativ IgG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8.20 </w:t>
            </w:r>
            <w:r w:rsidR="008919F5">
              <w:rPr>
                <w:color w:val="000000"/>
                <w:sz w:val="20"/>
                <w:szCs w:val="20"/>
              </w:rPr>
              <w:t>Toxoplasma Cantitativ IgM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D01782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8.21 </w:t>
            </w:r>
            <w:r w:rsidR="008919F5">
              <w:rPr>
                <w:color w:val="000000"/>
                <w:sz w:val="20"/>
                <w:szCs w:val="20"/>
              </w:rPr>
              <w:t xml:space="preserve">TSH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47409C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8.22 </w:t>
            </w:r>
            <w:r w:rsidR="008919F5">
              <w:rPr>
                <w:color w:val="000000"/>
                <w:sz w:val="20"/>
                <w:szCs w:val="20"/>
              </w:rPr>
              <w:t>FSH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47409C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8.23 </w:t>
            </w:r>
            <w:r w:rsidR="008919F5">
              <w:rPr>
                <w:color w:val="000000"/>
                <w:sz w:val="20"/>
                <w:szCs w:val="20"/>
              </w:rPr>
              <w:t>LH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47409C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8.24 </w:t>
            </w:r>
            <w:r w:rsidR="008919F5">
              <w:rPr>
                <w:color w:val="000000"/>
                <w:sz w:val="20"/>
                <w:szCs w:val="20"/>
              </w:rPr>
              <w:t>Prolactin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47409C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8.25 </w:t>
            </w:r>
            <w:r w:rsidR="008919F5">
              <w:rPr>
                <w:color w:val="000000"/>
                <w:sz w:val="20"/>
                <w:szCs w:val="20"/>
              </w:rPr>
              <w:t>Progesteron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47409C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8.26 </w:t>
            </w:r>
            <w:r w:rsidR="008919F5">
              <w:rPr>
                <w:color w:val="000000"/>
                <w:sz w:val="20"/>
                <w:szCs w:val="20"/>
              </w:rPr>
              <w:t>Testosteron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47409C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8.27 </w:t>
            </w:r>
            <w:r w:rsidR="008919F5">
              <w:rPr>
                <w:color w:val="000000"/>
                <w:sz w:val="20"/>
                <w:szCs w:val="20"/>
              </w:rPr>
              <w:t>Estradiol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 w:rsidP="006401A2">
            <w:pPr>
              <w:jc w:val="center"/>
            </w:pPr>
            <w:r w:rsidRPr="0047409C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9C12AB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8.28 </w:t>
            </w:r>
            <w:r w:rsidR="006401A2">
              <w:rPr>
                <w:color w:val="000000"/>
                <w:sz w:val="20"/>
                <w:szCs w:val="20"/>
              </w:rPr>
              <w:t>Substrat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6401A2">
            <w:pPr>
              <w:jc w:val="center"/>
            </w:pPr>
            <w:r w:rsidRPr="00A95FE9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8.29 </w:t>
            </w:r>
            <w:r w:rsidR="006401A2">
              <w:rPr>
                <w:color w:val="000000"/>
                <w:sz w:val="20"/>
                <w:szCs w:val="20"/>
              </w:rPr>
              <w:t>Solutie spalat  Probe  dimensiunea L2KPM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6401A2">
            <w:pPr>
              <w:jc w:val="center"/>
            </w:pPr>
            <w:r w:rsidRPr="00A95FE9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127700">
              <w:rPr>
                <w:color w:val="000000"/>
                <w:sz w:val="20"/>
                <w:szCs w:val="20"/>
              </w:rPr>
              <w:t xml:space="preserve">8.30 </w:t>
            </w:r>
            <w:r>
              <w:rPr>
                <w:color w:val="000000"/>
                <w:sz w:val="20"/>
                <w:szCs w:val="20"/>
              </w:rPr>
              <w:t>Spalator Probe dimensiunea L2PWSM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6401A2">
            <w:pPr>
              <w:jc w:val="center"/>
            </w:pPr>
            <w:r w:rsidRPr="00A95FE9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8.31</w:t>
            </w:r>
            <w:r w:rsidR="006401A2">
              <w:rPr>
                <w:color w:val="000000"/>
                <w:sz w:val="20"/>
                <w:szCs w:val="20"/>
              </w:rPr>
              <w:t>Cupe de reactie (Reaction Tubes)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6401A2">
            <w:pPr>
              <w:jc w:val="center"/>
            </w:pPr>
            <w:r w:rsidRPr="0047409C">
              <w:rPr>
                <w:sz w:val="20"/>
                <w:szCs w:val="20"/>
              </w:rPr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8.32</w:t>
            </w:r>
            <w:r w:rsidR="008919F5">
              <w:rPr>
                <w:color w:val="000000"/>
                <w:sz w:val="20"/>
                <w:szCs w:val="20"/>
              </w:rPr>
              <w:t>Control imunologic Nivelul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6401A2" w:rsidP="006401A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8.33</w:t>
            </w:r>
            <w:r w:rsidR="008919F5">
              <w:rPr>
                <w:color w:val="000000"/>
                <w:sz w:val="20"/>
                <w:szCs w:val="20"/>
              </w:rPr>
              <w:t>Control imunologic Nivelul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6401A2" w:rsidP="006401A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8919F5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9F5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8.34</w:t>
            </w:r>
            <w:r w:rsidR="008919F5">
              <w:rPr>
                <w:color w:val="000000"/>
                <w:sz w:val="20"/>
                <w:szCs w:val="20"/>
              </w:rPr>
              <w:t>Control imunologic Nivelul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6401A2" w:rsidP="006401A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9F5" w:rsidRDefault="00891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9F5" w:rsidRPr="007E72A0" w:rsidRDefault="008919F5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  <w:r>
              <w:rPr>
                <w:b/>
                <w:color w:val="000000"/>
              </w:rPr>
              <w:t xml:space="preserve">9. </w:t>
            </w:r>
            <w:r w:rsidRPr="00E30252">
              <w:rPr>
                <w:b/>
                <w:color w:val="000000"/>
              </w:rPr>
              <w:t>Analizator de biochimie si sediment urinar Atelica 1500</w:t>
            </w: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9.1 </w:t>
            </w:r>
            <w:r w:rsidR="006401A2">
              <w:rPr>
                <w:color w:val="000000"/>
                <w:sz w:val="20"/>
                <w:szCs w:val="20"/>
              </w:rPr>
              <w:t>CLINITEK Novus Urinalysis Cassette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Default="006401A2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9.2 </w:t>
            </w:r>
            <w:r w:rsidR="006401A2">
              <w:rPr>
                <w:color w:val="000000"/>
                <w:sz w:val="20"/>
                <w:szCs w:val="20"/>
              </w:rPr>
              <w:t>CLINITEK Novus Calibrators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Default="006401A2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9.3 </w:t>
            </w:r>
            <w:r w:rsidR="006401A2">
              <w:rPr>
                <w:color w:val="000000"/>
                <w:sz w:val="20"/>
                <w:szCs w:val="20"/>
              </w:rPr>
              <w:t>CLINITEK Novus Rinse Additive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Bucata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Default="006401A2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9.4 </w:t>
            </w:r>
            <w:r w:rsidR="006401A2">
              <w:rPr>
                <w:color w:val="000000"/>
                <w:sz w:val="20"/>
                <w:szCs w:val="20"/>
              </w:rPr>
              <w:t>Chek-stix Liquid with Sediment QC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127700" w:rsidP="006401A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9.5 </w:t>
            </w:r>
            <w:r w:rsidR="006401A2">
              <w:rPr>
                <w:color w:val="000000"/>
                <w:sz w:val="20"/>
                <w:szCs w:val="20"/>
              </w:rPr>
              <w:t>Cuvete sediment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Bucata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 xml:space="preserve">10. </w:t>
            </w:r>
            <w:r w:rsidRPr="00B31FC3">
              <w:rPr>
                <w:b/>
                <w:lang w:eastAsia="ru-RU"/>
              </w:rPr>
              <w:t>Expres teste pentru analizatorul  de urină Mission</w:t>
            </w:r>
          </w:p>
        </w:tc>
      </w:tr>
      <w:tr w:rsidR="006401A2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AE1AA1">
            <w:pPr>
              <w:rPr>
                <w:b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  <w:t>10.1</w:t>
            </w:r>
            <w:r w:rsidR="006401A2" w:rsidRPr="00B31FC3">
              <w:rPr>
                <w:color w:val="000000"/>
                <w:sz w:val="20"/>
                <w:szCs w:val="20"/>
              </w:rPr>
              <w:t>Urinalysis Reagent Strips compatibil cu Mission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  <w:r>
              <w:rPr>
                <w:sz w:val="20"/>
              </w:rPr>
              <w:t>10000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7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 xml:space="preserve">11. </w:t>
            </w:r>
            <w:r w:rsidRPr="00245BE4">
              <w:rPr>
                <w:b/>
                <w:lang w:eastAsia="ru-RU"/>
              </w:rPr>
              <w:t>Analizator automat VSH CUBE 30 Touch</w:t>
            </w: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Pr="00245BE4" w:rsidRDefault="00127700" w:rsidP="006401A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11.1 </w:t>
            </w:r>
            <w:r w:rsidR="006401A2" w:rsidRPr="00245BE4">
              <w:rPr>
                <w:color w:val="000000"/>
                <w:sz w:val="22"/>
                <w:szCs w:val="22"/>
              </w:rPr>
              <w:t>Teste device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Pr="00245BE4" w:rsidRDefault="006401A2" w:rsidP="006401A2">
            <w:pPr>
              <w:jc w:val="center"/>
            </w:pPr>
            <w:r w:rsidRPr="00245BE4">
              <w:t xml:space="preserve">Bucata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Pr="00245BE4" w:rsidRDefault="006401A2" w:rsidP="006401A2">
            <w:pPr>
              <w:jc w:val="center"/>
              <w:rPr>
                <w:color w:val="000000"/>
                <w:sz w:val="20"/>
                <w:szCs w:val="20"/>
              </w:rPr>
            </w:pPr>
            <w:r w:rsidRPr="00245BE4">
              <w:rPr>
                <w:color w:val="000000"/>
                <w:sz w:val="20"/>
                <w:szCs w:val="20"/>
              </w:rPr>
              <w:t>65000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245BE4" w:rsidRDefault="00127700" w:rsidP="006401A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11.2 </w:t>
            </w:r>
            <w:r w:rsidR="006401A2" w:rsidRPr="00245BE4">
              <w:rPr>
                <w:color w:val="000000"/>
                <w:sz w:val="22"/>
                <w:szCs w:val="22"/>
              </w:rPr>
              <w:t>Control CUBE, ESR Control Cube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Pr="00245BE4" w:rsidRDefault="006401A2" w:rsidP="006401A2">
            <w:pPr>
              <w:jc w:val="center"/>
            </w:pPr>
            <w:r w:rsidRPr="00245BE4"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1A2" w:rsidRPr="00245BE4" w:rsidRDefault="006401A2" w:rsidP="006401A2">
            <w:pPr>
              <w:jc w:val="center"/>
              <w:rPr>
                <w:color w:val="000000"/>
                <w:sz w:val="20"/>
                <w:szCs w:val="20"/>
              </w:rPr>
            </w:pPr>
            <w:r w:rsidRPr="00245BE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>12.</w:t>
            </w:r>
            <w:r w:rsidRPr="002B07E8">
              <w:rPr>
                <w:b/>
                <w:lang w:eastAsia="ru-RU"/>
              </w:rPr>
              <w:t>Analizator biochimic automat Alinity</w:t>
            </w: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 </w:t>
            </w:r>
            <w:r w:rsidR="006401A2">
              <w:rPr>
                <w:sz w:val="20"/>
                <w:szCs w:val="20"/>
              </w:rPr>
              <w:t xml:space="preserve">ALINITY C GLUCOSE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 </w:t>
            </w:r>
            <w:r w:rsidR="006401A2">
              <w:rPr>
                <w:sz w:val="20"/>
                <w:szCs w:val="20"/>
              </w:rPr>
              <w:t xml:space="preserve">ALINITY C TTL BILIRUBIN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 </w:t>
            </w:r>
            <w:r w:rsidR="006401A2">
              <w:rPr>
                <w:sz w:val="20"/>
                <w:szCs w:val="20"/>
              </w:rPr>
              <w:t>ALNTY C DIRECT BILIRUBIN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8640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12.4 </w:t>
            </w:r>
            <w:r w:rsidR="006401A2">
              <w:rPr>
                <w:sz w:val="20"/>
                <w:szCs w:val="20"/>
              </w:rPr>
              <w:t>ALINITY C ALT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12.5 </w:t>
            </w:r>
            <w:r w:rsidR="006401A2">
              <w:rPr>
                <w:sz w:val="20"/>
                <w:szCs w:val="20"/>
              </w:rPr>
              <w:t xml:space="preserve">ALINITY C AST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12.6 </w:t>
            </w:r>
            <w:r w:rsidR="006401A2">
              <w:rPr>
                <w:sz w:val="20"/>
                <w:szCs w:val="20"/>
              </w:rPr>
              <w:t xml:space="preserve">ALINITY C GGT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12.7 </w:t>
            </w:r>
            <w:r w:rsidR="006401A2">
              <w:rPr>
                <w:sz w:val="20"/>
                <w:szCs w:val="20"/>
              </w:rPr>
              <w:t xml:space="preserve">ALINITY C AMYLASE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12.8 </w:t>
            </w:r>
            <w:r w:rsidR="006401A2">
              <w:rPr>
                <w:sz w:val="20"/>
                <w:szCs w:val="20"/>
              </w:rPr>
              <w:t xml:space="preserve">ALNTY C LIPASE NG OC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12.9 </w:t>
            </w:r>
            <w:r w:rsidR="006401A2">
              <w:rPr>
                <w:sz w:val="20"/>
                <w:szCs w:val="20"/>
              </w:rPr>
              <w:t xml:space="preserve">ALINITY C UREA NITROGEN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12.10 </w:t>
            </w:r>
            <w:r w:rsidR="006401A2">
              <w:rPr>
                <w:sz w:val="20"/>
                <w:szCs w:val="20"/>
              </w:rPr>
              <w:t xml:space="preserve">ALINITY C CREATININE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0D1E9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12.11 </w:t>
            </w:r>
            <w:r w:rsidR="006401A2">
              <w:rPr>
                <w:sz w:val="20"/>
                <w:szCs w:val="20"/>
              </w:rPr>
              <w:t xml:space="preserve">ALINITY C URIC ACID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12.12 </w:t>
            </w:r>
            <w:r w:rsidR="006401A2">
              <w:rPr>
                <w:sz w:val="20"/>
                <w:szCs w:val="20"/>
              </w:rPr>
              <w:t xml:space="preserve">ALINITY C TOTAL PROTEIN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12.13 </w:t>
            </w:r>
            <w:r w:rsidR="006401A2">
              <w:rPr>
                <w:sz w:val="20"/>
                <w:szCs w:val="20"/>
              </w:rPr>
              <w:t xml:space="preserve">ALINITY C ALBUMIN BCG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8640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12.14 </w:t>
            </w:r>
            <w:r w:rsidR="006401A2">
              <w:rPr>
                <w:sz w:val="20"/>
                <w:szCs w:val="20"/>
              </w:rPr>
              <w:t xml:space="preserve">ALINITY C CHOLESTEROL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12.15 </w:t>
            </w:r>
            <w:r w:rsidR="006401A2">
              <w:rPr>
                <w:sz w:val="20"/>
                <w:szCs w:val="20"/>
              </w:rPr>
              <w:t xml:space="preserve">ALINITY C TRIGLYCERIDE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12.16 </w:t>
            </w:r>
            <w:r w:rsidR="006401A2">
              <w:rPr>
                <w:sz w:val="20"/>
                <w:szCs w:val="20"/>
              </w:rPr>
              <w:t xml:space="preserve">ALINITY C IRON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12.17 </w:t>
            </w:r>
            <w:r w:rsidR="006401A2">
              <w:rPr>
                <w:sz w:val="20"/>
                <w:szCs w:val="20"/>
              </w:rPr>
              <w:t xml:space="preserve">ALINITY C CALCIUM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373014">
            <w:pPr>
              <w:jc w:val="center"/>
            </w:pPr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12.18 </w:t>
            </w:r>
            <w:r w:rsidR="006401A2">
              <w:rPr>
                <w:sz w:val="20"/>
                <w:szCs w:val="20"/>
              </w:rPr>
              <w:t xml:space="preserve">ALINITY C HEMOGLOBIN A1C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373014">
            <w:pPr>
              <w:jc w:val="center"/>
            </w:pPr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640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12.19 </w:t>
            </w:r>
            <w:r w:rsidR="006401A2">
              <w:rPr>
                <w:sz w:val="20"/>
                <w:szCs w:val="20"/>
              </w:rPr>
              <w:t xml:space="preserve">ALINITY C ULTRA HDL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087782">
            <w:pPr>
              <w:jc w:val="center"/>
            </w:pPr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6401A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12.20 </w:t>
            </w:r>
            <w:r w:rsidR="006401A2">
              <w:rPr>
                <w:sz w:val="20"/>
                <w:szCs w:val="20"/>
              </w:rPr>
              <w:t xml:space="preserve">ALINITY C DIRECT LDL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A2" w:rsidRDefault="006401A2" w:rsidP="00087782">
            <w:pPr>
              <w:jc w:val="center"/>
            </w:pPr>
            <w:r w:rsidRPr="00AC4C9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6401A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6401A2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Default="00127700" w:rsidP="0064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12.21 </w:t>
            </w:r>
            <w:r w:rsidR="006401A2">
              <w:rPr>
                <w:sz w:val="20"/>
                <w:szCs w:val="20"/>
              </w:rPr>
              <w:t>ALNTY C LIPASE NG OC CTL1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373014" w:rsidP="00087782">
            <w:pPr>
              <w:jc w:val="center"/>
              <w:rPr>
                <w:sz w:val="20"/>
              </w:rPr>
            </w:pPr>
            <w: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373014" w:rsidP="000877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A2" w:rsidRPr="007E72A0" w:rsidRDefault="006401A2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12.22 </w:t>
            </w:r>
            <w:r w:rsidR="00373014">
              <w:rPr>
                <w:sz w:val="20"/>
                <w:szCs w:val="20"/>
              </w:rPr>
              <w:t>ALNTY C LIPASE NG OC CTL2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12.23 </w:t>
            </w:r>
            <w:r w:rsidR="00373014">
              <w:rPr>
                <w:sz w:val="20"/>
                <w:szCs w:val="20"/>
              </w:rPr>
              <w:t>ALINITY C LIPASE NG OC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12.24 </w:t>
            </w:r>
            <w:r w:rsidR="00373014">
              <w:rPr>
                <w:sz w:val="20"/>
                <w:szCs w:val="20"/>
              </w:rPr>
              <w:t>ALINITY C HEMOGLOBIN A1C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12.25 </w:t>
            </w:r>
            <w:r w:rsidR="00373014">
              <w:rPr>
                <w:sz w:val="20"/>
                <w:szCs w:val="20"/>
              </w:rPr>
              <w:t>ALINITY C HEMOGLOBIN A1C CTL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12.26 </w:t>
            </w:r>
            <w:r w:rsidR="00373014">
              <w:rPr>
                <w:sz w:val="20"/>
                <w:szCs w:val="20"/>
              </w:rPr>
              <w:t>ALINITY IRON CALIBRATOR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12.27 </w:t>
            </w:r>
            <w:r w:rsidR="00373014">
              <w:rPr>
                <w:sz w:val="20"/>
                <w:szCs w:val="20"/>
              </w:rPr>
              <w:t>ALINITY C BILIRUBIN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12.28 </w:t>
            </w:r>
            <w:r w:rsidR="00373014">
              <w:rPr>
                <w:sz w:val="20"/>
                <w:szCs w:val="20"/>
              </w:rPr>
              <w:t>ALINITY C MULTICONSTITUENT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12.29 </w:t>
            </w:r>
            <w:r w:rsidR="00373014">
              <w:rPr>
                <w:sz w:val="20"/>
                <w:szCs w:val="20"/>
              </w:rPr>
              <w:t>ALINITY CON CC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12.30 </w:t>
            </w:r>
            <w:r w:rsidR="00373014">
              <w:rPr>
                <w:sz w:val="20"/>
                <w:szCs w:val="20"/>
              </w:rPr>
              <w:t>ALNTY C LIPID MULTI C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373014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12.31</w:t>
            </w:r>
            <w:r w:rsidR="00373014">
              <w:rPr>
                <w:sz w:val="20"/>
                <w:szCs w:val="20"/>
              </w:rPr>
              <w:t>ALINITY C CLIN CHEM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14" w:rsidRDefault="00373014" w:rsidP="00087782">
            <w:pPr>
              <w:jc w:val="center"/>
            </w:pPr>
            <w:r w:rsidRPr="006F0C4B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Default="00373014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14" w:rsidRPr="007E72A0" w:rsidRDefault="00373014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12.32 </w:t>
            </w:r>
            <w:r w:rsidR="00087782">
              <w:rPr>
                <w:sz w:val="20"/>
                <w:szCs w:val="20"/>
              </w:rPr>
              <w:t xml:space="preserve">ALNTY C-SERIES MAINTENANCE SOL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DC12C8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12.33 </w:t>
            </w:r>
            <w:r w:rsidR="00087782">
              <w:rPr>
                <w:sz w:val="20"/>
                <w:szCs w:val="20"/>
              </w:rPr>
              <w:t>ALNTY C-SERIES ACID PROBE WASH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DC12C8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12.34 </w:t>
            </w:r>
            <w:r w:rsidR="00087782">
              <w:rPr>
                <w:sz w:val="20"/>
                <w:szCs w:val="20"/>
              </w:rPr>
              <w:t xml:space="preserve">ALINITY C-SERIES ACID WASH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DC12C8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12.35 </w:t>
            </w:r>
            <w:r w:rsidR="00087782">
              <w:rPr>
                <w:sz w:val="20"/>
                <w:szCs w:val="20"/>
              </w:rPr>
              <w:t>ALINITY C-SERIES ALKALINE WASH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DC12C8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12.36 </w:t>
            </w:r>
            <w:r w:rsidR="00087782">
              <w:rPr>
                <w:sz w:val="20"/>
                <w:szCs w:val="20"/>
              </w:rPr>
              <w:t xml:space="preserve">ALINITY C DETERGENT 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DC12C8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12.37 </w:t>
            </w:r>
            <w:r w:rsidR="00087782">
              <w:rPr>
                <w:sz w:val="20"/>
                <w:szCs w:val="20"/>
              </w:rPr>
              <w:t xml:space="preserve">ALNTY DETERGENT B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DC12C8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12.38 </w:t>
            </w:r>
            <w:r w:rsidR="00087782">
              <w:rPr>
                <w:sz w:val="20"/>
                <w:szCs w:val="20"/>
              </w:rPr>
              <w:t xml:space="preserve">ALINITY , Sample Cups,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>
              <w:t xml:space="preserve">Bucata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12.39 </w:t>
            </w:r>
            <w:r w:rsidR="00087782">
              <w:rPr>
                <w:sz w:val="20"/>
                <w:szCs w:val="20"/>
              </w:rPr>
              <w:t>Reagent Replasament Caps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12.40</w:t>
            </w:r>
            <w:r w:rsidR="00087782">
              <w:rPr>
                <w:sz w:val="20"/>
                <w:szCs w:val="20"/>
              </w:rPr>
              <w:t>ALINITY C ALK PHOS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7E3392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12.41</w:t>
            </w:r>
            <w:r w:rsidR="00087782">
              <w:rPr>
                <w:sz w:val="20"/>
                <w:szCs w:val="20"/>
              </w:rPr>
              <w:t>ALINITY C LDH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7E3392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12.42</w:t>
            </w:r>
            <w:r w:rsidR="00087782">
              <w:rPr>
                <w:sz w:val="20"/>
                <w:szCs w:val="20"/>
              </w:rPr>
              <w:t>ALNTY C L. Source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7E3392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127700" w:rsidP="001277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12.43 </w:t>
            </w:r>
            <w:r w:rsidR="00087782">
              <w:rPr>
                <w:color w:val="000000"/>
                <w:sz w:val="18"/>
                <w:szCs w:val="18"/>
              </w:rPr>
              <w:t>ALINITY C-SERIES Cuv Dry Tip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7E3392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12.44 </w:t>
            </w:r>
            <w:r w:rsidR="00087782">
              <w:rPr>
                <w:sz w:val="20"/>
                <w:szCs w:val="20"/>
              </w:rPr>
              <w:t>ALINITY C Cuv Wiper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CD0221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12.45 </w:t>
            </w:r>
            <w:r w:rsidR="00087782">
              <w:rPr>
                <w:sz w:val="20"/>
                <w:szCs w:val="20"/>
              </w:rPr>
              <w:t>ALINITY C Tubing, Peristaltic Head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CD0221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12.46 </w:t>
            </w:r>
            <w:r w:rsidR="00087782">
              <w:rPr>
                <w:sz w:val="20"/>
                <w:szCs w:val="20"/>
              </w:rPr>
              <w:t>Calibrator/Control Replasament Caps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>
              <w:t xml:space="preserve">Set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12.47</w:t>
            </w:r>
            <w:r w:rsidR="00087782">
              <w:rPr>
                <w:sz w:val="20"/>
                <w:szCs w:val="20"/>
              </w:rPr>
              <w:t xml:space="preserve">ALINITY C CRP VARIO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12.48 </w:t>
            </w:r>
            <w:r w:rsidR="00087782">
              <w:rPr>
                <w:sz w:val="20"/>
                <w:szCs w:val="20"/>
              </w:rPr>
              <w:t xml:space="preserve">ALINITY C ASO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12.49</w:t>
            </w:r>
            <w:r w:rsidR="00087782">
              <w:rPr>
                <w:sz w:val="20"/>
                <w:szCs w:val="20"/>
              </w:rPr>
              <w:t xml:space="preserve">ALINITY C RF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12.50</w:t>
            </w:r>
            <w:r w:rsidR="00087782">
              <w:rPr>
                <w:sz w:val="20"/>
                <w:szCs w:val="20"/>
              </w:rPr>
              <w:t>ALINITY C ASO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12.51</w:t>
            </w:r>
            <w:r w:rsidR="00087782">
              <w:rPr>
                <w:sz w:val="20"/>
                <w:szCs w:val="20"/>
              </w:rPr>
              <w:t>ALINITY C ASO-RF LEVEL1 CTL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12.52</w:t>
            </w:r>
            <w:r w:rsidR="00087782">
              <w:rPr>
                <w:sz w:val="20"/>
                <w:szCs w:val="20"/>
              </w:rPr>
              <w:t>ALINITY C ASO RF LEVEL2 CTL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12.53</w:t>
            </w:r>
            <w:r w:rsidR="00087782">
              <w:rPr>
                <w:sz w:val="20"/>
                <w:szCs w:val="20"/>
              </w:rPr>
              <w:t>ALINITY C RF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12.54</w:t>
            </w:r>
            <w:r w:rsidR="00087782">
              <w:rPr>
                <w:sz w:val="20"/>
                <w:szCs w:val="20"/>
              </w:rPr>
              <w:t>ALINITY C CRP VARIO WIDE R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12.55</w:t>
            </w:r>
            <w:r w:rsidR="00087782">
              <w:rPr>
                <w:sz w:val="20"/>
                <w:szCs w:val="20"/>
              </w:rPr>
              <w:t>ALINITY C CRP VARIO HIGH S 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12.56 </w:t>
            </w:r>
            <w:r w:rsidR="00087782">
              <w:rPr>
                <w:sz w:val="20"/>
                <w:szCs w:val="20"/>
              </w:rPr>
              <w:t>ALINITY C CRP VARIO HS CTL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3722C7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12.57 </w:t>
            </w:r>
            <w:r w:rsidR="00087782">
              <w:rPr>
                <w:sz w:val="20"/>
                <w:szCs w:val="20"/>
              </w:rPr>
              <w:t>ALNTY C M-CHEM S PLUS L1 ASS.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A255A1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0877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12.58 </w:t>
            </w:r>
            <w:r w:rsidR="00087782">
              <w:rPr>
                <w:sz w:val="20"/>
                <w:szCs w:val="20"/>
              </w:rPr>
              <w:t>ALNTY C M-CHEM S PLUS L2 ASS.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A255A1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0877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127700" w:rsidP="001277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12.59</w:t>
            </w:r>
            <w:r w:rsidR="00087782">
              <w:rPr>
                <w:sz w:val="20"/>
                <w:szCs w:val="20"/>
              </w:rPr>
              <w:t>ALNTY C M-CHEM S PLUS L3 ASS.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pPr>
              <w:jc w:val="center"/>
            </w:pPr>
            <w:r w:rsidRPr="00A255A1"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08778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 xml:space="preserve">13. </w:t>
            </w:r>
            <w:r w:rsidRPr="006B307F">
              <w:rPr>
                <w:b/>
                <w:lang w:eastAsia="ru-RU"/>
              </w:rPr>
              <w:t>Reagenti sectia bacteriologica</w:t>
            </w: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13.1 </w:t>
            </w:r>
            <w:r w:rsidR="00087782">
              <w:rPr>
                <w:sz w:val="20"/>
                <w:szCs w:val="20"/>
              </w:rPr>
              <w:t>Bifidobacterium Agar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13.2 </w:t>
            </w:r>
            <w:r w:rsidR="00087782" w:rsidRPr="00D65987">
              <w:rPr>
                <w:sz w:val="20"/>
                <w:szCs w:val="20"/>
              </w:rPr>
              <w:t>Hicrome UTI agar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13.3 </w:t>
            </w:r>
            <w:r w:rsidR="00087782" w:rsidRPr="00D65987">
              <w:rPr>
                <w:sz w:val="20"/>
                <w:szCs w:val="20"/>
              </w:rPr>
              <w:t>Hoyle Medium Bose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13.4 </w:t>
            </w:r>
            <w:r w:rsidR="00087782" w:rsidRPr="00D65987">
              <w:rPr>
                <w:sz w:val="20"/>
                <w:szCs w:val="20"/>
              </w:rPr>
              <w:t>Nutrient Agar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13.5 </w:t>
            </w:r>
            <w:r w:rsidR="00087782" w:rsidRPr="00D65987">
              <w:rPr>
                <w:sz w:val="20"/>
                <w:szCs w:val="20"/>
              </w:rPr>
              <w:t>Acetat agar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13.6 </w:t>
            </w:r>
            <w:r w:rsidR="00087782" w:rsidRPr="00D65987">
              <w:rPr>
                <w:sz w:val="20"/>
                <w:szCs w:val="20"/>
              </w:rPr>
              <w:t>Modifield RV Medium bose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0,5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13.7 </w:t>
            </w:r>
            <w:r w:rsidR="00087782" w:rsidRPr="00D65987">
              <w:rPr>
                <w:sz w:val="20"/>
                <w:szCs w:val="20"/>
              </w:rPr>
              <w:t>Test optohina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13.8 </w:t>
            </w:r>
            <w:r w:rsidR="00087782" w:rsidRPr="00D65987">
              <w:rPr>
                <w:sz w:val="20"/>
                <w:szCs w:val="20"/>
              </w:rPr>
              <w:t>Test bila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13.9 </w:t>
            </w:r>
            <w:r w:rsidR="00087782" w:rsidRPr="00D65987">
              <w:rPr>
                <w:sz w:val="20"/>
                <w:szCs w:val="20"/>
              </w:rPr>
              <w:t>Test X-factor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13.10</w:t>
            </w:r>
            <w:r w:rsidR="00087782" w:rsidRPr="00D65987">
              <w:rPr>
                <w:sz w:val="20"/>
                <w:szCs w:val="20"/>
              </w:rPr>
              <w:t>Mycoplasma,Uroplasma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13.11 </w:t>
            </w:r>
            <w:r w:rsidR="00087782" w:rsidRPr="00D65987">
              <w:rPr>
                <w:sz w:val="22"/>
                <w:szCs w:val="22"/>
              </w:rPr>
              <w:t>Azitromicin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13.12 </w:t>
            </w:r>
            <w:r w:rsidR="00087782" w:rsidRPr="00D65987">
              <w:rPr>
                <w:sz w:val="22"/>
                <w:szCs w:val="22"/>
              </w:rPr>
              <w:t>Artreonam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>13.13</w:t>
            </w:r>
            <w:r w:rsidR="00087782" w:rsidRPr="00D65987">
              <w:rPr>
                <w:sz w:val="22"/>
                <w:szCs w:val="22"/>
              </w:rPr>
              <w:t>Cefaclor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13.14 </w:t>
            </w:r>
            <w:r w:rsidR="00087782" w:rsidRPr="00D65987">
              <w:rPr>
                <w:sz w:val="22"/>
                <w:szCs w:val="22"/>
              </w:rPr>
              <w:t>Claritromicin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13.15 </w:t>
            </w:r>
            <w:r w:rsidR="00087782" w:rsidRPr="00D65987">
              <w:rPr>
                <w:sz w:val="22"/>
                <w:szCs w:val="22"/>
              </w:rPr>
              <w:t>Cefazolin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13.16 </w:t>
            </w:r>
            <w:r w:rsidR="00087782" w:rsidRPr="00D65987">
              <w:rPr>
                <w:sz w:val="22"/>
                <w:szCs w:val="22"/>
              </w:rPr>
              <w:t>Cefalexim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13.17 </w:t>
            </w:r>
            <w:r w:rsidR="00087782" w:rsidRPr="00D65987">
              <w:rPr>
                <w:sz w:val="22"/>
                <w:szCs w:val="22"/>
              </w:rPr>
              <w:t>Cefixim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13.18 </w:t>
            </w:r>
            <w:r w:rsidR="00087782" w:rsidRPr="00D65987">
              <w:rPr>
                <w:sz w:val="22"/>
                <w:szCs w:val="22"/>
              </w:rPr>
              <w:t>Cefprodoxim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13.19 </w:t>
            </w:r>
            <w:r w:rsidR="00087782" w:rsidRPr="00D65987">
              <w:rPr>
                <w:sz w:val="22"/>
                <w:szCs w:val="22"/>
              </w:rPr>
              <w:t>Cefprozil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055170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13.20 </w:t>
            </w:r>
            <w:r w:rsidR="00087782" w:rsidRPr="00D65987">
              <w:rPr>
                <w:sz w:val="22"/>
                <w:szCs w:val="22"/>
              </w:rPr>
              <w:t>Fusid acidic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 w:rsidRPr="00004869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13.21 </w:t>
            </w:r>
            <w:r w:rsidR="00087782" w:rsidRPr="00D65987">
              <w:rPr>
                <w:sz w:val="22"/>
                <w:szCs w:val="22"/>
              </w:rPr>
              <w:t>Minociclin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2B12E3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13.22 </w:t>
            </w:r>
            <w:r w:rsidR="00087782" w:rsidRPr="00D65987">
              <w:rPr>
                <w:sz w:val="22"/>
                <w:szCs w:val="22"/>
              </w:rPr>
              <w:t>Tigheciclin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2B12E3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13.23 </w:t>
            </w:r>
            <w:r w:rsidR="00087782" w:rsidRPr="00D65987">
              <w:rPr>
                <w:sz w:val="22"/>
                <w:szCs w:val="22"/>
              </w:rPr>
              <w:t>Zilcomicin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2B12E3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13.24 </w:t>
            </w:r>
            <w:r w:rsidR="00087782" w:rsidRPr="00D65987">
              <w:rPr>
                <w:sz w:val="22"/>
                <w:szCs w:val="22"/>
              </w:rPr>
              <w:t>Piperaciclin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2B12E3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13.25 </w:t>
            </w:r>
            <w:r w:rsidR="00087782" w:rsidRPr="00D65987">
              <w:rPr>
                <w:sz w:val="22"/>
                <w:szCs w:val="22"/>
              </w:rPr>
              <w:t>Ticorcilin acid/clav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2B12E3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>13.26</w:t>
            </w:r>
            <w:r w:rsidR="00087782" w:rsidRPr="00D65987">
              <w:rPr>
                <w:sz w:val="22"/>
                <w:szCs w:val="22"/>
              </w:rPr>
              <w:t>Teicoplanin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2B12E3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 xml:space="preserve">13.27 </w:t>
            </w:r>
            <w:r w:rsidR="00087782" w:rsidRPr="00D65987">
              <w:rPr>
                <w:sz w:val="22"/>
                <w:szCs w:val="22"/>
              </w:rPr>
              <w:t>Ertapenem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2B12E3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r>
              <w:rPr>
                <w:sz w:val="22"/>
                <w:szCs w:val="22"/>
              </w:rPr>
              <w:t>13.28</w:t>
            </w:r>
            <w:r w:rsidR="00087782" w:rsidRPr="00D65987">
              <w:rPr>
                <w:sz w:val="22"/>
                <w:szCs w:val="22"/>
              </w:rPr>
              <w:t>Econazol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2B12E3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</w:rPr>
            </w:pPr>
            <w:r w:rsidRPr="00D65987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>
              <w:rPr>
                <w:b/>
                <w:lang w:eastAsia="ru-RU"/>
              </w:rPr>
              <w:t xml:space="preserve">14. </w:t>
            </w:r>
            <w:r w:rsidRPr="006B307F">
              <w:rPr>
                <w:b/>
                <w:lang w:eastAsia="ru-RU"/>
              </w:rPr>
              <w:t>Vesela sectia bacteriologica</w:t>
            </w: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127700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14.1 </w:t>
            </w:r>
            <w:r w:rsidR="00087782" w:rsidRPr="00D65987">
              <w:rPr>
                <w:sz w:val="20"/>
                <w:szCs w:val="20"/>
              </w:rPr>
              <w:t>Spatula de lemn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390A5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="0012770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="00087782" w:rsidRPr="00D65987">
              <w:rPr>
                <w:sz w:val="20"/>
                <w:szCs w:val="20"/>
              </w:rPr>
              <w:t>Ansa sterila de 1,0mkl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390A5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14.3 </w:t>
            </w:r>
            <w:r w:rsidR="00087782" w:rsidRPr="00D65987">
              <w:rPr>
                <w:sz w:val="20"/>
                <w:szCs w:val="20"/>
              </w:rPr>
              <w:t>Pipete sterile 1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390A5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14.4 </w:t>
            </w:r>
            <w:r w:rsidR="00087782" w:rsidRPr="00D65987">
              <w:rPr>
                <w:sz w:val="20"/>
                <w:szCs w:val="20"/>
              </w:rPr>
              <w:t>Flacoane de sticla 400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390A5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14.5 </w:t>
            </w:r>
            <w:r w:rsidR="00087782" w:rsidRPr="00D65987">
              <w:rPr>
                <w:sz w:val="20"/>
                <w:szCs w:val="20"/>
              </w:rPr>
              <w:t>Eprubete cu mediu f.08(grupa intestinala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390A5F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99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51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  <w:r>
              <w:rPr>
                <w:b/>
                <w:color w:val="000000"/>
              </w:rPr>
              <w:t xml:space="preserve">15. </w:t>
            </w:r>
            <w:r w:rsidRPr="006B307F">
              <w:rPr>
                <w:b/>
                <w:color w:val="000000"/>
              </w:rPr>
              <w:t>Analizator bacteriologic VITEC 2 GN</w:t>
            </w: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 </w:t>
            </w:r>
            <w:r w:rsidR="00087782" w:rsidRPr="00D65987">
              <w:rPr>
                <w:sz w:val="20"/>
                <w:szCs w:val="20"/>
              </w:rPr>
              <w:t>ASN-440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15.2 </w:t>
            </w:r>
            <w:r w:rsidR="00087782" w:rsidRPr="00D65987">
              <w:rPr>
                <w:sz w:val="20"/>
                <w:szCs w:val="20"/>
              </w:rPr>
              <w:t>ASN-437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15.3 </w:t>
            </w:r>
            <w:r w:rsidR="00087782" w:rsidRPr="00D65987">
              <w:rPr>
                <w:sz w:val="20"/>
                <w:szCs w:val="20"/>
              </w:rPr>
              <w:t>ASN-438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15.4 </w:t>
            </w:r>
            <w:r w:rsidR="00087782" w:rsidRPr="00D65987">
              <w:rPr>
                <w:sz w:val="20"/>
                <w:szCs w:val="20"/>
              </w:rPr>
              <w:t>ASP-658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15.5 </w:t>
            </w:r>
            <w:r w:rsidR="00087782" w:rsidRPr="00D65987">
              <w:rPr>
                <w:sz w:val="20"/>
                <w:szCs w:val="20"/>
              </w:rPr>
              <w:t>ASP-659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color w:val="000000"/>
                <w:sz w:val="20"/>
                <w:szCs w:val="20"/>
              </w:rPr>
            </w:pPr>
            <w:r w:rsidRPr="00D65987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15.6 </w:t>
            </w:r>
            <w:r w:rsidR="00087782" w:rsidRPr="00D65987">
              <w:rPr>
                <w:sz w:val="20"/>
                <w:szCs w:val="20"/>
              </w:rPr>
              <w:t>GP- identificare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15.7 </w:t>
            </w:r>
            <w:r w:rsidR="00087782" w:rsidRPr="00D65987">
              <w:rPr>
                <w:sz w:val="20"/>
                <w:szCs w:val="20"/>
              </w:rPr>
              <w:t>AST-Y08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40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15.8</w:t>
            </w:r>
            <w:r w:rsidR="00087782" w:rsidRPr="00D65987">
              <w:rPr>
                <w:sz w:val="20"/>
                <w:szCs w:val="20"/>
              </w:rPr>
              <w:t>GN -identificare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600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15.9 </w:t>
            </w:r>
            <w:r w:rsidR="00087782" w:rsidRPr="00D65987">
              <w:rPr>
                <w:sz w:val="20"/>
                <w:szCs w:val="20"/>
              </w:rPr>
              <w:t>YST-identificare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Pr="00D65987" w:rsidRDefault="00087782" w:rsidP="00087782">
            <w:pPr>
              <w:jc w:val="center"/>
              <w:rPr>
                <w:sz w:val="20"/>
                <w:szCs w:val="20"/>
              </w:rPr>
            </w:pPr>
            <w:r w:rsidRPr="00D65987">
              <w:rPr>
                <w:sz w:val="20"/>
                <w:szCs w:val="20"/>
              </w:rPr>
              <w:t>40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15.10 </w:t>
            </w:r>
            <w:r w:rsidR="00087782">
              <w:rPr>
                <w:sz w:val="20"/>
                <w:szCs w:val="20"/>
              </w:rPr>
              <w:t>Solutie Suspensie (NaCl  0.45%)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15.11 </w:t>
            </w:r>
            <w:r w:rsidR="00087782">
              <w:rPr>
                <w:sz w:val="20"/>
                <w:szCs w:val="20"/>
              </w:rPr>
              <w:t>Virfuri GN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15.12 </w:t>
            </w:r>
            <w:r w:rsidR="00087782">
              <w:rPr>
                <w:sz w:val="20"/>
                <w:szCs w:val="20"/>
              </w:rPr>
              <w:t>Virfuri GP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087782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A054C2" w:rsidP="00087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15.13 </w:t>
            </w:r>
            <w:r w:rsidR="00087782">
              <w:rPr>
                <w:sz w:val="20"/>
                <w:szCs w:val="20"/>
              </w:rPr>
              <w:t>Eprubete de plastic p/u analizatorul Vytec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782" w:rsidRDefault="00087782" w:rsidP="00087782">
            <w:r w:rsidRPr="009A72C4">
              <w:t>Bucata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782" w:rsidRDefault="00087782" w:rsidP="000877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  <w:tr w:rsidR="00087782" w:rsidRPr="007E72A0" w:rsidTr="00AE1AA1">
        <w:trPr>
          <w:trHeight w:val="39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Default="00087782" w:rsidP="00AE1AA1">
            <w:pPr>
              <w:rPr>
                <w:b/>
                <w:sz w:val="28"/>
                <w:szCs w:val="28"/>
              </w:rPr>
            </w:pPr>
            <w:r w:rsidRPr="007E72A0">
              <w:rPr>
                <w:b/>
                <w:sz w:val="20"/>
                <w:szCs w:val="20"/>
              </w:rPr>
              <w:t>Total lot: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782" w:rsidRPr="007E72A0" w:rsidRDefault="00087782" w:rsidP="00AE1AA1">
            <w:pPr>
              <w:rPr>
                <w:sz w:val="20"/>
              </w:rPr>
            </w:pPr>
          </w:p>
        </w:tc>
      </w:tr>
    </w:tbl>
    <w:p w:rsidR="00482CB8" w:rsidRDefault="00482CB8"/>
    <w:p w:rsidR="00AE1AA1" w:rsidRDefault="00AE1AA1"/>
    <w:p w:rsidR="00AE1AA1" w:rsidRDefault="00AE1AA1"/>
    <w:p w:rsidR="00E21D3C" w:rsidRPr="00E21D3C" w:rsidRDefault="00E21D3C" w:rsidP="00E21D3C">
      <w:pPr>
        <w:rPr>
          <w:b/>
          <w:i/>
        </w:rPr>
      </w:pPr>
      <w:r w:rsidRPr="00E21D3C">
        <w:rPr>
          <w:b/>
          <w:i/>
        </w:rPr>
        <w:t>Semnat:_______________ Numele, Prenumele:_____________________________ În calitate de: ________________</w:t>
      </w:r>
    </w:p>
    <w:p w:rsidR="00E21D3C" w:rsidRPr="00E21D3C" w:rsidRDefault="00E21D3C" w:rsidP="00E21D3C">
      <w:pPr>
        <w:rPr>
          <w:b/>
          <w:bCs/>
          <w:i/>
          <w:iCs/>
        </w:rPr>
      </w:pPr>
      <w:r w:rsidRPr="00E21D3C">
        <w:rPr>
          <w:b/>
          <w:bCs/>
          <w:i/>
          <w:iCs/>
        </w:rPr>
        <w:t>Ofertantul: _______________________ Adresa: __________________________</w:t>
      </w:r>
    </w:p>
    <w:p w:rsidR="00AE1AA1" w:rsidRPr="00E21D3C" w:rsidRDefault="00AE1AA1">
      <w:pPr>
        <w:rPr>
          <w:b/>
          <w:i/>
        </w:rPr>
      </w:pPr>
    </w:p>
    <w:sectPr w:rsidR="00AE1AA1" w:rsidRPr="00E21D3C" w:rsidSect="00AE1A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1AA1"/>
    <w:rsid w:val="00087782"/>
    <w:rsid w:val="00127700"/>
    <w:rsid w:val="00373014"/>
    <w:rsid w:val="00420E6B"/>
    <w:rsid w:val="00482CB8"/>
    <w:rsid w:val="00493784"/>
    <w:rsid w:val="006401A2"/>
    <w:rsid w:val="008919F5"/>
    <w:rsid w:val="009C12AB"/>
    <w:rsid w:val="00A054C2"/>
    <w:rsid w:val="00AB55DC"/>
    <w:rsid w:val="00AE1AA1"/>
    <w:rsid w:val="00B35B9C"/>
    <w:rsid w:val="00E21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2024-11-08T14:59:00Z</dcterms:created>
  <dcterms:modified xsi:type="dcterms:W3CDTF">2024-11-12T11:10:00Z</dcterms:modified>
</cp:coreProperties>
</file>