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850D1C" w:rsidRPr="00562212" w:rsidRDefault="00850D1C" w:rsidP="00562212">
      <w:pPr>
        <w:pStyle w:val="1"/>
        <w:shd w:val="clear" w:color="auto" w:fill="FFFFFF"/>
        <w:spacing w:before="0" w:beforeAutospacing="0" w:after="0" w:afterAutospacing="0"/>
        <w:textAlignment w:val="baseline"/>
        <w:rPr>
          <w:b w:val="0"/>
          <w:bCs w:val="0"/>
          <w:color w:val="333333"/>
          <w:spacing w:val="-3"/>
          <w:sz w:val="22"/>
          <w:szCs w:val="22"/>
          <w:lang w:val="en-US"/>
        </w:rPr>
      </w:pPr>
      <w:r w:rsidRPr="00D577FF">
        <w:rPr>
          <w:sz w:val="24"/>
          <w:szCs w:val="24"/>
          <w:lang w:val="ro-RO"/>
        </w:rPr>
        <w:t>Privind achiziţionarea</w:t>
      </w:r>
      <w:r w:rsidR="009F506A">
        <w:rPr>
          <w:sz w:val="24"/>
          <w:szCs w:val="24"/>
          <w:lang w:val="ro-RO"/>
        </w:rPr>
        <w:t>:</w:t>
      </w:r>
      <w:r w:rsidR="00E01ADF">
        <w:rPr>
          <w:color w:val="0070C0"/>
          <w:sz w:val="22"/>
          <w:szCs w:val="22"/>
          <w:lang w:val="ro-RO"/>
        </w:rPr>
        <w:t xml:space="preserve"> Mobilier medical</w:t>
      </w:r>
      <w:r w:rsidR="00562212" w:rsidRPr="00562212">
        <w:rPr>
          <w:color w:val="333333"/>
          <w:sz w:val="22"/>
          <w:szCs w:val="22"/>
          <w:shd w:val="clear" w:color="auto" w:fill="FFFFFF"/>
          <w:lang w:val="en-US"/>
        </w:rPr>
        <w:t> </w:t>
      </w:r>
      <w:r w:rsidR="00562212">
        <w:rPr>
          <w:bCs w:val="0"/>
          <w:color w:val="0070C0"/>
          <w:spacing w:val="-3"/>
          <w:sz w:val="22"/>
          <w:szCs w:val="22"/>
          <w:lang w:val="en-US"/>
        </w:rPr>
        <w:t xml:space="preserve">  </w:t>
      </w:r>
    </w:p>
    <w:p w:rsidR="00850D1C" w:rsidRPr="009F506A" w:rsidRDefault="00850D1C" w:rsidP="00850D1C">
      <w:pPr>
        <w:ind w:right="57"/>
        <w:rPr>
          <w:sz w:val="16"/>
          <w:szCs w:val="16"/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</w:t>
      </w:r>
      <w:r w:rsidRPr="009F506A">
        <w:rPr>
          <w:sz w:val="16"/>
          <w:szCs w:val="16"/>
          <w:lang w:val="ro-RO" w:eastAsia="ru-RU"/>
        </w:rPr>
        <w:t>(se indică obiectul achiziţiei)</w:t>
      </w:r>
    </w:p>
    <w:p w:rsidR="00850D1C" w:rsidRPr="00850D1C" w:rsidRDefault="009F506A" w:rsidP="00850D1C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                                           </w:t>
      </w:r>
      <w:r w:rsidR="00850D1C" w:rsidRPr="00D577FF">
        <w:rPr>
          <w:bCs/>
          <w:sz w:val="24"/>
          <w:szCs w:val="24"/>
          <w:lang w:val="ro-RO" w:eastAsia="ru-RU"/>
        </w:rPr>
        <w:t>prin achiziţie</w:t>
      </w:r>
      <w:r w:rsidR="00850D1C"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9F506A">
        <w:rPr>
          <w:bCs/>
          <w:sz w:val="24"/>
          <w:szCs w:val="24"/>
          <w:lang w:val="ro-RO" w:eastAsia="ru-RU"/>
        </w:rPr>
        <w:t>:</w:t>
      </w:r>
      <w:r w:rsidR="009F506A">
        <w:rPr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IMSP AMT  Buiucani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9F506A">
        <w:rPr>
          <w:sz w:val="24"/>
          <w:szCs w:val="24"/>
          <w:lang w:val="ro-RO" w:eastAsia="ru-RU"/>
        </w:rPr>
        <w:t>:</w:t>
      </w:r>
      <w:r w:rsidR="009F506A" w:rsidRPr="009F506A">
        <w:rPr>
          <w:b/>
          <w:color w:val="0070C0"/>
          <w:lang w:val="ro-MO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1003600153131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9F506A">
        <w:rPr>
          <w:bCs/>
          <w:sz w:val="24"/>
          <w:szCs w:val="24"/>
          <w:lang w:val="ro-RO" w:eastAsia="ru-RU"/>
        </w:rPr>
        <w:t>:</w:t>
      </w:r>
      <w:r w:rsidR="009F506A">
        <w:rPr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mun. Chişinău str. I.L.Caragiale2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9F506A">
        <w:rPr>
          <w:bCs/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022 741-916,022 756-960, 060430038</w:t>
      </w:r>
    </w:p>
    <w:p w:rsidR="00850D1C" w:rsidRPr="007A36B8" w:rsidRDefault="00850D1C" w:rsidP="007A36B8">
      <w:pPr>
        <w:ind w:right="57"/>
        <w:rPr>
          <w:b/>
          <w:color w:val="0070C0"/>
          <w:sz w:val="22"/>
          <w:szCs w:val="22"/>
          <w:u w:val="single"/>
          <w:lang w:val="it-IT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9F506A">
        <w:rPr>
          <w:sz w:val="24"/>
          <w:szCs w:val="24"/>
          <w:lang w:val="ro-RO" w:eastAsia="ru-RU"/>
        </w:rPr>
        <w:t xml:space="preserve"> </w:t>
      </w:r>
      <w:hyperlink r:id="rId5" w:history="1">
        <w:r w:rsidR="00E10FE1" w:rsidRPr="00712430">
          <w:rPr>
            <w:rStyle w:val="a4"/>
            <w:b/>
            <w:sz w:val="22"/>
            <w:szCs w:val="22"/>
            <w:lang w:val="it-IT" w:eastAsia="ru-RU"/>
          </w:rPr>
          <w:t>amtbuiucani@ms.md</w:t>
        </w:r>
      </w:hyperlink>
      <w:r w:rsidR="00E10FE1">
        <w:rPr>
          <w:b/>
          <w:color w:val="0070C0"/>
          <w:sz w:val="22"/>
          <w:szCs w:val="22"/>
          <w:lang w:val="it-IT" w:eastAsia="ru-RU"/>
        </w:rPr>
        <w:t xml:space="preserve"> </w:t>
      </w:r>
      <w:r w:rsidR="007A36B8">
        <w:rPr>
          <w:b/>
          <w:color w:val="0070C0"/>
          <w:sz w:val="22"/>
          <w:szCs w:val="22"/>
          <w:lang w:val="it-IT" w:eastAsia="ru-RU"/>
        </w:rPr>
        <w:t>;</w:t>
      </w:r>
      <w:r w:rsidR="00E10FE1">
        <w:rPr>
          <w:b/>
          <w:color w:val="0070C0"/>
          <w:sz w:val="22"/>
          <w:szCs w:val="22"/>
          <w:lang w:val="it-IT" w:eastAsia="ru-RU"/>
        </w:rPr>
        <w:t xml:space="preserve"> </w:t>
      </w:r>
      <w:r w:rsidR="00E10FE1" w:rsidRPr="007A36B8">
        <w:rPr>
          <w:b/>
          <w:color w:val="0070C0"/>
          <w:sz w:val="22"/>
          <w:szCs w:val="22"/>
          <w:u w:val="single"/>
          <w:lang w:val="it-IT" w:eastAsia="ru-RU"/>
        </w:rPr>
        <w:t>amtbuiucani.achizitii@gmail.com</w:t>
      </w:r>
      <w:r w:rsidR="009F506A" w:rsidRPr="007A36B8">
        <w:rPr>
          <w:b/>
          <w:u w:val="single"/>
          <w:lang w:val="it-IT" w:eastAsia="ru-RU"/>
        </w:rPr>
        <w:t xml:space="preserve"> </w:t>
      </w:r>
    </w:p>
    <w:p w:rsidR="00850D1C" w:rsidRPr="00554961" w:rsidRDefault="00850D1C" w:rsidP="00850D1C">
      <w:pPr>
        <w:ind w:right="57"/>
        <w:rPr>
          <w:b/>
          <w:color w:val="0070C0"/>
          <w:sz w:val="22"/>
          <w:szCs w:val="22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554961">
        <w:rPr>
          <w:b/>
          <w:bCs/>
          <w:iCs/>
          <w:color w:val="0070C0"/>
          <w:sz w:val="22"/>
          <w:szCs w:val="22"/>
          <w:lang w:val="ro-RO" w:eastAsia="ru-RU"/>
        </w:rPr>
        <w:t>documentaţia de atribuire este anexată în cadrul procedurii în SIA RSAP.</w:t>
      </w:r>
    </w:p>
    <w:p w:rsidR="00850D1C" w:rsidRPr="009F506A" w:rsidRDefault="00850D1C" w:rsidP="009F506A">
      <w:pPr>
        <w:shd w:val="clear" w:color="auto" w:fill="FFFFFF" w:themeFill="background1"/>
        <w:tabs>
          <w:tab w:val="left" w:pos="284"/>
          <w:tab w:val="right" w:pos="9531"/>
        </w:tabs>
        <w:spacing w:before="120"/>
        <w:jc w:val="left"/>
        <w:rPr>
          <w:b/>
          <w:lang w:val="it-IT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9F506A" w:rsidRPr="009F506A">
        <w:t xml:space="preserve"> </w:t>
      </w:r>
      <w:hyperlink r:id="rId6" w:history="1">
        <w:proofErr w:type="spellStart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Instituţie</w:t>
        </w:r>
        <w:proofErr w:type="spellEnd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 </w:t>
        </w:r>
        <w:r w:rsidR="009F506A" w:rsidRPr="00A63A1D">
          <w:rPr>
            <w:rStyle w:val="a4"/>
            <w:b/>
            <w:bCs/>
            <w:iCs/>
            <w:color w:val="0070C0"/>
            <w:u w:val="none"/>
            <w:shd w:val="clear" w:color="auto" w:fill="FFFFFF"/>
          </w:rPr>
          <w:t>Medico-</w:t>
        </w:r>
        <w:proofErr w:type="spellStart"/>
        <w:r w:rsidR="009F506A" w:rsidRPr="00A63A1D">
          <w:rPr>
            <w:rStyle w:val="a4"/>
            <w:b/>
            <w:bCs/>
            <w:iCs/>
            <w:color w:val="0070C0"/>
            <w:u w:val="none"/>
            <w:shd w:val="clear" w:color="auto" w:fill="FFFFFF"/>
          </w:rPr>
          <w:t>Sanitară</w:t>
        </w:r>
        <w:proofErr w:type="spellEnd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 </w:t>
        </w:r>
        <w:proofErr w:type="spellStart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Publică</w:t>
        </w:r>
        <w:proofErr w:type="spellEnd"/>
      </w:hyperlink>
    </w:p>
    <w:p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773" w:type="pct"/>
        <w:tblInd w:w="-601" w:type="dxa"/>
        <w:tblLayout w:type="fixed"/>
        <w:tblLook w:val="04A0"/>
      </w:tblPr>
      <w:tblGrid>
        <w:gridCol w:w="571"/>
        <w:gridCol w:w="599"/>
        <w:gridCol w:w="1891"/>
        <w:gridCol w:w="1601"/>
        <w:gridCol w:w="1153"/>
        <w:gridCol w:w="5538"/>
      </w:tblGrid>
      <w:tr w:rsidR="00562212" w:rsidRPr="009737C6" w:rsidTr="003545E4">
        <w:tc>
          <w:tcPr>
            <w:tcW w:w="251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264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833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705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08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2439" w:type="pct"/>
          </w:tcPr>
          <w:p w:rsidR="00562212" w:rsidRPr="00D95C0E" w:rsidRDefault="00562212" w:rsidP="00821DE0">
            <w:pPr>
              <w:ind w:firstLine="0"/>
              <w:jc w:val="center"/>
              <w:rPr>
                <w:b/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</w:tr>
      <w:tr w:rsidR="009C0B12" w:rsidRPr="009737C6" w:rsidTr="003545E4">
        <w:trPr>
          <w:trHeight w:val="1969"/>
        </w:trPr>
        <w:tc>
          <w:tcPr>
            <w:tcW w:w="251" w:type="pct"/>
          </w:tcPr>
          <w:p w:rsidR="009C0B12" w:rsidRDefault="00E01ADF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</w:t>
            </w:r>
          </w:p>
        </w:tc>
        <w:tc>
          <w:tcPr>
            <w:tcW w:w="264" w:type="pct"/>
          </w:tcPr>
          <w:p w:rsidR="009C0B12" w:rsidRPr="009C0B12" w:rsidRDefault="009C0B12" w:rsidP="001A3F1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C0B12">
              <w:rPr>
                <w:color w:val="333333"/>
                <w:sz w:val="13"/>
                <w:szCs w:val="13"/>
                <w:shd w:val="clear" w:color="auto" w:fill="FFFFFF"/>
              </w:rPr>
              <w:t>33100000-1 </w:t>
            </w:r>
          </w:p>
        </w:tc>
        <w:tc>
          <w:tcPr>
            <w:tcW w:w="833" w:type="pct"/>
          </w:tcPr>
          <w:p w:rsidR="009C0B12" w:rsidRPr="009C0B12" w:rsidRDefault="009C0B12" w:rsidP="003545E4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9C0B12">
              <w:rPr>
                <w:sz w:val="24"/>
                <w:szCs w:val="24"/>
              </w:rPr>
              <w:t>Paravan</w:t>
            </w:r>
            <w:proofErr w:type="spellEnd"/>
            <w:r w:rsidRPr="009C0B12">
              <w:rPr>
                <w:sz w:val="24"/>
                <w:szCs w:val="24"/>
              </w:rPr>
              <w:t xml:space="preserve"> </w:t>
            </w:r>
          </w:p>
          <w:p w:rsidR="009C0B12" w:rsidRPr="009C0B12" w:rsidRDefault="009C0B12" w:rsidP="003545E4">
            <w:pPr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705" w:type="pct"/>
          </w:tcPr>
          <w:p w:rsidR="009C0B12" w:rsidRDefault="009C0B12" w:rsidP="009C0B1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9C0B12">
              <w:rPr>
                <w:bCs/>
                <w:sz w:val="24"/>
                <w:szCs w:val="24"/>
                <w:lang w:val="ro-RO" w:eastAsia="ru-RU"/>
              </w:rPr>
              <w:t>Bucata</w:t>
            </w:r>
          </w:p>
          <w:p w:rsidR="009C0B12" w:rsidRPr="009C0B12" w:rsidRDefault="009C0B12" w:rsidP="003545E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  <w:p w:rsidR="009C0B12" w:rsidRDefault="009C0B12" w:rsidP="003545E4">
            <w:pPr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  <w:p w:rsidR="009C0B12" w:rsidRDefault="009C0B12" w:rsidP="003545E4">
            <w:pPr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  <w:p w:rsidR="009C0B12" w:rsidRPr="009C0B12" w:rsidRDefault="009C0B12" w:rsidP="003545E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508" w:type="pct"/>
          </w:tcPr>
          <w:p w:rsidR="009C0B12" w:rsidRPr="009C0B12" w:rsidRDefault="009C0B12" w:rsidP="003545E4">
            <w:pPr>
              <w:ind w:firstLine="0"/>
              <w:rPr>
                <w:sz w:val="24"/>
                <w:szCs w:val="24"/>
                <w:lang w:val="ro-RO"/>
              </w:rPr>
            </w:pPr>
            <w:r w:rsidRPr="009C0B12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2439" w:type="pct"/>
          </w:tcPr>
          <w:p w:rsidR="009C0B12" w:rsidRPr="009C0B12" w:rsidRDefault="009C0B12" w:rsidP="003545E4">
            <w:pPr>
              <w:ind w:firstLine="0"/>
              <w:rPr>
                <w:lang w:val="fr-FR"/>
              </w:rPr>
            </w:pPr>
            <w:proofErr w:type="spellStart"/>
            <w:r w:rsidRPr="009C0B12">
              <w:rPr>
                <w:lang w:val="fr-FR"/>
              </w:rPr>
              <w:t>Paravan</w:t>
            </w:r>
            <w:proofErr w:type="spellEnd"/>
            <w:r w:rsidRPr="009C0B12">
              <w:rPr>
                <w:lang w:val="fr-FR"/>
              </w:rPr>
              <w:t xml:space="preserve"> </w:t>
            </w:r>
            <w:proofErr w:type="spellStart"/>
            <w:r w:rsidRPr="009C0B12">
              <w:rPr>
                <w:lang w:val="fr-FR"/>
              </w:rPr>
              <w:t>executat</w:t>
            </w:r>
            <w:proofErr w:type="spellEnd"/>
            <w:r w:rsidRPr="009C0B12">
              <w:rPr>
                <w:lang w:val="fr-FR"/>
              </w:rPr>
              <w:t xml:space="preserve"> </w:t>
            </w:r>
            <w:proofErr w:type="spellStart"/>
            <w:r w:rsidRPr="009C0B12">
              <w:rPr>
                <w:lang w:val="fr-FR"/>
              </w:rPr>
              <w:t>din</w:t>
            </w:r>
            <w:proofErr w:type="spellEnd"/>
            <w:r w:rsidRPr="009C0B12">
              <w:rPr>
                <w:lang w:val="fr-FR"/>
              </w:rPr>
              <w:t xml:space="preserve"> ț</w:t>
            </w:r>
            <w:proofErr w:type="spellStart"/>
            <w:r w:rsidRPr="009C0B12">
              <w:rPr>
                <w:lang w:val="fr-FR"/>
              </w:rPr>
              <w:t>eavă</w:t>
            </w:r>
            <w:proofErr w:type="spellEnd"/>
            <w:r w:rsidRPr="009C0B12">
              <w:rPr>
                <w:lang w:val="fr-FR"/>
              </w:rPr>
              <w:t xml:space="preserve"> de inox </w:t>
            </w:r>
            <w:proofErr w:type="spellStart"/>
            <w:r w:rsidRPr="009C0B12">
              <w:rPr>
                <w:lang w:val="fr-FR"/>
              </w:rPr>
              <w:t>cu</w:t>
            </w:r>
            <w:proofErr w:type="spellEnd"/>
            <w:r w:rsidRPr="009C0B12">
              <w:rPr>
                <w:lang w:val="fr-FR"/>
              </w:rPr>
              <w:t xml:space="preserve"> 3 </w:t>
            </w:r>
            <w:proofErr w:type="spellStart"/>
            <w:r w:rsidRPr="009C0B12">
              <w:rPr>
                <w:lang w:val="fr-FR"/>
              </w:rPr>
              <w:t>elemente</w:t>
            </w:r>
            <w:proofErr w:type="spellEnd"/>
            <w:r w:rsidRPr="009C0B12">
              <w:rPr>
                <w:lang w:val="fr-FR"/>
              </w:rPr>
              <w:t xml:space="preserve"> </w:t>
            </w:r>
            <w:proofErr w:type="spellStart"/>
            <w:r w:rsidRPr="009C0B12">
              <w:rPr>
                <w:lang w:val="fr-FR"/>
              </w:rPr>
              <w:t>Dimensiuni</w:t>
            </w:r>
            <w:proofErr w:type="spellEnd"/>
            <w:r w:rsidRPr="009C0B12">
              <w:rPr>
                <w:lang w:val="fr-FR"/>
              </w:rPr>
              <w:t>: 1900×1700 mm (</w:t>
            </w:r>
            <w:proofErr w:type="spellStart"/>
            <w:r w:rsidRPr="009C0B12">
              <w:rPr>
                <w:lang w:val="fr-FR"/>
              </w:rPr>
              <w:t>deschis</w:t>
            </w:r>
            <w:proofErr w:type="spellEnd"/>
            <w:r w:rsidRPr="009C0B12">
              <w:rPr>
                <w:lang w:val="fr-FR"/>
              </w:rPr>
              <w:t>)/600×1700 mm (</w:t>
            </w:r>
            <w:proofErr w:type="spellStart"/>
            <w:r w:rsidRPr="009C0B12">
              <w:rPr>
                <w:lang w:val="fr-FR"/>
              </w:rPr>
              <w:t>pliat</w:t>
            </w:r>
            <w:proofErr w:type="spellEnd"/>
            <w:proofErr w:type="gramStart"/>
            <w:r w:rsidRPr="009C0B12">
              <w:rPr>
                <w:lang w:val="fr-FR"/>
              </w:rPr>
              <w:t>)</w:t>
            </w:r>
            <w:proofErr w:type="spellStart"/>
            <w:r w:rsidRPr="009C0B12">
              <w:rPr>
                <w:lang w:val="fr-FR"/>
              </w:rPr>
              <w:t>Material</w:t>
            </w:r>
            <w:proofErr w:type="spellEnd"/>
            <w:proofErr w:type="gramEnd"/>
            <w:r w:rsidRPr="009C0B12">
              <w:rPr>
                <w:lang w:val="fr-FR"/>
              </w:rPr>
              <w:t xml:space="preserve"> </w:t>
            </w:r>
            <w:proofErr w:type="spellStart"/>
            <w:r w:rsidRPr="009C0B12">
              <w:rPr>
                <w:lang w:val="fr-FR"/>
              </w:rPr>
              <w:t>perete-lavabil,rezistent</w:t>
            </w:r>
            <w:proofErr w:type="spellEnd"/>
            <w:r w:rsidRPr="009C0B12">
              <w:rPr>
                <w:lang w:val="fr-FR"/>
              </w:rPr>
              <w:t xml:space="preserve"> la </w:t>
            </w:r>
            <w:proofErr w:type="spellStart"/>
            <w:r w:rsidRPr="009C0B12">
              <w:rPr>
                <w:lang w:val="fr-FR"/>
              </w:rPr>
              <w:t>prelucrarea</w:t>
            </w:r>
            <w:proofErr w:type="spellEnd"/>
            <w:r w:rsidRPr="009C0B12">
              <w:rPr>
                <w:lang w:val="fr-FR"/>
              </w:rPr>
              <w:t xml:space="preserve"> </w:t>
            </w:r>
            <w:proofErr w:type="spellStart"/>
            <w:r w:rsidRPr="009C0B12">
              <w:rPr>
                <w:lang w:val="fr-FR"/>
              </w:rPr>
              <w:t>cu</w:t>
            </w:r>
            <w:proofErr w:type="spellEnd"/>
            <w:r w:rsidRPr="009C0B12">
              <w:rPr>
                <w:lang w:val="fr-FR"/>
              </w:rPr>
              <w:t xml:space="preserve"> biocide.</w:t>
            </w:r>
          </w:p>
          <w:p w:rsidR="009C0B12" w:rsidRDefault="009C0B12" w:rsidP="001A3F1E">
            <w:pPr>
              <w:rPr>
                <w:sz w:val="24"/>
                <w:szCs w:val="24"/>
                <w:lang w:val="fr-FR"/>
              </w:rPr>
            </w:pPr>
          </w:p>
          <w:p w:rsidR="009C0B12" w:rsidRDefault="009C0B12" w:rsidP="001A3F1E">
            <w:pPr>
              <w:rPr>
                <w:sz w:val="24"/>
                <w:szCs w:val="24"/>
                <w:lang w:val="fr-FR"/>
              </w:rPr>
            </w:pPr>
            <w:r w:rsidRPr="003545E4">
              <w:rPr>
                <w:noProof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1048631" cy="1009997"/>
                  <wp:effectExtent l="19050" t="0" r="0" b="0"/>
                  <wp:docPr id="10" name="Рисунок 1" descr="https://www.tehoptimed.md/images/paravan_alb_2_secti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tehoptimed.md/images/paravan_alb_2_secti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8961" cy="1010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  <w:lang w:val="fr-FR"/>
              </w:rPr>
              <w:t xml:space="preserve"> </w:t>
            </w:r>
          </w:p>
          <w:p w:rsidR="009C0B12" w:rsidRPr="006A5BB1" w:rsidRDefault="009C0B12" w:rsidP="001A3F1E">
            <w:pPr>
              <w:rPr>
                <w:sz w:val="24"/>
                <w:szCs w:val="24"/>
                <w:lang w:val="fr-FR"/>
              </w:rPr>
            </w:pPr>
          </w:p>
        </w:tc>
      </w:tr>
      <w:tr w:rsidR="009C0B12" w:rsidRPr="009737C6" w:rsidTr="009C0B12">
        <w:trPr>
          <w:trHeight w:val="43"/>
        </w:trPr>
        <w:tc>
          <w:tcPr>
            <w:tcW w:w="251" w:type="pct"/>
          </w:tcPr>
          <w:p w:rsidR="009C0B12" w:rsidRDefault="009C0B12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2310" w:type="pct"/>
            <w:gridSpan w:val="4"/>
          </w:tcPr>
          <w:p w:rsidR="009C0B12" w:rsidRDefault="009C0B12" w:rsidP="003545E4">
            <w:pPr>
              <w:ind w:firstLine="0"/>
              <w:rPr>
                <w:sz w:val="24"/>
                <w:szCs w:val="24"/>
                <w:lang w:val="ro-RO"/>
              </w:rPr>
            </w:pPr>
            <w:r w:rsidRPr="00190703">
              <w:rPr>
                <w:b/>
                <w:color w:val="333333"/>
                <w:sz w:val="24"/>
                <w:szCs w:val="24"/>
                <w:shd w:val="clear" w:color="auto" w:fill="FFFFFF"/>
              </w:rPr>
              <w:t>Total lot</w:t>
            </w:r>
          </w:p>
        </w:tc>
        <w:tc>
          <w:tcPr>
            <w:tcW w:w="2439" w:type="pct"/>
          </w:tcPr>
          <w:p w:rsidR="009C0B12" w:rsidRPr="009C0B12" w:rsidRDefault="009C0B12" w:rsidP="00E01ADF">
            <w:pPr>
              <w:ind w:firstLine="0"/>
              <w:rPr>
                <w:b/>
                <w:sz w:val="24"/>
                <w:szCs w:val="24"/>
                <w:lang w:val="fr-FR"/>
              </w:rPr>
            </w:pPr>
            <w:r w:rsidRPr="009C0B12">
              <w:rPr>
                <w:b/>
                <w:sz w:val="24"/>
                <w:szCs w:val="24"/>
                <w:lang w:val="fr-FR"/>
              </w:rPr>
              <w:t>1</w:t>
            </w:r>
            <w:r w:rsidR="00E01ADF">
              <w:rPr>
                <w:b/>
                <w:sz w:val="24"/>
                <w:szCs w:val="24"/>
                <w:lang w:val="fr-FR"/>
              </w:rPr>
              <w:t>5</w:t>
            </w:r>
            <w:r w:rsidRPr="009C0B12">
              <w:rPr>
                <w:b/>
                <w:sz w:val="24"/>
                <w:szCs w:val="24"/>
                <w:lang w:val="fr-FR"/>
              </w:rPr>
              <w:t>000,00</w:t>
            </w:r>
          </w:p>
        </w:tc>
      </w:tr>
      <w:tr w:rsidR="009C0B12" w:rsidRPr="009737C6" w:rsidTr="003545E4">
        <w:trPr>
          <w:trHeight w:val="1969"/>
        </w:trPr>
        <w:tc>
          <w:tcPr>
            <w:tcW w:w="251" w:type="pct"/>
          </w:tcPr>
          <w:p w:rsidR="009C0B12" w:rsidRDefault="00E01ADF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2</w:t>
            </w:r>
          </w:p>
        </w:tc>
        <w:tc>
          <w:tcPr>
            <w:tcW w:w="264" w:type="pct"/>
          </w:tcPr>
          <w:p w:rsidR="009C0B12" w:rsidRPr="009C0B12" w:rsidRDefault="009C0B12" w:rsidP="001A3F1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C0B12">
              <w:rPr>
                <w:color w:val="333333"/>
                <w:sz w:val="13"/>
                <w:szCs w:val="13"/>
                <w:shd w:val="clear" w:color="auto" w:fill="FFFFFF"/>
              </w:rPr>
              <w:t>33100000-1 </w:t>
            </w:r>
          </w:p>
        </w:tc>
        <w:tc>
          <w:tcPr>
            <w:tcW w:w="833" w:type="pct"/>
          </w:tcPr>
          <w:p w:rsidR="009C0B12" w:rsidRPr="009C0B12" w:rsidRDefault="009C0B12" w:rsidP="003545E4">
            <w:pPr>
              <w:ind w:firstLine="0"/>
              <w:rPr>
                <w:sz w:val="24"/>
                <w:szCs w:val="24"/>
                <w:lang w:val="ro-RO"/>
              </w:rPr>
            </w:pPr>
            <w:r w:rsidRPr="009C0B12">
              <w:rPr>
                <w:sz w:val="24"/>
                <w:szCs w:val="24"/>
                <w:lang w:val="ro-RO"/>
              </w:rPr>
              <w:t>Masă pentru nou născut</w:t>
            </w:r>
          </w:p>
          <w:p w:rsidR="009C0B12" w:rsidRPr="009C0B12" w:rsidRDefault="009C0B12" w:rsidP="001A3F1E">
            <w:pPr>
              <w:rPr>
                <w:sz w:val="24"/>
                <w:szCs w:val="24"/>
                <w:lang w:val="ro-RO"/>
              </w:rPr>
            </w:pPr>
          </w:p>
          <w:p w:rsidR="009C0B12" w:rsidRPr="009C0B12" w:rsidRDefault="00C36BAD" w:rsidP="001A3F1E">
            <w:pPr>
              <w:rPr>
                <w:sz w:val="24"/>
                <w:szCs w:val="24"/>
                <w:lang w:val="ro-RO"/>
              </w:rPr>
            </w:pPr>
            <w:r w:rsidRPr="00C36BAD">
              <w:rPr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24.15pt;height:24.15pt"/>
              </w:pict>
            </w:r>
          </w:p>
          <w:p w:rsidR="009C0B12" w:rsidRPr="009C0B12" w:rsidRDefault="009C0B12" w:rsidP="001A3F1E">
            <w:pPr>
              <w:rPr>
                <w:sz w:val="24"/>
                <w:szCs w:val="24"/>
                <w:lang w:val="ro-RO"/>
              </w:rPr>
            </w:pPr>
          </w:p>
          <w:p w:rsidR="009C0B12" w:rsidRPr="009C0B12" w:rsidRDefault="009C0B12" w:rsidP="001A3F1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05" w:type="pct"/>
          </w:tcPr>
          <w:p w:rsidR="009C0B12" w:rsidRPr="009C0B12" w:rsidRDefault="009C0B12" w:rsidP="003545E4">
            <w:pPr>
              <w:ind w:firstLine="0"/>
              <w:rPr>
                <w:sz w:val="24"/>
                <w:szCs w:val="24"/>
                <w:lang w:val="ro-RO"/>
              </w:rPr>
            </w:pPr>
            <w:r w:rsidRPr="009C0B12">
              <w:rPr>
                <w:sz w:val="24"/>
                <w:szCs w:val="24"/>
                <w:lang w:val="ro-RO"/>
              </w:rPr>
              <w:t xml:space="preserve"> </w:t>
            </w:r>
            <w:r w:rsidRPr="009C0B12">
              <w:rPr>
                <w:bCs/>
                <w:sz w:val="24"/>
                <w:szCs w:val="24"/>
                <w:lang w:val="ro-RO" w:eastAsia="ru-RU"/>
              </w:rPr>
              <w:t>Bucata</w:t>
            </w:r>
          </w:p>
        </w:tc>
        <w:tc>
          <w:tcPr>
            <w:tcW w:w="508" w:type="pct"/>
          </w:tcPr>
          <w:p w:rsidR="009C0B12" w:rsidRPr="009C0B12" w:rsidRDefault="009C0B12" w:rsidP="003545E4">
            <w:pPr>
              <w:ind w:firstLine="0"/>
              <w:rPr>
                <w:sz w:val="24"/>
                <w:szCs w:val="24"/>
                <w:lang w:val="ro-RO"/>
              </w:rPr>
            </w:pPr>
            <w:r w:rsidRPr="009C0B12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2439" w:type="pct"/>
          </w:tcPr>
          <w:p w:rsidR="009C0B12" w:rsidRPr="003545E4" w:rsidRDefault="009C0B12" w:rsidP="009C0B12">
            <w:pPr>
              <w:shd w:val="clear" w:color="auto" w:fill="FFFFFF"/>
              <w:ind w:firstLine="0"/>
              <w:rPr>
                <w:spacing w:val="-2"/>
                <w:lang w:val="ro-RO" w:eastAsia="ru-RU"/>
              </w:rPr>
            </w:pPr>
            <w:r w:rsidRPr="003545E4">
              <w:rPr>
                <w:spacing w:val="-2"/>
                <w:lang w:val="ro-RO" w:eastAsia="ru-RU"/>
              </w:rPr>
              <w:t xml:space="preserve">Mese de </w:t>
            </w:r>
            <w:proofErr w:type="spellStart"/>
            <w:r w:rsidRPr="003545E4">
              <w:rPr>
                <w:spacing w:val="-2"/>
                <w:lang w:val="ro-RO" w:eastAsia="ru-RU"/>
              </w:rPr>
              <w:t>infasat</w:t>
            </w:r>
            <w:proofErr w:type="spellEnd"/>
            <w:r w:rsidRPr="003545E4">
              <w:rPr>
                <w:spacing w:val="-2"/>
                <w:lang w:val="ro-RO" w:eastAsia="ru-RU"/>
              </w:rPr>
              <w:t>: piele ignifuga</w:t>
            </w:r>
          </w:p>
          <w:p w:rsidR="009C0B12" w:rsidRPr="003545E4" w:rsidRDefault="009C0B12" w:rsidP="009C0B12">
            <w:pPr>
              <w:shd w:val="clear" w:color="auto" w:fill="FFFFFF"/>
              <w:ind w:firstLine="0"/>
              <w:rPr>
                <w:spacing w:val="-2"/>
                <w:lang w:val="ro-RO" w:eastAsia="ru-RU"/>
              </w:rPr>
            </w:pPr>
            <w:r w:rsidRPr="003545E4">
              <w:rPr>
                <w:spacing w:val="-2"/>
                <w:lang w:val="ro-RO" w:eastAsia="ru-RU"/>
              </w:rPr>
              <w:t>Dimensiune: 115 x 63 x h 85 cm</w:t>
            </w:r>
          </w:p>
          <w:p w:rsidR="009C0B12" w:rsidRPr="003545E4" w:rsidRDefault="009C0B12" w:rsidP="009C0B12">
            <w:pPr>
              <w:shd w:val="clear" w:color="auto" w:fill="FFFFFF"/>
              <w:ind w:firstLine="0"/>
              <w:rPr>
                <w:spacing w:val="-2"/>
                <w:lang w:val="ro-RO" w:eastAsia="ru-RU"/>
              </w:rPr>
            </w:pPr>
            <w:r w:rsidRPr="003545E4">
              <w:rPr>
                <w:spacing w:val="-2"/>
                <w:lang w:val="ro-RO" w:eastAsia="ru-RU"/>
              </w:rPr>
              <w:t xml:space="preserve">Sarcina maxima: 50 kg </w:t>
            </w:r>
          </w:p>
          <w:p w:rsidR="009C0B12" w:rsidRPr="003545E4" w:rsidRDefault="009C0B12" w:rsidP="009C0B12">
            <w:pPr>
              <w:shd w:val="clear" w:color="auto" w:fill="FFFFFF"/>
              <w:ind w:firstLine="0"/>
              <w:rPr>
                <w:spacing w:val="-2"/>
                <w:lang w:val="ro-RO" w:eastAsia="ru-RU"/>
              </w:rPr>
            </w:pPr>
            <w:r w:rsidRPr="003545E4">
              <w:rPr>
                <w:spacing w:val="-2"/>
                <w:lang w:val="ro-RO" w:eastAsia="ru-RU"/>
              </w:rPr>
              <w:t>Greutate: 28 kg</w:t>
            </w:r>
          </w:p>
          <w:p w:rsidR="009C0B12" w:rsidRPr="004307A3" w:rsidRDefault="009C0B12" w:rsidP="001A3F1E">
            <w:pPr>
              <w:shd w:val="clear" w:color="auto" w:fill="FFFFFF"/>
              <w:rPr>
                <w:spacing w:val="-2"/>
                <w:sz w:val="24"/>
                <w:szCs w:val="24"/>
                <w:lang w:val="ro-RO" w:eastAsia="ru-RU"/>
              </w:rPr>
            </w:pPr>
            <w:r w:rsidRPr="003545E4">
              <w:rPr>
                <w:noProof/>
                <w:spacing w:val="-2"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1048631" cy="921173"/>
                  <wp:effectExtent l="19050" t="0" r="0" b="0"/>
                  <wp:docPr id="12" name="Рисунок 6" descr="D:\Desktop\mese-de-infasat-si-ingrijirea-bebelusi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Desktop\mese-de-infasat-si-ingrijirea-bebelusi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293" cy="9199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B12" w:rsidRPr="009737C6" w:rsidTr="009C0B12">
        <w:trPr>
          <w:trHeight w:val="159"/>
        </w:trPr>
        <w:tc>
          <w:tcPr>
            <w:tcW w:w="251" w:type="pct"/>
          </w:tcPr>
          <w:p w:rsidR="009C0B12" w:rsidRDefault="009C0B12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1097" w:type="pct"/>
            <w:gridSpan w:val="2"/>
          </w:tcPr>
          <w:p w:rsidR="009C0B12" w:rsidRDefault="009C0B12" w:rsidP="003545E4">
            <w:pPr>
              <w:ind w:firstLine="0"/>
              <w:rPr>
                <w:sz w:val="24"/>
                <w:szCs w:val="24"/>
                <w:lang w:val="ro-RO"/>
              </w:rPr>
            </w:pPr>
            <w:r w:rsidRPr="00190703">
              <w:rPr>
                <w:b/>
                <w:color w:val="333333"/>
                <w:sz w:val="24"/>
                <w:szCs w:val="24"/>
                <w:shd w:val="clear" w:color="auto" w:fill="FFFFFF"/>
              </w:rPr>
              <w:t>Total lot</w:t>
            </w:r>
          </w:p>
        </w:tc>
        <w:tc>
          <w:tcPr>
            <w:tcW w:w="705" w:type="pct"/>
          </w:tcPr>
          <w:p w:rsidR="009C0B12" w:rsidRDefault="009C0B12" w:rsidP="001A3F1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08" w:type="pct"/>
          </w:tcPr>
          <w:p w:rsidR="009C0B12" w:rsidRDefault="009C0B12" w:rsidP="001A3F1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2439" w:type="pct"/>
          </w:tcPr>
          <w:p w:rsidR="009C0B12" w:rsidRPr="009C0B12" w:rsidRDefault="00E01ADF" w:rsidP="003D407A">
            <w:pPr>
              <w:shd w:val="clear" w:color="auto" w:fill="FFFFFF"/>
              <w:ind w:firstLine="0"/>
              <w:rPr>
                <w:b/>
                <w:spacing w:val="-2"/>
                <w:sz w:val="24"/>
                <w:szCs w:val="24"/>
                <w:lang w:val="ro-RO" w:eastAsia="ru-RU"/>
              </w:rPr>
            </w:pPr>
            <w:r>
              <w:rPr>
                <w:b/>
                <w:spacing w:val="-2"/>
                <w:sz w:val="24"/>
                <w:szCs w:val="24"/>
                <w:lang w:val="ro-RO" w:eastAsia="ru-RU"/>
              </w:rPr>
              <w:t>1</w:t>
            </w:r>
            <w:r w:rsidR="003D407A">
              <w:rPr>
                <w:b/>
                <w:spacing w:val="-2"/>
                <w:sz w:val="24"/>
                <w:szCs w:val="24"/>
                <w:lang w:val="ro-RO" w:eastAsia="ru-RU"/>
              </w:rPr>
              <w:t>4</w:t>
            </w:r>
            <w:r>
              <w:rPr>
                <w:b/>
                <w:spacing w:val="-2"/>
                <w:sz w:val="24"/>
                <w:szCs w:val="24"/>
                <w:lang w:val="ro-RO" w:eastAsia="ru-RU"/>
              </w:rPr>
              <w:t>0</w:t>
            </w:r>
            <w:r w:rsidR="009C0B12" w:rsidRPr="009C0B12">
              <w:rPr>
                <w:b/>
                <w:spacing w:val="-2"/>
                <w:sz w:val="24"/>
                <w:szCs w:val="24"/>
                <w:lang w:val="ro-RO" w:eastAsia="ru-RU"/>
              </w:rPr>
              <w:t>00,00</w:t>
            </w:r>
          </w:p>
        </w:tc>
      </w:tr>
      <w:tr w:rsidR="009C0B12" w:rsidRPr="009737C6" w:rsidTr="003545E4">
        <w:trPr>
          <w:trHeight w:val="1969"/>
        </w:trPr>
        <w:tc>
          <w:tcPr>
            <w:tcW w:w="251" w:type="pct"/>
          </w:tcPr>
          <w:p w:rsidR="009C0B12" w:rsidRDefault="00E01ADF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lastRenderedPageBreak/>
              <w:t>3</w:t>
            </w:r>
          </w:p>
        </w:tc>
        <w:tc>
          <w:tcPr>
            <w:tcW w:w="264" w:type="pct"/>
          </w:tcPr>
          <w:p w:rsidR="009C0B12" w:rsidRPr="009C0B12" w:rsidRDefault="009C0B12" w:rsidP="001A3F1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C0B12">
              <w:rPr>
                <w:color w:val="333333"/>
                <w:sz w:val="13"/>
                <w:szCs w:val="13"/>
                <w:shd w:val="clear" w:color="auto" w:fill="FFFFFF"/>
              </w:rPr>
              <w:t>33100000-1 </w:t>
            </w:r>
          </w:p>
        </w:tc>
        <w:tc>
          <w:tcPr>
            <w:tcW w:w="833" w:type="pct"/>
          </w:tcPr>
          <w:p w:rsidR="009C0B12" w:rsidRPr="009C0B12" w:rsidRDefault="009C0B12" w:rsidP="009C0B12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9C0B12">
              <w:rPr>
                <w:sz w:val="24"/>
                <w:szCs w:val="24"/>
                <w:lang w:val="ro-RO"/>
              </w:rPr>
              <w:t>Stativ pentru infuzii</w:t>
            </w:r>
          </w:p>
          <w:p w:rsidR="009C0B12" w:rsidRPr="009C0B12" w:rsidRDefault="009C0B12" w:rsidP="009C0B12">
            <w:pPr>
              <w:jc w:val="left"/>
              <w:rPr>
                <w:sz w:val="24"/>
                <w:szCs w:val="24"/>
                <w:lang w:val="ro-RO"/>
              </w:rPr>
            </w:pPr>
          </w:p>
          <w:p w:rsidR="009C0B12" w:rsidRPr="009C0B12" w:rsidRDefault="009C0B12" w:rsidP="009C0B12">
            <w:pPr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705" w:type="pct"/>
          </w:tcPr>
          <w:p w:rsidR="009C0B12" w:rsidRPr="009C0B12" w:rsidRDefault="009C0B12" w:rsidP="009C0B12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9C0B12">
              <w:rPr>
                <w:sz w:val="24"/>
                <w:szCs w:val="24"/>
                <w:lang w:val="ro-RO"/>
              </w:rPr>
              <w:t xml:space="preserve"> </w:t>
            </w:r>
            <w:r w:rsidRPr="009C0B12">
              <w:rPr>
                <w:bCs/>
                <w:sz w:val="24"/>
                <w:szCs w:val="24"/>
                <w:lang w:val="ro-RO" w:eastAsia="ru-RU"/>
              </w:rPr>
              <w:t>Bucata</w:t>
            </w:r>
          </w:p>
        </w:tc>
        <w:tc>
          <w:tcPr>
            <w:tcW w:w="508" w:type="pct"/>
          </w:tcPr>
          <w:p w:rsidR="009C0B12" w:rsidRPr="009C0B12" w:rsidRDefault="009C0B12" w:rsidP="009C0B12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9C0B12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2439" w:type="pct"/>
          </w:tcPr>
          <w:p w:rsidR="009C0B12" w:rsidRPr="009C0B12" w:rsidRDefault="009C0B12" w:rsidP="009C0B12">
            <w:pPr>
              <w:ind w:firstLine="0"/>
              <w:jc w:val="left"/>
              <w:rPr>
                <w:lang w:val="ro-RO"/>
              </w:rPr>
            </w:pPr>
            <w:r w:rsidRPr="009C0B12">
              <w:rPr>
                <w:rFonts w:ascii="TimesNewRomanPSMT" w:hAnsi="TimesNewRomanPSMT"/>
                <w:color w:val="000000"/>
                <w:lang w:eastAsia="ru-RU"/>
              </w:rPr>
              <w:t>Material</w:t>
            </w:r>
            <w:proofErr w:type="gram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:</w:t>
            </w:r>
            <w:proofErr w:type="gramEnd"/>
            <w:r w:rsidRPr="009C0B12">
              <w:rPr>
                <w:rFonts w:ascii="TimesNewRomanPSMT" w:hAnsi="TimesNewRomanPSMT"/>
                <w:color w:val="000000"/>
                <w:lang w:eastAsia="ru-RU"/>
              </w:rPr>
              <w:br/>
              <w:t xml:space="preserve">–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Țeavă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din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oțel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inoxidabil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(de ex. 304)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sau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oțel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cromat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–</w:t>
            </w:r>
            <w:r w:rsidRPr="009C0B12">
              <w:rPr>
                <w:rFonts w:ascii="TimesNewRomanPSMT" w:hAnsi="TimesNewRomanPSMT"/>
                <w:color w:val="000000"/>
                <w:lang w:eastAsia="ru-RU"/>
              </w:rPr>
              <w:br/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rezistent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la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coroziune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și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ușor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de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curățat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>.</w:t>
            </w:r>
            <w:r w:rsidRPr="009C0B12">
              <w:rPr>
                <w:rFonts w:ascii="TimesNewRomanPSMT" w:hAnsi="TimesNewRomanPSMT"/>
                <w:color w:val="000000"/>
                <w:lang w:eastAsia="ru-RU"/>
              </w:rPr>
              <w:br/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Bază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și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roți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>:</w:t>
            </w:r>
            <w:r w:rsidRPr="009C0B12">
              <w:rPr>
                <w:rFonts w:ascii="TimesNewRomanPSMT" w:hAnsi="TimesNewRomanPSMT"/>
                <w:color w:val="000000"/>
                <w:lang w:eastAsia="ru-RU"/>
              </w:rPr>
              <w:br/>
              <w:t xml:space="preserve">– 5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roți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pivotante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(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castori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)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pentru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mobilitate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ușoară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>.</w:t>
            </w:r>
            <w:r w:rsidRPr="009C0B12">
              <w:rPr>
                <w:rFonts w:ascii="TimesNewRomanPSMT" w:hAnsi="TimesNewRomanPSMT"/>
                <w:color w:val="000000"/>
                <w:lang w:eastAsia="ru-RU"/>
              </w:rPr>
              <w:br/>
              <w:t xml:space="preserve">–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Unele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roți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au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frâne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pentru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stabilitate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când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stativul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este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br/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fixat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în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poziție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>.</w:t>
            </w:r>
            <w:r w:rsidRPr="009C0B12">
              <w:rPr>
                <w:rFonts w:ascii="TimesNewRomanPSMT" w:hAnsi="TimesNewRomanPSMT"/>
                <w:color w:val="000000"/>
                <w:lang w:eastAsia="ru-RU"/>
              </w:rPr>
              <w:br/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Reglare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înălțime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>:</w:t>
            </w:r>
            <w:r w:rsidRPr="009C0B12">
              <w:rPr>
                <w:rFonts w:ascii="TimesNewRomanPSMT" w:hAnsi="TimesNewRomanPSMT"/>
                <w:color w:val="000000"/>
                <w:lang w:eastAsia="ru-RU"/>
              </w:rPr>
              <w:br/>
              <w:t xml:space="preserve">–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Reglabil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manual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pe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o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plajă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tipică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de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aproximativ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126cm</w:t>
            </w:r>
            <w:r w:rsidRPr="009C0B12">
              <w:rPr>
                <w:rFonts w:ascii="TimesNewRomanPSMT" w:hAnsi="TimesNewRomanPSMT"/>
                <w:color w:val="000000"/>
                <w:lang w:eastAsia="ru-RU"/>
              </w:rPr>
              <w:br/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până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la ~197 cm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sau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chiar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până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la </w:t>
            </w:r>
            <w:proofErr w:type="spellStart"/>
            <w:r w:rsidRPr="009C0B12">
              <w:rPr>
                <w:rFonts w:ascii="TimesNewRomanPSMT" w:hAnsi="TimesNewRomanPSMT"/>
                <w:color w:val="000000"/>
                <w:lang w:eastAsia="ru-RU"/>
              </w:rPr>
              <w:t>peste</w:t>
            </w:r>
            <w:proofErr w:type="spellEnd"/>
            <w:r w:rsidRPr="009C0B12">
              <w:rPr>
                <w:rFonts w:ascii="TimesNewRomanPSMT" w:hAnsi="TimesNewRomanPSMT"/>
                <w:color w:val="000000"/>
                <w:lang w:eastAsia="ru-RU"/>
              </w:rPr>
              <w:t xml:space="preserve"> 215 cm</w:t>
            </w:r>
          </w:p>
        </w:tc>
      </w:tr>
      <w:tr w:rsidR="009C0B12" w:rsidRPr="009737C6" w:rsidTr="003545E4">
        <w:trPr>
          <w:trHeight w:val="277"/>
        </w:trPr>
        <w:tc>
          <w:tcPr>
            <w:tcW w:w="251" w:type="pct"/>
          </w:tcPr>
          <w:p w:rsidR="009C0B12" w:rsidRDefault="009C0B12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2310" w:type="pct"/>
            <w:gridSpan w:val="4"/>
          </w:tcPr>
          <w:p w:rsidR="009C0B12" w:rsidRPr="00190703" w:rsidRDefault="009C0B12" w:rsidP="00190703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 w:rsidRPr="00190703">
              <w:rPr>
                <w:b/>
                <w:color w:val="333333"/>
                <w:sz w:val="24"/>
                <w:szCs w:val="24"/>
                <w:shd w:val="clear" w:color="auto" w:fill="FFFFFF"/>
              </w:rPr>
              <w:t xml:space="preserve">Total lot </w:t>
            </w:r>
          </w:p>
        </w:tc>
        <w:tc>
          <w:tcPr>
            <w:tcW w:w="2439" w:type="pct"/>
          </w:tcPr>
          <w:p w:rsidR="009C0B12" w:rsidRPr="00190703" w:rsidRDefault="009C0B12" w:rsidP="009C0B12">
            <w:pPr>
              <w:autoSpaceDE w:val="0"/>
              <w:autoSpaceDN w:val="0"/>
              <w:adjustRightInd w:val="0"/>
              <w:ind w:firstLine="0"/>
              <w:rPr>
                <w:rFonts w:ascii="TimesNewRomanPSMT" w:eastAsiaTheme="minorHAnsi" w:hAnsi="TimesNewRomanPSMT" w:cs="TimesNewRomanPSMT"/>
                <w:b/>
                <w:sz w:val="24"/>
                <w:szCs w:val="24"/>
              </w:rPr>
            </w:pPr>
            <w:r>
              <w:rPr>
                <w:rFonts w:ascii="TimesNewRomanPSMT" w:eastAsiaTheme="minorHAnsi" w:hAnsi="TimesNewRomanPSMT" w:cs="TimesNewRomanPSMT"/>
                <w:b/>
                <w:sz w:val="24"/>
                <w:szCs w:val="24"/>
              </w:rPr>
              <w:t>100</w:t>
            </w:r>
            <w:r w:rsidRPr="00190703">
              <w:rPr>
                <w:rFonts w:ascii="TimesNewRomanPSMT" w:eastAsiaTheme="minorHAnsi" w:hAnsi="TimesNewRomanPSMT" w:cs="TimesNewRomanPSMT"/>
                <w:b/>
                <w:sz w:val="24"/>
                <w:szCs w:val="24"/>
              </w:rPr>
              <w:t>00,00</w:t>
            </w:r>
          </w:p>
        </w:tc>
      </w:tr>
      <w:tr w:rsidR="009C0B12" w:rsidRPr="009737C6" w:rsidTr="003545E4">
        <w:tc>
          <w:tcPr>
            <w:tcW w:w="2561" w:type="pct"/>
            <w:gridSpan w:val="5"/>
          </w:tcPr>
          <w:p w:rsidR="009C0B12" w:rsidRPr="00987A9E" w:rsidRDefault="009C0B12" w:rsidP="00987A9E">
            <w:pPr>
              <w:ind w:firstLine="0"/>
              <w:jc w:val="left"/>
              <w:rPr>
                <w:b/>
                <w:bCs/>
                <w:sz w:val="24"/>
                <w:szCs w:val="24"/>
                <w:lang w:eastAsia="ru-RU"/>
              </w:rPr>
            </w:pPr>
            <w:r w:rsidRPr="00987A9E"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Suma </w:t>
            </w:r>
            <w:proofErr w:type="spellStart"/>
            <w:r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  <w:t>estimativă</w:t>
            </w:r>
            <w:proofErr w:type="spellEnd"/>
            <w:r w:rsidRPr="00987A9E"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2439" w:type="pct"/>
          </w:tcPr>
          <w:p w:rsidR="009C0B12" w:rsidRPr="00190703" w:rsidRDefault="00E01ADF" w:rsidP="003D407A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3</w:t>
            </w:r>
            <w:r w:rsidR="003D407A">
              <w:rPr>
                <w:b/>
                <w:bCs/>
                <w:sz w:val="24"/>
                <w:szCs w:val="24"/>
                <w:lang w:val="ro-RO" w:eastAsia="ru-RU"/>
              </w:rPr>
              <w:t>9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000,00 </w:t>
            </w:r>
            <w:r w:rsidR="009C0B12">
              <w:rPr>
                <w:b/>
                <w:bCs/>
                <w:sz w:val="24"/>
                <w:szCs w:val="24"/>
                <w:lang w:val="ro-RO" w:eastAsia="ru-RU"/>
              </w:rPr>
              <w:t xml:space="preserve">                       </w:t>
            </w:r>
          </w:p>
        </w:tc>
      </w:tr>
    </w:tbl>
    <w:p w:rsidR="005021C9" w:rsidRPr="005E09B8" w:rsidRDefault="005021C9" w:rsidP="005E09B8">
      <w:pPr>
        <w:tabs>
          <w:tab w:val="left" w:pos="6386"/>
        </w:tabs>
        <w:spacing w:line="276" w:lineRule="auto"/>
        <w:ind w:firstLine="0"/>
        <w:rPr>
          <w:rFonts w:asciiTheme="majorBidi" w:hAnsiTheme="majorBidi" w:cstheme="majorBidi"/>
          <w:i/>
          <w:sz w:val="24"/>
          <w:szCs w:val="24"/>
          <w:lang w:val="ro-RO" w:eastAsia="ru-RU"/>
        </w:rPr>
      </w:pP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A62461" w:rsidRPr="00790A89" w:rsidRDefault="00850D1C" w:rsidP="00790A89">
      <w:pPr>
        <w:pStyle w:val="a5"/>
        <w:numPr>
          <w:ilvl w:val="0"/>
          <w:numId w:val="3"/>
        </w:numPr>
        <w:rPr>
          <w:color w:val="0070C0"/>
          <w:sz w:val="24"/>
          <w:szCs w:val="24"/>
          <w:lang w:val="ro-RO" w:eastAsia="ru-RU"/>
        </w:rPr>
      </w:pPr>
      <w:r w:rsidRPr="00554961">
        <w:rPr>
          <w:b/>
          <w:color w:val="0070C0"/>
          <w:sz w:val="24"/>
          <w:szCs w:val="24"/>
          <w:lang w:val="ro-RO" w:eastAsia="ru-RU"/>
        </w:rPr>
        <w:t>pentru un singur lot</w:t>
      </w:r>
      <w:r w:rsidRPr="00554961">
        <w:rPr>
          <w:color w:val="0070C0"/>
          <w:sz w:val="24"/>
          <w:szCs w:val="24"/>
          <w:lang w:val="ro-RO" w:eastAsia="ru-RU"/>
        </w:rPr>
        <w:t>;</w:t>
      </w:r>
    </w:p>
    <w:p w:rsidR="006F6B69" w:rsidRPr="00070951" w:rsidRDefault="00070951" w:rsidP="0007095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firstLine="0"/>
        <w:jc w:val="left"/>
        <w:rPr>
          <w:b/>
          <w:color w:val="0070C0"/>
          <w:sz w:val="24"/>
          <w:szCs w:val="24"/>
          <w:lang w:val="it-IT" w:eastAsia="ru-RU"/>
        </w:rPr>
      </w:pPr>
      <w:r>
        <w:rPr>
          <w:bCs/>
          <w:sz w:val="24"/>
          <w:szCs w:val="24"/>
          <w:lang w:val="ro-RO" w:eastAsia="ru-RU"/>
        </w:rPr>
        <w:t xml:space="preserve">         </w:t>
      </w:r>
      <w:r w:rsidR="00850D1C" w:rsidRPr="00070951">
        <w:rPr>
          <w:bCs/>
          <w:sz w:val="24"/>
          <w:szCs w:val="24"/>
          <w:lang w:val="ro-RO" w:eastAsia="ru-RU"/>
        </w:rPr>
        <w:t>10. Termenele şi condiţiile de livrare/prestare solicitate</w:t>
      </w:r>
      <w:r w:rsidR="006F6B69" w:rsidRPr="00070951">
        <w:rPr>
          <w:bCs/>
          <w:sz w:val="24"/>
          <w:szCs w:val="24"/>
          <w:lang w:val="ro-RO" w:eastAsia="ru-RU"/>
        </w:rPr>
        <w:t>:</w:t>
      </w:r>
      <w:r w:rsidR="007F70A0" w:rsidRPr="00070951">
        <w:rPr>
          <w:b/>
          <w:i/>
          <w:color w:val="8496B0" w:themeColor="text2" w:themeTint="99"/>
          <w:lang w:val="it-IT" w:eastAsia="ru-RU"/>
        </w:rPr>
        <w:t xml:space="preserve"> </w:t>
      </w:r>
      <w:r w:rsidR="00790A89">
        <w:rPr>
          <w:b/>
          <w:color w:val="0070C0"/>
          <w:sz w:val="24"/>
          <w:szCs w:val="24"/>
          <w:lang w:val="it-IT" w:eastAsia="ru-RU"/>
        </w:rPr>
        <w:t xml:space="preserve">dupa semnarea contractului în termen de </w:t>
      </w:r>
      <w:r w:rsidR="003D407A">
        <w:rPr>
          <w:b/>
          <w:color w:val="0070C0"/>
          <w:sz w:val="24"/>
          <w:szCs w:val="24"/>
          <w:lang w:val="it-IT" w:eastAsia="ru-RU"/>
        </w:rPr>
        <w:t>20</w:t>
      </w:r>
      <w:r w:rsidR="00790A89">
        <w:rPr>
          <w:b/>
          <w:color w:val="0070C0"/>
          <w:sz w:val="24"/>
          <w:szCs w:val="24"/>
          <w:lang w:val="it-IT" w:eastAsia="ru-RU"/>
        </w:rPr>
        <w:t xml:space="preserve"> zile lucratoare.</w:t>
      </w:r>
    </w:p>
    <w:p w:rsidR="006F6B69" w:rsidRPr="00554961" w:rsidRDefault="00850D1C" w:rsidP="00AB54B5">
      <w:pPr>
        <w:ind w:firstLine="567"/>
        <w:rPr>
          <w:color w:val="0070C0"/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6F6B69">
        <w:rPr>
          <w:bCs/>
          <w:sz w:val="24"/>
          <w:szCs w:val="24"/>
          <w:lang w:val="ro-RO" w:eastAsia="ru-RU"/>
        </w:rPr>
        <w:t>:</w:t>
      </w:r>
      <w:r w:rsidR="006F6B69">
        <w:rPr>
          <w:sz w:val="24"/>
          <w:szCs w:val="24"/>
          <w:lang w:val="ro-RO" w:eastAsia="ru-RU"/>
        </w:rPr>
        <w:t xml:space="preserve"> 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3</w:t>
      </w:r>
      <w:r w:rsidR="00AB54B5" w:rsidRPr="00554961">
        <w:rPr>
          <w:b/>
          <w:color w:val="0070C0"/>
          <w:sz w:val="22"/>
          <w:szCs w:val="22"/>
          <w:lang w:val="ro-RO" w:eastAsia="ru-RU"/>
        </w:rPr>
        <w:t>1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.</w:t>
      </w:r>
      <w:r w:rsidR="007F70A0">
        <w:rPr>
          <w:b/>
          <w:color w:val="0070C0"/>
          <w:sz w:val="22"/>
          <w:szCs w:val="22"/>
          <w:lang w:val="ro-RO" w:eastAsia="ru-RU"/>
        </w:rPr>
        <w:t>12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.202</w:t>
      </w:r>
      <w:r w:rsidR="007C3318">
        <w:rPr>
          <w:b/>
          <w:color w:val="0070C0"/>
          <w:sz w:val="22"/>
          <w:szCs w:val="22"/>
          <w:lang w:val="ro-RO" w:eastAsia="ru-RU"/>
        </w:rPr>
        <w:t>6</w:t>
      </w:r>
    </w:p>
    <w:p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:rsidR="006F6B69" w:rsidRPr="00EB033C" w:rsidRDefault="006F6B69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338" w:type="pct"/>
        <w:tblInd w:w="-34" w:type="dxa"/>
        <w:tblLook w:val="04A0"/>
      </w:tblPr>
      <w:tblGrid>
        <w:gridCol w:w="511"/>
        <w:gridCol w:w="3619"/>
        <w:gridCol w:w="4493"/>
        <w:gridCol w:w="1875"/>
      </w:tblGrid>
      <w:tr w:rsidR="00850D1C" w:rsidRPr="009737C6" w:rsidTr="00EC0A15">
        <w:tc>
          <w:tcPr>
            <w:tcW w:w="243" w:type="pct"/>
            <w:hideMark/>
          </w:tcPr>
          <w:p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24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2140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893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7F70A0" w:rsidRPr="009737C6" w:rsidTr="00EC0A15">
        <w:tc>
          <w:tcPr>
            <w:tcW w:w="243" w:type="pct"/>
            <w:hideMark/>
          </w:tcPr>
          <w:p w:rsidR="007F70A0" w:rsidRPr="009737C6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724" w:type="pct"/>
            <w:hideMark/>
          </w:tcPr>
          <w:p w:rsidR="007F70A0" w:rsidRPr="00314476" w:rsidRDefault="007F70A0" w:rsidP="003A75DA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t xml:space="preserve"> </w:t>
            </w:r>
            <w:proofErr w:type="spellStart"/>
            <w:r w:rsidRPr="00314476">
              <w:t>Specificații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tehnice</w:t>
            </w:r>
            <w:proofErr w:type="spellEnd"/>
          </w:p>
        </w:tc>
        <w:tc>
          <w:tcPr>
            <w:tcW w:w="2140" w:type="pct"/>
            <w:hideMark/>
          </w:tcPr>
          <w:p w:rsidR="007F70A0" w:rsidRPr="00314476" w:rsidRDefault="007F70A0" w:rsidP="007A36B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t xml:space="preserve"> Conform </w:t>
            </w:r>
            <w:proofErr w:type="spellStart"/>
            <w:r w:rsidRPr="00314476">
              <w:t>anexei</w:t>
            </w:r>
            <w:proofErr w:type="spellEnd"/>
            <w:r w:rsidRPr="00314476">
              <w:t xml:space="preserve"> nr.22 la </w:t>
            </w:r>
            <w:proofErr w:type="spellStart"/>
            <w:r w:rsidRPr="00314476">
              <w:t>Documentafia</w:t>
            </w:r>
            <w:proofErr w:type="spellEnd"/>
            <w:r w:rsidRPr="00314476">
              <w:t xml:space="preserve"> standard nr.115 din ool5" 09.2021, </w:t>
            </w:r>
            <w:proofErr w:type="spellStart"/>
            <w:r w:rsidRPr="00314476">
              <w:t>semnat</w:t>
            </w:r>
            <w:proofErr w:type="spellEnd"/>
            <w:r w:rsidRPr="00314476">
              <w:t xml:space="preserve"> electronic</w:t>
            </w:r>
          </w:p>
        </w:tc>
        <w:tc>
          <w:tcPr>
            <w:tcW w:w="893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7F70A0" w:rsidRPr="009737C6" w:rsidTr="00EC0A15">
        <w:trPr>
          <w:trHeight w:val="107"/>
        </w:trPr>
        <w:tc>
          <w:tcPr>
            <w:tcW w:w="243" w:type="pct"/>
            <w:hideMark/>
          </w:tcPr>
          <w:p w:rsidR="007F70A0" w:rsidRPr="009737C6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724" w:type="pct"/>
            <w:hideMark/>
          </w:tcPr>
          <w:p w:rsidR="007F70A0" w:rsidRPr="00314476" w:rsidRDefault="007F70A0" w:rsidP="003A75DA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314476">
              <w:t>Specificații</w:t>
            </w:r>
            <w:proofErr w:type="spellEnd"/>
            <w:r w:rsidRPr="00314476">
              <w:t xml:space="preserve"> de </w:t>
            </w:r>
            <w:proofErr w:type="spellStart"/>
            <w:r w:rsidRPr="00314476">
              <w:t>preț</w:t>
            </w:r>
            <w:proofErr w:type="spellEnd"/>
          </w:p>
        </w:tc>
        <w:tc>
          <w:tcPr>
            <w:tcW w:w="2140" w:type="pct"/>
            <w:hideMark/>
          </w:tcPr>
          <w:p w:rsidR="007F70A0" w:rsidRPr="00314476" w:rsidRDefault="007F70A0" w:rsidP="007A36B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t xml:space="preserve">Conform </w:t>
            </w:r>
            <w:proofErr w:type="spellStart"/>
            <w:r w:rsidRPr="00314476">
              <w:t>anexei</w:t>
            </w:r>
            <w:proofErr w:type="spellEnd"/>
            <w:r w:rsidRPr="00314476">
              <w:t xml:space="preserve"> nr.23 la </w:t>
            </w:r>
            <w:proofErr w:type="spellStart"/>
            <w:r w:rsidRPr="00314476">
              <w:t>Documentafia</w:t>
            </w:r>
            <w:proofErr w:type="spellEnd"/>
            <w:r w:rsidRPr="00314476">
              <w:t xml:space="preserve"> standard nr.115 din "15" 09.2021,  </w:t>
            </w:r>
            <w:proofErr w:type="spellStart"/>
            <w:r w:rsidRPr="00314476">
              <w:t>semnat</w:t>
            </w:r>
            <w:proofErr w:type="spellEnd"/>
            <w:r w:rsidRPr="00314476">
              <w:t xml:space="preserve"> electronic</w:t>
            </w:r>
          </w:p>
        </w:tc>
        <w:tc>
          <w:tcPr>
            <w:tcW w:w="893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7F70A0" w:rsidRPr="009737C6" w:rsidTr="00EC0A15">
        <w:tc>
          <w:tcPr>
            <w:tcW w:w="243" w:type="pct"/>
            <w:hideMark/>
          </w:tcPr>
          <w:p w:rsidR="007F70A0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:rsidR="007F70A0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  <w:r w:rsidR="00790A8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724" w:type="pct"/>
            <w:hideMark/>
          </w:tcPr>
          <w:p w:rsidR="007F70A0" w:rsidRPr="00314476" w:rsidRDefault="007F70A0" w:rsidP="003A75DA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Certificat</w:t>
            </w:r>
            <w:proofErr w:type="spellEnd"/>
            <w:r w:rsidRPr="00314476">
              <w:rPr>
                <w:iCs/>
                <w:lang w:eastAsia="ru-RU"/>
              </w:rPr>
              <w:t>/</w:t>
            </w:r>
            <w:proofErr w:type="spellStart"/>
            <w:r w:rsidRPr="00314476">
              <w:rPr>
                <w:iCs/>
                <w:lang w:eastAsia="ru-RU"/>
              </w:rPr>
              <w:t>decizie</w:t>
            </w:r>
            <w:proofErr w:type="spellEnd"/>
            <w:r w:rsidRPr="00314476">
              <w:rPr>
                <w:iCs/>
                <w:lang w:eastAsia="ru-RU"/>
              </w:rPr>
              <w:t xml:space="preserve"> de </w:t>
            </w:r>
            <w:proofErr w:type="spellStart"/>
            <w:r w:rsidRPr="00314476">
              <w:rPr>
                <w:iCs/>
                <w:lang w:eastAsia="ru-RU"/>
              </w:rPr>
              <w:t>înregistrare</w:t>
            </w:r>
            <w:proofErr w:type="spellEnd"/>
            <w:r w:rsidRPr="00314476">
              <w:rPr>
                <w:iCs/>
                <w:lang w:eastAsia="ru-RU"/>
              </w:rPr>
              <w:t xml:space="preserve"> a </w:t>
            </w:r>
            <w:proofErr w:type="spellStart"/>
            <w:r w:rsidRPr="00314476">
              <w:rPr>
                <w:iCs/>
                <w:lang w:eastAsia="ru-RU"/>
              </w:rPr>
              <w:t>întreprinderii</w:t>
            </w:r>
            <w:proofErr w:type="spellEnd"/>
            <w:r w:rsidRPr="00314476">
              <w:rPr>
                <w:iCs/>
                <w:lang w:eastAsia="ru-RU"/>
              </w:rPr>
              <w:t xml:space="preserve">, Extras din </w:t>
            </w:r>
            <w:proofErr w:type="spellStart"/>
            <w:r w:rsidRPr="00314476">
              <w:rPr>
                <w:iCs/>
                <w:lang w:eastAsia="ru-RU"/>
              </w:rPr>
              <w:t>Registrul</w:t>
            </w:r>
            <w:proofErr w:type="spellEnd"/>
            <w:r w:rsidRPr="00314476">
              <w:rPr>
                <w:iCs/>
                <w:lang w:eastAsia="ru-RU"/>
              </w:rPr>
              <w:t xml:space="preserve"> de stat al </w:t>
            </w:r>
            <w:proofErr w:type="spellStart"/>
            <w:r w:rsidRPr="00314476">
              <w:rPr>
                <w:iCs/>
                <w:lang w:eastAsia="ru-RU"/>
              </w:rPr>
              <w:t>persoanelor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juridice</w:t>
            </w:r>
            <w:proofErr w:type="spellEnd"/>
          </w:p>
        </w:tc>
        <w:tc>
          <w:tcPr>
            <w:tcW w:w="2140" w:type="pct"/>
            <w:hideMark/>
          </w:tcPr>
          <w:p w:rsidR="007F70A0" w:rsidRPr="00314476" w:rsidRDefault="007F70A0" w:rsidP="007A36B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314476">
              <w:rPr>
                <w:iCs/>
                <w:lang w:eastAsia="ru-RU"/>
              </w:rPr>
              <w:t>Copie</w:t>
            </w:r>
            <w:proofErr w:type="spellEnd"/>
            <w:r w:rsidRPr="00314476">
              <w:rPr>
                <w:iCs/>
                <w:lang w:eastAsia="ru-RU"/>
              </w:rPr>
              <w:t xml:space="preserve">, </w:t>
            </w:r>
            <w:proofErr w:type="spellStart"/>
            <w:r w:rsidRPr="00314476">
              <w:rPr>
                <w:iCs/>
                <w:lang w:eastAsia="ru-RU"/>
              </w:rPr>
              <w:t>confirmat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prin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aplicarea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ștampilei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și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semnăturii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Participantului</w:t>
            </w:r>
            <w:proofErr w:type="spellEnd"/>
            <w:r w:rsidR="005B40A0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semnat</w:t>
            </w:r>
            <w:proofErr w:type="spellEnd"/>
            <w:r w:rsidRPr="00314476">
              <w:rPr>
                <w:iCs/>
                <w:lang w:eastAsia="ru-RU"/>
              </w:rPr>
              <w:t xml:space="preserve"> electronic</w:t>
            </w:r>
          </w:p>
        </w:tc>
        <w:tc>
          <w:tcPr>
            <w:tcW w:w="893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AB54B5" w:rsidRPr="009737C6" w:rsidTr="00EC0A15">
        <w:tc>
          <w:tcPr>
            <w:tcW w:w="243" w:type="pct"/>
            <w:hideMark/>
          </w:tcPr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  <w:r w:rsidR="00790A89">
              <w:rPr>
                <w:sz w:val="24"/>
                <w:szCs w:val="24"/>
                <w:lang w:val="ro-RO" w:eastAsia="ru-RU"/>
              </w:rPr>
              <w:t>.</w:t>
            </w:r>
          </w:p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724" w:type="pct"/>
            <w:vAlign w:val="center"/>
            <w:hideMark/>
          </w:tcPr>
          <w:p w:rsidR="00AB54B5" w:rsidRPr="00AB54B5" w:rsidRDefault="007F70A0" w:rsidP="003A75DA">
            <w:pPr>
              <w:tabs>
                <w:tab w:val="left" w:pos="612"/>
              </w:tabs>
              <w:spacing w:after="120"/>
              <w:ind w:firstLine="0"/>
              <w:rPr>
                <w:iCs/>
                <w:lang w:val="ro-MO"/>
              </w:rPr>
            </w:pPr>
            <w:r w:rsidRPr="00AB54B5">
              <w:rPr>
                <w:lang w:val="ro-RO" w:eastAsia="ru-RU"/>
              </w:rPr>
              <w:t>Declarația de eligibilitate</w:t>
            </w:r>
          </w:p>
        </w:tc>
        <w:tc>
          <w:tcPr>
            <w:tcW w:w="2140" w:type="pct"/>
            <w:hideMark/>
          </w:tcPr>
          <w:p w:rsidR="00AB54B5" w:rsidRPr="00AB54B5" w:rsidRDefault="001D2C41" w:rsidP="007A36B8">
            <w:pPr>
              <w:ind w:firstLine="0"/>
              <w:jc w:val="left"/>
            </w:pPr>
            <w:r>
              <w:rPr>
                <w:lang w:val="ro-RO" w:eastAsia="ru-RU"/>
              </w:rPr>
              <w:t>C</w:t>
            </w:r>
            <w:r w:rsidR="007F70A0" w:rsidRPr="00AB54B5">
              <w:rPr>
                <w:lang w:val="ro-RO" w:eastAsia="ru-RU"/>
              </w:rPr>
              <w:t>onform Anexei nr. 2,</w:t>
            </w:r>
            <w:r w:rsidR="007F70A0" w:rsidRPr="00AB54B5">
              <w:t xml:space="preserve"> </w:t>
            </w:r>
            <w:r w:rsidR="007F70A0" w:rsidRPr="00AB54B5">
              <w:rPr>
                <w:lang w:val="ro-RO" w:eastAsia="ru-RU"/>
              </w:rPr>
              <w:t>semnată electronic de către operatorul economic;</w:t>
            </w:r>
          </w:p>
        </w:tc>
        <w:tc>
          <w:tcPr>
            <w:tcW w:w="893" w:type="pct"/>
            <w:hideMark/>
          </w:tcPr>
          <w:p w:rsidR="00AB54B5" w:rsidRPr="00AB54B5" w:rsidRDefault="00AB54B5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1D2C41" w:rsidRPr="009737C6" w:rsidTr="00EC0A15">
        <w:tc>
          <w:tcPr>
            <w:tcW w:w="243" w:type="pct"/>
            <w:hideMark/>
          </w:tcPr>
          <w:p w:rsidR="001D2C41" w:rsidRDefault="001D2C4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  <w:r w:rsidR="00790A8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724" w:type="pct"/>
            <w:hideMark/>
          </w:tcPr>
          <w:p w:rsidR="001D2C41" w:rsidRDefault="001D2C41" w:rsidP="003A75DA">
            <w:pPr>
              <w:tabs>
                <w:tab w:val="left" w:pos="612"/>
              </w:tabs>
              <w:ind w:firstLine="0"/>
              <w:jc w:val="left"/>
              <w:rPr>
                <w:iCs/>
              </w:rPr>
            </w:pPr>
            <w:proofErr w:type="spellStart"/>
            <w:r w:rsidRPr="00314476">
              <w:t>Cerere</w:t>
            </w:r>
            <w:proofErr w:type="spellEnd"/>
            <w:r w:rsidRPr="00314476">
              <w:t xml:space="preserve"> de </w:t>
            </w:r>
            <w:proofErr w:type="spellStart"/>
            <w:r w:rsidRPr="00314476">
              <w:t>participare</w:t>
            </w:r>
            <w:proofErr w:type="spellEnd"/>
          </w:p>
        </w:tc>
        <w:tc>
          <w:tcPr>
            <w:tcW w:w="2140" w:type="pct"/>
            <w:hideMark/>
          </w:tcPr>
          <w:p w:rsidR="001D2C41" w:rsidRPr="00314476" w:rsidRDefault="00F80681" w:rsidP="007A36B8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</w:pPr>
            <w:r w:rsidRPr="00314476">
              <w:t xml:space="preserve">Conform </w:t>
            </w:r>
            <w:proofErr w:type="spellStart"/>
            <w:r w:rsidRPr="00314476">
              <w:t>anexei</w:t>
            </w:r>
            <w:proofErr w:type="spellEnd"/>
            <w:r w:rsidR="001D2C41" w:rsidRPr="00314476">
              <w:t xml:space="preserve"> nr.7 la </w:t>
            </w:r>
            <w:proofErr w:type="spellStart"/>
            <w:r w:rsidR="001D2C41" w:rsidRPr="00314476">
              <w:t>Documentalia</w:t>
            </w:r>
            <w:proofErr w:type="spellEnd"/>
            <w:r w:rsidR="001D2C41" w:rsidRPr="00314476">
              <w:t xml:space="preserve"> standard nr.115 din "15" 09. 2021, </w:t>
            </w:r>
            <w:proofErr w:type="spellStart"/>
            <w:r w:rsidR="001D2C41" w:rsidRPr="00314476">
              <w:t>confirmat</w:t>
            </w:r>
            <w:proofErr w:type="spellEnd"/>
            <w:r w:rsidR="005B40A0">
              <w:t xml:space="preserve"> </w:t>
            </w:r>
            <w:proofErr w:type="spellStart"/>
            <w:r w:rsidR="001D2C41" w:rsidRPr="00314476">
              <w:t>prin</w:t>
            </w:r>
            <w:proofErr w:type="spellEnd"/>
            <w:r w:rsidR="001D2C41" w:rsidRPr="00314476">
              <w:t xml:space="preserve"> </w:t>
            </w:r>
            <w:proofErr w:type="spellStart"/>
            <w:r w:rsidR="001D2C41" w:rsidRPr="00314476">
              <w:t>semn</w:t>
            </w:r>
            <w:r w:rsidR="005B40A0">
              <w:t>a</w:t>
            </w:r>
            <w:r w:rsidR="001D2C41" w:rsidRPr="00314476">
              <w:t>tura</w:t>
            </w:r>
            <w:proofErr w:type="spellEnd"/>
            <w:r w:rsidR="001D2C41" w:rsidRPr="00314476">
              <w:t xml:space="preserve"> </w:t>
            </w:r>
            <w:proofErr w:type="spellStart"/>
            <w:r w:rsidR="001D2C41" w:rsidRPr="00314476">
              <w:t>electronic</w:t>
            </w:r>
            <w:r w:rsidR="005B40A0">
              <w:t>a</w:t>
            </w:r>
            <w:proofErr w:type="spellEnd"/>
          </w:p>
        </w:tc>
        <w:tc>
          <w:tcPr>
            <w:tcW w:w="893" w:type="pct"/>
            <w:hideMark/>
          </w:tcPr>
          <w:p w:rsidR="001D2C41" w:rsidRPr="00AB54B5" w:rsidRDefault="001D2C41" w:rsidP="00821DE0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1D2C41" w:rsidRPr="009737C6" w:rsidTr="00EC0A15">
        <w:trPr>
          <w:trHeight w:val="327"/>
        </w:trPr>
        <w:tc>
          <w:tcPr>
            <w:tcW w:w="243" w:type="pct"/>
            <w:hideMark/>
          </w:tcPr>
          <w:p w:rsidR="001D2C41" w:rsidRDefault="001D2C4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  <w:r w:rsidR="00790A8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724" w:type="pct"/>
            <w:hideMark/>
          </w:tcPr>
          <w:p w:rsidR="001D2C41" w:rsidRPr="00BE362C" w:rsidRDefault="001D2C41" w:rsidP="003A75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val="ru-RU" w:eastAsia="ru-RU"/>
              </w:rPr>
            </w:pPr>
            <w:proofErr w:type="spellStart"/>
            <w:r w:rsidRPr="00314476">
              <w:t>Declaralie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privind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valabilitatea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ofertei</w:t>
            </w:r>
            <w:proofErr w:type="spellEnd"/>
          </w:p>
        </w:tc>
        <w:tc>
          <w:tcPr>
            <w:tcW w:w="2140" w:type="pct"/>
            <w:hideMark/>
          </w:tcPr>
          <w:p w:rsidR="001D2C41" w:rsidRPr="005020E6" w:rsidRDefault="001D2C41" w:rsidP="007A36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gramStart"/>
            <w:r w:rsidRPr="00314476">
              <w:t>Conform</w:t>
            </w:r>
            <w:proofErr w:type="gramEnd"/>
            <w:r w:rsidRPr="00314476">
              <w:t xml:space="preserve"> </w:t>
            </w:r>
            <w:proofErr w:type="spellStart"/>
            <w:r w:rsidRPr="00314476">
              <w:t>anexei</w:t>
            </w:r>
            <w:proofErr w:type="spellEnd"/>
            <w:r w:rsidRPr="00314476">
              <w:t xml:space="preserve"> nr. 8 la </w:t>
            </w:r>
            <w:proofErr w:type="spellStart"/>
            <w:r w:rsidRPr="00314476">
              <w:t>Documentafia</w:t>
            </w:r>
            <w:proofErr w:type="spellEnd"/>
            <w:r w:rsidRPr="00314476">
              <w:t xml:space="preserve"> standard nr.1 l5 din 0015" 09, 2021, </w:t>
            </w:r>
            <w:proofErr w:type="spellStart"/>
            <w:r w:rsidRPr="00314476">
              <w:t>Confirmată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prin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semntura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electronică</w:t>
            </w:r>
            <w:proofErr w:type="spellEnd"/>
          </w:p>
        </w:tc>
        <w:tc>
          <w:tcPr>
            <w:tcW w:w="893" w:type="pct"/>
            <w:hideMark/>
          </w:tcPr>
          <w:p w:rsidR="001D2C41" w:rsidRPr="00AB54B5" w:rsidRDefault="001D2C41" w:rsidP="00821DE0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C0A15" w:rsidRPr="009737C6" w:rsidTr="00EC0A15">
        <w:tc>
          <w:tcPr>
            <w:tcW w:w="243" w:type="pct"/>
            <w:hideMark/>
          </w:tcPr>
          <w:p w:rsidR="00EC0A15" w:rsidRDefault="00E01ADF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  <w:r w:rsidR="00EC0A15">
              <w:rPr>
                <w:sz w:val="24"/>
                <w:szCs w:val="24"/>
                <w:lang w:val="ro-RO" w:eastAsia="ru-RU"/>
              </w:rPr>
              <w:t>.</w:t>
            </w:r>
          </w:p>
          <w:p w:rsidR="00EC0A15" w:rsidRDefault="00EC0A1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724" w:type="pct"/>
            <w:hideMark/>
          </w:tcPr>
          <w:p w:rsidR="00EC0A15" w:rsidRPr="00790A89" w:rsidRDefault="00EC0A15" w:rsidP="001C044A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lang w:val="ro-RO"/>
              </w:rPr>
            </w:pPr>
            <w:proofErr w:type="spellStart"/>
            <w:r w:rsidRPr="00790A89">
              <w:rPr>
                <w:rFonts w:eastAsiaTheme="minorHAnsi"/>
                <w:lang w:val="ru-RU"/>
              </w:rPr>
              <w:t>Mostre</w:t>
            </w:r>
            <w:proofErr w:type="spellEnd"/>
            <w:r>
              <w:rPr>
                <w:rFonts w:eastAsiaTheme="minorHAnsi"/>
                <w:lang w:val="ro-RO"/>
              </w:rPr>
              <w:t xml:space="preserve"> </w:t>
            </w:r>
          </w:p>
        </w:tc>
        <w:tc>
          <w:tcPr>
            <w:tcW w:w="2140" w:type="pct"/>
            <w:hideMark/>
          </w:tcPr>
          <w:p w:rsidR="00EC0A15" w:rsidRPr="00790A89" w:rsidRDefault="00EC0A15" w:rsidP="001C044A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 La </w:t>
            </w:r>
            <w:proofErr w:type="spellStart"/>
            <w:r>
              <w:rPr>
                <w:iCs/>
                <w:lang w:eastAsia="ru-RU"/>
              </w:rPr>
              <w:t>solicitare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termen</w:t>
            </w:r>
            <w:proofErr w:type="spellEnd"/>
            <w:r>
              <w:rPr>
                <w:iCs/>
                <w:lang w:eastAsia="ru-RU"/>
              </w:rPr>
              <w:t xml:space="preserve"> de 2 </w:t>
            </w:r>
            <w:proofErr w:type="spellStart"/>
            <w:r>
              <w:rPr>
                <w:iCs/>
                <w:lang w:eastAsia="ru-RU"/>
              </w:rPr>
              <w:t>zile</w:t>
            </w:r>
            <w:proofErr w:type="spellEnd"/>
          </w:p>
        </w:tc>
        <w:tc>
          <w:tcPr>
            <w:tcW w:w="893" w:type="pct"/>
            <w:hideMark/>
          </w:tcPr>
          <w:p w:rsidR="00EC0A15" w:rsidRPr="00AB54B5" w:rsidRDefault="00EC0A15" w:rsidP="001C044A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</w:tbl>
    <w:p w:rsidR="00850D1C" w:rsidRPr="009531CA" w:rsidRDefault="00850D1C" w:rsidP="00850D1C">
      <w:pPr>
        <w:rPr>
          <w:bCs/>
          <w:color w:val="FF000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9531CA">
        <w:rPr>
          <w:sz w:val="24"/>
          <w:szCs w:val="24"/>
          <w:lang w:val="ro-RO" w:eastAsia="ru-RU"/>
        </w:rPr>
        <w:t xml:space="preserve"> </w:t>
      </w:r>
      <w:r w:rsidR="00264FEC">
        <w:rPr>
          <w:color w:val="FF0000"/>
          <w:sz w:val="24"/>
          <w:szCs w:val="24"/>
          <w:lang w:val="ro-RO" w:eastAsia="ru-RU"/>
        </w:rPr>
        <w:t xml:space="preserve"> </w:t>
      </w:r>
      <w:r w:rsidR="00264FEC" w:rsidRPr="00264FEC">
        <w:rPr>
          <w:b/>
          <w:color w:val="0070C0"/>
          <w:sz w:val="24"/>
          <w:szCs w:val="24"/>
          <w:lang w:val="ro-RO" w:eastAsia="ru-RU"/>
        </w:rPr>
        <w:t>Nu se aplica</w:t>
      </w:r>
    </w:p>
    <w:p w:rsidR="00850D1C" w:rsidRPr="00554961" w:rsidRDefault="00850D1C" w:rsidP="00850D1C">
      <w:pPr>
        <w:rPr>
          <w:b/>
          <w:color w:val="0070C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9531CA">
        <w:rPr>
          <w:sz w:val="24"/>
          <w:szCs w:val="24"/>
          <w:lang w:val="ro-RO" w:eastAsia="ru-RU"/>
        </w:rPr>
        <w:t>:</w:t>
      </w:r>
      <w:r w:rsidR="00554961">
        <w:rPr>
          <w:b/>
          <w:color w:val="0070C0"/>
          <w:sz w:val="24"/>
          <w:szCs w:val="24"/>
          <w:lang w:val="ro-RO" w:eastAsia="ru-RU"/>
        </w:rPr>
        <w:t>N</w:t>
      </w:r>
      <w:r w:rsidR="009531CA" w:rsidRPr="00554961">
        <w:rPr>
          <w:b/>
          <w:color w:val="0070C0"/>
          <w:sz w:val="24"/>
          <w:szCs w:val="24"/>
          <w:lang w:val="ro-RO" w:eastAsia="ru-RU"/>
        </w:rPr>
        <w:t>u se aplica.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6F6B69">
        <w:rPr>
          <w:sz w:val="24"/>
          <w:szCs w:val="24"/>
          <w:lang w:val="ro-RO" w:eastAsia="ru-RU"/>
        </w:rPr>
        <w:t xml:space="preserve">: </w:t>
      </w:r>
      <w:r w:rsidR="006F6B69" w:rsidRPr="00554961">
        <w:rPr>
          <w:b/>
          <w:color w:val="0070C0"/>
          <w:sz w:val="24"/>
          <w:szCs w:val="24"/>
          <w:lang w:val="ro-RO" w:eastAsia="ru-RU"/>
        </w:rPr>
        <w:t>MD</w:t>
      </w:r>
    </w:p>
    <w:p w:rsidR="00850D1C" w:rsidRPr="00790A89" w:rsidRDefault="00790A89" w:rsidP="00790A89">
      <w:pPr>
        <w:tabs>
          <w:tab w:val="right" w:pos="426"/>
        </w:tabs>
        <w:spacing w:before="120"/>
        <w:ind w:firstLine="0"/>
        <w:jc w:val="left"/>
        <w:rPr>
          <w:b/>
          <w:color w:val="0070C0"/>
          <w:sz w:val="22"/>
          <w:szCs w:val="22"/>
        </w:rPr>
      </w:pPr>
      <w:r>
        <w:rPr>
          <w:bCs/>
          <w:sz w:val="24"/>
          <w:szCs w:val="24"/>
          <w:lang w:val="ro-RO" w:eastAsia="ru-RU"/>
        </w:rPr>
        <w:t xml:space="preserve">            </w:t>
      </w:r>
      <w:r w:rsidR="00850D1C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6F6B69">
        <w:rPr>
          <w:bCs/>
          <w:sz w:val="24"/>
          <w:szCs w:val="24"/>
          <w:lang w:val="ro-RO" w:eastAsia="ru-RU"/>
        </w:rPr>
        <w:t xml:space="preserve"> </w:t>
      </w:r>
      <w:r w:rsidR="006F6B69" w:rsidRPr="00554961">
        <w:rPr>
          <w:b/>
          <w:color w:val="0070C0"/>
          <w:sz w:val="22"/>
          <w:szCs w:val="22"/>
          <w:lang w:val="it-IT" w:eastAsia="ru-RU"/>
        </w:rPr>
        <w:t>:</w:t>
      </w:r>
      <w:r w:rsidR="006F6B69" w:rsidRPr="00554961">
        <w:rPr>
          <w:b/>
          <w:i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Cel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mai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mic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preț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fara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TVA, </w:t>
      </w:r>
      <w:proofErr w:type="spellStart"/>
      <w:r w:rsidR="006F6B69" w:rsidRPr="00554961">
        <w:rPr>
          <w:b/>
          <w:color w:val="0070C0"/>
          <w:sz w:val="22"/>
          <w:szCs w:val="22"/>
        </w:rPr>
        <w:t>corespunderea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 </w:t>
      </w:r>
      <w:proofErr w:type="spellStart"/>
      <w:r w:rsidR="006F6B69" w:rsidRPr="00554961">
        <w:rPr>
          <w:b/>
          <w:color w:val="0070C0"/>
          <w:sz w:val="22"/>
          <w:szCs w:val="22"/>
        </w:rPr>
        <w:t>cerințelor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tehnice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si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de </w:t>
      </w:r>
      <w:proofErr w:type="spellStart"/>
      <w:r w:rsidR="006F6B69" w:rsidRPr="00554961">
        <w:rPr>
          <w:b/>
          <w:color w:val="0070C0"/>
          <w:sz w:val="22"/>
          <w:szCs w:val="22"/>
        </w:rPr>
        <w:t>calificare</w:t>
      </w:r>
      <w:proofErr w:type="spellEnd"/>
      <w:r w:rsidR="006F6B69" w:rsidRPr="00554961">
        <w:rPr>
          <w:b/>
          <w:color w:val="0070C0"/>
          <w:sz w:val="22"/>
          <w:szCs w:val="22"/>
        </w:rPr>
        <w:t>.</w:t>
      </w:r>
    </w:p>
    <w:p w:rsidR="009531CA" w:rsidRPr="00850D1C" w:rsidRDefault="00850D1C" w:rsidP="009531CA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9531CA" w:rsidRPr="009531CA">
        <w:rPr>
          <w:sz w:val="24"/>
          <w:szCs w:val="24"/>
          <w:lang w:val="ro-RO" w:eastAsia="ru-RU"/>
        </w:rPr>
        <w:t xml:space="preserve"> </w:t>
      </w:r>
      <w:r w:rsidR="009531CA">
        <w:rPr>
          <w:sz w:val="24"/>
          <w:szCs w:val="24"/>
          <w:lang w:val="ro-RO" w:eastAsia="ru-RU"/>
        </w:rPr>
        <w:t>nu se aplica.</w:t>
      </w:r>
    </w:p>
    <w:p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329" w:type="pct"/>
        <w:tblInd w:w="-34" w:type="dxa"/>
        <w:tblLook w:val="04A0"/>
      </w:tblPr>
      <w:tblGrid>
        <w:gridCol w:w="2236"/>
        <w:gridCol w:w="4911"/>
        <w:gridCol w:w="3333"/>
      </w:tblGrid>
      <w:tr w:rsidR="00850D1C" w:rsidRPr="009737C6" w:rsidTr="00554961">
        <w:tc>
          <w:tcPr>
            <w:tcW w:w="1067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:rsidTr="00554961">
        <w:tc>
          <w:tcPr>
            <w:tcW w:w="1067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:rsidTr="00554961">
        <w:tc>
          <w:tcPr>
            <w:tcW w:w="1067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:rsidR="005021C9" w:rsidRPr="009737C6" w:rsidRDefault="005021C9" w:rsidP="00790A89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554961" w:rsidRDefault="00850D1C" w:rsidP="009531CA">
      <w:pPr>
        <w:rPr>
          <w:b/>
          <w:color w:val="0070C0"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9531CA">
        <w:rPr>
          <w:sz w:val="24"/>
          <w:szCs w:val="24"/>
          <w:lang w:val="ro-RO" w:eastAsia="ru-RU"/>
        </w:rPr>
        <w:t xml:space="preserve"> </w:t>
      </w:r>
      <w:r w:rsidRPr="00554961">
        <w:rPr>
          <w:b/>
          <w:bCs/>
          <w:color w:val="0070C0"/>
          <w:sz w:val="22"/>
          <w:szCs w:val="22"/>
          <w:lang w:val="ro-RO" w:eastAsia="ru-RU"/>
        </w:rPr>
        <w:t>conform SIA ,,RSAP”</w:t>
      </w:r>
      <w:r w:rsidR="00554961" w:rsidRPr="00554961">
        <w:rPr>
          <w:b/>
          <w:bCs/>
          <w:color w:val="0070C0"/>
          <w:sz w:val="22"/>
          <w:szCs w:val="22"/>
          <w:lang w:val="ro-RO" w:eastAsia="ru-RU"/>
        </w:rPr>
        <w:t xml:space="preserve"> </w:t>
      </w:r>
    </w:p>
    <w:p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9531CA">
        <w:rPr>
          <w:bCs/>
          <w:sz w:val="24"/>
          <w:szCs w:val="24"/>
          <w:lang w:val="ro-RO" w:eastAsia="ru-RU"/>
        </w:rPr>
        <w:t>:</w:t>
      </w:r>
    </w:p>
    <w:p w:rsidR="00850D1C" w:rsidRPr="00850D1C" w:rsidRDefault="00850D1C" w:rsidP="009531CA">
      <w:pPr>
        <w:ind w:firstLine="0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:rsidR="005021C9" w:rsidRPr="00790A89" w:rsidRDefault="00850D1C" w:rsidP="00790A89">
      <w:pPr>
        <w:rPr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B34C40">
        <w:rPr>
          <w:sz w:val="24"/>
          <w:szCs w:val="24"/>
          <w:lang w:val="ro-RO" w:eastAsia="ru-RU"/>
        </w:rPr>
        <w:t xml:space="preserve">  </w:t>
      </w:r>
      <w:r w:rsidR="00EC0A15">
        <w:rPr>
          <w:b/>
          <w:color w:val="0070C0"/>
          <w:sz w:val="22"/>
          <w:szCs w:val="22"/>
          <w:lang w:val="ro-RO" w:eastAsia="ru-RU"/>
        </w:rPr>
        <w:t xml:space="preserve">60 </w:t>
      </w:r>
      <w:r w:rsidR="00B34C40" w:rsidRPr="00554961">
        <w:rPr>
          <w:b/>
          <w:color w:val="0070C0"/>
          <w:sz w:val="22"/>
          <w:szCs w:val="22"/>
          <w:lang w:val="ro-RO" w:eastAsia="ru-RU"/>
        </w:rPr>
        <w:t>zile</w:t>
      </w:r>
      <w:r w:rsidR="00B34C40" w:rsidRPr="00554961">
        <w:rPr>
          <w:sz w:val="22"/>
          <w:szCs w:val="22"/>
          <w:lang w:val="ro-RO" w:eastAsia="ru-RU"/>
        </w:rPr>
        <w:t xml:space="preserve"> </w:t>
      </w:r>
    </w:p>
    <w:p w:rsidR="00850D1C" w:rsidRPr="00554961" w:rsidRDefault="00850D1C" w:rsidP="009531CA">
      <w:pPr>
        <w:rPr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531CA">
        <w:rPr>
          <w:sz w:val="24"/>
          <w:szCs w:val="24"/>
          <w:lang w:val="ro-RO" w:eastAsia="ru-RU"/>
        </w:rPr>
        <w:t>:</w:t>
      </w:r>
      <w:r w:rsidR="00B34C40">
        <w:t xml:space="preserve">  </w:t>
      </w:r>
      <w:r w:rsidR="00B34C40" w:rsidRPr="00554961">
        <w:rPr>
          <w:b/>
          <w:color w:val="0070C0"/>
          <w:sz w:val="22"/>
          <w:szCs w:val="22"/>
        </w:rPr>
        <w:t>SIA RSAP ”</w:t>
      </w:r>
      <w:proofErr w:type="spellStart"/>
      <w:r w:rsidR="00B34C40" w:rsidRPr="00554961">
        <w:rPr>
          <w:b/>
          <w:color w:val="0070C0"/>
          <w:sz w:val="22"/>
          <w:szCs w:val="22"/>
        </w:rPr>
        <w:t>MTender</w:t>
      </w:r>
      <w:proofErr w:type="spellEnd"/>
      <w:r w:rsidR="00B34C40" w:rsidRPr="00554961">
        <w:rPr>
          <w:b/>
          <w:color w:val="0070C0"/>
          <w:sz w:val="22"/>
          <w:szCs w:val="22"/>
        </w:rPr>
        <w:t>”</w:t>
      </w:r>
      <w:r w:rsidR="00B34C40" w:rsidRPr="00554961">
        <w:rPr>
          <w:sz w:val="22"/>
          <w:szCs w:val="22"/>
          <w:lang w:val="ro-RO" w:eastAsia="ru-RU"/>
        </w:rPr>
        <w:t xml:space="preserve"> 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554961" w:rsidRDefault="00850D1C" w:rsidP="00850D1C">
      <w:pPr>
        <w:rPr>
          <w:b/>
          <w:color w:val="0070C0"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B34C40">
        <w:rPr>
          <w:bCs/>
          <w:sz w:val="24"/>
          <w:szCs w:val="24"/>
          <w:lang w:val="ro-RO" w:eastAsia="ru-RU"/>
        </w:rPr>
        <w:t>:</w:t>
      </w:r>
      <w:r w:rsidR="00B34C40">
        <w:rPr>
          <w:sz w:val="24"/>
          <w:szCs w:val="24"/>
          <w:lang w:val="ro-RO" w:eastAsia="ru-RU"/>
        </w:rPr>
        <w:t xml:space="preserve"> </w:t>
      </w:r>
      <w:r w:rsidR="007A36B8">
        <w:rPr>
          <w:b/>
          <w:color w:val="0070C0"/>
          <w:sz w:val="24"/>
          <w:szCs w:val="24"/>
          <w:lang w:val="ro-RO" w:eastAsia="ru-RU"/>
        </w:rPr>
        <w:t xml:space="preserve"> Română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B34C40">
        <w:rPr>
          <w:sz w:val="24"/>
          <w:szCs w:val="24"/>
          <w:lang w:val="ro-RO" w:eastAsia="ru-RU"/>
        </w:rPr>
        <w:t xml:space="preserve"> : </w:t>
      </w:r>
      <w:r w:rsidR="00B34C40" w:rsidRPr="00554961">
        <w:rPr>
          <w:b/>
          <w:color w:val="0070C0"/>
          <w:sz w:val="22"/>
          <w:szCs w:val="22"/>
          <w:lang w:val="ro-RO" w:eastAsia="ru-RU"/>
        </w:rPr>
        <w:t>Nu sunt</w:t>
      </w:r>
    </w:p>
    <w:p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790A89">
        <w:rPr>
          <w:bCs/>
          <w:sz w:val="24"/>
          <w:szCs w:val="24"/>
          <w:lang w:val="ro-RO" w:eastAsia="ru-RU"/>
        </w:rPr>
        <w:t>Conducătorul grupului de lucru</w:t>
      </w:r>
      <w:r w:rsidR="00790A89" w:rsidRPr="00790A89">
        <w:rPr>
          <w:bCs/>
          <w:sz w:val="24"/>
          <w:szCs w:val="24"/>
          <w:lang w:val="ro-RO" w:eastAsia="ru-RU"/>
        </w:rPr>
        <w:t xml:space="preserve">: </w:t>
      </w:r>
      <w:r w:rsidRPr="005D0AE2">
        <w:rPr>
          <w:sz w:val="24"/>
          <w:szCs w:val="24"/>
          <w:lang w:val="ro-RO" w:eastAsia="ru-RU"/>
        </w:rPr>
        <w:t xml:space="preserve"> </w:t>
      </w:r>
      <w:r w:rsidR="00E01ADF">
        <w:rPr>
          <w:b/>
          <w:sz w:val="24"/>
          <w:szCs w:val="24"/>
          <w:lang w:val="ro-RO" w:eastAsia="ru-RU"/>
        </w:rPr>
        <w:t>Lina Baranov</w:t>
      </w:r>
      <w:r w:rsidR="00D536F9">
        <w:rPr>
          <w:sz w:val="24"/>
          <w:szCs w:val="24"/>
          <w:lang w:val="ro-RO" w:eastAsia="ru-RU"/>
        </w:rPr>
        <w:t xml:space="preserve"> </w:t>
      </w:r>
      <w:r w:rsidR="00B34C40">
        <w:rPr>
          <w:sz w:val="24"/>
          <w:szCs w:val="24"/>
          <w:lang w:val="ro-RO" w:eastAsia="ru-RU"/>
        </w:rPr>
        <w:t>__________________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 w:rsidSect="00EC0A15">
      <w:pgSz w:w="12240" w:h="15840"/>
      <w:pgMar w:top="1418" w:right="1183" w:bottom="709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01B46"/>
    <w:multiLevelType w:val="hybridMultilevel"/>
    <w:tmpl w:val="23E0B14A"/>
    <w:lvl w:ilvl="0" w:tplc="8DF2F4A0">
      <w:start w:val="1"/>
      <w:numFmt w:val="bullet"/>
      <w:lvlText w:val="-"/>
      <w:lvlJc w:val="left"/>
      <w:pPr>
        <w:ind w:left="39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1">
    <w:nsid w:val="3C5706A6"/>
    <w:multiLevelType w:val="hybridMultilevel"/>
    <w:tmpl w:val="330A6F30"/>
    <w:lvl w:ilvl="0" w:tplc="29D2DF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E3D6768"/>
    <w:multiLevelType w:val="hybridMultilevel"/>
    <w:tmpl w:val="5E30BBE0"/>
    <w:lvl w:ilvl="0" w:tplc="266C4D86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C6CC0"/>
    <w:multiLevelType w:val="hybridMultilevel"/>
    <w:tmpl w:val="69C88F76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drawingGridHorizontalSpacing w:val="100"/>
  <w:displayHorizontalDrawingGridEvery w:val="2"/>
  <w:characterSpacingControl w:val="doNotCompress"/>
  <w:compat/>
  <w:rsids>
    <w:rsidRoot w:val="00CB6A95"/>
    <w:rsid w:val="00030D35"/>
    <w:rsid w:val="00070951"/>
    <w:rsid w:val="00075E80"/>
    <w:rsid w:val="0008554E"/>
    <w:rsid w:val="00144475"/>
    <w:rsid w:val="00190703"/>
    <w:rsid w:val="001B106A"/>
    <w:rsid w:val="001B74EF"/>
    <w:rsid w:val="001D2C41"/>
    <w:rsid w:val="00237350"/>
    <w:rsid w:val="002558EA"/>
    <w:rsid w:val="00260767"/>
    <w:rsid w:val="00264FEC"/>
    <w:rsid w:val="002D2AF7"/>
    <w:rsid w:val="002D3D20"/>
    <w:rsid w:val="002F4D54"/>
    <w:rsid w:val="0030319E"/>
    <w:rsid w:val="00306759"/>
    <w:rsid w:val="00345F23"/>
    <w:rsid w:val="003545E4"/>
    <w:rsid w:val="003A75DA"/>
    <w:rsid w:val="003B52EC"/>
    <w:rsid w:val="003D407A"/>
    <w:rsid w:val="004E3B02"/>
    <w:rsid w:val="005021C9"/>
    <w:rsid w:val="00513965"/>
    <w:rsid w:val="00554961"/>
    <w:rsid w:val="00562212"/>
    <w:rsid w:val="00592BB6"/>
    <w:rsid w:val="005B40A0"/>
    <w:rsid w:val="005E09B8"/>
    <w:rsid w:val="005E5901"/>
    <w:rsid w:val="0063509B"/>
    <w:rsid w:val="006D03F8"/>
    <w:rsid w:val="006D54D9"/>
    <w:rsid w:val="006F6B69"/>
    <w:rsid w:val="00715849"/>
    <w:rsid w:val="00790A89"/>
    <w:rsid w:val="007977E4"/>
    <w:rsid w:val="007A36B8"/>
    <w:rsid w:val="007C3318"/>
    <w:rsid w:val="007F70A0"/>
    <w:rsid w:val="00817A9A"/>
    <w:rsid w:val="00837513"/>
    <w:rsid w:val="00850D1C"/>
    <w:rsid w:val="00863EAC"/>
    <w:rsid w:val="0089775E"/>
    <w:rsid w:val="008C1540"/>
    <w:rsid w:val="008E3BEF"/>
    <w:rsid w:val="008F4CDC"/>
    <w:rsid w:val="0091743A"/>
    <w:rsid w:val="009531CA"/>
    <w:rsid w:val="00987A9E"/>
    <w:rsid w:val="009B7BD3"/>
    <w:rsid w:val="009C0B12"/>
    <w:rsid w:val="009F506A"/>
    <w:rsid w:val="00A55EA6"/>
    <w:rsid w:val="00A62461"/>
    <w:rsid w:val="00A700C1"/>
    <w:rsid w:val="00A934D3"/>
    <w:rsid w:val="00AB54B5"/>
    <w:rsid w:val="00AB6AC2"/>
    <w:rsid w:val="00B14062"/>
    <w:rsid w:val="00B33C70"/>
    <w:rsid w:val="00B34C40"/>
    <w:rsid w:val="00B6564D"/>
    <w:rsid w:val="00BB6B4D"/>
    <w:rsid w:val="00BD7926"/>
    <w:rsid w:val="00BF159C"/>
    <w:rsid w:val="00C36BAD"/>
    <w:rsid w:val="00C94493"/>
    <w:rsid w:val="00CB6690"/>
    <w:rsid w:val="00CB6A95"/>
    <w:rsid w:val="00D536F9"/>
    <w:rsid w:val="00D72A54"/>
    <w:rsid w:val="00DB3DC1"/>
    <w:rsid w:val="00E01ADF"/>
    <w:rsid w:val="00E10FE1"/>
    <w:rsid w:val="00E54BFF"/>
    <w:rsid w:val="00EC0A15"/>
    <w:rsid w:val="00ED3060"/>
    <w:rsid w:val="00F012F1"/>
    <w:rsid w:val="00F76840"/>
    <w:rsid w:val="00F80681"/>
    <w:rsid w:val="00FD77AE"/>
    <w:rsid w:val="00FE7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1">
    <w:name w:val="heading 1"/>
    <w:basedOn w:val="a"/>
    <w:link w:val="10"/>
    <w:uiPriority w:val="9"/>
    <w:qFormat/>
    <w:rsid w:val="009F506A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F506A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styleId="a4">
    <w:name w:val="Hyperlink"/>
    <w:basedOn w:val="a0"/>
    <w:uiPriority w:val="99"/>
    <w:unhideWhenUsed/>
    <w:rsid w:val="009F506A"/>
    <w:rPr>
      <w:color w:val="0000FF"/>
      <w:u w:val="single"/>
    </w:rPr>
  </w:style>
  <w:style w:type="paragraph" w:styleId="a5">
    <w:name w:val="List Paragraph"/>
    <w:aliases w:val="HotarirePunct1"/>
    <w:basedOn w:val="a"/>
    <w:uiPriority w:val="34"/>
    <w:qFormat/>
    <w:rsid w:val="006F6B6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545E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545E4"/>
    <w:rPr>
      <w:rFonts w:ascii="Tahoma" w:eastAsia="Times New Roman" w:hAnsi="Tahoma" w:cs="Tahoma"/>
      <w:kern w:val="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6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50099">
              <w:marLeft w:val="0"/>
              <w:marRight w:val="0"/>
              <w:marTop w:val="92"/>
              <w:marBottom w:val="19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7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sca_esv=562741715&amp;sxsrf=AB5stBhkXkz-hbKWfEPC7jrGmatWaYvwrg:1693919226276&amp;q=Institu%C5%A3ie+Medico-sanitar%C4%83+Public%C4%83&amp;spell=1&amp;sa=X&amp;ved=2ahUKEwiLioruxJOBAxV1gv0HHRPOCPQQBSgAegQIHxAB" TargetMode="External"/><Relationship Id="rId5" Type="http://schemas.openxmlformats.org/officeDocument/2006/relationships/hyperlink" Target="mailto:amtbuiucani@ms.md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3</Pages>
  <Words>807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38</cp:revision>
  <dcterms:created xsi:type="dcterms:W3CDTF">2022-12-23T12:03:00Z</dcterms:created>
  <dcterms:modified xsi:type="dcterms:W3CDTF">2026-08-11T08:46:00Z</dcterms:modified>
</cp:coreProperties>
</file>