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D63D4" w14:textId="77777777" w:rsidR="00426231" w:rsidRDefault="007B7F1D">
      <w:pPr>
        <w:spacing w:before="120"/>
        <w:jc w:val="center"/>
        <w:rPr>
          <w:b/>
          <w:sz w:val="28"/>
          <w:szCs w:val="28"/>
        </w:rPr>
      </w:pPr>
      <w:bookmarkStart w:id="0" w:name="_heading=h.oawyazfon9tt" w:colFirst="0" w:colLast="0"/>
      <w:bookmarkEnd w:id="0"/>
      <w:r>
        <w:rPr>
          <w:b/>
          <w:sz w:val="28"/>
          <w:szCs w:val="28"/>
        </w:rPr>
        <w:t>ANUNȚ DE PARTICIPARE INCLUSIV PENTRU PROCEDURILE DE PRESELECȚIE/PROCEDURILE NEGOCIATE</w:t>
      </w:r>
    </w:p>
    <w:p w14:paraId="657BA750" w14:textId="77777777" w:rsidR="00426231" w:rsidRDefault="00426231">
      <w:pPr>
        <w:rPr>
          <w:sz w:val="20"/>
          <w:szCs w:val="20"/>
        </w:rPr>
      </w:pPr>
    </w:p>
    <w:p w14:paraId="53CE8619" w14:textId="77777777" w:rsidR="00426231" w:rsidRDefault="007B7F1D">
      <w:pPr>
        <w:shd w:val="clear" w:color="auto" w:fill="FFFFFF"/>
        <w:spacing w:before="120"/>
        <w:jc w:val="center"/>
        <w:rPr>
          <w:b/>
          <w:highlight w:val="white"/>
          <w:u w:val="single"/>
        </w:rPr>
      </w:pPr>
      <w:r>
        <w:rPr>
          <w:b/>
          <w:u w:val="single"/>
        </w:rPr>
        <w:t xml:space="preserve"> Achiziția de </w:t>
      </w:r>
      <w:r>
        <w:rPr>
          <w:b/>
          <w:highlight w:val="white"/>
          <w:u w:val="single"/>
        </w:rPr>
        <w:t>servicii PR și Comunicare pentru Promovarea Vinului Moldovenesc în România</w:t>
      </w:r>
    </w:p>
    <w:p w14:paraId="34FB4559" w14:textId="2582F62B" w:rsidR="00426231" w:rsidRDefault="007B7F1D">
      <w:pPr>
        <w:shd w:val="clear" w:color="auto" w:fill="FFFFFF"/>
        <w:spacing w:before="120"/>
        <w:rPr>
          <w:b/>
        </w:rPr>
      </w:pPr>
      <w:r>
        <w:rPr>
          <w:sz w:val="20"/>
          <w:szCs w:val="20"/>
        </w:rPr>
        <w:t xml:space="preserve">                                                                                (se indică obiectul achiziției)</w:t>
      </w:r>
      <w:r>
        <w:rPr>
          <w:b/>
        </w:rPr>
        <w:br/>
        <w:t xml:space="preserve">prin procedura de achiziție </w:t>
      </w:r>
      <w:proofErr w:type="spellStart"/>
      <w:r w:rsidR="000C6DD5">
        <w:rPr>
          <w:b/>
          <w:u w:val="single"/>
        </w:rPr>
        <w:t>Licitatie</w:t>
      </w:r>
      <w:proofErr w:type="spellEnd"/>
      <w:r w:rsidR="000C6DD5">
        <w:rPr>
          <w:b/>
          <w:u w:val="single"/>
        </w:rPr>
        <w:t xml:space="preserve"> deschisa</w:t>
      </w:r>
      <w:r>
        <w:rPr>
          <w:sz w:val="20"/>
          <w:szCs w:val="20"/>
        </w:rPr>
        <w:t xml:space="preserve">                     (tipul procedurii de achiziție)</w:t>
      </w:r>
    </w:p>
    <w:p w14:paraId="26A04020" w14:textId="77777777" w:rsidR="00426231" w:rsidRDefault="007B7F1D">
      <w:pPr>
        <w:tabs>
          <w:tab w:val="left" w:pos="284"/>
          <w:tab w:val="right" w:pos="9531"/>
        </w:tabs>
        <w:spacing w:before="120"/>
        <w:rPr>
          <w:b/>
        </w:rPr>
      </w:pPr>
      <w:r>
        <w:rPr>
          <w:b/>
        </w:rPr>
        <w:t>Denumirea autorității contractante: _IP Oficiul National al Viei si Vinului (ONVV)</w:t>
      </w:r>
    </w:p>
    <w:p w14:paraId="6CC8C877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>
        <w:rPr>
          <w:b/>
        </w:rPr>
        <w:t>IDNO:</w:t>
      </w:r>
      <w:r>
        <w:rPr>
          <w:b/>
          <w:highlight w:val="white"/>
        </w:rPr>
        <w:t xml:space="preserve"> 1013620012945</w:t>
      </w:r>
    </w:p>
    <w:p w14:paraId="6DBF69F3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proofErr w:type="spellStart"/>
      <w:r>
        <w:rPr>
          <w:b/>
        </w:rPr>
        <w:t>Adresa</w:t>
      </w:r>
      <w:r>
        <w:rPr>
          <w:b/>
          <w:highlight w:val="white"/>
        </w:rPr>
        <w:t>_RM</w:t>
      </w:r>
      <w:proofErr w:type="spellEnd"/>
      <w:r>
        <w:rPr>
          <w:b/>
          <w:highlight w:val="white"/>
        </w:rPr>
        <w:t xml:space="preserve">, </w:t>
      </w:r>
      <w:proofErr w:type="spellStart"/>
      <w:r>
        <w:rPr>
          <w:b/>
          <w:highlight w:val="white"/>
        </w:rPr>
        <w:t>Chisinau</w:t>
      </w:r>
      <w:proofErr w:type="spellEnd"/>
      <w:r>
        <w:rPr>
          <w:b/>
          <w:highlight w:val="white"/>
        </w:rPr>
        <w:t>, str. Sfatul Tarii 59</w:t>
      </w:r>
    </w:p>
    <w:p w14:paraId="63507EB2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>
        <w:rPr>
          <w:b/>
        </w:rPr>
        <w:t xml:space="preserve">Numărul de telefon/fax: </w:t>
      </w:r>
      <w:r>
        <w:rPr>
          <w:b/>
          <w:highlight w:val="white"/>
        </w:rPr>
        <w:t>+373 22 105 560</w:t>
      </w:r>
    </w:p>
    <w:p w14:paraId="22195067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>
        <w:rPr>
          <w:b/>
        </w:rPr>
        <w:t xml:space="preserve">Adresa de e-mail și pagina web oficială ale autorității contractante: </w:t>
      </w:r>
      <w:hyperlink r:id="rId6">
        <w:r>
          <w:rPr>
            <w:b/>
            <w:color w:val="0563C1"/>
            <w:highlight w:val="white"/>
            <w:u w:val="single"/>
          </w:rPr>
          <w:t>ccebotari@wineofmoldova.com</w:t>
        </w:r>
      </w:hyperlink>
      <w:r>
        <w:rPr>
          <w:b/>
          <w:highlight w:val="white"/>
        </w:rPr>
        <w:t xml:space="preserve">, </w:t>
      </w:r>
      <w:hyperlink r:id="rId7">
        <w:r>
          <w:rPr>
            <w:b/>
            <w:color w:val="0563C1"/>
            <w:highlight w:val="white"/>
            <w:u w:val="single"/>
          </w:rPr>
          <w:t>www.wineofmoldova.com</w:t>
        </w:r>
      </w:hyperlink>
      <w:r>
        <w:rPr>
          <w:b/>
          <w:highlight w:val="white"/>
        </w:rPr>
        <w:t xml:space="preserve"> </w:t>
      </w:r>
    </w:p>
    <w:p w14:paraId="402E3BCF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</w:rPr>
      </w:pPr>
      <w:r>
        <w:rPr>
          <w:b/>
        </w:rPr>
        <w:t xml:space="preserve">Adresa de e-mail sau pagina web oficială de la care se va putea obține accesul la documentația de atribuire: </w:t>
      </w:r>
      <w:r>
        <w:rPr>
          <w:b/>
          <w:i/>
        </w:rPr>
        <w:t>documentația de atribuire este anexată în cadrul procedurii în SIA RSAP</w:t>
      </w:r>
    </w:p>
    <w:p w14:paraId="48B95D79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</w:rPr>
      </w:pPr>
      <w:r>
        <w:rPr>
          <w:b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_____________________________________________________________________________________________________________________________________________________________</w:t>
      </w:r>
    </w:p>
    <w:p w14:paraId="0A43CCAB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</w:rPr>
      </w:pPr>
      <w:r>
        <w:rPr>
          <w:b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"/>
        <w:tblW w:w="10410" w:type="dxa"/>
        <w:tblInd w:w="-455" w:type="dxa"/>
        <w:tblLayout w:type="fixed"/>
        <w:tblLook w:val="0400" w:firstRow="0" w:lastRow="0" w:firstColumn="0" w:lastColumn="0" w:noHBand="0" w:noVBand="1"/>
      </w:tblPr>
      <w:tblGrid>
        <w:gridCol w:w="568"/>
        <w:gridCol w:w="715"/>
        <w:gridCol w:w="1416"/>
        <w:gridCol w:w="1116"/>
        <w:gridCol w:w="4878"/>
        <w:gridCol w:w="1717"/>
      </w:tblGrid>
      <w:tr w:rsidR="00426231" w14:paraId="79F48344" w14:textId="77777777">
        <w:trPr>
          <w:trHeight w:val="5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F6A33" w14:textId="77777777" w:rsidR="00426231" w:rsidRDefault="007B7F1D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A1B90" w14:textId="77777777" w:rsidR="00426231" w:rsidRDefault="007B7F1D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058E1" w14:textId="77777777" w:rsidR="00426231" w:rsidRDefault="007B7F1D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bunurilor/ serviciilor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4E6311" w14:textId="77777777" w:rsidR="00426231" w:rsidRDefault="007B7F1D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B46E9" w14:textId="77777777" w:rsidR="00426231" w:rsidRDefault="007B7F1D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C3A46" w14:textId="77777777" w:rsidR="00426231" w:rsidRDefault="007B7F1D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Valoarea estimată</w:t>
            </w:r>
            <w:r>
              <w:rPr>
                <w:b/>
                <w:sz w:val="20"/>
                <w:szCs w:val="20"/>
              </w:rPr>
              <w:br/>
              <w:t>(se va indica pentru fiecare lot în parte)</w:t>
            </w:r>
          </w:p>
        </w:tc>
      </w:tr>
      <w:tr w:rsidR="00426231" w14:paraId="4643EAEC" w14:textId="77777777">
        <w:trPr>
          <w:trHeight w:val="39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CC103" w14:textId="77777777" w:rsidR="00426231" w:rsidRDefault="007B7F1D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56CED" w14:textId="77777777" w:rsidR="00426231" w:rsidRDefault="00426231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09BF5" w14:textId="77777777" w:rsidR="00426231" w:rsidRDefault="007B7F1D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Elaborare plan strategic și plan calendaristic pentru campanii de comunicare și promovare</w:t>
            </w:r>
          </w:p>
        </w:tc>
        <w:tc>
          <w:tcPr>
            <w:tcW w:w="111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B3BFA5E" w14:textId="77777777" w:rsidR="00426231" w:rsidRDefault="007B7F1D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serviciu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0C570" w14:textId="77777777" w:rsidR="00426231" w:rsidRDefault="007B7F1D">
            <w:pPr>
              <w:spacing w:after="24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Elaborarea unei strategii integrate de comunicare pentru campanii multiple în România</w:t>
            </w:r>
            <w:r>
              <w:rPr>
                <w:sz w:val="20"/>
                <w:szCs w:val="20"/>
              </w:rPr>
              <w:t xml:space="preserve">, axate pe: </w:t>
            </w:r>
            <w:r>
              <w:rPr>
                <w:b/>
                <w:sz w:val="20"/>
                <w:szCs w:val="20"/>
              </w:rPr>
              <w:t xml:space="preserve">Festivalul </w:t>
            </w:r>
            <w:r>
              <w:rPr>
                <w:sz w:val="20"/>
                <w:szCs w:val="20"/>
              </w:rPr>
              <w:t xml:space="preserve">Vinului Moldovenesc, Salonul Divin București, </w:t>
            </w:r>
            <w:proofErr w:type="spellStart"/>
            <w:r>
              <w:rPr>
                <w:sz w:val="20"/>
                <w:szCs w:val="20"/>
              </w:rPr>
              <w:t>Insight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Horeca</w:t>
            </w:r>
            <w:proofErr w:type="spellEnd"/>
            <w:r>
              <w:rPr>
                <w:sz w:val="20"/>
                <w:szCs w:val="20"/>
              </w:rPr>
              <w:t xml:space="preserve"> / Expoziția </w:t>
            </w:r>
            <w:proofErr w:type="spellStart"/>
            <w:r>
              <w:rPr>
                <w:sz w:val="20"/>
                <w:szCs w:val="20"/>
              </w:rPr>
              <w:t>Food</w:t>
            </w:r>
            <w:proofErr w:type="spellEnd"/>
            <w:r>
              <w:rPr>
                <w:sz w:val="20"/>
                <w:szCs w:val="20"/>
              </w:rPr>
              <w:t xml:space="preserve"> Service &amp; </w:t>
            </w:r>
            <w:proofErr w:type="spellStart"/>
            <w:r>
              <w:rPr>
                <w:sz w:val="20"/>
                <w:szCs w:val="20"/>
              </w:rPr>
              <w:t>Hospitality</w:t>
            </w:r>
            <w:proofErr w:type="spellEnd"/>
            <w:r>
              <w:rPr>
                <w:sz w:val="20"/>
                <w:szCs w:val="20"/>
              </w:rPr>
              <w:t xml:space="preserve">, altele, precum și pe comunicarea generală a brandului </w:t>
            </w:r>
            <w:proofErr w:type="spellStart"/>
            <w:r>
              <w:rPr>
                <w:sz w:val="20"/>
                <w:szCs w:val="20"/>
              </w:rPr>
              <w:t>Wine</w:t>
            </w:r>
            <w:proofErr w:type="spellEnd"/>
            <w:r>
              <w:rPr>
                <w:sz w:val="20"/>
                <w:szCs w:val="20"/>
              </w:rPr>
              <w:t xml:space="preserve"> of Moldova, utilizând exclusiv canale PR tradiționale (presă scrisă, radio, TV) și media generală.</w:t>
            </w:r>
          </w:p>
          <w:p w14:paraId="43A312A2" w14:textId="77777777" w:rsidR="00426231" w:rsidRDefault="007B7F1D">
            <w:pPr>
              <w:spacing w:before="240" w:after="24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Strategia va include:</w:t>
            </w:r>
          </w:p>
          <w:p w14:paraId="620EAC7D" w14:textId="77777777" w:rsidR="00426231" w:rsidRDefault="007B7F1D">
            <w:pPr>
              <w:numPr>
                <w:ilvl w:val="0"/>
                <w:numId w:val="1"/>
              </w:numPr>
              <w:spacing w:before="240"/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Definirea obiectivelor SMART</w:t>
            </w:r>
            <w:r>
              <w:rPr>
                <w:sz w:val="20"/>
                <w:szCs w:val="20"/>
              </w:rPr>
              <w:t xml:space="preserve"> pentru fiecare etapă a campaniilor (Pre-Event, Event, Post-Event), adaptate fiecărui eveniment și componentă de comunicare;</w:t>
            </w:r>
          </w:p>
          <w:p w14:paraId="67FC16DE" w14:textId="77777777" w:rsidR="00426231" w:rsidRDefault="007B7F1D">
            <w:pPr>
              <w:numPr>
                <w:ilvl w:val="0"/>
                <w:numId w:val="1"/>
              </w:numPr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Crearea unui plan calendaristic detaliat</w:t>
            </w:r>
            <w:r>
              <w:rPr>
                <w:sz w:val="20"/>
                <w:szCs w:val="20"/>
              </w:rPr>
              <w:t>, cu activități zilnice, termene-limită clare și responsabilități repartizate între echipele implicate;</w:t>
            </w:r>
          </w:p>
          <w:p w14:paraId="4D062C39" w14:textId="77777777" w:rsidR="00426231" w:rsidRDefault="007B7F1D">
            <w:pPr>
              <w:numPr>
                <w:ilvl w:val="0"/>
                <w:numId w:val="1"/>
              </w:numPr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Dezvoltarea seturilor de mesaje-cheie diferențiate</w:t>
            </w:r>
            <w:r>
              <w:rPr>
                <w:sz w:val="20"/>
                <w:szCs w:val="20"/>
              </w:rPr>
              <w:t xml:space="preserve">, personalizate pentru </w:t>
            </w:r>
            <w:proofErr w:type="spellStart"/>
            <w:r>
              <w:rPr>
                <w:sz w:val="20"/>
                <w:szCs w:val="20"/>
              </w:rPr>
              <w:t>publicurile</w:t>
            </w:r>
            <w:proofErr w:type="spellEnd"/>
            <w:r>
              <w:rPr>
                <w:sz w:val="20"/>
                <w:szCs w:val="20"/>
              </w:rPr>
              <w:t>-țintă (B2B, consumatori, presă de specialitate etc.) și pentru fiecare canal tradițional;</w:t>
            </w:r>
          </w:p>
          <w:p w14:paraId="00DB5DEE" w14:textId="77777777" w:rsidR="00426231" w:rsidRDefault="007B7F1D">
            <w:pPr>
              <w:numPr>
                <w:ilvl w:val="0"/>
                <w:numId w:val="1"/>
              </w:numPr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Realizarea unui grafic </w:t>
            </w:r>
            <w:proofErr w:type="spellStart"/>
            <w:r>
              <w:rPr>
                <w:b/>
                <w:sz w:val="20"/>
                <w:szCs w:val="20"/>
              </w:rPr>
              <w:t>Gantt</w:t>
            </w:r>
            <w:proofErr w:type="spellEnd"/>
            <w:r>
              <w:rPr>
                <w:b/>
                <w:sz w:val="20"/>
                <w:szCs w:val="20"/>
              </w:rPr>
              <w:t xml:space="preserve"> detaliat</w:t>
            </w:r>
            <w:r>
              <w:rPr>
                <w:sz w:val="20"/>
                <w:szCs w:val="20"/>
              </w:rPr>
              <w:t>, care să evidențieze succesiunea activităților, livrabilele planificate și interdependențele acestora;</w:t>
            </w:r>
          </w:p>
          <w:p w14:paraId="7AAF110E" w14:textId="77777777" w:rsidR="00426231" w:rsidRDefault="007B7F1D">
            <w:pPr>
              <w:numPr>
                <w:ilvl w:val="0"/>
                <w:numId w:val="1"/>
              </w:numPr>
              <w:spacing w:after="240"/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Definirea KPI concreți și măsurabili</w:t>
            </w:r>
            <w:r>
              <w:rPr>
                <w:sz w:val="20"/>
                <w:szCs w:val="20"/>
              </w:rPr>
              <w:t xml:space="preserve"> pentru fiecare campanie și canal de comunicare tradițional (ex: </w:t>
            </w:r>
            <w:r>
              <w:rPr>
                <w:sz w:val="20"/>
                <w:szCs w:val="20"/>
              </w:rPr>
              <w:lastRenderedPageBreak/>
              <w:t xml:space="preserve">număr de apariții media, </w:t>
            </w:r>
            <w:proofErr w:type="spellStart"/>
            <w:r>
              <w:rPr>
                <w:sz w:val="20"/>
                <w:szCs w:val="20"/>
              </w:rPr>
              <w:t>reach</w:t>
            </w:r>
            <w:proofErr w:type="spellEnd"/>
            <w:r>
              <w:rPr>
                <w:sz w:val="20"/>
                <w:szCs w:val="20"/>
              </w:rPr>
              <w:t xml:space="preserve"> estimat, rata de preluare a comunicatelor).</w:t>
            </w:r>
          </w:p>
          <w:p w14:paraId="292E3CA0" w14:textId="77777777" w:rsidR="00426231" w:rsidRDefault="007B7F1D">
            <w:pPr>
              <w:spacing w:before="240" w:after="24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Livrabile:</w:t>
            </w:r>
          </w:p>
          <w:p w14:paraId="6DD892C6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strategic complet (minim 8-10 pagini);</w:t>
            </w:r>
          </w:p>
          <w:p w14:paraId="2883AF2A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calendaristic detaliat (formate PDF și Word editabil);</w:t>
            </w:r>
          </w:p>
          <w:p w14:paraId="5EE3B433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Aprobarea prealabilă a materialelor și planurilor de către beneficiar, obligatorie înaintea începerii implementării.</w:t>
            </w:r>
          </w:p>
          <w:p w14:paraId="6084EF7A" w14:textId="77777777" w:rsidR="00426231" w:rsidRDefault="004262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sz w:val="20"/>
                <w:szCs w:val="20"/>
              </w:rPr>
            </w:pPr>
          </w:p>
          <w:p w14:paraId="66E40B30" w14:textId="77777777" w:rsidR="00426231" w:rsidRDefault="007B7F1D">
            <w:pPr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Notă:</w:t>
            </w:r>
            <w:r>
              <w:rPr>
                <w:sz w:val="20"/>
                <w:szCs w:val="20"/>
              </w:rPr>
              <w:t xml:space="preserve"> Planul strategic va acoperi toate evenimentele cronologic planificate pentru perioada 1 septembrie 2025 - 30 ianuarie 2026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8E118B" w14:textId="77777777" w:rsidR="00426231" w:rsidRDefault="00426231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426231" w14:paraId="2F7EA86B" w14:textId="77777777">
        <w:trPr>
          <w:trHeight w:val="39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82904" w14:textId="77777777" w:rsidR="00426231" w:rsidRDefault="007B7F1D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6A4AA9" w14:textId="77777777" w:rsidR="00426231" w:rsidRDefault="00426231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BEDE75" w14:textId="77777777" w:rsidR="00426231" w:rsidRDefault="007B7F1D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Management și dezvoltare parteneriate media &amp; activități Press Office pentru campanii de comunicare</w:t>
            </w:r>
          </w:p>
        </w:tc>
        <w:tc>
          <w:tcPr>
            <w:tcW w:w="1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368F6A9" w14:textId="77777777" w:rsidR="00426231" w:rsidRDefault="007B7F1D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serviciu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B8828" w14:textId="77777777" w:rsidR="00426231" w:rsidRDefault="007B7F1D">
            <w:pPr>
              <w:spacing w:after="2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Elaborarea și transmiterea personalizată a scrisorilor de parteneriat</w:t>
            </w:r>
            <w:r>
              <w:rPr>
                <w:sz w:val="20"/>
                <w:szCs w:val="20"/>
              </w:rPr>
              <w:t xml:space="preserve"> către instituții media relevante (print, online, TV, radio), pentru fiecare eveniment cheie, selectate în funcție de audiență, profil editorial și rating.</w:t>
            </w:r>
          </w:p>
          <w:p w14:paraId="273373C6" w14:textId="77777777" w:rsidR="00426231" w:rsidRDefault="007B7F1D">
            <w:pPr>
              <w:spacing w:after="2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Confirmarea a minim 25 de parteneriate prin preluarea minim de 2 ori per instituție a materialelor distincte -video/audio/scrise.</w:t>
            </w:r>
          </w:p>
          <w:p w14:paraId="7BED358A" w14:textId="77777777" w:rsidR="00426231" w:rsidRDefault="007B7F1D">
            <w:pPr>
              <w:spacing w:after="2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Gestionarea activă a parteneriatelor media</w:t>
            </w:r>
            <w:r>
              <w:rPr>
                <w:sz w:val="20"/>
                <w:szCs w:val="20"/>
              </w:rPr>
              <w:t>: actualizarea și segmentarea listei în funcție de tipul canalelor și publicul țintă;</w:t>
            </w:r>
          </w:p>
          <w:p w14:paraId="562BDB54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Organizarea briefingurilor, întâlnirilor cu jurnaliștii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acrediare</w:t>
            </w:r>
            <w:proofErr w:type="spellEnd"/>
            <w:r>
              <w:rPr>
                <w:sz w:val="20"/>
                <w:szCs w:val="20"/>
              </w:rPr>
              <w:t xml:space="preserve"> (în caz de necesitate) și gestionare pre-event și în timpul campaniilor;</w:t>
            </w:r>
          </w:p>
          <w:p w14:paraId="6B8A0A71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Dezvoltarea parteneriatelor media confirmate</w:t>
            </w:r>
            <w:r>
              <w:rPr>
                <w:sz w:val="20"/>
                <w:szCs w:val="20"/>
              </w:rPr>
              <w:t>, sub formă de acorduri scrise pentru difuzare gratuită de conținut (</w:t>
            </w:r>
            <w:proofErr w:type="spellStart"/>
            <w:r>
              <w:rPr>
                <w:sz w:val="20"/>
                <w:szCs w:val="20"/>
              </w:rPr>
              <w:t>earned</w:t>
            </w:r>
            <w:proofErr w:type="spellEnd"/>
            <w:r>
              <w:rPr>
                <w:sz w:val="20"/>
                <w:szCs w:val="20"/>
              </w:rPr>
              <w:t xml:space="preserve"> media);</w:t>
            </w:r>
          </w:p>
          <w:p w14:paraId="29BF8498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Coordonarea relației continue cu mass-media</w:t>
            </w:r>
            <w:r>
              <w:rPr>
                <w:sz w:val="20"/>
                <w:szCs w:val="20"/>
              </w:rPr>
              <w:t xml:space="preserve"> pe toată durata campaniei;</w:t>
            </w:r>
          </w:p>
          <w:p w14:paraId="334E724B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Crearea și distribuirea fișelor informative, comunicatelor de presă și materialelor multimedia</w:t>
            </w:r>
            <w:r>
              <w:rPr>
                <w:sz w:val="20"/>
                <w:szCs w:val="20"/>
              </w:rPr>
              <w:t xml:space="preserve"> dedicate jurnaliștilor;</w:t>
            </w:r>
          </w:p>
          <w:p w14:paraId="63836E20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Monitorizare zilnică a aparițiilor media</w:t>
            </w:r>
            <w:r>
              <w:rPr>
                <w:sz w:val="20"/>
                <w:szCs w:val="20"/>
              </w:rPr>
              <w:t xml:space="preserve"> și redactarea de </w:t>
            </w:r>
            <w:r>
              <w:rPr>
                <w:b/>
                <w:sz w:val="20"/>
                <w:szCs w:val="20"/>
              </w:rPr>
              <w:t>rapoarte zilnice</w:t>
            </w:r>
            <w:r>
              <w:rPr>
                <w:sz w:val="20"/>
                <w:szCs w:val="20"/>
              </w:rPr>
              <w:t xml:space="preserve"> și </w:t>
            </w:r>
            <w:r>
              <w:rPr>
                <w:b/>
                <w:sz w:val="20"/>
                <w:szCs w:val="20"/>
              </w:rPr>
              <w:t>raport final de monitorizare</w:t>
            </w:r>
            <w:r>
              <w:rPr>
                <w:sz w:val="20"/>
                <w:szCs w:val="20"/>
              </w:rPr>
              <w:t xml:space="preserve"> (cantitativ și calitativ);</w:t>
            </w:r>
          </w:p>
          <w:p w14:paraId="4424BB62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Gestionarea promptă a solicitărilor din partea presei</w:t>
            </w:r>
            <w:r>
              <w:rPr>
                <w:sz w:val="20"/>
                <w:szCs w:val="20"/>
              </w:rPr>
              <w:t xml:space="preserve"> (inclusiv livrare de conținut </w:t>
            </w:r>
            <w:proofErr w:type="spellStart"/>
            <w:r>
              <w:rPr>
                <w:sz w:val="20"/>
                <w:szCs w:val="20"/>
              </w:rPr>
              <w:t>foto</w:t>
            </w:r>
            <w:proofErr w:type="spellEnd"/>
            <w:r>
              <w:rPr>
                <w:sz w:val="20"/>
                <w:szCs w:val="20"/>
              </w:rPr>
              <w:t>, video, interviuri);</w:t>
            </w:r>
          </w:p>
          <w:p w14:paraId="50357ECF" w14:textId="77777777" w:rsidR="00426231" w:rsidRDefault="007B7F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Livrabile:</w:t>
            </w:r>
          </w:p>
          <w:p w14:paraId="2F4EADBB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Scrisori de parteneriat și acorduri confirmate;</w:t>
            </w:r>
          </w:p>
          <w:p w14:paraId="786BB34D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Fișe informative și materiale de presă;</w:t>
            </w:r>
          </w:p>
          <w:p w14:paraId="56CA7F0B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Rapoarte zilnice de monitorizare pe perioada evenimentelor;</w:t>
            </w:r>
          </w:p>
          <w:p w14:paraId="31789C64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Raport final consolidat.</w:t>
            </w:r>
          </w:p>
          <w:p w14:paraId="7B148888" w14:textId="77777777" w:rsidR="00426231" w:rsidRDefault="007B7F1D">
            <w:pPr>
              <w:spacing w:before="24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Aprobare prealabilă obligatorie</w:t>
            </w:r>
            <w:r>
              <w:rPr>
                <w:sz w:val="20"/>
                <w:szCs w:val="20"/>
              </w:rPr>
              <w:t xml:space="preserve"> din partea beneficiarului pentru toate materialele livrate.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6D24C" w14:textId="77777777" w:rsidR="00426231" w:rsidRDefault="00426231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426231" w14:paraId="06F1E3B4" w14:textId="77777777">
        <w:trPr>
          <w:trHeight w:val="39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FDF8C" w14:textId="77777777" w:rsidR="00426231" w:rsidRDefault="007B7F1D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FCD0F" w14:textId="77777777" w:rsidR="00426231" w:rsidRDefault="00426231">
            <w:pPr>
              <w:rPr>
                <w:i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6A9210" w14:textId="77777777" w:rsidR="00426231" w:rsidRDefault="007B7F1D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Comunicare și promovare (comunicate de presă și </w:t>
            </w:r>
            <w:r>
              <w:rPr>
                <w:sz w:val="20"/>
                <w:szCs w:val="20"/>
              </w:rPr>
              <w:lastRenderedPageBreak/>
              <w:t>materiale multimedia)</w:t>
            </w:r>
          </w:p>
        </w:tc>
        <w:tc>
          <w:tcPr>
            <w:tcW w:w="1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37252F2" w14:textId="77777777" w:rsidR="00426231" w:rsidRDefault="007B7F1D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serviciu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4CD4D" w14:textId="77777777" w:rsidR="00426231" w:rsidRDefault="007B7F1D">
            <w:pPr>
              <w:tabs>
                <w:tab w:val="left" w:pos="1134"/>
              </w:tabs>
              <w:spacing w:after="24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Comunicare și promovare prin comunicate de presă și materiale multimedia</w:t>
            </w:r>
          </w:p>
          <w:p w14:paraId="2BA4F670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Elaborarea a minim 2 comunicate de presă per eveniment și distribuirea comunicatelor de presă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(în limbile </w:t>
            </w:r>
            <w:r>
              <w:rPr>
                <w:b/>
                <w:sz w:val="20"/>
                <w:szCs w:val="20"/>
              </w:rPr>
              <w:t>română</w:t>
            </w:r>
            <w:r>
              <w:rPr>
                <w:sz w:val="20"/>
                <w:szCs w:val="20"/>
              </w:rPr>
              <w:t>), adaptate etapelor campaniilor și tipurilor de public vizat, cu focus pe acoperirea tematicilor relevante: evenimente, rezultate, poziționare instituțională, noutăți;</w:t>
            </w:r>
          </w:p>
          <w:p w14:paraId="728EFD14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Transmiterea acestora către canale media</w:t>
            </w:r>
            <w:r>
              <w:rPr>
                <w:sz w:val="20"/>
                <w:szCs w:val="20"/>
              </w:rPr>
              <w:t xml:space="preserve"> relevante (presa scrisă, online, radio, TV), selectate în funcție de profilul audienței, aria de acoperire și influență în sectorul vizat;</w:t>
            </w:r>
          </w:p>
          <w:p w14:paraId="728FD2A9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Monitorizarea aparițiilor media (</w:t>
            </w:r>
            <w:proofErr w:type="spellStart"/>
            <w:r>
              <w:rPr>
                <w:b/>
                <w:sz w:val="20"/>
                <w:szCs w:val="20"/>
              </w:rPr>
              <w:t>earned</w:t>
            </w:r>
            <w:proofErr w:type="spellEnd"/>
            <w:r>
              <w:rPr>
                <w:b/>
                <w:sz w:val="20"/>
                <w:szCs w:val="20"/>
              </w:rPr>
              <w:t xml:space="preserve"> media)</w:t>
            </w:r>
            <w:r>
              <w:rPr>
                <w:sz w:val="20"/>
                <w:szCs w:val="20"/>
              </w:rPr>
              <w:t xml:space="preserve"> și evaluarea performanței fiecărui comunicat în funcție de indicatorii agreați;</w:t>
            </w:r>
          </w:p>
          <w:p w14:paraId="12919AE7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Crearea de materiale multimedia</w:t>
            </w:r>
            <w:r>
              <w:rPr>
                <w:sz w:val="20"/>
                <w:szCs w:val="20"/>
              </w:rPr>
              <w:t xml:space="preserve"> complementare (fotografii profesionale, video scurte, </w:t>
            </w:r>
            <w:proofErr w:type="spellStart"/>
            <w:r>
              <w:rPr>
                <w:sz w:val="20"/>
                <w:szCs w:val="20"/>
              </w:rPr>
              <w:t>infografice</w:t>
            </w:r>
            <w:proofErr w:type="spellEnd"/>
            <w:r>
              <w:rPr>
                <w:sz w:val="20"/>
                <w:szCs w:val="20"/>
              </w:rPr>
              <w:t>) pentru susținerea vizuală a comunicării;</w:t>
            </w:r>
          </w:p>
          <w:p w14:paraId="76F04CFB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Organizarea conferințelor de presă</w:t>
            </w:r>
            <w:r>
              <w:rPr>
                <w:sz w:val="20"/>
                <w:szCs w:val="20"/>
              </w:rPr>
              <w:t xml:space="preserve"> și </w:t>
            </w:r>
            <w:r>
              <w:rPr>
                <w:b/>
                <w:sz w:val="20"/>
                <w:szCs w:val="20"/>
              </w:rPr>
              <w:t>sesiunilor online de tip Q&amp;A</w:t>
            </w:r>
            <w:r>
              <w:rPr>
                <w:sz w:val="20"/>
                <w:szCs w:val="20"/>
              </w:rPr>
              <w:t xml:space="preserve"> dedicate jurnaliștilor și partenerilor de comunicare;</w:t>
            </w:r>
          </w:p>
          <w:p w14:paraId="7BC63ACE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ind w:left="36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Ajustarea conținutului și mesajelor</w:t>
            </w:r>
            <w:r>
              <w:rPr>
                <w:sz w:val="20"/>
                <w:szCs w:val="20"/>
              </w:rPr>
              <w:t xml:space="preserve"> în funcție de reacțiile media și feedbackul obținut;</w:t>
            </w:r>
          </w:p>
          <w:p w14:paraId="7ECAFA53" w14:textId="77777777" w:rsidR="00426231" w:rsidRDefault="007B7F1D">
            <w:pPr>
              <w:tabs>
                <w:tab w:val="left" w:pos="1134"/>
              </w:tabs>
              <w:spacing w:before="240" w:after="24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Livrabile:</w:t>
            </w:r>
            <w:r>
              <w:rPr>
                <w:sz w:val="20"/>
                <w:szCs w:val="20"/>
              </w:rPr>
              <w:t xml:space="preserve"> comunicate redactate 400-600 de cuvinte, materiale vizuale asociate, plan de diseminare, diseminarea propriu zisă, rapoarte de monitorizare și analiză a impactului;</w:t>
            </w:r>
          </w:p>
          <w:p w14:paraId="4BF24E58" w14:textId="77777777" w:rsidR="00426231" w:rsidRDefault="007B7F1D">
            <w:pPr>
              <w:tabs>
                <w:tab w:val="left" w:pos="1134"/>
              </w:tabs>
              <w:spacing w:before="24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Aprobare prealabilă</w:t>
            </w:r>
            <w:r>
              <w:rPr>
                <w:sz w:val="20"/>
                <w:szCs w:val="20"/>
              </w:rPr>
              <w:t xml:space="preserve"> din partea beneficiarului pentru toate materialele propuse spre publicare sau transmitere.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45A1D" w14:textId="77777777" w:rsidR="00426231" w:rsidRDefault="00426231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426231" w14:paraId="76753E1E" w14:textId="77777777">
        <w:trPr>
          <w:trHeight w:val="571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929B7" w14:textId="77777777" w:rsidR="00426231" w:rsidRDefault="007B7F1D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2033C" w14:textId="77777777" w:rsidR="00426231" w:rsidRDefault="00426231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2DFA7" w14:textId="77777777" w:rsidR="00426231" w:rsidRDefault="007B7F1D">
            <w:pPr>
              <w:shd w:val="clear" w:color="auto" w:fill="FFFFFF"/>
              <w:spacing w:before="1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Elaborarea discursurilor</w:t>
            </w:r>
          </w:p>
        </w:tc>
        <w:tc>
          <w:tcPr>
            <w:tcW w:w="1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F0ACEC1" w14:textId="77777777" w:rsidR="00426231" w:rsidRDefault="007B7F1D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planului calendaristic detaliat elaborat / aprobat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A87B8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Redactarea discursurilor oficiale destinate reprezentanților ONVV și altor persoane implicate în promovarea sectorului vitivinicol din Republica Moldova, în contextul evenimentelor și activităților din România în 2025;</w:t>
            </w:r>
          </w:p>
          <w:p w14:paraId="3525943B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Adaptarea conținutului pentru diverse formate și tipuri de audiență (instituțional, comercial, specializat);</w:t>
            </w:r>
          </w:p>
          <w:p w14:paraId="7DB474F8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Integrarea mesajelor strategice, cu accent pe valorile brandului național „</w:t>
            </w:r>
            <w:proofErr w:type="spellStart"/>
            <w:r>
              <w:rPr>
                <w:sz w:val="20"/>
                <w:szCs w:val="20"/>
              </w:rPr>
              <w:t>Wine</w:t>
            </w:r>
            <w:proofErr w:type="spellEnd"/>
            <w:r>
              <w:rPr>
                <w:sz w:val="20"/>
                <w:szCs w:val="20"/>
              </w:rPr>
              <w:t xml:space="preserve"> of Moldova”.</w:t>
            </w:r>
          </w:p>
          <w:p w14:paraId="0EF8509F" w14:textId="77777777" w:rsidR="00426231" w:rsidRDefault="007B7F1D">
            <w:pPr>
              <w:spacing w:before="2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Parametri tehnici:</w:t>
            </w:r>
          </w:p>
          <w:p w14:paraId="6739A76B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 variantă inițială redactată per discurs. În caz de necesitate, discursurile vor fi ajustate și modificate până la validarea finală de către ONVV;</w:t>
            </w:r>
          </w:p>
          <w:p w14:paraId="29D8B4E6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Lungime: 300–500 de cuvinte;</w:t>
            </w:r>
          </w:p>
          <w:p w14:paraId="79A0AD26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Formate livrabile: Word și PDF, cu marcaje pentru intonații și pauze;</w:t>
            </w:r>
          </w:p>
          <w:p w14:paraId="241F8397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Limbi: română și engleză.</w:t>
            </w:r>
          </w:p>
          <w:p w14:paraId="68080A33" w14:textId="77777777" w:rsidR="00426231" w:rsidRDefault="007B7F1D">
            <w:pPr>
              <w:spacing w:before="2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Livrabile:</w:t>
            </w:r>
          </w:p>
          <w:p w14:paraId="177C3845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 complet de discursuri oficiale;</w:t>
            </w:r>
          </w:p>
          <w:p w14:paraId="13877E92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Aprobare prealabilă obligatorie din partea beneficiarului înainte de utilizare.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0F4FCD" w14:textId="77777777" w:rsidR="00426231" w:rsidRDefault="004262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426231" w14:paraId="7EF1C2D5" w14:textId="77777777">
        <w:trPr>
          <w:trHeight w:val="39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CEC27" w14:textId="77777777" w:rsidR="00426231" w:rsidRDefault="007B7F1D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C5355" w14:textId="77777777" w:rsidR="00426231" w:rsidRDefault="00426231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5C270" w14:textId="77777777" w:rsidR="00426231" w:rsidRDefault="007B7F1D">
            <w:pPr>
              <w:shd w:val="clear" w:color="auto" w:fill="FFFFFF"/>
              <w:spacing w:before="1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Raport final</w:t>
            </w:r>
          </w:p>
        </w:tc>
        <w:tc>
          <w:tcPr>
            <w:tcW w:w="11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731255E" w14:textId="77777777" w:rsidR="00426231" w:rsidRDefault="007B7F1D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36974" w14:textId="77777777" w:rsidR="00426231" w:rsidRDefault="007B7F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Descriere:</w:t>
            </w:r>
          </w:p>
          <w:p w14:paraId="2DA16CF8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Raport final al campaniei de comunicare;</w:t>
            </w:r>
          </w:p>
          <w:p w14:paraId="24DE3A3D" w14:textId="77777777" w:rsidR="00426231" w:rsidRDefault="007B7F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Colecție de articole și apariții media, organizate într-un dosar digital, livrat beneficiarului.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D0F52" w14:textId="77777777" w:rsidR="00426231" w:rsidRDefault="004262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426231" w14:paraId="49701623" w14:textId="77777777">
        <w:trPr>
          <w:trHeight w:val="397"/>
        </w:trPr>
        <w:tc>
          <w:tcPr>
            <w:tcW w:w="86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CC63EF" w14:textId="77777777" w:rsidR="00426231" w:rsidRDefault="007B7F1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Valoarea estimată în EUR, fără TVA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299B9" w14:textId="77777777" w:rsidR="00426231" w:rsidRDefault="007B7F1D">
            <w:pPr>
              <w:tabs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24,200 EUR</w:t>
            </w:r>
          </w:p>
        </w:tc>
      </w:tr>
    </w:tbl>
    <w:p w14:paraId="6C0E24F0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 w:hanging="360"/>
        <w:rPr>
          <w:b/>
        </w:rPr>
      </w:pPr>
      <w:r>
        <w:rPr>
          <w:b/>
        </w:rPr>
        <w:t xml:space="preserve">În cazul procedurilor de preselecție se indică numărul minim al </w:t>
      </w:r>
      <w:proofErr w:type="spellStart"/>
      <w:r>
        <w:rPr>
          <w:b/>
        </w:rPr>
        <w:t>candidaţilor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şi</w:t>
      </w:r>
      <w:proofErr w:type="spellEnd"/>
      <w:r>
        <w:rPr>
          <w:b/>
        </w:rPr>
        <w:t>, dacă este cazul, numărul maxim al acestora.________________________________</w:t>
      </w:r>
    </w:p>
    <w:p w14:paraId="75ABFE6D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357" w:hanging="360"/>
        <w:rPr>
          <w:b/>
        </w:rPr>
      </w:pPr>
      <w:r>
        <w:rPr>
          <w:b/>
        </w:rPr>
        <w:t>În cazul în care contractul este împărțit pe loturi un operator economic poate depune oferta (se va selecta):</w:t>
      </w:r>
    </w:p>
    <w:p w14:paraId="624C8385" w14:textId="77777777" w:rsidR="00426231" w:rsidRDefault="007B7F1D">
      <w:pPr>
        <w:numPr>
          <w:ilvl w:val="0"/>
          <w:numId w:val="3"/>
        </w:numPr>
        <w:shd w:val="clear" w:color="auto" w:fill="FFFFFF"/>
        <w:tabs>
          <w:tab w:val="right" w:pos="426"/>
        </w:tabs>
      </w:pPr>
      <w:r>
        <w:lastRenderedPageBreak/>
        <w:t>Pentru toate loturile (se solicita acoperirea integrala a serviciilor);</w:t>
      </w:r>
    </w:p>
    <w:p w14:paraId="2C5E831F" w14:textId="77777777" w:rsidR="00426231" w:rsidRDefault="00426231">
      <w:pPr>
        <w:shd w:val="clear" w:color="auto" w:fill="FFFFFF"/>
        <w:tabs>
          <w:tab w:val="right" w:pos="426"/>
        </w:tabs>
      </w:pPr>
    </w:p>
    <w:p w14:paraId="40D91520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</w:rPr>
      </w:pPr>
      <w:r>
        <w:rPr>
          <w:b/>
        </w:rPr>
        <w:t>Admiterea sau interzicerea ofertelor alternative: nu se admite</w:t>
      </w:r>
    </w:p>
    <w:p w14:paraId="630C56CC" w14:textId="77777777" w:rsidR="00426231" w:rsidRDefault="007B7F1D">
      <w:pPr>
        <w:shd w:val="clear" w:color="auto" w:fill="FFFFFF"/>
        <w:tabs>
          <w:tab w:val="right" w:pos="426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(indicați se admite sau nu se admite)</w:t>
      </w:r>
    </w:p>
    <w:p w14:paraId="6B6AB8B5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</w:rPr>
      </w:pPr>
      <w:r>
        <w:rPr>
          <w:b/>
        </w:rPr>
        <w:t xml:space="preserve">Termenii și condițiile de livrare/prestare solicitați:  conform termenilor </w:t>
      </w:r>
      <w:proofErr w:type="spellStart"/>
      <w:r>
        <w:rPr>
          <w:b/>
        </w:rPr>
        <w:t>prevazuti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specificatie</w:t>
      </w:r>
      <w:proofErr w:type="spellEnd"/>
      <w:r>
        <w:rPr>
          <w:b/>
        </w:rPr>
        <w:t xml:space="preserve"> tehnica</w:t>
      </w:r>
    </w:p>
    <w:p w14:paraId="783CE778" w14:textId="10C040A6" w:rsidR="00426231" w:rsidRDefault="007B7F1D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</w:rPr>
      </w:pPr>
      <w:r>
        <w:rPr>
          <w:b/>
        </w:rPr>
        <w:t>Termenul de valabilitate a contractului: 30.</w:t>
      </w:r>
      <w:r w:rsidR="00AE1EF8">
        <w:rPr>
          <w:b/>
        </w:rPr>
        <w:t>0</w:t>
      </w:r>
      <w:r>
        <w:rPr>
          <w:b/>
        </w:rPr>
        <w:t>1.2026</w:t>
      </w:r>
    </w:p>
    <w:p w14:paraId="5388E034" w14:textId="77777777" w:rsidR="00426231" w:rsidRDefault="007B7F1D">
      <w:pPr>
        <w:numPr>
          <w:ilvl w:val="0"/>
          <w:numId w:val="2"/>
        </w:numPr>
        <w:tabs>
          <w:tab w:val="right" w:pos="426"/>
        </w:tabs>
        <w:spacing w:before="120"/>
        <w:ind w:left="360" w:hanging="360"/>
        <w:rPr>
          <w:b/>
        </w:rPr>
      </w:pPr>
      <w:r>
        <w:rPr>
          <w:b/>
        </w:rPr>
        <w:t>Contract de achiziție rezervat atelierelor protejate sau că acesta poate fi executat numai în cadrul unor programe de angajare protejată (după caz): __nu_________________</w:t>
      </w:r>
    </w:p>
    <w:p w14:paraId="450DFD3D" w14:textId="77777777" w:rsidR="00426231" w:rsidRDefault="007B7F1D">
      <w:pPr>
        <w:shd w:val="clear" w:color="auto" w:fill="FFFFFF"/>
        <w:tabs>
          <w:tab w:val="right" w:pos="426"/>
        </w:tabs>
        <w:ind w:left="7560" w:hanging="630"/>
        <w:rPr>
          <w:sz w:val="20"/>
          <w:szCs w:val="20"/>
        </w:rPr>
      </w:pPr>
      <w:r>
        <w:rPr>
          <w:sz w:val="20"/>
          <w:szCs w:val="20"/>
        </w:rPr>
        <w:t xml:space="preserve">     (indicați da sau nu)</w:t>
      </w:r>
    </w:p>
    <w:p w14:paraId="44B8D88A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 w:hanging="360"/>
        <w:rPr>
          <w:b/>
        </w:rPr>
      </w:pPr>
      <w:r>
        <w:rPr>
          <w:b/>
        </w:rPr>
        <w:tab/>
        <w:t>Prestarea serviciului este rezervată unei anumite profesii în temeiul unor legi sau al unor acte administrative (după caz):  ________________________________________________________________________________</w:t>
      </w:r>
    </w:p>
    <w:p w14:paraId="0257F5A3" w14:textId="77777777" w:rsidR="00426231" w:rsidRDefault="007B7F1D">
      <w:pPr>
        <w:shd w:val="clear" w:color="auto" w:fill="FFFFFF"/>
        <w:tabs>
          <w:tab w:val="right" w:pos="426"/>
        </w:tabs>
        <w:jc w:val="center"/>
        <w:rPr>
          <w:sz w:val="20"/>
          <w:szCs w:val="20"/>
        </w:rPr>
      </w:pPr>
      <w:r>
        <w:rPr>
          <w:sz w:val="20"/>
          <w:szCs w:val="20"/>
        </w:rPr>
        <w:t>(se menționează respectivele acte cu putere de lege și acte administrative)</w:t>
      </w:r>
    </w:p>
    <w:p w14:paraId="037716FB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200"/>
        <w:ind w:left="360" w:hanging="360"/>
        <w:jc w:val="both"/>
        <w:rPr>
          <w:b/>
        </w:rPr>
      </w:pPr>
      <w:r>
        <w:rPr>
          <w:b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a0"/>
        <w:tblW w:w="9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2781"/>
        <w:gridCol w:w="5155"/>
        <w:gridCol w:w="1494"/>
      </w:tblGrid>
      <w:tr w:rsidR="00426231" w14:paraId="2DFA8FF0" w14:textId="77777777">
        <w:tc>
          <w:tcPr>
            <w:tcW w:w="525" w:type="dxa"/>
            <w:shd w:val="clear" w:color="auto" w:fill="auto"/>
          </w:tcPr>
          <w:p w14:paraId="0AB94779" w14:textId="77777777" w:rsidR="00426231" w:rsidRPr="00AE1EF8" w:rsidRDefault="007B7F1D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E1EF8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2781" w:type="dxa"/>
            <w:shd w:val="clear" w:color="auto" w:fill="auto"/>
          </w:tcPr>
          <w:p w14:paraId="00F79E7B" w14:textId="77777777" w:rsidR="00426231" w:rsidRPr="00AE1EF8" w:rsidRDefault="007B7F1D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AE1EF8">
              <w:rPr>
                <w:b/>
                <w:sz w:val="22"/>
                <w:szCs w:val="22"/>
              </w:rPr>
              <w:t>Criteriile de calificare și de selecție</w:t>
            </w:r>
          </w:p>
          <w:p w14:paraId="36877B60" w14:textId="77777777" w:rsidR="00426231" w:rsidRPr="00AE1EF8" w:rsidRDefault="007B7F1D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AE1EF8">
              <w:rPr>
                <w:b/>
                <w:sz w:val="22"/>
                <w:szCs w:val="22"/>
              </w:rPr>
              <w:t>(Descrierea criteriului/cerinței)</w:t>
            </w:r>
          </w:p>
        </w:tc>
        <w:tc>
          <w:tcPr>
            <w:tcW w:w="5155" w:type="dxa"/>
            <w:shd w:val="clear" w:color="auto" w:fill="auto"/>
          </w:tcPr>
          <w:p w14:paraId="0694E8A3" w14:textId="77777777" w:rsidR="00426231" w:rsidRPr="00AE1EF8" w:rsidRDefault="007B7F1D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AE1EF8">
              <w:rPr>
                <w:b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19AD71FC" w14:textId="77777777" w:rsidR="00426231" w:rsidRPr="00AE1EF8" w:rsidRDefault="007B7F1D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AE1EF8">
              <w:rPr>
                <w:b/>
                <w:sz w:val="22"/>
                <w:szCs w:val="22"/>
              </w:rPr>
              <w:t>Nivelul minim/</w:t>
            </w:r>
            <w:r w:rsidRPr="00AE1EF8">
              <w:rPr>
                <w:b/>
                <w:sz w:val="22"/>
                <w:szCs w:val="22"/>
              </w:rPr>
              <w:br/>
              <w:t>Obligativitatea</w:t>
            </w:r>
          </w:p>
        </w:tc>
      </w:tr>
      <w:tr w:rsidR="00426231" w14:paraId="2291B0A4" w14:textId="77777777">
        <w:tc>
          <w:tcPr>
            <w:tcW w:w="525" w:type="dxa"/>
            <w:shd w:val="clear" w:color="auto" w:fill="auto"/>
          </w:tcPr>
          <w:p w14:paraId="0070B74B" w14:textId="77777777" w:rsidR="00426231" w:rsidRPr="00AE1EF8" w:rsidRDefault="007B7F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1</w:t>
            </w:r>
          </w:p>
        </w:tc>
        <w:tc>
          <w:tcPr>
            <w:tcW w:w="2781" w:type="dxa"/>
            <w:shd w:val="clear" w:color="auto" w:fill="auto"/>
          </w:tcPr>
          <w:p w14:paraId="7F346832" w14:textId="77777777" w:rsidR="00426231" w:rsidRPr="00AE1EF8" w:rsidRDefault="007B7F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proofErr w:type="spellStart"/>
            <w:r w:rsidRPr="00AE1EF8">
              <w:rPr>
                <w:sz w:val="22"/>
                <w:szCs w:val="22"/>
              </w:rPr>
              <w:t>Specificatia</w:t>
            </w:r>
            <w:proofErr w:type="spellEnd"/>
            <w:r w:rsidRPr="00AE1EF8">
              <w:rPr>
                <w:sz w:val="22"/>
                <w:szCs w:val="22"/>
              </w:rPr>
              <w:t xml:space="preserve"> tehnica anexa 22</w:t>
            </w:r>
          </w:p>
        </w:tc>
        <w:tc>
          <w:tcPr>
            <w:tcW w:w="5155" w:type="dxa"/>
            <w:shd w:val="clear" w:color="auto" w:fill="auto"/>
          </w:tcPr>
          <w:p w14:paraId="188E4FF6" w14:textId="77777777" w:rsidR="00426231" w:rsidRPr="00AE1EF8" w:rsidRDefault="007B7F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Se va complete de operatorul economic cu aplicarea </w:t>
            </w:r>
            <w:proofErr w:type="spellStart"/>
            <w:r w:rsidRPr="00AE1EF8">
              <w:rPr>
                <w:sz w:val="22"/>
                <w:szCs w:val="22"/>
              </w:rPr>
              <w:t>semnaturii</w:t>
            </w:r>
            <w:proofErr w:type="spellEnd"/>
            <w:r w:rsidRPr="00AE1EF8">
              <w:rPr>
                <w:sz w:val="22"/>
                <w:szCs w:val="22"/>
              </w:rPr>
              <w:t xml:space="preserve"> electronice</w:t>
            </w:r>
          </w:p>
        </w:tc>
        <w:tc>
          <w:tcPr>
            <w:tcW w:w="1494" w:type="dxa"/>
            <w:shd w:val="clear" w:color="auto" w:fill="auto"/>
          </w:tcPr>
          <w:p w14:paraId="269E50E2" w14:textId="0CF439C2" w:rsidR="00426231" w:rsidRPr="00AE1EF8" w:rsidRDefault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Obligatoriu</w:t>
            </w:r>
          </w:p>
        </w:tc>
      </w:tr>
      <w:tr w:rsidR="00AE1EF8" w14:paraId="0FB9C338" w14:textId="77777777">
        <w:tc>
          <w:tcPr>
            <w:tcW w:w="525" w:type="dxa"/>
            <w:shd w:val="clear" w:color="auto" w:fill="auto"/>
          </w:tcPr>
          <w:p w14:paraId="4A324271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2</w:t>
            </w:r>
          </w:p>
        </w:tc>
        <w:tc>
          <w:tcPr>
            <w:tcW w:w="2781" w:type="dxa"/>
            <w:shd w:val="clear" w:color="auto" w:fill="auto"/>
          </w:tcPr>
          <w:p w14:paraId="052BD21B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proofErr w:type="spellStart"/>
            <w:r w:rsidRPr="00AE1EF8">
              <w:rPr>
                <w:sz w:val="22"/>
                <w:szCs w:val="22"/>
              </w:rPr>
              <w:t>Specificatia</w:t>
            </w:r>
            <w:proofErr w:type="spellEnd"/>
            <w:r w:rsidRPr="00AE1EF8">
              <w:rPr>
                <w:sz w:val="22"/>
                <w:szCs w:val="22"/>
              </w:rPr>
              <w:t xml:space="preserve"> de </w:t>
            </w:r>
            <w:proofErr w:type="spellStart"/>
            <w:r w:rsidRPr="00AE1EF8">
              <w:rPr>
                <w:sz w:val="22"/>
                <w:szCs w:val="22"/>
              </w:rPr>
              <w:t>pret</w:t>
            </w:r>
            <w:proofErr w:type="spellEnd"/>
            <w:r w:rsidRPr="00AE1EF8">
              <w:rPr>
                <w:sz w:val="22"/>
                <w:szCs w:val="22"/>
              </w:rPr>
              <w:t xml:space="preserve"> anexa 23</w:t>
            </w:r>
          </w:p>
        </w:tc>
        <w:tc>
          <w:tcPr>
            <w:tcW w:w="5155" w:type="dxa"/>
            <w:shd w:val="clear" w:color="auto" w:fill="auto"/>
          </w:tcPr>
          <w:p w14:paraId="7D27FC3E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Se va completa de operatorul economic cu aplicarea </w:t>
            </w:r>
            <w:proofErr w:type="spellStart"/>
            <w:r w:rsidRPr="00AE1EF8">
              <w:rPr>
                <w:sz w:val="22"/>
                <w:szCs w:val="22"/>
              </w:rPr>
              <w:t>semnaturii</w:t>
            </w:r>
            <w:proofErr w:type="spellEnd"/>
            <w:r w:rsidRPr="00AE1EF8">
              <w:rPr>
                <w:sz w:val="22"/>
                <w:szCs w:val="22"/>
              </w:rPr>
              <w:t xml:space="preserve"> electronice</w:t>
            </w:r>
          </w:p>
        </w:tc>
        <w:tc>
          <w:tcPr>
            <w:tcW w:w="1494" w:type="dxa"/>
            <w:shd w:val="clear" w:color="auto" w:fill="auto"/>
          </w:tcPr>
          <w:p w14:paraId="0204DDB3" w14:textId="5E68F9FE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Obligatoriu</w:t>
            </w:r>
          </w:p>
        </w:tc>
      </w:tr>
      <w:tr w:rsidR="00AE1EF8" w14:paraId="3E731D06" w14:textId="77777777">
        <w:tc>
          <w:tcPr>
            <w:tcW w:w="525" w:type="dxa"/>
            <w:shd w:val="clear" w:color="auto" w:fill="auto"/>
          </w:tcPr>
          <w:p w14:paraId="6482EEBF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3</w:t>
            </w:r>
          </w:p>
        </w:tc>
        <w:tc>
          <w:tcPr>
            <w:tcW w:w="2781" w:type="dxa"/>
            <w:shd w:val="clear" w:color="auto" w:fill="auto"/>
          </w:tcPr>
          <w:p w14:paraId="0E0DF719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Formularul standard al Documentului unic de </w:t>
            </w:r>
            <w:proofErr w:type="spellStart"/>
            <w:r w:rsidRPr="00AE1EF8">
              <w:rPr>
                <w:sz w:val="22"/>
                <w:szCs w:val="22"/>
              </w:rPr>
              <w:t>achizitii</w:t>
            </w:r>
            <w:proofErr w:type="spellEnd"/>
            <w:r w:rsidRPr="00AE1EF8">
              <w:rPr>
                <w:sz w:val="22"/>
                <w:szCs w:val="22"/>
              </w:rPr>
              <w:t xml:space="preserve"> European (DUAE) </w:t>
            </w:r>
            <w:proofErr w:type="spellStart"/>
            <w:r w:rsidRPr="00AE1EF8">
              <w:rPr>
                <w:sz w:val="22"/>
                <w:szCs w:val="22"/>
              </w:rPr>
              <w:t>atasat</w:t>
            </w:r>
            <w:proofErr w:type="spellEnd"/>
            <w:r w:rsidRPr="00AE1EF8">
              <w:rPr>
                <w:sz w:val="22"/>
                <w:szCs w:val="22"/>
              </w:rPr>
              <w:t xml:space="preserve"> la procedura</w:t>
            </w:r>
          </w:p>
        </w:tc>
        <w:tc>
          <w:tcPr>
            <w:tcW w:w="5155" w:type="dxa"/>
            <w:shd w:val="clear" w:color="auto" w:fill="auto"/>
          </w:tcPr>
          <w:p w14:paraId="48CD282A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Se va completa de operatorul economic cu aplicarea </w:t>
            </w:r>
            <w:proofErr w:type="spellStart"/>
            <w:r w:rsidRPr="00AE1EF8">
              <w:rPr>
                <w:sz w:val="22"/>
                <w:szCs w:val="22"/>
              </w:rPr>
              <w:t>semnaturii</w:t>
            </w:r>
            <w:proofErr w:type="spellEnd"/>
            <w:r w:rsidRPr="00AE1EF8">
              <w:rPr>
                <w:sz w:val="22"/>
                <w:szCs w:val="22"/>
              </w:rPr>
              <w:t xml:space="preserve"> electronice</w:t>
            </w:r>
          </w:p>
        </w:tc>
        <w:tc>
          <w:tcPr>
            <w:tcW w:w="1494" w:type="dxa"/>
            <w:shd w:val="clear" w:color="auto" w:fill="auto"/>
          </w:tcPr>
          <w:p w14:paraId="018AA1F0" w14:textId="7C4B6481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Obligatoriu</w:t>
            </w:r>
          </w:p>
        </w:tc>
      </w:tr>
      <w:tr w:rsidR="00AE1EF8" w14:paraId="2E8757B3" w14:textId="77777777">
        <w:tc>
          <w:tcPr>
            <w:tcW w:w="525" w:type="dxa"/>
            <w:shd w:val="clear" w:color="auto" w:fill="auto"/>
          </w:tcPr>
          <w:p w14:paraId="612D48CB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4</w:t>
            </w:r>
          </w:p>
        </w:tc>
        <w:tc>
          <w:tcPr>
            <w:tcW w:w="2781" w:type="dxa"/>
            <w:shd w:val="clear" w:color="auto" w:fill="auto"/>
          </w:tcPr>
          <w:p w14:paraId="214E8258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Minim </w:t>
            </w:r>
            <w:proofErr w:type="spellStart"/>
            <w:r w:rsidRPr="00AE1EF8">
              <w:rPr>
                <w:sz w:val="22"/>
                <w:szCs w:val="22"/>
              </w:rPr>
              <w:t>experienta</w:t>
            </w:r>
            <w:proofErr w:type="spellEnd"/>
            <w:r w:rsidRPr="00AE1EF8">
              <w:rPr>
                <w:sz w:val="22"/>
                <w:szCs w:val="22"/>
              </w:rPr>
              <w:t xml:space="preserve"> </w:t>
            </w:r>
          </w:p>
        </w:tc>
        <w:tc>
          <w:tcPr>
            <w:tcW w:w="5155" w:type="dxa"/>
            <w:shd w:val="clear" w:color="auto" w:fill="auto"/>
          </w:tcPr>
          <w:p w14:paraId="5BEB2157" w14:textId="77777777" w:rsidR="00AE1EF8" w:rsidRPr="00AE1EF8" w:rsidRDefault="00AE1EF8" w:rsidP="00AE1EF8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- Operatorul economic trebuie să demonstreze experiență în comunicare strategică prin prezentarea a cel puțin trei campanii similare ca buget și complexitate, implementate cu succes în România.</w:t>
            </w:r>
            <w:r w:rsidRPr="00AE1EF8">
              <w:rPr>
                <w:sz w:val="22"/>
                <w:szCs w:val="22"/>
              </w:rPr>
              <w:br/>
              <w:t>- Se vor anexa minimum două rapoarte de monitorizare media, care să ateste materialele realizate și indicatorii de eficiență.</w:t>
            </w:r>
          </w:p>
        </w:tc>
        <w:tc>
          <w:tcPr>
            <w:tcW w:w="1494" w:type="dxa"/>
            <w:shd w:val="clear" w:color="auto" w:fill="auto"/>
          </w:tcPr>
          <w:p w14:paraId="666AE95C" w14:textId="735BA3E5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Obligatoriu</w:t>
            </w:r>
          </w:p>
        </w:tc>
      </w:tr>
      <w:tr w:rsidR="00AE1EF8" w14:paraId="4C13EF53" w14:textId="77777777">
        <w:trPr>
          <w:trHeight w:val="2025"/>
        </w:trPr>
        <w:tc>
          <w:tcPr>
            <w:tcW w:w="525" w:type="dxa"/>
            <w:shd w:val="clear" w:color="auto" w:fill="auto"/>
          </w:tcPr>
          <w:p w14:paraId="193C2960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5</w:t>
            </w:r>
          </w:p>
        </w:tc>
        <w:tc>
          <w:tcPr>
            <w:tcW w:w="2781" w:type="dxa"/>
            <w:shd w:val="clear" w:color="auto" w:fill="auto"/>
          </w:tcPr>
          <w:p w14:paraId="340BF5F5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Capacitatea echipei</w:t>
            </w:r>
          </w:p>
        </w:tc>
        <w:tc>
          <w:tcPr>
            <w:tcW w:w="5155" w:type="dxa"/>
            <w:shd w:val="clear" w:color="auto" w:fill="auto"/>
          </w:tcPr>
          <w:p w14:paraId="49E786AE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Ofertantul v-a confirma si asigura disponibilitatea echipei tehnice/personal implicat, conform listei, prin documente relevante (CV-</w:t>
            </w:r>
            <w:proofErr w:type="spellStart"/>
            <w:r w:rsidRPr="00AE1EF8">
              <w:rPr>
                <w:sz w:val="22"/>
                <w:szCs w:val="22"/>
              </w:rPr>
              <w:t>uri,diplome</w:t>
            </w:r>
            <w:proofErr w:type="spellEnd"/>
            <w:r w:rsidRPr="00AE1EF8">
              <w:rPr>
                <w:sz w:val="22"/>
                <w:szCs w:val="22"/>
              </w:rPr>
              <w:t xml:space="preserve">, </w:t>
            </w:r>
            <w:proofErr w:type="spellStart"/>
            <w:r w:rsidRPr="00AE1EF8">
              <w:rPr>
                <w:sz w:val="22"/>
                <w:szCs w:val="22"/>
              </w:rPr>
              <w:t>prezentari</w:t>
            </w:r>
            <w:proofErr w:type="spellEnd"/>
            <w:r w:rsidRPr="00AE1EF8">
              <w:rPr>
                <w:sz w:val="22"/>
                <w:szCs w:val="22"/>
              </w:rPr>
              <w:t xml:space="preserve"> etc), ce vor întruni cumulativ </w:t>
            </w:r>
            <w:proofErr w:type="spellStart"/>
            <w:r w:rsidRPr="00AE1EF8">
              <w:rPr>
                <w:sz w:val="22"/>
                <w:szCs w:val="22"/>
              </w:rPr>
              <w:t>cerintele</w:t>
            </w:r>
            <w:proofErr w:type="spellEnd"/>
            <w:r w:rsidRPr="00AE1EF8">
              <w:rPr>
                <w:sz w:val="22"/>
                <w:szCs w:val="22"/>
              </w:rPr>
              <w:t xml:space="preserve"> minime de mai jos:</w:t>
            </w:r>
          </w:p>
          <w:p w14:paraId="52269069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- Copywriter (RO/ENG) cu experiență de cel puțin 5 ani.</w:t>
            </w:r>
          </w:p>
          <w:p w14:paraId="2C7EE5C3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- Un expert Media </w:t>
            </w:r>
            <w:proofErr w:type="spellStart"/>
            <w:r w:rsidRPr="00AE1EF8">
              <w:rPr>
                <w:sz w:val="22"/>
                <w:szCs w:val="22"/>
              </w:rPr>
              <w:t>Relations</w:t>
            </w:r>
            <w:proofErr w:type="spellEnd"/>
            <w:r w:rsidRPr="00AE1EF8">
              <w:rPr>
                <w:sz w:val="22"/>
                <w:szCs w:val="22"/>
              </w:rPr>
              <w:t xml:space="preserve"> cu experiență de cel puțin 5 ani.</w:t>
            </w:r>
          </w:p>
          <w:p w14:paraId="1B41269C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- Un expert în comunicare strategică cu experiență de cel puțin 5 ani.</w:t>
            </w:r>
          </w:p>
          <w:p w14:paraId="2D72EE10" w14:textId="7777777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- Dedicarea unui copywriter/</w:t>
            </w:r>
            <w:proofErr w:type="spellStart"/>
            <w:r w:rsidRPr="00AE1EF8">
              <w:rPr>
                <w:sz w:val="22"/>
                <w:szCs w:val="22"/>
              </w:rPr>
              <w:t>project</w:t>
            </w:r>
            <w:proofErr w:type="spellEnd"/>
            <w:r w:rsidRPr="00AE1EF8">
              <w:rPr>
                <w:sz w:val="22"/>
                <w:szCs w:val="22"/>
              </w:rPr>
              <w:t xml:space="preserve"> manager pentru activitățile de comunicare pe piața Română</w:t>
            </w:r>
          </w:p>
        </w:tc>
        <w:tc>
          <w:tcPr>
            <w:tcW w:w="1494" w:type="dxa"/>
            <w:shd w:val="clear" w:color="auto" w:fill="auto"/>
          </w:tcPr>
          <w:p w14:paraId="2D23A8EA" w14:textId="1DAB6BEC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Obligatoriu</w:t>
            </w:r>
          </w:p>
        </w:tc>
      </w:tr>
      <w:tr w:rsidR="00AE1EF8" w14:paraId="618A4685" w14:textId="77777777">
        <w:trPr>
          <w:trHeight w:val="2025"/>
        </w:trPr>
        <w:tc>
          <w:tcPr>
            <w:tcW w:w="525" w:type="dxa"/>
            <w:shd w:val="clear" w:color="auto" w:fill="auto"/>
          </w:tcPr>
          <w:p w14:paraId="07587C3C" w14:textId="420EF8F6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781" w:type="dxa"/>
            <w:shd w:val="clear" w:color="auto" w:fill="auto"/>
          </w:tcPr>
          <w:p w14:paraId="68A2CC42" w14:textId="7505CDF8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proofErr w:type="spellStart"/>
            <w:r w:rsidRPr="00AE1EF8">
              <w:rPr>
                <w:sz w:val="22"/>
                <w:szCs w:val="22"/>
              </w:rPr>
              <w:t>Garanţia</w:t>
            </w:r>
            <w:proofErr w:type="spellEnd"/>
            <w:r w:rsidRPr="00AE1EF8">
              <w:rPr>
                <w:sz w:val="22"/>
                <w:szCs w:val="22"/>
              </w:rPr>
              <w:t xml:space="preserve"> pentru ofertă – formularul </w:t>
            </w:r>
            <w:proofErr w:type="spellStart"/>
            <w:r w:rsidRPr="00AE1EF8">
              <w:rPr>
                <w:sz w:val="22"/>
                <w:szCs w:val="22"/>
              </w:rPr>
              <w:t>garanţiei</w:t>
            </w:r>
            <w:proofErr w:type="spellEnd"/>
            <w:r w:rsidRPr="00AE1EF8">
              <w:rPr>
                <w:sz w:val="22"/>
                <w:szCs w:val="22"/>
              </w:rPr>
              <w:t xml:space="preserve"> bancare </w:t>
            </w:r>
          </w:p>
        </w:tc>
        <w:tc>
          <w:tcPr>
            <w:tcW w:w="5155" w:type="dxa"/>
            <w:shd w:val="clear" w:color="auto" w:fill="auto"/>
          </w:tcPr>
          <w:p w14:paraId="7ABBA29E" w14:textId="77777777" w:rsidR="00AE1EF8" w:rsidRPr="00AE1EF8" w:rsidRDefault="00AE1EF8" w:rsidP="00AE1EF8">
            <w:pPr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Garanția pentru ofertă urmează a fi confirmată documentar. Aceasta poate fi efectuată prin: </w:t>
            </w:r>
          </w:p>
          <w:p w14:paraId="0B5A8D99" w14:textId="77777777" w:rsidR="00AE1EF8" w:rsidRPr="00AE1EF8" w:rsidRDefault="00AE1EF8" w:rsidP="00AE1EF8">
            <w:pPr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1- transfer pe contul bancar al autorității contractante conform rechizitelor anexate la procedură. Se va prezenta confirmarea plații/transferului efectuat.</w:t>
            </w:r>
          </w:p>
          <w:p w14:paraId="2BF6E659" w14:textId="77777777" w:rsidR="00AE1EF8" w:rsidRPr="00AE1EF8" w:rsidRDefault="00AE1EF8" w:rsidP="00AE1EF8">
            <w:pPr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2- sau poate fi o garanție bancară (emisă de către instituție bancară). În acest caz, operatorul economic va fi obligat să atașeze scanat aceasta garanție în cadrul platformei electronice, împreuna cu celelalte documente solicitate, și </w:t>
            </w:r>
            <w:r w:rsidRPr="00AE1EF8">
              <w:rPr>
                <w:b/>
                <w:sz w:val="22"/>
                <w:szCs w:val="22"/>
              </w:rPr>
              <w:t>aplicată semnătura electronică</w:t>
            </w:r>
            <w:r w:rsidRPr="00AE1EF8">
              <w:rPr>
                <w:sz w:val="22"/>
                <w:szCs w:val="22"/>
              </w:rPr>
              <w:t xml:space="preserve">. </w:t>
            </w:r>
          </w:p>
          <w:p w14:paraId="39EFADEA" w14:textId="77777777" w:rsidR="00AE1EF8" w:rsidRPr="00AE1EF8" w:rsidRDefault="00AE1EF8" w:rsidP="00AE1EF8">
            <w:pPr>
              <w:tabs>
                <w:tab w:val="left" w:pos="612"/>
              </w:tabs>
              <w:jc w:val="both"/>
              <w:rPr>
                <w:b/>
                <w:sz w:val="22"/>
                <w:szCs w:val="22"/>
              </w:rPr>
            </w:pPr>
            <w:r w:rsidRPr="00AE1EF8">
              <w:rPr>
                <w:b/>
                <w:sz w:val="22"/>
                <w:szCs w:val="22"/>
              </w:rPr>
              <w:t xml:space="preserve">    Mărimea garanției pentru ofertă constituie 1% din valoarea ofertei, </w:t>
            </w:r>
            <w:proofErr w:type="spellStart"/>
            <w:r w:rsidRPr="00AE1EF8">
              <w:rPr>
                <w:b/>
                <w:sz w:val="22"/>
                <w:szCs w:val="22"/>
              </w:rPr>
              <w:t>fara</w:t>
            </w:r>
            <w:proofErr w:type="spellEnd"/>
            <w:r w:rsidRPr="00AE1EF8">
              <w:rPr>
                <w:b/>
                <w:sz w:val="22"/>
                <w:szCs w:val="22"/>
              </w:rPr>
              <w:t xml:space="preserve"> TVA.</w:t>
            </w:r>
          </w:p>
          <w:p w14:paraId="4882DE3C" w14:textId="3AEFABB8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b/>
                <w:sz w:val="22"/>
                <w:szCs w:val="22"/>
              </w:rPr>
              <w:t xml:space="preserve">NB ! Toate comisioanele/taxele bancare si de transfer vor fi luate in </w:t>
            </w:r>
            <w:proofErr w:type="spellStart"/>
            <w:r w:rsidRPr="00AE1EF8">
              <w:rPr>
                <w:b/>
                <w:sz w:val="22"/>
                <w:szCs w:val="22"/>
              </w:rPr>
              <w:t>consideratie</w:t>
            </w:r>
            <w:proofErr w:type="spellEnd"/>
            <w:r w:rsidRPr="00AE1EF8">
              <w:rPr>
                <w:b/>
                <w:sz w:val="22"/>
                <w:szCs w:val="22"/>
              </w:rPr>
              <w:t xml:space="preserve"> si suportate de </w:t>
            </w:r>
            <w:proofErr w:type="spellStart"/>
            <w:r w:rsidRPr="00AE1EF8">
              <w:rPr>
                <w:b/>
                <w:sz w:val="22"/>
                <w:szCs w:val="22"/>
              </w:rPr>
              <w:t>catre</w:t>
            </w:r>
            <w:proofErr w:type="spellEnd"/>
            <w:r w:rsidRPr="00AE1EF8">
              <w:rPr>
                <w:b/>
                <w:sz w:val="22"/>
                <w:szCs w:val="22"/>
              </w:rPr>
              <w:t xml:space="preserve"> Ofertant, astfel se va asigura </w:t>
            </w:r>
            <w:proofErr w:type="spellStart"/>
            <w:r w:rsidRPr="00AE1EF8">
              <w:rPr>
                <w:b/>
                <w:sz w:val="22"/>
                <w:szCs w:val="22"/>
              </w:rPr>
              <w:t>receptionarea</w:t>
            </w:r>
            <w:proofErr w:type="spellEnd"/>
            <w:r w:rsidRPr="00AE1EF8">
              <w:rPr>
                <w:b/>
                <w:sz w:val="22"/>
                <w:szCs w:val="22"/>
              </w:rPr>
              <w:t xml:space="preserve"> de către Autoritatea contractanta a </w:t>
            </w:r>
            <w:proofErr w:type="spellStart"/>
            <w:r w:rsidRPr="00AE1EF8">
              <w:rPr>
                <w:b/>
                <w:sz w:val="22"/>
                <w:szCs w:val="22"/>
              </w:rPr>
              <w:t>garantiei</w:t>
            </w:r>
            <w:proofErr w:type="spellEnd"/>
            <w:r w:rsidRPr="00AE1EF8">
              <w:rPr>
                <w:b/>
                <w:sz w:val="22"/>
                <w:szCs w:val="22"/>
              </w:rPr>
              <w:t xml:space="preserve"> de ofertă in </w:t>
            </w:r>
            <w:proofErr w:type="spellStart"/>
            <w:r w:rsidRPr="00AE1EF8">
              <w:rPr>
                <w:b/>
                <w:sz w:val="22"/>
                <w:szCs w:val="22"/>
              </w:rPr>
              <w:t>marimea</w:t>
            </w:r>
            <w:proofErr w:type="spellEnd"/>
            <w:r w:rsidRPr="00AE1EF8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AE1EF8">
              <w:rPr>
                <w:i/>
                <w:sz w:val="22"/>
                <w:szCs w:val="22"/>
              </w:rPr>
              <w:t>cunatumul</w:t>
            </w:r>
            <w:proofErr w:type="spellEnd"/>
            <w:r w:rsidRPr="00AE1EF8">
              <w:rPr>
                <w:b/>
                <w:sz w:val="22"/>
                <w:szCs w:val="22"/>
              </w:rPr>
              <w:t>) minim solicitat.</w:t>
            </w:r>
          </w:p>
        </w:tc>
        <w:tc>
          <w:tcPr>
            <w:tcW w:w="1494" w:type="dxa"/>
            <w:shd w:val="clear" w:color="auto" w:fill="auto"/>
          </w:tcPr>
          <w:p w14:paraId="5F9490F7" w14:textId="52B50B2A" w:rsidR="00AE1EF8" w:rsidRPr="00AE1EF8" w:rsidRDefault="00D62716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  <w:tr w:rsidR="00AE1EF8" w14:paraId="286E6F2F" w14:textId="77777777">
        <w:trPr>
          <w:trHeight w:val="2025"/>
        </w:trPr>
        <w:tc>
          <w:tcPr>
            <w:tcW w:w="525" w:type="dxa"/>
            <w:shd w:val="clear" w:color="auto" w:fill="auto"/>
          </w:tcPr>
          <w:p w14:paraId="03647A15" w14:textId="5371D0B4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81" w:type="dxa"/>
            <w:shd w:val="clear" w:color="auto" w:fill="auto"/>
          </w:tcPr>
          <w:p w14:paraId="40AC2C9A" w14:textId="039DF079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Garanția de bună execuție</w:t>
            </w:r>
          </w:p>
        </w:tc>
        <w:tc>
          <w:tcPr>
            <w:tcW w:w="5155" w:type="dxa"/>
            <w:shd w:val="clear" w:color="auto" w:fill="auto"/>
          </w:tcPr>
          <w:p w14:paraId="5D1F0342" w14:textId="77777777" w:rsidR="00AE1EF8" w:rsidRPr="00AE1EF8" w:rsidRDefault="00AE1EF8" w:rsidP="00AE1EF8">
            <w:pPr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Garanția de bună </w:t>
            </w:r>
            <w:proofErr w:type="spellStart"/>
            <w:r w:rsidRPr="00AE1EF8">
              <w:rPr>
                <w:sz w:val="22"/>
                <w:szCs w:val="22"/>
              </w:rPr>
              <w:t>executie</w:t>
            </w:r>
            <w:proofErr w:type="spellEnd"/>
            <w:r w:rsidRPr="00AE1EF8">
              <w:rPr>
                <w:sz w:val="22"/>
                <w:szCs w:val="22"/>
              </w:rPr>
              <w:t xml:space="preserve"> urmează a fi confirmată documentar. </w:t>
            </w:r>
          </w:p>
          <w:p w14:paraId="09CCE8C0" w14:textId="77777777" w:rsidR="00AE1EF8" w:rsidRPr="00AE1EF8" w:rsidRDefault="00AE1EF8" w:rsidP="00AE1EF8">
            <w:pPr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   Aceasta poate fi efectuată prin: </w:t>
            </w:r>
          </w:p>
          <w:p w14:paraId="1509C533" w14:textId="77777777" w:rsidR="00AE1EF8" w:rsidRPr="00AE1EF8" w:rsidRDefault="00AE1EF8" w:rsidP="00AE1EF8">
            <w:pPr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1- transfer pe contul bancar al autorității contractante conform rechizitelor anexate la procedură. Se va prezenta confirmarea plații/transferului efectuat.</w:t>
            </w:r>
          </w:p>
          <w:p w14:paraId="32DEF8E4" w14:textId="77777777" w:rsidR="00AE1EF8" w:rsidRPr="00AE1EF8" w:rsidRDefault="00AE1EF8" w:rsidP="00AE1EF8">
            <w:pPr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2- sau poate fi o garanție bancară (</w:t>
            </w:r>
            <w:r w:rsidRPr="00AE1EF8">
              <w:rPr>
                <w:i/>
                <w:sz w:val="22"/>
                <w:szCs w:val="22"/>
              </w:rPr>
              <w:t>emisă de către instituție bancară</w:t>
            </w:r>
            <w:r w:rsidRPr="00AE1EF8">
              <w:rPr>
                <w:sz w:val="22"/>
                <w:szCs w:val="22"/>
              </w:rPr>
              <w:t xml:space="preserve">). În acest caz, operatorul economic va fi obligat să atașeze scanat aceasta garanție în cadrul platformei electronice, împreuna cu celelalte documente solicitate, și </w:t>
            </w:r>
            <w:r w:rsidRPr="00AE1EF8">
              <w:rPr>
                <w:b/>
                <w:sz w:val="22"/>
                <w:szCs w:val="22"/>
              </w:rPr>
              <w:t>aplicată semnătura electronică</w:t>
            </w:r>
            <w:r w:rsidRPr="00AE1EF8">
              <w:rPr>
                <w:sz w:val="22"/>
                <w:szCs w:val="22"/>
              </w:rPr>
              <w:t xml:space="preserve">. </w:t>
            </w:r>
          </w:p>
          <w:p w14:paraId="2EFF019F" w14:textId="77777777" w:rsidR="00AE1EF8" w:rsidRPr="00AE1EF8" w:rsidRDefault="00AE1EF8" w:rsidP="00AE1EF8">
            <w:pPr>
              <w:tabs>
                <w:tab w:val="left" w:pos="612"/>
              </w:tabs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NOTA! </w:t>
            </w:r>
            <w:proofErr w:type="spellStart"/>
            <w:r w:rsidRPr="00AE1EF8">
              <w:rPr>
                <w:sz w:val="22"/>
                <w:szCs w:val="22"/>
              </w:rPr>
              <w:t>Totodata</w:t>
            </w:r>
            <w:proofErr w:type="spellEnd"/>
            <w:r w:rsidRPr="00AE1EF8">
              <w:rPr>
                <w:sz w:val="22"/>
                <w:szCs w:val="22"/>
              </w:rPr>
              <w:t xml:space="preserve"> garanția bancară, va fi prezentată în original (</w:t>
            </w:r>
            <w:r w:rsidRPr="00AE1EF8">
              <w:rPr>
                <w:i/>
                <w:sz w:val="22"/>
                <w:szCs w:val="22"/>
              </w:rPr>
              <w:t>în plic</w:t>
            </w:r>
            <w:r w:rsidRPr="00AE1EF8">
              <w:rPr>
                <w:sz w:val="22"/>
                <w:szCs w:val="22"/>
              </w:rPr>
              <w:t xml:space="preserve">) la sediul instituției autorității contractante până la termenul limită de depunere a ofertelor. </w:t>
            </w:r>
          </w:p>
          <w:p w14:paraId="07EDEC7C" w14:textId="77777777" w:rsidR="00AE1EF8" w:rsidRPr="00AE1EF8" w:rsidRDefault="00AE1EF8" w:rsidP="00AE1EF8">
            <w:pPr>
              <w:tabs>
                <w:tab w:val="left" w:pos="612"/>
              </w:tabs>
              <w:jc w:val="both"/>
              <w:rPr>
                <w:b/>
                <w:sz w:val="22"/>
                <w:szCs w:val="22"/>
              </w:rPr>
            </w:pPr>
            <w:r w:rsidRPr="00AE1EF8">
              <w:rPr>
                <w:b/>
                <w:sz w:val="22"/>
                <w:szCs w:val="22"/>
              </w:rPr>
              <w:t xml:space="preserve">Mărimea garanției pentru ofertă constituie 1% din valoarea ofertei, </w:t>
            </w:r>
            <w:proofErr w:type="spellStart"/>
            <w:r w:rsidRPr="00AE1EF8">
              <w:rPr>
                <w:b/>
                <w:sz w:val="22"/>
                <w:szCs w:val="22"/>
              </w:rPr>
              <w:t>fara</w:t>
            </w:r>
            <w:proofErr w:type="spellEnd"/>
            <w:r w:rsidRPr="00AE1EF8">
              <w:rPr>
                <w:b/>
                <w:sz w:val="22"/>
                <w:szCs w:val="22"/>
              </w:rPr>
              <w:t xml:space="preserve"> TVA.</w:t>
            </w:r>
          </w:p>
          <w:p w14:paraId="2837F9E5" w14:textId="4D95FB9B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b/>
                <w:sz w:val="22"/>
                <w:szCs w:val="22"/>
              </w:rPr>
              <w:t xml:space="preserve">   NB ! Toate comisioanele/taxele bancare si de transfer vor fi luate in </w:t>
            </w:r>
            <w:proofErr w:type="spellStart"/>
            <w:r w:rsidRPr="00AE1EF8">
              <w:rPr>
                <w:b/>
                <w:sz w:val="22"/>
                <w:szCs w:val="22"/>
              </w:rPr>
              <w:t>consideratie</w:t>
            </w:r>
            <w:proofErr w:type="spellEnd"/>
            <w:r w:rsidRPr="00AE1EF8">
              <w:rPr>
                <w:b/>
                <w:sz w:val="22"/>
                <w:szCs w:val="22"/>
              </w:rPr>
              <w:t xml:space="preserve"> si suportate de </w:t>
            </w:r>
            <w:proofErr w:type="spellStart"/>
            <w:r w:rsidRPr="00AE1EF8">
              <w:rPr>
                <w:b/>
                <w:sz w:val="22"/>
                <w:szCs w:val="22"/>
              </w:rPr>
              <w:t>catre</w:t>
            </w:r>
            <w:proofErr w:type="spellEnd"/>
            <w:r w:rsidRPr="00AE1EF8">
              <w:rPr>
                <w:b/>
                <w:sz w:val="22"/>
                <w:szCs w:val="22"/>
              </w:rPr>
              <w:t xml:space="preserve"> Ofertant, astfel se va asigura </w:t>
            </w:r>
            <w:proofErr w:type="spellStart"/>
            <w:r w:rsidRPr="00AE1EF8">
              <w:rPr>
                <w:b/>
                <w:sz w:val="22"/>
                <w:szCs w:val="22"/>
              </w:rPr>
              <w:t>receptionarea</w:t>
            </w:r>
            <w:proofErr w:type="spellEnd"/>
            <w:r w:rsidRPr="00AE1EF8">
              <w:rPr>
                <w:b/>
                <w:sz w:val="22"/>
                <w:szCs w:val="22"/>
              </w:rPr>
              <w:t xml:space="preserve"> de către Autoritatea contractanta a </w:t>
            </w:r>
            <w:proofErr w:type="spellStart"/>
            <w:r w:rsidRPr="00AE1EF8">
              <w:rPr>
                <w:b/>
                <w:sz w:val="22"/>
                <w:szCs w:val="22"/>
              </w:rPr>
              <w:t>garantiei</w:t>
            </w:r>
            <w:proofErr w:type="spellEnd"/>
            <w:r w:rsidRPr="00AE1EF8">
              <w:rPr>
                <w:b/>
                <w:sz w:val="22"/>
                <w:szCs w:val="22"/>
              </w:rPr>
              <w:t xml:space="preserve"> de oferta in </w:t>
            </w:r>
            <w:proofErr w:type="spellStart"/>
            <w:r w:rsidRPr="00AE1EF8">
              <w:rPr>
                <w:b/>
                <w:sz w:val="22"/>
                <w:szCs w:val="22"/>
              </w:rPr>
              <w:t>marimea</w:t>
            </w:r>
            <w:proofErr w:type="spellEnd"/>
            <w:r w:rsidRPr="00AE1EF8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AE1EF8">
              <w:rPr>
                <w:i/>
                <w:sz w:val="22"/>
                <w:szCs w:val="22"/>
              </w:rPr>
              <w:t>cunatumul</w:t>
            </w:r>
            <w:proofErr w:type="spellEnd"/>
            <w:r w:rsidRPr="00AE1EF8">
              <w:rPr>
                <w:b/>
                <w:sz w:val="22"/>
                <w:szCs w:val="22"/>
              </w:rPr>
              <w:t>) minim solicitat.</w:t>
            </w:r>
          </w:p>
        </w:tc>
        <w:tc>
          <w:tcPr>
            <w:tcW w:w="1494" w:type="dxa"/>
            <w:shd w:val="clear" w:color="auto" w:fill="auto"/>
          </w:tcPr>
          <w:p w14:paraId="067A99E4" w14:textId="51D1B2C9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Obligatoriu</w:t>
            </w:r>
          </w:p>
        </w:tc>
      </w:tr>
      <w:tr w:rsidR="00AE1EF8" w14:paraId="75D3CFEE" w14:textId="77777777">
        <w:trPr>
          <w:trHeight w:val="2025"/>
        </w:trPr>
        <w:tc>
          <w:tcPr>
            <w:tcW w:w="525" w:type="dxa"/>
            <w:shd w:val="clear" w:color="auto" w:fill="auto"/>
          </w:tcPr>
          <w:p w14:paraId="001ADF6A" w14:textId="5060735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781" w:type="dxa"/>
            <w:shd w:val="clear" w:color="auto" w:fill="auto"/>
          </w:tcPr>
          <w:p w14:paraId="21F9A4E6" w14:textId="605D8675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b/>
                <w:sz w:val="22"/>
                <w:szCs w:val="22"/>
              </w:rPr>
              <w:t xml:space="preserve">DECLARAŢIE </w:t>
            </w:r>
            <w:r w:rsidRPr="00AE1EF8">
              <w:rPr>
                <w:sz w:val="22"/>
                <w:szCs w:val="22"/>
              </w:rPr>
              <w:t xml:space="preserve">privind confirmarea identității beneficiarilor efectivi și neîncadrarea acestora în situația condamnării  pentru participarea la </w:t>
            </w:r>
            <w:proofErr w:type="spellStart"/>
            <w:r w:rsidRPr="00AE1EF8">
              <w:rPr>
                <w:sz w:val="22"/>
                <w:szCs w:val="22"/>
              </w:rPr>
              <w:t>activităţi</w:t>
            </w:r>
            <w:proofErr w:type="spellEnd"/>
            <w:r w:rsidRPr="00AE1EF8">
              <w:rPr>
                <w:sz w:val="22"/>
                <w:szCs w:val="22"/>
              </w:rPr>
              <w:t xml:space="preserve"> ale unei </w:t>
            </w:r>
            <w:proofErr w:type="spellStart"/>
            <w:r w:rsidRPr="00AE1EF8">
              <w:rPr>
                <w:sz w:val="22"/>
                <w:szCs w:val="22"/>
              </w:rPr>
              <w:t>organizaţii</w:t>
            </w:r>
            <w:proofErr w:type="spellEnd"/>
            <w:r w:rsidRPr="00AE1EF8">
              <w:rPr>
                <w:sz w:val="22"/>
                <w:szCs w:val="22"/>
              </w:rPr>
              <w:t xml:space="preserve"> sau grupări criminale, pentru </w:t>
            </w:r>
            <w:proofErr w:type="spellStart"/>
            <w:r w:rsidRPr="00AE1EF8">
              <w:rPr>
                <w:sz w:val="22"/>
                <w:szCs w:val="22"/>
              </w:rPr>
              <w:t>corupţie</w:t>
            </w:r>
            <w:proofErr w:type="spellEnd"/>
            <w:r w:rsidRPr="00AE1EF8">
              <w:rPr>
                <w:sz w:val="22"/>
                <w:szCs w:val="22"/>
              </w:rPr>
              <w:t xml:space="preserve">, fraudă </w:t>
            </w:r>
            <w:proofErr w:type="spellStart"/>
            <w:r w:rsidRPr="00AE1EF8">
              <w:rPr>
                <w:sz w:val="22"/>
                <w:szCs w:val="22"/>
              </w:rPr>
              <w:t>şi</w:t>
            </w:r>
            <w:proofErr w:type="spellEnd"/>
            <w:r w:rsidRPr="00AE1EF8">
              <w:rPr>
                <w:sz w:val="22"/>
                <w:szCs w:val="22"/>
              </w:rPr>
              <w:t>/sau spălare de bani.</w:t>
            </w:r>
          </w:p>
        </w:tc>
        <w:tc>
          <w:tcPr>
            <w:tcW w:w="5155" w:type="dxa"/>
            <w:shd w:val="clear" w:color="auto" w:fill="auto"/>
          </w:tcPr>
          <w:p w14:paraId="0137D8A9" w14:textId="7EFC1296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Operatorul economic va completa și </w:t>
            </w:r>
            <w:r w:rsidRPr="00AE1EF8">
              <w:rPr>
                <w:b/>
                <w:sz w:val="22"/>
                <w:szCs w:val="22"/>
              </w:rPr>
              <w:t xml:space="preserve">aplica semnătura electronica  </w:t>
            </w:r>
          </w:p>
        </w:tc>
        <w:tc>
          <w:tcPr>
            <w:tcW w:w="1494" w:type="dxa"/>
            <w:shd w:val="clear" w:color="auto" w:fill="auto"/>
          </w:tcPr>
          <w:p w14:paraId="567F89BC" w14:textId="74C4BD28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Obligatoriu</w:t>
            </w:r>
          </w:p>
        </w:tc>
      </w:tr>
      <w:tr w:rsidR="00AE1EF8" w14:paraId="446479A5" w14:textId="77777777">
        <w:trPr>
          <w:trHeight w:val="2025"/>
        </w:trPr>
        <w:tc>
          <w:tcPr>
            <w:tcW w:w="525" w:type="dxa"/>
            <w:shd w:val="clear" w:color="auto" w:fill="auto"/>
          </w:tcPr>
          <w:p w14:paraId="5C3E05BD" w14:textId="1F35A44D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781" w:type="dxa"/>
            <w:shd w:val="clear" w:color="auto" w:fill="auto"/>
          </w:tcPr>
          <w:p w14:paraId="27620DC3" w14:textId="77777777" w:rsidR="00AE1EF8" w:rsidRPr="00AE1EF8" w:rsidRDefault="00AE1EF8" w:rsidP="00437A1E">
            <w:pPr>
              <w:keepNext/>
              <w:keepLines/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AE1EF8">
              <w:rPr>
                <w:b/>
                <w:sz w:val="22"/>
                <w:szCs w:val="22"/>
              </w:rPr>
              <w:t>DECLARAŢIE</w:t>
            </w:r>
          </w:p>
          <w:p w14:paraId="526F0165" w14:textId="0F57687C" w:rsidR="00AE1EF8" w:rsidRPr="00AE1EF8" w:rsidRDefault="00AE1EF8" w:rsidP="00A2387B">
            <w:pPr>
              <w:tabs>
                <w:tab w:val="left" w:pos="567"/>
              </w:tabs>
              <w:spacing w:line="360" w:lineRule="auto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privind valabilitatea ofert</w:t>
            </w:r>
            <w:r w:rsidR="00A2387B">
              <w:rPr>
                <w:sz w:val="22"/>
                <w:szCs w:val="22"/>
              </w:rPr>
              <w:t>ei</w:t>
            </w:r>
          </w:p>
        </w:tc>
        <w:tc>
          <w:tcPr>
            <w:tcW w:w="5155" w:type="dxa"/>
            <w:shd w:val="clear" w:color="auto" w:fill="auto"/>
          </w:tcPr>
          <w:p w14:paraId="07956273" w14:textId="3957B36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Operatorul economic va completa și </w:t>
            </w:r>
            <w:r w:rsidRPr="00AE1EF8">
              <w:rPr>
                <w:b/>
                <w:sz w:val="22"/>
                <w:szCs w:val="22"/>
              </w:rPr>
              <w:t xml:space="preserve">aplica semnătura electronica  </w:t>
            </w:r>
          </w:p>
        </w:tc>
        <w:tc>
          <w:tcPr>
            <w:tcW w:w="1494" w:type="dxa"/>
            <w:shd w:val="clear" w:color="auto" w:fill="auto"/>
          </w:tcPr>
          <w:p w14:paraId="08EE98B1" w14:textId="3A999633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Obligatoriu</w:t>
            </w:r>
          </w:p>
        </w:tc>
      </w:tr>
      <w:tr w:rsidR="00AE1EF8" w14:paraId="070C4723" w14:textId="77777777" w:rsidTr="00A2387B">
        <w:trPr>
          <w:trHeight w:val="629"/>
        </w:trPr>
        <w:tc>
          <w:tcPr>
            <w:tcW w:w="525" w:type="dxa"/>
            <w:shd w:val="clear" w:color="auto" w:fill="auto"/>
          </w:tcPr>
          <w:p w14:paraId="35CEED6E" w14:textId="084D9F5A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781" w:type="dxa"/>
            <w:shd w:val="clear" w:color="auto" w:fill="auto"/>
          </w:tcPr>
          <w:p w14:paraId="748A4BC2" w14:textId="77777777" w:rsidR="00AE1EF8" w:rsidRPr="00AE1EF8" w:rsidRDefault="00AE1EF8" w:rsidP="00437A1E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AE1EF8">
              <w:rPr>
                <w:b/>
                <w:sz w:val="22"/>
                <w:szCs w:val="22"/>
              </w:rPr>
              <w:t xml:space="preserve">DECLARAȚIE </w:t>
            </w:r>
          </w:p>
          <w:p w14:paraId="5E777252" w14:textId="78894D68" w:rsidR="00AE1EF8" w:rsidRPr="00AE1EF8" w:rsidRDefault="00AE1EF8" w:rsidP="00437A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privind lista principalelor </w:t>
            </w:r>
            <w:proofErr w:type="spellStart"/>
            <w:r w:rsidRPr="00AE1EF8">
              <w:rPr>
                <w:sz w:val="22"/>
                <w:szCs w:val="22"/>
              </w:rPr>
              <w:t>livrari</w:t>
            </w:r>
            <w:proofErr w:type="spellEnd"/>
            <w:r w:rsidRPr="00AE1EF8">
              <w:rPr>
                <w:sz w:val="22"/>
                <w:szCs w:val="22"/>
              </w:rPr>
              <w:t>/prestări efectuate în ultimii 3 ani de activitate</w:t>
            </w:r>
          </w:p>
        </w:tc>
        <w:tc>
          <w:tcPr>
            <w:tcW w:w="5155" w:type="dxa"/>
            <w:shd w:val="clear" w:color="auto" w:fill="auto"/>
          </w:tcPr>
          <w:p w14:paraId="27699A11" w14:textId="466B7967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Operatorul economic va completa și </w:t>
            </w:r>
            <w:r w:rsidRPr="00AE1EF8">
              <w:rPr>
                <w:b/>
                <w:sz w:val="22"/>
                <w:szCs w:val="22"/>
              </w:rPr>
              <w:t xml:space="preserve">aplica semnătura electronica  </w:t>
            </w:r>
          </w:p>
        </w:tc>
        <w:tc>
          <w:tcPr>
            <w:tcW w:w="1494" w:type="dxa"/>
            <w:shd w:val="clear" w:color="auto" w:fill="auto"/>
          </w:tcPr>
          <w:p w14:paraId="194855B2" w14:textId="3124074F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Obligatoriu</w:t>
            </w:r>
          </w:p>
        </w:tc>
      </w:tr>
      <w:tr w:rsidR="00AE1EF8" w14:paraId="69607CA7" w14:textId="77777777">
        <w:trPr>
          <w:trHeight w:val="2025"/>
        </w:trPr>
        <w:tc>
          <w:tcPr>
            <w:tcW w:w="525" w:type="dxa"/>
            <w:shd w:val="clear" w:color="auto" w:fill="auto"/>
          </w:tcPr>
          <w:p w14:paraId="6A42BC33" w14:textId="4A735783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781" w:type="dxa"/>
            <w:shd w:val="clear" w:color="auto" w:fill="auto"/>
          </w:tcPr>
          <w:p w14:paraId="71D2A645" w14:textId="77777777" w:rsidR="00AE1EF8" w:rsidRPr="00AE1EF8" w:rsidRDefault="00AE1EF8" w:rsidP="00AE1EF8">
            <w:pPr>
              <w:tabs>
                <w:tab w:val="left" w:pos="612"/>
              </w:tabs>
              <w:rPr>
                <w:b/>
                <w:bCs/>
                <w:sz w:val="22"/>
                <w:szCs w:val="22"/>
              </w:rPr>
            </w:pPr>
            <w:r w:rsidRPr="00AE1EF8">
              <w:rPr>
                <w:b/>
                <w:bCs/>
                <w:sz w:val="22"/>
                <w:szCs w:val="22"/>
              </w:rPr>
              <w:t>DECLARAŢIE</w:t>
            </w:r>
          </w:p>
          <w:p w14:paraId="1D3ADB14" w14:textId="3941A951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privind dotările specifice, utilajul </w:t>
            </w:r>
            <w:proofErr w:type="spellStart"/>
            <w:r w:rsidRPr="00AE1EF8">
              <w:rPr>
                <w:sz w:val="22"/>
                <w:szCs w:val="22"/>
              </w:rPr>
              <w:t>şi</w:t>
            </w:r>
            <w:proofErr w:type="spellEnd"/>
            <w:r w:rsidRPr="00AE1EF8">
              <w:rPr>
                <w:sz w:val="22"/>
                <w:szCs w:val="22"/>
              </w:rPr>
              <w:t xml:space="preserve"> echipamentul necesar pentru îndeplinirea corespunzătoare a contractului</w:t>
            </w:r>
            <w:r w:rsidRPr="00AE1EF8">
              <w:rPr>
                <w:sz w:val="22"/>
                <w:szCs w:val="22"/>
              </w:rPr>
              <w:tab/>
            </w:r>
            <w:r w:rsidRPr="00AE1EF8">
              <w:rPr>
                <w:sz w:val="22"/>
                <w:szCs w:val="22"/>
              </w:rPr>
              <w:tab/>
            </w:r>
          </w:p>
        </w:tc>
        <w:tc>
          <w:tcPr>
            <w:tcW w:w="5155" w:type="dxa"/>
            <w:shd w:val="clear" w:color="auto" w:fill="auto"/>
          </w:tcPr>
          <w:p w14:paraId="75F34CFA" w14:textId="270952D5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 xml:space="preserve">Operatorul economic va completa și aplica semnătura electronica  </w:t>
            </w:r>
          </w:p>
        </w:tc>
        <w:tc>
          <w:tcPr>
            <w:tcW w:w="1494" w:type="dxa"/>
            <w:shd w:val="clear" w:color="auto" w:fill="auto"/>
          </w:tcPr>
          <w:p w14:paraId="11DD144D" w14:textId="4E3920F0" w:rsidR="00AE1EF8" w:rsidRPr="00AE1EF8" w:rsidRDefault="00AE1EF8" w:rsidP="00AE1E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AE1EF8">
              <w:rPr>
                <w:sz w:val="22"/>
                <w:szCs w:val="22"/>
              </w:rPr>
              <w:t>Obligatoriu</w:t>
            </w:r>
          </w:p>
        </w:tc>
      </w:tr>
    </w:tbl>
    <w:p w14:paraId="33D12695" w14:textId="45F10A3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 w:hanging="360"/>
        <w:jc w:val="both"/>
        <w:rPr>
          <w:b/>
        </w:rPr>
      </w:pPr>
      <w:r>
        <w:rPr>
          <w:b/>
        </w:rPr>
        <w:t xml:space="preserve">Garanția pentru ofertă, după </w:t>
      </w:r>
      <w:proofErr w:type="spellStart"/>
      <w:r>
        <w:rPr>
          <w:b/>
        </w:rPr>
        <w:t>caz___DA</w:t>
      </w:r>
      <w:proofErr w:type="spellEnd"/>
      <w:r>
        <w:rPr>
          <w:b/>
        </w:rPr>
        <w:t>___</w:t>
      </w:r>
      <w:r>
        <w:t xml:space="preserve">, </w:t>
      </w:r>
      <w:r>
        <w:rPr>
          <w:b/>
        </w:rPr>
        <w:t>cuantumul</w:t>
      </w:r>
      <w:r w:rsidR="00AE1EF8">
        <w:rPr>
          <w:b/>
        </w:rPr>
        <w:t xml:space="preserve"> 1 %.</w:t>
      </w:r>
    </w:p>
    <w:p w14:paraId="79C1FD63" w14:textId="77777777" w:rsidR="00426231" w:rsidRDefault="007B7F1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426" w:hanging="426"/>
        <w:jc w:val="both"/>
        <w:rPr>
          <w:b/>
          <w:color w:val="000000"/>
        </w:rPr>
      </w:pPr>
      <w:r>
        <w:rPr>
          <w:b/>
          <w:color w:val="000000"/>
        </w:rPr>
        <w:t xml:space="preserve">Garanția de bună execuție a contractului, după </w:t>
      </w:r>
      <w:proofErr w:type="spellStart"/>
      <w:r>
        <w:rPr>
          <w:b/>
          <w:color w:val="000000"/>
        </w:rPr>
        <w:t>caz_____</w:t>
      </w:r>
      <w:r>
        <w:rPr>
          <w:b/>
        </w:rPr>
        <w:t>DA</w:t>
      </w:r>
      <w:proofErr w:type="spellEnd"/>
      <w:r>
        <w:rPr>
          <w:b/>
          <w:color w:val="000000"/>
        </w:rPr>
        <w:t>_____, cuantumul___1%______.</w:t>
      </w:r>
    </w:p>
    <w:p w14:paraId="2222C850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 w:hanging="360"/>
        <w:rPr>
          <w:b/>
        </w:rPr>
      </w:pPr>
      <w:r>
        <w:rPr>
          <w:b/>
        </w:rPr>
        <w:t>Motivul recurgerii la procedura accelerată (în cazul licitației deschise, restrânse și a procedurii negociate), după caz ____________________________________________________</w:t>
      </w:r>
    </w:p>
    <w:p w14:paraId="2B6B5697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 w:hanging="360"/>
        <w:rPr>
          <w:b/>
        </w:rPr>
      </w:pPr>
      <w:r>
        <w:rPr>
          <w:b/>
        </w:rPr>
        <w:t>Tehnici și instrumente specifice de atribuire (dacă este cazul specificați dacă se va utiliza acordul-cadru, sistemul dinamic de achiziție sau licitația electronică):____________________</w:t>
      </w:r>
    </w:p>
    <w:p w14:paraId="4FE5BB2B" w14:textId="77777777" w:rsidR="00426231" w:rsidRDefault="007B7F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>
        <w:rPr>
          <w:b/>
        </w:rPr>
        <w:t>Condiții speciale de care depinde îndeplinirea contractului (</w:t>
      </w:r>
      <w:r>
        <w:t>indicați după caz</w:t>
      </w:r>
      <w:r>
        <w:rPr>
          <w:b/>
        </w:rPr>
        <w:t>): __________________________________________________________________________________</w:t>
      </w:r>
    </w:p>
    <w:p w14:paraId="3B4A3212" w14:textId="66E5E6DE" w:rsidR="00426231" w:rsidRDefault="007B7F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bookmarkStart w:id="1" w:name="_heading=h.misnrd2t9ppy" w:colFirst="0" w:colLast="0"/>
      <w:bookmarkEnd w:id="1"/>
      <w:r>
        <w:rPr>
          <w:b/>
        </w:rPr>
        <w:t xml:space="preserve">Ofertele se prezintă în </w:t>
      </w:r>
      <w:proofErr w:type="spellStart"/>
      <w:r>
        <w:rPr>
          <w:b/>
        </w:rPr>
        <w:t>valuta____</w:t>
      </w:r>
      <w:r>
        <w:rPr>
          <w:b/>
          <w:u w:val="single"/>
        </w:rPr>
        <w:t>EUR</w:t>
      </w:r>
      <w:proofErr w:type="spellEnd"/>
    </w:p>
    <w:p w14:paraId="286FA106" w14:textId="77777777" w:rsidR="00426231" w:rsidRDefault="007B7F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>
        <w:rPr>
          <w:b/>
        </w:rPr>
        <w:t xml:space="preserve">Criteriul de evaluare aplicat pentru atribuirea contractului: _____cel mai mic </w:t>
      </w:r>
      <w:proofErr w:type="spellStart"/>
      <w:r>
        <w:rPr>
          <w:b/>
        </w:rPr>
        <w:t>pret</w:t>
      </w:r>
      <w:proofErr w:type="spellEnd"/>
      <w:r>
        <w:rPr>
          <w:b/>
        </w:rPr>
        <w:t>________________</w:t>
      </w:r>
    </w:p>
    <w:p w14:paraId="5D813DC4" w14:textId="77777777" w:rsidR="00426231" w:rsidRDefault="007B7F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</w:rPr>
      </w:pPr>
      <w:r>
        <w:rPr>
          <w:b/>
        </w:rPr>
        <w:t>Factorii de evaluare a ofertei celei mai avantajoase din punct de vedere economic, precum și ponderile lor:</w:t>
      </w:r>
    </w:p>
    <w:p w14:paraId="422B7932" w14:textId="77777777" w:rsidR="00426231" w:rsidRDefault="00426231">
      <w:pPr>
        <w:tabs>
          <w:tab w:val="right" w:pos="426"/>
        </w:tabs>
        <w:spacing w:before="120"/>
        <w:ind w:left="360"/>
        <w:rPr>
          <w:b/>
        </w:rPr>
      </w:pPr>
    </w:p>
    <w:tbl>
      <w:tblPr>
        <w:tblStyle w:val="a1"/>
        <w:tblW w:w="9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77"/>
        <w:gridCol w:w="7248"/>
        <w:gridCol w:w="2160"/>
      </w:tblGrid>
      <w:tr w:rsidR="00426231" w14:paraId="6935BBB2" w14:textId="77777777">
        <w:tc>
          <w:tcPr>
            <w:tcW w:w="577" w:type="dxa"/>
            <w:shd w:val="clear" w:color="auto" w:fill="auto"/>
          </w:tcPr>
          <w:p w14:paraId="18D549B5" w14:textId="77777777" w:rsidR="00426231" w:rsidRDefault="007B7F1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97976BA" w14:textId="77777777" w:rsidR="00426231" w:rsidRDefault="007B7F1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14:paraId="53CC8C78" w14:textId="77777777" w:rsidR="00426231" w:rsidRDefault="007B7F1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Ponderea%</w:t>
            </w:r>
          </w:p>
        </w:tc>
      </w:tr>
      <w:tr w:rsidR="00426231" w14:paraId="790114DE" w14:textId="77777777">
        <w:tc>
          <w:tcPr>
            <w:tcW w:w="577" w:type="dxa"/>
            <w:shd w:val="clear" w:color="auto" w:fill="auto"/>
          </w:tcPr>
          <w:p w14:paraId="4D6E8F47" w14:textId="77777777" w:rsidR="00426231" w:rsidRDefault="00426231">
            <w:pPr>
              <w:shd w:val="clear" w:color="auto" w:fill="FFFFFF"/>
              <w:tabs>
                <w:tab w:val="left" w:pos="612"/>
              </w:tabs>
              <w:spacing w:before="120" w:after="120"/>
            </w:pPr>
          </w:p>
        </w:tc>
        <w:tc>
          <w:tcPr>
            <w:tcW w:w="7248" w:type="dxa"/>
            <w:shd w:val="clear" w:color="auto" w:fill="auto"/>
          </w:tcPr>
          <w:p w14:paraId="257B7B0D" w14:textId="77777777" w:rsidR="00426231" w:rsidRDefault="00426231">
            <w:pPr>
              <w:shd w:val="clear" w:color="auto" w:fill="FFFFFF"/>
              <w:tabs>
                <w:tab w:val="left" w:pos="612"/>
              </w:tabs>
              <w:spacing w:before="120" w:after="120"/>
            </w:pPr>
          </w:p>
        </w:tc>
        <w:tc>
          <w:tcPr>
            <w:tcW w:w="2160" w:type="dxa"/>
            <w:shd w:val="clear" w:color="auto" w:fill="auto"/>
          </w:tcPr>
          <w:p w14:paraId="0D2C568D" w14:textId="77777777" w:rsidR="00426231" w:rsidRDefault="00426231">
            <w:pPr>
              <w:shd w:val="clear" w:color="auto" w:fill="FFFFFF"/>
              <w:tabs>
                <w:tab w:val="left" w:pos="612"/>
              </w:tabs>
              <w:spacing w:before="120" w:after="120"/>
            </w:pPr>
          </w:p>
        </w:tc>
      </w:tr>
      <w:tr w:rsidR="00426231" w14:paraId="7F19676C" w14:textId="77777777">
        <w:tc>
          <w:tcPr>
            <w:tcW w:w="577" w:type="dxa"/>
            <w:shd w:val="clear" w:color="auto" w:fill="auto"/>
          </w:tcPr>
          <w:p w14:paraId="398A8AF3" w14:textId="77777777" w:rsidR="00426231" w:rsidRDefault="00426231">
            <w:pPr>
              <w:shd w:val="clear" w:color="auto" w:fill="FFFFFF"/>
              <w:tabs>
                <w:tab w:val="left" w:pos="612"/>
              </w:tabs>
              <w:spacing w:before="120" w:after="120"/>
            </w:pPr>
          </w:p>
        </w:tc>
        <w:tc>
          <w:tcPr>
            <w:tcW w:w="7248" w:type="dxa"/>
            <w:shd w:val="clear" w:color="auto" w:fill="auto"/>
          </w:tcPr>
          <w:p w14:paraId="13016153" w14:textId="77777777" w:rsidR="00426231" w:rsidRDefault="00426231">
            <w:pPr>
              <w:shd w:val="clear" w:color="auto" w:fill="FFFFFF"/>
              <w:tabs>
                <w:tab w:val="left" w:pos="612"/>
              </w:tabs>
              <w:spacing w:before="120" w:after="120"/>
            </w:pPr>
          </w:p>
        </w:tc>
        <w:tc>
          <w:tcPr>
            <w:tcW w:w="2160" w:type="dxa"/>
            <w:shd w:val="clear" w:color="auto" w:fill="auto"/>
          </w:tcPr>
          <w:p w14:paraId="36FF66D9" w14:textId="77777777" w:rsidR="00426231" w:rsidRDefault="00426231">
            <w:pPr>
              <w:shd w:val="clear" w:color="auto" w:fill="FFFFFF"/>
              <w:tabs>
                <w:tab w:val="left" w:pos="612"/>
              </w:tabs>
              <w:spacing w:before="120" w:after="120"/>
            </w:pPr>
          </w:p>
        </w:tc>
      </w:tr>
    </w:tbl>
    <w:p w14:paraId="0CA19D36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</w:rPr>
      </w:pPr>
      <w:r>
        <w:rPr>
          <w:b/>
        </w:rPr>
        <w:t>Termenul limită de depunere/deschidere a ofertelor:</w:t>
      </w:r>
    </w:p>
    <w:p w14:paraId="2F18E793" w14:textId="77777777" w:rsidR="00426231" w:rsidRDefault="007B7F1D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</w:rPr>
      </w:pPr>
      <w:r>
        <w:rPr>
          <w:b/>
        </w:rPr>
        <w:t xml:space="preserve">conform SIA RSAP /până la: </w:t>
      </w:r>
      <w:r>
        <w:rPr>
          <w:b/>
          <w:i/>
        </w:rPr>
        <w:t>[ora exactă]</w:t>
      </w:r>
      <w:r>
        <w:rPr>
          <w:b/>
        </w:rPr>
        <w:t>_________________________________________</w:t>
      </w:r>
    </w:p>
    <w:p w14:paraId="6978CCC3" w14:textId="77777777" w:rsidR="00426231" w:rsidRDefault="007B7F1D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</w:rPr>
      </w:pPr>
      <w:r>
        <w:rPr>
          <w:b/>
        </w:rPr>
        <w:t xml:space="preserve">pe: </w:t>
      </w:r>
      <w:r>
        <w:rPr>
          <w:b/>
          <w:i/>
        </w:rPr>
        <w:t>[data]</w:t>
      </w:r>
      <w:r>
        <w:rPr>
          <w:b/>
        </w:rPr>
        <w:t>____________________________________________________________________</w:t>
      </w:r>
    </w:p>
    <w:p w14:paraId="5A54574A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</w:rPr>
      </w:pPr>
      <w:r>
        <w:rPr>
          <w:b/>
        </w:rPr>
        <w:t xml:space="preserve">Adresa la care trebuie transmise ofertele sau cererile de participare: </w:t>
      </w:r>
    </w:p>
    <w:p w14:paraId="70A594C9" w14:textId="77777777" w:rsidR="00426231" w:rsidRDefault="007B7F1D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b/>
        </w:rPr>
      </w:pPr>
      <w:r>
        <w:rPr>
          <w:b/>
          <w:i/>
        </w:rPr>
        <w:t>Ofertele sau cererile de participare vor fi depuse electronic prin intermediul SIA RSAP</w:t>
      </w:r>
    </w:p>
    <w:p w14:paraId="1B49DA3C" w14:textId="77777777" w:rsidR="00426231" w:rsidRDefault="007B7F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>
        <w:rPr>
          <w:b/>
        </w:rPr>
        <w:t>Termenul de valabilitate a ofertelor: _____30 zile____________</w:t>
      </w:r>
    </w:p>
    <w:p w14:paraId="7B45E2F8" w14:textId="77777777" w:rsidR="00426231" w:rsidRDefault="007B7F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>
        <w:rPr>
          <w:b/>
        </w:rPr>
        <w:t>Locul deschiderii ofertelor: _______________________________________________________</w:t>
      </w:r>
    </w:p>
    <w:p w14:paraId="4321469E" w14:textId="77777777" w:rsidR="00426231" w:rsidRDefault="007B7F1D">
      <w:pPr>
        <w:shd w:val="clear" w:color="auto" w:fill="FFFFFF"/>
        <w:tabs>
          <w:tab w:val="right" w:pos="426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(SIA RSAP sau adresa deschiderii)</w:t>
      </w:r>
    </w:p>
    <w:p w14:paraId="6E9F056B" w14:textId="77777777" w:rsidR="00426231" w:rsidRDefault="007B7F1D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</w:rPr>
      </w:pPr>
      <w:r>
        <w:rPr>
          <w:b/>
          <w:i/>
        </w:rPr>
        <w:t xml:space="preserve">Ofertele întârziate vor fi respinse. </w:t>
      </w:r>
    </w:p>
    <w:p w14:paraId="659FDAE5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450" w:hanging="450"/>
        <w:jc w:val="both"/>
        <w:rPr>
          <w:b/>
        </w:rPr>
      </w:pPr>
      <w:r>
        <w:rPr>
          <w:b/>
        </w:rPr>
        <w:t xml:space="preserve">Persoanele autorizate să asiste la deschiderea ofertelor: </w:t>
      </w:r>
      <w:r>
        <w:rPr>
          <w:b/>
        </w:rPr>
        <w:br/>
      </w:r>
      <w:r>
        <w:rPr>
          <w:b/>
          <w:i/>
        </w:rPr>
        <w:t xml:space="preserve">Ofertanții sau reprezentanții acestora au dreptul să participe la deschiderea ofertelor, cu excepția cazului </w:t>
      </w:r>
      <w:proofErr w:type="spellStart"/>
      <w:r>
        <w:rPr>
          <w:b/>
          <w:i/>
        </w:rPr>
        <w:t>cînd</w:t>
      </w:r>
      <w:proofErr w:type="spellEnd"/>
      <w:r>
        <w:rPr>
          <w:b/>
          <w:i/>
        </w:rPr>
        <w:t xml:space="preserve"> ofertele au fost depuse prin SIA RSAP</w:t>
      </w:r>
      <w:r>
        <w:rPr>
          <w:b/>
        </w:rPr>
        <w:t>.</w:t>
      </w:r>
    </w:p>
    <w:p w14:paraId="409D7B4D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</w:rPr>
      </w:pPr>
      <w:r>
        <w:rPr>
          <w:b/>
        </w:rPr>
        <w:t>Limba sau limbile în care trebuie redactate ofertele sau cererile de participare: ______________________________________________________________________________</w:t>
      </w:r>
    </w:p>
    <w:p w14:paraId="74901954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 w:hanging="360"/>
        <w:rPr>
          <w:b/>
        </w:rPr>
      </w:pPr>
      <w:r>
        <w:rPr>
          <w:b/>
        </w:rPr>
        <w:lastRenderedPageBreak/>
        <w:t>Respectivul contract se referă la un proiect și/sau program finanțat din fonduri ale Uniunii Europene: ______________________________________________________________________</w:t>
      </w:r>
    </w:p>
    <w:p w14:paraId="57289BFB" w14:textId="77777777" w:rsidR="00426231" w:rsidRDefault="007B7F1D">
      <w:pPr>
        <w:shd w:val="clear" w:color="auto" w:fill="FFFFFF"/>
        <w:tabs>
          <w:tab w:val="right" w:pos="426"/>
        </w:tabs>
        <w:ind w:left="1980"/>
        <w:jc w:val="center"/>
        <w:rPr>
          <w:sz w:val="20"/>
          <w:szCs w:val="20"/>
        </w:rPr>
      </w:pPr>
      <w:r>
        <w:rPr>
          <w:sz w:val="20"/>
          <w:szCs w:val="20"/>
        </w:rPr>
        <w:t>(se specifică denumirea proiectului și/sau programului)</w:t>
      </w:r>
    </w:p>
    <w:p w14:paraId="4BF4DEC0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</w:rPr>
      </w:pPr>
      <w:r>
        <w:rPr>
          <w:b/>
        </w:rPr>
        <w:t xml:space="preserve">Denumirea și adresa organismului competent de soluționare a contestațiilor: </w:t>
      </w:r>
    </w:p>
    <w:p w14:paraId="0C123B2D" w14:textId="77777777" w:rsidR="00426231" w:rsidRDefault="007B7F1D">
      <w:pPr>
        <w:shd w:val="clear" w:color="auto" w:fill="FFFFFF"/>
        <w:tabs>
          <w:tab w:val="right" w:pos="426"/>
        </w:tabs>
        <w:ind w:left="450"/>
        <w:rPr>
          <w:b/>
          <w:i/>
        </w:rPr>
      </w:pPr>
      <w:r>
        <w:rPr>
          <w:b/>
          <w:i/>
        </w:rPr>
        <w:t>Agenția Națională pentru Soluționarea Contestațiilor</w:t>
      </w:r>
    </w:p>
    <w:p w14:paraId="3274F581" w14:textId="77777777" w:rsidR="00426231" w:rsidRDefault="007B7F1D">
      <w:pPr>
        <w:shd w:val="clear" w:color="auto" w:fill="FFFFFF"/>
        <w:tabs>
          <w:tab w:val="right" w:pos="426"/>
        </w:tabs>
        <w:ind w:left="450"/>
        <w:rPr>
          <w:b/>
          <w:i/>
        </w:rPr>
      </w:pPr>
      <w:r>
        <w:rPr>
          <w:b/>
          <w:i/>
        </w:rPr>
        <w:t>Adresa: mun. Chișinău, bd. Ștefan cel Mare și Sfânt nr.124 (et.4), MD 2001;</w:t>
      </w:r>
    </w:p>
    <w:p w14:paraId="4BFB2CA1" w14:textId="77777777" w:rsidR="00426231" w:rsidRDefault="007B7F1D">
      <w:pPr>
        <w:shd w:val="clear" w:color="auto" w:fill="FFFFFF"/>
        <w:tabs>
          <w:tab w:val="right" w:pos="426"/>
        </w:tabs>
        <w:ind w:left="450"/>
        <w:rPr>
          <w:b/>
          <w:i/>
        </w:rPr>
      </w:pPr>
      <w:r>
        <w:rPr>
          <w:b/>
          <w:i/>
        </w:rPr>
        <w:t>Tel/Fax/email:022-820 652, 022 820-651, contestatii@ansc.md</w:t>
      </w:r>
    </w:p>
    <w:p w14:paraId="7DEC035D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 w:hanging="360"/>
        <w:rPr>
          <w:b/>
          <w:color w:val="000000"/>
        </w:rPr>
      </w:pPr>
      <w:r>
        <w:rPr>
          <w:b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>
        <w:rPr>
          <w:b/>
          <w:color w:val="000000"/>
        </w:rPr>
        <w:t>_______</w:t>
      </w:r>
    </w:p>
    <w:p w14:paraId="6249EFAF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 w:hanging="360"/>
        <w:jc w:val="both"/>
        <w:rPr>
          <w:b/>
        </w:rPr>
      </w:pPr>
      <w:r>
        <w:rPr>
          <w:b/>
        </w:rPr>
        <w:t>În cazul achizițiilor periodice, calendarul estimat pentru publicarea anunțurilor viitoare</w:t>
      </w:r>
      <w:r>
        <w:rPr>
          <w:b/>
          <w:highlight w:val="white"/>
        </w:rPr>
        <w:t>:________________________________________________________________________</w:t>
      </w:r>
    </w:p>
    <w:p w14:paraId="497CF1CD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 w:hanging="360"/>
        <w:jc w:val="both"/>
        <w:rPr>
          <w:b/>
        </w:rPr>
      </w:pPr>
      <w:r>
        <w:rPr>
          <w:b/>
        </w:rPr>
        <w:t xml:space="preserve">Data publicării anunțului de intenție sau, după caz, precizarea că nu a fost publicat un astfel de </w:t>
      </w:r>
      <w:r>
        <w:rPr>
          <w:b/>
          <w:highlight w:val="white"/>
        </w:rPr>
        <w:t>anunţ:_______________________________________________________________________</w:t>
      </w:r>
    </w:p>
    <w:p w14:paraId="59552E85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</w:rPr>
      </w:pPr>
      <w:r>
        <w:rPr>
          <w:b/>
        </w:rPr>
        <w:t>Data transmiterii spre publicare a anunțului de participar</w:t>
      </w:r>
      <w:r>
        <w:rPr>
          <w:b/>
          <w:highlight w:val="white"/>
        </w:rPr>
        <w:t>e:____________________________</w:t>
      </w:r>
    </w:p>
    <w:p w14:paraId="33E6977B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</w:rPr>
      </w:pPr>
      <w:r>
        <w:rPr>
          <w:b/>
        </w:rPr>
        <w:t>În cadrul procedurii de achiziție publică se va utiliza/accepta:</w:t>
      </w:r>
    </w:p>
    <w:tbl>
      <w:tblPr>
        <w:tblStyle w:val="a2"/>
        <w:tblW w:w="9243" w:type="dxa"/>
        <w:tblInd w:w="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13"/>
        <w:gridCol w:w="3030"/>
      </w:tblGrid>
      <w:tr w:rsidR="00426231" w14:paraId="21F6D6EB" w14:textId="77777777">
        <w:tc>
          <w:tcPr>
            <w:tcW w:w="6213" w:type="dxa"/>
            <w:shd w:val="clear" w:color="auto" w:fill="FFFFFF"/>
          </w:tcPr>
          <w:p w14:paraId="304E2A7E" w14:textId="77777777" w:rsidR="00426231" w:rsidRDefault="007B7F1D">
            <w:pPr>
              <w:shd w:val="clear" w:color="auto" w:fill="FFFFFF"/>
              <w:tabs>
                <w:tab w:val="right" w:pos="426"/>
              </w:tabs>
              <w:rPr>
                <w:b/>
              </w:rPr>
            </w:pPr>
            <w:r>
              <w:rPr>
                <w:b/>
              </w:rPr>
              <w:t>Denumirea instrumentului electronic</w:t>
            </w:r>
          </w:p>
        </w:tc>
        <w:tc>
          <w:tcPr>
            <w:tcW w:w="3030" w:type="dxa"/>
            <w:shd w:val="clear" w:color="auto" w:fill="FFFFFF"/>
          </w:tcPr>
          <w:p w14:paraId="41C0F153" w14:textId="77777777" w:rsidR="00426231" w:rsidRDefault="007B7F1D">
            <w:pPr>
              <w:shd w:val="clear" w:color="auto" w:fill="FFFFFF"/>
              <w:tabs>
                <w:tab w:val="right" w:pos="426"/>
              </w:tabs>
              <w:rPr>
                <w:b/>
              </w:rPr>
            </w:pPr>
            <w:r>
              <w:rPr>
                <w:b/>
              </w:rPr>
              <w:t>Se va utiliza/accepta sau nu</w:t>
            </w:r>
          </w:p>
        </w:tc>
      </w:tr>
      <w:tr w:rsidR="00426231" w14:paraId="70038E5B" w14:textId="77777777">
        <w:tc>
          <w:tcPr>
            <w:tcW w:w="6213" w:type="dxa"/>
            <w:shd w:val="clear" w:color="auto" w:fill="FFFFFF"/>
          </w:tcPr>
          <w:p w14:paraId="159FC014" w14:textId="77777777" w:rsidR="00426231" w:rsidRDefault="007B7F1D">
            <w:pPr>
              <w:shd w:val="clear" w:color="auto" w:fill="FFFFFF"/>
              <w:tabs>
                <w:tab w:val="right" w:pos="426"/>
              </w:tabs>
            </w:pPr>
            <w:r>
              <w:t>Depunerea electronică a ofertelor sau a cererilor de participare</w:t>
            </w:r>
          </w:p>
        </w:tc>
        <w:tc>
          <w:tcPr>
            <w:tcW w:w="3030" w:type="dxa"/>
            <w:shd w:val="clear" w:color="auto" w:fill="FFFFFF"/>
          </w:tcPr>
          <w:p w14:paraId="2C98766A" w14:textId="77777777" w:rsidR="00426231" w:rsidRDefault="007B7F1D">
            <w:pPr>
              <w:shd w:val="clear" w:color="auto" w:fill="FFFFFF"/>
              <w:tabs>
                <w:tab w:val="right" w:pos="426"/>
              </w:tabs>
            </w:pPr>
            <w:r>
              <w:t>da</w:t>
            </w:r>
          </w:p>
        </w:tc>
      </w:tr>
      <w:tr w:rsidR="00426231" w14:paraId="2A8366A4" w14:textId="77777777">
        <w:tc>
          <w:tcPr>
            <w:tcW w:w="6213" w:type="dxa"/>
            <w:shd w:val="clear" w:color="auto" w:fill="FFFFFF"/>
          </w:tcPr>
          <w:p w14:paraId="53792EB2" w14:textId="77777777" w:rsidR="00426231" w:rsidRDefault="007B7F1D">
            <w:pPr>
              <w:shd w:val="clear" w:color="auto" w:fill="FFFFFF"/>
              <w:tabs>
                <w:tab w:val="right" w:pos="426"/>
              </w:tabs>
            </w:pPr>
            <w:r>
              <w:t>Sistemul de comenzi electronice</w:t>
            </w:r>
          </w:p>
        </w:tc>
        <w:tc>
          <w:tcPr>
            <w:tcW w:w="3030" w:type="dxa"/>
            <w:shd w:val="clear" w:color="auto" w:fill="FFFFFF"/>
          </w:tcPr>
          <w:p w14:paraId="6B014365" w14:textId="77777777" w:rsidR="00426231" w:rsidRDefault="007B7F1D">
            <w:pPr>
              <w:shd w:val="clear" w:color="auto" w:fill="FFFFFF"/>
              <w:tabs>
                <w:tab w:val="right" w:pos="426"/>
              </w:tabs>
            </w:pPr>
            <w:r>
              <w:t>da</w:t>
            </w:r>
          </w:p>
        </w:tc>
      </w:tr>
      <w:tr w:rsidR="00426231" w14:paraId="22A8D4BF" w14:textId="77777777">
        <w:tc>
          <w:tcPr>
            <w:tcW w:w="6213" w:type="dxa"/>
            <w:shd w:val="clear" w:color="auto" w:fill="FFFFFF"/>
          </w:tcPr>
          <w:p w14:paraId="0E055941" w14:textId="77777777" w:rsidR="00426231" w:rsidRDefault="007B7F1D">
            <w:pPr>
              <w:shd w:val="clear" w:color="auto" w:fill="FFFFFF"/>
              <w:tabs>
                <w:tab w:val="right" w:pos="426"/>
              </w:tabs>
            </w:pPr>
            <w:r>
              <w:t>Facturarea electronică</w:t>
            </w:r>
          </w:p>
        </w:tc>
        <w:tc>
          <w:tcPr>
            <w:tcW w:w="3030" w:type="dxa"/>
            <w:shd w:val="clear" w:color="auto" w:fill="FFFFFF"/>
          </w:tcPr>
          <w:p w14:paraId="7E3DC483" w14:textId="77777777" w:rsidR="00426231" w:rsidRDefault="007B7F1D">
            <w:pPr>
              <w:shd w:val="clear" w:color="auto" w:fill="FFFFFF"/>
              <w:tabs>
                <w:tab w:val="right" w:pos="426"/>
              </w:tabs>
            </w:pPr>
            <w:r>
              <w:t>da</w:t>
            </w:r>
          </w:p>
        </w:tc>
      </w:tr>
      <w:tr w:rsidR="00426231" w14:paraId="64EB079D" w14:textId="77777777">
        <w:trPr>
          <w:trHeight w:val="77"/>
        </w:trPr>
        <w:tc>
          <w:tcPr>
            <w:tcW w:w="6213" w:type="dxa"/>
            <w:shd w:val="clear" w:color="auto" w:fill="FFFFFF"/>
          </w:tcPr>
          <w:p w14:paraId="41F6604E" w14:textId="77777777" w:rsidR="00426231" w:rsidRDefault="007B7F1D">
            <w:pPr>
              <w:shd w:val="clear" w:color="auto" w:fill="FFFFFF"/>
              <w:tabs>
                <w:tab w:val="right" w:pos="426"/>
              </w:tabs>
            </w:pPr>
            <w:r>
              <w:t>Plățile electronice</w:t>
            </w:r>
          </w:p>
        </w:tc>
        <w:tc>
          <w:tcPr>
            <w:tcW w:w="3030" w:type="dxa"/>
            <w:shd w:val="clear" w:color="auto" w:fill="FFFFFF"/>
          </w:tcPr>
          <w:p w14:paraId="23D95DAA" w14:textId="77777777" w:rsidR="00426231" w:rsidRDefault="007B7F1D">
            <w:pPr>
              <w:shd w:val="clear" w:color="auto" w:fill="FFFFFF"/>
              <w:tabs>
                <w:tab w:val="right" w:pos="426"/>
              </w:tabs>
            </w:pPr>
            <w:r>
              <w:t>da</w:t>
            </w:r>
          </w:p>
        </w:tc>
      </w:tr>
    </w:tbl>
    <w:p w14:paraId="27900F78" w14:textId="57654B6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 w:hanging="360"/>
        <w:rPr>
          <w:b/>
        </w:rPr>
      </w:pPr>
      <w:r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highlight w:val="white"/>
        </w:rPr>
        <w:t>______________nu____________________</w:t>
      </w:r>
      <w:r>
        <w:rPr>
          <w:sz w:val="20"/>
          <w:szCs w:val="20"/>
        </w:rPr>
        <w:t>(se specifică da sau nu)</w:t>
      </w:r>
    </w:p>
    <w:p w14:paraId="5CAE249E" w14:textId="77777777" w:rsidR="00426231" w:rsidRDefault="007B7F1D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</w:rPr>
      </w:pPr>
      <w:r>
        <w:rPr>
          <w:b/>
        </w:rPr>
        <w:t xml:space="preserve">Alte informații relevante: </w:t>
      </w:r>
      <w:r>
        <w:rPr>
          <w:b/>
          <w:highlight w:val="white"/>
        </w:rPr>
        <w:t>________________________________________________________</w:t>
      </w:r>
    </w:p>
    <w:p w14:paraId="1FBF99D1" w14:textId="77777777" w:rsidR="00426231" w:rsidRDefault="00426231">
      <w:pPr>
        <w:shd w:val="clear" w:color="auto" w:fill="FFFFFF"/>
        <w:spacing w:before="120" w:after="120"/>
        <w:rPr>
          <w:b/>
        </w:rPr>
      </w:pPr>
    </w:p>
    <w:p w14:paraId="147CA74B" w14:textId="77777777" w:rsidR="00426231" w:rsidRDefault="007B7F1D">
      <w:pPr>
        <w:shd w:val="clear" w:color="auto" w:fill="FFFFFF"/>
        <w:tabs>
          <w:tab w:val="left" w:pos="284"/>
          <w:tab w:val="left" w:pos="426"/>
        </w:tabs>
        <w:spacing w:line="276" w:lineRule="auto"/>
        <w:ind w:left="-284" w:right="-144" w:firstLine="284"/>
        <w:rPr>
          <w:b/>
          <w:color w:val="000000"/>
        </w:rPr>
      </w:pPr>
      <w:r>
        <w:rPr>
          <w:b/>
        </w:rPr>
        <w:t xml:space="preserve">Conducătorul grupului de lucru:  </w:t>
      </w:r>
      <w:r>
        <w:rPr>
          <w:b/>
          <w:highlight w:val="white"/>
        </w:rPr>
        <w:t xml:space="preserve">______________________________  </w:t>
      </w:r>
      <w:r>
        <w:rPr>
          <w:b/>
        </w:rPr>
        <w:t>.</w:t>
      </w:r>
    </w:p>
    <w:p w14:paraId="0D2A9CD9" w14:textId="77777777" w:rsidR="00426231" w:rsidRDefault="00426231"/>
    <w:sectPr w:rsidR="00426231">
      <w:pgSz w:w="12240" w:h="15840"/>
      <w:pgMar w:top="576" w:right="576" w:bottom="576" w:left="1699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C1061"/>
    <w:multiLevelType w:val="multilevel"/>
    <w:tmpl w:val="0E4AA948"/>
    <w:lvl w:ilvl="0">
      <w:start w:val="1"/>
      <w:numFmt w:val="decimal"/>
      <w:lvlText w:val="%1."/>
      <w:lvlJc w:val="left"/>
      <w:pPr>
        <w:ind w:left="644" w:hanging="359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682196"/>
    <w:multiLevelType w:val="multilevel"/>
    <w:tmpl w:val="4B94CE0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E01D30"/>
    <w:multiLevelType w:val="multilevel"/>
    <w:tmpl w:val="CA56033A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9463CAC"/>
    <w:multiLevelType w:val="multilevel"/>
    <w:tmpl w:val="95CE9916"/>
    <w:lvl w:ilvl="0">
      <w:start w:val="1"/>
      <w:numFmt w:val="bullet"/>
      <w:pStyle w:val="ListParagraph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231"/>
    <w:rsid w:val="000C6DD5"/>
    <w:rsid w:val="00426231"/>
    <w:rsid w:val="00437A1E"/>
    <w:rsid w:val="007B7F1D"/>
    <w:rsid w:val="00A2387B"/>
    <w:rsid w:val="00AE1EF8"/>
    <w:rsid w:val="00D6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79A7C"/>
  <w15:docId w15:val="{ECB7DB7C-7ADA-4BD8-8244-BF03E636E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64C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4C1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43A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3A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3A22"/>
    <w:rPr>
      <w:rFonts w:ascii="Times New Roman" w:eastAsia="Times New Roman" w:hAnsi="Times New Roman" w:cs="Times New Roman"/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3A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3A22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character" w:styleId="Strong">
    <w:name w:val="Strong"/>
    <w:basedOn w:val="DefaultParagraphFont"/>
    <w:uiPriority w:val="22"/>
    <w:qFormat/>
    <w:rsid w:val="00F76C52"/>
    <w:rPr>
      <w:b/>
      <w:bCs/>
    </w:rPr>
  </w:style>
  <w:style w:type="paragraph" w:styleId="NormalWeb">
    <w:name w:val="Normal (Web)"/>
    <w:basedOn w:val="Normal"/>
    <w:uiPriority w:val="99"/>
    <w:unhideWhenUsed/>
    <w:rsid w:val="002B2197"/>
    <w:pPr>
      <w:spacing w:before="100" w:beforeAutospacing="1" w:after="100" w:afterAutospacing="1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14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473"/>
    <w:rPr>
      <w:rFonts w:ascii="Segoe UI" w:eastAsia="Times New Roman" w:hAnsi="Segoe UI" w:cs="Segoe UI"/>
      <w:noProof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wineofmoldova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cebotari@wineofmoldova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IGFAl7oT12DIanfJru2U96QN0A==">CgMxLjAyDmgub2F3eWF6Zm9uOXR0Mg5oLm1pc25yZDJ0OXBweTIOaC5taXNucmQydDlwcHk4AHIhMUxacDk0UVFjMDJyWjhqdlJLblV2MkdMZ0RKNjBfdDFh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2557</Words>
  <Characters>14578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 Burac</dc:creator>
  <cp:lastModifiedBy>adrian</cp:lastModifiedBy>
  <cp:revision>7</cp:revision>
  <dcterms:created xsi:type="dcterms:W3CDTF">2025-03-27T13:26:00Z</dcterms:created>
  <dcterms:modified xsi:type="dcterms:W3CDTF">2025-07-03T12:46:00Z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900a25c7eebb6cf671ebcd642b491e7bab892fce75a94cb847f09c1ea1b7f7df</vt:lpwstr>
  </property>
</Properties>
</file>