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813DFB2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 w:eastAsia="ru-RU"/>
        </w:rPr>
      </w:pPr>
      <w:r w:rsidRPr="003C5111">
        <w:rPr>
          <w:sz w:val="24"/>
          <w:szCs w:val="24"/>
          <w:lang w:val="ro-RO" w:eastAsia="ru-RU"/>
        </w:rPr>
        <w:t>Anexa nr. 1</w:t>
      </w:r>
    </w:p>
    <w:p w14:paraId="7D79751F" w14:textId="77777777" w:rsidR="00850D1C" w:rsidRPr="003C5111" w:rsidRDefault="00850D1C" w:rsidP="00850D1C">
      <w:pPr>
        <w:ind w:right="57" w:firstLine="0"/>
        <w:jc w:val="righ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>la Regulamentul cu privire la achizițiile</w:t>
      </w:r>
    </w:p>
    <w:p w14:paraId="378F0EB6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 xml:space="preserve">publice de valoare mică </w:t>
      </w:r>
    </w:p>
    <w:p w14:paraId="06343E0D" w14:textId="77777777" w:rsidR="00850D1C" w:rsidRDefault="00850D1C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1D3D3BB6" w14:textId="77777777" w:rsidR="00850D1C" w:rsidRPr="003C5111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165AC40A" w:rsidR="00850D1C" w:rsidRPr="003C5111" w:rsidRDefault="00850D1C" w:rsidP="00850D1C">
      <w:pPr>
        <w:ind w:right="57" w:firstLine="0"/>
        <w:jc w:val="center"/>
        <w:rPr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2FA4CA92" w14:textId="15D6A50A" w:rsidR="00850D1C" w:rsidRPr="00D577FF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Privind achiziţionarea</w:t>
      </w:r>
      <w:r w:rsidRPr="00D577FF">
        <w:rPr>
          <w:sz w:val="24"/>
          <w:szCs w:val="24"/>
          <w:lang w:val="ro-RO" w:eastAsia="ru-RU"/>
        </w:rPr>
        <w:t>_</w:t>
      </w:r>
      <w:r w:rsidR="009851EE" w:rsidRPr="009851EE">
        <w:rPr>
          <w:bCs/>
          <w:noProof/>
          <w:sz w:val="24"/>
          <w:szCs w:val="24"/>
          <w:lang w:val="ro-RO"/>
        </w:rPr>
        <w:t xml:space="preserve"> </w:t>
      </w:r>
      <w:r w:rsidR="00B84CB6" w:rsidRPr="00B84CB6">
        <w:rPr>
          <w:b/>
          <w:noProof/>
          <w:sz w:val="24"/>
          <w:szCs w:val="24"/>
          <w:u w:val="single"/>
          <w:lang w:val="ro-RO"/>
        </w:rPr>
        <w:t>Formulare medicale</w:t>
      </w:r>
    </w:p>
    <w:p w14:paraId="5FFC0EB7" w14:textId="77777777" w:rsidR="00850D1C" w:rsidRPr="00D577FF" w:rsidRDefault="00850D1C" w:rsidP="00850D1C">
      <w:pPr>
        <w:ind w:right="57"/>
        <w:rPr>
          <w:lang w:val="ro-RO" w:eastAsia="ru-RU"/>
        </w:rPr>
      </w:pPr>
      <w:r w:rsidRPr="00D577FF">
        <w:rPr>
          <w:lang w:val="ro-RO" w:eastAsia="ru-RU"/>
        </w:rPr>
        <w:t>                                                                     (se indică obiectul achiziţiei)</w:t>
      </w:r>
    </w:p>
    <w:p w14:paraId="5AFC2933" w14:textId="5625948F" w:rsidR="00850D1C" w:rsidRPr="00850D1C" w:rsidRDefault="00850D1C" w:rsidP="00850D1C">
      <w:pPr>
        <w:ind w:right="57" w:firstLine="0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prin achiziţie</w:t>
      </w:r>
      <w:r w:rsidRPr="00D577FF">
        <w:rPr>
          <w:sz w:val="24"/>
          <w:szCs w:val="24"/>
          <w:lang w:val="ro-RO" w:eastAsia="ru-RU"/>
        </w:rPr>
        <w:t xml:space="preserve"> publică de valoare mică. </w:t>
      </w:r>
    </w:p>
    <w:p w14:paraId="7709F2EF" w14:textId="3AE13896" w:rsidR="00C017FF" w:rsidRDefault="00850D1C" w:rsidP="00C017FF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left"/>
        <w:rPr>
          <w:b/>
          <w:lang w:eastAsia="ru-RU"/>
        </w:rPr>
      </w:pPr>
      <w:r>
        <w:rPr>
          <w:bCs/>
          <w:sz w:val="24"/>
          <w:szCs w:val="24"/>
          <w:lang w:val="ro-RO" w:eastAsia="ru-RU"/>
        </w:rPr>
        <w:t>1. Denumirea autorităţii contractante</w:t>
      </w:r>
      <w:r w:rsidR="00C017FF">
        <w:rPr>
          <w:lang w:eastAsia="ru-RU"/>
        </w:rPr>
        <w:t xml:space="preserve">: IMSP </w:t>
      </w:r>
      <w:proofErr w:type="spellStart"/>
      <w:r w:rsidR="00C017FF">
        <w:rPr>
          <w:lang w:eastAsia="ru-RU"/>
        </w:rPr>
        <w:t>Centrul</w:t>
      </w:r>
      <w:proofErr w:type="spellEnd"/>
      <w:r w:rsidR="00C017FF">
        <w:rPr>
          <w:lang w:eastAsia="ru-RU"/>
        </w:rPr>
        <w:t xml:space="preserve"> de </w:t>
      </w:r>
      <w:proofErr w:type="spellStart"/>
      <w:r w:rsidR="00C017FF">
        <w:rPr>
          <w:lang w:eastAsia="ru-RU"/>
        </w:rPr>
        <w:t>Sănătate</w:t>
      </w:r>
      <w:proofErr w:type="spellEnd"/>
      <w:r w:rsidR="00C017FF">
        <w:rPr>
          <w:lang w:eastAsia="ru-RU"/>
        </w:rPr>
        <w:t xml:space="preserve"> nr. 1 </w:t>
      </w:r>
      <w:proofErr w:type="spellStart"/>
      <w:r w:rsidR="00C017FF">
        <w:rPr>
          <w:lang w:eastAsia="ru-RU"/>
        </w:rPr>
        <w:t>Orhei</w:t>
      </w:r>
      <w:proofErr w:type="spellEnd"/>
    </w:p>
    <w:p w14:paraId="517BCD06" w14:textId="759B001C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2. IDNO</w:t>
      </w:r>
      <w:r w:rsidR="00C017FF">
        <w:rPr>
          <w:bCs/>
          <w:sz w:val="24"/>
          <w:szCs w:val="24"/>
          <w:lang w:val="ro-RO" w:eastAsia="ru-RU"/>
        </w:rPr>
        <w:t>:</w:t>
      </w:r>
      <w:r w:rsidR="00C017FF">
        <w:rPr>
          <w:sz w:val="24"/>
          <w:szCs w:val="24"/>
          <w:lang w:val="ro-RO" w:eastAsia="ru-RU"/>
        </w:rPr>
        <w:t xml:space="preserve"> </w:t>
      </w:r>
      <w:r w:rsidR="00C017FF">
        <w:rPr>
          <w:shd w:val="clear" w:color="auto" w:fill="FFFFFF" w:themeFill="background1"/>
          <w:lang w:eastAsia="ru-RU"/>
        </w:rPr>
        <w:t>1013606002553</w:t>
      </w:r>
    </w:p>
    <w:p w14:paraId="509A1E23" w14:textId="566027A9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3.</w:t>
      </w:r>
      <w:r>
        <w:rPr>
          <w:bCs/>
          <w:sz w:val="24"/>
          <w:szCs w:val="24"/>
          <w:lang w:val="ro-RO" w:eastAsia="ru-RU"/>
        </w:rPr>
        <w:t> </w:t>
      </w:r>
      <w:r w:rsidRPr="00D577FF">
        <w:rPr>
          <w:bCs/>
          <w:sz w:val="24"/>
          <w:szCs w:val="24"/>
          <w:lang w:val="ro-RO" w:eastAsia="ru-RU"/>
        </w:rPr>
        <w:t>Adresa</w:t>
      </w:r>
      <w:r w:rsidR="00C017FF">
        <w:rPr>
          <w:bCs/>
          <w:sz w:val="24"/>
          <w:szCs w:val="24"/>
          <w:lang w:val="ro-RO" w:eastAsia="ru-RU"/>
        </w:rPr>
        <w:t>:</w:t>
      </w:r>
      <w:r w:rsidR="00C017FF">
        <w:rPr>
          <w:sz w:val="24"/>
          <w:szCs w:val="24"/>
          <w:lang w:val="ro-RO" w:eastAsia="ru-RU"/>
        </w:rPr>
        <w:t xml:space="preserve"> </w:t>
      </w:r>
      <w:proofErr w:type="spellStart"/>
      <w:r w:rsidR="00C017FF">
        <w:rPr>
          <w:shd w:val="clear" w:color="auto" w:fill="FFFFFF" w:themeFill="background1"/>
          <w:lang w:eastAsia="ru-RU"/>
        </w:rPr>
        <w:t>mun</w:t>
      </w:r>
      <w:proofErr w:type="spellEnd"/>
      <w:r w:rsidR="00C017FF">
        <w:rPr>
          <w:shd w:val="clear" w:color="auto" w:fill="FFFFFF" w:themeFill="background1"/>
          <w:lang w:eastAsia="ru-RU"/>
        </w:rPr>
        <w:t xml:space="preserve">. </w:t>
      </w:r>
      <w:proofErr w:type="spellStart"/>
      <w:r w:rsidR="00C017FF">
        <w:rPr>
          <w:shd w:val="clear" w:color="auto" w:fill="FFFFFF" w:themeFill="background1"/>
          <w:lang w:eastAsia="ru-RU"/>
        </w:rPr>
        <w:t>Orhei</w:t>
      </w:r>
      <w:proofErr w:type="spellEnd"/>
      <w:r w:rsidR="00C017FF">
        <w:rPr>
          <w:shd w:val="clear" w:color="auto" w:fill="FFFFFF" w:themeFill="background1"/>
          <w:lang w:eastAsia="ru-RU"/>
        </w:rPr>
        <w:t xml:space="preserve">, str. </w:t>
      </w:r>
      <w:proofErr w:type="spellStart"/>
      <w:r w:rsidR="00C017FF">
        <w:rPr>
          <w:shd w:val="clear" w:color="auto" w:fill="FFFFFF" w:themeFill="background1"/>
          <w:lang w:eastAsia="ru-RU"/>
        </w:rPr>
        <w:t>Vasile</w:t>
      </w:r>
      <w:proofErr w:type="spellEnd"/>
      <w:r w:rsidR="00C017FF">
        <w:rPr>
          <w:shd w:val="clear" w:color="auto" w:fill="FFFFFF" w:themeFill="background1"/>
          <w:lang w:eastAsia="ru-RU"/>
        </w:rPr>
        <w:t xml:space="preserve"> </w:t>
      </w:r>
      <w:proofErr w:type="spellStart"/>
      <w:r w:rsidR="00C017FF">
        <w:rPr>
          <w:shd w:val="clear" w:color="auto" w:fill="FFFFFF" w:themeFill="background1"/>
          <w:lang w:eastAsia="ru-RU"/>
        </w:rPr>
        <w:t>Lupu</w:t>
      </w:r>
      <w:proofErr w:type="spellEnd"/>
      <w:r w:rsidR="00C017FF">
        <w:rPr>
          <w:shd w:val="clear" w:color="auto" w:fill="FFFFFF" w:themeFill="background1"/>
          <w:lang w:eastAsia="ru-RU"/>
        </w:rPr>
        <w:t xml:space="preserve"> 127</w:t>
      </w:r>
    </w:p>
    <w:p w14:paraId="1623FFF7" w14:textId="08D7D3E3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4. Numărul de telefon/fax</w:t>
      </w:r>
      <w:r w:rsidR="00C017FF">
        <w:rPr>
          <w:bCs/>
          <w:sz w:val="24"/>
          <w:szCs w:val="24"/>
          <w:lang w:val="ro-RO" w:eastAsia="ru-RU"/>
        </w:rPr>
        <w:t xml:space="preserve">: </w:t>
      </w:r>
      <w:r w:rsidR="00C017FF">
        <w:rPr>
          <w:lang w:eastAsia="ru-RU"/>
        </w:rPr>
        <w:t>0235 24967</w:t>
      </w:r>
      <w:r w:rsidR="00C017FF">
        <w:rPr>
          <w:shd w:val="clear" w:color="auto" w:fill="FFFFFF" w:themeFill="background1"/>
          <w:lang w:eastAsia="ru-RU"/>
        </w:rPr>
        <w:t>/ 0235 24556</w:t>
      </w:r>
    </w:p>
    <w:p w14:paraId="13C8F572" w14:textId="5AE86A7A" w:rsidR="00850D1C" w:rsidRDefault="00850D1C" w:rsidP="00850D1C">
      <w:pPr>
        <w:ind w:right="57"/>
        <w:rPr>
          <w:bCs/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5. Adresa de e-mail şi pagina web oficia</w:t>
      </w:r>
      <w:r>
        <w:rPr>
          <w:bCs/>
          <w:sz w:val="24"/>
          <w:szCs w:val="24"/>
          <w:lang w:val="ro-RO" w:eastAsia="ru-RU"/>
        </w:rPr>
        <w:t>lă ale autorităţii contractante</w:t>
      </w:r>
      <w:r w:rsidR="00C017FF">
        <w:rPr>
          <w:bCs/>
          <w:sz w:val="24"/>
          <w:szCs w:val="24"/>
          <w:lang w:val="ro-RO" w:eastAsia="ru-RU"/>
        </w:rPr>
        <w:t>:</w:t>
      </w:r>
      <w:r w:rsidRPr="00D577FF">
        <w:rPr>
          <w:sz w:val="24"/>
          <w:szCs w:val="24"/>
          <w:lang w:val="ro-RO" w:eastAsia="ru-RU"/>
        </w:rPr>
        <w:t xml:space="preserve"> </w:t>
      </w:r>
      <w:r w:rsidR="00C017FF">
        <w:rPr>
          <w:shd w:val="clear" w:color="auto" w:fill="FFFFFF" w:themeFill="background1"/>
          <w:lang w:eastAsia="ru-RU"/>
        </w:rPr>
        <w:t>cs.orhei1@ms.md</w:t>
      </w:r>
    </w:p>
    <w:p w14:paraId="13C6E592" w14:textId="17B530D4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D577FF">
        <w:rPr>
          <w:bCs/>
          <w:i/>
          <w:iCs/>
          <w:sz w:val="24"/>
          <w:szCs w:val="24"/>
          <w:lang w:val="ro-RO" w:eastAsia="ru-RU"/>
        </w:rPr>
        <w:t>documentaţia de atribuire este anex</w:t>
      </w:r>
      <w:r>
        <w:rPr>
          <w:bCs/>
          <w:i/>
          <w:iCs/>
          <w:sz w:val="24"/>
          <w:szCs w:val="24"/>
          <w:lang w:val="ro-RO" w:eastAsia="ru-RU"/>
        </w:rPr>
        <w:t>ată în cadrul procedurii în SIA </w:t>
      </w:r>
      <w:r w:rsidRPr="00D577FF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.</w:t>
      </w:r>
    </w:p>
    <w:p w14:paraId="722D314E" w14:textId="7FC1DCF8" w:rsidR="00C017FF" w:rsidRDefault="00850D1C" w:rsidP="00850D1C">
      <w:pPr>
        <w:ind w:right="57"/>
        <w:rPr>
          <w:lang w:eastAsia="ru-RU"/>
        </w:rPr>
      </w:pPr>
      <w:r w:rsidRPr="00D577FF">
        <w:rPr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</w:t>
      </w:r>
      <w:r>
        <w:rPr>
          <w:bCs/>
          <w:sz w:val="24"/>
          <w:szCs w:val="24"/>
          <w:lang w:val="ro-RO" w:eastAsia="ru-RU"/>
        </w:rPr>
        <w:t>au că achiziţia implică o altă formă de achiziţie comună</w:t>
      </w:r>
      <w:r w:rsidR="00C017FF">
        <w:rPr>
          <w:bCs/>
          <w:sz w:val="24"/>
          <w:szCs w:val="24"/>
          <w:lang w:val="ro-RO" w:eastAsia="ru-RU"/>
        </w:rPr>
        <w:t xml:space="preserve">: </w:t>
      </w:r>
      <w:proofErr w:type="spellStart"/>
      <w:r w:rsidR="00C017FF">
        <w:rPr>
          <w:lang w:eastAsia="ru-RU"/>
        </w:rPr>
        <w:t>Instituție</w:t>
      </w:r>
      <w:proofErr w:type="spellEnd"/>
      <w:r w:rsidR="00C017FF">
        <w:rPr>
          <w:lang w:eastAsia="ru-RU"/>
        </w:rPr>
        <w:t xml:space="preserve"> medico-</w:t>
      </w:r>
      <w:proofErr w:type="spellStart"/>
      <w:r w:rsidR="00C017FF">
        <w:rPr>
          <w:lang w:eastAsia="ru-RU"/>
        </w:rPr>
        <w:t>sanitară</w:t>
      </w:r>
      <w:proofErr w:type="spellEnd"/>
      <w:r w:rsidR="00C017FF">
        <w:rPr>
          <w:lang w:eastAsia="ru-RU"/>
        </w:rPr>
        <w:t xml:space="preserve"> </w:t>
      </w:r>
      <w:proofErr w:type="spellStart"/>
      <w:r w:rsidR="00C017FF">
        <w:rPr>
          <w:lang w:eastAsia="ru-RU"/>
        </w:rPr>
        <w:t>publică</w:t>
      </w:r>
      <w:proofErr w:type="spellEnd"/>
    </w:p>
    <w:p w14:paraId="30A5958B" w14:textId="1F9A0136" w:rsidR="00850D1C" w:rsidRDefault="00850D1C" w:rsidP="00850D1C">
      <w:pPr>
        <w:ind w:right="57"/>
        <w:rPr>
          <w:bCs/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p w14:paraId="40AE9D2F" w14:textId="77777777" w:rsidR="008F56FA" w:rsidRDefault="008F56FA" w:rsidP="00850D1C">
      <w:pPr>
        <w:ind w:right="57"/>
        <w:rPr>
          <w:bCs/>
          <w:sz w:val="24"/>
          <w:szCs w:val="24"/>
          <w:lang w:val="ro-RO" w:eastAsia="ru-RU"/>
        </w:rPr>
      </w:pPr>
    </w:p>
    <w:tbl>
      <w:tblPr>
        <w:tblStyle w:val="GrilTabel2"/>
        <w:tblW w:w="5303" w:type="pct"/>
        <w:tblInd w:w="-5" w:type="dxa"/>
        <w:tblLayout w:type="fixed"/>
        <w:tblLook w:val="04A0" w:firstRow="1" w:lastRow="0" w:firstColumn="1" w:lastColumn="0" w:noHBand="0" w:noVBand="1"/>
      </w:tblPr>
      <w:tblGrid>
        <w:gridCol w:w="862"/>
        <w:gridCol w:w="1425"/>
        <w:gridCol w:w="1992"/>
        <w:gridCol w:w="858"/>
        <w:gridCol w:w="892"/>
        <w:gridCol w:w="2536"/>
        <w:gridCol w:w="1413"/>
      </w:tblGrid>
      <w:tr w:rsidR="00B84CB6" w:rsidRPr="000B7455" w14:paraId="359F173D" w14:textId="77777777" w:rsidTr="00B84CB6">
        <w:tc>
          <w:tcPr>
            <w:tcW w:w="432" w:type="pct"/>
          </w:tcPr>
          <w:p w14:paraId="5A3E53C2" w14:textId="77777777" w:rsidR="00B84CB6" w:rsidRPr="000B7455" w:rsidRDefault="00B84CB6" w:rsidP="00231258">
            <w:pPr>
              <w:ind w:firstLine="0"/>
              <w:jc w:val="center"/>
              <w:rPr>
                <w:lang w:val="ro-RO"/>
              </w:rPr>
            </w:pPr>
            <w:r w:rsidRPr="000B7455">
              <w:rPr>
                <w:b/>
                <w:bCs/>
                <w:lang w:val="ro-RO" w:eastAsia="ru-RU"/>
              </w:rPr>
              <w:t>Nr.</w:t>
            </w:r>
            <w:r w:rsidRPr="000B7455">
              <w:rPr>
                <w:b/>
                <w:bCs/>
                <w:lang w:val="ro-RO" w:eastAsia="ru-RU"/>
              </w:rPr>
              <w:br/>
              <w:t>crt.</w:t>
            </w:r>
          </w:p>
        </w:tc>
        <w:tc>
          <w:tcPr>
            <w:tcW w:w="714" w:type="pct"/>
          </w:tcPr>
          <w:p w14:paraId="24202A8C" w14:textId="77777777" w:rsidR="00B84CB6" w:rsidRPr="000B7455" w:rsidRDefault="00B84CB6" w:rsidP="00231258">
            <w:pPr>
              <w:ind w:firstLine="0"/>
              <w:jc w:val="center"/>
              <w:rPr>
                <w:lang w:val="ro-RO"/>
              </w:rPr>
            </w:pPr>
            <w:r w:rsidRPr="000B7455">
              <w:rPr>
                <w:b/>
                <w:bCs/>
                <w:lang w:val="ro-RO" w:eastAsia="ru-RU"/>
              </w:rPr>
              <w:t>Codul</w:t>
            </w:r>
            <w:r w:rsidRPr="000B7455">
              <w:rPr>
                <w:b/>
                <w:bCs/>
                <w:lang w:val="ro-RO" w:eastAsia="ru-RU"/>
              </w:rPr>
              <w:br/>
              <w:t>CPV</w:t>
            </w:r>
          </w:p>
        </w:tc>
        <w:tc>
          <w:tcPr>
            <w:tcW w:w="998" w:type="pct"/>
          </w:tcPr>
          <w:p w14:paraId="010CF403" w14:textId="77777777" w:rsidR="00B84CB6" w:rsidRPr="000B7455" w:rsidRDefault="00B84CB6" w:rsidP="00231258">
            <w:pPr>
              <w:ind w:firstLine="0"/>
              <w:jc w:val="center"/>
              <w:rPr>
                <w:lang w:val="ro-RO"/>
              </w:rPr>
            </w:pPr>
            <w:r w:rsidRPr="000B7455">
              <w:rPr>
                <w:b/>
                <w:bCs/>
                <w:lang w:val="ro-RO" w:eastAsia="ru-RU"/>
              </w:rPr>
              <w:t>Denumirea</w:t>
            </w:r>
            <w:r w:rsidRPr="000B7455">
              <w:rPr>
                <w:b/>
                <w:bCs/>
                <w:lang w:val="ro-RO" w:eastAsia="ru-RU"/>
              </w:rPr>
              <w:br/>
              <w:t>bunurilor/serviciilor</w:t>
            </w:r>
          </w:p>
        </w:tc>
        <w:tc>
          <w:tcPr>
            <w:tcW w:w="430" w:type="pct"/>
          </w:tcPr>
          <w:p w14:paraId="68F9BE93" w14:textId="77777777" w:rsidR="00B84CB6" w:rsidRPr="000B7455" w:rsidRDefault="00B84CB6" w:rsidP="00231258">
            <w:pPr>
              <w:ind w:firstLine="0"/>
              <w:jc w:val="center"/>
              <w:rPr>
                <w:lang w:val="ro-RO"/>
              </w:rPr>
            </w:pPr>
            <w:r w:rsidRPr="000B7455">
              <w:rPr>
                <w:b/>
                <w:bCs/>
                <w:lang w:val="ro-RO" w:eastAsia="ru-RU"/>
              </w:rPr>
              <w:t>Unitatea de</w:t>
            </w:r>
            <w:r w:rsidRPr="000B7455">
              <w:rPr>
                <w:b/>
                <w:bCs/>
                <w:lang w:val="ro-RO" w:eastAsia="ru-RU"/>
              </w:rPr>
              <w:br/>
              <w:t>măsură</w:t>
            </w:r>
          </w:p>
        </w:tc>
        <w:tc>
          <w:tcPr>
            <w:tcW w:w="447" w:type="pct"/>
          </w:tcPr>
          <w:p w14:paraId="5011030A" w14:textId="77777777" w:rsidR="00B84CB6" w:rsidRPr="000B7455" w:rsidRDefault="00B84CB6" w:rsidP="00231258">
            <w:pPr>
              <w:ind w:firstLine="0"/>
              <w:jc w:val="center"/>
              <w:rPr>
                <w:lang w:val="ro-RO"/>
              </w:rPr>
            </w:pPr>
            <w:r w:rsidRPr="000B7455">
              <w:rPr>
                <w:b/>
                <w:bCs/>
                <w:lang w:val="ro-RO" w:eastAsia="ru-RU"/>
              </w:rPr>
              <w:t>Cantitatea</w:t>
            </w:r>
          </w:p>
        </w:tc>
        <w:tc>
          <w:tcPr>
            <w:tcW w:w="1271" w:type="pct"/>
          </w:tcPr>
          <w:p w14:paraId="37AE82AE" w14:textId="77777777" w:rsidR="00B84CB6" w:rsidRPr="000B7455" w:rsidRDefault="00B84CB6" w:rsidP="00231258">
            <w:pPr>
              <w:ind w:firstLine="0"/>
              <w:jc w:val="center"/>
              <w:rPr>
                <w:lang w:val="ro-RO"/>
              </w:rPr>
            </w:pPr>
            <w:r w:rsidRPr="000B7455">
              <w:rPr>
                <w:b/>
                <w:bCs/>
                <w:lang w:val="ro-RO" w:eastAsia="ru-RU"/>
              </w:rPr>
              <w:t>Specificarea tehnică deplină solicitată, standardele de referinţă</w:t>
            </w:r>
          </w:p>
        </w:tc>
        <w:tc>
          <w:tcPr>
            <w:tcW w:w="709" w:type="pct"/>
          </w:tcPr>
          <w:p w14:paraId="3CD82434" w14:textId="77777777" w:rsidR="00B84CB6" w:rsidRPr="000B7455" w:rsidRDefault="00B84CB6" w:rsidP="00231258">
            <w:pPr>
              <w:ind w:firstLine="0"/>
              <w:jc w:val="center"/>
              <w:rPr>
                <w:lang w:val="ro-RO" w:eastAsia="ru-RU"/>
              </w:rPr>
            </w:pPr>
            <w:r w:rsidRPr="000B7455">
              <w:rPr>
                <w:b/>
                <w:bCs/>
                <w:lang w:val="ro-RO" w:eastAsia="ru-RU"/>
              </w:rPr>
              <w:t>Valoarea estimată</w:t>
            </w:r>
          </w:p>
          <w:p w14:paraId="4AF1B44F" w14:textId="77777777" w:rsidR="00B84CB6" w:rsidRPr="000B7455" w:rsidRDefault="00B84CB6" w:rsidP="00231258">
            <w:pPr>
              <w:ind w:firstLine="0"/>
              <w:jc w:val="center"/>
              <w:rPr>
                <w:b/>
                <w:lang w:val="ro-RO"/>
              </w:rPr>
            </w:pPr>
            <w:r w:rsidRPr="000B7455">
              <w:rPr>
                <w:b/>
                <w:lang w:val="ro-RO" w:eastAsia="ru-RU"/>
              </w:rPr>
              <w:t>(se va indica pentru fiecare lot în parte)</w:t>
            </w:r>
          </w:p>
        </w:tc>
      </w:tr>
      <w:tr w:rsidR="00B84CB6" w:rsidRPr="000B7455" w14:paraId="1D55E2A6" w14:textId="77777777" w:rsidTr="00B84CB6">
        <w:tc>
          <w:tcPr>
            <w:tcW w:w="432" w:type="pct"/>
          </w:tcPr>
          <w:p w14:paraId="334B3F26" w14:textId="77777777" w:rsidR="00B84CB6" w:rsidRPr="000B7455" w:rsidRDefault="00B84CB6" w:rsidP="00231258">
            <w:pPr>
              <w:ind w:firstLine="0"/>
              <w:jc w:val="center"/>
              <w:rPr>
                <w:b/>
                <w:bCs/>
                <w:sz w:val="22"/>
                <w:szCs w:val="22"/>
                <w:lang w:val="ro-RO" w:eastAsia="ru-RU"/>
              </w:rPr>
            </w:pPr>
          </w:p>
        </w:tc>
        <w:tc>
          <w:tcPr>
            <w:tcW w:w="3859" w:type="pct"/>
            <w:gridSpan w:val="5"/>
          </w:tcPr>
          <w:p w14:paraId="68C27349" w14:textId="77777777" w:rsidR="00B84CB6" w:rsidRPr="000B7455" w:rsidRDefault="00B84CB6" w:rsidP="00231258">
            <w:pPr>
              <w:ind w:firstLine="0"/>
              <w:jc w:val="center"/>
              <w:rPr>
                <w:b/>
                <w:bCs/>
                <w:sz w:val="22"/>
                <w:szCs w:val="22"/>
                <w:lang w:val="ro-RO" w:eastAsia="ru-RU"/>
              </w:rPr>
            </w:pPr>
            <w:r>
              <w:rPr>
                <w:b/>
                <w:i/>
                <w:sz w:val="22"/>
                <w:szCs w:val="22"/>
                <w:lang w:val="ro-RO" w:eastAsia="ru-RU"/>
              </w:rPr>
              <w:t>Lot 1:</w:t>
            </w:r>
            <w:r w:rsidRPr="000B7455">
              <w:rPr>
                <w:b/>
                <w:i/>
                <w:sz w:val="22"/>
                <w:szCs w:val="22"/>
                <w:lang w:val="ro-RO" w:eastAsia="ru-RU"/>
              </w:rPr>
              <w:t xml:space="preserve"> </w:t>
            </w:r>
            <w:r>
              <w:rPr>
                <w:b/>
                <w:i/>
                <w:sz w:val="22"/>
                <w:szCs w:val="22"/>
                <w:lang w:val="ro-RO" w:eastAsia="ru-RU"/>
              </w:rPr>
              <w:t xml:space="preserve">Formulare  medicale  </w:t>
            </w:r>
          </w:p>
        </w:tc>
        <w:tc>
          <w:tcPr>
            <w:tcW w:w="709" w:type="pct"/>
          </w:tcPr>
          <w:p w14:paraId="06CDB999" w14:textId="77777777" w:rsidR="00B84CB6" w:rsidRPr="000B7455" w:rsidRDefault="00B84CB6" w:rsidP="00231258">
            <w:pPr>
              <w:ind w:firstLine="0"/>
              <w:jc w:val="center"/>
              <w:rPr>
                <w:b/>
                <w:bCs/>
                <w:sz w:val="22"/>
                <w:szCs w:val="22"/>
                <w:lang w:val="ro-RO" w:eastAsia="ru-RU"/>
              </w:rPr>
            </w:pPr>
          </w:p>
        </w:tc>
      </w:tr>
      <w:tr w:rsidR="00B84CB6" w:rsidRPr="000B7455" w14:paraId="72CB967A" w14:textId="77777777" w:rsidTr="00B84CB6">
        <w:trPr>
          <w:trHeight w:val="275"/>
        </w:trPr>
        <w:tc>
          <w:tcPr>
            <w:tcW w:w="432" w:type="pct"/>
          </w:tcPr>
          <w:p w14:paraId="02E4B966" w14:textId="77777777" w:rsidR="00B84CB6" w:rsidRPr="000B7455" w:rsidRDefault="00B84CB6" w:rsidP="00231258">
            <w:pPr>
              <w:ind w:firstLine="0"/>
              <w:rPr>
                <w:sz w:val="22"/>
                <w:szCs w:val="22"/>
                <w:lang w:val="ro-RO"/>
              </w:rPr>
            </w:pPr>
          </w:p>
          <w:p w14:paraId="1BA92F49" w14:textId="77777777" w:rsidR="00B84CB6" w:rsidRPr="000B7455" w:rsidRDefault="00B84CB6" w:rsidP="00231258">
            <w:pPr>
              <w:ind w:firstLine="0"/>
              <w:rPr>
                <w:sz w:val="22"/>
                <w:szCs w:val="22"/>
                <w:lang w:val="ro-RO"/>
              </w:rPr>
            </w:pPr>
          </w:p>
          <w:p w14:paraId="4487C3F6" w14:textId="77777777" w:rsidR="00B84CB6" w:rsidRPr="000B7455" w:rsidRDefault="00B84CB6" w:rsidP="00231258">
            <w:pPr>
              <w:ind w:firstLine="0"/>
              <w:rPr>
                <w:sz w:val="22"/>
                <w:szCs w:val="22"/>
                <w:lang w:val="ro-RO"/>
              </w:rPr>
            </w:pPr>
            <w:r w:rsidRPr="000B7455"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714" w:type="pct"/>
            <w:vAlign w:val="center"/>
          </w:tcPr>
          <w:p w14:paraId="277586F1" w14:textId="77777777" w:rsidR="00B84CB6" w:rsidRPr="000B7455" w:rsidRDefault="00B84CB6" w:rsidP="00231258">
            <w:pPr>
              <w:ind w:firstLine="0"/>
              <w:rPr>
                <w:sz w:val="22"/>
                <w:szCs w:val="22"/>
                <w:lang w:val="ro-RO"/>
              </w:rPr>
            </w:pPr>
            <w:r w:rsidRPr="000B7455">
              <w:rPr>
                <w:sz w:val="22"/>
                <w:szCs w:val="22"/>
                <w:lang w:val="ro-RO" w:eastAsia="ru-RU"/>
              </w:rPr>
              <w:t xml:space="preserve">22800000-8    </w:t>
            </w:r>
          </w:p>
        </w:tc>
        <w:tc>
          <w:tcPr>
            <w:tcW w:w="998" w:type="pct"/>
            <w:vAlign w:val="center"/>
          </w:tcPr>
          <w:p w14:paraId="62C68578" w14:textId="77777777" w:rsidR="00B84CB6" w:rsidRPr="000B7455" w:rsidRDefault="00B84CB6" w:rsidP="00231258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 w:eastAsia="ru-RU"/>
              </w:rPr>
              <w:t>Formulare  medicale</w:t>
            </w:r>
            <w:r w:rsidRPr="000B7455">
              <w:rPr>
                <w:bCs/>
                <w:sz w:val="22"/>
                <w:szCs w:val="22"/>
                <w:lang w:val="ro-RO"/>
              </w:rPr>
              <w:t xml:space="preserve">                                                                         </w:t>
            </w:r>
            <w:r w:rsidRPr="000B7455">
              <w:rPr>
                <w:sz w:val="22"/>
                <w:szCs w:val="22"/>
                <w:lang w:val="ro-RO"/>
              </w:rPr>
              <w:t>(lista se anexează în caietul de sarcini)</w:t>
            </w:r>
          </w:p>
        </w:tc>
        <w:tc>
          <w:tcPr>
            <w:tcW w:w="430" w:type="pct"/>
            <w:vAlign w:val="center"/>
          </w:tcPr>
          <w:p w14:paraId="74FB3617" w14:textId="77777777" w:rsidR="00B84CB6" w:rsidRPr="000B7455" w:rsidRDefault="00B84CB6" w:rsidP="00231258">
            <w:pPr>
              <w:ind w:firstLine="0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bucăți</w:t>
            </w:r>
          </w:p>
        </w:tc>
        <w:tc>
          <w:tcPr>
            <w:tcW w:w="447" w:type="pct"/>
            <w:vAlign w:val="center"/>
          </w:tcPr>
          <w:p w14:paraId="645706F7" w14:textId="77777777" w:rsidR="00B84CB6" w:rsidRPr="000B7455" w:rsidRDefault="00B84CB6" w:rsidP="00231258">
            <w:pPr>
              <w:ind w:firstLine="0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 w:eastAsia="ru-RU"/>
              </w:rPr>
              <w:t>15000</w:t>
            </w:r>
          </w:p>
        </w:tc>
        <w:tc>
          <w:tcPr>
            <w:tcW w:w="1271" w:type="pct"/>
            <w:vAlign w:val="center"/>
          </w:tcPr>
          <w:p w14:paraId="79B3203F" w14:textId="77777777" w:rsidR="00B84CB6" w:rsidRPr="000B7455" w:rsidRDefault="00B84CB6" w:rsidP="00231258">
            <w:pPr>
              <w:pStyle w:val="a5"/>
              <w:spacing w:before="120"/>
              <w:ind w:left="0" w:firstLine="38"/>
              <w:rPr>
                <w:sz w:val="22"/>
                <w:szCs w:val="22"/>
              </w:rPr>
            </w:pPr>
            <w:r w:rsidRPr="000B7455">
              <w:rPr>
                <w:sz w:val="22"/>
                <w:szCs w:val="22"/>
              </w:rPr>
              <w:t xml:space="preserve">Conform Caietului de sarcini </w:t>
            </w:r>
          </w:p>
        </w:tc>
        <w:tc>
          <w:tcPr>
            <w:tcW w:w="709" w:type="pct"/>
          </w:tcPr>
          <w:p w14:paraId="67E90E04" w14:textId="77777777" w:rsidR="00B84CB6" w:rsidRPr="000B7455" w:rsidRDefault="00B84CB6" w:rsidP="00231258">
            <w:pPr>
              <w:ind w:firstLine="0"/>
              <w:rPr>
                <w:sz w:val="22"/>
                <w:szCs w:val="22"/>
                <w:lang w:val="ro-RO"/>
              </w:rPr>
            </w:pPr>
          </w:p>
        </w:tc>
      </w:tr>
      <w:tr w:rsidR="00B84CB6" w:rsidRPr="000B7455" w14:paraId="08B7657F" w14:textId="77777777" w:rsidTr="00B84CB6">
        <w:tc>
          <w:tcPr>
            <w:tcW w:w="4291" w:type="pct"/>
            <w:gridSpan w:val="6"/>
          </w:tcPr>
          <w:p w14:paraId="0758BD29" w14:textId="77777777" w:rsidR="00B84CB6" w:rsidRPr="000B7455" w:rsidRDefault="00B84CB6" w:rsidP="00231258">
            <w:pPr>
              <w:ind w:firstLine="0"/>
              <w:rPr>
                <w:sz w:val="22"/>
                <w:szCs w:val="22"/>
                <w:lang w:val="ro-RO"/>
              </w:rPr>
            </w:pPr>
            <w:r w:rsidRPr="000B7455">
              <w:rPr>
                <w:b/>
                <w:bCs/>
                <w:sz w:val="22"/>
                <w:szCs w:val="22"/>
                <w:lang w:val="ro-RO" w:eastAsia="ru-RU"/>
              </w:rPr>
              <w:t>Valoarea estimativă totală fără TVA</w:t>
            </w:r>
          </w:p>
        </w:tc>
        <w:tc>
          <w:tcPr>
            <w:tcW w:w="709" w:type="pct"/>
          </w:tcPr>
          <w:p w14:paraId="725D84AA" w14:textId="77777777" w:rsidR="00B84CB6" w:rsidRPr="000B7455" w:rsidRDefault="00B84CB6" w:rsidP="00231258">
            <w:pPr>
              <w:ind w:firstLine="0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195 000,00</w:t>
            </w:r>
          </w:p>
        </w:tc>
      </w:tr>
    </w:tbl>
    <w:p w14:paraId="5B66C0DF" w14:textId="77777777" w:rsidR="00850D1C" w:rsidRPr="003C5111" w:rsidRDefault="00850D1C" w:rsidP="00B84CB6">
      <w:pPr>
        <w:tabs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2480B855" w14:textId="77777777" w:rsidR="00850D1C" w:rsidRPr="009737C6" w:rsidRDefault="00850D1C" w:rsidP="00850D1C">
      <w:pPr>
        <w:tabs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792C6499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9. În cazul în care contractul este împărţit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(se va selecta):</w:t>
      </w:r>
    </w:p>
    <w:p w14:paraId="1C090B0F" w14:textId="77777777" w:rsidR="00781F7D" w:rsidRPr="008F56FA" w:rsidRDefault="00781F7D" w:rsidP="00781F7D">
      <w:pPr>
        <w:ind w:firstLine="567"/>
        <w:rPr>
          <w:b/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 xml:space="preserve">1) </w:t>
      </w:r>
      <w:r w:rsidRPr="008F56FA">
        <w:rPr>
          <w:b/>
          <w:sz w:val="24"/>
          <w:szCs w:val="24"/>
          <w:lang w:val="ro-RO" w:eastAsia="ru-RU"/>
        </w:rPr>
        <w:t>pentru un singur lot;</w:t>
      </w:r>
    </w:p>
    <w:p w14:paraId="21F9F406" w14:textId="77777777" w:rsidR="00781F7D" w:rsidRDefault="00781F7D" w:rsidP="00781F7D">
      <w:pPr>
        <w:ind w:firstLine="567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 xml:space="preserve">2) </w:t>
      </w:r>
      <w:r w:rsidRPr="008F56FA">
        <w:rPr>
          <w:sz w:val="24"/>
          <w:szCs w:val="24"/>
          <w:lang w:val="ro-RO" w:eastAsia="ru-RU"/>
        </w:rPr>
        <w:t>pentru mai multe loturi;</w:t>
      </w:r>
    </w:p>
    <w:p w14:paraId="0D135F27" w14:textId="77777777" w:rsidR="00781F7D" w:rsidRDefault="00781F7D" w:rsidP="00781F7D">
      <w:pPr>
        <w:ind w:firstLine="567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>3) pentru toate loturile;</w:t>
      </w:r>
    </w:p>
    <w:p w14:paraId="4E7D6C5B" w14:textId="23599DAF" w:rsidR="00B17C6A" w:rsidRPr="00B17C6A" w:rsidRDefault="00850D1C" w:rsidP="009179BB">
      <w:pPr>
        <w:tabs>
          <w:tab w:val="left" w:pos="0"/>
          <w:tab w:val="left" w:pos="284"/>
          <w:tab w:val="left" w:pos="426"/>
        </w:tabs>
        <w:spacing w:before="120"/>
        <w:ind w:left="284" w:firstLine="0"/>
        <w:jc w:val="left"/>
        <w:rPr>
          <w:bCs/>
        </w:rPr>
      </w:pPr>
      <w:r>
        <w:rPr>
          <w:bCs/>
          <w:sz w:val="24"/>
          <w:szCs w:val="24"/>
          <w:lang w:val="ro-RO" w:eastAsia="ru-RU"/>
        </w:rPr>
        <w:t>10. </w:t>
      </w:r>
      <w:r w:rsidRPr="009737C6">
        <w:rPr>
          <w:bCs/>
          <w:sz w:val="24"/>
          <w:szCs w:val="24"/>
          <w:lang w:val="ro-RO" w:eastAsia="ru-RU"/>
        </w:rPr>
        <w:t>Termen</w:t>
      </w:r>
      <w:r>
        <w:rPr>
          <w:bCs/>
          <w:sz w:val="24"/>
          <w:szCs w:val="24"/>
          <w:lang w:val="ro-RO" w:eastAsia="ru-RU"/>
        </w:rPr>
        <w:t>ele şi condiţiile de livrare/prestare </w:t>
      </w:r>
      <w:r w:rsidRPr="009737C6">
        <w:rPr>
          <w:bCs/>
          <w:sz w:val="24"/>
          <w:szCs w:val="24"/>
          <w:lang w:val="ro-RO" w:eastAsia="ru-RU"/>
        </w:rPr>
        <w:t>solicita</w:t>
      </w:r>
      <w:r>
        <w:rPr>
          <w:bCs/>
          <w:sz w:val="24"/>
          <w:szCs w:val="24"/>
          <w:lang w:val="ro-RO" w:eastAsia="ru-RU"/>
        </w:rPr>
        <w:t>te</w:t>
      </w:r>
      <w:r w:rsidR="00B17C6A" w:rsidRPr="00B17C6A">
        <w:rPr>
          <w:b/>
          <w:i/>
        </w:rPr>
        <w:t xml:space="preserve"> </w:t>
      </w:r>
      <w:r w:rsidR="00B17C6A" w:rsidRPr="00B17C6A">
        <w:rPr>
          <w:bCs/>
          <w:i/>
        </w:rPr>
        <w:t xml:space="preserve">la </w:t>
      </w:r>
      <w:proofErr w:type="spellStart"/>
      <w:r w:rsidR="00B17C6A" w:rsidRPr="00B17C6A">
        <w:rPr>
          <w:bCs/>
          <w:i/>
        </w:rPr>
        <w:t>semnarea</w:t>
      </w:r>
      <w:proofErr w:type="spellEnd"/>
      <w:r w:rsidR="00B17C6A" w:rsidRPr="00B17C6A">
        <w:rPr>
          <w:bCs/>
          <w:i/>
        </w:rPr>
        <w:t xml:space="preserve"> </w:t>
      </w:r>
      <w:proofErr w:type="spellStart"/>
      <w:r w:rsidR="00B17C6A" w:rsidRPr="00B17C6A">
        <w:rPr>
          <w:bCs/>
          <w:i/>
        </w:rPr>
        <w:t>contractului</w:t>
      </w:r>
      <w:proofErr w:type="spellEnd"/>
    </w:p>
    <w:p w14:paraId="07E21CDE" w14:textId="3CB2AD82" w:rsidR="00850D1C" w:rsidRDefault="00850D1C" w:rsidP="00850D1C">
      <w:pPr>
        <w:ind w:firstLine="567"/>
        <w:rPr>
          <w:sz w:val="24"/>
          <w:szCs w:val="24"/>
          <w:lang w:eastAsia="ru-RU"/>
        </w:rPr>
      </w:pPr>
    </w:p>
    <w:p w14:paraId="2474A042" w14:textId="77777777" w:rsidR="008F56FA" w:rsidRPr="00B17C6A" w:rsidRDefault="008F56FA" w:rsidP="00850D1C">
      <w:pPr>
        <w:ind w:firstLine="567"/>
        <w:rPr>
          <w:sz w:val="24"/>
          <w:szCs w:val="24"/>
          <w:lang w:eastAsia="ru-RU"/>
        </w:rPr>
      </w:pPr>
    </w:p>
    <w:p w14:paraId="4EE2E727" w14:textId="0FDEBB28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11. Termenul de valabilitate a contractului</w:t>
      </w:r>
      <w:r w:rsidR="00B17C6A">
        <w:rPr>
          <w:sz w:val="24"/>
          <w:szCs w:val="24"/>
          <w:lang w:val="ro-RO" w:eastAsia="ru-RU"/>
        </w:rPr>
        <w:t>: 31.12.202</w:t>
      </w:r>
      <w:r w:rsidR="000B3DBC">
        <w:rPr>
          <w:sz w:val="24"/>
          <w:szCs w:val="24"/>
          <w:lang w:val="ro-RO" w:eastAsia="ru-RU"/>
        </w:rPr>
        <w:t>6</w:t>
      </w:r>
    </w:p>
    <w:p w14:paraId="71CAA279" w14:textId="77777777" w:rsidR="00850D1C" w:rsidRDefault="00850D1C" w:rsidP="00850D1C">
      <w:pPr>
        <w:ind w:firstLine="567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12.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calificare:</w:t>
      </w:r>
    </w:p>
    <w:p w14:paraId="07AADB60" w14:textId="77777777" w:rsidR="008F56FA" w:rsidRDefault="008F56FA" w:rsidP="00850D1C">
      <w:pPr>
        <w:ind w:firstLine="567"/>
        <w:rPr>
          <w:bCs/>
          <w:sz w:val="24"/>
          <w:szCs w:val="24"/>
          <w:lang w:val="ro-RO" w:eastAsia="ru-RU"/>
        </w:rPr>
      </w:pPr>
    </w:p>
    <w:tbl>
      <w:tblPr>
        <w:tblW w:w="10490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3261"/>
        <w:gridCol w:w="4394"/>
        <w:gridCol w:w="1984"/>
      </w:tblGrid>
      <w:tr w:rsidR="00B84CB6" w:rsidRPr="00B84CB6" w14:paraId="73402E04" w14:textId="77777777" w:rsidTr="00B84CB6">
        <w:trPr>
          <w:trHeight w:val="700"/>
        </w:trPr>
        <w:tc>
          <w:tcPr>
            <w:tcW w:w="851" w:type="dxa"/>
            <w:shd w:val="clear" w:color="auto" w:fill="D9D9D9"/>
          </w:tcPr>
          <w:p w14:paraId="6E53B8C2" w14:textId="77777777" w:rsidR="00B84CB6" w:rsidRPr="00B84CB6" w:rsidRDefault="00B84CB6" w:rsidP="00B84CB6">
            <w:pPr>
              <w:widowControl w:val="0"/>
              <w:spacing w:before="120"/>
              <w:ind w:left="107" w:right="179" w:firstLine="0"/>
              <w:jc w:val="left"/>
              <w:rPr>
                <w:rFonts w:eastAsia="Calibri"/>
                <w:b/>
                <w:sz w:val="24"/>
                <w:szCs w:val="24"/>
              </w:rPr>
            </w:pPr>
            <w:r w:rsidRPr="00B84CB6">
              <w:rPr>
                <w:rFonts w:eastAsia="Calibri"/>
                <w:b/>
                <w:sz w:val="24"/>
                <w:szCs w:val="24"/>
              </w:rPr>
              <w:t>Nr.</w:t>
            </w:r>
            <w:r w:rsidRPr="00B84CB6">
              <w:rPr>
                <w:rFonts w:eastAsia="Calibri"/>
                <w:b/>
                <w:w w:val="99"/>
                <w:sz w:val="24"/>
                <w:szCs w:val="24"/>
              </w:rPr>
              <w:t xml:space="preserve"> </w:t>
            </w:r>
            <w:r w:rsidRPr="00B84CB6">
              <w:rPr>
                <w:rFonts w:eastAsia="Calibri"/>
                <w:b/>
                <w:sz w:val="24"/>
                <w:szCs w:val="24"/>
              </w:rPr>
              <w:t>d/o</w:t>
            </w:r>
          </w:p>
        </w:tc>
        <w:tc>
          <w:tcPr>
            <w:tcW w:w="3261" w:type="dxa"/>
            <w:shd w:val="clear" w:color="auto" w:fill="D9D9D9"/>
          </w:tcPr>
          <w:p w14:paraId="1CE3E237" w14:textId="77777777" w:rsidR="00B84CB6" w:rsidRPr="00B84CB6" w:rsidRDefault="00B84CB6" w:rsidP="00B84CB6">
            <w:pPr>
              <w:widowControl w:val="0"/>
              <w:spacing w:before="120"/>
              <w:ind w:left="333" w:firstLine="0"/>
              <w:jc w:val="left"/>
              <w:rPr>
                <w:rFonts w:eastAsia="Calibri"/>
                <w:b/>
                <w:sz w:val="24"/>
                <w:szCs w:val="24"/>
              </w:rPr>
            </w:pPr>
            <w:proofErr w:type="spellStart"/>
            <w:r w:rsidRPr="00B84CB6">
              <w:rPr>
                <w:rFonts w:eastAsia="Calibri"/>
                <w:b/>
                <w:sz w:val="24"/>
                <w:szCs w:val="24"/>
              </w:rPr>
              <w:t>Descrierea</w:t>
            </w:r>
            <w:proofErr w:type="spellEnd"/>
            <w:r w:rsidRPr="00B84CB6">
              <w:rPr>
                <w:rFonts w:eastAsia="Calibri"/>
                <w:b/>
                <w:sz w:val="24"/>
                <w:szCs w:val="24"/>
              </w:rPr>
              <w:t xml:space="preserve"> </w:t>
            </w:r>
            <w:proofErr w:type="spellStart"/>
            <w:r w:rsidRPr="00B84CB6">
              <w:rPr>
                <w:rFonts w:eastAsia="Calibri"/>
                <w:b/>
                <w:sz w:val="24"/>
                <w:szCs w:val="24"/>
              </w:rPr>
              <w:t>criteriului</w:t>
            </w:r>
            <w:proofErr w:type="spellEnd"/>
            <w:r w:rsidRPr="00B84CB6">
              <w:rPr>
                <w:rFonts w:eastAsia="Calibri"/>
                <w:b/>
                <w:sz w:val="24"/>
                <w:szCs w:val="24"/>
              </w:rPr>
              <w:t>/</w:t>
            </w:r>
            <w:proofErr w:type="spellStart"/>
            <w:r w:rsidRPr="00B84CB6">
              <w:rPr>
                <w:rFonts w:eastAsia="Calibri"/>
                <w:b/>
                <w:sz w:val="24"/>
                <w:szCs w:val="24"/>
              </w:rPr>
              <w:t>cerinței</w:t>
            </w:r>
            <w:proofErr w:type="spellEnd"/>
          </w:p>
        </w:tc>
        <w:tc>
          <w:tcPr>
            <w:tcW w:w="4394" w:type="dxa"/>
            <w:shd w:val="clear" w:color="auto" w:fill="D9D9D9"/>
          </w:tcPr>
          <w:p w14:paraId="6D6A15A5" w14:textId="77777777" w:rsidR="00B84CB6" w:rsidRPr="00B84CB6" w:rsidRDefault="00B84CB6" w:rsidP="00B84CB6">
            <w:pPr>
              <w:widowControl w:val="0"/>
              <w:spacing w:before="120"/>
              <w:ind w:left="109" w:right="518" w:firstLine="0"/>
              <w:jc w:val="left"/>
              <w:rPr>
                <w:rFonts w:eastAsia="Calibri"/>
                <w:b/>
                <w:sz w:val="24"/>
                <w:szCs w:val="24"/>
              </w:rPr>
            </w:pPr>
            <w:r w:rsidRPr="00B84CB6">
              <w:rPr>
                <w:rFonts w:eastAsia="Calibri"/>
                <w:b/>
                <w:sz w:val="24"/>
                <w:szCs w:val="24"/>
              </w:rPr>
              <w:t xml:space="preserve">Mod de </w:t>
            </w:r>
            <w:proofErr w:type="spellStart"/>
            <w:r w:rsidRPr="00B84CB6">
              <w:rPr>
                <w:rFonts w:eastAsia="Calibri"/>
                <w:b/>
                <w:sz w:val="24"/>
                <w:szCs w:val="24"/>
              </w:rPr>
              <w:t>demonstrare</w:t>
            </w:r>
            <w:proofErr w:type="spellEnd"/>
            <w:r w:rsidRPr="00B84CB6">
              <w:rPr>
                <w:rFonts w:eastAsia="Calibri"/>
                <w:b/>
                <w:sz w:val="24"/>
                <w:szCs w:val="24"/>
              </w:rPr>
              <w:t xml:space="preserve"> a </w:t>
            </w:r>
            <w:proofErr w:type="spellStart"/>
            <w:r w:rsidRPr="00B84CB6">
              <w:rPr>
                <w:rFonts w:eastAsia="Calibri"/>
                <w:b/>
                <w:sz w:val="24"/>
                <w:szCs w:val="24"/>
              </w:rPr>
              <w:t>îndeplinirii</w:t>
            </w:r>
            <w:proofErr w:type="spellEnd"/>
            <w:r w:rsidRPr="00B84CB6">
              <w:rPr>
                <w:rFonts w:eastAsia="Calibri"/>
                <w:b/>
                <w:sz w:val="24"/>
                <w:szCs w:val="24"/>
              </w:rPr>
              <w:t xml:space="preserve"> </w:t>
            </w:r>
            <w:proofErr w:type="spellStart"/>
            <w:r w:rsidRPr="00B84CB6">
              <w:rPr>
                <w:rFonts w:eastAsia="Calibri"/>
                <w:b/>
                <w:sz w:val="24"/>
                <w:szCs w:val="24"/>
              </w:rPr>
              <w:t>criteriului</w:t>
            </w:r>
            <w:proofErr w:type="spellEnd"/>
            <w:r w:rsidRPr="00B84CB6">
              <w:rPr>
                <w:rFonts w:eastAsia="Calibri"/>
                <w:b/>
                <w:sz w:val="24"/>
                <w:szCs w:val="24"/>
              </w:rPr>
              <w:t>/</w:t>
            </w:r>
            <w:proofErr w:type="spellStart"/>
            <w:r w:rsidRPr="00B84CB6">
              <w:rPr>
                <w:rFonts w:eastAsia="Calibri"/>
                <w:b/>
                <w:sz w:val="24"/>
                <w:szCs w:val="24"/>
              </w:rPr>
              <w:t>cerinței</w:t>
            </w:r>
            <w:proofErr w:type="spellEnd"/>
            <w:r w:rsidRPr="00B84CB6">
              <w:rPr>
                <w:rFonts w:eastAsia="Calibri"/>
                <w:b/>
                <w:sz w:val="24"/>
                <w:szCs w:val="24"/>
              </w:rPr>
              <w:t>:</w:t>
            </w:r>
          </w:p>
        </w:tc>
        <w:tc>
          <w:tcPr>
            <w:tcW w:w="1984" w:type="dxa"/>
            <w:shd w:val="clear" w:color="auto" w:fill="D9D9D9"/>
          </w:tcPr>
          <w:p w14:paraId="19CD4797" w14:textId="77777777" w:rsidR="00B84CB6" w:rsidRPr="00B84CB6" w:rsidRDefault="00B84CB6" w:rsidP="00B84CB6">
            <w:pPr>
              <w:widowControl w:val="0"/>
              <w:spacing w:before="120"/>
              <w:ind w:left="205" w:right="177" w:firstLine="0"/>
              <w:jc w:val="left"/>
              <w:rPr>
                <w:rFonts w:eastAsia="Calibri"/>
                <w:b/>
                <w:sz w:val="24"/>
                <w:szCs w:val="24"/>
              </w:rPr>
            </w:pPr>
            <w:proofErr w:type="spellStart"/>
            <w:r w:rsidRPr="00B84CB6">
              <w:rPr>
                <w:rFonts w:eastAsia="Calibri"/>
                <w:b/>
                <w:sz w:val="24"/>
                <w:szCs w:val="24"/>
              </w:rPr>
              <w:t>Nivelul</w:t>
            </w:r>
            <w:proofErr w:type="spellEnd"/>
            <w:r w:rsidRPr="00B84CB6">
              <w:rPr>
                <w:rFonts w:eastAsia="Calibri"/>
                <w:b/>
                <w:sz w:val="24"/>
                <w:szCs w:val="24"/>
              </w:rPr>
              <w:t xml:space="preserve"> minim/ </w:t>
            </w:r>
            <w:proofErr w:type="spellStart"/>
            <w:r w:rsidRPr="00B84CB6">
              <w:rPr>
                <w:rFonts w:eastAsia="Calibri"/>
                <w:b/>
                <w:w w:val="95"/>
                <w:sz w:val="24"/>
                <w:szCs w:val="24"/>
              </w:rPr>
              <w:t>Obligativitatea</w:t>
            </w:r>
            <w:proofErr w:type="spellEnd"/>
          </w:p>
        </w:tc>
      </w:tr>
      <w:tr w:rsidR="00B84CB6" w:rsidRPr="00B84CB6" w14:paraId="7E8D23EE" w14:textId="77777777" w:rsidTr="00B84CB6">
        <w:trPr>
          <w:trHeight w:val="581"/>
        </w:trPr>
        <w:tc>
          <w:tcPr>
            <w:tcW w:w="851" w:type="dxa"/>
          </w:tcPr>
          <w:p w14:paraId="00323835" w14:textId="77777777" w:rsidR="00B84CB6" w:rsidRPr="00B84CB6" w:rsidRDefault="00B84CB6" w:rsidP="00B84CB6">
            <w:pPr>
              <w:widowControl w:val="0"/>
              <w:ind w:firstLine="0"/>
              <w:jc w:val="center"/>
              <w:rPr>
                <w:rFonts w:eastAsia="Calibri"/>
              </w:rPr>
            </w:pPr>
            <w:r w:rsidRPr="00B84CB6">
              <w:rPr>
                <w:rFonts w:eastAsia="Calibri"/>
              </w:rPr>
              <w:t>1</w:t>
            </w:r>
          </w:p>
        </w:tc>
        <w:tc>
          <w:tcPr>
            <w:tcW w:w="3261" w:type="dxa"/>
          </w:tcPr>
          <w:p w14:paraId="21A2FA56" w14:textId="77777777" w:rsidR="00B84CB6" w:rsidRPr="00B84CB6" w:rsidRDefault="00B84CB6" w:rsidP="00B84CB6">
            <w:pPr>
              <w:widowControl w:val="0"/>
              <w:spacing w:before="154"/>
              <w:ind w:firstLine="0"/>
              <w:jc w:val="left"/>
              <w:rPr>
                <w:rFonts w:eastAsia="Calibri"/>
                <w:sz w:val="22"/>
                <w:szCs w:val="22"/>
              </w:rPr>
            </w:pPr>
            <w:proofErr w:type="spellStart"/>
            <w:r w:rsidRPr="00B84CB6">
              <w:rPr>
                <w:rFonts w:eastAsia="Calibri"/>
                <w:sz w:val="22"/>
                <w:szCs w:val="22"/>
              </w:rPr>
              <w:t>Cererea</w:t>
            </w:r>
            <w:proofErr w:type="spellEnd"/>
            <w:r w:rsidRPr="00B84CB6">
              <w:rPr>
                <w:rFonts w:eastAsia="Calibri"/>
                <w:sz w:val="22"/>
                <w:szCs w:val="22"/>
              </w:rPr>
              <w:t xml:space="preserve"> de </w:t>
            </w:r>
            <w:proofErr w:type="spellStart"/>
            <w:r w:rsidRPr="00B84CB6">
              <w:rPr>
                <w:rFonts w:eastAsia="Calibri"/>
                <w:sz w:val="22"/>
                <w:szCs w:val="22"/>
              </w:rPr>
              <w:t>participare</w:t>
            </w:r>
            <w:proofErr w:type="spellEnd"/>
          </w:p>
        </w:tc>
        <w:tc>
          <w:tcPr>
            <w:tcW w:w="4394" w:type="dxa"/>
          </w:tcPr>
          <w:p w14:paraId="046A67C0" w14:textId="77777777" w:rsidR="00B84CB6" w:rsidRPr="00B84CB6" w:rsidRDefault="00B84CB6" w:rsidP="00B84CB6">
            <w:pPr>
              <w:widowControl w:val="0"/>
              <w:ind w:right="518" w:firstLine="0"/>
              <w:jc w:val="left"/>
              <w:rPr>
                <w:rFonts w:eastAsia="Calibri"/>
                <w:sz w:val="22"/>
                <w:szCs w:val="22"/>
              </w:rPr>
            </w:pPr>
            <w:r w:rsidRPr="00B84CB6">
              <w:rPr>
                <w:rFonts w:eastAsia="Calibri"/>
                <w:sz w:val="22"/>
                <w:szCs w:val="22"/>
              </w:rPr>
              <w:t xml:space="preserve">– original - conform  </w:t>
            </w:r>
            <w:proofErr w:type="spellStart"/>
            <w:r w:rsidRPr="00B84CB6">
              <w:rPr>
                <w:rFonts w:eastAsia="Calibri"/>
                <w:sz w:val="22"/>
                <w:szCs w:val="22"/>
              </w:rPr>
              <w:t>Anexei</w:t>
            </w:r>
            <w:proofErr w:type="spellEnd"/>
            <w:r w:rsidRPr="00B84CB6">
              <w:rPr>
                <w:rFonts w:eastAsia="Calibri"/>
                <w:sz w:val="22"/>
                <w:szCs w:val="22"/>
              </w:rPr>
              <w:t xml:space="preserve"> nr.7 din </w:t>
            </w:r>
            <w:proofErr w:type="spellStart"/>
            <w:r w:rsidRPr="00B84CB6">
              <w:rPr>
                <w:rFonts w:eastAsia="Calibri"/>
                <w:sz w:val="22"/>
                <w:szCs w:val="22"/>
              </w:rPr>
              <w:t>Documentatia</w:t>
            </w:r>
            <w:proofErr w:type="spellEnd"/>
            <w:r w:rsidRPr="00B84CB6">
              <w:rPr>
                <w:rFonts w:eastAsia="Calibri"/>
                <w:sz w:val="22"/>
                <w:szCs w:val="22"/>
              </w:rPr>
              <w:t xml:space="preserve"> Standard, </w:t>
            </w:r>
            <w:proofErr w:type="spellStart"/>
            <w:r w:rsidRPr="00B84CB6">
              <w:rPr>
                <w:rFonts w:eastAsia="Calibri"/>
                <w:sz w:val="22"/>
                <w:szCs w:val="22"/>
              </w:rPr>
              <w:t>semnate</w:t>
            </w:r>
            <w:proofErr w:type="spellEnd"/>
            <w:r w:rsidRPr="00B84CB6">
              <w:rPr>
                <w:rFonts w:eastAsia="Calibri"/>
                <w:sz w:val="22"/>
                <w:szCs w:val="22"/>
              </w:rPr>
              <w:t xml:space="preserve"> electronic;</w:t>
            </w:r>
          </w:p>
        </w:tc>
        <w:tc>
          <w:tcPr>
            <w:tcW w:w="1984" w:type="dxa"/>
          </w:tcPr>
          <w:p w14:paraId="011ADC96" w14:textId="77777777" w:rsidR="00B84CB6" w:rsidRPr="00B84CB6" w:rsidRDefault="00B84CB6" w:rsidP="00B84CB6">
            <w:pPr>
              <w:widowControl w:val="0"/>
              <w:spacing w:before="154"/>
              <w:ind w:firstLine="0"/>
              <w:jc w:val="left"/>
              <w:rPr>
                <w:rFonts w:eastAsia="Calibri"/>
                <w:sz w:val="22"/>
                <w:szCs w:val="22"/>
              </w:rPr>
            </w:pPr>
            <w:proofErr w:type="spellStart"/>
            <w:r w:rsidRPr="00B84CB6">
              <w:rPr>
                <w:rFonts w:eastAsia="Calibri"/>
                <w:sz w:val="22"/>
                <w:szCs w:val="22"/>
              </w:rPr>
              <w:t>Obligatoriu</w:t>
            </w:r>
            <w:proofErr w:type="spellEnd"/>
          </w:p>
        </w:tc>
      </w:tr>
      <w:tr w:rsidR="00B84CB6" w:rsidRPr="00B84CB6" w14:paraId="5FF47195" w14:textId="77777777" w:rsidTr="00B84CB6">
        <w:trPr>
          <w:trHeight w:val="595"/>
        </w:trPr>
        <w:tc>
          <w:tcPr>
            <w:tcW w:w="851" w:type="dxa"/>
          </w:tcPr>
          <w:p w14:paraId="07A85F92" w14:textId="77777777" w:rsidR="00B84CB6" w:rsidRPr="00B84CB6" w:rsidRDefault="00B84CB6" w:rsidP="00B84CB6">
            <w:pPr>
              <w:widowControl w:val="0"/>
              <w:ind w:firstLine="0"/>
              <w:jc w:val="center"/>
              <w:rPr>
                <w:rFonts w:eastAsia="Calibri"/>
              </w:rPr>
            </w:pPr>
            <w:r w:rsidRPr="00B84CB6">
              <w:rPr>
                <w:rFonts w:eastAsia="Calibri"/>
              </w:rPr>
              <w:t>2</w:t>
            </w:r>
          </w:p>
        </w:tc>
        <w:tc>
          <w:tcPr>
            <w:tcW w:w="3261" w:type="dxa"/>
          </w:tcPr>
          <w:p w14:paraId="616717AA" w14:textId="77777777" w:rsidR="00B84CB6" w:rsidRPr="00B84CB6" w:rsidRDefault="00B84CB6" w:rsidP="00B84CB6">
            <w:pPr>
              <w:widowControl w:val="0"/>
              <w:spacing w:before="154"/>
              <w:ind w:firstLine="0"/>
              <w:jc w:val="left"/>
              <w:rPr>
                <w:rFonts w:eastAsia="Calibri"/>
                <w:sz w:val="22"/>
                <w:szCs w:val="22"/>
              </w:rPr>
            </w:pPr>
            <w:proofErr w:type="spellStart"/>
            <w:r w:rsidRPr="00B84CB6">
              <w:rPr>
                <w:rFonts w:eastAsia="Calibri"/>
                <w:sz w:val="22"/>
                <w:szCs w:val="22"/>
              </w:rPr>
              <w:t>Specificaţii</w:t>
            </w:r>
            <w:proofErr w:type="spellEnd"/>
            <w:r w:rsidRPr="00B84CB6">
              <w:rPr>
                <w:rFonts w:eastAsia="Calibri"/>
                <w:sz w:val="22"/>
                <w:szCs w:val="22"/>
              </w:rPr>
              <w:t xml:space="preserve"> </w:t>
            </w:r>
            <w:proofErr w:type="spellStart"/>
            <w:r w:rsidRPr="00B84CB6">
              <w:rPr>
                <w:rFonts w:eastAsia="Calibri"/>
                <w:sz w:val="22"/>
                <w:szCs w:val="22"/>
              </w:rPr>
              <w:t>tehnice</w:t>
            </w:r>
            <w:proofErr w:type="spellEnd"/>
          </w:p>
        </w:tc>
        <w:tc>
          <w:tcPr>
            <w:tcW w:w="4394" w:type="dxa"/>
          </w:tcPr>
          <w:p w14:paraId="4B03B45E" w14:textId="77777777" w:rsidR="00B84CB6" w:rsidRPr="00B84CB6" w:rsidRDefault="00B84CB6" w:rsidP="00B84CB6">
            <w:pPr>
              <w:widowControl w:val="0"/>
              <w:ind w:right="518" w:firstLine="0"/>
              <w:jc w:val="left"/>
              <w:rPr>
                <w:rFonts w:eastAsia="Calibri"/>
                <w:sz w:val="22"/>
                <w:szCs w:val="22"/>
              </w:rPr>
            </w:pPr>
            <w:r w:rsidRPr="00B84CB6">
              <w:rPr>
                <w:rFonts w:eastAsia="Calibri"/>
                <w:sz w:val="22"/>
                <w:szCs w:val="22"/>
              </w:rPr>
              <w:t xml:space="preserve">– original – conform </w:t>
            </w:r>
            <w:proofErr w:type="spellStart"/>
            <w:r w:rsidRPr="00B84CB6">
              <w:rPr>
                <w:rFonts w:eastAsia="Calibri"/>
                <w:sz w:val="22"/>
                <w:szCs w:val="22"/>
              </w:rPr>
              <w:t>Anexei</w:t>
            </w:r>
            <w:proofErr w:type="spellEnd"/>
            <w:r w:rsidRPr="00B84CB6">
              <w:rPr>
                <w:rFonts w:eastAsia="Calibri"/>
                <w:sz w:val="22"/>
                <w:szCs w:val="22"/>
              </w:rPr>
              <w:t xml:space="preserve"> 22 din </w:t>
            </w:r>
            <w:proofErr w:type="spellStart"/>
            <w:r w:rsidRPr="00B84CB6">
              <w:rPr>
                <w:rFonts w:eastAsia="Calibri"/>
                <w:sz w:val="22"/>
                <w:szCs w:val="22"/>
              </w:rPr>
              <w:t>Documentatia</w:t>
            </w:r>
            <w:proofErr w:type="spellEnd"/>
            <w:r w:rsidRPr="00B84CB6">
              <w:rPr>
                <w:rFonts w:eastAsia="Calibri"/>
                <w:sz w:val="22"/>
                <w:szCs w:val="22"/>
              </w:rPr>
              <w:t xml:space="preserve"> Standard, </w:t>
            </w:r>
            <w:proofErr w:type="spellStart"/>
            <w:r w:rsidRPr="00B84CB6">
              <w:rPr>
                <w:rFonts w:eastAsia="Calibri"/>
                <w:sz w:val="22"/>
                <w:szCs w:val="22"/>
              </w:rPr>
              <w:t>semnate</w:t>
            </w:r>
            <w:proofErr w:type="spellEnd"/>
            <w:r w:rsidRPr="00B84CB6">
              <w:rPr>
                <w:rFonts w:eastAsia="Calibri"/>
                <w:sz w:val="22"/>
                <w:szCs w:val="22"/>
              </w:rPr>
              <w:t xml:space="preserve"> electronic;</w:t>
            </w:r>
          </w:p>
        </w:tc>
        <w:tc>
          <w:tcPr>
            <w:tcW w:w="1984" w:type="dxa"/>
          </w:tcPr>
          <w:p w14:paraId="682B4B4B" w14:textId="77777777" w:rsidR="00B84CB6" w:rsidRPr="00B84CB6" w:rsidRDefault="00B84CB6" w:rsidP="00B84CB6">
            <w:pPr>
              <w:widowControl w:val="0"/>
              <w:spacing w:before="154"/>
              <w:ind w:firstLine="0"/>
              <w:jc w:val="left"/>
              <w:rPr>
                <w:rFonts w:eastAsia="Calibri"/>
                <w:sz w:val="22"/>
                <w:szCs w:val="22"/>
              </w:rPr>
            </w:pPr>
            <w:proofErr w:type="spellStart"/>
            <w:r w:rsidRPr="00B84CB6">
              <w:rPr>
                <w:rFonts w:eastAsia="Calibri"/>
                <w:sz w:val="22"/>
                <w:szCs w:val="22"/>
              </w:rPr>
              <w:t>Obligatoriu</w:t>
            </w:r>
            <w:proofErr w:type="spellEnd"/>
          </w:p>
        </w:tc>
      </w:tr>
      <w:tr w:rsidR="00B84CB6" w:rsidRPr="00B84CB6" w14:paraId="0555BA0A" w14:textId="77777777" w:rsidTr="00B84CB6">
        <w:trPr>
          <w:trHeight w:val="523"/>
        </w:trPr>
        <w:tc>
          <w:tcPr>
            <w:tcW w:w="851" w:type="dxa"/>
          </w:tcPr>
          <w:p w14:paraId="3FB64C34" w14:textId="77777777" w:rsidR="00B84CB6" w:rsidRPr="00B84CB6" w:rsidRDefault="00B84CB6" w:rsidP="00B84CB6">
            <w:pPr>
              <w:widowControl w:val="0"/>
              <w:ind w:firstLine="0"/>
              <w:jc w:val="center"/>
              <w:rPr>
                <w:rFonts w:eastAsia="Calibri"/>
              </w:rPr>
            </w:pPr>
            <w:r w:rsidRPr="00B84CB6">
              <w:rPr>
                <w:rFonts w:eastAsia="Calibri"/>
              </w:rPr>
              <w:lastRenderedPageBreak/>
              <w:t>3</w:t>
            </w:r>
          </w:p>
        </w:tc>
        <w:tc>
          <w:tcPr>
            <w:tcW w:w="3261" w:type="dxa"/>
          </w:tcPr>
          <w:p w14:paraId="4F963005" w14:textId="77777777" w:rsidR="00B84CB6" w:rsidRPr="00B84CB6" w:rsidRDefault="00B84CB6" w:rsidP="00B84CB6">
            <w:pPr>
              <w:widowControl w:val="0"/>
              <w:spacing w:before="154"/>
              <w:ind w:firstLine="0"/>
              <w:jc w:val="left"/>
              <w:rPr>
                <w:rFonts w:eastAsia="Calibri"/>
                <w:sz w:val="22"/>
                <w:szCs w:val="22"/>
              </w:rPr>
            </w:pPr>
            <w:proofErr w:type="spellStart"/>
            <w:r w:rsidRPr="00B84CB6">
              <w:rPr>
                <w:rFonts w:eastAsia="Calibri"/>
                <w:sz w:val="22"/>
                <w:szCs w:val="22"/>
              </w:rPr>
              <w:t>Specificații</w:t>
            </w:r>
            <w:proofErr w:type="spellEnd"/>
            <w:r w:rsidRPr="00B84CB6">
              <w:rPr>
                <w:rFonts w:eastAsia="Calibri"/>
                <w:sz w:val="22"/>
                <w:szCs w:val="22"/>
              </w:rPr>
              <w:t xml:space="preserve"> de </w:t>
            </w:r>
            <w:proofErr w:type="spellStart"/>
            <w:r w:rsidRPr="00B84CB6">
              <w:rPr>
                <w:rFonts w:eastAsia="Calibri"/>
                <w:sz w:val="22"/>
                <w:szCs w:val="22"/>
              </w:rPr>
              <w:t>preț</w:t>
            </w:r>
            <w:proofErr w:type="spellEnd"/>
          </w:p>
        </w:tc>
        <w:tc>
          <w:tcPr>
            <w:tcW w:w="4394" w:type="dxa"/>
          </w:tcPr>
          <w:p w14:paraId="4FBD1472" w14:textId="77777777" w:rsidR="00B84CB6" w:rsidRPr="00B84CB6" w:rsidRDefault="00B84CB6" w:rsidP="00B84CB6">
            <w:pPr>
              <w:widowControl w:val="0"/>
              <w:ind w:right="518" w:firstLine="0"/>
              <w:jc w:val="left"/>
              <w:rPr>
                <w:rFonts w:eastAsia="Calibri"/>
                <w:sz w:val="22"/>
                <w:szCs w:val="22"/>
              </w:rPr>
            </w:pPr>
            <w:r w:rsidRPr="00B84CB6">
              <w:rPr>
                <w:rFonts w:eastAsia="Calibri"/>
                <w:sz w:val="22"/>
                <w:szCs w:val="22"/>
              </w:rPr>
              <w:t xml:space="preserve">– original - conform </w:t>
            </w:r>
            <w:proofErr w:type="spellStart"/>
            <w:r w:rsidRPr="00B84CB6">
              <w:rPr>
                <w:rFonts w:eastAsia="Calibri"/>
                <w:sz w:val="22"/>
                <w:szCs w:val="22"/>
              </w:rPr>
              <w:t>Anexei</w:t>
            </w:r>
            <w:proofErr w:type="spellEnd"/>
            <w:r w:rsidRPr="00B84CB6">
              <w:rPr>
                <w:rFonts w:eastAsia="Calibri"/>
                <w:sz w:val="22"/>
                <w:szCs w:val="22"/>
              </w:rPr>
              <w:t xml:space="preserve"> 23 din </w:t>
            </w:r>
            <w:proofErr w:type="spellStart"/>
            <w:r w:rsidRPr="00B84CB6">
              <w:rPr>
                <w:rFonts w:eastAsia="Calibri"/>
                <w:sz w:val="22"/>
                <w:szCs w:val="22"/>
              </w:rPr>
              <w:t>Documentatia</w:t>
            </w:r>
            <w:proofErr w:type="spellEnd"/>
            <w:r w:rsidRPr="00B84CB6">
              <w:rPr>
                <w:rFonts w:eastAsia="Calibri"/>
                <w:sz w:val="22"/>
                <w:szCs w:val="22"/>
              </w:rPr>
              <w:t xml:space="preserve"> Standard, </w:t>
            </w:r>
            <w:proofErr w:type="spellStart"/>
            <w:r w:rsidRPr="00B84CB6">
              <w:rPr>
                <w:rFonts w:eastAsia="Calibri"/>
                <w:sz w:val="22"/>
                <w:szCs w:val="22"/>
              </w:rPr>
              <w:t>semnate</w:t>
            </w:r>
            <w:proofErr w:type="spellEnd"/>
            <w:r w:rsidRPr="00B84CB6">
              <w:rPr>
                <w:rFonts w:eastAsia="Calibri"/>
                <w:sz w:val="22"/>
                <w:szCs w:val="22"/>
              </w:rPr>
              <w:t xml:space="preserve"> electronic;</w:t>
            </w:r>
          </w:p>
        </w:tc>
        <w:tc>
          <w:tcPr>
            <w:tcW w:w="1984" w:type="dxa"/>
          </w:tcPr>
          <w:p w14:paraId="23C63115" w14:textId="77777777" w:rsidR="00B84CB6" w:rsidRPr="00B84CB6" w:rsidRDefault="00B84CB6" w:rsidP="00B84CB6">
            <w:pPr>
              <w:widowControl w:val="0"/>
              <w:spacing w:before="154"/>
              <w:ind w:firstLine="0"/>
              <w:jc w:val="left"/>
              <w:rPr>
                <w:rFonts w:eastAsia="Calibri"/>
                <w:sz w:val="22"/>
                <w:szCs w:val="22"/>
              </w:rPr>
            </w:pPr>
            <w:proofErr w:type="spellStart"/>
            <w:r w:rsidRPr="00B84CB6">
              <w:rPr>
                <w:rFonts w:eastAsia="Calibri"/>
                <w:sz w:val="22"/>
                <w:szCs w:val="22"/>
              </w:rPr>
              <w:t>Obligatoriu</w:t>
            </w:r>
            <w:proofErr w:type="spellEnd"/>
          </w:p>
        </w:tc>
      </w:tr>
      <w:tr w:rsidR="00B84CB6" w:rsidRPr="00B84CB6" w14:paraId="2F3E1531" w14:textId="77777777" w:rsidTr="00B84CB6">
        <w:trPr>
          <w:trHeight w:val="234"/>
        </w:trPr>
        <w:tc>
          <w:tcPr>
            <w:tcW w:w="851" w:type="dxa"/>
          </w:tcPr>
          <w:p w14:paraId="44CEC914" w14:textId="77777777" w:rsidR="00B84CB6" w:rsidRPr="00B84CB6" w:rsidRDefault="00B84CB6" w:rsidP="00B84CB6">
            <w:pPr>
              <w:widowControl w:val="0"/>
              <w:ind w:firstLine="0"/>
              <w:jc w:val="center"/>
              <w:rPr>
                <w:rFonts w:eastAsia="Calibri"/>
              </w:rPr>
            </w:pPr>
            <w:r w:rsidRPr="00B84CB6">
              <w:rPr>
                <w:rFonts w:eastAsia="Calibri"/>
              </w:rPr>
              <w:t>4</w:t>
            </w:r>
          </w:p>
        </w:tc>
        <w:tc>
          <w:tcPr>
            <w:tcW w:w="3261" w:type="dxa"/>
          </w:tcPr>
          <w:p w14:paraId="4C04EDFD" w14:textId="77777777" w:rsidR="00B84CB6" w:rsidRPr="00B84CB6" w:rsidRDefault="00B84CB6" w:rsidP="00B84CB6">
            <w:pPr>
              <w:widowControl w:val="0"/>
              <w:spacing w:before="154"/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B84CB6">
              <w:rPr>
                <w:rFonts w:eastAsia="Calibri"/>
                <w:sz w:val="22"/>
                <w:szCs w:val="22"/>
              </w:rPr>
              <w:t>DUAE</w:t>
            </w:r>
          </w:p>
        </w:tc>
        <w:tc>
          <w:tcPr>
            <w:tcW w:w="4394" w:type="dxa"/>
          </w:tcPr>
          <w:p w14:paraId="742AE80F" w14:textId="77777777" w:rsidR="00B84CB6" w:rsidRPr="00B84CB6" w:rsidRDefault="00B84CB6" w:rsidP="00B84CB6">
            <w:pPr>
              <w:widowControl w:val="0"/>
              <w:spacing w:before="154"/>
              <w:ind w:firstLine="0"/>
              <w:jc w:val="left"/>
              <w:rPr>
                <w:rFonts w:eastAsia="Calibri"/>
                <w:sz w:val="22"/>
                <w:szCs w:val="22"/>
              </w:rPr>
            </w:pPr>
            <w:r w:rsidRPr="00B84CB6">
              <w:rPr>
                <w:rFonts w:eastAsia="Calibri"/>
                <w:sz w:val="22"/>
                <w:szCs w:val="22"/>
              </w:rPr>
              <w:t xml:space="preserve">– original - </w:t>
            </w:r>
            <w:proofErr w:type="spellStart"/>
            <w:r w:rsidRPr="00B84CB6">
              <w:rPr>
                <w:rFonts w:eastAsia="Calibri"/>
                <w:sz w:val="22"/>
                <w:szCs w:val="22"/>
              </w:rPr>
              <w:t>semnat</w:t>
            </w:r>
            <w:proofErr w:type="spellEnd"/>
            <w:r w:rsidRPr="00B84CB6">
              <w:rPr>
                <w:rFonts w:eastAsia="Calibri"/>
                <w:sz w:val="22"/>
                <w:szCs w:val="22"/>
              </w:rPr>
              <w:t xml:space="preserve"> electronic;</w:t>
            </w:r>
          </w:p>
        </w:tc>
        <w:tc>
          <w:tcPr>
            <w:tcW w:w="1984" w:type="dxa"/>
          </w:tcPr>
          <w:p w14:paraId="2D158FE5" w14:textId="77777777" w:rsidR="00B84CB6" w:rsidRPr="00B84CB6" w:rsidRDefault="00B84CB6" w:rsidP="00B84CB6">
            <w:pPr>
              <w:widowControl w:val="0"/>
              <w:spacing w:before="154"/>
              <w:ind w:firstLine="0"/>
              <w:jc w:val="left"/>
              <w:rPr>
                <w:rFonts w:eastAsia="Calibri"/>
                <w:sz w:val="22"/>
                <w:szCs w:val="22"/>
              </w:rPr>
            </w:pPr>
            <w:proofErr w:type="spellStart"/>
            <w:r w:rsidRPr="00B84CB6">
              <w:rPr>
                <w:rFonts w:eastAsia="Calibri"/>
                <w:sz w:val="22"/>
                <w:szCs w:val="22"/>
              </w:rPr>
              <w:t>Obligatoriu</w:t>
            </w:r>
            <w:proofErr w:type="spellEnd"/>
          </w:p>
        </w:tc>
      </w:tr>
      <w:tr w:rsidR="00B84CB6" w:rsidRPr="00B84CB6" w14:paraId="1EB43E82" w14:textId="77777777" w:rsidTr="00B84CB6">
        <w:trPr>
          <w:trHeight w:val="845"/>
        </w:trPr>
        <w:tc>
          <w:tcPr>
            <w:tcW w:w="851" w:type="dxa"/>
          </w:tcPr>
          <w:p w14:paraId="7BBFB9D6" w14:textId="77777777" w:rsidR="00B84CB6" w:rsidRPr="00B84CB6" w:rsidRDefault="00B84CB6" w:rsidP="00B84CB6">
            <w:pPr>
              <w:widowControl w:val="0"/>
              <w:spacing w:before="119"/>
              <w:ind w:left="107" w:firstLine="0"/>
              <w:jc w:val="center"/>
              <w:rPr>
                <w:rFonts w:eastAsia="Calibri"/>
              </w:rPr>
            </w:pPr>
            <w:r w:rsidRPr="00B84CB6">
              <w:rPr>
                <w:rFonts w:eastAsia="Calibri"/>
              </w:rPr>
              <w:t>5</w:t>
            </w:r>
          </w:p>
        </w:tc>
        <w:tc>
          <w:tcPr>
            <w:tcW w:w="3261" w:type="dxa"/>
          </w:tcPr>
          <w:p w14:paraId="05493A10" w14:textId="77777777" w:rsidR="00B84CB6" w:rsidRPr="00B84CB6" w:rsidRDefault="00B84CB6" w:rsidP="00B84CB6">
            <w:pPr>
              <w:widowControl w:val="0"/>
              <w:spacing w:before="10"/>
              <w:ind w:firstLine="0"/>
              <w:jc w:val="left"/>
              <w:rPr>
                <w:rFonts w:eastAsia="Calibri"/>
                <w:b/>
                <w:szCs w:val="22"/>
              </w:rPr>
            </w:pPr>
          </w:p>
          <w:p w14:paraId="654519E7" w14:textId="77777777" w:rsidR="00B84CB6" w:rsidRPr="00B84CB6" w:rsidRDefault="00B84CB6" w:rsidP="00B84CB6">
            <w:pPr>
              <w:widowControl w:val="0"/>
              <w:spacing w:before="1"/>
              <w:ind w:left="108" w:right="215" w:firstLine="0"/>
              <w:jc w:val="left"/>
              <w:rPr>
                <w:rFonts w:eastAsia="Calibri"/>
                <w:sz w:val="22"/>
                <w:szCs w:val="22"/>
              </w:rPr>
            </w:pPr>
            <w:r w:rsidRPr="00B84CB6">
              <w:rPr>
                <w:rFonts w:eastAsia="Calibri"/>
                <w:sz w:val="22"/>
                <w:szCs w:val="22"/>
              </w:rPr>
              <w:t xml:space="preserve">Extras din </w:t>
            </w:r>
            <w:proofErr w:type="spellStart"/>
            <w:r w:rsidRPr="00B84CB6">
              <w:rPr>
                <w:rFonts w:eastAsia="Calibri"/>
                <w:sz w:val="22"/>
                <w:szCs w:val="22"/>
              </w:rPr>
              <w:t>Registrul</w:t>
            </w:r>
            <w:proofErr w:type="spellEnd"/>
            <w:r w:rsidRPr="00B84CB6">
              <w:rPr>
                <w:rFonts w:eastAsia="Calibri"/>
                <w:sz w:val="22"/>
                <w:szCs w:val="22"/>
              </w:rPr>
              <w:t xml:space="preserve"> </w:t>
            </w:r>
            <w:proofErr w:type="spellStart"/>
            <w:r w:rsidRPr="00B84CB6">
              <w:rPr>
                <w:rFonts w:eastAsia="Calibri"/>
                <w:sz w:val="22"/>
                <w:szCs w:val="22"/>
              </w:rPr>
              <w:t>persoanelor</w:t>
            </w:r>
            <w:proofErr w:type="spellEnd"/>
            <w:r w:rsidRPr="00B84CB6">
              <w:rPr>
                <w:rFonts w:eastAsia="Calibri"/>
                <w:sz w:val="22"/>
                <w:szCs w:val="22"/>
              </w:rPr>
              <w:t xml:space="preserve"> </w:t>
            </w:r>
            <w:proofErr w:type="spellStart"/>
            <w:r w:rsidRPr="00B84CB6">
              <w:rPr>
                <w:rFonts w:eastAsia="Calibri"/>
                <w:sz w:val="22"/>
                <w:szCs w:val="22"/>
              </w:rPr>
              <w:t>juridice</w:t>
            </w:r>
            <w:proofErr w:type="spellEnd"/>
          </w:p>
        </w:tc>
        <w:tc>
          <w:tcPr>
            <w:tcW w:w="4394" w:type="dxa"/>
          </w:tcPr>
          <w:p w14:paraId="26FFA58F" w14:textId="77777777" w:rsidR="00B84CB6" w:rsidRPr="00B84CB6" w:rsidRDefault="00B84CB6" w:rsidP="00B84CB6">
            <w:pPr>
              <w:widowControl w:val="0"/>
              <w:spacing w:before="116"/>
              <w:ind w:right="671" w:firstLine="0"/>
              <w:jc w:val="left"/>
              <w:rPr>
                <w:rFonts w:eastAsia="Calibri"/>
                <w:sz w:val="22"/>
                <w:szCs w:val="22"/>
              </w:rPr>
            </w:pPr>
            <w:r w:rsidRPr="00B84CB6">
              <w:rPr>
                <w:rFonts w:eastAsia="Calibri"/>
                <w:sz w:val="22"/>
                <w:szCs w:val="22"/>
              </w:rPr>
              <w:t xml:space="preserve">– </w:t>
            </w:r>
            <w:proofErr w:type="spellStart"/>
            <w:r w:rsidRPr="00B84CB6">
              <w:rPr>
                <w:rFonts w:eastAsia="Calibri"/>
                <w:sz w:val="22"/>
                <w:szCs w:val="22"/>
              </w:rPr>
              <w:t>copie</w:t>
            </w:r>
            <w:proofErr w:type="spellEnd"/>
            <w:r w:rsidRPr="00B84CB6">
              <w:rPr>
                <w:rFonts w:eastAsia="Calibri"/>
                <w:sz w:val="22"/>
                <w:szCs w:val="22"/>
              </w:rPr>
              <w:t xml:space="preserve"> – </w:t>
            </w:r>
            <w:proofErr w:type="spellStart"/>
            <w:r w:rsidRPr="00B84CB6">
              <w:rPr>
                <w:rFonts w:eastAsia="Calibri"/>
                <w:sz w:val="22"/>
                <w:szCs w:val="22"/>
              </w:rPr>
              <w:t>emis</w:t>
            </w:r>
            <w:proofErr w:type="spellEnd"/>
            <w:r w:rsidRPr="00B84CB6">
              <w:rPr>
                <w:rFonts w:eastAsia="Calibri"/>
                <w:sz w:val="22"/>
                <w:szCs w:val="22"/>
              </w:rPr>
              <w:t xml:space="preserve"> de Camera </w:t>
            </w:r>
            <w:proofErr w:type="spellStart"/>
            <w:r w:rsidRPr="00B84CB6">
              <w:rPr>
                <w:rFonts w:eastAsia="Calibri"/>
                <w:sz w:val="22"/>
                <w:szCs w:val="22"/>
              </w:rPr>
              <w:t>Înregistrării</w:t>
            </w:r>
            <w:proofErr w:type="spellEnd"/>
            <w:r w:rsidRPr="00B84CB6">
              <w:rPr>
                <w:rFonts w:eastAsia="Calibri"/>
                <w:sz w:val="22"/>
                <w:szCs w:val="22"/>
              </w:rPr>
              <w:t xml:space="preserve"> de Stat(</w:t>
            </w:r>
            <w:proofErr w:type="spellStart"/>
            <w:r w:rsidRPr="00B84CB6">
              <w:rPr>
                <w:rFonts w:eastAsia="Calibri"/>
                <w:sz w:val="22"/>
                <w:szCs w:val="22"/>
              </w:rPr>
              <w:t>Ministerul</w:t>
            </w:r>
            <w:proofErr w:type="spellEnd"/>
            <w:r w:rsidRPr="00B84CB6">
              <w:rPr>
                <w:rFonts w:eastAsia="Calibri"/>
                <w:sz w:val="22"/>
                <w:szCs w:val="22"/>
              </w:rPr>
              <w:t xml:space="preserve"> </w:t>
            </w:r>
            <w:proofErr w:type="spellStart"/>
            <w:r w:rsidRPr="00B84CB6">
              <w:rPr>
                <w:rFonts w:eastAsia="Calibri"/>
                <w:sz w:val="22"/>
                <w:szCs w:val="22"/>
              </w:rPr>
              <w:t>Dezvoltării</w:t>
            </w:r>
            <w:proofErr w:type="spellEnd"/>
            <w:r w:rsidRPr="00B84CB6">
              <w:rPr>
                <w:rFonts w:eastAsia="Calibri"/>
                <w:sz w:val="22"/>
                <w:szCs w:val="22"/>
              </w:rPr>
              <w:t xml:space="preserve"> </w:t>
            </w:r>
            <w:proofErr w:type="spellStart"/>
            <w:r w:rsidRPr="00B84CB6">
              <w:rPr>
                <w:rFonts w:eastAsia="Calibri"/>
                <w:sz w:val="22"/>
                <w:szCs w:val="22"/>
              </w:rPr>
              <w:t>Informaţionale</w:t>
            </w:r>
            <w:proofErr w:type="spellEnd"/>
            <w:r w:rsidRPr="00B84CB6">
              <w:rPr>
                <w:rFonts w:eastAsia="Calibri"/>
                <w:sz w:val="22"/>
                <w:szCs w:val="22"/>
              </w:rPr>
              <w:t xml:space="preserve">), </w:t>
            </w:r>
            <w:proofErr w:type="spellStart"/>
            <w:r w:rsidRPr="00B84CB6">
              <w:rPr>
                <w:rFonts w:eastAsia="Calibri"/>
                <w:sz w:val="22"/>
                <w:szCs w:val="22"/>
              </w:rPr>
              <w:t>semnate</w:t>
            </w:r>
            <w:proofErr w:type="spellEnd"/>
            <w:r w:rsidRPr="00B84CB6">
              <w:rPr>
                <w:rFonts w:eastAsia="Calibri"/>
                <w:sz w:val="22"/>
                <w:szCs w:val="22"/>
              </w:rPr>
              <w:t xml:space="preserve"> electronic;</w:t>
            </w:r>
          </w:p>
        </w:tc>
        <w:tc>
          <w:tcPr>
            <w:tcW w:w="1984" w:type="dxa"/>
          </w:tcPr>
          <w:p w14:paraId="387F3558" w14:textId="77777777" w:rsidR="00B84CB6" w:rsidRPr="00B84CB6" w:rsidRDefault="00B84CB6" w:rsidP="00B84CB6">
            <w:pPr>
              <w:widowControl w:val="0"/>
              <w:ind w:firstLine="0"/>
              <w:jc w:val="left"/>
              <w:rPr>
                <w:rFonts w:eastAsia="Calibri"/>
                <w:b/>
                <w:sz w:val="32"/>
                <w:szCs w:val="22"/>
              </w:rPr>
            </w:pPr>
          </w:p>
          <w:p w14:paraId="032E3502" w14:textId="77777777" w:rsidR="00B84CB6" w:rsidRPr="00B84CB6" w:rsidRDefault="00B84CB6" w:rsidP="00B84CB6">
            <w:pPr>
              <w:widowControl w:val="0"/>
              <w:ind w:firstLine="0"/>
              <w:jc w:val="left"/>
              <w:rPr>
                <w:rFonts w:eastAsia="Calibri"/>
                <w:sz w:val="22"/>
                <w:szCs w:val="22"/>
              </w:rPr>
            </w:pPr>
            <w:proofErr w:type="spellStart"/>
            <w:r w:rsidRPr="00B84CB6">
              <w:rPr>
                <w:rFonts w:eastAsia="Calibri"/>
                <w:sz w:val="22"/>
                <w:szCs w:val="22"/>
              </w:rPr>
              <w:t>Obligatoriu</w:t>
            </w:r>
            <w:proofErr w:type="spellEnd"/>
          </w:p>
        </w:tc>
      </w:tr>
      <w:tr w:rsidR="00B84CB6" w:rsidRPr="00B84CB6" w14:paraId="5DC72BDD" w14:textId="77777777" w:rsidTr="00B84CB6">
        <w:trPr>
          <w:trHeight w:val="266"/>
        </w:trPr>
        <w:tc>
          <w:tcPr>
            <w:tcW w:w="851" w:type="dxa"/>
          </w:tcPr>
          <w:p w14:paraId="03CEBE39" w14:textId="77777777" w:rsidR="00B84CB6" w:rsidRPr="00B84CB6" w:rsidRDefault="00B84CB6" w:rsidP="00B84CB6">
            <w:pPr>
              <w:widowControl w:val="0"/>
              <w:spacing w:before="122"/>
              <w:ind w:left="107" w:firstLine="0"/>
              <w:jc w:val="center"/>
              <w:rPr>
                <w:rFonts w:eastAsia="Calibri"/>
              </w:rPr>
            </w:pPr>
            <w:r w:rsidRPr="00B84CB6">
              <w:rPr>
                <w:rFonts w:eastAsia="Calibri"/>
              </w:rPr>
              <w:t>6</w:t>
            </w:r>
          </w:p>
        </w:tc>
        <w:tc>
          <w:tcPr>
            <w:tcW w:w="3261" w:type="dxa"/>
          </w:tcPr>
          <w:p w14:paraId="2D6455A4" w14:textId="77777777" w:rsidR="00B84CB6" w:rsidRPr="00B84CB6" w:rsidRDefault="00B84CB6" w:rsidP="00B84CB6">
            <w:pPr>
              <w:widowControl w:val="0"/>
              <w:spacing w:before="1"/>
              <w:ind w:firstLine="0"/>
              <w:jc w:val="left"/>
              <w:rPr>
                <w:rFonts w:eastAsia="Calibri"/>
                <w:sz w:val="22"/>
                <w:szCs w:val="22"/>
              </w:rPr>
            </w:pPr>
            <w:proofErr w:type="spellStart"/>
            <w:r w:rsidRPr="00B84CB6">
              <w:rPr>
                <w:rFonts w:eastAsia="Calibri"/>
                <w:sz w:val="22"/>
                <w:szCs w:val="22"/>
              </w:rPr>
              <w:t>Certificat</w:t>
            </w:r>
            <w:proofErr w:type="spellEnd"/>
            <w:r w:rsidRPr="00B84CB6">
              <w:rPr>
                <w:rFonts w:eastAsia="Calibri"/>
                <w:sz w:val="22"/>
                <w:szCs w:val="22"/>
              </w:rPr>
              <w:t xml:space="preserve"> de </w:t>
            </w:r>
            <w:proofErr w:type="spellStart"/>
            <w:r w:rsidRPr="00B84CB6">
              <w:rPr>
                <w:rFonts w:eastAsia="Calibri"/>
                <w:sz w:val="22"/>
                <w:szCs w:val="22"/>
              </w:rPr>
              <w:t>efectuare</w:t>
            </w:r>
            <w:proofErr w:type="spellEnd"/>
          </w:p>
          <w:p w14:paraId="7D36529C" w14:textId="77777777" w:rsidR="00B84CB6" w:rsidRPr="00B84CB6" w:rsidRDefault="00B84CB6" w:rsidP="00B84CB6">
            <w:pPr>
              <w:widowControl w:val="0"/>
              <w:spacing w:before="1"/>
              <w:ind w:left="108" w:right="111" w:firstLine="0"/>
              <w:jc w:val="left"/>
              <w:rPr>
                <w:rFonts w:eastAsia="Calibri"/>
                <w:sz w:val="22"/>
                <w:szCs w:val="22"/>
              </w:rPr>
            </w:pPr>
            <w:proofErr w:type="spellStart"/>
            <w:r w:rsidRPr="00B84CB6">
              <w:rPr>
                <w:rFonts w:eastAsia="Calibri"/>
                <w:sz w:val="22"/>
                <w:szCs w:val="22"/>
              </w:rPr>
              <w:t>sistematică</w:t>
            </w:r>
            <w:proofErr w:type="spellEnd"/>
            <w:r w:rsidRPr="00B84CB6">
              <w:rPr>
                <w:rFonts w:eastAsia="Calibri"/>
                <w:sz w:val="22"/>
                <w:szCs w:val="22"/>
              </w:rPr>
              <w:t xml:space="preserve"> a </w:t>
            </w:r>
            <w:proofErr w:type="spellStart"/>
            <w:r w:rsidRPr="00B84CB6">
              <w:rPr>
                <w:rFonts w:eastAsia="Calibri"/>
                <w:sz w:val="22"/>
                <w:szCs w:val="22"/>
              </w:rPr>
              <w:t>plăţilor</w:t>
            </w:r>
            <w:proofErr w:type="spellEnd"/>
            <w:r w:rsidRPr="00B84CB6">
              <w:rPr>
                <w:rFonts w:eastAsia="Calibri"/>
                <w:sz w:val="22"/>
                <w:szCs w:val="22"/>
              </w:rPr>
              <w:t xml:space="preserve"> </w:t>
            </w:r>
            <w:proofErr w:type="spellStart"/>
            <w:r w:rsidRPr="00B84CB6">
              <w:rPr>
                <w:rFonts w:eastAsia="Calibri"/>
                <w:sz w:val="22"/>
                <w:szCs w:val="22"/>
              </w:rPr>
              <w:t>impozitelor</w:t>
            </w:r>
            <w:proofErr w:type="spellEnd"/>
            <w:r w:rsidRPr="00B84CB6">
              <w:rPr>
                <w:rFonts w:eastAsia="Calibri"/>
                <w:sz w:val="22"/>
                <w:szCs w:val="22"/>
              </w:rPr>
              <w:t xml:space="preserve">, </w:t>
            </w:r>
            <w:proofErr w:type="spellStart"/>
            <w:r w:rsidRPr="00B84CB6">
              <w:rPr>
                <w:rFonts w:eastAsia="Calibri"/>
                <w:sz w:val="22"/>
                <w:szCs w:val="22"/>
              </w:rPr>
              <w:t>contribuţiilor</w:t>
            </w:r>
            <w:proofErr w:type="spellEnd"/>
          </w:p>
        </w:tc>
        <w:tc>
          <w:tcPr>
            <w:tcW w:w="4394" w:type="dxa"/>
          </w:tcPr>
          <w:p w14:paraId="280C294D" w14:textId="77777777" w:rsidR="00B84CB6" w:rsidRPr="00B84CB6" w:rsidRDefault="00B84CB6" w:rsidP="00B84CB6">
            <w:pPr>
              <w:widowControl w:val="0"/>
              <w:spacing w:before="116"/>
              <w:ind w:right="420" w:firstLine="0"/>
              <w:jc w:val="left"/>
              <w:rPr>
                <w:rFonts w:eastAsia="Calibri"/>
                <w:sz w:val="22"/>
                <w:szCs w:val="22"/>
              </w:rPr>
            </w:pPr>
            <w:r w:rsidRPr="00B84CB6">
              <w:rPr>
                <w:rFonts w:eastAsia="Calibri"/>
                <w:sz w:val="22"/>
                <w:szCs w:val="22"/>
              </w:rPr>
              <w:t xml:space="preserve">– </w:t>
            </w:r>
            <w:proofErr w:type="spellStart"/>
            <w:r w:rsidRPr="00B84CB6">
              <w:rPr>
                <w:rFonts w:eastAsia="Calibri"/>
                <w:sz w:val="22"/>
                <w:szCs w:val="22"/>
              </w:rPr>
              <w:t>copie</w:t>
            </w:r>
            <w:proofErr w:type="spellEnd"/>
            <w:r w:rsidRPr="00B84CB6">
              <w:rPr>
                <w:rFonts w:eastAsia="Calibri"/>
                <w:sz w:val="22"/>
                <w:szCs w:val="22"/>
              </w:rPr>
              <w:t xml:space="preserve">– </w:t>
            </w:r>
            <w:proofErr w:type="spellStart"/>
            <w:r w:rsidRPr="00B84CB6">
              <w:rPr>
                <w:rFonts w:eastAsia="Calibri"/>
                <w:sz w:val="22"/>
                <w:szCs w:val="22"/>
              </w:rPr>
              <w:t>eliberat</w:t>
            </w:r>
            <w:proofErr w:type="spellEnd"/>
            <w:r w:rsidRPr="00B84CB6">
              <w:rPr>
                <w:rFonts w:eastAsia="Calibri"/>
                <w:sz w:val="22"/>
                <w:szCs w:val="22"/>
              </w:rPr>
              <w:t xml:space="preserve"> de </w:t>
            </w:r>
            <w:proofErr w:type="spellStart"/>
            <w:r w:rsidRPr="00B84CB6">
              <w:rPr>
                <w:rFonts w:eastAsia="Calibri"/>
                <w:sz w:val="22"/>
                <w:szCs w:val="22"/>
              </w:rPr>
              <w:t>Inspectoratul</w:t>
            </w:r>
            <w:proofErr w:type="spellEnd"/>
            <w:r w:rsidRPr="00B84CB6">
              <w:rPr>
                <w:rFonts w:eastAsia="Calibri"/>
                <w:sz w:val="22"/>
                <w:szCs w:val="22"/>
              </w:rPr>
              <w:t xml:space="preserve"> Fiscal ( </w:t>
            </w:r>
            <w:proofErr w:type="spellStart"/>
            <w:r w:rsidRPr="00B84CB6">
              <w:rPr>
                <w:rFonts w:eastAsia="Calibri"/>
                <w:sz w:val="22"/>
                <w:szCs w:val="22"/>
              </w:rPr>
              <w:t>valabilitatea</w:t>
            </w:r>
            <w:proofErr w:type="spellEnd"/>
            <w:r w:rsidRPr="00B84CB6">
              <w:rPr>
                <w:rFonts w:eastAsia="Calibri"/>
                <w:sz w:val="22"/>
                <w:szCs w:val="22"/>
              </w:rPr>
              <w:t xml:space="preserve"> </w:t>
            </w:r>
            <w:proofErr w:type="spellStart"/>
            <w:r w:rsidRPr="00B84CB6">
              <w:rPr>
                <w:rFonts w:eastAsia="Calibri"/>
                <w:sz w:val="22"/>
                <w:szCs w:val="22"/>
              </w:rPr>
              <w:t>certificatului</w:t>
            </w:r>
            <w:proofErr w:type="spellEnd"/>
            <w:r w:rsidRPr="00B84CB6">
              <w:rPr>
                <w:rFonts w:eastAsia="Calibri"/>
                <w:sz w:val="22"/>
                <w:szCs w:val="22"/>
              </w:rPr>
              <w:t xml:space="preserve"> – conform </w:t>
            </w:r>
            <w:proofErr w:type="spellStart"/>
            <w:r w:rsidRPr="00B84CB6">
              <w:rPr>
                <w:rFonts w:eastAsia="Calibri"/>
                <w:sz w:val="22"/>
                <w:szCs w:val="22"/>
              </w:rPr>
              <w:t>cerinţelor</w:t>
            </w:r>
            <w:proofErr w:type="spellEnd"/>
            <w:r w:rsidRPr="00B84CB6">
              <w:rPr>
                <w:rFonts w:eastAsia="Calibri"/>
                <w:sz w:val="22"/>
                <w:szCs w:val="22"/>
              </w:rPr>
              <w:t xml:space="preserve"> </w:t>
            </w:r>
            <w:proofErr w:type="spellStart"/>
            <w:r w:rsidRPr="00B84CB6">
              <w:rPr>
                <w:rFonts w:eastAsia="Calibri"/>
                <w:sz w:val="22"/>
                <w:szCs w:val="22"/>
              </w:rPr>
              <w:t>Inspectoratului</w:t>
            </w:r>
            <w:proofErr w:type="spellEnd"/>
            <w:r w:rsidRPr="00B84CB6">
              <w:rPr>
                <w:rFonts w:eastAsia="Calibri"/>
                <w:sz w:val="22"/>
                <w:szCs w:val="22"/>
              </w:rPr>
              <w:t xml:space="preserve"> Fiscal al </w:t>
            </w:r>
            <w:proofErr w:type="spellStart"/>
            <w:r w:rsidRPr="00B84CB6">
              <w:rPr>
                <w:rFonts w:eastAsia="Calibri"/>
                <w:sz w:val="22"/>
                <w:szCs w:val="22"/>
              </w:rPr>
              <w:t>Republicii</w:t>
            </w:r>
            <w:proofErr w:type="spellEnd"/>
            <w:r w:rsidRPr="00B84CB6">
              <w:rPr>
                <w:rFonts w:eastAsia="Calibri"/>
                <w:sz w:val="22"/>
                <w:szCs w:val="22"/>
              </w:rPr>
              <w:t xml:space="preserve"> Moldova ),</w:t>
            </w:r>
          </w:p>
          <w:p w14:paraId="759947E9" w14:textId="77777777" w:rsidR="00B84CB6" w:rsidRPr="00B84CB6" w:rsidRDefault="00B84CB6" w:rsidP="00B84CB6">
            <w:pPr>
              <w:widowControl w:val="0"/>
              <w:spacing w:line="252" w:lineRule="exact"/>
              <w:ind w:left="109" w:firstLine="0"/>
              <w:jc w:val="left"/>
              <w:rPr>
                <w:rFonts w:eastAsia="Calibri"/>
                <w:sz w:val="22"/>
                <w:szCs w:val="22"/>
              </w:rPr>
            </w:pPr>
            <w:proofErr w:type="spellStart"/>
            <w:r w:rsidRPr="00B84CB6">
              <w:rPr>
                <w:rFonts w:eastAsia="Calibri"/>
                <w:sz w:val="22"/>
                <w:szCs w:val="22"/>
              </w:rPr>
              <w:t>confirmată</w:t>
            </w:r>
            <w:proofErr w:type="spellEnd"/>
            <w:r w:rsidRPr="00B84CB6">
              <w:rPr>
                <w:rFonts w:eastAsia="Calibri"/>
                <w:sz w:val="22"/>
                <w:szCs w:val="22"/>
              </w:rPr>
              <w:t xml:space="preserve"> </w:t>
            </w:r>
            <w:proofErr w:type="spellStart"/>
            <w:r w:rsidRPr="00B84CB6">
              <w:rPr>
                <w:rFonts w:eastAsia="Calibri"/>
                <w:sz w:val="22"/>
                <w:szCs w:val="22"/>
              </w:rPr>
              <w:t>prin</w:t>
            </w:r>
            <w:proofErr w:type="spellEnd"/>
            <w:r w:rsidRPr="00B84CB6">
              <w:rPr>
                <w:rFonts w:eastAsia="Calibri"/>
                <w:sz w:val="22"/>
                <w:szCs w:val="22"/>
              </w:rPr>
              <w:t xml:space="preserve"> </w:t>
            </w:r>
            <w:proofErr w:type="spellStart"/>
            <w:r w:rsidRPr="00B84CB6">
              <w:rPr>
                <w:rFonts w:eastAsia="Calibri"/>
                <w:sz w:val="22"/>
                <w:szCs w:val="22"/>
              </w:rPr>
              <w:t>aplicarea</w:t>
            </w:r>
            <w:proofErr w:type="spellEnd"/>
            <w:r w:rsidRPr="00B84CB6">
              <w:rPr>
                <w:rFonts w:eastAsia="Calibri"/>
                <w:sz w:val="22"/>
                <w:szCs w:val="22"/>
              </w:rPr>
              <w:t xml:space="preserve"> </w:t>
            </w:r>
            <w:proofErr w:type="spellStart"/>
            <w:r w:rsidRPr="00B84CB6">
              <w:rPr>
                <w:rFonts w:eastAsia="Calibri"/>
                <w:sz w:val="22"/>
                <w:szCs w:val="22"/>
              </w:rPr>
              <w:t>semnăturii</w:t>
            </w:r>
            <w:proofErr w:type="spellEnd"/>
            <w:r w:rsidRPr="00B84CB6">
              <w:rPr>
                <w:rFonts w:eastAsia="Calibri"/>
                <w:sz w:val="22"/>
                <w:szCs w:val="22"/>
              </w:rPr>
              <w:t xml:space="preserve"> </w:t>
            </w:r>
            <w:proofErr w:type="spellStart"/>
            <w:r w:rsidRPr="00B84CB6">
              <w:rPr>
                <w:rFonts w:eastAsia="Calibri"/>
                <w:sz w:val="22"/>
                <w:szCs w:val="22"/>
              </w:rPr>
              <w:t>electronice</w:t>
            </w:r>
            <w:proofErr w:type="spellEnd"/>
            <w:r w:rsidRPr="00B84CB6">
              <w:rPr>
                <w:rFonts w:eastAsia="Calibri"/>
                <w:sz w:val="22"/>
                <w:szCs w:val="22"/>
              </w:rPr>
              <w:t>;</w:t>
            </w:r>
          </w:p>
        </w:tc>
        <w:tc>
          <w:tcPr>
            <w:tcW w:w="1984" w:type="dxa"/>
          </w:tcPr>
          <w:p w14:paraId="1468A6CA" w14:textId="77777777" w:rsidR="00B84CB6" w:rsidRPr="00B84CB6" w:rsidRDefault="00B84CB6" w:rsidP="00B84CB6">
            <w:pPr>
              <w:widowControl w:val="0"/>
              <w:ind w:firstLine="0"/>
              <w:jc w:val="left"/>
              <w:rPr>
                <w:rFonts w:eastAsia="Calibri"/>
                <w:b/>
                <w:sz w:val="24"/>
                <w:szCs w:val="22"/>
              </w:rPr>
            </w:pPr>
          </w:p>
          <w:p w14:paraId="0DD351A7" w14:textId="77777777" w:rsidR="00B84CB6" w:rsidRPr="00B84CB6" w:rsidRDefault="00B84CB6" w:rsidP="00B84CB6">
            <w:pPr>
              <w:widowControl w:val="0"/>
              <w:ind w:firstLine="0"/>
              <w:jc w:val="left"/>
              <w:rPr>
                <w:rFonts w:eastAsia="Calibri"/>
                <w:b/>
                <w:sz w:val="19"/>
                <w:szCs w:val="22"/>
              </w:rPr>
            </w:pPr>
          </w:p>
          <w:p w14:paraId="7EF024F8" w14:textId="77777777" w:rsidR="00B84CB6" w:rsidRPr="00B84CB6" w:rsidRDefault="00B84CB6" w:rsidP="00B84CB6">
            <w:pPr>
              <w:widowControl w:val="0"/>
              <w:ind w:left="109" w:firstLine="0"/>
              <w:jc w:val="left"/>
              <w:rPr>
                <w:rFonts w:eastAsia="Calibri"/>
                <w:sz w:val="22"/>
                <w:szCs w:val="22"/>
              </w:rPr>
            </w:pPr>
            <w:proofErr w:type="spellStart"/>
            <w:r w:rsidRPr="00B84CB6">
              <w:rPr>
                <w:rFonts w:eastAsia="Calibri"/>
                <w:sz w:val="22"/>
                <w:szCs w:val="22"/>
              </w:rPr>
              <w:t>Obligatoriu</w:t>
            </w:r>
            <w:proofErr w:type="spellEnd"/>
          </w:p>
        </w:tc>
      </w:tr>
      <w:tr w:rsidR="00B84CB6" w:rsidRPr="00B84CB6" w14:paraId="1894FDE7" w14:textId="77777777" w:rsidTr="00B84CB6">
        <w:trPr>
          <w:trHeight w:val="420"/>
        </w:trPr>
        <w:tc>
          <w:tcPr>
            <w:tcW w:w="851" w:type="dxa"/>
          </w:tcPr>
          <w:p w14:paraId="3CEA9B2C" w14:textId="77777777" w:rsidR="00B84CB6" w:rsidRPr="00B84CB6" w:rsidRDefault="00B84CB6" w:rsidP="00B84CB6">
            <w:pPr>
              <w:ind w:firstLine="0"/>
              <w:jc w:val="center"/>
              <w:rPr>
                <w:noProof/>
                <w:lang w:val="ro-RO"/>
              </w:rPr>
            </w:pPr>
            <w:r w:rsidRPr="00B84CB6">
              <w:rPr>
                <w:noProof/>
                <w:lang w:val="ro-RO"/>
              </w:rPr>
              <w:t>7</w:t>
            </w:r>
          </w:p>
        </w:tc>
        <w:tc>
          <w:tcPr>
            <w:tcW w:w="3261" w:type="dxa"/>
          </w:tcPr>
          <w:p w14:paraId="0F4FB151" w14:textId="77777777" w:rsidR="00B84CB6" w:rsidRPr="00B84CB6" w:rsidRDefault="00B84CB6" w:rsidP="00B84CB6">
            <w:pPr>
              <w:ind w:firstLine="0"/>
              <w:jc w:val="left"/>
              <w:rPr>
                <w:noProof/>
                <w:sz w:val="24"/>
                <w:szCs w:val="24"/>
                <w:lang w:val="ro-RO"/>
              </w:rPr>
            </w:pPr>
            <w:r w:rsidRPr="00B84CB6">
              <w:rPr>
                <w:noProof/>
                <w:sz w:val="24"/>
                <w:szCs w:val="24"/>
                <w:lang w:val="ro-RO"/>
              </w:rPr>
              <w:t>Menținerea valabilității ofertei pentru o durată de 30 de zile (calculată din momentul termenului-limită de depunere a ofertelor)</w:t>
            </w:r>
          </w:p>
        </w:tc>
        <w:tc>
          <w:tcPr>
            <w:tcW w:w="4394" w:type="dxa"/>
          </w:tcPr>
          <w:p w14:paraId="7F522B17" w14:textId="77777777" w:rsidR="00B84CB6" w:rsidRPr="00B84CB6" w:rsidRDefault="00B84CB6" w:rsidP="00B84CB6">
            <w:pPr>
              <w:ind w:firstLine="0"/>
              <w:jc w:val="left"/>
              <w:rPr>
                <w:noProof/>
                <w:sz w:val="24"/>
                <w:szCs w:val="24"/>
                <w:lang w:val="ro-RO"/>
              </w:rPr>
            </w:pPr>
            <w:r w:rsidRPr="00B84CB6">
              <w:rPr>
                <w:noProof/>
                <w:sz w:val="24"/>
                <w:szCs w:val="24"/>
                <w:lang w:val="ro-RO"/>
              </w:rPr>
              <w:t>Declarație privind valabilitatea ofertei completată conform Anexei nr. 8 la Documentația standard aprobată prin Ordinul Ministrului Finanțelor nr. 115 din 15.09.2021 - semnată electronic de către operatorul economic</w:t>
            </w:r>
          </w:p>
        </w:tc>
        <w:tc>
          <w:tcPr>
            <w:tcW w:w="1984" w:type="dxa"/>
          </w:tcPr>
          <w:p w14:paraId="0E4C1A2E" w14:textId="77777777" w:rsidR="00B84CB6" w:rsidRPr="00B84CB6" w:rsidRDefault="00B84CB6" w:rsidP="00B84CB6">
            <w:pPr>
              <w:ind w:firstLine="0"/>
              <w:jc w:val="left"/>
              <w:rPr>
                <w:noProof/>
                <w:sz w:val="24"/>
                <w:szCs w:val="24"/>
                <w:lang w:val="ro-RO"/>
              </w:rPr>
            </w:pPr>
            <w:r w:rsidRPr="00B84CB6">
              <w:rPr>
                <w:noProof/>
                <w:sz w:val="24"/>
                <w:szCs w:val="24"/>
                <w:lang w:val="ro-RO"/>
              </w:rPr>
              <w:t>Obligatoriu</w:t>
            </w:r>
          </w:p>
        </w:tc>
      </w:tr>
      <w:tr w:rsidR="00B84CB6" w:rsidRPr="00B84CB6" w14:paraId="4DEEC6C9" w14:textId="77777777" w:rsidTr="00B84CB6">
        <w:trPr>
          <w:trHeight w:val="420"/>
        </w:trPr>
        <w:tc>
          <w:tcPr>
            <w:tcW w:w="851" w:type="dxa"/>
          </w:tcPr>
          <w:p w14:paraId="26DD3A52" w14:textId="77777777" w:rsidR="00B84CB6" w:rsidRPr="00B84CB6" w:rsidRDefault="00B84CB6" w:rsidP="00B84CB6">
            <w:pPr>
              <w:ind w:firstLine="0"/>
              <w:jc w:val="center"/>
              <w:rPr>
                <w:noProof/>
                <w:lang w:val="ro-RO"/>
              </w:rPr>
            </w:pPr>
            <w:r w:rsidRPr="00B84CB6">
              <w:rPr>
                <w:noProof/>
                <w:lang w:val="ro-RO"/>
              </w:rPr>
              <w:t>8</w:t>
            </w:r>
          </w:p>
        </w:tc>
        <w:tc>
          <w:tcPr>
            <w:tcW w:w="3261" w:type="dxa"/>
          </w:tcPr>
          <w:p w14:paraId="1013267F" w14:textId="77777777" w:rsidR="00B84CB6" w:rsidRPr="00B84CB6" w:rsidRDefault="00B84CB6" w:rsidP="00B84CB6">
            <w:pPr>
              <w:ind w:firstLine="0"/>
              <w:jc w:val="left"/>
              <w:rPr>
                <w:noProof/>
                <w:sz w:val="24"/>
                <w:szCs w:val="24"/>
                <w:lang w:val="ro-RO"/>
              </w:rPr>
            </w:pPr>
            <w:r w:rsidRPr="00B84CB6">
              <w:rPr>
                <w:noProof/>
                <w:sz w:val="24"/>
                <w:szCs w:val="24"/>
                <w:lang w:val="ro-RO"/>
              </w:rPr>
              <w:t>Certificat/decizie de înregistrare a întreprinderii eliberat de Camera Înregistrării de Stat/ Lista fondatorilor sau Extras din Registrul al persoanelor juridice</w:t>
            </w:r>
          </w:p>
        </w:tc>
        <w:tc>
          <w:tcPr>
            <w:tcW w:w="4394" w:type="dxa"/>
          </w:tcPr>
          <w:p w14:paraId="49B88D49" w14:textId="77777777" w:rsidR="00B84CB6" w:rsidRPr="00B84CB6" w:rsidRDefault="00B84CB6" w:rsidP="00B84CB6">
            <w:pPr>
              <w:ind w:firstLine="0"/>
              <w:jc w:val="left"/>
              <w:rPr>
                <w:noProof/>
                <w:sz w:val="24"/>
                <w:szCs w:val="24"/>
                <w:lang w:val="ro-RO"/>
              </w:rPr>
            </w:pPr>
            <w:r w:rsidRPr="00B84CB6">
              <w:rPr>
                <w:noProof/>
                <w:sz w:val="24"/>
                <w:szCs w:val="24"/>
                <w:lang w:val="ro-RO"/>
              </w:rPr>
              <w:t>Copie confirmată prin aplicarea semnăturii electronice de către operatorul economic</w:t>
            </w:r>
          </w:p>
        </w:tc>
        <w:tc>
          <w:tcPr>
            <w:tcW w:w="1984" w:type="dxa"/>
          </w:tcPr>
          <w:p w14:paraId="4810F75F" w14:textId="77777777" w:rsidR="00B84CB6" w:rsidRPr="00B84CB6" w:rsidRDefault="00B84CB6" w:rsidP="00B84CB6">
            <w:pPr>
              <w:ind w:firstLine="0"/>
              <w:jc w:val="left"/>
              <w:rPr>
                <w:noProof/>
                <w:sz w:val="24"/>
                <w:szCs w:val="24"/>
                <w:lang w:val="ro-RO"/>
              </w:rPr>
            </w:pPr>
            <w:r w:rsidRPr="00B84CB6">
              <w:rPr>
                <w:noProof/>
                <w:sz w:val="24"/>
                <w:szCs w:val="24"/>
                <w:lang w:val="ro-RO"/>
              </w:rPr>
              <w:t>Obligatoriu</w:t>
            </w:r>
          </w:p>
        </w:tc>
      </w:tr>
      <w:tr w:rsidR="00B84CB6" w:rsidRPr="00B84CB6" w14:paraId="2A0B0385" w14:textId="77777777" w:rsidTr="00B84CB6">
        <w:trPr>
          <w:trHeight w:val="420"/>
        </w:trPr>
        <w:tc>
          <w:tcPr>
            <w:tcW w:w="851" w:type="dxa"/>
          </w:tcPr>
          <w:p w14:paraId="5C4CED9A" w14:textId="77777777" w:rsidR="00B84CB6" w:rsidRPr="00B84CB6" w:rsidRDefault="00B84CB6" w:rsidP="00B84CB6">
            <w:pPr>
              <w:ind w:firstLine="0"/>
              <w:jc w:val="center"/>
              <w:rPr>
                <w:noProof/>
                <w:lang w:val="ro-RO"/>
              </w:rPr>
            </w:pPr>
            <w:r w:rsidRPr="00B84CB6">
              <w:rPr>
                <w:noProof/>
                <w:lang w:val="ro-RO"/>
              </w:rPr>
              <w:t>9</w:t>
            </w:r>
          </w:p>
        </w:tc>
        <w:tc>
          <w:tcPr>
            <w:tcW w:w="3261" w:type="dxa"/>
          </w:tcPr>
          <w:p w14:paraId="0E440BF5" w14:textId="77777777" w:rsidR="00B84CB6" w:rsidRPr="00B84CB6" w:rsidRDefault="00B84CB6" w:rsidP="00B84CB6">
            <w:pPr>
              <w:ind w:firstLine="0"/>
              <w:jc w:val="left"/>
              <w:rPr>
                <w:noProof/>
                <w:sz w:val="24"/>
                <w:szCs w:val="24"/>
                <w:lang w:val="ro-RO"/>
              </w:rPr>
            </w:pPr>
            <w:r w:rsidRPr="00B84CB6">
              <w:rPr>
                <w:noProof/>
                <w:sz w:val="24"/>
                <w:szCs w:val="24"/>
                <w:lang w:val="ro-RO"/>
              </w:rPr>
              <w:t>Certificat de atribuire a contului bancar</w:t>
            </w:r>
          </w:p>
        </w:tc>
        <w:tc>
          <w:tcPr>
            <w:tcW w:w="4394" w:type="dxa"/>
          </w:tcPr>
          <w:p w14:paraId="638B75C4" w14:textId="77777777" w:rsidR="00B84CB6" w:rsidRPr="00B84CB6" w:rsidRDefault="00B84CB6" w:rsidP="00B84CB6">
            <w:pPr>
              <w:ind w:firstLine="0"/>
              <w:jc w:val="left"/>
              <w:rPr>
                <w:noProof/>
                <w:sz w:val="24"/>
                <w:szCs w:val="24"/>
                <w:lang w:val="ro-RO"/>
              </w:rPr>
            </w:pPr>
            <w:r w:rsidRPr="00B84CB6">
              <w:rPr>
                <w:noProof/>
                <w:sz w:val="24"/>
                <w:szCs w:val="24"/>
                <w:lang w:val="ro-RO"/>
              </w:rPr>
              <w:t>Copie, confirmată prin aplicarea semnăturii electronice de către operatorul economic</w:t>
            </w:r>
          </w:p>
        </w:tc>
        <w:tc>
          <w:tcPr>
            <w:tcW w:w="1984" w:type="dxa"/>
          </w:tcPr>
          <w:p w14:paraId="7831D025" w14:textId="77777777" w:rsidR="00B84CB6" w:rsidRPr="00B84CB6" w:rsidRDefault="00B84CB6" w:rsidP="00B84CB6">
            <w:pPr>
              <w:ind w:firstLine="0"/>
              <w:jc w:val="left"/>
              <w:rPr>
                <w:noProof/>
                <w:sz w:val="24"/>
                <w:szCs w:val="24"/>
                <w:lang w:val="ro-RO"/>
              </w:rPr>
            </w:pPr>
            <w:r w:rsidRPr="00B84CB6">
              <w:rPr>
                <w:noProof/>
                <w:sz w:val="24"/>
                <w:szCs w:val="24"/>
                <w:lang w:val="ro-RO"/>
              </w:rPr>
              <w:t>Obligatoriu</w:t>
            </w:r>
          </w:p>
        </w:tc>
      </w:tr>
      <w:tr w:rsidR="00B84CB6" w:rsidRPr="00B84CB6" w14:paraId="17186842" w14:textId="77777777" w:rsidTr="00B84CB6">
        <w:trPr>
          <w:trHeight w:val="420"/>
        </w:trPr>
        <w:tc>
          <w:tcPr>
            <w:tcW w:w="851" w:type="dxa"/>
          </w:tcPr>
          <w:p w14:paraId="0392C456" w14:textId="77777777" w:rsidR="00B84CB6" w:rsidRPr="00B84CB6" w:rsidRDefault="00B84CB6" w:rsidP="00B84CB6">
            <w:pPr>
              <w:ind w:firstLine="0"/>
              <w:jc w:val="center"/>
              <w:rPr>
                <w:noProof/>
                <w:lang w:val="ro-RO"/>
              </w:rPr>
            </w:pPr>
            <w:r w:rsidRPr="00B84CB6">
              <w:rPr>
                <w:noProof/>
                <w:lang w:val="ro-RO"/>
              </w:rPr>
              <w:t>10</w:t>
            </w:r>
          </w:p>
        </w:tc>
        <w:tc>
          <w:tcPr>
            <w:tcW w:w="3261" w:type="dxa"/>
          </w:tcPr>
          <w:p w14:paraId="3082C181" w14:textId="77777777" w:rsidR="00B84CB6" w:rsidRPr="00B84CB6" w:rsidRDefault="00B84CB6" w:rsidP="00B84CB6">
            <w:pPr>
              <w:ind w:firstLine="0"/>
              <w:jc w:val="left"/>
              <w:rPr>
                <w:noProof/>
                <w:sz w:val="24"/>
                <w:szCs w:val="24"/>
                <w:lang w:val="ro-RO"/>
              </w:rPr>
            </w:pPr>
            <w:r w:rsidRPr="00B84CB6">
              <w:rPr>
                <w:noProof/>
                <w:sz w:val="24"/>
                <w:szCs w:val="24"/>
                <w:lang w:val="ro-RO"/>
              </w:rPr>
              <w:t>Date despre participant</w:t>
            </w:r>
          </w:p>
        </w:tc>
        <w:tc>
          <w:tcPr>
            <w:tcW w:w="4394" w:type="dxa"/>
          </w:tcPr>
          <w:p w14:paraId="2346366D" w14:textId="77777777" w:rsidR="00B84CB6" w:rsidRPr="00B84CB6" w:rsidRDefault="00B84CB6" w:rsidP="00B84CB6">
            <w:pPr>
              <w:ind w:firstLine="0"/>
              <w:jc w:val="left"/>
              <w:rPr>
                <w:noProof/>
                <w:sz w:val="24"/>
                <w:szCs w:val="24"/>
                <w:lang w:val="ro-RO"/>
              </w:rPr>
            </w:pPr>
            <w:r w:rsidRPr="00B84CB6">
              <w:rPr>
                <w:noProof/>
                <w:sz w:val="24"/>
                <w:szCs w:val="24"/>
                <w:lang w:val="ro-RO"/>
              </w:rPr>
              <w:t>Cu indicarea adresei (fizice, juridice), date de contact (nr. de telefon, adresa e-mail), persoana de contact, confirmată prin aplicarea semnăturii electronice de către operatorul economic</w:t>
            </w:r>
          </w:p>
        </w:tc>
        <w:tc>
          <w:tcPr>
            <w:tcW w:w="1984" w:type="dxa"/>
          </w:tcPr>
          <w:p w14:paraId="57A2AECA" w14:textId="77777777" w:rsidR="00B84CB6" w:rsidRPr="00B84CB6" w:rsidRDefault="00B84CB6" w:rsidP="00B84CB6">
            <w:pPr>
              <w:ind w:firstLine="0"/>
              <w:jc w:val="left"/>
              <w:rPr>
                <w:noProof/>
                <w:sz w:val="24"/>
                <w:szCs w:val="24"/>
                <w:lang w:val="ro-RO"/>
              </w:rPr>
            </w:pPr>
            <w:r w:rsidRPr="00B84CB6">
              <w:rPr>
                <w:noProof/>
                <w:sz w:val="24"/>
                <w:szCs w:val="24"/>
                <w:lang w:val="ro-RO"/>
              </w:rPr>
              <w:t>Obligatoriu</w:t>
            </w:r>
          </w:p>
        </w:tc>
      </w:tr>
      <w:tr w:rsidR="00B84CB6" w:rsidRPr="00B84CB6" w14:paraId="03A831FE" w14:textId="77777777" w:rsidTr="00B84CB6">
        <w:trPr>
          <w:trHeight w:val="420"/>
        </w:trPr>
        <w:tc>
          <w:tcPr>
            <w:tcW w:w="851" w:type="dxa"/>
          </w:tcPr>
          <w:p w14:paraId="1E645C88" w14:textId="77777777" w:rsidR="00B84CB6" w:rsidRPr="00B84CB6" w:rsidRDefault="00B84CB6" w:rsidP="00B84CB6">
            <w:pPr>
              <w:ind w:firstLine="0"/>
              <w:jc w:val="center"/>
              <w:rPr>
                <w:noProof/>
                <w:lang w:val="ro-RO"/>
              </w:rPr>
            </w:pPr>
            <w:r w:rsidRPr="00B84CB6">
              <w:rPr>
                <w:noProof/>
                <w:lang w:val="ro-RO"/>
              </w:rPr>
              <w:t>11</w:t>
            </w:r>
          </w:p>
        </w:tc>
        <w:tc>
          <w:tcPr>
            <w:tcW w:w="3261" w:type="dxa"/>
          </w:tcPr>
          <w:p w14:paraId="0B3E9BDC" w14:textId="77777777" w:rsidR="00B84CB6" w:rsidRPr="00B84CB6" w:rsidRDefault="00B84CB6" w:rsidP="00B84CB6">
            <w:pPr>
              <w:ind w:firstLine="0"/>
              <w:jc w:val="left"/>
              <w:rPr>
                <w:noProof/>
                <w:sz w:val="24"/>
                <w:szCs w:val="24"/>
                <w:lang w:val="ro-RO"/>
              </w:rPr>
            </w:pPr>
            <w:r w:rsidRPr="00B84CB6">
              <w:rPr>
                <w:noProof/>
                <w:sz w:val="24"/>
                <w:szCs w:val="24"/>
                <w:lang w:val="ro-RO"/>
              </w:rPr>
              <w:t>Declarație privind lista principalelor livrari imilare efectuate în ultimii 3ani de activitate.</w:t>
            </w:r>
          </w:p>
          <w:p w14:paraId="7BEE0136" w14:textId="77777777" w:rsidR="00B84CB6" w:rsidRPr="00B84CB6" w:rsidRDefault="00B84CB6" w:rsidP="00B84CB6">
            <w:pPr>
              <w:ind w:firstLine="0"/>
              <w:jc w:val="left"/>
              <w:rPr>
                <w:noProof/>
                <w:sz w:val="24"/>
                <w:szCs w:val="24"/>
                <w:lang w:val="ro-RO"/>
              </w:rPr>
            </w:pPr>
            <w:r w:rsidRPr="00B84CB6">
              <w:rPr>
                <w:noProof/>
                <w:sz w:val="24"/>
                <w:szCs w:val="24"/>
                <w:lang w:val="ro-RO"/>
              </w:rPr>
              <w:t>Minim 3 ani de experiență spacifică în livarea bunurilor similare.</w:t>
            </w:r>
          </w:p>
        </w:tc>
        <w:tc>
          <w:tcPr>
            <w:tcW w:w="4394" w:type="dxa"/>
          </w:tcPr>
          <w:p w14:paraId="74B180F4" w14:textId="77777777" w:rsidR="00B84CB6" w:rsidRPr="00B84CB6" w:rsidRDefault="00B84CB6" w:rsidP="00B84CB6">
            <w:pPr>
              <w:ind w:firstLine="0"/>
              <w:jc w:val="left"/>
              <w:rPr>
                <w:noProof/>
                <w:sz w:val="24"/>
                <w:szCs w:val="24"/>
                <w:lang w:val="ro-RO"/>
              </w:rPr>
            </w:pPr>
            <w:r w:rsidRPr="00B84CB6">
              <w:rPr>
                <w:noProof/>
                <w:sz w:val="24"/>
                <w:szCs w:val="24"/>
                <w:lang w:val="ro-RO"/>
              </w:rPr>
              <w:t>Anexa nr.12-confirmată prin semnătura electronică a participanților</w:t>
            </w:r>
          </w:p>
        </w:tc>
        <w:tc>
          <w:tcPr>
            <w:tcW w:w="1984" w:type="dxa"/>
          </w:tcPr>
          <w:p w14:paraId="58AD1915" w14:textId="77777777" w:rsidR="00B84CB6" w:rsidRPr="00B84CB6" w:rsidRDefault="00B84CB6" w:rsidP="00B84CB6">
            <w:pPr>
              <w:ind w:firstLine="0"/>
              <w:jc w:val="left"/>
              <w:rPr>
                <w:noProof/>
                <w:sz w:val="24"/>
                <w:szCs w:val="24"/>
                <w:lang w:val="ro-RO"/>
              </w:rPr>
            </w:pPr>
            <w:r w:rsidRPr="00B84CB6">
              <w:rPr>
                <w:noProof/>
                <w:sz w:val="24"/>
                <w:szCs w:val="24"/>
                <w:lang w:val="ro-RO"/>
              </w:rPr>
              <w:t>Obligatoriu</w:t>
            </w:r>
          </w:p>
        </w:tc>
      </w:tr>
      <w:tr w:rsidR="00B84CB6" w:rsidRPr="00B84CB6" w14:paraId="7DF2013C" w14:textId="77777777" w:rsidTr="00B84CB6">
        <w:trPr>
          <w:trHeight w:val="420"/>
        </w:trPr>
        <w:tc>
          <w:tcPr>
            <w:tcW w:w="851" w:type="dxa"/>
          </w:tcPr>
          <w:p w14:paraId="66929E4F" w14:textId="77777777" w:rsidR="00B84CB6" w:rsidRPr="00B84CB6" w:rsidRDefault="00B84CB6" w:rsidP="00B84CB6">
            <w:pPr>
              <w:ind w:firstLine="0"/>
              <w:jc w:val="center"/>
              <w:rPr>
                <w:noProof/>
                <w:lang w:val="ro-RO"/>
              </w:rPr>
            </w:pPr>
            <w:r w:rsidRPr="00B84CB6">
              <w:rPr>
                <w:noProof/>
                <w:lang w:val="ro-RO"/>
              </w:rPr>
              <w:t>12</w:t>
            </w:r>
          </w:p>
        </w:tc>
        <w:tc>
          <w:tcPr>
            <w:tcW w:w="3261" w:type="dxa"/>
          </w:tcPr>
          <w:p w14:paraId="21D03004" w14:textId="77777777" w:rsidR="00B84CB6" w:rsidRPr="00B84CB6" w:rsidRDefault="00B84CB6" w:rsidP="00B84CB6">
            <w:pPr>
              <w:ind w:firstLine="0"/>
              <w:jc w:val="left"/>
              <w:rPr>
                <w:noProof/>
                <w:sz w:val="24"/>
                <w:szCs w:val="24"/>
                <w:lang w:val="ro-RO"/>
              </w:rPr>
            </w:pPr>
            <w:r w:rsidRPr="00B84CB6">
              <w:rPr>
                <w:noProof/>
                <w:sz w:val="24"/>
                <w:szCs w:val="24"/>
                <w:lang w:val="ro-RO"/>
              </w:rPr>
              <w:t xml:space="preserve">Mostre </w:t>
            </w:r>
          </w:p>
        </w:tc>
        <w:tc>
          <w:tcPr>
            <w:tcW w:w="4394" w:type="dxa"/>
          </w:tcPr>
          <w:p w14:paraId="4ACED1D5" w14:textId="77777777" w:rsidR="00B84CB6" w:rsidRPr="00B84CB6" w:rsidRDefault="00B84CB6" w:rsidP="00B84CB6">
            <w:pPr>
              <w:ind w:firstLine="0"/>
              <w:jc w:val="left"/>
              <w:rPr>
                <w:noProof/>
                <w:sz w:val="24"/>
                <w:szCs w:val="24"/>
                <w:lang w:val="ro-RO"/>
              </w:rPr>
            </w:pPr>
            <w:r w:rsidRPr="00B84CB6">
              <w:rPr>
                <w:noProof/>
                <w:sz w:val="24"/>
                <w:szCs w:val="24"/>
                <w:lang w:val="ro-RO"/>
              </w:rPr>
              <w:t>La solicitare în termen de 1 zi</w:t>
            </w:r>
          </w:p>
        </w:tc>
        <w:tc>
          <w:tcPr>
            <w:tcW w:w="1984" w:type="dxa"/>
          </w:tcPr>
          <w:p w14:paraId="7B54C40C" w14:textId="77777777" w:rsidR="00B84CB6" w:rsidRPr="00B84CB6" w:rsidRDefault="00B84CB6" w:rsidP="00B84CB6">
            <w:pPr>
              <w:ind w:firstLine="0"/>
              <w:jc w:val="left"/>
              <w:rPr>
                <w:noProof/>
                <w:sz w:val="24"/>
                <w:szCs w:val="24"/>
                <w:lang w:val="ro-RO"/>
              </w:rPr>
            </w:pPr>
            <w:r w:rsidRPr="00B84CB6">
              <w:rPr>
                <w:noProof/>
                <w:sz w:val="24"/>
                <w:szCs w:val="24"/>
                <w:lang w:val="ro-RO"/>
              </w:rPr>
              <w:t>Obligatoriu</w:t>
            </w:r>
          </w:p>
        </w:tc>
      </w:tr>
      <w:tr w:rsidR="00B84CB6" w:rsidRPr="00B84CB6" w14:paraId="5AA282D9" w14:textId="77777777" w:rsidTr="00B84CB6">
        <w:trPr>
          <w:trHeight w:val="420"/>
        </w:trPr>
        <w:tc>
          <w:tcPr>
            <w:tcW w:w="851" w:type="dxa"/>
          </w:tcPr>
          <w:p w14:paraId="482644D2" w14:textId="77777777" w:rsidR="00B84CB6" w:rsidRPr="00B84CB6" w:rsidRDefault="00B84CB6" w:rsidP="00B84CB6">
            <w:pPr>
              <w:ind w:firstLine="0"/>
              <w:jc w:val="left"/>
              <w:rPr>
                <w:noProof/>
                <w:sz w:val="24"/>
                <w:szCs w:val="24"/>
                <w:lang w:val="ro-RO"/>
              </w:rPr>
            </w:pPr>
          </w:p>
        </w:tc>
        <w:tc>
          <w:tcPr>
            <w:tcW w:w="3261" w:type="dxa"/>
          </w:tcPr>
          <w:p w14:paraId="7F2B0706" w14:textId="77777777" w:rsidR="00B84CB6" w:rsidRPr="00B84CB6" w:rsidRDefault="00B84CB6" w:rsidP="00B84CB6">
            <w:pPr>
              <w:ind w:firstLine="0"/>
              <w:jc w:val="left"/>
              <w:rPr>
                <w:noProof/>
                <w:sz w:val="24"/>
                <w:szCs w:val="24"/>
                <w:lang w:val="ro-RO"/>
              </w:rPr>
            </w:pPr>
          </w:p>
          <w:p w14:paraId="30B9701C" w14:textId="77777777" w:rsidR="00B84CB6" w:rsidRPr="00B84CB6" w:rsidRDefault="00B84CB6" w:rsidP="00B84CB6">
            <w:pPr>
              <w:ind w:firstLine="0"/>
              <w:jc w:val="left"/>
              <w:rPr>
                <w:noProof/>
                <w:sz w:val="24"/>
                <w:szCs w:val="24"/>
                <w:lang w:val="ro-RO"/>
              </w:rPr>
            </w:pPr>
            <w:r w:rsidRPr="00B84CB6">
              <w:rPr>
                <w:noProof/>
                <w:sz w:val="24"/>
                <w:szCs w:val="24"/>
                <w:lang w:val="ro-RO"/>
              </w:rPr>
              <w:t xml:space="preserve">NOTĂ* </w:t>
            </w:r>
            <w:r w:rsidRPr="00B84CB6">
              <w:rPr>
                <w:noProof/>
                <w:sz w:val="24"/>
                <w:szCs w:val="24"/>
                <w:lang w:val="ro-RO"/>
              </w:rPr>
              <w:tab/>
            </w:r>
          </w:p>
        </w:tc>
        <w:tc>
          <w:tcPr>
            <w:tcW w:w="4394" w:type="dxa"/>
          </w:tcPr>
          <w:p w14:paraId="550EB09F" w14:textId="77777777" w:rsidR="00B84CB6" w:rsidRPr="00B84CB6" w:rsidRDefault="00B84CB6" w:rsidP="00B84CB6">
            <w:pPr>
              <w:ind w:firstLine="0"/>
              <w:jc w:val="left"/>
              <w:rPr>
                <w:noProof/>
                <w:sz w:val="24"/>
                <w:szCs w:val="24"/>
                <w:lang w:val="ro-RO"/>
              </w:rPr>
            </w:pPr>
            <w:r w:rsidRPr="00B84CB6">
              <w:rPr>
                <w:noProof/>
                <w:sz w:val="24"/>
                <w:szCs w:val="24"/>
                <w:lang w:val="ro-RO"/>
              </w:rPr>
              <w:t>La necesitate, operatorul economic desemnat câștigător va efectua și împachetarea, fără plată suplimentară.</w:t>
            </w:r>
            <w:r w:rsidRPr="00B84CB6">
              <w:rPr>
                <w:noProof/>
                <w:sz w:val="24"/>
                <w:szCs w:val="24"/>
                <w:lang w:val="ro-RO"/>
              </w:rPr>
              <w:tab/>
            </w:r>
          </w:p>
        </w:tc>
        <w:tc>
          <w:tcPr>
            <w:tcW w:w="1984" w:type="dxa"/>
          </w:tcPr>
          <w:p w14:paraId="2F9AA46C" w14:textId="77777777" w:rsidR="00B84CB6" w:rsidRPr="00B84CB6" w:rsidRDefault="00B84CB6" w:rsidP="00B84CB6">
            <w:pPr>
              <w:ind w:firstLine="0"/>
              <w:jc w:val="left"/>
              <w:rPr>
                <w:noProof/>
                <w:sz w:val="24"/>
                <w:szCs w:val="24"/>
                <w:lang w:val="ro-RO"/>
              </w:rPr>
            </w:pPr>
            <w:r w:rsidRPr="00B84CB6">
              <w:rPr>
                <w:noProof/>
                <w:sz w:val="24"/>
                <w:szCs w:val="24"/>
                <w:lang w:val="ro-RO"/>
              </w:rPr>
              <w:t>Obligatoriu</w:t>
            </w:r>
          </w:p>
        </w:tc>
      </w:tr>
    </w:tbl>
    <w:p w14:paraId="54C504E8" w14:textId="77777777" w:rsidR="00850D1C" w:rsidRPr="009737C6" w:rsidRDefault="00850D1C" w:rsidP="00B84CB6">
      <w:pPr>
        <w:ind w:firstLine="0"/>
        <w:rPr>
          <w:sz w:val="24"/>
          <w:szCs w:val="24"/>
          <w:lang w:val="ro-RO"/>
        </w:rPr>
      </w:pPr>
    </w:p>
    <w:p w14:paraId="0B03061C" w14:textId="37E89B78" w:rsidR="00850D1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13. Tehnici şi instrumente specifice de atribuire (</w:t>
      </w:r>
      <w:r>
        <w:rPr>
          <w:bCs/>
          <w:sz w:val="24"/>
          <w:szCs w:val="24"/>
          <w:lang w:val="ro-RO" w:eastAsia="ru-RU"/>
        </w:rPr>
        <w:t>după</w:t>
      </w:r>
      <w:r w:rsidRPr="009737C6">
        <w:rPr>
          <w:bCs/>
          <w:sz w:val="24"/>
          <w:szCs w:val="24"/>
          <w:lang w:val="ro-RO" w:eastAsia="ru-RU"/>
        </w:rPr>
        <w:t xml:space="preserve"> caz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specificaţi dacă se va</w:t>
      </w:r>
      <w:r>
        <w:rPr>
          <w:bCs/>
          <w:sz w:val="24"/>
          <w:szCs w:val="24"/>
          <w:lang w:val="ro-RO" w:eastAsia="ru-RU"/>
        </w:rPr>
        <w:t xml:space="preserve"> utiliza licitaţia electronică)</w:t>
      </w:r>
      <w:r w:rsidRPr="009737C6">
        <w:rPr>
          <w:sz w:val="24"/>
          <w:szCs w:val="24"/>
          <w:lang w:val="ro-RO" w:eastAsia="ru-RU"/>
        </w:rPr>
        <w:t>_____________</w:t>
      </w:r>
      <w:r>
        <w:rPr>
          <w:sz w:val="24"/>
          <w:szCs w:val="24"/>
          <w:lang w:val="ro-RO" w:eastAsia="ru-RU"/>
        </w:rPr>
        <w:t>______________________________________________</w:t>
      </w:r>
      <w:r w:rsidRPr="009737C6">
        <w:rPr>
          <w:sz w:val="24"/>
          <w:szCs w:val="24"/>
          <w:lang w:val="ro-RO" w:eastAsia="ru-RU"/>
        </w:rPr>
        <w:t>.</w:t>
      </w:r>
    </w:p>
    <w:p w14:paraId="4EB84618" w14:textId="3F3D8BA8" w:rsidR="00850D1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14.  Condiţii speciale de care depinde îndeplinirea c</w:t>
      </w:r>
      <w:r>
        <w:rPr>
          <w:bCs/>
          <w:sz w:val="24"/>
          <w:szCs w:val="24"/>
          <w:lang w:val="ro-RO" w:eastAsia="ru-RU"/>
        </w:rPr>
        <w:t>ontractului (indicaţi după caz</w:t>
      </w:r>
      <w:r w:rsidR="00BD16FC">
        <w:rPr>
          <w:bCs/>
          <w:sz w:val="24"/>
          <w:szCs w:val="24"/>
          <w:lang w:val="ro-RO" w:eastAsia="ru-RU"/>
        </w:rPr>
        <w:t>)</w:t>
      </w:r>
    </w:p>
    <w:p w14:paraId="361A6AC6" w14:textId="0F2E19E4" w:rsidR="00BD16FC" w:rsidRPr="00BD16FC" w:rsidRDefault="00AE072B" w:rsidP="00BD16FC">
      <w:pPr>
        <w:widowControl w:val="0"/>
        <w:autoSpaceDE w:val="0"/>
        <w:autoSpaceDN w:val="0"/>
        <w:spacing w:before="4" w:line="242" w:lineRule="auto"/>
        <w:ind w:right="-45" w:firstLine="284"/>
        <w:rPr>
          <w:i/>
          <w:sz w:val="24"/>
          <w:szCs w:val="22"/>
          <w:lang w:val="ro-RO"/>
        </w:rPr>
      </w:pPr>
      <w:bookmarkStart w:id="0" w:name="_GoBack"/>
      <w:bookmarkEnd w:id="0"/>
      <w:r w:rsidRPr="00AE072B">
        <w:t xml:space="preserve"> </w:t>
      </w:r>
      <w:r w:rsidRPr="00AE072B">
        <w:rPr>
          <w:i/>
          <w:sz w:val="24"/>
          <w:szCs w:val="22"/>
          <w:lang w:val="ro-RO"/>
        </w:rPr>
        <w:t>Prestarea serviciilor se va efectua la sediul Beneficiarului,în termen de 5 zile de la solicitare, pe parcursul anului 2026.</w:t>
      </w:r>
    </w:p>
    <w:p w14:paraId="57257A45" w14:textId="77777777" w:rsidR="00BD16FC" w:rsidRPr="00850D1C" w:rsidRDefault="00BD16FC" w:rsidP="00BD16FC">
      <w:pPr>
        <w:ind w:firstLine="0"/>
        <w:rPr>
          <w:sz w:val="24"/>
          <w:szCs w:val="24"/>
          <w:lang w:val="ro-RO" w:eastAsia="ru-RU"/>
        </w:rPr>
      </w:pPr>
    </w:p>
    <w:p w14:paraId="77250B71" w14:textId="6B730468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15. Ofertele se prezintă în </w:t>
      </w:r>
      <w:r w:rsidRPr="009737C6">
        <w:rPr>
          <w:bCs/>
          <w:sz w:val="24"/>
          <w:szCs w:val="24"/>
          <w:lang w:val="ro-RO" w:eastAsia="ru-RU"/>
        </w:rPr>
        <w:t>valut</w:t>
      </w:r>
      <w:r>
        <w:rPr>
          <w:bCs/>
          <w:sz w:val="24"/>
          <w:szCs w:val="24"/>
          <w:lang w:val="ro-RO" w:eastAsia="ru-RU"/>
        </w:rPr>
        <w:t>ă</w:t>
      </w:r>
      <w:r w:rsidR="00B17C6A">
        <w:rPr>
          <w:bCs/>
          <w:sz w:val="24"/>
          <w:szCs w:val="24"/>
          <w:lang w:val="ro-RO" w:eastAsia="ru-RU"/>
        </w:rPr>
        <w:t>:</w:t>
      </w:r>
      <w:r w:rsidR="00B17C6A">
        <w:rPr>
          <w:sz w:val="24"/>
          <w:szCs w:val="24"/>
          <w:lang w:val="ro-RO" w:eastAsia="ru-RU"/>
        </w:rPr>
        <w:t xml:space="preserve"> </w:t>
      </w:r>
      <w:r w:rsidR="00B17C6A">
        <w:rPr>
          <w:lang w:eastAsia="ru-RU"/>
        </w:rPr>
        <w:t xml:space="preserve">MDL (lei </w:t>
      </w:r>
      <w:proofErr w:type="spellStart"/>
      <w:r w:rsidR="00B17C6A">
        <w:rPr>
          <w:lang w:eastAsia="ru-RU"/>
        </w:rPr>
        <w:t>moldovenești</w:t>
      </w:r>
      <w:proofErr w:type="spellEnd"/>
      <w:r w:rsidR="00B17C6A">
        <w:rPr>
          <w:lang w:eastAsia="ru-RU"/>
        </w:rPr>
        <w:t>)</w:t>
      </w:r>
    </w:p>
    <w:p w14:paraId="0CD9A1A3" w14:textId="1D4C1580" w:rsidR="00B17C6A" w:rsidRDefault="00850D1C" w:rsidP="003675F0">
      <w:pPr>
        <w:tabs>
          <w:tab w:val="right" w:pos="426"/>
        </w:tabs>
        <w:spacing w:before="120"/>
        <w:ind w:firstLine="0"/>
        <w:jc w:val="left"/>
        <w:rPr>
          <w:lang w:eastAsia="ru-RU"/>
        </w:rPr>
      </w:pPr>
      <w:r>
        <w:rPr>
          <w:bCs/>
          <w:sz w:val="24"/>
          <w:szCs w:val="24"/>
          <w:lang w:val="ro-RO" w:eastAsia="ru-RU"/>
        </w:rPr>
        <w:t>16. Criteriul de evaluare aplicat pentru atribuirea contractului</w:t>
      </w:r>
      <w:r w:rsidR="00B17C6A">
        <w:rPr>
          <w:bCs/>
          <w:sz w:val="24"/>
          <w:szCs w:val="24"/>
          <w:lang w:val="ro-RO" w:eastAsia="ru-RU"/>
        </w:rPr>
        <w:t>:</w:t>
      </w:r>
      <w:r w:rsidR="00B17C6A" w:rsidRPr="00B17C6A">
        <w:rPr>
          <w:iCs/>
        </w:rPr>
        <w:t xml:space="preserve"> </w:t>
      </w:r>
      <w:proofErr w:type="spellStart"/>
      <w:r w:rsidR="00B17C6A">
        <w:rPr>
          <w:iCs/>
        </w:rPr>
        <w:t>cel</w:t>
      </w:r>
      <w:proofErr w:type="spellEnd"/>
      <w:r w:rsidR="00B17C6A">
        <w:rPr>
          <w:iCs/>
        </w:rPr>
        <w:t xml:space="preserve"> </w:t>
      </w:r>
      <w:proofErr w:type="spellStart"/>
      <w:r w:rsidR="00B17C6A">
        <w:rPr>
          <w:iCs/>
        </w:rPr>
        <w:t>mai</w:t>
      </w:r>
      <w:proofErr w:type="spellEnd"/>
      <w:r w:rsidR="00B17C6A">
        <w:rPr>
          <w:iCs/>
        </w:rPr>
        <w:t xml:space="preserve"> </w:t>
      </w:r>
      <w:proofErr w:type="spellStart"/>
      <w:r w:rsidR="00B17C6A">
        <w:rPr>
          <w:iCs/>
        </w:rPr>
        <w:t>mic</w:t>
      </w:r>
      <w:proofErr w:type="spellEnd"/>
      <w:r w:rsidR="00B17C6A">
        <w:rPr>
          <w:iCs/>
        </w:rPr>
        <w:t xml:space="preserve"> </w:t>
      </w:r>
      <w:proofErr w:type="spellStart"/>
      <w:r w:rsidR="00B17C6A">
        <w:rPr>
          <w:iCs/>
        </w:rPr>
        <w:t>preț</w:t>
      </w:r>
      <w:proofErr w:type="spellEnd"/>
      <w:r w:rsidR="00B17C6A">
        <w:rPr>
          <w:iCs/>
        </w:rPr>
        <w:t xml:space="preserve"> </w:t>
      </w:r>
      <w:proofErr w:type="spellStart"/>
      <w:r w:rsidR="00B17C6A">
        <w:rPr>
          <w:iCs/>
        </w:rPr>
        <w:t>fără</w:t>
      </w:r>
      <w:proofErr w:type="spellEnd"/>
      <w:r w:rsidR="00B17C6A">
        <w:rPr>
          <w:iCs/>
        </w:rPr>
        <w:t xml:space="preserve"> TVA </w:t>
      </w:r>
      <w:proofErr w:type="spellStart"/>
      <w:r w:rsidR="00B17C6A">
        <w:rPr>
          <w:iCs/>
        </w:rPr>
        <w:t>si</w:t>
      </w:r>
      <w:proofErr w:type="spellEnd"/>
      <w:r w:rsidR="00B17C6A">
        <w:rPr>
          <w:iCs/>
        </w:rPr>
        <w:t xml:space="preserve"> </w:t>
      </w:r>
      <w:proofErr w:type="spellStart"/>
      <w:r w:rsidR="00B17C6A">
        <w:rPr>
          <w:iCs/>
        </w:rPr>
        <w:t>corespunderea</w:t>
      </w:r>
      <w:proofErr w:type="spellEnd"/>
      <w:r w:rsidR="00B17C6A">
        <w:rPr>
          <w:iCs/>
        </w:rPr>
        <w:t xml:space="preserve"> </w:t>
      </w:r>
      <w:proofErr w:type="spellStart"/>
      <w:r w:rsidR="00B17C6A">
        <w:rPr>
          <w:iCs/>
        </w:rPr>
        <w:t>tuturor</w:t>
      </w:r>
      <w:proofErr w:type="spellEnd"/>
      <w:r w:rsidR="00B17C6A">
        <w:rPr>
          <w:iCs/>
        </w:rPr>
        <w:t xml:space="preserve"> </w:t>
      </w:r>
      <w:proofErr w:type="spellStart"/>
      <w:r w:rsidR="00B17C6A">
        <w:rPr>
          <w:iCs/>
        </w:rPr>
        <w:t>cerintelor</w:t>
      </w:r>
      <w:proofErr w:type="spellEnd"/>
      <w:r w:rsidR="002A54B0">
        <w:rPr>
          <w:iCs/>
        </w:rPr>
        <w:t>.</w:t>
      </w:r>
    </w:p>
    <w:p w14:paraId="01F8361B" w14:textId="141A972D" w:rsidR="00850D1C" w:rsidRPr="00B17C6A" w:rsidRDefault="00850D1C" w:rsidP="00850D1C">
      <w:pPr>
        <w:rPr>
          <w:sz w:val="24"/>
          <w:szCs w:val="24"/>
          <w:lang w:eastAsia="ru-RU"/>
        </w:rPr>
      </w:pPr>
    </w:p>
    <w:p w14:paraId="2A4049E1" w14:textId="77777777" w:rsidR="00850D1C" w:rsidRPr="00EB033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lastRenderedPageBreak/>
        <w:t xml:space="preserve">17. Factorii de evaluare a celei mai avantajoase </w:t>
      </w:r>
      <w:r>
        <w:rPr>
          <w:bCs/>
          <w:sz w:val="24"/>
          <w:szCs w:val="24"/>
          <w:lang w:val="ro-RO" w:eastAsia="ru-RU"/>
        </w:rPr>
        <w:t>oferte</w:t>
      </w:r>
      <w:r w:rsidRPr="009737C6">
        <w:rPr>
          <w:bCs/>
          <w:sz w:val="24"/>
          <w:szCs w:val="24"/>
          <w:lang w:val="ro-RO" w:eastAsia="ru-RU"/>
        </w:rPr>
        <w:t xml:space="preserve"> din punct de vedere economic, precum şi ponderile lor:</w:t>
      </w:r>
    </w:p>
    <w:tbl>
      <w:tblPr>
        <w:tblStyle w:val="GrilTabel2"/>
        <w:tblW w:w="3790" w:type="pct"/>
        <w:tblInd w:w="1271" w:type="dxa"/>
        <w:tblLook w:val="04A0" w:firstRow="1" w:lastRow="0" w:firstColumn="1" w:lastColumn="0" w:noHBand="0" w:noVBand="1"/>
      </w:tblPr>
      <w:tblGrid>
        <w:gridCol w:w="857"/>
        <w:gridCol w:w="4698"/>
        <w:gridCol w:w="1576"/>
      </w:tblGrid>
      <w:tr w:rsidR="00850D1C" w:rsidRPr="009737C6" w14:paraId="33C2CE1B" w14:textId="77777777" w:rsidTr="00850D1C">
        <w:tc>
          <w:tcPr>
            <w:tcW w:w="601" w:type="pct"/>
            <w:hideMark/>
          </w:tcPr>
          <w:p w14:paraId="7F5F0CB0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 xml:space="preserve">Nr. </w:t>
            </w: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3294" w:type="pct"/>
            <w:hideMark/>
          </w:tcPr>
          <w:p w14:paraId="7C76A582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105" w:type="pct"/>
            <w:hideMark/>
          </w:tcPr>
          <w:p w14:paraId="6EB869E1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Ponderea</w:t>
            </w:r>
            <w:r>
              <w:rPr>
                <w:b/>
                <w:bCs/>
                <w:lang w:val="ro-RO" w:eastAsia="ru-RU"/>
              </w:rPr>
              <w:t>,</w:t>
            </w:r>
            <w:r w:rsidRPr="009737C6">
              <w:rPr>
                <w:b/>
                <w:bCs/>
                <w:lang w:val="ro-RO" w:eastAsia="ru-RU"/>
              </w:rPr>
              <w:t xml:space="preserve"> %</w:t>
            </w:r>
          </w:p>
        </w:tc>
      </w:tr>
      <w:tr w:rsidR="00850D1C" w:rsidRPr="009737C6" w14:paraId="5AD56398" w14:textId="77777777" w:rsidTr="00850D1C">
        <w:tc>
          <w:tcPr>
            <w:tcW w:w="601" w:type="pct"/>
            <w:hideMark/>
          </w:tcPr>
          <w:p w14:paraId="5369B4E7" w14:textId="77777777" w:rsidR="00850D1C" w:rsidRPr="00496650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3294" w:type="pct"/>
            <w:hideMark/>
          </w:tcPr>
          <w:p w14:paraId="194DEC9E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5D7B360C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</w:tr>
      <w:tr w:rsidR="00850D1C" w:rsidRPr="009737C6" w14:paraId="58020104" w14:textId="77777777" w:rsidTr="00850D1C">
        <w:tc>
          <w:tcPr>
            <w:tcW w:w="601" w:type="pct"/>
            <w:hideMark/>
          </w:tcPr>
          <w:p w14:paraId="475A9403" w14:textId="77777777" w:rsidR="00850D1C" w:rsidRPr="00496650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3294" w:type="pct"/>
            <w:hideMark/>
          </w:tcPr>
          <w:p w14:paraId="78ED101A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398FAD8E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</w:tr>
    </w:tbl>
    <w:p w14:paraId="45CC0BD6" w14:textId="77777777"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18. Termenul</w:t>
      </w:r>
      <w:r>
        <w:rPr>
          <w:bCs/>
          <w:sz w:val="24"/>
          <w:szCs w:val="24"/>
          <w:lang w:val="ro-RO" w:eastAsia="ru-RU"/>
        </w:rPr>
        <w:noBreakHyphen/>
      </w:r>
      <w:r w:rsidRPr="005D0AE2">
        <w:rPr>
          <w:bCs/>
          <w:sz w:val="24"/>
          <w:szCs w:val="24"/>
          <w:lang w:val="ro-RO" w:eastAsia="ru-RU"/>
        </w:rPr>
        <w:t>limită de depunere/deschidere a ofertelor:</w:t>
      </w:r>
    </w:p>
    <w:p w14:paraId="3FEED993" w14:textId="7B72FB60" w:rsidR="00850D1C" w:rsidRPr="005D0AE2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>
        <w:rPr>
          <w:bCs/>
          <w:sz w:val="24"/>
          <w:szCs w:val="24"/>
          <w:lang w:val="ro-RO" w:eastAsia="ru-RU"/>
        </w:rPr>
        <w:t>conform SIA ,,RSAP”/până </w:t>
      </w:r>
      <w:r w:rsidRPr="005D0AE2">
        <w:rPr>
          <w:bCs/>
          <w:sz w:val="24"/>
          <w:szCs w:val="24"/>
          <w:lang w:val="ro-RO" w:eastAsia="ru-RU"/>
        </w:rPr>
        <w:t>la: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(ora </w:t>
      </w:r>
      <w:r w:rsidRPr="005D0AE2">
        <w:rPr>
          <w:bCs/>
          <w:i/>
          <w:iCs/>
          <w:sz w:val="24"/>
          <w:szCs w:val="24"/>
          <w:lang w:val="ro-RO" w:eastAsia="ru-RU"/>
        </w:rPr>
        <w:t>exactă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Pr="005D0AE2">
        <w:rPr>
          <w:sz w:val="24"/>
          <w:szCs w:val="24"/>
          <w:lang w:val="ro-RO" w:eastAsia="ru-RU"/>
        </w:rPr>
        <w:t>_</w:t>
      </w:r>
      <w:r w:rsidR="00B17C6A" w:rsidRPr="00B17C6A">
        <w:t xml:space="preserve"> </w:t>
      </w:r>
      <w:r w:rsidR="00B17C6A">
        <w:t>conform SIA RSAP  M-Tender</w:t>
      </w:r>
    </w:p>
    <w:p w14:paraId="1155D7AF" w14:textId="183845BB" w:rsidR="00850D1C" w:rsidRDefault="00850D1C" w:rsidP="00B17C6A">
      <w:pPr>
        <w:tabs>
          <w:tab w:val="left" w:pos="567"/>
          <w:tab w:val="left" w:pos="709"/>
        </w:tabs>
        <w:rPr>
          <w:bCs/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 w:rsidRPr="005D0AE2">
        <w:rPr>
          <w:bCs/>
          <w:sz w:val="24"/>
          <w:szCs w:val="24"/>
          <w:lang w:val="ro-RO" w:eastAsia="ru-RU"/>
        </w:rPr>
        <w:t>pe: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</w:t>
      </w:r>
      <w:r w:rsidRPr="005D0AE2">
        <w:rPr>
          <w:bCs/>
          <w:i/>
          <w:iCs/>
          <w:sz w:val="24"/>
          <w:szCs w:val="24"/>
          <w:lang w:val="ro-RO" w:eastAsia="ru-RU"/>
        </w:rPr>
        <w:t>data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Pr="005D0AE2">
        <w:rPr>
          <w:sz w:val="24"/>
          <w:szCs w:val="24"/>
          <w:lang w:val="ro-RO" w:eastAsia="ru-RU"/>
        </w:rPr>
        <w:t>_</w:t>
      </w:r>
      <w:r w:rsidR="00B17C6A" w:rsidRPr="00B17C6A">
        <w:t xml:space="preserve"> </w:t>
      </w:r>
      <w:r w:rsidR="00B17C6A">
        <w:t>conform SIA RSAP  M-Tender</w:t>
      </w:r>
    </w:p>
    <w:p w14:paraId="2744CC95" w14:textId="11AFC255" w:rsidR="00850D1C" w:rsidRPr="00850D1C" w:rsidRDefault="00850D1C" w:rsidP="00850D1C">
      <w:pPr>
        <w:rPr>
          <w:bCs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19. Adresa la care trebuie transmise ofertele sa</w:t>
      </w:r>
      <w:r>
        <w:rPr>
          <w:bCs/>
          <w:sz w:val="24"/>
          <w:szCs w:val="24"/>
          <w:lang w:val="ro-RO" w:eastAsia="ru-RU"/>
        </w:rPr>
        <w:t>u cererile de participare___________________________________________________________________</w:t>
      </w:r>
    </w:p>
    <w:p w14:paraId="00C39DBD" w14:textId="336A579C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 xml:space="preserve">Ofertele sau cererile de participare vor fi depuse </w:t>
      </w:r>
      <w:r>
        <w:rPr>
          <w:bCs/>
          <w:i/>
          <w:iCs/>
          <w:sz w:val="24"/>
          <w:szCs w:val="24"/>
          <w:lang w:val="ro-RO" w:eastAsia="ru-RU"/>
        </w:rPr>
        <w:t>electronic prin intermediul SIA ,,</w:t>
      </w:r>
      <w:r w:rsidRPr="005D0AE2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”.</w:t>
      </w:r>
    </w:p>
    <w:p w14:paraId="37A74007" w14:textId="66A9D42A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20. Termenul de valabilitate a ofertelor</w:t>
      </w:r>
      <w:r w:rsidRPr="005D0AE2">
        <w:rPr>
          <w:sz w:val="24"/>
          <w:szCs w:val="24"/>
          <w:lang w:val="ro-RO" w:eastAsia="ru-RU"/>
        </w:rPr>
        <w:t>__</w:t>
      </w:r>
      <w:r w:rsidR="00422A33">
        <w:rPr>
          <w:sz w:val="24"/>
          <w:szCs w:val="24"/>
          <w:lang w:val="ro-RO" w:eastAsia="ru-RU"/>
        </w:rPr>
        <w:t>15</w:t>
      </w:r>
      <w:r w:rsidR="002A54B0">
        <w:rPr>
          <w:sz w:val="24"/>
          <w:szCs w:val="24"/>
          <w:lang w:val="ro-RO" w:eastAsia="ru-RU"/>
        </w:rPr>
        <w:t xml:space="preserve"> zile</w:t>
      </w:r>
      <w:r w:rsidRPr="005D0AE2">
        <w:rPr>
          <w:sz w:val="24"/>
          <w:szCs w:val="24"/>
          <w:lang w:val="ro-RO" w:eastAsia="ru-RU"/>
        </w:rPr>
        <w:t>_</w:t>
      </w:r>
    </w:p>
    <w:p w14:paraId="2650130D" w14:textId="000AE3BB" w:rsidR="00850D1C" w:rsidRPr="005D0AE2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21. Locul deschiderii ofertelor</w:t>
      </w:r>
      <w:r w:rsidRPr="005D0AE2">
        <w:rPr>
          <w:sz w:val="24"/>
          <w:szCs w:val="24"/>
          <w:lang w:val="ro-RO" w:eastAsia="ru-RU"/>
        </w:rPr>
        <w:t>___</w:t>
      </w:r>
      <w:r w:rsidR="002A54B0" w:rsidRPr="002A54B0">
        <w:rPr>
          <w:bCs/>
          <w:i/>
          <w:iCs/>
          <w:sz w:val="24"/>
          <w:szCs w:val="24"/>
          <w:lang w:val="ro-RO" w:eastAsia="ru-RU"/>
        </w:rPr>
        <w:t xml:space="preserve"> </w:t>
      </w:r>
      <w:r w:rsidR="002A54B0">
        <w:rPr>
          <w:bCs/>
          <w:i/>
          <w:iCs/>
          <w:sz w:val="24"/>
          <w:szCs w:val="24"/>
          <w:lang w:val="ro-RO" w:eastAsia="ru-RU"/>
        </w:rPr>
        <w:t>SIA ,,</w:t>
      </w:r>
      <w:r w:rsidR="002A54B0" w:rsidRPr="005D0AE2">
        <w:rPr>
          <w:bCs/>
          <w:i/>
          <w:iCs/>
          <w:sz w:val="24"/>
          <w:szCs w:val="24"/>
          <w:lang w:val="ro-RO" w:eastAsia="ru-RU"/>
        </w:rPr>
        <w:t>RSAP</w:t>
      </w:r>
      <w:r w:rsidR="002A54B0">
        <w:rPr>
          <w:bCs/>
          <w:i/>
          <w:iCs/>
          <w:sz w:val="24"/>
          <w:szCs w:val="24"/>
          <w:lang w:val="ro-RO" w:eastAsia="ru-RU"/>
        </w:rPr>
        <w:t>”.</w:t>
      </w:r>
      <w:r w:rsidRPr="005D0AE2">
        <w:rPr>
          <w:sz w:val="24"/>
          <w:szCs w:val="24"/>
          <w:lang w:val="ro-RO" w:eastAsia="ru-RU"/>
        </w:rPr>
        <w:t>_</w:t>
      </w:r>
    </w:p>
    <w:p w14:paraId="68F7B0A3" w14:textId="77777777" w:rsidR="00850D1C" w:rsidRPr="000217D0" w:rsidRDefault="00850D1C" w:rsidP="00850D1C">
      <w:pPr>
        <w:rPr>
          <w:lang w:val="ro-RO" w:eastAsia="ru-RU"/>
        </w:rPr>
      </w:pPr>
      <w:r w:rsidRPr="005D0AE2">
        <w:rPr>
          <w:sz w:val="24"/>
          <w:szCs w:val="24"/>
          <w:lang w:val="ro-RO" w:eastAsia="ru-RU"/>
        </w:rPr>
        <w:t xml:space="preserve"> </w:t>
      </w:r>
      <w:r>
        <w:rPr>
          <w:sz w:val="24"/>
          <w:szCs w:val="24"/>
          <w:lang w:val="ro-RO" w:eastAsia="ru-RU"/>
        </w:rPr>
        <w:t xml:space="preserve">                                                                   </w:t>
      </w:r>
      <w:r w:rsidRPr="000217D0">
        <w:rPr>
          <w:lang w:val="ro-RO" w:eastAsia="ru-RU"/>
        </w:rPr>
        <w:t xml:space="preserve">(SIA </w:t>
      </w:r>
      <w:r>
        <w:rPr>
          <w:lang w:val="ro-RO" w:eastAsia="ru-RU"/>
        </w:rPr>
        <w:t>,,</w:t>
      </w:r>
      <w:r w:rsidRPr="000217D0">
        <w:rPr>
          <w:lang w:val="ro-RO" w:eastAsia="ru-RU"/>
        </w:rPr>
        <w:t>RSAP</w:t>
      </w:r>
      <w:r>
        <w:rPr>
          <w:lang w:val="ro-RO" w:eastAsia="ru-RU"/>
        </w:rPr>
        <w:t>”</w:t>
      </w:r>
      <w:r w:rsidRPr="000217D0">
        <w:rPr>
          <w:lang w:val="ro-RO" w:eastAsia="ru-RU"/>
        </w:rPr>
        <w:t xml:space="preserve"> sau adresa </w:t>
      </w:r>
      <w:r>
        <w:rPr>
          <w:lang w:val="ro-RO" w:eastAsia="ru-RU"/>
        </w:rPr>
        <w:t xml:space="preserve">locului </w:t>
      </w:r>
      <w:r w:rsidRPr="000217D0">
        <w:rPr>
          <w:lang w:val="ro-RO" w:eastAsia="ru-RU"/>
        </w:rPr>
        <w:t>deschiderii)</w:t>
      </w:r>
    </w:p>
    <w:p w14:paraId="1B97B734" w14:textId="331F7486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334C135F" w14:textId="5BE8A18C" w:rsidR="00850D1C" w:rsidRPr="002A54B0" w:rsidRDefault="00850D1C" w:rsidP="002A54B0">
      <w:pPr>
        <w:shd w:val="clear" w:color="auto" w:fill="FFFFFF" w:themeFill="background1"/>
        <w:tabs>
          <w:tab w:val="right" w:pos="426"/>
        </w:tabs>
        <w:spacing w:before="120"/>
        <w:ind w:left="450" w:firstLine="0"/>
        <w:rPr>
          <w:b/>
          <w:lang w:eastAsia="ru-RU"/>
        </w:rPr>
      </w:pPr>
      <w:r w:rsidRPr="005D0AE2">
        <w:rPr>
          <w:bCs/>
          <w:sz w:val="24"/>
          <w:szCs w:val="24"/>
          <w:lang w:val="ro-RO" w:eastAsia="ru-RU"/>
        </w:rPr>
        <w:t>22. Limba sau limbile în care trebuie redactate ofertele sau cererile de</w:t>
      </w:r>
      <w:r>
        <w:rPr>
          <w:bCs/>
          <w:sz w:val="24"/>
          <w:szCs w:val="24"/>
          <w:lang w:val="ro-RO" w:eastAsia="ru-RU"/>
        </w:rPr>
        <w:t xml:space="preserve"> participare</w:t>
      </w:r>
      <w:r w:rsidRPr="005D0AE2">
        <w:rPr>
          <w:sz w:val="24"/>
          <w:szCs w:val="24"/>
          <w:lang w:val="ro-RO" w:eastAsia="ru-RU"/>
        </w:rPr>
        <w:t>__</w:t>
      </w:r>
      <w:r w:rsidR="002A54B0">
        <w:rPr>
          <w:lang w:eastAsia="ru-RU"/>
        </w:rPr>
        <w:t>de stat</w:t>
      </w:r>
      <w:r w:rsidRPr="005D0AE2">
        <w:rPr>
          <w:sz w:val="24"/>
          <w:szCs w:val="24"/>
          <w:lang w:val="ro-RO" w:eastAsia="ru-RU"/>
        </w:rPr>
        <w:t>__</w:t>
      </w:r>
    </w:p>
    <w:p w14:paraId="098A1758" w14:textId="3DBC384A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23. Alte informaţii relevante</w:t>
      </w:r>
      <w:r w:rsidRPr="005D0AE2">
        <w:rPr>
          <w:sz w:val="24"/>
          <w:szCs w:val="24"/>
          <w:lang w:val="ro-RO" w:eastAsia="ru-RU"/>
        </w:rPr>
        <w:t>____________________________________________________________</w:t>
      </w:r>
      <w:r>
        <w:rPr>
          <w:sz w:val="24"/>
          <w:szCs w:val="24"/>
          <w:lang w:val="ro-RO" w:eastAsia="ru-RU"/>
        </w:rPr>
        <w:t>____________________________________________________________</w:t>
      </w:r>
    </w:p>
    <w:p w14:paraId="11AE5304" w14:textId="77777777" w:rsidR="00850D1C" w:rsidRPr="005D0AE2" w:rsidRDefault="00850D1C" w:rsidP="00850D1C">
      <w:pPr>
        <w:rPr>
          <w:bCs/>
          <w:sz w:val="24"/>
          <w:szCs w:val="24"/>
          <w:lang w:val="ro-RO" w:eastAsia="ru-RU"/>
        </w:rPr>
      </w:pPr>
    </w:p>
    <w:p w14:paraId="67B37995" w14:textId="1697161E" w:rsidR="00850D1C" w:rsidRPr="005D0AE2" w:rsidRDefault="00B84CB6" w:rsidP="00850D1C">
      <w:pPr>
        <w:rPr>
          <w:sz w:val="24"/>
          <w:szCs w:val="24"/>
          <w:lang w:val="ro-RO" w:eastAsia="ru-RU"/>
        </w:rPr>
      </w:pPr>
      <w:r w:rsidRPr="00B84CB6">
        <w:rPr>
          <w:b/>
          <w:bCs/>
          <w:sz w:val="24"/>
          <w:szCs w:val="24"/>
          <w:lang w:val="ro-RO" w:eastAsia="ru-RU"/>
        </w:rPr>
        <w:t>Președintele grupului de lucru</w:t>
      </w:r>
      <w:r w:rsidR="00850D1C" w:rsidRPr="005D0AE2">
        <w:rPr>
          <w:sz w:val="24"/>
          <w:szCs w:val="24"/>
          <w:lang w:val="ro-RO" w:eastAsia="ru-RU"/>
        </w:rPr>
        <w:t xml:space="preserve"> </w:t>
      </w:r>
      <w:r w:rsidR="002F4A6E">
        <w:rPr>
          <w:sz w:val="24"/>
          <w:szCs w:val="24"/>
          <w:lang w:val="ro-RO" w:eastAsia="ru-RU"/>
        </w:rPr>
        <w:t xml:space="preserve">                                     </w:t>
      </w:r>
      <w:proofErr w:type="spellStart"/>
      <w:r w:rsidR="002A54B0" w:rsidRPr="002F4A6E">
        <w:rPr>
          <w:sz w:val="24"/>
          <w:szCs w:val="24"/>
          <w:shd w:val="clear" w:color="auto" w:fill="FFFFFF" w:themeFill="background1"/>
          <w:lang w:eastAsia="ru-RU"/>
        </w:rPr>
        <w:t>Iurie</w:t>
      </w:r>
      <w:proofErr w:type="spellEnd"/>
      <w:r w:rsidR="002A54B0" w:rsidRPr="002F4A6E">
        <w:rPr>
          <w:sz w:val="24"/>
          <w:szCs w:val="24"/>
          <w:shd w:val="clear" w:color="auto" w:fill="FFFFFF" w:themeFill="background1"/>
          <w:lang w:eastAsia="ru-RU"/>
        </w:rPr>
        <w:t xml:space="preserve"> </w:t>
      </w:r>
      <w:proofErr w:type="spellStart"/>
      <w:r w:rsidR="002A54B0" w:rsidRPr="002F4A6E">
        <w:rPr>
          <w:sz w:val="24"/>
          <w:szCs w:val="24"/>
          <w:shd w:val="clear" w:color="auto" w:fill="FFFFFF" w:themeFill="background1"/>
          <w:lang w:eastAsia="ru-RU"/>
        </w:rPr>
        <w:t>Lupacescu</w:t>
      </w:r>
      <w:proofErr w:type="spellEnd"/>
      <w:r w:rsidR="002A54B0">
        <w:rPr>
          <w:b/>
          <w:shd w:val="clear" w:color="auto" w:fill="FFFFFF" w:themeFill="background1"/>
          <w:lang w:eastAsia="ru-RU"/>
        </w:rPr>
        <w:t xml:space="preserve">  </w:t>
      </w:r>
      <w:r w:rsidR="00850D1C" w:rsidRPr="005D0AE2">
        <w:rPr>
          <w:sz w:val="24"/>
          <w:szCs w:val="24"/>
          <w:lang w:val="ro-RO" w:eastAsia="ru-RU"/>
        </w:rPr>
        <w:t>.</w:t>
      </w:r>
    </w:p>
    <w:sectPr w:rsidR="00850D1C" w:rsidRPr="005D0AE2" w:rsidSect="00B84CB6">
      <w:pgSz w:w="11907" w:h="16839" w:code="9"/>
      <w:pgMar w:top="284" w:right="1275" w:bottom="426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730421"/>
    <w:multiLevelType w:val="multilevel"/>
    <w:tmpl w:val="4D7ACC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E1D29B7"/>
    <w:multiLevelType w:val="multilevel"/>
    <w:tmpl w:val="223EF9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FAA1281"/>
    <w:multiLevelType w:val="hybridMultilevel"/>
    <w:tmpl w:val="3998ED40"/>
    <w:lvl w:ilvl="0" w:tplc="4816CF08">
      <w:start w:val="1"/>
      <w:numFmt w:val="decimal"/>
      <w:lvlText w:val="%1."/>
      <w:lvlJc w:val="left"/>
      <w:pPr>
        <w:ind w:left="991" w:hanging="284"/>
        <w:jc w:val="right"/>
      </w:pPr>
      <w:rPr>
        <w:rFonts w:hint="default"/>
        <w:spacing w:val="0"/>
        <w:w w:val="100"/>
        <w:lang w:val="ro-RO" w:eastAsia="en-US" w:bidi="ar-SA"/>
      </w:rPr>
    </w:lvl>
    <w:lvl w:ilvl="1" w:tplc="0BAADC84">
      <w:numFmt w:val="bullet"/>
      <w:lvlText w:val="-"/>
      <w:lvlJc w:val="left"/>
      <w:pPr>
        <w:ind w:left="1428" w:hanging="360"/>
      </w:pPr>
      <w:rPr>
        <w:rFonts w:ascii="Times New Roman" w:eastAsia="Times New Roman" w:hAnsi="Times New Roman" w:cs="Times New Roman" w:hint="default"/>
        <w:b w:val="0"/>
        <w:bCs w:val="0"/>
        <w:i/>
        <w:iCs/>
        <w:spacing w:val="0"/>
        <w:w w:val="100"/>
        <w:sz w:val="24"/>
        <w:szCs w:val="24"/>
        <w:lang w:val="ro-RO" w:eastAsia="en-US" w:bidi="ar-SA"/>
      </w:rPr>
    </w:lvl>
    <w:lvl w:ilvl="2" w:tplc="4CB052D4">
      <w:numFmt w:val="bullet"/>
      <w:lvlText w:val="•"/>
      <w:lvlJc w:val="left"/>
      <w:pPr>
        <w:ind w:left="2427" w:hanging="360"/>
      </w:pPr>
      <w:rPr>
        <w:rFonts w:hint="default"/>
        <w:lang w:val="ro-RO" w:eastAsia="en-US" w:bidi="ar-SA"/>
      </w:rPr>
    </w:lvl>
    <w:lvl w:ilvl="3" w:tplc="F006A422">
      <w:numFmt w:val="bullet"/>
      <w:lvlText w:val="•"/>
      <w:lvlJc w:val="left"/>
      <w:pPr>
        <w:ind w:left="3434" w:hanging="360"/>
      </w:pPr>
      <w:rPr>
        <w:rFonts w:hint="default"/>
        <w:lang w:val="ro-RO" w:eastAsia="en-US" w:bidi="ar-SA"/>
      </w:rPr>
    </w:lvl>
    <w:lvl w:ilvl="4" w:tplc="5CD4CA4C">
      <w:numFmt w:val="bullet"/>
      <w:lvlText w:val="•"/>
      <w:lvlJc w:val="left"/>
      <w:pPr>
        <w:ind w:left="4442" w:hanging="360"/>
      </w:pPr>
      <w:rPr>
        <w:rFonts w:hint="default"/>
        <w:lang w:val="ro-RO" w:eastAsia="en-US" w:bidi="ar-SA"/>
      </w:rPr>
    </w:lvl>
    <w:lvl w:ilvl="5" w:tplc="53401B54">
      <w:numFmt w:val="bullet"/>
      <w:lvlText w:val="•"/>
      <w:lvlJc w:val="left"/>
      <w:pPr>
        <w:ind w:left="5449" w:hanging="360"/>
      </w:pPr>
      <w:rPr>
        <w:rFonts w:hint="default"/>
        <w:lang w:val="ro-RO" w:eastAsia="en-US" w:bidi="ar-SA"/>
      </w:rPr>
    </w:lvl>
    <w:lvl w:ilvl="6" w:tplc="BECACAD0">
      <w:numFmt w:val="bullet"/>
      <w:lvlText w:val="•"/>
      <w:lvlJc w:val="left"/>
      <w:pPr>
        <w:ind w:left="6457" w:hanging="360"/>
      </w:pPr>
      <w:rPr>
        <w:rFonts w:hint="default"/>
        <w:lang w:val="ro-RO" w:eastAsia="en-US" w:bidi="ar-SA"/>
      </w:rPr>
    </w:lvl>
    <w:lvl w:ilvl="7" w:tplc="4C642C06">
      <w:numFmt w:val="bullet"/>
      <w:lvlText w:val="•"/>
      <w:lvlJc w:val="left"/>
      <w:pPr>
        <w:ind w:left="7464" w:hanging="360"/>
      </w:pPr>
      <w:rPr>
        <w:rFonts w:hint="default"/>
        <w:lang w:val="ro-RO" w:eastAsia="en-US" w:bidi="ar-SA"/>
      </w:rPr>
    </w:lvl>
    <w:lvl w:ilvl="8" w:tplc="5A82C8E8">
      <w:numFmt w:val="bullet"/>
      <w:lvlText w:val="•"/>
      <w:lvlJc w:val="left"/>
      <w:pPr>
        <w:ind w:left="8472" w:hanging="360"/>
      </w:pPr>
      <w:rPr>
        <w:rFonts w:hint="default"/>
        <w:lang w:val="ro-RO" w:eastAsia="en-US" w:bidi="ar-SA"/>
      </w:rPr>
    </w:lvl>
  </w:abstractNum>
  <w:abstractNum w:abstractNumId="3">
    <w:nsid w:val="2E3C7976"/>
    <w:multiLevelType w:val="hybridMultilevel"/>
    <w:tmpl w:val="15F4A53C"/>
    <w:lvl w:ilvl="0" w:tplc="08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4E01AD5"/>
    <w:multiLevelType w:val="hybridMultilevel"/>
    <w:tmpl w:val="7C182A0C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65E4DFC"/>
    <w:multiLevelType w:val="multilevel"/>
    <w:tmpl w:val="F0FECD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7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0"/>
  </w:num>
  <w:num w:numId="5">
    <w:abstractNumId w:val="1"/>
  </w:num>
  <w:num w:numId="6">
    <w:abstractNumId w:val="3"/>
  </w:num>
  <w:num w:numId="7">
    <w:abstractNumId w:val="5"/>
  </w:num>
  <w:num w:numId="8">
    <w:abstractNumId w:val="2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6A95"/>
    <w:rsid w:val="00007E22"/>
    <w:rsid w:val="00024974"/>
    <w:rsid w:val="0004301D"/>
    <w:rsid w:val="00053DDA"/>
    <w:rsid w:val="000B3DBC"/>
    <w:rsid w:val="000E64DD"/>
    <w:rsid w:val="001D46E5"/>
    <w:rsid w:val="00247B8C"/>
    <w:rsid w:val="00253027"/>
    <w:rsid w:val="00272D0B"/>
    <w:rsid w:val="00287525"/>
    <w:rsid w:val="002A2691"/>
    <w:rsid w:val="002A54B0"/>
    <w:rsid w:val="002A5C6F"/>
    <w:rsid w:val="002B1B6B"/>
    <w:rsid w:val="002B2AEC"/>
    <w:rsid w:val="002C158E"/>
    <w:rsid w:val="002D17DC"/>
    <w:rsid w:val="002E758D"/>
    <w:rsid w:val="002F4A6E"/>
    <w:rsid w:val="00346DC4"/>
    <w:rsid w:val="003675F0"/>
    <w:rsid w:val="003B72D6"/>
    <w:rsid w:val="003C0ECB"/>
    <w:rsid w:val="003E6E42"/>
    <w:rsid w:val="003F7EBC"/>
    <w:rsid w:val="00420B04"/>
    <w:rsid w:val="00422A33"/>
    <w:rsid w:val="00450409"/>
    <w:rsid w:val="0045060E"/>
    <w:rsid w:val="004537C7"/>
    <w:rsid w:val="004735E3"/>
    <w:rsid w:val="004A5734"/>
    <w:rsid w:val="004B3BF5"/>
    <w:rsid w:val="004C222A"/>
    <w:rsid w:val="004C364B"/>
    <w:rsid w:val="00516444"/>
    <w:rsid w:val="005317DB"/>
    <w:rsid w:val="0055129B"/>
    <w:rsid w:val="00592BB6"/>
    <w:rsid w:val="005C4611"/>
    <w:rsid w:val="00623BE6"/>
    <w:rsid w:val="00632616"/>
    <w:rsid w:val="00640A72"/>
    <w:rsid w:val="006B63E7"/>
    <w:rsid w:val="00721480"/>
    <w:rsid w:val="00727D43"/>
    <w:rsid w:val="0075249A"/>
    <w:rsid w:val="0076467F"/>
    <w:rsid w:val="00767725"/>
    <w:rsid w:val="00781F7D"/>
    <w:rsid w:val="00787569"/>
    <w:rsid w:val="00797444"/>
    <w:rsid w:val="007977E4"/>
    <w:rsid w:val="007D387F"/>
    <w:rsid w:val="007E2BAE"/>
    <w:rsid w:val="008131EE"/>
    <w:rsid w:val="00850D1C"/>
    <w:rsid w:val="00876AFA"/>
    <w:rsid w:val="00880F90"/>
    <w:rsid w:val="0088465A"/>
    <w:rsid w:val="008C0D40"/>
    <w:rsid w:val="008F56FA"/>
    <w:rsid w:val="009179BB"/>
    <w:rsid w:val="00924BD2"/>
    <w:rsid w:val="00947591"/>
    <w:rsid w:val="00975B7E"/>
    <w:rsid w:val="009851EE"/>
    <w:rsid w:val="00996BEC"/>
    <w:rsid w:val="009F2D11"/>
    <w:rsid w:val="00A062BA"/>
    <w:rsid w:val="00A62D20"/>
    <w:rsid w:val="00AC72FC"/>
    <w:rsid w:val="00AE072B"/>
    <w:rsid w:val="00B15054"/>
    <w:rsid w:val="00B15BC8"/>
    <w:rsid w:val="00B17C6A"/>
    <w:rsid w:val="00B7575B"/>
    <w:rsid w:val="00B761A0"/>
    <w:rsid w:val="00B83979"/>
    <w:rsid w:val="00B84CB6"/>
    <w:rsid w:val="00B92273"/>
    <w:rsid w:val="00B9373C"/>
    <w:rsid w:val="00BC3B7D"/>
    <w:rsid w:val="00BD16FC"/>
    <w:rsid w:val="00BE425F"/>
    <w:rsid w:val="00BF13DF"/>
    <w:rsid w:val="00C017FF"/>
    <w:rsid w:val="00C327F1"/>
    <w:rsid w:val="00C6208C"/>
    <w:rsid w:val="00C73D54"/>
    <w:rsid w:val="00C95CBF"/>
    <w:rsid w:val="00CB2193"/>
    <w:rsid w:val="00CB6A95"/>
    <w:rsid w:val="00D075FD"/>
    <w:rsid w:val="00D55298"/>
    <w:rsid w:val="00D76832"/>
    <w:rsid w:val="00D9002C"/>
    <w:rsid w:val="00D972D7"/>
    <w:rsid w:val="00DB6B7A"/>
    <w:rsid w:val="00E908AA"/>
    <w:rsid w:val="00EC3AD1"/>
    <w:rsid w:val="00ED5F8A"/>
    <w:rsid w:val="00F02D4E"/>
    <w:rsid w:val="00F2339F"/>
    <w:rsid w:val="00FC130D"/>
    <w:rsid w:val="00FC6498"/>
    <w:rsid w:val="00FF62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4">
    <w:name w:val="heading 4"/>
    <w:aliases w:val="Sub-Clause Sub-paragraph"/>
    <w:basedOn w:val="a"/>
    <w:next w:val="a"/>
    <w:link w:val="40"/>
    <w:semiHidden/>
    <w:unhideWhenUsed/>
    <w:qFormat/>
    <w:rsid w:val="00B17C6A"/>
    <w:pPr>
      <w:keepNext/>
      <w:ind w:firstLine="0"/>
      <w:jc w:val="left"/>
      <w:outlineLvl w:val="3"/>
    </w:pPr>
    <w:rPr>
      <w:rFonts w:ascii="Baltica RR" w:hAnsi="Baltica RR"/>
      <w:sz w:val="24"/>
      <w:lang w:val="ro-RO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39"/>
    <w:rsid w:val="00850D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0">
    <w:name w:val="Заголовок 4 Знак"/>
    <w:aliases w:val="Sub-Clause Sub-paragraph Знак"/>
    <w:basedOn w:val="a0"/>
    <w:link w:val="4"/>
    <w:semiHidden/>
    <w:rsid w:val="00B17C6A"/>
    <w:rPr>
      <w:rFonts w:ascii="Baltica RR" w:eastAsia="Times New Roman" w:hAnsi="Baltica RR" w:cs="Times New Roman"/>
      <w:kern w:val="0"/>
      <w:sz w:val="24"/>
      <w:szCs w:val="20"/>
      <w:lang w:val="ro-RO" w:eastAsia="ru-RU"/>
      <w14:ligatures w14:val="none"/>
    </w:rPr>
  </w:style>
  <w:style w:type="character" w:customStyle="1" w:styleId="fontstyle01">
    <w:name w:val="fontstyle01"/>
    <w:basedOn w:val="a0"/>
    <w:rsid w:val="00B17C6A"/>
    <w:rPr>
      <w:rFonts w:ascii="TimesNewRomanPSMT" w:hAnsi="TimesNewRomanPSMT" w:hint="default"/>
      <w:b w:val="0"/>
      <w:bCs w:val="0"/>
      <w:i w:val="0"/>
      <w:iCs w:val="0"/>
      <w:color w:val="000000"/>
      <w:sz w:val="20"/>
      <w:szCs w:val="20"/>
    </w:rPr>
  </w:style>
  <w:style w:type="paragraph" w:styleId="a4">
    <w:name w:val="No Spacing"/>
    <w:uiPriority w:val="1"/>
    <w:qFormat/>
    <w:rsid w:val="0055129B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ru-RU" w:eastAsia="ru-RU"/>
      <w14:ligatures w14:val="none"/>
    </w:rPr>
  </w:style>
  <w:style w:type="paragraph" w:customStyle="1" w:styleId="specgroupname">
    <w:name w:val="spec__group__name"/>
    <w:basedOn w:val="a"/>
    <w:rsid w:val="00B92273"/>
    <w:pPr>
      <w:spacing w:before="100" w:beforeAutospacing="1" w:after="100" w:afterAutospacing="1"/>
      <w:ind w:firstLine="0"/>
      <w:jc w:val="left"/>
    </w:pPr>
    <w:rPr>
      <w:sz w:val="24"/>
      <w:szCs w:val="24"/>
      <w:lang w:val="ro-RO"/>
    </w:rPr>
  </w:style>
  <w:style w:type="paragraph" w:customStyle="1" w:styleId="spec">
    <w:name w:val="spec"/>
    <w:basedOn w:val="a"/>
    <w:rsid w:val="00B92273"/>
    <w:pPr>
      <w:spacing w:before="100" w:beforeAutospacing="1" w:after="100" w:afterAutospacing="1"/>
      <w:ind w:firstLine="0"/>
      <w:jc w:val="left"/>
    </w:pPr>
    <w:rPr>
      <w:sz w:val="24"/>
      <w:szCs w:val="24"/>
      <w:lang w:val="ro-RO"/>
    </w:rPr>
  </w:style>
  <w:style w:type="character" w:customStyle="1" w:styleId="specname">
    <w:name w:val="spec__name"/>
    <w:basedOn w:val="a0"/>
    <w:rsid w:val="00B92273"/>
  </w:style>
  <w:style w:type="character" w:customStyle="1" w:styleId="specvalue">
    <w:name w:val="spec__value"/>
    <w:basedOn w:val="a0"/>
    <w:rsid w:val="00B92273"/>
  </w:style>
  <w:style w:type="paragraph" w:styleId="a5">
    <w:name w:val="List Paragraph"/>
    <w:aliases w:val="HotarirePunct1"/>
    <w:basedOn w:val="a"/>
    <w:link w:val="a6"/>
    <w:uiPriority w:val="34"/>
    <w:qFormat/>
    <w:rsid w:val="00B92273"/>
    <w:pPr>
      <w:widowControl w:val="0"/>
      <w:ind w:left="720" w:firstLine="0"/>
      <w:contextualSpacing/>
      <w:jc w:val="left"/>
    </w:pPr>
    <w:rPr>
      <w:rFonts w:ascii="Microsoft Sans Serif" w:eastAsia="Microsoft Sans Serif" w:hAnsi="Microsoft Sans Serif" w:cs="Microsoft Sans Serif"/>
      <w:color w:val="000000"/>
      <w:sz w:val="24"/>
      <w:szCs w:val="24"/>
      <w:lang w:val="ro-RO" w:eastAsia="ro-RO" w:bidi="ro-RO"/>
    </w:rPr>
  </w:style>
  <w:style w:type="character" w:customStyle="1" w:styleId="Bodytext2Bold">
    <w:name w:val="Body text (2) + Bold"/>
    <w:basedOn w:val="a0"/>
    <w:rsid w:val="00007E22"/>
    <w:rPr>
      <w:rFonts w:ascii="Calibri" w:eastAsia="Calibri" w:hAnsi="Calibri" w:cs="Calibri"/>
      <w:b/>
      <w:bCs/>
      <w:color w:val="000000"/>
      <w:spacing w:val="0"/>
      <w:w w:val="100"/>
      <w:position w:val="0"/>
      <w:sz w:val="20"/>
      <w:szCs w:val="20"/>
      <w:shd w:val="clear" w:color="auto" w:fill="FFFFFF"/>
      <w:lang w:val="ro-RO" w:eastAsia="ro-RO" w:bidi="ro-RO"/>
    </w:rPr>
  </w:style>
  <w:style w:type="paragraph" w:styleId="a7">
    <w:name w:val="Balloon Text"/>
    <w:basedOn w:val="a"/>
    <w:link w:val="a8"/>
    <w:uiPriority w:val="99"/>
    <w:semiHidden/>
    <w:unhideWhenUsed/>
    <w:rsid w:val="00007E2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07E22"/>
    <w:rPr>
      <w:rFonts w:ascii="Tahoma" w:eastAsia="Times New Roman" w:hAnsi="Tahoma" w:cs="Tahoma"/>
      <w:kern w:val="0"/>
      <w:sz w:val="16"/>
      <w:szCs w:val="16"/>
      <w14:ligatures w14:val="none"/>
    </w:rPr>
  </w:style>
  <w:style w:type="paragraph" w:customStyle="1" w:styleId="TableParagraph">
    <w:name w:val="Table Paragraph"/>
    <w:basedOn w:val="a"/>
    <w:uiPriority w:val="1"/>
    <w:qFormat/>
    <w:rsid w:val="008F56FA"/>
    <w:pPr>
      <w:widowControl w:val="0"/>
      <w:autoSpaceDE w:val="0"/>
      <w:autoSpaceDN w:val="0"/>
      <w:ind w:left="110" w:firstLine="0"/>
      <w:jc w:val="left"/>
    </w:pPr>
    <w:rPr>
      <w:sz w:val="22"/>
      <w:szCs w:val="22"/>
      <w:lang w:val="ro-RO"/>
    </w:rPr>
  </w:style>
  <w:style w:type="character" w:customStyle="1" w:styleId="a6">
    <w:name w:val="Абзац списка Знак"/>
    <w:aliases w:val="HotarirePunct1 Знак"/>
    <w:link w:val="a5"/>
    <w:uiPriority w:val="34"/>
    <w:locked/>
    <w:rsid w:val="00B84CB6"/>
    <w:rPr>
      <w:rFonts w:ascii="Microsoft Sans Serif" w:eastAsia="Microsoft Sans Serif" w:hAnsi="Microsoft Sans Serif" w:cs="Microsoft Sans Serif"/>
      <w:color w:val="000000"/>
      <w:kern w:val="0"/>
      <w:sz w:val="24"/>
      <w:szCs w:val="24"/>
      <w:lang w:val="ro-RO" w:eastAsia="ro-RO" w:bidi="ro-RO"/>
      <w14:ligatures w14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4">
    <w:name w:val="heading 4"/>
    <w:aliases w:val="Sub-Clause Sub-paragraph"/>
    <w:basedOn w:val="a"/>
    <w:next w:val="a"/>
    <w:link w:val="40"/>
    <w:semiHidden/>
    <w:unhideWhenUsed/>
    <w:qFormat/>
    <w:rsid w:val="00B17C6A"/>
    <w:pPr>
      <w:keepNext/>
      <w:ind w:firstLine="0"/>
      <w:jc w:val="left"/>
      <w:outlineLvl w:val="3"/>
    </w:pPr>
    <w:rPr>
      <w:rFonts w:ascii="Baltica RR" w:hAnsi="Baltica RR"/>
      <w:sz w:val="24"/>
      <w:lang w:val="ro-RO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39"/>
    <w:rsid w:val="00850D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0">
    <w:name w:val="Заголовок 4 Знак"/>
    <w:aliases w:val="Sub-Clause Sub-paragraph Знак"/>
    <w:basedOn w:val="a0"/>
    <w:link w:val="4"/>
    <w:semiHidden/>
    <w:rsid w:val="00B17C6A"/>
    <w:rPr>
      <w:rFonts w:ascii="Baltica RR" w:eastAsia="Times New Roman" w:hAnsi="Baltica RR" w:cs="Times New Roman"/>
      <w:kern w:val="0"/>
      <w:sz w:val="24"/>
      <w:szCs w:val="20"/>
      <w:lang w:val="ro-RO" w:eastAsia="ru-RU"/>
      <w14:ligatures w14:val="none"/>
    </w:rPr>
  </w:style>
  <w:style w:type="character" w:customStyle="1" w:styleId="fontstyle01">
    <w:name w:val="fontstyle01"/>
    <w:basedOn w:val="a0"/>
    <w:rsid w:val="00B17C6A"/>
    <w:rPr>
      <w:rFonts w:ascii="TimesNewRomanPSMT" w:hAnsi="TimesNewRomanPSMT" w:hint="default"/>
      <w:b w:val="0"/>
      <w:bCs w:val="0"/>
      <w:i w:val="0"/>
      <w:iCs w:val="0"/>
      <w:color w:val="000000"/>
      <w:sz w:val="20"/>
      <w:szCs w:val="20"/>
    </w:rPr>
  </w:style>
  <w:style w:type="paragraph" w:styleId="a4">
    <w:name w:val="No Spacing"/>
    <w:uiPriority w:val="1"/>
    <w:qFormat/>
    <w:rsid w:val="0055129B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ru-RU" w:eastAsia="ru-RU"/>
      <w14:ligatures w14:val="none"/>
    </w:rPr>
  </w:style>
  <w:style w:type="paragraph" w:customStyle="1" w:styleId="specgroupname">
    <w:name w:val="spec__group__name"/>
    <w:basedOn w:val="a"/>
    <w:rsid w:val="00B92273"/>
    <w:pPr>
      <w:spacing w:before="100" w:beforeAutospacing="1" w:after="100" w:afterAutospacing="1"/>
      <w:ind w:firstLine="0"/>
      <w:jc w:val="left"/>
    </w:pPr>
    <w:rPr>
      <w:sz w:val="24"/>
      <w:szCs w:val="24"/>
      <w:lang w:val="ro-RO"/>
    </w:rPr>
  </w:style>
  <w:style w:type="paragraph" w:customStyle="1" w:styleId="spec">
    <w:name w:val="spec"/>
    <w:basedOn w:val="a"/>
    <w:rsid w:val="00B92273"/>
    <w:pPr>
      <w:spacing w:before="100" w:beforeAutospacing="1" w:after="100" w:afterAutospacing="1"/>
      <w:ind w:firstLine="0"/>
      <w:jc w:val="left"/>
    </w:pPr>
    <w:rPr>
      <w:sz w:val="24"/>
      <w:szCs w:val="24"/>
      <w:lang w:val="ro-RO"/>
    </w:rPr>
  </w:style>
  <w:style w:type="character" w:customStyle="1" w:styleId="specname">
    <w:name w:val="spec__name"/>
    <w:basedOn w:val="a0"/>
    <w:rsid w:val="00B92273"/>
  </w:style>
  <w:style w:type="character" w:customStyle="1" w:styleId="specvalue">
    <w:name w:val="spec__value"/>
    <w:basedOn w:val="a0"/>
    <w:rsid w:val="00B92273"/>
  </w:style>
  <w:style w:type="paragraph" w:styleId="a5">
    <w:name w:val="List Paragraph"/>
    <w:aliases w:val="HotarirePunct1"/>
    <w:basedOn w:val="a"/>
    <w:link w:val="a6"/>
    <w:uiPriority w:val="34"/>
    <w:qFormat/>
    <w:rsid w:val="00B92273"/>
    <w:pPr>
      <w:widowControl w:val="0"/>
      <w:ind w:left="720" w:firstLine="0"/>
      <w:contextualSpacing/>
      <w:jc w:val="left"/>
    </w:pPr>
    <w:rPr>
      <w:rFonts w:ascii="Microsoft Sans Serif" w:eastAsia="Microsoft Sans Serif" w:hAnsi="Microsoft Sans Serif" w:cs="Microsoft Sans Serif"/>
      <w:color w:val="000000"/>
      <w:sz w:val="24"/>
      <w:szCs w:val="24"/>
      <w:lang w:val="ro-RO" w:eastAsia="ro-RO" w:bidi="ro-RO"/>
    </w:rPr>
  </w:style>
  <w:style w:type="character" w:customStyle="1" w:styleId="Bodytext2Bold">
    <w:name w:val="Body text (2) + Bold"/>
    <w:basedOn w:val="a0"/>
    <w:rsid w:val="00007E22"/>
    <w:rPr>
      <w:rFonts w:ascii="Calibri" w:eastAsia="Calibri" w:hAnsi="Calibri" w:cs="Calibri"/>
      <w:b/>
      <w:bCs/>
      <w:color w:val="000000"/>
      <w:spacing w:val="0"/>
      <w:w w:val="100"/>
      <w:position w:val="0"/>
      <w:sz w:val="20"/>
      <w:szCs w:val="20"/>
      <w:shd w:val="clear" w:color="auto" w:fill="FFFFFF"/>
      <w:lang w:val="ro-RO" w:eastAsia="ro-RO" w:bidi="ro-RO"/>
    </w:rPr>
  </w:style>
  <w:style w:type="paragraph" w:styleId="a7">
    <w:name w:val="Balloon Text"/>
    <w:basedOn w:val="a"/>
    <w:link w:val="a8"/>
    <w:uiPriority w:val="99"/>
    <w:semiHidden/>
    <w:unhideWhenUsed/>
    <w:rsid w:val="00007E2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07E22"/>
    <w:rPr>
      <w:rFonts w:ascii="Tahoma" w:eastAsia="Times New Roman" w:hAnsi="Tahoma" w:cs="Tahoma"/>
      <w:kern w:val="0"/>
      <w:sz w:val="16"/>
      <w:szCs w:val="16"/>
      <w14:ligatures w14:val="none"/>
    </w:rPr>
  </w:style>
  <w:style w:type="paragraph" w:customStyle="1" w:styleId="TableParagraph">
    <w:name w:val="Table Paragraph"/>
    <w:basedOn w:val="a"/>
    <w:uiPriority w:val="1"/>
    <w:qFormat/>
    <w:rsid w:val="008F56FA"/>
    <w:pPr>
      <w:widowControl w:val="0"/>
      <w:autoSpaceDE w:val="0"/>
      <w:autoSpaceDN w:val="0"/>
      <w:ind w:left="110" w:firstLine="0"/>
      <w:jc w:val="left"/>
    </w:pPr>
    <w:rPr>
      <w:sz w:val="22"/>
      <w:szCs w:val="22"/>
      <w:lang w:val="ro-RO"/>
    </w:rPr>
  </w:style>
  <w:style w:type="character" w:customStyle="1" w:styleId="a6">
    <w:name w:val="Абзац списка Знак"/>
    <w:aliases w:val="HotarirePunct1 Знак"/>
    <w:link w:val="a5"/>
    <w:uiPriority w:val="34"/>
    <w:locked/>
    <w:rsid w:val="00B84CB6"/>
    <w:rPr>
      <w:rFonts w:ascii="Microsoft Sans Serif" w:eastAsia="Microsoft Sans Serif" w:hAnsi="Microsoft Sans Serif" w:cs="Microsoft Sans Serif"/>
      <w:color w:val="000000"/>
      <w:kern w:val="0"/>
      <w:sz w:val="24"/>
      <w:szCs w:val="24"/>
      <w:lang w:val="ro-RO" w:eastAsia="ro-RO" w:bidi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1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8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6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16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67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02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94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940</Words>
  <Characters>5363</Characters>
  <Application>Microsoft Office Word</Application>
  <DocSecurity>0</DocSecurity>
  <Lines>44</Lines>
  <Paragraphs>12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6291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PC 88</cp:lastModifiedBy>
  <cp:revision>40</cp:revision>
  <cp:lastPrinted>2026-08-18T07:24:00Z</cp:lastPrinted>
  <dcterms:created xsi:type="dcterms:W3CDTF">2026-04-06T09:24:00Z</dcterms:created>
  <dcterms:modified xsi:type="dcterms:W3CDTF">2026-09-01T11:40:00Z</dcterms:modified>
</cp:coreProperties>
</file>