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43" w:type="pct"/>
        <w:tblLook w:val="01E0" w:firstRow="1" w:lastRow="1" w:firstColumn="1" w:lastColumn="1" w:noHBand="0" w:noVBand="0"/>
      </w:tblPr>
      <w:tblGrid>
        <w:gridCol w:w="1783"/>
        <w:gridCol w:w="8765"/>
      </w:tblGrid>
      <w:tr w:rsidR="003C1EFB" w:rsidRPr="00CD323A" w14:paraId="2C42FD2D" w14:textId="77777777" w:rsidTr="000D33B0">
        <w:trPr>
          <w:trHeight w:val="57"/>
        </w:trPr>
        <w:tc>
          <w:tcPr>
            <w:tcW w:w="845" w:type="pct"/>
            <w:vAlign w:val="center"/>
          </w:tcPr>
          <w:p w14:paraId="24E1FD73" w14:textId="77777777" w:rsidR="003C1EFB" w:rsidRPr="00CD323A" w:rsidRDefault="003C1EFB" w:rsidP="003C1EFB">
            <w:pPr>
              <w:spacing w:after="0" w:line="240" w:lineRule="auto"/>
              <w:rPr>
                <w:rFonts w:ascii="Times New Roman R" w:eastAsia="Calibri" w:hAnsi="Times New Roman R" w:cs="Times New Roman"/>
                <w:sz w:val="24"/>
                <w:szCs w:val="28"/>
                <w:lang w:val="ro-RO" w:eastAsia="ro-RO"/>
              </w:rPr>
            </w:pPr>
            <w:bookmarkStart w:id="0" w:name="_Toc534382458"/>
            <w:bookmarkStart w:id="1" w:name="_Toc348448859"/>
            <w:r w:rsidRPr="00CD323A">
              <w:rPr>
                <w:rFonts w:ascii="Calibri" w:eastAsia="Calibri" w:hAnsi="Calibri" w:cs="Times New Roman"/>
                <w:noProof/>
                <w:lang w:val="ro-RO"/>
              </w:rPr>
              <w:drawing>
                <wp:anchor distT="0" distB="0" distL="114300" distR="114300" simplePos="0" relativeHeight="251659264" behindDoc="0" locked="0" layoutInCell="1" allowOverlap="1" wp14:anchorId="20F77F64" wp14:editId="51DEE336">
                  <wp:simplePos x="0" y="0"/>
                  <wp:positionH relativeFrom="margin">
                    <wp:posOffset>17145</wp:posOffset>
                  </wp:positionH>
                  <wp:positionV relativeFrom="margin">
                    <wp:posOffset>-793750</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pic:spPr>
                      </pic:pic>
                    </a:graphicData>
                  </a:graphic>
                  <wp14:sizeRelH relativeFrom="page">
                    <wp14:pctWidth>0</wp14:pctWidth>
                  </wp14:sizeRelH>
                  <wp14:sizeRelV relativeFrom="page">
                    <wp14:pctHeight>0</wp14:pctHeight>
                  </wp14:sizeRelV>
                </wp:anchor>
              </w:drawing>
            </w:r>
          </w:p>
        </w:tc>
        <w:tc>
          <w:tcPr>
            <w:tcW w:w="4155" w:type="pct"/>
            <w:vAlign w:val="center"/>
          </w:tcPr>
          <w:tbl>
            <w:tblPr>
              <w:tblW w:w="0" w:type="auto"/>
              <w:jc w:val="right"/>
              <w:tblCellMar>
                <w:left w:w="28" w:type="dxa"/>
                <w:right w:w="28" w:type="dxa"/>
              </w:tblCellMar>
              <w:tblLook w:val="00A0" w:firstRow="1" w:lastRow="0" w:firstColumn="1" w:lastColumn="0" w:noHBand="0" w:noVBand="0"/>
            </w:tblPr>
            <w:tblGrid>
              <w:gridCol w:w="4162"/>
            </w:tblGrid>
            <w:tr w:rsidR="0078632E" w:rsidRPr="00CD323A" w14:paraId="79F06185" w14:textId="77777777" w:rsidTr="000D33B0">
              <w:trPr>
                <w:trHeight w:val="57"/>
                <w:jc w:val="right"/>
              </w:trPr>
              <w:tc>
                <w:tcPr>
                  <w:tcW w:w="4162" w:type="dxa"/>
                </w:tcPr>
                <w:p w14:paraId="0CC4EE23" w14:textId="463D67E5" w:rsidR="003C1EFB" w:rsidRPr="00CD323A" w:rsidRDefault="003C1EFB" w:rsidP="003C1EFB">
                  <w:pPr>
                    <w:spacing w:after="0"/>
                    <w:rPr>
                      <w:rFonts w:ascii="Times New Roman" w:eastAsia="Calibri" w:hAnsi="Times New Roman" w:cs="Times New Roman"/>
                      <w:b/>
                      <w:sz w:val="24"/>
                      <w:szCs w:val="24"/>
                      <w:lang w:val="ro-RO" w:eastAsia="ro-RO"/>
                    </w:rPr>
                  </w:pPr>
                </w:p>
              </w:tc>
            </w:tr>
            <w:tr w:rsidR="0078632E" w:rsidRPr="00CD323A" w14:paraId="677D73E5" w14:textId="77777777" w:rsidTr="000D33B0">
              <w:trPr>
                <w:trHeight w:val="57"/>
                <w:jc w:val="right"/>
              </w:trPr>
              <w:tc>
                <w:tcPr>
                  <w:tcW w:w="4162" w:type="dxa"/>
                </w:tcPr>
                <w:p w14:paraId="3E809FC1" w14:textId="3CC7A16C" w:rsidR="003C1EFB" w:rsidRPr="00CD323A" w:rsidRDefault="003C1EFB" w:rsidP="003C1EFB">
                  <w:pPr>
                    <w:spacing w:after="0"/>
                    <w:ind w:left="836"/>
                    <w:rPr>
                      <w:rFonts w:ascii="Times New Roman" w:eastAsia="Calibri" w:hAnsi="Times New Roman" w:cs="Times New Roman"/>
                      <w:sz w:val="24"/>
                      <w:szCs w:val="24"/>
                      <w:lang w:val="ro-RO" w:eastAsia="ro-RO"/>
                    </w:rPr>
                  </w:pPr>
                </w:p>
              </w:tc>
            </w:tr>
          </w:tbl>
          <w:p w14:paraId="52D40EA7" w14:textId="77777777" w:rsidR="003C1EFB" w:rsidRPr="00CD323A" w:rsidRDefault="003C1EFB" w:rsidP="003C1EFB">
            <w:pPr>
              <w:spacing w:before="120" w:after="120" w:line="240" w:lineRule="auto"/>
              <w:jc w:val="center"/>
              <w:rPr>
                <w:rFonts w:ascii="Times New Roman R" w:eastAsia="Calibri" w:hAnsi="Times New Roman R" w:cs="Times New Roman"/>
                <w:sz w:val="24"/>
                <w:szCs w:val="24"/>
                <w:lang w:val="ro-RO" w:eastAsia="ro-RO"/>
              </w:rPr>
            </w:pPr>
          </w:p>
        </w:tc>
      </w:tr>
    </w:tbl>
    <w:p w14:paraId="63EEF938" w14:textId="77777777" w:rsidR="003B5F3B" w:rsidRPr="00CD323A" w:rsidRDefault="003B5F3B" w:rsidP="00086499">
      <w:pPr>
        <w:spacing w:after="0" w:line="240" w:lineRule="auto"/>
        <w:jc w:val="center"/>
        <w:rPr>
          <w:rFonts w:ascii="Times New Roman" w:hAnsi="Times New Roman" w:cs="Times New Roman"/>
          <w:b/>
          <w:caps/>
          <w:sz w:val="32"/>
          <w:szCs w:val="32"/>
          <w:highlight w:val="yellow"/>
          <w:lang w:val="ro-RO" w:eastAsia="ro-RO"/>
        </w:rPr>
      </w:pPr>
    </w:p>
    <w:p w14:paraId="0528B49B" w14:textId="415B3AE3" w:rsidR="009E3681" w:rsidRDefault="00BF7F2A" w:rsidP="00086499">
      <w:pPr>
        <w:spacing w:after="0" w:line="240" w:lineRule="auto"/>
        <w:jc w:val="center"/>
        <w:rPr>
          <w:rFonts w:ascii="Times New Roman" w:hAnsi="Times New Roman" w:cs="Times New Roman"/>
          <w:b/>
          <w:caps/>
          <w:sz w:val="32"/>
          <w:szCs w:val="32"/>
          <w:lang w:val="ro-RO" w:eastAsia="ro-RO"/>
        </w:rPr>
      </w:pPr>
      <w:r w:rsidRPr="00CD323A">
        <w:rPr>
          <w:rFonts w:ascii="Times New Roman" w:hAnsi="Times New Roman" w:cs="Times New Roman"/>
          <w:b/>
          <w:caps/>
          <w:sz w:val="32"/>
          <w:szCs w:val="32"/>
          <w:lang w:val="ro-RO" w:eastAsia="ro-RO"/>
        </w:rPr>
        <w:t xml:space="preserve">    </w:t>
      </w:r>
      <w:r w:rsidR="001E1661" w:rsidRPr="00CD323A">
        <w:rPr>
          <w:rFonts w:ascii="Times New Roman" w:hAnsi="Times New Roman" w:cs="Times New Roman"/>
          <w:b/>
          <w:caps/>
          <w:sz w:val="32"/>
          <w:szCs w:val="32"/>
          <w:lang w:val="ro-RO" w:eastAsia="ro-RO"/>
        </w:rPr>
        <w:t xml:space="preserve">Caiet de sarcini </w:t>
      </w:r>
    </w:p>
    <w:p w14:paraId="75F351FD" w14:textId="77777777" w:rsidR="0071173F" w:rsidRPr="00CD323A" w:rsidRDefault="0071173F" w:rsidP="00086499">
      <w:pPr>
        <w:spacing w:after="0" w:line="240" w:lineRule="auto"/>
        <w:jc w:val="center"/>
        <w:rPr>
          <w:rFonts w:ascii="Times New Roman" w:hAnsi="Times New Roman" w:cs="Times New Roman"/>
          <w:b/>
          <w:caps/>
          <w:sz w:val="32"/>
          <w:szCs w:val="32"/>
          <w:lang w:val="ro-RO" w:eastAsia="ro-RO"/>
        </w:rPr>
      </w:pPr>
    </w:p>
    <w:p w14:paraId="7BF8D8AA" w14:textId="77777777" w:rsidR="00387EF3" w:rsidRPr="00CD323A" w:rsidRDefault="00387EF3" w:rsidP="00086499">
      <w:pPr>
        <w:spacing w:after="0" w:line="240" w:lineRule="auto"/>
        <w:jc w:val="center"/>
        <w:rPr>
          <w:rFonts w:ascii="Times New Roman" w:eastAsia="Times New Roman" w:hAnsi="Times New Roman" w:cs="Times New Roman"/>
          <w:b/>
          <w:bCs/>
          <w:iCs/>
          <w:sz w:val="28"/>
          <w:szCs w:val="28"/>
          <w:lang w:val="ro-RO" w:eastAsia="ro-RO"/>
        </w:rPr>
      </w:pPr>
    </w:p>
    <w:p w14:paraId="0DA2ADE0" w14:textId="77777777" w:rsidR="00A536CC" w:rsidRPr="00CD323A" w:rsidRDefault="0008199B" w:rsidP="00E200CA">
      <w:pPr>
        <w:numPr>
          <w:ilvl w:val="0"/>
          <w:numId w:val="1"/>
        </w:numPr>
        <w:spacing w:after="0" w:line="288" w:lineRule="auto"/>
        <w:ind w:left="0" w:firstLine="0"/>
        <w:jc w:val="both"/>
        <w:rPr>
          <w:rFonts w:ascii="Times New Roman" w:hAnsi="Times New Roman" w:cs="Times New Roman"/>
          <w:bCs/>
          <w:spacing w:val="-3"/>
          <w:sz w:val="24"/>
          <w:szCs w:val="24"/>
          <w:lang w:val="ro-RO" w:eastAsia="ro-RO"/>
        </w:rPr>
      </w:pPr>
      <w:r w:rsidRPr="00CD323A">
        <w:rPr>
          <w:rFonts w:ascii="Times New Roman" w:hAnsi="Times New Roman" w:cs="Times New Roman"/>
          <w:b/>
          <w:sz w:val="24"/>
          <w:szCs w:val="24"/>
          <w:lang w:val="ro-RO"/>
        </w:rPr>
        <w:t>OBIECTUL</w:t>
      </w:r>
      <w:r w:rsidR="00A32787" w:rsidRPr="00CD323A">
        <w:rPr>
          <w:rFonts w:ascii="Times New Roman" w:hAnsi="Times New Roman" w:cs="Times New Roman"/>
          <w:b/>
          <w:sz w:val="24"/>
          <w:szCs w:val="24"/>
          <w:lang w:val="ro-RO"/>
        </w:rPr>
        <w:t xml:space="preserve"> </w:t>
      </w:r>
      <w:r w:rsidR="00604C75" w:rsidRPr="00CD323A">
        <w:rPr>
          <w:rFonts w:ascii="Times New Roman" w:hAnsi="Times New Roman" w:cs="Times New Roman"/>
          <w:b/>
          <w:sz w:val="24"/>
          <w:szCs w:val="24"/>
          <w:lang w:val="ro-RO"/>
        </w:rPr>
        <w:t>CAIETULUI DE SARCINI</w:t>
      </w:r>
      <w:r w:rsidR="00ED04F4" w:rsidRPr="00CD323A">
        <w:rPr>
          <w:rFonts w:ascii="Times New Roman" w:hAnsi="Times New Roman" w:cs="Times New Roman"/>
          <w:b/>
          <w:sz w:val="24"/>
          <w:szCs w:val="24"/>
          <w:lang w:val="ro-RO"/>
        </w:rPr>
        <w:t>:</w:t>
      </w:r>
    </w:p>
    <w:p w14:paraId="43EC913A" w14:textId="42DF384C" w:rsidR="00387EF3" w:rsidRPr="00CD323A" w:rsidRDefault="00387EF3" w:rsidP="00E200CA">
      <w:pPr>
        <w:spacing w:after="0" w:line="288" w:lineRule="auto"/>
        <w:jc w:val="both"/>
        <w:rPr>
          <w:rFonts w:ascii="Times New Roman" w:hAnsi="Times New Roman" w:cs="Times New Roman"/>
          <w:bCs/>
          <w:spacing w:val="-3"/>
          <w:sz w:val="24"/>
          <w:szCs w:val="24"/>
          <w:lang w:val="ro-RO" w:eastAsia="ro-RO"/>
        </w:rPr>
      </w:pPr>
      <w:r w:rsidRPr="00CD323A">
        <w:rPr>
          <w:rFonts w:ascii="Times New Roman" w:hAnsi="Times New Roman" w:cs="Times New Roman"/>
          <w:bCs/>
          <w:sz w:val="24"/>
          <w:szCs w:val="24"/>
          <w:lang w:val="ro-RO"/>
        </w:rPr>
        <w:t xml:space="preserve"> </w:t>
      </w:r>
      <w:r w:rsidR="00337FF1" w:rsidRPr="00CD323A">
        <w:rPr>
          <w:rFonts w:ascii="Times New Roman" w:hAnsi="Times New Roman"/>
          <w:bCs/>
          <w:spacing w:val="-3"/>
          <w:sz w:val="24"/>
          <w:szCs w:val="24"/>
          <w:lang w:val="ro-RO"/>
        </w:rPr>
        <w:t>Achiziționarea bunurilor (</w:t>
      </w:r>
      <w:r w:rsidR="00341FD2" w:rsidRPr="00CD323A">
        <w:rPr>
          <w:rFonts w:ascii="Times New Roman" w:hAnsi="Times New Roman"/>
          <w:bCs/>
          <w:spacing w:val="-3"/>
          <w:sz w:val="24"/>
          <w:szCs w:val="24"/>
          <w:lang w:val="ro-RO"/>
        </w:rPr>
        <w:t xml:space="preserve"> parțial </w:t>
      </w:r>
      <w:r w:rsidR="00337FF1" w:rsidRPr="00CD323A">
        <w:rPr>
          <w:rFonts w:ascii="Times New Roman" w:hAnsi="Times New Roman"/>
          <w:bCs/>
          <w:spacing w:val="-3"/>
          <w:sz w:val="24"/>
          <w:szCs w:val="24"/>
          <w:lang w:val="ro-RO"/>
        </w:rPr>
        <w:t xml:space="preserve">) </w:t>
      </w:r>
      <w:r w:rsidR="00337FF1" w:rsidRPr="00CD323A">
        <w:rPr>
          <w:rFonts w:ascii="Times New Roman" w:hAnsi="Times New Roman"/>
          <w:bCs/>
          <w:sz w:val="24"/>
          <w:szCs w:val="24"/>
          <w:lang w:val="ro-RO"/>
        </w:rPr>
        <w:t>și lucrărilor de montare a sistemului</w:t>
      </w:r>
      <w:r w:rsidR="00E147C5" w:rsidRPr="00CD323A">
        <w:rPr>
          <w:rFonts w:ascii="Times New Roman" w:hAnsi="Times New Roman" w:cs="Times New Roman"/>
          <w:bCs/>
          <w:spacing w:val="-3"/>
          <w:sz w:val="24"/>
          <w:szCs w:val="24"/>
          <w:lang w:val="ro-RO"/>
        </w:rPr>
        <w:t xml:space="preserve"> de control a debitului de abur la utilajul gospodăriei</w:t>
      </w:r>
      <w:r w:rsidR="00131A78" w:rsidRPr="00CD323A">
        <w:rPr>
          <w:rFonts w:ascii="Times New Roman" w:hAnsi="Times New Roman" w:cs="Times New Roman"/>
          <w:bCs/>
          <w:spacing w:val="-3"/>
          <w:sz w:val="24"/>
          <w:szCs w:val="24"/>
          <w:lang w:val="ro-RO"/>
        </w:rPr>
        <w:t xml:space="preserve"> de păcură</w:t>
      </w:r>
      <w:r w:rsidR="00764FB4">
        <w:rPr>
          <w:rFonts w:ascii="Times New Roman" w:hAnsi="Times New Roman" w:cs="Times New Roman"/>
          <w:bCs/>
          <w:spacing w:val="-3"/>
          <w:sz w:val="24"/>
          <w:szCs w:val="24"/>
          <w:lang w:val="ro-RO"/>
        </w:rPr>
        <w:t>.</w:t>
      </w:r>
      <w:r w:rsidRPr="00CD323A">
        <w:rPr>
          <w:rFonts w:ascii="Times New Roman" w:hAnsi="Times New Roman" w:cs="Times New Roman"/>
          <w:bCs/>
          <w:sz w:val="24"/>
          <w:szCs w:val="24"/>
          <w:lang w:val="ro-RO"/>
        </w:rPr>
        <w:t xml:space="preserve"> </w:t>
      </w:r>
    </w:p>
    <w:p w14:paraId="3521B413" w14:textId="77777777" w:rsidR="00AE3FDA" w:rsidRPr="00CD323A" w:rsidRDefault="00AE3FDA" w:rsidP="00A536CC">
      <w:pPr>
        <w:spacing w:after="0" w:line="240" w:lineRule="auto"/>
        <w:jc w:val="both"/>
        <w:rPr>
          <w:rFonts w:ascii="Times New Roman" w:hAnsi="Times New Roman" w:cs="Times New Roman"/>
          <w:bCs/>
          <w:spacing w:val="-3"/>
          <w:sz w:val="24"/>
          <w:szCs w:val="24"/>
          <w:lang w:val="ro-RO" w:eastAsia="ro-RO"/>
        </w:rPr>
      </w:pPr>
    </w:p>
    <w:p w14:paraId="4F639627" w14:textId="7791DBB3" w:rsidR="009E3681" w:rsidRPr="00CD323A" w:rsidRDefault="003C1EFB" w:rsidP="001D515C">
      <w:pPr>
        <w:spacing w:after="0" w:line="240" w:lineRule="auto"/>
        <w:contextualSpacing/>
        <w:rPr>
          <w:rFonts w:ascii="Times New Roman" w:hAnsi="Times New Roman"/>
          <w:b/>
          <w:i/>
          <w:iCs/>
          <w:spacing w:val="-3"/>
          <w:lang w:val="ro-RO"/>
        </w:rPr>
      </w:pPr>
      <w:r w:rsidRPr="00CD323A">
        <w:rPr>
          <w:rFonts w:ascii="Times New Roman" w:hAnsi="Times New Roman"/>
          <w:b/>
          <w:bCs/>
          <w:i/>
          <w:iCs/>
          <w:spacing w:val="-3"/>
          <w:lang w:val="ro-RO"/>
        </w:rPr>
        <w:t xml:space="preserve"> </w:t>
      </w:r>
      <w:r w:rsidRPr="00CD323A">
        <w:rPr>
          <w:rFonts w:ascii="Times New Roman" w:hAnsi="Times New Roman"/>
          <w:b/>
          <w:i/>
          <w:iCs/>
          <w:spacing w:val="-3"/>
          <w:lang w:val="ro-RO"/>
        </w:rPr>
        <w:t xml:space="preserve">                                                                                                                                                                            </w:t>
      </w:r>
      <w:r w:rsidR="001D515C" w:rsidRPr="00CD323A">
        <w:rPr>
          <w:rFonts w:ascii="Times New Roman" w:hAnsi="Times New Roman"/>
          <w:b/>
          <w:i/>
          <w:iCs/>
          <w:spacing w:val="-3"/>
          <w:lang w:val="ro-RO"/>
        </w:rPr>
        <w:t xml:space="preserve">      </w:t>
      </w:r>
      <w:r w:rsidRPr="00CD323A">
        <w:rPr>
          <w:rFonts w:ascii="Times New Roman" w:hAnsi="Times New Roman"/>
          <w:b/>
          <w:i/>
          <w:iCs/>
          <w:spacing w:val="-3"/>
          <w:lang w:val="ro-RO"/>
        </w:rPr>
        <w:t xml:space="preserve"> Tabela</w:t>
      </w:r>
      <w:r w:rsidR="001D515C" w:rsidRPr="00CD323A">
        <w:rPr>
          <w:rFonts w:ascii="Times New Roman" w:hAnsi="Times New Roman"/>
          <w:b/>
          <w:i/>
          <w:iCs/>
          <w:spacing w:val="-3"/>
          <w:lang w:val="ro-RO"/>
        </w:rPr>
        <w:t xml:space="preserve"> 1</w:t>
      </w:r>
    </w:p>
    <w:tbl>
      <w:tblPr>
        <w:tblW w:w="10348" w:type="dxa"/>
        <w:tblInd w:w="-5" w:type="dxa"/>
        <w:tblLayout w:type="fixed"/>
        <w:tblLook w:val="04A0" w:firstRow="1" w:lastRow="0" w:firstColumn="1" w:lastColumn="0" w:noHBand="0" w:noVBand="1"/>
      </w:tblPr>
      <w:tblGrid>
        <w:gridCol w:w="567"/>
        <w:gridCol w:w="1276"/>
        <w:gridCol w:w="3686"/>
        <w:gridCol w:w="850"/>
        <w:gridCol w:w="851"/>
        <w:gridCol w:w="1417"/>
        <w:gridCol w:w="1701"/>
      </w:tblGrid>
      <w:tr w:rsidR="00BE5496" w:rsidRPr="00331466" w14:paraId="78D68143" w14:textId="43A2489E" w:rsidTr="00F01C60">
        <w:trPr>
          <w:trHeight w:val="545"/>
        </w:trPr>
        <w:tc>
          <w:tcPr>
            <w:tcW w:w="567" w:type="dxa"/>
            <w:tcBorders>
              <w:top w:val="single" w:sz="12" w:space="0" w:color="auto"/>
              <w:left w:val="single" w:sz="4" w:space="0" w:color="auto"/>
              <w:bottom w:val="single" w:sz="8" w:space="0" w:color="auto"/>
              <w:right w:val="single" w:sz="4" w:space="0" w:color="auto"/>
            </w:tcBorders>
            <w:vAlign w:val="center"/>
          </w:tcPr>
          <w:p w14:paraId="3A8430D5" w14:textId="108742A5"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Nr. d/o</w:t>
            </w:r>
          </w:p>
        </w:tc>
        <w:tc>
          <w:tcPr>
            <w:tcW w:w="1276" w:type="dxa"/>
            <w:tcBorders>
              <w:top w:val="single" w:sz="12" w:space="0" w:color="auto"/>
              <w:left w:val="single" w:sz="4" w:space="0" w:color="auto"/>
              <w:bottom w:val="single" w:sz="8" w:space="0" w:color="auto"/>
              <w:right w:val="single" w:sz="4" w:space="0" w:color="auto"/>
            </w:tcBorders>
            <w:vAlign w:val="center"/>
          </w:tcPr>
          <w:p w14:paraId="7794453D" w14:textId="1D231F44"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Cod CPV</w:t>
            </w:r>
          </w:p>
        </w:tc>
        <w:tc>
          <w:tcPr>
            <w:tcW w:w="3686" w:type="dxa"/>
            <w:tcBorders>
              <w:top w:val="single" w:sz="12" w:space="0" w:color="auto"/>
              <w:left w:val="single" w:sz="4" w:space="0" w:color="auto"/>
              <w:bottom w:val="single" w:sz="8" w:space="0" w:color="auto"/>
              <w:right w:val="single" w:sz="4" w:space="0" w:color="auto"/>
            </w:tcBorders>
            <w:vAlign w:val="center"/>
          </w:tcPr>
          <w:p w14:paraId="0FB98F78" w14:textId="5B3B8B46"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Denumirea</w:t>
            </w:r>
          </w:p>
        </w:tc>
        <w:tc>
          <w:tcPr>
            <w:tcW w:w="850" w:type="dxa"/>
            <w:tcBorders>
              <w:top w:val="single" w:sz="12" w:space="0" w:color="auto"/>
              <w:left w:val="single" w:sz="4" w:space="0" w:color="auto"/>
              <w:bottom w:val="single" w:sz="8" w:space="0" w:color="auto"/>
              <w:right w:val="single" w:sz="4" w:space="0" w:color="auto"/>
            </w:tcBorders>
            <w:vAlign w:val="center"/>
          </w:tcPr>
          <w:p w14:paraId="0AF20409" w14:textId="28CE0774"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 xml:space="preserve">UM </w:t>
            </w:r>
          </w:p>
        </w:tc>
        <w:tc>
          <w:tcPr>
            <w:tcW w:w="851" w:type="dxa"/>
            <w:tcBorders>
              <w:top w:val="single" w:sz="12" w:space="0" w:color="auto"/>
              <w:left w:val="single" w:sz="4" w:space="0" w:color="auto"/>
              <w:bottom w:val="single" w:sz="8" w:space="0" w:color="auto"/>
              <w:right w:val="single" w:sz="4" w:space="0" w:color="auto"/>
            </w:tcBorders>
            <w:vAlign w:val="center"/>
          </w:tcPr>
          <w:p w14:paraId="019179EE" w14:textId="211AB305"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Cantitate</w:t>
            </w:r>
          </w:p>
        </w:tc>
        <w:tc>
          <w:tcPr>
            <w:tcW w:w="1417" w:type="dxa"/>
            <w:tcBorders>
              <w:top w:val="single" w:sz="12" w:space="0" w:color="auto"/>
              <w:left w:val="single" w:sz="4" w:space="0" w:color="auto"/>
              <w:bottom w:val="single" w:sz="8" w:space="0" w:color="auto"/>
              <w:right w:val="single" w:sz="4" w:space="0" w:color="auto"/>
            </w:tcBorders>
            <w:vAlign w:val="center"/>
          </w:tcPr>
          <w:p w14:paraId="48CC94B5" w14:textId="77777777"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 xml:space="preserve">Standarde de </w:t>
            </w:r>
          </w:p>
          <w:p w14:paraId="44FF5CD4" w14:textId="6B71CF46" w:rsidR="00BE5496" w:rsidRPr="00CD323A" w:rsidRDefault="00BE5496" w:rsidP="00BE5496">
            <w:pPr>
              <w:shd w:val="clear" w:color="auto" w:fill="FFFFFF" w:themeFill="background1"/>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 xml:space="preserve">referință </w:t>
            </w:r>
          </w:p>
        </w:tc>
        <w:tc>
          <w:tcPr>
            <w:tcW w:w="1701" w:type="dxa"/>
            <w:tcBorders>
              <w:top w:val="single" w:sz="12" w:space="0" w:color="auto"/>
              <w:left w:val="single" w:sz="4" w:space="0" w:color="auto"/>
              <w:bottom w:val="single" w:sz="8" w:space="0" w:color="auto"/>
              <w:right w:val="single" w:sz="4" w:space="0" w:color="auto"/>
            </w:tcBorders>
          </w:tcPr>
          <w:p w14:paraId="35EC2595" w14:textId="2CFAD9A2" w:rsidR="00BE5496" w:rsidRPr="00CD323A" w:rsidRDefault="00BE5496" w:rsidP="00BE5496">
            <w:pPr>
              <w:shd w:val="clear" w:color="auto" w:fill="FFFFFF" w:themeFill="background1"/>
              <w:tabs>
                <w:tab w:val="center" w:pos="951"/>
              </w:tabs>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Valoarea</w:t>
            </w:r>
          </w:p>
          <w:p w14:paraId="3F6A8E69" w14:textId="2E7BF29F" w:rsidR="00BE5496" w:rsidRPr="00CD323A" w:rsidRDefault="00BE5496" w:rsidP="00BE5496">
            <w:pPr>
              <w:shd w:val="clear" w:color="auto" w:fill="FFFFFF" w:themeFill="background1"/>
              <w:tabs>
                <w:tab w:val="center" w:pos="951"/>
              </w:tabs>
              <w:spacing w:after="0" w:line="240" w:lineRule="auto"/>
              <w:jc w:val="center"/>
              <w:rPr>
                <w:rFonts w:ascii="Times New Roman" w:hAnsi="Times New Roman" w:cs="Times New Roman"/>
                <w:b/>
                <w:lang w:val="ro-RO"/>
              </w:rPr>
            </w:pPr>
            <w:r w:rsidRPr="00CD323A">
              <w:rPr>
                <w:rFonts w:ascii="Times New Roman" w:hAnsi="Times New Roman" w:cs="Times New Roman"/>
                <w:b/>
                <w:lang w:val="ro-RO"/>
              </w:rPr>
              <w:t>estimativă,</w:t>
            </w:r>
          </w:p>
          <w:p w14:paraId="75E61E58" w14:textId="77777777" w:rsidR="00BE5496" w:rsidRPr="00CD323A" w:rsidRDefault="00BE5496" w:rsidP="00BE5496">
            <w:pPr>
              <w:shd w:val="clear" w:color="auto" w:fill="FFFFFF" w:themeFill="background1"/>
              <w:tabs>
                <w:tab w:val="center" w:pos="951"/>
              </w:tabs>
              <w:spacing w:after="0" w:line="240" w:lineRule="auto"/>
              <w:jc w:val="center"/>
              <w:rPr>
                <w:rFonts w:ascii="Times New Roman" w:hAnsi="Times New Roman" w:cs="Times New Roman"/>
                <w:b/>
                <w:sz w:val="20"/>
                <w:szCs w:val="20"/>
                <w:lang w:val="ro-RO"/>
              </w:rPr>
            </w:pPr>
            <w:r w:rsidRPr="00CD323A">
              <w:rPr>
                <w:rFonts w:ascii="Times New Roman" w:hAnsi="Times New Roman" w:cs="Times New Roman"/>
                <w:b/>
                <w:sz w:val="20"/>
                <w:szCs w:val="20"/>
                <w:lang w:val="ro-RO"/>
              </w:rPr>
              <w:t>lei</w:t>
            </w:r>
          </w:p>
          <w:p w14:paraId="43C8B7B4" w14:textId="18270BC2" w:rsidR="00BE5496" w:rsidRPr="00CD323A" w:rsidRDefault="00BE5496" w:rsidP="00BE5496">
            <w:pPr>
              <w:shd w:val="clear" w:color="auto" w:fill="FFFFFF" w:themeFill="background1"/>
              <w:tabs>
                <w:tab w:val="center" w:pos="951"/>
              </w:tabs>
              <w:spacing w:after="0" w:line="240" w:lineRule="auto"/>
              <w:jc w:val="center"/>
              <w:rPr>
                <w:rFonts w:ascii="Times New Roman" w:hAnsi="Times New Roman" w:cs="Times New Roman"/>
                <w:b/>
                <w:lang w:val="ro-RO"/>
              </w:rPr>
            </w:pPr>
            <w:r w:rsidRPr="00CD323A">
              <w:rPr>
                <w:rFonts w:ascii="Times New Roman" w:hAnsi="Times New Roman" w:cs="Times New Roman"/>
                <w:b/>
                <w:sz w:val="20"/>
                <w:szCs w:val="20"/>
                <w:lang w:val="ro-RO"/>
              </w:rPr>
              <w:t>fără TVA</w:t>
            </w:r>
          </w:p>
        </w:tc>
      </w:tr>
      <w:tr w:rsidR="0078632E" w:rsidRPr="00331466" w14:paraId="366C9A95" w14:textId="063C5A39" w:rsidTr="00F01C60">
        <w:trPr>
          <w:trHeight w:val="463"/>
        </w:trPr>
        <w:tc>
          <w:tcPr>
            <w:tcW w:w="10348" w:type="dxa"/>
            <w:gridSpan w:val="7"/>
            <w:tcBorders>
              <w:top w:val="single" w:sz="8" w:space="0" w:color="auto"/>
              <w:left w:val="single" w:sz="4" w:space="0" w:color="auto"/>
              <w:bottom w:val="single" w:sz="8" w:space="0" w:color="auto"/>
              <w:right w:val="single" w:sz="4" w:space="0" w:color="auto"/>
            </w:tcBorders>
            <w:vAlign w:val="center"/>
          </w:tcPr>
          <w:p w14:paraId="2B8C3683" w14:textId="4C0BC9EB" w:rsidR="003702FC" w:rsidRPr="00CD323A" w:rsidRDefault="00D22B68" w:rsidP="00A536CC">
            <w:pPr>
              <w:shd w:val="clear" w:color="auto" w:fill="FFFFFF" w:themeFill="background1"/>
              <w:spacing w:after="0" w:line="240" w:lineRule="auto"/>
              <w:jc w:val="center"/>
              <w:rPr>
                <w:rFonts w:ascii="Times New Roman" w:hAnsi="Times New Roman" w:cs="Times New Roman"/>
                <w:b/>
                <w:bCs/>
                <w:sz w:val="24"/>
                <w:szCs w:val="24"/>
                <w:lang w:val="ro-RO"/>
              </w:rPr>
            </w:pPr>
            <w:r w:rsidRPr="00CD323A">
              <w:rPr>
                <w:rFonts w:ascii="Times New Roman" w:hAnsi="Times New Roman" w:cs="Times New Roman"/>
                <w:b/>
                <w:bCs/>
                <w:lang w:val="ro-RO"/>
              </w:rPr>
              <w:t>Lotul 1</w:t>
            </w:r>
            <w:r w:rsidR="001A3134" w:rsidRPr="00CD323A">
              <w:rPr>
                <w:rFonts w:ascii="Times New Roman" w:hAnsi="Times New Roman" w:cs="Times New Roman"/>
                <w:b/>
                <w:bCs/>
                <w:lang w:val="ro-RO"/>
              </w:rPr>
              <w:t>:</w:t>
            </w:r>
            <w:r w:rsidR="003702FC" w:rsidRPr="00CD323A">
              <w:rPr>
                <w:lang w:val="ro-RO"/>
              </w:rPr>
              <w:t xml:space="preserve"> </w:t>
            </w:r>
            <w:r w:rsidR="003702FC" w:rsidRPr="00CD323A">
              <w:rPr>
                <w:rFonts w:ascii="Times New Roman" w:hAnsi="Times New Roman" w:cs="Times New Roman"/>
                <w:b/>
                <w:bCs/>
                <w:sz w:val="24"/>
                <w:szCs w:val="24"/>
                <w:lang w:val="ro-RO"/>
              </w:rPr>
              <w:t>Modernizarea sistemului de control a presiunilor</w:t>
            </w:r>
            <w:r w:rsidR="001A3134" w:rsidRPr="00CD323A">
              <w:rPr>
                <w:rFonts w:ascii="Times New Roman" w:hAnsi="Times New Roman" w:cs="Times New Roman"/>
                <w:b/>
                <w:bCs/>
                <w:sz w:val="24"/>
                <w:szCs w:val="24"/>
                <w:lang w:val="ro-RO"/>
              </w:rPr>
              <w:t>, debitelor</w:t>
            </w:r>
            <w:r w:rsidR="003702FC" w:rsidRPr="00CD323A">
              <w:rPr>
                <w:rFonts w:ascii="Times New Roman" w:hAnsi="Times New Roman" w:cs="Times New Roman"/>
                <w:b/>
                <w:bCs/>
                <w:sz w:val="24"/>
                <w:szCs w:val="24"/>
                <w:lang w:val="ro-RO"/>
              </w:rPr>
              <w:t xml:space="preserve"> și nivelurilor la utilajul </w:t>
            </w:r>
          </w:p>
          <w:p w14:paraId="2698FFFA" w14:textId="6213C57D" w:rsidR="004D3394" w:rsidRPr="00CD323A" w:rsidRDefault="003702FC" w:rsidP="00A536CC">
            <w:pPr>
              <w:shd w:val="clear" w:color="auto" w:fill="FFFFFF" w:themeFill="background1"/>
              <w:spacing w:after="0" w:line="240" w:lineRule="auto"/>
              <w:jc w:val="center"/>
              <w:rPr>
                <w:rFonts w:ascii="Times New Roman" w:hAnsi="Times New Roman" w:cs="Times New Roman"/>
                <w:b/>
                <w:bCs/>
                <w:sz w:val="24"/>
                <w:szCs w:val="24"/>
                <w:shd w:val="clear" w:color="auto" w:fill="FFFFFF"/>
                <w:lang w:val="ro-RO"/>
              </w:rPr>
            </w:pPr>
            <w:r w:rsidRPr="00CD323A">
              <w:rPr>
                <w:rFonts w:ascii="Times New Roman" w:hAnsi="Times New Roman" w:cs="Times New Roman"/>
                <w:b/>
                <w:bCs/>
                <w:sz w:val="24"/>
                <w:szCs w:val="24"/>
                <w:lang w:val="ro-RO"/>
              </w:rPr>
              <w:t>gospodăriei de păcură</w:t>
            </w:r>
            <w:r w:rsidR="00A536CC" w:rsidRPr="00CD323A">
              <w:rPr>
                <w:rFonts w:ascii="Times New Roman" w:hAnsi="Times New Roman" w:cs="Times New Roman"/>
                <w:b/>
                <w:bCs/>
                <w:sz w:val="24"/>
                <w:szCs w:val="24"/>
                <w:shd w:val="clear" w:color="auto" w:fill="FFFFFF"/>
                <w:lang w:val="ro-RO"/>
              </w:rPr>
              <w:t xml:space="preserve">.  </w:t>
            </w:r>
            <w:r w:rsidR="004D3394" w:rsidRPr="00CD323A">
              <w:rPr>
                <w:rFonts w:ascii="Times New Roman" w:hAnsi="Times New Roman" w:cs="Times New Roman"/>
                <w:b/>
                <w:bCs/>
                <w:sz w:val="24"/>
                <w:szCs w:val="24"/>
                <w:shd w:val="clear" w:color="auto" w:fill="FFFFFF"/>
                <w:lang w:val="ro-RO"/>
              </w:rPr>
              <w:t xml:space="preserve">Cod. </w:t>
            </w:r>
            <w:r w:rsidR="009E4DAD" w:rsidRPr="00CD323A">
              <w:rPr>
                <w:rFonts w:ascii="Times New Roman" w:hAnsi="Times New Roman" w:cs="Times New Roman"/>
                <w:b/>
                <w:bCs/>
                <w:sz w:val="24"/>
                <w:szCs w:val="24"/>
                <w:shd w:val="clear" w:color="auto" w:fill="FFFFFF"/>
                <w:lang w:val="ro-RO"/>
              </w:rPr>
              <w:t>2026123003</w:t>
            </w:r>
          </w:p>
          <w:p w14:paraId="545DEA6A" w14:textId="68F12070" w:rsidR="00B02252" w:rsidRPr="00CD323A" w:rsidRDefault="00B02252" w:rsidP="00A536CC">
            <w:pPr>
              <w:shd w:val="clear" w:color="auto" w:fill="FFFFFF" w:themeFill="background1"/>
              <w:spacing w:after="0" w:line="240" w:lineRule="auto"/>
              <w:jc w:val="center"/>
              <w:rPr>
                <w:rFonts w:ascii="Times New Roman" w:hAnsi="Times New Roman" w:cs="Times New Roman"/>
                <w:b/>
                <w:bCs/>
                <w:spacing w:val="-3"/>
                <w:lang w:val="ro-RO"/>
              </w:rPr>
            </w:pPr>
          </w:p>
        </w:tc>
      </w:tr>
      <w:tr w:rsidR="00BE5496" w:rsidRPr="00CD323A" w14:paraId="2912A9E0" w14:textId="77777777" w:rsidTr="00597EB2">
        <w:trPr>
          <w:trHeight w:val="1061"/>
        </w:trPr>
        <w:tc>
          <w:tcPr>
            <w:tcW w:w="567" w:type="dxa"/>
            <w:tcBorders>
              <w:top w:val="single" w:sz="8" w:space="0" w:color="auto"/>
              <w:left w:val="single" w:sz="4" w:space="0" w:color="auto"/>
              <w:bottom w:val="single" w:sz="12" w:space="0" w:color="auto"/>
              <w:right w:val="single" w:sz="4" w:space="0" w:color="auto"/>
            </w:tcBorders>
            <w:vAlign w:val="center"/>
          </w:tcPr>
          <w:p w14:paraId="2AB023E1" w14:textId="4CB4D658" w:rsidR="00BE5496" w:rsidRPr="00CD323A" w:rsidRDefault="00D92A07" w:rsidP="00BE5496">
            <w:pPr>
              <w:shd w:val="clear" w:color="auto" w:fill="FFFFFF" w:themeFill="background1"/>
              <w:spacing w:after="0" w:line="240" w:lineRule="auto"/>
              <w:jc w:val="center"/>
              <w:rPr>
                <w:rFonts w:ascii="Times New Roman" w:hAnsi="Times New Roman" w:cs="Times New Roman"/>
                <w:lang w:val="ro-RO"/>
              </w:rPr>
            </w:pPr>
            <w:r w:rsidRPr="00CD323A">
              <w:rPr>
                <w:rFonts w:ascii="Times New Roman" w:hAnsi="Times New Roman" w:cs="Times New Roman"/>
                <w:lang w:val="ro-RO"/>
              </w:rPr>
              <w:t>1</w:t>
            </w:r>
          </w:p>
        </w:tc>
        <w:tc>
          <w:tcPr>
            <w:tcW w:w="1276" w:type="dxa"/>
            <w:tcBorders>
              <w:top w:val="single" w:sz="8" w:space="0" w:color="auto"/>
              <w:left w:val="single" w:sz="4" w:space="0" w:color="auto"/>
              <w:bottom w:val="single" w:sz="12" w:space="0" w:color="auto"/>
              <w:right w:val="single" w:sz="4" w:space="0" w:color="auto"/>
            </w:tcBorders>
            <w:shd w:val="clear" w:color="auto" w:fill="FFFFFF"/>
            <w:vAlign w:val="center"/>
          </w:tcPr>
          <w:p w14:paraId="425D2EF4" w14:textId="15A575C8" w:rsidR="00BE5496" w:rsidRPr="00CD323A" w:rsidRDefault="00331466" w:rsidP="00BE5496">
            <w:pPr>
              <w:shd w:val="clear" w:color="auto" w:fill="FFFFFF" w:themeFill="background1"/>
              <w:spacing w:after="0" w:line="240" w:lineRule="auto"/>
              <w:jc w:val="center"/>
              <w:rPr>
                <w:rFonts w:ascii="Times New Roman" w:hAnsi="Times New Roman" w:cs="Times New Roman"/>
                <w:sz w:val="20"/>
                <w:szCs w:val="20"/>
                <w:lang w:val="ro-RO" w:eastAsia="ro-RO"/>
              </w:rPr>
            </w:pPr>
            <w:r w:rsidRPr="00C47FFC">
              <w:rPr>
                <w:rFonts w:eastAsia="Calibri"/>
                <w:lang w:val="en-US"/>
              </w:rPr>
              <w:t>42900000-5</w:t>
            </w:r>
          </w:p>
        </w:tc>
        <w:tc>
          <w:tcPr>
            <w:tcW w:w="3686" w:type="dxa"/>
            <w:tcBorders>
              <w:top w:val="single" w:sz="8" w:space="0" w:color="auto"/>
              <w:left w:val="single" w:sz="4" w:space="0" w:color="auto"/>
              <w:bottom w:val="single" w:sz="12" w:space="0" w:color="auto"/>
              <w:right w:val="single" w:sz="4" w:space="0" w:color="auto"/>
            </w:tcBorders>
            <w:shd w:val="clear" w:color="auto" w:fill="FFFFFF"/>
            <w:vAlign w:val="center"/>
          </w:tcPr>
          <w:p w14:paraId="7CB78470" w14:textId="77777777" w:rsidR="00BE5496" w:rsidRPr="00CD323A" w:rsidRDefault="00BE5496" w:rsidP="00BE5496">
            <w:pPr>
              <w:shd w:val="clear" w:color="auto" w:fill="FFFFFF" w:themeFill="background1"/>
              <w:spacing w:after="0" w:line="240" w:lineRule="auto"/>
              <w:jc w:val="both"/>
              <w:rPr>
                <w:rFonts w:ascii="Times New Roman" w:hAnsi="Times New Roman" w:cs="Times New Roman"/>
                <w:spacing w:val="-3"/>
                <w:sz w:val="24"/>
                <w:szCs w:val="24"/>
                <w:lang w:val="ro-RO"/>
              </w:rPr>
            </w:pPr>
          </w:p>
          <w:p w14:paraId="21CBCBFF" w14:textId="77777777" w:rsidR="00BE5496" w:rsidRDefault="00D92A07" w:rsidP="00BE5496">
            <w:pPr>
              <w:shd w:val="clear" w:color="auto" w:fill="FFFFFF" w:themeFill="background1"/>
              <w:spacing w:after="0" w:line="240" w:lineRule="auto"/>
              <w:jc w:val="both"/>
              <w:rPr>
                <w:rFonts w:ascii="Times New Roman" w:hAnsi="Times New Roman" w:cs="Times New Roman"/>
                <w:spacing w:val="-3"/>
                <w:sz w:val="24"/>
                <w:szCs w:val="24"/>
                <w:lang w:val="ro-RO"/>
              </w:rPr>
            </w:pPr>
            <w:r w:rsidRPr="00CD323A">
              <w:rPr>
                <w:rFonts w:ascii="Times New Roman" w:hAnsi="Times New Roman" w:cs="Times New Roman"/>
                <w:spacing w:val="-3"/>
                <w:sz w:val="24"/>
                <w:szCs w:val="24"/>
                <w:lang w:val="ro-RO"/>
              </w:rPr>
              <w:t>Achiziționarea și montarea</w:t>
            </w:r>
            <w:r w:rsidR="00BE5496" w:rsidRPr="00CD323A">
              <w:rPr>
                <w:rFonts w:ascii="Times New Roman" w:hAnsi="Times New Roman" w:cs="Times New Roman"/>
                <w:spacing w:val="-3"/>
                <w:sz w:val="24"/>
                <w:szCs w:val="24"/>
                <w:lang w:val="ro-RO"/>
              </w:rPr>
              <w:t xml:space="preserve"> sistemului de control a debitului la utilajul gospodăriei de păcură</w:t>
            </w:r>
          </w:p>
          <w:p w14:paraId="0BDF13AC" w14:textId="1961679C" w:rsidR="00764FB4" w:rsidRPr="00CD323A" w:rsidRDefault="00764FB4" w:rsidP="00BE5496">
            <w:pPr>
              <w:shd w:val="clear" w:color="auto" w:fill="FFFFFF" w:themeFill="background1"/>
              <w:spacing w:after="0" w:line="240" w:lineRule="auto"/>
              <w:jc w:val="both"/>
              <w:rPr>
                <w:rFonts w:ascii="Times New Roman" w:hAnsi="Times New Roman" w:cs="Times New Roman"/>
                <w:spacing w:val="-3"/>
                <w:sz w:val="24"/>
                <w:szCs w:val="24"/>
                <w:lang w:val="ro-RO"/>
              </w:rPr>
            </w:pPr>
          </w:p>
        </w:tc>
        <w:tc>
          <w:tcPr>
            <w:tcW w:w="850" w:type="dxa"/>
            <w:tcBorders>
              <w:top w:val="single" w:sz="8" w:space="0" w:color="auto"/>
              <w:left w:val="single" w:sz="4" w:space="0" w:color="auto"/>
              <w:bottom w:val="single" w:sz="12" w:space="0" w:color="auto"/>
              <w:right w:val="single" w:sz="4" w:space="0" w:color="auto"/>
            </w:tcBorders>
            <w:vAlign w:val="center"/>
          </w:tcPr>
          <w:p w14:paraId="08025679" w14:textId="7B02EB83" w:rsidR="00BE5496" w:rsidRPr="00CD323A" w:rsidRDefault="00BE5496" w:rsidP="00BE5496">
            <w:pPr>
              <w:shd w:val="clear" w:color="auto" w:fill="FFFFFF" w:themeFill="background1"/>
              <w:spacing w:after="0" w:line="240" w:lineRule="auto"/>
              <w:jc w:val="center"/>
              <w:rPr>
                <w:rFonts w:ascii="Times New Roman" w:hAnsi="Times New Roman" w:cs="Times New Roman"/>
                <w:sz w:val="18"/>
                <w:szCs w:val="18"/>
                <w:lang w:val="ro-RO"/>
              </w:rPr>
            </w:pPr>
            <w:r w:rsidRPr="00CD323A">
              <w:rPr>
                <w:rFonts w:ascii="Times New Roman" w:hAnsi="Times New Roman" w:cs="Times New Roman"/>
                <w:sz w:val="18"/>
                <w:szCs w:val="18"/>
                <w:lang w:val="ro-RO"/>
              </w:rPr>
              <w:t>sistem</w:t>
            </w:r>
          </w:p>
        </w:tc>
        <w:tc>
          <w:tcPr>
            <w:tcW w:w="851" w:type="dxa"/>
            <w:tcBorders>
              <w:top w:val="single" w:sz="8" w:space="0" w:color="auto"/>
              <w:left w:val="single" w:sz="4" w:space="0" w:color="auto"/>
              <w:bottom w:val="single" w:sz="12" w:space="0" w:color="auto"/>
              <w:right w:val="single" w:sz="4" w:space="0" w:color="auto"/>
            </w:tcBorders>
            <w:vAlign w:val="center"/>
          </w:tcPr>
          <w:p w14:paraId="5CBC2125" w14:textId="2C36CD06" w:rsidR="00BE5496" w:rsidRPr="00CD323A" w:rsidRDefault="00BE5496" w:rsidP="00BE5496">
            <w:pPr>
              <w:shd w:val="clear" w:color="auto" w:fill="FFFFFF" w:themeFill="background1"/>
              <w:spacing w:after="0" w:line="240" w:lineRule="auto"/>
              <w:jc w:val="center"/>
              <w:rPr>
                <w:rFonts w:ascii="Times New Roman" w:hAnsi="Times New Roman" w:cs="Times New Roman"/>
                <w:lang w:val="ro-RO"/>
              </w:rPr>
            </w:pPr>
            <w:r w:rsidRPr="00CD323A">
              <w:rPr>
                <w:rFonts w:ascii="Times New Roman" w:hAnsi="Times New Roman" w:cs="Times New Roman"/>
                <w:lang w:val="ro-RO"/>
              </w:rPr>
              <w:t>1</w:t>
            </w:r>
          </w:p>
        </w:tc>
        <w:tc>
          <w:tcPr>
            <w:tcW w:w="1417" w:type="dxa"/>
            <w:tcBorders>
              <w:top w:val="single" w:sz="8" w:space="0" w:color="auto"/>
              <w:left w:val="single" w:sz="4" w:space="0" w:color="auto"/>
              <w:bottom w:val="single" w:sz="12" w:space="0" w:color="auto"/>
              <w:right w:val="single" w:sz="4" w:space="0" w:color="auto"/>
            </w:tcBorders>
            <w:vAlign w:val="center"/>
          </w:tcPr>
          <w:p w14:paraId="2D5913C2" w14:textId="593A5164" w:rsidR="00323EA1" w:rsidRPr="00DA5EC1" w:rsidRDefault="00323EA1" w:rsidP="00323EA1">
            <w:pPr>
              <w:shd w:val="clear" w:color="auto" w:fill="FFFFFF" w:themeFill="background1"/>
              <w:spacing w:after="0" w:line="240" w:lineRule="auto"/>
              <w:jc w:val="center"/>
              <w:rPr>
                <w:rFonts w:ascii="Times New Roman" w:hAnsi="Times New Roman" w:cs="Times New Roman"/>
                <w:sz w:val="18"/>
                <w:szCs w:val="18"/>
                <w:lang w:val="ro-RO"/>
              </w:rPr>
            </w:pPr>
            <w:r w:rsidRPr="00DA5EC1">
              <w:rPr>
                <w:rFonts w:ascii="Times New Roman" w:hAnsi="Times New Roman" w:cs="Times New Roman"/>
                <w:sz w:val="18"/>
                <w:szCs w:val="18"/>
                <w:lang w:val="ro-RO"/>
              </w:rPr>
              <w:t>Pct.</w:t>
            </w:r>
            <w:r w:rsidR="00D12290" w:rsidRPr="00DA5EC1">
              <w:rPr>
                <w:rFonts w:ascii="Times New Roman" w:hAnsi="Times New Roman" w:cs="Times New Roman"/>
                <w:sz w:val="18"/>
                <w:szCs w:val="18"/>
                <w:lang w:val="ro-RO"/>
              </w:rPr>
              <w:t xml:space="preserve">5 </w:t>
            </w:r>
          </w:p>
          <w:p w14:paraId="3B4773A3" w14:textId="155B4BB1" w:rsidR="00323EA1" w:rsidRPr="00DA5EC1" w:rsidRDefault="00323EA1" w:rsidP="00323EA1">
            <w:pPr>
              <w:shd w:val="clear" w:color="auto" w:fill="FFFFFF" w:themeFill="background1"/>
              <w:spacing w:after="0" w:line="240" w:lineRule="auto"/>
              <w:jc w:val="center"/>
              <w:rPr>
                <w:rFonts w:ascii="Times New Roman" w:hAnsi="Times New Roman" w:cs="Times New Roman"/>
                <w:sz w:val="18"/>
                <w:szCs w:val="18"/>
                <w:lang w:val="ro-RO"/>
              </w:rPr>
            </w:pPr>
            <w:r w:rsidRPr="00DA5EC1">
              <w:rPr>
                <w:rFonts w:ascii="Times New Roman" w:hAnsi="Times New Roman" w:cs="Times New Roman"/>
                <w:sz w:val="18"/>
                <w:szCs w:val="18"/>
                <w:lang w:val="ro-RO"/>
              </w:rPr>
              <w:t>Anexa</w:t>
            </w:r>
            <w:r w:rsidR="00D92A07" w:rsidRPr="00DA5EC1">
              <w:rPr>
                <w:rFonts w:ascii="Times New Roman" w:hAnsi="Times New Roman" w:cs="Times New Roman"/>
                <w:sz w:val="18"/>
                <w:szCs w:val="18"/>
                <w:lang w:val="ro-RO"/>
              </w:rPr>
              <w:t>1</w:t>
            </w:r>
            <w:r w:rsidRPr="00DA5EC1">
              <w:rPr>
                <w:rFonts w:ascii="Times New Roman" w:hAnsi="Times New Roman" w:cs="Times New Roman"/>
                <w:sz w:val="18"/>
                <w:szCs w:val="18"/>
                <w:lang w:val="ro-RO"/>
              </w:rPr>
              <w:t xml:space="preserve"> </w:t>
            </w:r>
            <w:r w:rsidR="00D92A07" w:rsidRPr="00DA5EC1">
              <w:rPr>
                <w:rFonts w:ascii="Times New Roman" w:hAnsi="Times New Roman" w:cs="Times New Roman"/>
                <w:sz w:val="18"/>
                <w:szCs w:val="18"/>
                <w:lang w:val="ro-RO"/>
              </w:rPr>
              <w:t>la</w:t>
            </w:r>
            <w:r w:rsidRPr="00DA5EC1">
              <w:rPr>
                <w:rFonts w:ascii="Times New Roman" w:hAnsi="Times New Roman" w:cs="Times New Roman"/>
                <w:sz w:val="18"/>
                <w:szCs w:val="18"/>
                <w:lang w:val="ro-RO"/>
              </w:rPr>
              <w:t xml:space="preserve"> CS </w:t>
            </w:r>
          </w:p>
          <w:p w14:paraId="38506355" w14:textId="12E766D5" w:rsidR="00BE5496" w:rsidRPr="00CD323A" w:rsidRDefault="00BE5496" w:rsidP="00BE5496">
            <w:pPr>
              <w:shd w:val="clear" w:color="auto" w:fill="FFFFFF" w:themeFill="background1"/>
              <w:spacing w:after="0" w:line="240" w:lineRule="auto"/>
              <w:jc w:val="center"/>
              <w:rPr>
                <w:rFonts w:ascii="Times New Roman" w:hAnsi="Times New Roman" w:cs="Times New Roman"/>
                <w:sz w:val="18"/>
                <w:szCs w:val="18"/>
                <w:lang w:val="ro-RO"/>
              </w:rPr>
            </w:pPr>
          </w:p>
        </w:tc>
        <w:tc>
          <w:tcPr>
            <w:tcW w:w="1701" w:type="dxa"/>
            <w:tcBorders>
              <w:top w:val="single" w:sz="8" w:space="0" w:color="auto"/>
              <w:left w:val="single" w:sz="4" w:space="0" w:color="auto"/>
              <w:bottom w:val="single" w:sz="12" w:space="0" w:color="auto"/>
              <w:right w:val="single" w:sz="4" w:space="0" w:color="auto"/>
            </w:tcBorders>
            <w:vAlign w:val="center"/>
          </w:tcPr>
          <w:p w14:paraId="7EFF7404" w14:textId="39FAD1BB" w:rsidR="00BE5496" w:rsidRPr="00CD323A" w:rsidRDefault="00D92A07" w:rsidP="00BE5496">
            <w:pPr>
              <w:shd w:val="clear" w:color="auto" w:fill="FFFFFF" w:themeFill="background1"/>
              <w:spacing w:after="0" w:line="240" w:lineRule="auto"/>
              <w:jc w:val="center"/>
              <w:rPr>
                <w:rFonts w:ascii="Times New Roman" w:hAnsi="Times New Roman" w:cs="Times New Roman"/>
                <w:lang w:val="ro-RO"/>
              </w:rPr>
            </w:pPr>
            <w:r w:rsidRPr="00CD323A">
              <w:rPr>
                <w:rFonts w:ascii="Times New Roman" w:hAnsi="Times New Roman" w:cs="Times New Roman"/>
                <w:lang w:val="ro-RO"/>
              </w:rPr>
              <w:t>340 000</w:t>
            </w:r>
            <w:r w:rsidR="005D60D9">
              <w:rPr>
                <w:rFonts w:ascii="Times New Roman" w:hAnsi="Times New Roman" w:cs="Times New Roman"/>
                <w:lang w:val="ro-RO"/>
              </w:rPr>
              <w:t>,00</w:t>
            </w:r>
          </w:p>
        </w:tc>
      </w:tr>
      <w:tr w:rsidR="00BE5496" w:rsidRPr="00CD323A" w14:paraId="3DCF3AAD" w14:textId="5CE5B4B8" w:rsidTr="00F01C60">
        <w:trPr>
          <w:trHeight w:val="329"/>
        </w:trPr>
        <w:tc>
          <w:tcPr>
            <w:tcW w:w="8647" w:type="dxa"/>
            <w:gridSpan w:val="6"/>
            <w:tcBorders>
              <w:top w:val="single" w:sz="12" w:space="0" w:color="auto"/>
              <w:left w:val="single" w:sz="4" w:space="0" w:color="auto"/>
              <w:bottom w:val="single" w:sz="12" w:space="0" w:color="auto"/>
              <w:right w:val="single" w:sz="4" w:space="0" w:color="auto"/>
            </w:tcBorders>
            <w:vAlign w:val="center"/>
          </w:tcPr>
          <w:p w14:paraId="08BFB6AA" w14:textId="3AB19FDE" w:rsidR="00BE5496" w:rsidRPr="00CD323A" w:rsidRDefault="00BE5496" w:rsidP="00BE5496">
            <w:pPr>
              <w:pStyle w:val="a5"/>
              <w:rPr>
                <w:rFonts w:ascii="Times New Roman" w:hAnsi="Times New Roman" w:cs="Times New Roman"/>
                <w:sz w:val="24"/>
                <w:szCs w:val="24"/>
                <w:lang w:val="ro-RO"/>
              </w:rPr>
            </w:pPr>
            <w:r w:rsidRPr="00CD323A">
              <w:rPr>
                <w:rFonts w:ascii="Times New Roman" w:hAnsi="Times New Roman" w:cs="Times New Roman"/>
                <w:b/>
                <w:sz w:val="24"/>
                <w:szCs w:val="24"/>
                <w:lang w:val="ro-RO"/>
              </w:rPr>
              <w:t xml:space="preserve">                                                                         Valoarea estimată, </w:t>
            </w:r>
            <w:r w:rsidR="00D92A07" w:rsidRPr="00CD323A">
              <w:rPr>
                <w:rFonts w:ascii="Times New Roman" w:hAnsi="Times New Roman" w:cs="Times New Roman"/>
                <w:b/>
                <w:sz w:val="24"/>
                <w:szCs w:val="24"/>
                <w:lang w:val="ro-RO"/>
              </w:rPr>
              <w:t>L</w:t>
            </w:r>
            <w:r w:rsidRPr="00CD323A">
              <w:rPr>
                <w:rFonts w:ascii="Times New Roman" w:hAnsi="Times New Roman" w:cs="Times New Roman"/>
                <w:b/>
                <w:sz w:val="24"/>
                <w:szCs w:val="24"/>
                <w:lang w:val="ro-RO"/>
              </w:rPr>
              <w:t>ei fără TVA :</w:t>
            </w:r>
          </w:p>
        </w:tc>
        <w:tc>
          <w:tcPr>
            <w:tcW w:w="1701" w:type="dxa"/>
            <w:tcBorders>
              <w:top w:val="single" w:sz="12" w:space="0" w:color="auto"/>
              <w:left w:val="single" w:sz="4" w:space="0" w:color="auto"/>
              <w:bottom w:val="single" w:sz="12" w:space="0" w:color="auto"/>
              <w:right w:val="single" w:sz="4" w:space="0" w:color="auto"/>
            </w:tcBorders>
            <w:vAlign w:val="center"/>
          </w:tcPr>
          <w:p w14:paraId="7352E0F0" w14:textId="65EC9503" w:rsidR="00BE5496" w:rsidRPr="00CD323A" w:rsidRDefault="00D92A07" w:rsidP="00BE5496">
            <w:pPr>
              <w:pStyle w:val="a5"/>
              <w:jc w:val="center"/>
              <w:rPr>
                <w:rFonts w:ascii="Times New Roman" w:hAnsi="Times New Roman" w:cs="Times New Roman"/>
                <w:b/>
                <w:bCs/>
                <w:sz w:val="24"/>
                <w:szCs w:val="24"/>
                <w:lang w:val="ro-RO"/>
              </w:rPr>
            </w:pPr>
            <w:r w:rsidRPr="00CD323A">
              <w:rPr>
                <w:rFonts w:ascii="Times New Roman" w:hAnsi="Times New Roman" w:cs="Times New Roman"/>
                <w:b/>
                <w:bCs/>
                <w:lang w:val="ro-RO"/>
              </w:rPr>
              <w:t>340 000</w:t>
            </w:r>
            <w:r w:rsidR="005D60D9">
              <w:rPr>
                <w:rFonts w:ascii="Times New Roman" w:hAnsi="Times New Roman" w:cs="Times New Roman"/>
                <w:b/>
                <w:bCs/>
                <w:lang w:val="ro-RO"/>
              </w:rPr>
              <w:t>,00</w:t>
            </w:r>
          </w:p>
        </w:tc>
      </w:tr>
    </w:tbl>
    <w:p w14:paraId="547E0699" w14:textId="77777777" w:rsidR="00716EF2" w:rsidRPr="00CD323A" w:rsidRDefault="00716EF2" w:rsidP="001D515C">
      <w:pPr>
        <w:spacing w:after="0" w:line="240" w:lineRule="auto"/>
        <w:jc w:val="both"/>
        <w:rPr>
          <w:rFonts w:ascii="Times New Roman" w:hAnsi="Times New Roman" w:cs="Times New Roman"/>
          <w:b/>
          <w:sz w:val="24"/>
          <w:szCs w:val="24"/>
          <w:lang w:val="ro-RO"/>
        </w:rPr>
      </w:pPr>
    </w:p>
    <w:p w14:paraId="59A2CD21" w14:textId="164F88D1" w:rsidR="009E3681" w:rsidRPr="00CD323A" w:rsidRDefault="008A5B4C">
      <w:pPr>
        <w:numPr>
          <w:ilvl w:val="0"/>
          <w:numId w:val="1"/>
        </w:numPr>
        <w:spacing w:after="0" w:line="240" w:lineRule="auto"/>
        <w:ind w:left="0" w:firstLine="0"/>
        <w:jc w:val="both"/>
        <w:rPr>
          <w:rFonts w:ascii="Times New Roman" w:hAnsi="Times New Roman" w:cs="Times New Roman"/>
          <w:b/>
          <w:sz w:val="24"/>
          <w:szCs w:val="24"/>
          <w:lang w:val="ro-RO"/>
        </w:rPr>
      </w:pPr>
      <w:r w:rsidRPr="00CD323A">
        <w:rPr>
          <w:rFonts w:ascii="Times New Roman" w:hAnsi="Times New Roman" w:cs="Times New Roman"/>
          <w:b/>
          <w:sz w:val="24"/>
          <w:szCs w:val="24"/>
          <w:lang w:val="ro-RO"/>
        </w:rPr>
        <w:t xml:space="preserve"> </w:t>
      </w:r>
      <w:r w:rsidR="005D1CAE" w:rsidRPr="00CD323A">
        <w:rPr>
          <w:rFonts w:ascii="Times New Roman" w:hAnsi="Times New Roman" w:cs="Times New Roman"/>
          <w:b/>
          <w:sz w:val="24"/>
          <w:szCs w:val="24"/>
          <w:lang w:val="ro-RO"/>
        </w:rPr>
        <w:t>LOCUL, ADRESA DESFĂȘURĂRII</w:t>
      </w:r>
      <w:r w:rsidR="005B0856" w:rsidRPr="00CD323A">
        <w:rPr>
          <w:rFonts w:ascii="Times New Roman" w:hAnsi="Times New Roman" w:cs="Times New Roman"/>
          <w:b/>
          <w:sz w:val="24"/>
          <w:szCs w:val="24"/>
          <w:lang w:val="ro-RO"/>
        </w:rPr>
        <w:t xml:space="preserve"> </w:t>
      </w:r>
      <w:r w:rsidR="005D1CAE" w:rsidRPr="00CD323A">
        <w:rPr>
          <w:rFonts w:ascii="Times New Roman" w:hAnsi="Times New Roman" w:cs="Times New Roman"/>
          <w:b/>
          <w:sz w:val="24"/>
          <w:szCs w:val="24"/>
          <w:lang w:val="ro-RO"/>
        </w:rPr>
        <w:t>LUCRĂRILOR</w:t>
      </w:r>
      <w:r w:rsidR="005B0856" w:rsidRPr="00CD323A">
        <w:rPr>
          <w:rFonts w:ascii="Times New Roman" w:hAnsi="Times New Roman" w:cs="Times New Roman"/>
          <w:b/>
          <w:sz w:val="24"/>
          <w:szCs w:val="24"/>
          <w:lang w:val="ro-RO"/>
        </w:rPr>
        <w:t>:</w:t>
      </w:r>
    </w:p>
    <w:p w14:paraId="55A463EC" w14:textId="4BB05239" w:rsidR="009E3681" w:rsidRPr="00CD323A" w:rsidRDefault="009E3681" w:rsidP="00D005C3">
      <w:pPr>
        <w:spacing w:after="0" w:line="240" w:lineRule="auto"/>
        <w:jc w:val="both"/>
        <w:rPr>
          <w:rFonts w:ascii="Times New Roman" w:hAnsi="Times New Roman" w:cs="Times New Roman"/>
          <w:spacing w:val="-2"/>
          <w:sz w:val="24"/>
          <w:szCs w:val="24"/>
          <w:lang w:val="ro-RO"/>
        </w:rPr>
      </w:pPr>
      <w:bookmarkStart w:id="2" w:name="_Hlk112404908"/>
      <w:r w:rsidRPr="00CD323A">
        <w:rPr>
          <w:rFonts w:ascii="Times New Roman" w:hAnsi="Times New Roman" w:cs="Times New Roman"/>
          <w:spacing w:val="-2"/>
          <w:sz w:val="24"/>
          <w:szCs w:val="24"/>
          <w:lang w:val="ro-RO"/>
        </w:rPr>
        <w:t>«TERMOELECTRICA»</w:t>
      </w:r>
      <w:r w:rsidR="00CF1965" w:rsidRPr="00CD323A">
        <w:rPr>
          <w:rFonts w:ascii="Times New Roman" w:hAnsi="Times New Roman" w:cs="Times New Roman"/>
          <w:spacing w:val="-2"/>
          <w:sz w:val="24"/>
          <w:szCs w:val="24"/>
          <w:lang w:val="ro-RO"/>
        </w:rPr>
        <w:t xml:space="preserve"> S.A</w:t>
      </w:r>
      <w:r w:rsidRPr="00CD323A">
        <w:rPr>
          <w:rFonts w:ascii="Times New Roman" w:hAnsi="Times New Roman" w:cs="Times New Roman"/>
          <w:spacing w:val="-2"/>
          <w:sz w:val="24"/>
          <w:szCs w:val="24"/>
          <w:lang w:val="ro-RO"/>
        </w:rPr>
        <w:t xml:space="preserve">., </w:t>
      </w:r>
      <w:r w:rsidR="00CF1965" w:rsidRPr="00CD323A">
        <w:rPr>
          <w:rFonts w:ascii="Times New Roman" w:hAnsi="Times New Roman" w:cs="Times New Roman"/>
          <w:spacing w:val="-2"/>
          <w:sz w:val="24"/>
          <w:szCs w:val="24"/>
          <w:lang w:val="ro-RO"/>
        </w:rPr>
        <w:t>orașul Chișinău</w:t>
      </w:r>
      <w:r w:rsidR="00CE428B" w:rsidRPr="00CD323A">
        <w:rPr>
          <w:rFonts w:ascii="Times New Roman" w:hAnsi="Times New Roman" w:cs="Times New Roman"/>
          <w:spacing w:val="-2"/>
          <w:sz w:val="24"/>
          <w:szCs w:val="24"/>
          <w:lang w:val="ro-RO"/>
        </w:rPr>
        <w:t xml:space="preserve">, </w:t>
      </w:r>
      <w:r w:rsidR="00CF1965" w:rsidRPr="00CD323A">
        <w:rPr>
          <w:rFonts w:ascii="Times New Roman" w:hAnsi="Times New Roman" w:cs="Times New Roman"/>
          <w:spacing w:val="-2"/>
          <w:sz w:val="24"/>
          <w:szCs w:val="24"/>
          <w:lang w:val="ro-RO"/>
        </w:rPr>
        <w:t>str. Meșterul Manole</w:t>
      </w:r>
      <w:r w:rsidR="00D523D0" w:rsidRPr="00CD323A">
        <w:rPr>
          <w:rFonts w:ascii="Times New Roman" w:hAnsi="Times New Roman" w:cs="Times New Roman"/>
          <w:spacing w:val="-2"/>
          <w:sz w:val="24"/>
          <w:szCs w:val="24"/>
          <w:lang w:val="ro-RO"/>
        </w:rPr>
        <w:t xml:space="preserve"> 3</w:t>
      </w:r>
      <w:r w:rsidRPr="00CD323A">
        <w:rPr>
          <w:rFonts w:ascii="Times New Roman" w:hAnsi="Times New Roman" w:cs="Times New Roman"/>
          <w:spacing w:val="-2"/>
          <w:sz w:val="24"/>
          <w:szCs w:val="24"/>
          <w:lang w:val="ro-RO"/>
        </w:rPr>
        <w:t>,</w:t>
      </w:r>
      <w:r w:rsidR="00CA37D3" w:rsidRPr="00CD323A">
        <w:rPr>
          <w:rFonts w:ascii="Times New Roman" w:hAnsi="Times New Roman" w:cs="Times New Roman"/>
          <w:spacing w:val="-2"/>
          <w:sz w:val="24"/>
          <w:szCs w:val="24"/>
          <w:lang w:val="ro-RO"/>
        </w:rPr>
        <w:t xml:space="preserve"> </w:t>
      </w:r>
      <w:r w:rsidR="009E1A59" w:rsidRPr="00CD323A">
        <w:rPr>
          <w:rFonts w:ascii="Times New Roman" w:hAnsi="Times New Roman" w:cs="Times New Roman"/>
          <w:spacing w:val="-2"/>
          <w:sz w:val="24"/>
          <w:szCs w:val="24"/>
          <w:lang w:val="ro-RO"/>
        </w:rPr>
        <w:t xml:space="preserve">Centrala Electrică de Termoficare </w:t>
      </w:r>
      <w:r w:rsidR="00CE428B" w:rsidRPr="00CD323A">
        <w:rPr>
          <w:rFonts w:ascii="Times New Roman" w:hAnsi="Times New Roman" w:cs="Times New Roman"/>
          <w:spacing w:val="-2"/>
          <w:sz w:val="24"/>
          <w:szCs w:val="24"/>
          <w:lang w:val="ro-RO"/>
        </w:rPr>
        <w:t>Sursa nr.1,</w:t>
      </w:r>
      <w:r w:rsidR="00BA79D3" w:rsidRPr="00CD323A">
        <w:rPr>
          <w:rFonts w:ascii="Times New Roman" w:hAnsi="Times New Roman" w:cs="Times New Roman"/>
          <w:spacing w:val="-2"/>
          <w:sz w:val="24"/>
          <w:szCs w:val="24"/>
          <w:lang w:val="ro-RO"/>
        </w:rPr>
        <w:t xml:space="preserve"> </w:t>
      </w:r>
      <w:r w:rsidR="00CE428B" w:rsidRPr="00CD323A">
        <w:rPr>
          <w:rFonts w:ascii="Times New Roman" w:hAnsi="Times New Roman" w:cs="Times New Roman"/>
          <w:spacing w:val="-2"/>
          <w:sz w:val="24"/>
          <w:szCs w:val="24"/>
          <w:lang w:val="ro-RO"/>
        </w:rPr>
        <w:t xml:space="preserve"> </w:t>
      </w:r>
      <w:bookmarkEnd w:id="2"/>
      <w:r w:rsidR="00BA79D3" w:rsidRPr="00CD323A">
        <w:rPr>
          <w:rFonts w:ascii="Times New Roman" w:hAnsi="Times New Roman" w:cs="Times New Roman"/>
          <w:spacing w:val="-2"/>
          <w:sz w:val="24"/>
          <w:szCs w:val="24"/>
          <w:lang w:val="ro-RO"/>
        </w:rPr>
        <w:t xml:space="preserve">SCb,  </w:t>
      </w:r>
      <w:r w:rsidR="001701B8" w:rsidRPr="00CD323A">
        <w:rPr>
          <w:rFonts w:ascii="Times New Roman" w:hAnsi="Times New Roman" w:cs="Times New Roman"/>
          <w:spacing w:val="-2"/>
          <w:sz w:val="24"/>
          <w:szCs w:val="24"/>
          <w:lang w:val="ro-RO"/>
        </w:rPr>
        <w:t>G</w:t>
      </w:r>
      <w:r w:rsidR="009E1A59" w:rsidRPr="00CD323A">
        <w:rPr>
          <w:rFonts w:ascii="Times New Roman" w:hAnsi="Times New Roman" w:cs="Times New Roman"/>
          <w:spacing w:val="-2"/>
          <w:sz w:val="24"/>
          <w:szCs w:val="24"/>
          <w:lang w:val="ro-RO"/>
        </w:rPr>
        <w:t xml:space="preserve">ospodăria de </w:t>
      </w:r>
      <w:r w:rsidR="001701B8" w:rsidRPr="00CD323A">
        <w:rPr>
          <w:rFonts w:ascii="Times New Roman" w:hAnsi="Times New Roman" w:cs="Times New Roman"/>
          <w:spacing w:val="-2"/>
          <w:sz w:val="24"/>
          <w:szCs w:val="24"/>
          <w:lang w:val="ro-RO"/>
        </w:rPr>
        <w:t>P</w:t>
      </w:r>
      <w:r w:rsidR="009E1A59" w:rsidRPr="00CD323A">
        <w:rPr>
          <w:rFonts w:ascii="Times New Roman" w:hAnsi="Times New Roman" w:cs="Times New Roman"/>
          <w:spacing w:val="-2"/>
          <w:sz w:val="24"/>
          <w:szCs w:val="24"/>
          <w:lang w:val="ro-RO"/>
        </w:rPr>
        <w:t>ăcură</w:t>
      </w:r>
      <w:r w:rsidR="001701B8" w:rsidRPr="00CD323A">
        <w:rPr>
          <w:rFonts w:ascii="Times New Roman" w:hAnsi="Times New Roman" w:cs="Times New Roman"/>
          <w:spacing w:val="-2"/>
          <w:sz w:val="24"/>
          <w:szCs w:val="24"/>
          <w:lang w:val="ro-RO"/>
        </w:rPr>
        <w:t>.</w:t>
      </w:r>
    </w:p>
    <w:p w14:paraId="31945A0E" w14:textId="77777777" w:rsidR="00597EB2" w:rsidRPr="00CD323A" w:rsidRDefault="00597EB2" w:rsidP="00D005C3">
      <w:pPr>
        <w:spacing w:after="0" w:line="240" w:lineRule="auto"/>
        <w:jc w:val="both"/>
        <w:rPr>
          <w:rFonts w:ascii="Times New Roman" w:hAnsi="Times New Roman" w:cs="Times New Roman"/>
          <w:b/>
          <w:bCs/>
          <w:spacing w:val="-2"/>
          <w:sz w:val="24"/>
          <w:szCs w:val="24"/>
          <w:lang w:val="ro-RO"/>
        </w:rPr>
      </w:pPr>
    </w:p>
    <w:p w14:paraId="1E9A3505" w14:textId="07D644ED" w:rsidR="009E3681" w:rsidRPr="00CD323A" w:rsidRDefault="00FF5725">
      <w:pPr>
        <w:pStyle w:val="a3"/>
        <w:numPr>
          <w:ilvl w:val="0"/>
          <w:numId w:val="1"/>
        </w:numPr>
        <w:spacing w:after="0" w:line="240" w:lineRule="auto"/>
        <w:ind w:left="0" w:firstLine="0"/>
        <w:rPr>
          <w:rFonts w:ascii="Times New Roman" w:hAnsi="Times New Roman" w:cs="Times New Roman"/>
          <w:b/>
          <w:sz w:val="24"/>
          <w:szCs w:val="24"/>
          <w:lang w:val="ro-RO"/>
        </w:rPr>
      </w:pPr>
      <w:bookmarkStart w:id="3" w:name="_Hlk117089914"/>
      <w:r w:rsidRPr="00CD323A">
        <w:rPr>
          <w:rFonts w:ascii="Times New Roman" w:hAnsi="Times New Roman" w:cs="Times New Roman"/>
          <w:b/>
          <w:sz w:val="24"/>
          <w:szCs w:val="24"/>
          <w:lang w:val="ro-RO"/>
        </w:rPr>
        <w:t>TERM</w:t>
      </w:r>
      <w:r w:rsidR="000058CD" w:rsidRPr="00CD323A">
        <w:rPr>
          <w:rFonts w:ascii="Times New Roman" w:hAnsi="Times New Roman" w:cs="Times New Roman"/>
          <w:b/>
          <w:sz w:val="24"/>
          <w:szCs w:val="24"/>
          <w:lang w:val="ro-RO"/>
        </w:rPr>
        <w:t>E</w:t>
      </w:r>
      <w:r w:rsidRPr="00CD323A">
        <w:rPr>
          <w:rFonts w:ascii="Times New Roman" w:hAnsi="Times New Roman" w:cs="Times New Roman"/>
          <w:b/>
          <w:sz w:val="24"/>
          <w:szCs w:val="24"/>
          <w:lang w:val="ro-RO"/>
        </w:rPr>
        <w:t xml:space="preserve">NII DE </w:t>
      </w:r>
      <w:r w:rsidR="00B74FB5" w:rsidRPr="00CD323A">
        <w:rPr>
          <w:rFonts w:ascii="Times New Roman" w:hAnsi="Times New Roman" w:cs="Times New Roman"/>
          <w:b/>
          <w:sz w:val="24"/>
          <w:szCs w:val="24"/>
          <w:lang w:val="ro-RO"/>
        </w:rPr>
        <w:t>ACHIZIȚIONARE</w:t>
      </w:r>
      <w:r w:rsidR="00870554" w:rsidRPr="00CD323A">
        <w:rPr>
          <w:rFonts w:ascii="Times New Roman" w:hAnsi="Times New Roman" w:cs="Times New Roman"/>
          <w:b/>
          <w:sz w:val="24"/>
          <w:szCs w:val="24"/>
          <w:lang w:val="ro-RO"/>
        </w:rPr>
        <w:t>:</w:t>
      </w:r>
    </w:p>
    <w:p w14:paraId="7127596C" w14:textId="2903BDC1" w:rsidR="00870C55" w:rsidRDefault="00BA222E" w:rsidP="0071173F">
      <w:pPr>
        <w:pStyle w:val="a3"/>
        <w:spacing w:before="120" w:after="0" w:line="240" w:lineRule="auto"/>
        <w:ind w:left="0"/>
        <w:contextualSpacing w:val="0"/>
        <w:rPr>
          <w:rFonts w:ascii="Times New Roman" w:hAnsi="Times New Roman" w:cs="Times New Roman"/>
          <w:b/>
          <w:sz w:val="24"/>
          <w:szCs w:val="24"/>
          <w:lang w:val="ro-RO"/>
        </w:rPr>
      </w:pPr>
      <w:r w:rsidRPr="00CD323A">
        <w:rPr>
          <w:rFonts w:ascii="Times New Roman" w:hAnsi="Times New Roman" w:cs="Times New Roman"/>
          <w:bCs/>
          <w:sz w:val="24"/>
          <w:szCs w:val="24"/>
          <w:lang w:val="ro-RO"/>
        </w:rPr>
        <w:t xml:space="preserve">Efectuarea lucrărilor </w:t>
      </w:r>
      <w:r w:rsidR="007355FD" w:rsidRPr="00CD323A">
        <w:rPr>
          <w:rFonts w:ascii="Times New Roman" w:hAnsi="Times New Roman" w:cs="Times New Roman"/>
          <w:bCs/>
          <w:sz w:val="24"/>
          <w:szCs w:val="24"/>
          <w:lang w:val="ro-RO"/>
        </w:rPr>
        <w:t xml:space="preserve"> - </w:t>
      </w:r>
      <w:r w:rsidR="007355FD" w:rsidRPr="00CD323A">
        <w:rPr>
          <w:rFonts w:ascii="Times New Roman" w:hAnsi="Times New Roman" w:cs="Times New Roman"/>
          <w:b/>
          <w:sz w:val="24"/>
          <w:szCs w:val="24"/>
          <w:lang w:val="ro-RO"/>
        </w:rPr>
        <w:t xml:space="preserve"> </w:t>
      </w:r>
      <w:r w:rsidR="00BE5496" w:rsidRPr="00CD323A">
        <w:rPr>
          <w:rFonts w:ascii="Times New Roman" w:hAnsi="Times New Roman" w:cs="Times New Roman"/>
          <w:b/>
          <w:sz w:val="24"/>
          <w:szCs w:val="24"/>
          <w:lang w:val="ro-RO"/>
        </w:rPr>
        <w:t>septembrie</w:t>
      </w:r>
      <w:r w:rsidR="00C60AAA">
        <w:rPr>
          <w:rFonts w:ascii="Times New Roman" w:hAnsi="Times New Roman" w:cs="Times New Roman"/>
          <w:b/>
          <w:sz w:val="24"/>
          <w:szCs w:val="24"/>
          <w:lang w:val="ro-RO"/>
        </w:rPr>
        <w:t xml:space="preserve"> - decembrie</w:t>
      </w:r>
      <w:r w:rsidR="00BE5496" w:rsidRPr="00CD323A">
        <w:rPr>
          <w:rFonts w:ascii="Times New Roman" w:hAnsi="Times New Roman" w:cs="Times New Roman"/>
          <w:b/>
          <w:sz w:val="24"/>
          <w:szCs w:val="24"/>
          <w:lang w:val="ro-RO"/>
        </w:rPr>
        <w:t xml:space="preserve"> </w:t>
      </w:r>
      <w:r w:rsidR="00BA79D3" w:rsidRPr="00CD323A">
        <w:rPr>
          <w:rFonts w:ascii="Times New Roman" w:hAnsi="Times New Roman" w:cs="Times New Roman"/>
          <w:b/>
          <w:sz w:val="24"/>
          <w:szCs w:val="24"/>
          <w:lang w:val="ro-RO"/>
        </w:rPr>
        <w:t>202</w:t>
      </w:r>
      <w:r w:rsidR="00894155" w:rsidRPr="00CD323A">
        <w:rPr>
          <w:rFonts w:ascii="Times New Roman" w:hAnsi="Times New Roman" w:cs="Times New Roman"/>
          <w:b/>
          <w:sz w:val="24"/>
          <w:szCs w:val="24"/>
          <w:lang w:val="ro-RO"/>
        </w:rPr>
        <w:t>6</w:t>
      </w:r>
      <w:r w:rsidR="00EE5267" w:rsidRPr="00CD323A">
        <w:rPr>
          <w:rFonts w:ascii="Times New Roman" w:hAnsi="Times New Roman" w:cs="Times New Roman"/>
          <w:b/>
          <w:sz w:val="24"/>
          <w:szCs w:val="24"/>
          <w:lang w:val="ro-RO"/>
        </w:rPr>
        <w:t>.</w:t>
      </w:r>
    </w:p>
    <w:p w14:paraId="26C9E09E" w14:textId="77777777" w:rsidR="0071173F" w:rsidRPr="00CD323A" w:rsidRDefault="0071173F" w:rsidP="0071173F">
      <w:pPr>
        <w:pStyle w:val="a3"/>
        <w:spacing w:before="120" w:after="0" w:line="240" w:lineRule="auto"/>
        <w:ind w:left="0"/>
        <w:contextualSpacing w:val="0"/>
        <w:rPr>
          <w:rFonts w:ascii="Times New Roman" w:hAnsi="Times New Roman" w:cs="Times New Roman"/>
          <w:b/>
          <w:sz w:val="24"/>
          <w:szCs w:val="24"/>
          <w:lang w:val="ro-RO"/>
        </w:rPr>
      </w:pPr>
    </w:p>
    <w:p w14:paraId="083ECE8B" w14:textId="77777777" w:rsidR="00B02252" w:rsidRPr="00CD323A" w:rsidRDefault="00B02252">
      <w:pPr>
        <w:pStyle w:val="a5"/>
        <w:numPr>
          <w:ilvl w:val="0"/>
          <w:numId w:val="1"/>
        </w:numPr>
        <w:rPr>
          <w:rFonts w:ascii="Times New Roman" w:hAnsi="Times New Roman" w:cs="Times New Roman"/>
          <w:b/>
          <w:bCs/>
          <w:sz w:val="24"/>
          <w:szCs w:val="24"/>
          <w:lang w:val="ro-RO"/>
        </w:rPr>
      </w:pPr>
      <w:r w:rsidRPr="00CD323A">
        <w:rPr>
          <w:rFonts w:ascii="Times New Roman" w:hAnsi="Times New Roman" w:cs="Times New Roman"/>
          <w:b/>
          <w:bCs/>
          <w:sz w:val="24"/>
          <w:szCs w:val="24"/>
          <w:lang w:val="ro-RO"/>
        </w:rPr>
        <w:t>SCOPUL ACHIZIȚIEI</w:t>
      </w:r>
    </w:p>
    <w:p w14:paraId="6C866098" w14:textId="77777777" w:rsidR="00B02252" w:rsidRPr="00CD323A" w:rsidRDefault="00B02252" w:rsidP="00B02252">
      <w:pPr>
        <w:pStyle w:val="a5"/>
        <w:rPr>
          <w:rFonts w:ascii="Times New Roman" w:hAnsi="Times New Roman" w:cs="Times New Roman"/>
          <w:b/>
          <w:bCs/>
          <w:sz w:val="12"/>
          <w:szCs w:val="12"/>
          <w:lang w:val="ro-RO"/>
        </w:rPr>
      </w:pPr>
      <w:r w:rsidRPr="00CD323A">
        <w:rPr>
          <w:rFonts w:ascii="Times New Roman" w:hAnsi="Times New Roman" w:cs="Times New Roman"/>
          <w:sz w:val="12"/>
          <w:szCs w:val="12"/>
          <w:lang w:val="ro-RO"/>
        </w:rPr>
        <w:t xml:space="preserve"> </w:t>
      </w:r>
    </w:p>
    <w:p w14:paraId="56072AA9" w14:textId="27776B85" w:rsidR="00E36B41" w:rsidRPr="00CD323A" w:rsidRDefault="00A570D2" w:rsidP="00A570D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4.1. </w:t>
      </w:r>
      <w:r w:rsidR="00B02252" w:rsidRPr="00CD323A">
        <w:rPr>
          <w:rFonts w:ascii="Times New Roman" w:hAnsi="Times New Roman" w:cs="Times New Roman"/>
          <w:spacing w:val="-2"/>
          <w:sz w:val="24"/>
          <w:szCs w:val="24"/>
          <w:lang w:val="ro-RO"/>
        </w:rPr>
        <w:t xml:space="preserve">Înlocuirea aparatelor </w:t>
      </w:r>
      <w:r w:rsidR="0065097C" w:rsidRPr="00CD323A">
        <w:rPr>
          <w:rFonts w:ascii="Times New Roman" w:hAnsi="Times New Roman" w:cs="Times New Roman"/>
          <w:spacing w:val="-2"/>
          <w:sz w:val="24"/>
          <w:szCs w:val="24"/>
          <w:lang w:val="ro-RO"/>
        </w:rPr>
        <w:t xml:space="preserve">secundare </w:t>
      </w:r>
      <w:r w:rsidR="00B02252" w:rsidRPr="00CD323A">
        <w:rPr>
          <w:rFonts w:ascii="Times New Roman" w:hAnsi="Times New Roman" w:cs="Times New Roman"/>
          <w:spacing w:val="-2"/>
          <w:sz w:val="24"/>
          <w:szCs w:val="24"/>
          <w:lang w:val="ro-RO"/>
        </w:rPr>
        <w:t xml:space="preserve">de măsură și control </w:t>
      </w:r>
      <w:r w:rsidR="0065097C" w:rsidRPr="00CD323A">
        <w:rPr>
          <w:rFonts w:ascii="Times New Roman" w:hAnsi="Times New Roman" w:cs="Times New Roman"/>
          <w:spacing w:val="-2"/>
          <w:sz w:val="24"/>
          <w:szCs w:val="24"/>
          <w:lang w:val="ro-RO"/>
        </w:rPr>
        <w:t xml:space="preserve">învechite și în stare avansată de </w:t>
      </w:r>
      <w:r w:rsidR="00B02252" w:rsidRPr="00CD323A">
        <w:rPr>
          <w:rFonts w:ascii="Times New Roman" w:hAnsi="Times New Roman" w:cs="Times New Roman"/>
          <w:spacing w:val="-2"/>
          <w:sz w:val="24"/>
          <w:szCs w:val="24"/>
          <w:lang w:val="ro-RO"/>
        </w:rPr>
        <w:t>uz</w:t>
      </w:r>
      <w:r w:rsidR="0065097C" w:rsidRPr="00CD323A">
        <w:rPr>
          <w:rFonts w:ascii="Times New Roman" w:hAnsi="Times New Roman" w:cs="Times New Roman"/>
          <w:spacing w:val="-2"/>
          <w:sz w:val="24"/>
          <w:szCs w:val="24"/>
          <w:lang w:val="ro-RO"/>
        </w:rPr>
        <w:t>ură</w:t>
      </w:r>
      <w:r w:rsidR="00E36B41" w:rsidRPr="00CD323A">
        <w:rPr>
          <w:rFonts w:ascii="Times New Roman" w:hAnsi="Times New Roman" w:cs="Times New Roman"/>
          <w:spacing w:val="-2"/>
          <w:sz w:val="24"/>
          <w:szCs w:val="24"/>
          <w:lang w:val="ro-RO"/>
        </w:rPr>
        <w:t>:</w:t>
      </w:r>
    </w:p>
    <w:p w14:paraId="0339C8B4" w14:textId="455A70C1" w:rsidR="00E36B41" w:rsidRPr="00CD323A" w:rsidRDefault="00E36B41"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w:t>
      </w:r>
      <w:r w:rsidR="00B02252" w:rsidRPr="00CD323A">
        <w:rPr>
          <w:rFonts w:ascii="Times New Roman" w:hAnsi="Times New Roman" w:cs="Times New Roman"/>
          <w:spacing w:val="-2"/>
          <w:sz w:val="24"/>
          <w:szCs w:val="24"/>
          <w:lang w:val="ro-RO"/>
        </w:rPr>
        <w:t xml:space="preserve"> de tip  K</w:t>
      </w:r>
      <w:r w:rsidR="00577C88" w:rsidRPr="00CD323A">
        <w:rPr>
          <w:rFonts w:ascii="Times New Roman" w:hAnsi="Times New Roman" w:cs="Times New Roman"/>
          <w:spacing w:val="-2"/>
          <w:sz w:val="24"/>
          <w:szCs w:val="24"/>
          <w:lang w:val="ro-RO"/>
        </w:rPr>
        <w:t>СД</w:t>
      </w:r>
      <w:r w:rsidR="00B02252" w:rsidRPr="00CD323A">
        <w:rPr>
          <w:rFonts w:ascii="Times New Roman" w:hAnsi="Times New Roman" w:cs="Times New Roman"/>
          <w:spacing w:val="-2"/>
          <w:sz w:val="24"/>
          <w:szCs w:val="24"/>
          <w:lang w:val="ro-RO"/>
        </w:rPr>
        <w:t xml:space="preserve">2  – </w:t>
      </w:r>
      <w:r w:rsidR="00577C88" w:rsidRPr="00CD323A">
        <w:rPr>
          <w:rFonts w:ascii="Times New Roman" w:hAnsi="Times New Roman" w:cs="Times New Roman"/>
          <w:spacing w:val="-2"/>
          <w:sz w:val="24"/>
          <w:szCs w:val="24"/>
          <w:lang w:val="ro-RO"/>
        </w:rPr>
        <w:t>2</w:t>
      </w:r>
      <w:r w:rsidR="00B02252" w:rsidRPr="00CD323A">
        <w:rPr>
          <w:rFonts w:ascii="Times New Roman" w:hAnsi="Times New Roman" w:cs="Times New Roman"/>
          <w:spacing w:val="-2"/>
          <w:sz w:val="24"/>
          <w:szCs w:val="24"/>
          <w:lang w:val="ro-RO"/>
        </w:rPr>
        <w:t xml:space="preserve"> un. (anii producerii 19</w:t>
      </w:r>
      <w:r w:rsidR="00577C88" w:rsidRPr="00CD323A">
        <w:rPr>
          <w:rFonts w:ascii="Times New Roman" w:hAnsi="Times New Roman" w:cs="Times New Roman"/>
          <w:spacing w:val="-2"/>
          <w:sz w:val="24"/>
          <w:szCs w:val="24"/>
          <w:lang w:val="ro-RO"/>
        </w:rPr>
        <w:t>80</w:t>
      </w:r>
      <w:r w:rsidR="00B02252" w:rsidRPr="00CD323A">
        <w:rPr>
          <w:rFonts w:ascii="Times New Roman" w:hAnsi="Times New Roman" w:cs="Times New Roman"/>
          <w:spacing w:val="-2"/>
          <w:sz w:val="24"/>
          <w:szCs w:val="24"/>
          <w:lang w:val="ro-RO"/>
        </w:rPr>
        <w:t xml:space="preserve">) </w:t>
      </w:r>
    </w:p>
    <w:p w14:paraId="32DA7414" w14:textId="39A46B2A" w:rsidR="00B66724" w:rsidRPr="00CD323A" w:rsidRDefault="00E36B41"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w:t>
      </w:r>
      <w:r w:rsidR="00577C88" w:rsidRPr="00CD323A">
        <w:rPr>
          <w:rFonts w:ascii="Times New Roman" w:hAnsi="Times New Roman" w:cs="Times New Roman"/>
          <w:spacing w:val="-2"/>
          <w:sz w:val="24"/>
          <w:szCs w:val="24"/>
          <w:lang w:val="ro-RO"/>
        </w:rPr>
        <w:t xml:space="preserve"> de tip  KСУ2  – 2 un. (anii producerii 1979</w:t>
      </w:r>
      <w:r w:rsidR="00455401" w:rsidRPr="00CD323A">
        <w:rPr>
          <w:rFonts w:ascii="Times New Roman" w:hAnsi="Times New Roman" w:cs="Times New Roman"/>
          <w:spacing w:val="-2"/>
          <w:sz w:val="24"/>
          <w:szCs w:val="24"/>
          <w:lang w:val="ro-RO"/>
        </w:rPr>
        <w:t>,1990</w:t>
      </w:r>
      <w:r w:rsidR="00577C88" w:rsidRPr="00CD323A">
        <w:rPr>
          <w:rFonts w:ascii="Times New Roman" w:hAnsi="Times New Roman" w:cs="Times New Roman"/>
          <w:spacing w:val="-2"/>
          <w:sz w:val="24"/>
          <w:szCs w:val="24"/>
          <w:lang w:val="ro-RO"/>
        </w:rPr>
        <w:t>)</w:t>
      </w:r>
    </w:p>
    <w:p w14:paraId="46A14654" w14:textId="77777777" w:rsidR="007F1355" w:rsidRPr="00CD323A" w:rsidRDefault="00B02252" w:rsidP="007F13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 utilizate pentru</w:t>
      </w:r>
      <w:r w:rsidR="00336061" w:rsidRPr="00CD323A">
        <w:rPr>
          <w:rFonts w:ascii="Times New Roman" w:hAnsi="Times New Roman" w:cs="Times New Roman"/>
          <w:spacing w:val="-2"/>
          <w:sz w:val="24"/>
          <w:szCs w:val="24"/>
          <w:lang w:val="ro-RO"/>
        </w:rPr>
        <w:t xml:space="preserve"> vizualizarea și înregistrarea </w:t>
      </w:r>
      <w:r w:rsidR="00455401" w:rsidRPr="00CD323A">
        <w:rPr>
          <w:rFonts w:ascii="Times New Roman" w:hAnsi="Times New Roman" w:cs="Times New Roman"/>
          <w:spacing w:val="-2"/>
          <w:sz w:val="24"/>
          <w:szCs w:val="24"/>
          <w:lang w:val="ro-RO"/>
        </w:rPr>
        <w:t>debitul</w:t>
      </w:r>
      <w:r w:rsidR="00C43052" w:rsidRPr="00CD323A">
        <w:rPr>
          <w:rFonts w:ascii="Times New Roman" w:hAnsi="Times New Roman" w:cs="Times New Roman"/>
          <w:spacing w:val="-2"/>
          <w:sz w:val="24"/>
          <w:szCs w:val="24"/>
          <w:lang w:val="ro-RO"/>
        </w:rPr>
        <w:t>ui</w:t>
      </w:r>
      <w:r w:rsidR="00455401" w:rsidRPr="00CD323A">
        <w:rPr>
          <w:rFonts w:ascii="Times New Roman" w:hAnsi="Times New Roman" w:cs="Times New Roman"/>
          <w:spacing w:val="-2"/>
          <w:sz w:val="24"/>
          <w:szCs w:val="24"/>
          <w:lang w:val="ro-RO"/>
        </w:rPr>
        <w:t xml:space="preserve"> de abur</w:t>
      </w:r>
      <w:r w:rsidR="00C43052" w:rsidRPr="00CD323A">
        <w:rPr>
          <w:rFonts w:ascii="Times New Roman" w:hAnsi="Times New Roman" w:cs="Times New Roman"/>
          <w:spacing w:val="-2"/>
          <w:sz w:val="24"/>
          <w:szCs w:val="24"/>
          <w:lang w:val="ro-RO"/>
        </w:rPr>
        <w:t>,</w:t>
      </w:r>
      <w:r w:rsidRPr="00CD323A">
        <w:rPr>
          <w:rFonts w:ascii="Times New Roman" w:hAnsi="Times New Roman" w:cs="Times New Roman"/>
          <w:spacing w:val="-2"/>
          <w:sz w:val="24"/>
          <w:szCs w:val="24"/>
          <w:lang w:val="ro-RO"/>
        </w:rPr>
        <w:t xml:space="preserve"> </w:t>
      </w:r>
      <w:r w:rsidR="00894155" w:rsidRPr="00CD323A">
        <w:rPr>
          <w:rFonts w:ascii="Times New Roman" w:hAnsi="Times New Roman" w:cs="Times New Roman"/>
          <w:spacing w:val="-2"/>
          <w:sz w:val="24"/>
          <w:szCs w:val="24"/>
          <w:lang w:val="ro-RO"/>
        </w:rPr>
        <w:t xml:space="preserve">folosit la deservirea </w:t>
      </w:r>
      <w:r w:rsidRPr="00CD323A">
        <w:rPr>
          <w:rFonts w:ascii="Times New Roman" w:hAnsi="Times New Roman" w:cs="Times New Roman"/>
          <w:spacing w:val="-2"/>
          <w:sz w:val="24"/>
          <w:szCs w:val="24"/>
          <w:lang w:val="ro-RO"/>
        </w:rPr>
        <w:t>utilajului gospodăriei de păcură</w:t>
      </w:r>
      <w:r w:rsidR="00894155" w:rsidRPr="00CD323A">
        <w:rPr>
          <w:rFonts w:ascii="Times New Roman" w:hAnsi="Times New Roman" w:cs="Times New Roman"/>
          <w:spacing w:val="-2"/>
          <w:sz w:val="24"/>
          <w:szCs w:val="24"/>
          <w:lang w:val="ro-RO"/>
        </w:rPr>
        <w:t>.</w:t>
      </w:r>
      <w:r w:rsidRPr="00CD323A">
        <w:rPr>
          <w:rFonts w:ascii="Times New Roman" w:hAnsi="Times New Roman" w:cs="Times New Roman"/>
          <w:spacing w:val="-2"/>
          <w:sz w:val="24"/>
          <w:szCs w:val="24"/>
          <w:lang w:val="ro-RO"/>
        </w:rPr>
        <w:t xml:space="preserve"> </w:t>
      </w:r>
    </w:p>
    <w:p w14:paraId="0DFB7258" w14:textId="4E3354E3" w:rsidR="007F1355" w:rsidRPr="00CD323A" w:rsidRDefault="007F1355" w:rsidP="007F13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Înlocuirea se va efectua cu utilajul nou, modern - înregistrator videografic cu 20 canale: </w:t>
      </w:r>
    </w:p>
    <w:p w14:paraId="025E5385" w14:textId="77777777" w:rsidR="007F1355" w:rsidRPr="00CD323A" w:rsidRDefault="007F1355" w:rsidP="007F13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 tip Memograph M RSG  </w:t>
      </w:r>
      <w:r w:rsidRPr="00CD323A">
        <w:rPr>
          <w:rFonts w:ascii="Times New Roman" w:hAnsi="Times New Roman" w:cs="Times New Roman"/>
          <w:spacing w:val="-2"/>
          <w:sz w:val="24"/>
          <w:szCs w:val="24"/>
          <w:u w:val="single"/>
          <w:lang w:val="ro-RO"/>
        </w:rPr>
        <w:t xml:space="preserve">(1 un. – </w:t>
      </w:r>
      <w:r w:rsidRPr="00CD323A">
        <w:rPr>
          <w:rFonts w:ascii="Times New Roman" w:hAnsi="Times New Roman" w:cs="Times New Roman"/>
          <w:b/>
          <w:bCs/>
          <w:spacing w:val="-2"/>
          <w:sz w:val="24"/>
          <w:szCs w:val="24"/>
          <w:u w:val="single"/>
          <w:lang w:val="ro-RO"/>
        </w:rPr>
        <w:t>se află</w:t>
      </w:r>
      <w:r w:rsidRPr="00CD323A">
        <w:rPr>
          <w:rFonts w:ascii="Times New Roman" w:hAnsi="Times New Roman" w:cs="Times New Roman"/>
          <w:b/>
          <w:bCs/>
          <w:spacing w:val="-2"/>
          <w:sz w:val="24"/>
          <w:szCs w:val="24"/>
          <w:lang w:val="ro-RO"/>
        </w:rPr>
        <w:t xml:space="preserve"> </w:t>
      </w:r>
      <w:r w:rsidRPr="00CD323A">
        <w:rPr>
          <w:rFonts w:ascii="Times New Roman" w:hAnsi="Times New Roman" w:cs="Times New Roman"/>
          <w:b/>
          <w:bCs/>
          <w:spacing w:val="-2"/>
          <w:sz w:val="24"/>
          <w:szCs w:val="24"/>
          <w:u w:val="single"/>
          <w:lang w:val="ro-RO"/>
        </w:rPr>
        <w:t>în depozitul Beneficiarului</w:t>
      </w:r>
      <w:r w:rsidRPr="00CD323A">
        <w:rPr>
          <w:rFonts w:ascii="Times New Roman" w:hAnsi="Times New Roman" w:cs="Times New Roman"/>
          <w:spacing w:val="-2"/>
          <w:sz w:val="24"/>
          <w:szCs w:val="24"/>
          <w:lang w:val="ro-RO"/>
        </w:rPr>
        <w:t>) cu montarea înregistratorului videografic și a senzorilor de debit, conexiunea cablurilor de control, ajustarea și punerea în funcțiune a sistemului de măsurare și semnalizare a controlului debitului.</w:t>
      </w:r>
    </w:p>
    <w:p w14:paraId="0D540DBD" w14:textId="77B6B59C" w:rsidR="00894155" w:rsidRPr="00CD323A" w:rsidRDefault="00894155" w:rsidP="00B02252">
      <w:pPr>
        <w:spacing w:after="0" w:line="240" w:lineRule="auto"/>
        <w:jc w:val="both"/>
        <w:rPr>
          <w:rFonts w:ascii="Times New Roman" w:hAnsi="Times New Roman" w:cs="Times New Roman"/>
          <w:spacing w:val="-2"/>
          <w:sz w:val="24"/>
          <w:szCs w:val="24"/>
          <w:lang w:val="ro-RO"/>
        </w:rPr>
      </w:pPr>
    </w:p>
    <w:p w14:paraId="5BB1B6AE" w14:textId="07A985EE" w:rsidR="00894155" w:rsidRPr="00CD323A" w:rsidRDefault="00A570D2" w:rsidP="00A570D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4.2. </w:t>
      </w:r>
      <w:r w:rsidR="00894155" w:rsidRPr="00CD323A">
        <w:rPr>
          <w:rFonts w:ascii="Times New Roman" w:hAnsi="Times New Roman" w:cs="Times New Roman"/>
          <w:spacing w:val="-2"/>
          <w:sz w:val="24"/>
          <w:szCs w:val="24"/>
          <w:lang w:val="ro-RO"/>
        </w:rPr>
        <w:t>Înlocuirea senzori</w:t>
      </w:r>
      <w:r w:rsidR="00C43052" w:rsidRPr="00CD323A">
        <w:rPr>
          <w:rFonts w:ascii="Times New Roman" w:hAnsi="Times New Roman" w:cs="Times New Roman"/>
          <w:spacing w:val="-2"/>
          <w:sz w:val="24"/>
          <w:szCs w:val="24"/>
          <w:lang w:val="ro-RO"/>
        </w:rPr>
        <w:t>lor</w:t>
      </w:r>
      <w:r w:rsidR="00894155" w:rsidRPr="00CD323A">
        <w:rPr>
          <w:rFonts w:ascii="Times New Roman" w:hAnsi="Times New Roman" w:cs="Times New Roman"/>
          <w:spacing w:val="-2"/>
          <w:sz w:val="24"/>
          <w:szCs w:val="24"/>
          <w:lang w:val="ro-RO"/>
        </w:rPr>
        <w:t xml:space="preserve"> de debit </w:t>
      </w:r>
      <w:r w:rsidR="00C43052" w:rsidRPr="00CD323A">
        <w:rPr>
          <w:rFonts w:ascii="Times New Roman" w:hAnsi="Times New Roman" w:cs="Times New Roman"/>
          <w:spacing w:val="-2"/>
          <w:sz w:val="24"/>
          <w:szCs w:val="24"/>
          <w:lang w:val="ro-RO"/>
        </w:rPr>
        <w:t>învechite și în stare avansată de uzură</w:t>
      </w:r>
      <w:r w:rsidR="00894155" w:rsidRPr="00CD323A">
        <w:rPr>
          <w:rFonts w:ascii="Times New Roman" w:hAnsi="Times New Roman" w:cs="Times New Roman"/>
          <w:spacing w:val="-2"/>
          <w:sz w:val="24"/>
          <w:szCs w:val="24"/>
          <w:lang w:val="ro-RO"/>
        </w:rPr>
        <w:t>:</w:t>
      </w:r>
    </w:p>
    <w:p w14:paraId="4BBA1324" w14:textId="3D2C7830" w:rsidR="00894155" w:rsidRPr="00CD323A" w:rsidRDefault="00894155" w:rsidP="008941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de tip  ДМ3583 - 2 un. (anii producerii 1979)</w:t>
      </w:r>
    </w:p>
    <w:p w14:paraId="3C7D356E" w14:textId="6E0BADC4" w:rsidR="00894155" w:rsidRPr="00CD323A" w:rsidRDefault="00894155" w:rsidP="00894155">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lastRenderedPageBreak/>
        <w:t>- de tip  ДМЭР2 – 2 un. (anii producerii 1989)</w:t>
      </w:r>
    </w:p>
    <w:p w14:paraId="0DC2AE1D" w14:textId="147A1791" w:rsidR="00C43052" w:rsidRPr="00CD323A" w:rsidRDefault="00C43052" w:rsidP="00C430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utilizate pentru </w:t>
      </w:r>
      <w:r w:rsidR="00336061" w:rsidRPr="00CD323A">
        <w:rPr>
          <w:rFonts w:ascii="Times New Roman" w:hAnsi="Times New Roman" w:cs="Times New Roman"/>
          <w:spacing w:val="-2"/>
          <w:sz w:val="24"/>
          <w:szCs w:val="24"/>
          <w:lang w:val="ro-RO"/>
        </w:rPr>
        <w:t>măsurarea</w:t>
      </w:r>
      <w:r w:rsidRPr="00CD323A">
        <w:rPr>
          <w:rFonts w:ascii="Times New Roman" w:hAnsi="Times New Roman" w:cs="Times New Roman"/>
          <w:spacing w:val="-2"/>
          <w:sz w:val="24"/>
          <w:szCs w:val="24"/>
          <w:lang w:val="ro-RO"/>
        </w:rPr>
        <w:t xml:space="preserve"> debitului de abur, folosit la deservirea utilajului gospodăriei de păcură. </w:t>
      </w:r>
    </w:p>
    <w:p w14:paraId="6778C1A2" w14:textId="1F6462F4" w:rsidR="00A570D2" w:rsidRPr="00CD323A" w:rsidRDefault="00A570D2" w:rsidP="00A570D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Înlocuirea se va efectua cu utilajul nou, modern </w:t>
      </w:r>
      <w:r w:rsidR="00F60C6B" w:rsidRPr="00CD323A">
        <w:rPr>
          <w:rFonts w:ascii="Times New Roman" w:hAnsi="Times New Roman" w:cs="Times New Roman"/>
          <w:spacing w:val="-2"/>
          <w:sz w:val="24"/>
          <w:szCs w:val="24"/>
          <w:lang w:val="ro-RO"/>
        </w:rPr>
        <w:t>–</w:t>
      </w:r>
      <w:r w:rsidRPr="00CD323A">
        <w:rPr>
          <w:rFonts w:ascii="Times New Roman" w:hAnsi="Times New Roman" w:cs="Times New Roman"/>
          <w:spacing w:val="-2"/>
          <w:sz w:val="24"/>
          <w:szCs w:val="24"/>
          <w:lang w:val="ro-RO"/>
        </w:rPr>
        <w:t xml:space="preserve"> </w:t>
      </w:r>
      <w:r w:rsidR="00F60C6B" w:rsidRPr="00CD323A">
        <w:rPr>
          <w:rFonts w:ascii="Times New Roman" w:hAnsi="Times New Roman" w:cs="Times New Roman"/>
          <w:spacing w:val="-2"/>
          <w:sz w:val="24"/>
          <w:szCs w:val="24"/>
          <w:lang w:val="ro-RO"/>
        </w:rPr>
        <w:t xml:space="preserve">pe </w:t>
      </w:r>
      <w:r w:rsidRPr="00CD323A">
        <w:rPr>
          <w:rFonts w:ascii="Times New Roman" w:hAnsi="Times New Roman" w:cs="Times New Roman"/>
          <w:spacing w:val="-2"/>
          <w:sz w:val="24"/>
          <w:szCs w:val="24"/>
          <w:lang w:val="ro-RO"/>
        </w:rPr>
        <w:t>senzori cu următoarele caracteristici:</w:t>
      </w:r>
    </w:p>
    <w:p w14:paraId="4868C865" w14:textId="77777777" w:rsidR="00894155" w:rsidRPr="00CD323A" w:rsidRDefault="00894155" w:rsidP="00B02252">
      <w:pPr>
        <w:spacing w:after="0" w:line="240" w:lineRule="auto"/>
        <w:jc w:val="both"/>
        <w:rPr>
          <w:rFonts w:ascii="Times New Roman" w:hAnsi="Times New Roman" w:cs="Times New Roman"/>
          <w:spacing w:val="-2"/>
          <w:sz w:val="24"/>
          <w:szCs w:val="24"/>
          <w:lang w:val="ro-RO"/>
        </w:rPr>
      </w:pPr>
    </w:p>
    <w:p w14:paraId="2EF72E5C" w14:textId="558211BB" w:rsidR="00A83E46" w:rsidRPr="00CD323A" w:rsidRDefault="00A83E46"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Diapazonul de măsurare</w:t>
      </w:r>
      <w:r w:rsidR="00B67560" w:rsidRPr="00CD323A">
        <w:rPr>
          <w:rFonts w:ascii="Times New Roman" w:hAnsi="Times New Roman" w:cs="Times New Roman"/>
          <w:spacing w:val="-2"/>
          <w:sz w:val="24"/>
          <w:szCs w:val="24"/>
          <w:lang w:val="ro-RO"/>
        </w:rPr>
        <w:t xml:space="preserve"> -</w:t>
      </w:r>
      <w:r w:rsidRPr="00CD323A">
        <w:rPr>
          <w:rFonts w:ascii="Times New Roman" w:hAnsi="Times New Roman" w:cs="Times New Roman"/>
          <w:spacing w:val="-2"/>
          <w:sz w:val="24"/>
          <w:szCs w:val="24"/>
          <w:lang w:val="ro-RO"/>
        </w:rPr>
        <w:t xml:space="preserve"> </w:t>
      </w:r>
      <m:oMath>
        <m:r>
          <w:rPr>
            <w:rFonts w:ascii="Cambria Math" w:hAnsi="Cambria Math" w:cs="Times New Roman"/>
            <w:spacing w:val="-2"/>
            <w:sz w:val="24"/>
            <w:szCs w:val="24"/>
            <w:lang w:val="ro-RO"/>
          </w:rPr>
          <m:t>∆</m:t>
        </m:r>
      </m:oMath>
      <w:r w:rsidR="00B67560" w:rsidRPr="00CD323A">
        <w:rPr>
          <w:rFonts w:ascii="Times New Roman" w:hAnsi="Times New Roman" w:cs="Times New Roman"/>
          <w:spacing w:val="-2"/>
          <w:sz w:val="24"/>
          <w:szCs w:val="24"/>
          <w:lang w:val="ro-RO"/>
        </w:rPr>
        <w:t>P</w:t>
      </w:r>
      <w:r w:rsidR="00057DBE" w:rsidRPr="00CD323A">
        <w:rPr>
          <w:rFonts w:ascii="Times New Roman" w:hAnsi="Times New Roman" w:cs="Times New Roman"/>
          <w:spacing w:val="-2"/>
          <w:sz w:val="24"/>
          <w:szCs w:val="24"/>
          <w:lang w:val="ro-RO"/>
        </w:rPr>
        <w:t xml:space="preserve"> 6</w:t>
      </w:r>
      <w:r w:rsidR="00842767" w:rsidRPr="00CD323A">
        <w:rPr>
          <w:rFonts w:ascii="Times New Roman" w:hAnsi="Times New Roman" w:cs="Times New Roman"/>
          <w:spacing w:val="-2"/>
          <w:sz w:val="24"/>
          <w:szCs w:val="24"/>
          <w:lang w:val="ro-RO"/>
        </w:rPr>
        <w:t>,</w:t>
      </w:r>
      <w:r w:rsidR="00057DBE" w:rsidRPr="00CD323A">
        <w:rPr>
          <w:rFonts w:ascii="Times New Roman" w:hAnsi="Times New Roman" w:cs="Times New Roman"/>
          <w:spacing w:val="-2"/>
          <w:sz w:val="24"/>
          <w:szCs w:val="24"/>
          <w:lang w:val="ro-RO"/>
        </w:rPr>
        <w:t>3</w:t>
      </w:r>
      <w:r w:rsidR="00B67560" w:rsidRPr="00CD323A">
        <w:rPr>
          <w:rFonts w:ascii="Times New Roman" w:hAnsi="Times New Roman" w:cs="Times New Roman"/>
          <w:spacing w:val="-2"/>
          <w:sz w:val="24"/>
          <w:szCs w:val="24"/>
          <w:lang w:val="ro-RO"/>
        </w:rPr>
        <w:t xml:space="preserve"> </w:t>
      </w:r>
      <w:r w:rsidR="00057DBE" w:rsidRPr="00CD323A">
        <w:rPr>
          <w:rFonts w:ascii="Times New Roman" w:hAnsi="Times New Roman" w:cs="Times New Roman"/>
          <w:spacing w:val="-2"/>
          <w:sz w:val="24"/>
          <w:szCs w:val="24"/>
          <w:lang w:val="ro-RO"/>
        </w:rPr>
        <w:t>kPa</w:t>
      </w:r>
      <w:r w:rsidR="00B67560" w:rsidRPr="00CD323A">
        <w:rPr>
          <w:rFonts w:ascii="Times New Roman" w:hAnsi="Times New Roman" w:cs="Times New Roman"/>
          <w:spacing w:val="-2"/>
          <w:sz w:val="24"/>
          <w:szCs w:val="24"/>
          <w:lang w:val="ro-RO"/>
        </w:rPr>
        <w:t xml:space="preserve"> -3un</w:t>
      </w:r>
    </w:p>
    <w:p w14:paraId="2878F854" w14:textId="00FA8298" w:rsidR="00B11BCF" w:rsidRPr="00CD323A" w:rsidRDefault="00B67560"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sz w:val="24"/>
          <w:szCs w:val="24"/>
          <w:lang w:val="ro-RO"/>
        </w:rPr>
        <w:t xml:space="preserve">                                       </w:t>
      </w:r>
      <w:r w:rsidRPr="00CD323A">
        <w:rPr>
          <w:rFonts w:ascii="Times New Roman" w:hAnsi="Times New Roman" w:cs="Times New Roman"/>
          <w:spacing w:val="-2"/>
          <w:sz w:val="24"/>
          <w:szCs w:val="24"/>
          <w:lang w:val="ro-RO"/>
        </w:rPr>
        <w:t xml:space="preserve">- </w:t>
      </w:r>
      <m:oMath>
        <m:r>
          <w:rPr>
            <w:rFonts w:ascii="Cambria Math" w:hAnsi="Cambria Math" w:cs="Times New Roman"/>
            <w:spacing w:val="-2"/>
            <w:sz w:val="24"/>
            <w:szCs w:val="24"/>
            <w:lang w:val="ro-RO"/>
          </w:rPr>
          <m:t>∆</m:t>
        </m:r>
      </m:oMath>
      <w:r w:rsidRPr="00CD323A">
        <w:rPr>
          <w:rFonts w:ascii="Times New Roman" w:hAnsi="Times New Roman" w:cs="Times New Roman"/>
          <w:spacing w:val="-2"/>
          <w:sz w:val="24"/>
          <w:szCs w:val="24"/>
          <w:lang w:val="ro-RO"/>
        </w:rPr>
        <w:t xml:space="preserve">P </w:t>
      </w:r>
      <w:r w:rsidR="00750AC7" w:rsidRPr="00CD323A">
        <w:rPr>
          <w:rFonts w:ascii="Times New Roman" w:hAnsi="Times New Roman" w:cs="Times New Roman"/>
          <w:spacing w:val="-2"/>
          <w:sz w:val="24"/>
          <w:szCs w:val="24"/>
          <w:lang w:val="ro-RO"/>
        </w:rPr>
        <w:t>100</w:t>
      </w:r>
      <w:r w:rsidR="00057DBE" w:rsidRPr="00CD323A">
        <w:rPr>
          <w:rFonts w:ascii="Times New Roman" w:hAnsi="Times New Roman" w:cs="Times New Roman"/>
          <w:spacing w:val="-2"/>
          <w:sz w:val="24"/>
          <w:szCs w:val="24"/>
          <w:lang w:val="ro-RO"/>
        </w:rPr>
        <w:t xml:space="preserve"> </w:t>
      </w:r>
      <w:r w:rsidR="00750AC7" w:rsidRPr="00CD323A">
        <w:rPr>
          <w:rFonts w:ascii="Times New Roman" w:hAnsi="Times New Roman" w:cs="Times New Roman"/>
          <w:spacing w:val="-2"/>
          <w:sz w:val="24"/>
          <w:szCs w:val="24"/>
          <w:lang w:val="ro-RO"/>
        </w:rPr>
        <w:t>kPa</w:t>
      </w:r>
      <w:r w:rsidRPr="00CD323A">
        <w:rPr>
          <w:rFonts w:ascii="Times New Roman" w:hAnsi="Times New Roman" w:cs="Times New Roman"/>
          <w:spacing w:val="-2"/>
          <w:sz w:val="24"/>
          <w:szCs w:val="24"/>
          <w:lang w:val="ro-RO"/>
        </w:rPr>
        <w:t xml:space="preserve"> -</w:t>
      </w:r>
      <w:r w:rsidR="00887B94" w:rsidRPr="00CD323A">
        <w:rPr>
          <w:rFonts w:ascii="Times New Roman" w:hAnsi="Times New Roman" w:cs="Times New Roman"/>
          <w:spacing w:val="-2"/>
          <w:sz w:val="24"/>
          <w:szCs w:val="24"/>
          <w:lang w:val="ro-RO"/>
        </w:rPr>
        <w:t>1</w:t>
      </w:r>
      <w:r w:rsidRPr="00CD323A">
        <w:rPr>
          <w:rFonts w:ascii="Times New Roman" w:hAnsi="Times New Roman" w:cs="Times New Roman"/>
          <w:spacing w:val="-2"/>
          <w:sz w:val="24"/>
          <w:szCs w:val="24"/>
          <w:lang w:val="ro-RO"/>
        </w:rPr>
        <w:t>un</w:t>
      </w:r>
    </w:p>
    <w:p w14:paraId="41B41CF0" w14:textId="1C44B6CA" w:rsidR="00BD15BF" w:rsidRPr="00CD323A" w:rsidRDefault="00BD15BF"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Presiunea nominală</w:t>
      </w:r>
      <m:oMath>
        <m:r>
          <w:rPr>
            <w:rFonts w:ascii="Cambria Math" w:hAnsi="Cambria Math" w:cs="Times New Roman"/>
            <w:spacing w:val="-2"/>
            <w:sz w:val="24"/>
            <w:szCs w:val="24"/>
            <w:lang w:val="ro-RO"/>
          </w:rPr>
          <m:t xml:space="preserve"> ≥</m:t>
        </m:r>
      </m:oMath>
      <w:r w:rsidRPr="00CD323A">
        <w:rPr>
          <w:rFonts w:ascii="Times New Roman" w:hAnsi="Times New Roman" w:cs="Times New Roman"/>
          <w:spacing w:val="-2"/>
          <w:sz w:val="24"/>
          <w:szCs w:val="24"/>
          <w:lang w:val="ro-RO"/>
        </w:rPr>
        <w:t xml:space="preserve"> </w:t>
      </w:r>
      <w:r w:rsidR="00EE69D3" w:rsidRPr="00CD323A">
        <w:rPr>
          <w:rFonts w:ascii="Times New Roman" w:hAnsi="Times New Roman" w:cs="Times New Roman"/>
          <w:spacing w:val="-2"/>
          <w:sz w:val="24"/>
          <w:szCs w:val="24"/>
          <w:lang w:val="ro-RO"/>
        </w:rPr>
        <w:t xml:space="preserve">160 </w:t>
      </w:r>
      <w:r w:rsidR="00750AC7" w:rsidRPr="00CD323A">
        <w:rPr>
          <w:rFonts w:ascii="Times New Roman" w:hAnsi="Times New Roman" w:cs="Times New Roman"/>
          <w:spacing w:val="-2"/>
          <w:sz w:val="24"/>
          <w:szCs w:val="24"/>
          <w:lang w:val="ro-RO"/>
        </w:rPr>
        <w:t>bar</w:t>
      </w:r>
    </w:p>
    <w:p w14:paraId="1A6802BE" w14:textId="31F8128C" w:rsidR="00750AC7" w:rsidRPr="00CD323A" w:rsidRDefault="005D27C3"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Semnalul de </w:t>
      </w:r>
      <w:r w:rsidR="00847767" w:rsidRPr="00CD323A">
        <w:rPr>
          <w:rFonts w:ascii="Times New Roman" w:hAnsi="Times New Roman" w:cs="Times New Roman"/>
          <w:spacing w:val="-2"/>
          <w:sz w:val="24"/>
          <w:szCs w:val="24"/>
          <w:lang w:val="ro-RO"/>
        </w:rPr>
        <w:t>i</w:t>
      </w:r>
      <w:r w:rsidRPr="00CD323A">
        <w:rPr>
          <w:rFonts w:ascii="Times New Roman" w:hAnsi="Times New Roman" w:cs="Times New Roman"/>
          <w:spacing w:val="-2"/>
          <w:sz w:val="24"/>
          <w:szCs w:val="24"/>
          <w:lang w:val="ro-RO"/>
        </w:rPr>
        <w:t>eșire – 4...20mA</w:t>
      </w:r>
      <w:r w:rsidR="00057DBE" w:rsidRPr="00CD323A">
        <w:rPr>
          <w:rFonts w:ascii="Times New Roman" w:hAnsi="Times New Roman" w:cs="Times New Roman"/>
          <w:spacing w:val="-2"/>
          <w:sz w:val="24"/>
          <w:szCs w:val="24"/>
          <w:lang w:val="ro-RO"/>
        </w:rPr>
        <w:t>,</w:t>
      </w:r>
      <w:r w:rsidR="00870C55" w:rsidRPr="00CD323A">
        <w:rPr>
          <w:rFonts w:ascii="Times New Roman" w:hAnsi="Times New Roman" w:cs="Times New Roman"/>
          <w:spacing w:val="-2"/>
          <w:sz w:val="24"/>
          <w:szCs w:val="24"/>
          <w:lang w:val="ro-RO"/>
        </w:rPr>
        <w:t xml:space="preserve"> </w:t>
      </w:r>
      <w:r w:rsidR="00057DBE" w:rsidRPr="00CD323A">
        <w:rPr>
          <w:rFonts w:ascii="Times New Roman" w:hAnsi="Times New Roman" w:cs="Times New Roman"/>
          <w:spacing w:val="-2"/>
          <w:sz w:val="24"/>
          <w:szCs w:val="24"/>
          <w:lang w:val="ro-RO"/>
        </w:rPr>
        <w:t>24 VDC (pasiv)</w:t>
      </w:r>
    </w:p>
    <w:p w14:paraId="3939F7CC" w14:textId="2C013757" w:rsidR="005D27C3" w:rsidRPr="00CD323A" w:rsidRDefault="005D27C3"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Precizia de referință</w:t>
      </w:r>
      <w:r w:rsidR="00847767" w:rsidRPr="00CD323A">
        <w:rPr>
          <w:rFonts w:ascii="Times New Roman" w:hAnsi="Times New Roman" w:cs="Times New Roman"/>
          <w:spacing w:val="-2"/>
          <w:sz w:val="24"/>
          <w:szCs w:val="24"/>
          <w:lang w:val="ro-RO"/>
        </w:rPr>
        <w:t xml:space="preserve"> </w:t>
      </w:r>
      <m:oMath>
        <m:r>
          <w:rPr>
            <w:rFonts w:ascii="Cambria Math" w:hAnsi="Cambria Math" w:cs="Times New Roman"/>
            <w:spacing w:val="-2"/>
            <w:sz w:val="24"/>
            <w:szCs w:val="24"/>
            <w:lang w:val="ro-RO"/>
          </w:rPr>
          <m:t>≥</m:t>
        </m:r>
      </m:oMath>
      <w:r w:rsidR="00847767" w:rsidRPr="00CD323A">
        <w:rPr>
          <w:rFonts w:ascii="Times New Roman" w:hAnsi="Times New Roman" w:cs="Times New Roman"/>
          <w:spacing w:val="-2"/>
          <w:sz w:val="24"/>
          <w:szCs w:val="24"/>
          <w:lang w:val="ro-RO"/>
        </w:rPr>
        <w:t xml:space="preserve"> 0,5%</w:t>
      </w:r>
    </w:p>
    <w:p w14:paraId="47A7D204" w14:textId="33A55EEE" w:rsidR="00F05CAC" w:rsidRPr="00CD323A" w:rsidRDefault="00F05CAC"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Mediul substanțial (de contact)-</w:t>
      </w:r>
      <w:r w:rsidRPr="00CD323A">
        <w:rPr>
          <w:rFonts w:ascii="Arial" w:hAnsi="Arial" w:cs="Arial"/>
          <w:b/>
          <w:bCs/>
          <w:shd w:val="clear" w:color="auto" w:fill="FFFFFF"/>
          <w:lang w:val="ro-RO"/>
        </w:rPr>
        <w:t xml:space="preserve"> </w:t>
      </w:r>
      <w:r w:rsidRPr="00CD323A">
        <w:rPr>
          <w:rFonts w:ascii="Times New Roman" w:hAnsi="Times New Roman" w:cs="Times New Roman"/>
          <w:b/>
          <w:bCs/>
          <w:spacing w:val="-2"/>
          <w:sz w:val="24"/>
          <w:szCs w:val="24"/>
          <w:lang w:val="ro-RO"/>
        </w:rPr>
        <w:t>Mediu lichid</w:t>
      </w:r>
      <w:r w:rsidRPr="00CD323A">
        <w:rPr>
          <w:rFonts w:ascii="Times New Roman" w:hAnsi="Times New Roman" w:cs="Times New Roman"/>
          <w:spacing w:val="-2"/>
          <w:sz w:val="24"/>
          <w:szCs w:val="24"/>
          <w:lang w:val="ro-RO"/>
        </w:rPr>
        <w:t> </w:t>
      </w:r>
    </w:p>
    <w:p w14:paraId="4270FF02" w14:textId="2EF9B89F" w:rsidR="00847767" w:rsidRPr="00CD323A" w:rsidRDefault="00847767" w:rsidP="00B0225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 xml:space="preserve">Posibilitatea de </w:t>
      </w:r>
      <w:r w:rsidR="00685EA8" w:rsidRPr="00CD323A">
        <w:rPr>
          <w:rFonts w:ascii="Times New Roman" w:hAnsi="Times New Roman" w:cs="Times New Roman"/>
          <w:spacing w:val="-2"/>
          <w:sz w:val="24"/>
          <w:szCs w:val="24"/>
          <w:lang w:val="ro-RO"/>
        </w:rPr>
        <w:t>ajustarea sau calibrarea punctului de zero direct pe corpul lor, fără a necesita software dedicat, dispozitive portabile (handheld) sau laptopuri</w:t>
      </w:r>
      <w:r w:rsidR="0078632E" w:rsidRPr="00CD323A">
        <w:rPr>
          <w:rFonts w:ascii="Times New Roman" w:hAnsi="Times New Roman" w:cs="Times New Roman"/>
          <w:spacing w:val="-2"/>
          <w:sz w:val="24"/>
          <w:szCs w:val="24"/>
          <w:lang w:val="ro-RO"/>
        </w:rPr>
        <w:t>.</w:t>
      </w:r>
    </w:p>
    <w:p w14:paraId="678C3814" w14:textId="65A1D55E" w:rsidR="00685EA8" w:rsidRPr="00CD323A" w:rsidRDefault="00685EA8" w:rsidP="00A570D2">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spacing w:val="-2"/>
          <w:sz w:val="24"/>
          <w:szCs w:val="24"/>
          <w:lang w:val="ro-RO"/>
        </w:rPr>
        <w:t>Senzori</w:t>
      </w:r>
      <w:r w:rsidR="00F60C6B" w:rsidRPr="00CD323A">
        <w:rPr>
          <w:rFonts w:ascii="Times New Roman" w:hAnsi="Times New Roman" w:cs="Times New Roman"/>
          <w:spacing w:val="-2"/>
          <w:sz w:val="24"/>
          <w:szCs w:val="24"/>
          <w:lang w:val="ro-RO"/>
        </w:rPr>
        <w:t>i</w:t>
      </w:r>
      <w:r w:rsidRPr="00CD323A">
        <w:rPr>
          <w:rFonts w:ascii="Times New Roman" w:hAnsi="Times New Roman" w:cs="Times New Roman"/>
          <w:spacing w:val="-2"/>
          <w:sz w:val="24"/>
          <w:szCs w:val="24"/>
          <w:lang w:val="ro-RO"/>
        </w:rPr>
        <w:t xml:space="preserve"> de debit </w:t>
      </w:r>
      <w:r w:rsidR="00421C87" w:rsidRPr="00CD323A">
        <w:rPr>
          <w:rFonts w:ascii="Times New Roman" w:hAnsi="Times New Roman" w:cs="Times New Roman"/>
          <w:spacing w:val="-2"/>
          <w:sz w:val="24"/>
          <w:szCs w:val="24"/>
          <w:lang w:val="ro-RO"/>
        </w:rPr>
        <w:t>sa fie înzestrat</w:t>
      </w:r>
      <w:r w:rsidR="00F60C6B" w:rsidRPr="00CD323A">
        <w:rPr>
          <w:rFonts w:ascii="Times New Roman" w:hAnsi="Times New Roman" w:cs="Times New Roman"/>
          <w:spacing w:val="-2"/>
          <w:sz w:val="24"/>
          <w:szCs w:val="24"/>
          <w:lang w:val="ro-RO"/>
        </w:rPr>
        <w:t>e</w:t>
      </w:r>
      <w:r w:rsidR="00421C87" w:rsidRPr="00CD323A">
        <w:rPr>
          <w:rFonts w:ascii="Times New Roman" w:hAnsi="Times New Roman" w:cs="Times New Roman"/>
          <w:spacing w:val="-2"/>
          <w:sz w:val="24"/>
          <w:szCs w:val="24"/>
          <w:lang w:val="ro-RO"/>
        </w:rPr>
        <w:t xml:space="preserve"> </w:t>
      </w:r>
      <w:r w:rsidR="00024487" w:rsidRPr="00CD323A">
        <w:rPr>
          <w:rFonts w:ascii="Times New Roman" w:hAnsi="Times New Roman" w:cs="Times New Roman"/>
          <w:spacing w:val="-2"/>
          <w:sz w:val="24"/>
          <w:szCs w:val="24"/>
          <w:lang w:val="ro-RO"/>
        </w:rPr>
        <w:t>cu manifoldurile de valve</w:t>
      </w:r>
      <w:r w:rsidR="00A63E5B" w:rsidRPr="00CD323A">
        <w:rPr>
          <w:rFonts w:ascii="Times New Roman" w:hAnsi="Times New Roman" w:cs="Times New Roman"/>
          <w:spacing w:val="-2"/>
          <w:sz w:val="24"/>
          <w:szCs w:val="24"/>
          <w:lang w:val="ro-RO"/>
        </w:rPr>
        <w:t xml:space="preserve"> ( bloc de ventile)</w:t>
      </w:r>
      <w:r w:rsidR="00E17017" w:rsidRPr="00CD323A">
        <w:rPr>
          <w:rFonts w:ascii="Times New Roman" w:hAnsi="Times New Roman" w:cs="Times New Roman"/>
          <w:spacing w:val="-2"/>
          <w:sz w:val="24"/>
          <w:szCs w:val="24"/>
          <w:lang w:val="ro-RO"/>
        </w:rPr>
        <w:t xml:space="preserve"> cu cel puțin 3 valve,</w:t>
      </w:r>
      <w:r w:rsidR="004F76B4" w:rsidRPr="00CD323A">
        <w:rPr>
          <w:rFonts w:ascii="Times New Roman" w:hAnsi="Times New Roman" w:cs="Times New Roman"/>
          <w:spacing w:val="-2"/>
          <w:sz w:val="24"/>
          <w:szCs w:val="24"/>
          <w:lang w:val="ro-RO"/>
        </w:rPr>
        <w:t xml:space="preserve"> </w:t>
      </w:r>
      <w:r w:rsidR="00E00A7D" w:rsidRPr="00CD323A">
        <w:rPr>
          <w:rFonts w:ascii="Times New Roman" w:hAnsi="Times New Roman" w:cs="Times New Roman"/>
          <w:spacing w:val="-2"/>
          <w:sz w:val="24"/>
          <w:szCs w:val="24"/>
          <w:lang w:val="ro-RO"/>
        </w:rPr>
        <w:t xml:space="preserve">racordurile sa fie îndeplinite </w:t>
      </w:r>
      <w:r w:rsidR="008B343D" w:rsidRPr="00CD323A">
        <w:rPr>
          <w:rFonts w:ascii="Times New Roman" w:hAnsi="Times New Roman" w:cs="Times New Roman"/>
          <w:spacing w:val="-2"/>
          <w:sz w:val="24"/>
          <w:szCs w:val="24"/>
          <w:lang w:val="ro-RO"/>
        </w:rPr>
        <w:t xml:space="preserve">prin </w:t>
      </w:r>
      <w:r w:rsidR="00421C87" w:rsidRPr="00CD323A">
        <w:rPr>
          <w:rFonts w:ascii="Times New Roman" w:hAnsi="Times New Roman" w:cs="Times New Roman"/>
          <w:spacing w:val="-2"/>
          <w:sz w:val="24"/>
          <w:szCs w:val="24"/>
          <w:lang w:val="ro-RO"/>
        </w:rPr>
        <w:t>țeavă</w:t>
      </w:r>
      <w:r w:rsidR="008B343D" w:rsidRPr="00CD323A">
        <w:rPr>
          <w:rFonts w:ascii="Times New Roman" w:hAnsi="Times New Roman" w:cs="Times New Roman"/>
          <w:spacing w:val="-2"/>
          <w:sz w:val="24"/>
          <w:szCs w:val="24"/>
          <w:lang w:val="ro-RO"/>
        </w:rPr>
        <w:t xml:space="preserve"> de impuls (</w:t>
      </w:r>
      <w:r w:rsidR="004F76B4" w:rsidRPr="00CD323A">
        <w:rPr>
          <w:rFonts w:ascii="Times New Roman" w:hAnsi="Times New Roman" w:cs="Times New Roman"/>
          <w:b/>
          <w:bCs/>
          <w:spacing w:val="-2"/>
          <w:sz w:val="24"/>
          <w:szCs w:val="24"/>
          <w:lang w:val="ro-RO"/>
        </w:rPr>
        <w:t>Ø</w:t>
      </w:r>
      <w:r w:rsidR="004F76B4" w:rsidRPr="00CD323A">
        <w:rPr>
          <w:rFonts w:ascii="Times New Roman" w:hAnsi="Times New Roman" w:cs="Times New Roman"/>
          <w:spacing w:val="-2"/>
          <w:sz w:val="24"/>
          <w:szCs w:val="24"/>
          <w:lang w:val="ro-RO"/>
        </w:rPr>
        <w:t> </w:t>
      </w:r>
      <w:r w:rsidR="008B343D" w:rsidRPr="00CD323A">
        <w:rPr>
          <w:rFonts w:ascii="Times New Roman" w:hAnsi="Times New Roman" w:cs="Times New Roman"/>
          <w:spacing w:val="-2"/>
          <w:sz w:val="24"/>
          <w:szCs w:val="24"/>
          <w:lang w:val="ro-RO"/>
        </w:rPr>
        <w:t>20) prin filet</w:t>
      </w:r>
      <w:r w:rsidR="00F60C6B" w:rsidRPr="00CD323A">
        <w:rPr>
          <w:rFonts w:ascii="Times New Roman" w:hAnsi="Times New Roman" w:cs="Times New Roman"/>
          <w:spacing w:val="-2"/>
          <w:sz w:val="24"/>
          <w:szCs w:val="24"/>
          <w:lang w:val="ro-RO"/>
        </w:rPr>
        <w:t>.</w:t>
      </w:r>
    </w:p>
    <w:p w14:paraId="1F7BBF5D" w14:textId="77777777" w:rsidR="00661065" w:rsidRPr="00CD323A" w:rsidRDefault="00661065" w:rsidP="00A570D2">
      <w:pPr>
        <w:spacing w:after="0" w:line="240" w:lineRule="auto"/>
        <w:jc w:val="both"/>
        <w:rPr>
          <w:rFonts w:ascii="Times New Roman" w:hAnsi="Times New Roman" w:cs="Times New Roman"/>
          <w:spacing w:val="-2"/>
          <w:sz w:val="24"/>
          <w:szCs w:val="24"/>
          <w:lang w:val="ro-RO"/>
        </w:rPr>
      </w:pPr>
    </w:p>
    <w:p w14:paraId="2B58C47E" w14:textId="6A8A4F0D" w:rsidR="009F53C0" w:rsidRPr="00CD323A" w:rsidRDefault="009F53C0" w:rsidP="003C1773">
      <w:pPr>
        <w:spacing w:after="0" w:line="240" w:lineRule="auto"/>
        <w:jc w:val="both"/>
        <w:rPr>
          <w:rFonts w:ascii="Times New Roman" w:hAnsi="Times New Roman" w:cs="Times New Roman"/>
          <w:spacing w:val="-2"/>
          <w:sz w:val="24"/>
          <w:szCs w:val="24"/>
          <w:lang w:val="ro-RO"/>
        </w:rPr>
      </w:pPr>
      <w:r w:rsidRPr="00CD323A">
        <w:rPr>
          <w:rFonts w:ascii="Times New Roman" w:hAnsi="Times New Roman" w:cs="Times New Roman"/>
          <w:b/>
          <w:bCs/>
          <w:i/>
          <w:iCs/>
          <w:spacing w:val="-2"/>
          <w:sz w:val="24"/>
          <w:szCs w:val="24"/>
          <w:u w:val="single"/>
          <w:lang w:val="ro-RO"/>
        </w:rPr>
        <w:t xml:space="preserve">Atenție: </w:t>
      </w:r>
      <w:r w:rsidRPr="00CD323A">
        <w:rPr>
          <w:rFonts w:ascii="Times New Roman" w:hAnsi="Times New Roman"/>
          <w:sz w:val="24"/>
          <w:szCs w:val="24"/>
          <w:lang w:val="ro-RO"/>
        </w:rPr>
        <w:t xml:space="preserve">Executantul lucrărilor este obligat să </w:t>
      </w:r>
      <w:r w:rsidRPr="00CD323A">
        <w:rPr>
          <w:rFonts w:ascii="Times New Roman" w:hAnsi="Times New Roman" w:cs="Times New Roman"/>
          <w:spacing w:val="-3"/>
          <w:sz w:val="24"/>
          <w:szCs w:val="24"/>
          <w:lang w:val="ro-RO"/>
        </w:rPr>
        <w:t xml:space="preserve">achiziționeze, </w:t>
      </w:r>
      <w:r w:rsidRPr="002614B6">
        <w:rPr>
          <w:rFonts w:ascii="Times New Roman" w:hAnsi="Times New Roman" w:cs="Times New Roman"/>
          <w:b/>
          <w:bCs/>
          <w:spacing w:val="-3"/>
          <w:sz w:val="24"/>
          <w:szCs w:val="24"/>
          <w:lang w:val="ro-RO"/>
        </w:rPr>
        <w:t>din contul propriu</w:t>
      </w:r>
      <w:r w:rsidRPr="00CD323A">
        <w:rPr>
          <w:rFonts w:ascii="Times New Roman" w:hAnsi="Times New Roman" w:cs="Times New Roman"/>
          <w:spacing w:val="-3"/>
          <w:sz w:val="24"/>
          <w:szCs w:val="24"/>
          <w:lang w:val="ro-RO"/>
        </w:rPr>
        <w:t>, toate bunurile materiale stipulate în pct.12</w:t>
      </w:r>
      <w:r w:rsidR="003C1773" w:rsidRPr="00CD323A">
        <w:rPr>
          <w:rFonts w:ascii="Times New Roman" w:hAnsi="Times New Roman" w:cs="Times New Roman"/>
          <w:spacing w:val="-3"/>
          <w:sz w:val="24"/>
          <w:szCs w:val="24"/>
          <w:lang w:val="ro-RO"/>
        </w:rPr>
        <w:t xml:space="preserve">, tabela 3. </w:t>
      </w:r>
      <w:r w:rsidR="003C1773" w:rsidRPr="00764FB4">
        <w:rPr>
          <w:rFonts w:ascii="Times New Roman" w:hAnsi="Times New Roman" w:cs="Times New Roman"/>
          <w:b/>
          <w:bCs/>
          <w:spacing w:val="-3"/>
          <w:sz w:val="24"/>
          <w:szCs w:val="24"/>
          <w:lang w:val="ro-RO"/>
        </w:rPr>
        <w:t>Excepție</w:t>
      </w:r>
      <w:r w:rsidR="003C1773" w:rsidRPr="00CD323A">
        <w:rPr>
          <w:rFonts w:ascii="Times New Roman" w:hAnsi="Times New Roman" w:cs="Times New Roman"/>
          <w:spacing w:val="-3"/>
          <w:sz w:val="24"/>
          <w:szCs w:val="24"/>
          <w:lang w:val="ro-RO"/>
        </w:rPr>
        <w:t xml:space="preserve">- </w:t>
      </w:r>
      <w:r w:rsidR="003C1773" w:rsidRPr="00CD323A">
        <w:rPr>
          <w:rFonts w:ascii="Times New Roman" w:hAnsi="Times New Roman" w:cs="Times New Roman"/>
          <w:spacing w:val="-2"/>
          <w:sz w:val="24"/>
          <w:szCs w:val="24"/>
          <w:lang w:val="ro-RO"/>
        </w:rPr>
        <w:t>înregistrator videografic cu 20 canale de tip Memograph M RSG.</w:t>
      </w:r>
    </w:p>
    <w:p w14:paraId="2F23541F" w14:textId="77777777" w:rsidR="005D27C3" w:rsidRPr="00CD323A" w:rsidRDefault="005D27C3" w:rsidP="00B02252">
      <w:pPr>
        <w:spacing w:after="0" w:line="240" w:lineRule="auto"/>
        <w:jc w:val="both"/>
        <w:rPr>
          <w:rFonts w:ascii="Times New Roman" w:hAnsi="Times New Roman" w:cs="Times New Roman"/>
          <w:spacing w:val="-2"/>
          <w:sz w:val="24"/>
          <w:szCs w:val="24"/>
          <w:lang w:val="ro-RO"/>
        </w:rPr>
      </w:pPr>
    </w:p>
    <w:p w14:paraId="4C940A89" w14:textId="15523EF6" w:rsidR="007355FD" w:rsidRPr="003F74EA" w:rsidRDefault="007355FD">
      <w:pPr>
        <w:pStyle w:val="13"/>
        <w:keepNext/>
        <w:keepLines/>
        <w:numPr>
          <w:ilvl w:val="0"/>
          <w:numId w:val="1"/>
        </w:numPr>
        <w:shd w:val="clear" w:color="auto" w:fill="auto"/>
        <w:tabs>
          <w:tab w:val="left" w:pos="1134"/>
        </w:tabs>
        <w:spacing w:line="240" w:lineRule="auto"/>
        <w:jc w:val="both"/>
        <w:rPr>
          <w:bCs w:val="0"/>
          <w:iCs/>
          <w:spacing w:val="-3"/>
          <w:sz w:val="24"/>
          <w:szCs w:val="24"/>
          <w:lang w:val="ro-RO" w:eastAsia="ro-RO"/>
        </w:rPr>
      </w:pPr>
      <w:bookmarkStart w:id="4" w:name="_Hlk150759042"/>
      <w:bookmarkStart w:id="5" w:name="_Hlk97543354"/>
      <w:bookmarkEnd w:id="3"/>
      <w:r w:rsidRPr="00CD323A">
        <w:rPr>
          <w:sz w:val="24"/>
          <w:szCs w:val="24"/>
          <w:lang w:val="ro-RO"/>
        </w:rPr>
        <w:t>Materiale, compatibilități, reglementări tehnice și standarde utilizate</w:t>
      </w:r>
      <w:bookmarkEnd w:id="4"/>
      <w:r w:rsidR="00116803" w:rsidRPr="00CD323A">
        <w:rPr>
          <w:bCs w:val="0"/>
          <w:sz w:val="24"/>
          <w:szCs w:val="24"/>
          <w:lang w:val="ro-RO"/>
        </w:rPr>
        <w:t>.</w:t>
      </w:r>
    </w:p>
    <w:p w14:paraId="3D5EE8C8" w14:textId="498221C0" w:rsidR="003F74EA" w:rsidRPr="002614B6" w:rsidRDefault="003F74EA" w:rsidP="002614B6">
      <w:pPr>
        <w:pStyle w:val="13"/>
        <w:keepNext/>
        <w:keepLines/>
        <w:shd w:val="clear" w:color="auto" w:fill="auto"/>
        <w:tabs>
          <w:tab w:val="left" w:pos="1134"/>
        </w:tabs>
        <w:spacing w:line="240" w:lineRule="auto"/>
        <w:jc w:val="both"/>
        <w:rPr>
          <w:b w:val="0"/>
          <w:iCs/>
          <w:spacing w:val="-3"/>
          <w:sz w:val="22"/>
          <w:szCs w:val="22"/>
          <w:lang w:val="ro-RO" w:eastAsia="ro-RO"/>
        </w:rPr>
      </w:pPr>
    </w:p>
    <w:p w14:paraId="6665027C" w14:textId="56A0F0A9" w:rsidR="007355FD" w:rsidRPr="00CD323A" w:rsidRDefault="007355FD" w:rsidP="007355FD">
      <w:pPr>
        <w:spacing w:after="0" w:line="240" w:lineRule="auto"/>
        <w:jc w:val="right"/>
        <w:rPr>
          <w:rFonts w:ascii="Times New Roman" w:hAnsi="Times New Roman"/>
          <w:bCs/>
          <w:iCs/>
          <w:spacing w:val="-3"/>
          <w:sz w:val="24"/>
          <w:szCs w:val="24"/>
          <w:lang w:val="ro-RO" w:eastAsia="ro-RO"/>
        </w:rPr>
      </w:pPr>
      <w:r w:rsidRPr="00CD323A">
        <w:rPr>
          <w:rFonts w:ascii="Times New Roman" w:hAnsi="Times New Roman"/>
          <w:b/>
          <w:i/>
          <w:iCs/>
          <w:spacing w:val="-3"/>
          <w:lang w:val="ro-RO"/>
        </w:rPr>
        <w:t>Tabela 2</w:t>
      </w:r>
    </w:p>
    <w:tbl>
      <w:tblPr>
        <w:tblpPr w:leftFromText="180" w:rightFromText="180" w:vertAnchor="text" w:tblpY="1"/>
        <w:tblOverlap w:val="never"/>
        <w:tblW w:w="48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62"/>
        <w:gridCol w:w="284"/>
        <w:gridCol w:w="3544"/>
        <w:gridCol w:w="5533"/>
      </w:tblGrid>
      <w:tr w:rsidR="0078632E" w:rsidRPr="00CD323A" w14:paraId="5B536685" w14:textId="77777777" w:rsidTr="00714FBD">
        <w:trPr>
          <w:trHeight w:val="661"/>
        </w:trPr>
        <w:tc>
          <w:tcPr>
            <w:tcW w:w="426" w:type="pct"/>
            <w:gridSpan w:val="2"/>
            <w:shd w:val="clear" w:color="auto" w:fill="F2F2F2"/>
            <w:vAlign w:val="center"/>
          </w:tcPr>
          <w:p w14:paraId="4C1D2B48" w14:textId="77777777" w:rsidR="007355FD" w:rsidRPr="00CD323A" w:rsidRDefault="007355FD" w:rsidP="00E8769B">
            <w:pPr>
              <w:spacing w:after="0" w:line="240" w:lineRule="auto"/>
              <w:ind w:left="720" w:hanging="720"/>
              <w:jc w:val="center"/>
              <w:rPr>
                <w:rFonts w:ascii="Times New Roman" w:hAnsi="Times New Roman"/>
                <w:sz w:val="24"/>
                <w:szCs w:val="24"/>
                <w:lang w:val="ro-RO" w:eastAsia="ro-RO"/>
              </w:rPr>
            </w:pPr>
            <w:r w:rsidRPr="00CD323A">
              <w:rPr>
                <w:rFonts w:ascii="Times New Roman" w:hAnsi="Times New Roman" w:cs="Times New Roman"/>
                <w:b/>
                <w:bCs/>
                <w:lang w:val="ro-RO" w:eastAsia="ro-RO"/>
              </w:rPr>
              <w:t>Nr. d/o</w:t>
            </w:r>
          </w:p>
        </w:tc>
        <w:tc>
          <w:tcPr>
            <w:tcW w:w="1786" w:type="pct"/>
            <w:shd w:val="clear" w:color="auto" w:fill="F2F2F2"/>
            <w:vAlign w:val="center"/>
          </w:tcPr>
          <w:p w14:paraId="16125A00" w14:textId="77777777" w:rsidR="007355FD" w:rsidRPr="00CD323A" w:rsidRDefault="007355FD" w:rsidP="00E8769B">
            <w:pPr>
              <w:spacing w:after="0" w:line="240" w:lineRule="auto"/>
              <w:jc w:val="center"/>
              <w:rPr>
                <w:rFonts w:ascii="Times New Roman" w:hAnsi="Times New Roman"/>
                <w:b/>
                <w:spacing w:val="-3"/>
                <w:sz w:val="24"/>
                <w:szCs w:val="24"/>
                <w:lang w:val="ro-RO" w:eastAsia="ro-RO"/>
              </w:rPr>
            </w:pPr>
            <w:r w:rsidRPr="00CD323A">
              <w:rPr>
                <w:rFonts w:ascii="Times New Roman" w:hAnsi="Times New Roman" w:cs="Times New Roman"/>
                <w:b/>
                <w:bCs/>
                <w:spacing w:val="-3"/>
                <w:lang w:val="ro-RO" w:eastAsia="ro-RO"/>
              </w:rPr>
              <w:t>Codul documentului</w:t>
            </w:r>
          </w:p>
        </w:tc>
        <w:tc>
          <w:tcPr>
            <w:tcW w:w="2788" w:type="pct"/>
            <w:shd w:val="clear" w:color="auto" w:fill="F2F2F2"/>
            <w:vAlign w:val="center"/>
          </w:tcPr>
          <w:p w14:paraId="59137A9B" w14:textId="77777777" w:rsidR="007355FD" w:rsidRPr="00CD323A" w:rsidRDefault="007355FD" w:rsidP="00E8769B">
            <w:pPr>
              <w:spacing w:after="0" w:line="240" w:lineRule="auto"/>
              <w:jc w:val="center"/>
              <w:rPr>
                <w:rFonts w:ascii="Times New Roman" w:hAnsi="Times New Roman"/>
                <w:sz w:val="24"/>
                <w:szCs w:val="24"/>
                <w:lang w:val="ro-RO" w:eastAsia="ro-RO"/>
              </w:rPr>
            </w:pPr>
            <w:r w:rsidRPr="00CD323A">
              <w:rPr>
                <w:rFonts w:ascii="Times New Roman" w:hAnsi="Times New Roman" w:cs="Times New Roman"/>
                <w:b/>
                <w:bCs/>
                <w:lang w:val="ro-RO" w:eastAsia="ro-RO"/>
              </w:rPr>
              <w:t>Denumirea</w:t>
            </w:r>
            <w:r w:rsidRPr="00CD323A">
              <w:rPr>
                <w:rFonts w:ascii="Times New Roman" w:hAnsi="Times New Roman" w:cs="Times New Roman"/>
                <w:b/>
                <w:bCs/>
                <w:spacing w:val="-3"/>
                <w:lang w:val="ro-RO" w:eastAsia="ro-RO"/>
              </w:rPr>
              <w:t xml:space="preserve"> documentului</w:t>
            </w:r>
          </w:p>
        </w:tc>
      </w:tr>
      <w:tr w:rsidR="0078632E" w:rsidRPr="0071173F" w14:paraId="2668BCB8" w14:textId="77777777" w:rsidTr="00714FBD">
        <w:trPr>
          <w:trHeight w:val="756"/>
        </w:trPr>
        <w:tc>
          <w:tcPr>
            <w:tcW w:w="426" w:type="pct"/>
            <w:gridSpan w:val="2"/>
            <w:vAlign w:val="center"/>
          </w:tcPr>
          <w:p w14:paraId="2990F0D5" w14:textId="2BD78C27" w:rsidR="007355FD" w:rsidRPr="00CD323A" w:rsidRDefault="007355FD">
            <w:pPr>
              <w:pStyle w:val="a3"/>
              <w:numPr>
                <w:ilvl w:val="0"/>
                <w:numId w:val="10"/>
              </w:numPr>
              <w:spacing w:after="0" w:line="240" w:lineRule="auto"/>
              <w:jc w:val="center"/>
              <w:rPr>
                <w:rFonts w:ascii="Times New Roman" w:hAnsi="Times New Roman"/>
                <w:sz w:val="24"/>
                <w:szCs w:val="24"/>
                <w:lang w:val="ro-RO" w:eastAsia="ro-RO"/>
              </w:rPr>
            </w:pPr>
          </w:p>
        </w:tc>
        <w:tc>
          <w:tcPr>
            <w:tcW w:w="1786" w:type="pct"/>
            <w:vAlign w:val="center"/>
          </w:tcPr>
          <w:p w14:paraId="3873E02A" w14:textId="3B9E8580" w:rsidR="007355FD" w:rsidRPr="00CD323A" w:rsidRDefault="007355FD" w:rsidP="00714FBD">
            <w:pPr>
              <w:spacing w:after="0" w:line="240" w:lineRule="auto"/>
              <w:jc w:val="center"/>
              <w:rPr>
                <w:rFonts w:ascii="Times New Roman" w:hAnsi="Times New Roman"/>
                <w:spacing w:val="-3"/>
                <w:lang w:val="ro-RO" w:eastAsia="ro-RO"/>
              </w:rPr>
            </w:pPr>
            <w:r w:rsidRPr="00CD323A">
              <w:rPr>
                <w:rFonts w:ascii="Times New Roman" w:hAnsi="Times New Roman"/>
                <w:spacing w:val="-3"/>
                <w:lang w:val="ro-RO" w:eastAsia="ro-RO"/>
              </w:rPr>
              <w:t xml:space="preserve">Hotărârea Consiliului de </w:t>
            </w:r>
            <w:r w:rsidR="00597EB2" w:rsidRPr="00CD323A">
              <w:rPr>
                <w:rFonts w:ascii="Times New Roman" w:hAnsi="Times New Roman"/>
                <w:spacing w:val="-3"/>
                <w:lang w:val="ro-RO" w:eastAsia="ro-RO"/>
              </w:rPr>
              <w:t>A</w:t>
            </w:r>
            <w:r w:rsidRPr="00CD323A">
              <w:rPr>
                <w:rFonts w:ascii="Times New Roman" w:hAnsi="Times New Roman"/>
                <w:spacing w:val="-3"/>
                <w:lang w:val="ro-RO" w:eastAsia="ro-RO"/>
              </w:rPr>
              <w:t xml:space="preserve">dministrație al ANRE </w:t>
            </w:r>
            <w:r w:rsidR="00597EB2" w:rsidRPr="00CD323A">
              <w:rPr>
                <w:rFonts w:ascii="Times New Roman" w:hAnsi="Times New Roman"/>
                <w:spacing w:val="-3"/>
                <w:lang w:val="ro-RO" w:eastAsia="ro-RO"/>
              </w:rPr>
              <w:t xml:space="preserve">   </w:t>
            </w:r>
            <w:r w:rsidRPr="00CD323A">
              <w:rPr>
                <w:rFonts w:ascii="Times New Roman" w:hAnsi="Times New Roman"/>
                <w:spacing w:val="-3"/>
                <w:lang w:val="ro-RO" w:eastAsia="ro-RO"/>
              </w:rPr>
              <w:t>nr. 155 din  01 aprilie 2022</w:t>
            </w:r>
          </w:p>
        </w:tc>
        <w:tc>
          <w:tcPr>
            <w:tcW w:w="2788" w:type="pct"/>
            <w:vAlign w:val="center"/>
          </w:tcPr>
          <w:p w14:paraId="46683291" w14:textId="38B76A83" w:rsidR="007355FD" w:rsidRPr="00CD323A" w:rsidRDefault="007355FD" w:rsidP="00714FBD">
            <w:pPr>
              <w:tabs>
                <w:tab w:val="left" w:pos="851"/>
              </w:tabs>
              <w:spacing w:after="0" w:line="240" w:lineRule="auto"/>
              <w:jc w:val="center"/>
              <w:rPr>
                <w:rFonts w:ascii="Times New Roman" w:hAnsi="Times New Roman"/>
                <w:b/>
                <w:lang w:val="ro-RO"/>
              </w:rPr>
            </w:pPr>
            <w:r w:rsidRPr="00CD323A">
              <w:rPr>
                <w:rFonts w:ascii="Times New Roman" w:hAnsi="Times New Roman"/>
                <w:b/>
                <w:lang w:val="ro-RO"/>
              </w:rPr>
              <w:t>„</w:t>
            </w:r>
            <w:r w:rsidRPr="00CD323A">
              <w:rPr>
                <w:rFonts w:ascii="Times New Roman" w:hAnsi="Times New Roman"/>
                <w:bCs/>
                <w:sz w:val="20"/>
                <w:szCs w:val="20"/>
                <w:lang w:val="ro-RO"/>
              </w:rPr>
              <w:t>NORME MINIME DE EXPLOATARE A CENTRALELOR ȘI REȚELELOR ELECTRICE</w:t>
            </w:r>
            <w:r w:rsidRPr="00CD323A">
              <w:rPr>
                <w:rFonts w:ascii="Times New Roman" w:hAnsi="Times New Roman"/>
                <w:b/>
                <w:sz w:val="20"/>
                <w:szCs w:val="20"/>
                <w:lang w:val="ro-RO"/>
              </w:rPr>
              <w:t>”,</w:t>
            </w:r>
            <w:r w:rsidRPr="00CD323A">
              <w:rPr>
                <w:rFonts w:ascii="Times New Roman" w:hAnsi="Times New Roman"/>
                <w:b/>
                <w:lang w:val="ro-RO"/>
              </w:rPr>
              <w:t xml:space="preserve"> </w:t>
            </w:r>
            <w:r w:rsidRPr="00CD323A">
              <w:rPr>
                <w:rFonts w:ascii="Times New Roman" w:hAnsi="Times New Roman"/>
                <w:bCs/>
                <w:lang w:val="ro-RO"/>
              </w:rPr>
              <w:t xml:space="preserve"> pct. 49, 50, 383, 391, 392, 411, 414, 416, 418, 419, 421, 422, 423, 429, 430, 815, 816, 818, 819, 820, 835.</w:t>
            </w:r>
          </w:p>
        </w:tc>
      </w:tr>
      <w:tr w:rsidR="0078632E" w:rsidRPr="00331466" w14:paraId="184C892B" w14:textId="77777777" w:rsidTr="00714FBD">
        <w:tc>
          <w:tcPr>
            <w:tcW w:w="426" w:type="pct"/>
            <w:gridSpan w:val="2"/>
            <w:vAlign w:val="center"/>
          </w:tcPr>
          <w:p w14:paraId="1B9EF6AA" w14:textId="3C3D394A" w:rsidR="007355FD" w:rsidRPr="00CD323A" w:rsidRDefault="007355FD">
            <w:pPr>
              <w:pStyle w:val="a3"/>
              <w:numPr>
                <w:ilvl w:val="0"/>
                <w:numId w:val="10"/>
              </w:numPr>
              <w:spacing w:after="0" w:line="288" w:lineRule="auto"/>
              <w:jc w:val="center"/>
              <w:rPr>
                <w:rFonts w:ascii="Times New Roman" w:hAnsi="Times New Roman"/>
                <w:sz w:val="24"/>
                <w:szCs w:val="24"/>
                <w:lang w:val="ro-RO" w:eastAsia="ro-RO"/>
              </w:rPr>
            </w:pPr>
          </w:p>
        </w:tc>
        <w:tc>
          <w:tcPr>
            <w:tcW w:w="1786" w:type="pct"/>
            <w:vAlign w:val="center"/>
          </w:tcPr>
          <w:p w14:paraId="1A3F306A" w14:textId="7D396042" w:rsidR="00054C36" w:rsidRPr="00CD323A" w:rsidRDefault="007355FD" w:rsidP="00714FBD">
            <w:pPr>
              <w:spacing w:after="0" w:line="288" w:lineRule="auto"/>
              <w:jc w:val="center"/>
              <w:rPr>
                <w:rFonts w:ascii="Times New Roman" w:hAnsi="Times New Roman"/>
                <w:spacing w:val="-3"/>
                <w:lang w:val="ro-RO" w:eastAsia="ro-RO"/>
              </w:rPr>
            </w:pPr>
            <w:r w:rsidRPr="00CD323A">
              <w:rPr>
                <w:rFonts w:ascii="Times New Roman" w:hAnsi="Times New Roman"/>
                <w:spacing w:val="-3"/>
                <w:lang w:val="ro-RO" w:eastAsia="ro-RO"/>
              </w:rPr>
              <w:t>Legea Nr.186</w:t>
            </w:r>
          </w:p>
          <w:p w14:paraId="3C69A10A" w14:textId="3670A38D" w:rsidR="007355FD" w:rsidRPr="00CD323A" w:rsidRDefault="007355FD" w:rsidP="00714FBD">
            <w:pPr>
              <w:spacing w:after="0" w:line="288" w:lineRule="auto"/>
              <w:jc w:val="center"/>
              <w:rPr>
                <w:rFonts w:ascii="Times New Roman" w:eastAsia="Times New Roman" w:hAnsi="Times New Roman"/>
                <w:lang w:val="ro-RO"/>
              </w:rPr>
            </w:pPr>
            <w:r w:rsidRPr="00CD323A">
              <w:rPr>
                <w:rFonts w:ascii="Times New Roman" w:hAnsi="Times New Roman"/>
                <w:spacing w:val="-3"/>
                <w:lang w:val="ro-RO" w:eastAsia="ro-RO"/>
              </w:rPr>
              <w:t>din 10.07.2008</w:t>
            </w:r>
          </w:p>
        </w:tc>
        <w:tc>
          <w:tcPr>
            <w:tcW w:w="2788" w:type="pct"/>
            <w:vAlign w:val="center"/>
          </w:tcPr>
          <w:p w14:paraId="3B53C8D6" w14:textId="387A9DF5" w:rsidR="007355FD" w:rsidRPr="00CD323A" w:rsidRDefault="007355FD" w:rsidP="00714FBD">
            <w:pPr>
              <w:tabs>
                <w:tab w:val="left" w:pos="851"/>
              </w:tabs>
              <w:spacing w:after="0" w:line="240" w:lineRule="auto"/>
              <w:jc w:val="center"/>
              <w:rPr>
                <w:rFonts w:ascii="Times New Roman" w:hAnsi="Times New Roman"/>
                <w:bCs/>
                <w:lang w:val="ro-RO"/>
              </w:rPr>
            </w:pPr>
            <w:r w:rsidRPr="00CD323A">
              <w:rPr>
                <w:rFonts w:ascii="Times New Roman" w:hAnsi="Times New Roman"/>
                <w:bCs/>
                <w:lang w:val="ro-RO"/>
              </w:rPr>
              <w:t>“</w:t>
            </w:r>
            <w:r w:rsidR="00054C36" w:rsidRPr="00CD323A">
              <w:rPr>
                <w:rFonts w:ascii="Times New Roman" w:hAnsi="Times New Roman"/>
                <w:bCs/>
                <w:lang w:val="ro-RO"/>
              </w:rPr>
              <w:t>S</w:t>
            </w:r>
            <w:r w:rsidRPr="00CD323A">
              <w:rPr>
                <w:rFonts w:ascii="Times New Roman" w:hAnsi="Times New Roman"/>
                <w:bCs/>
                <w:lang w:val="ro-RO"/>
              </w:rPr>
              <w:t>ecurității și sănătății în muncă”, cu modificările aprobate</w:t>
            </w:r>
            <w:r w:rsidR="00714FBD">
              <w:rPr>
                <w:rFonts w:ascii="Times New Roman" w:hAnsi="Times New Roman"/>
                <w:bCs/>
                <w:lang w:val="ro-RO"/>
              </w:rPr>
              <w:t xml:space="preserve"> </w:t>
            </w:r>
            <w:r w:rsidRPr="00CD323A">
              <w:rPr>
                <w:rFonts w:ascii="Times New Roman" w:hAnsi="Times New Roman"/>
                <w:bCs/>
                <w:lang w:val="ro-RO"/>
              </w:rPr>
              <w:t>în vigoare</w:t>
            </w:r>
          </w:p>
        </w:tc>
      </w:tr>
      <w:tr w:rsidR="0078632E" w:rsidRPr="00331466" w14:paraId="6204CE0D" w14:textId="77777777" w:rsidTr="00714FBD">
        <w:tc>
          <w:tcPr>
            <w:tcW w:w="426" w:type="pct"/>
            <w:gridSpan w:val="2"/>
            <w:vAlign w:val="center"/>
          </w:tcPr>
          <w:p w14:paraId="4B36FEC7" w14:textId="13CBA1E7" w:rsidR="007355FD" w:rsidRPr="00CD323A" w:rsidRDefault="007355FD">
            <w:pPr>
              <w:pStyle w:val="a3"/>
              <w:numPr>
                <w:ilvl w:val="0"/>
                <w:numId w:val="10"/>
              </w:numPr>
              <w:spacing w:after="0" w:line="288" w:lineRule="auto"/>
              <w:jc w:val="center"/>
              <w:rPr>
                <w:rFonts w:ascii="Times New Roman" w:hAnsi="Times New Roman"/>
                <w:sz w:val="24"/>
                <w:szCs w:val="24"/>
                <w:lang w:val="ro-RO" w:eastAsia="ro-RO"/>
              </w:rPr>
            </w:pPr>
          </w:p>
        </w:tc>
        <w:tc>
          <w:tcPr>
            <w:tcW w:w="1786" w:type="pct"/>
            <w:vAlign w:val="center"/>
          </w:tcPr>
          <w:p w14:paraId="333E1BA5" w14:textId="77777777" w:rsidR="00054C36" w:rsidRPr="00CD323A" w:rsidRDefault="007355FD" w:rsidP="00714FBD">
            <w:pPr>
              <w:spacing w:after="0" w:line="288" w:lineRule="auto"/>
              <w:jc w:val="center"/>
              <w:rPr>
                <w:rFonts w:ascii="Times New Roman" w:hAnsi="Times New Roman"/>
                <w:spacing w:val="-3"/>
                <w:lang w:val="ro-RO" w:eastAsia="ro-RO"/>
              </w:rPr>
            </w:pPr>
            <w:r w:rsidRPr="00CD323A">
              <w:rPr>
                <w:rFonts w:ascii="Times New Roman" w:hAnsi="Times New Roman"/>
                <w:spacing w:val="-3"/>
                <w:lang w:val="ro-RO" w:eastAsia="ro-RO"/>
              </w:rPr>
              <w:t>HG Nr.353</w:t>
            </w:r>
          </w:p>
          <w:p w14:paraId="17D8EF10" w14:textId="2409A2FA" w:rsidR="007355FD" w:rsidRPr="00CD323A" w:rsidRDefault="007355FD" w:rsidP="00714FBD">
            <w:pPr>
              <w:spacing w:after="0" w:line="288" w:lineRule="auto"/>
              <w:jc w:val="center"/>
              <w:rPr>
                <w:rFonts w:ascii="Times New Roman" w:eastAsia="Times New Roman" w:hAnsi="Times New Roman"/>
                <w:lang w:val="ro-RO"/>
              </w:rPr>
            </w:pPr>
            <w:r w:rsidRPr="00CD323A">
              <w:rPr>
                <w:rFonts w:ascii="Times New Roman" w:hAnsi="Times New Roman"/>
                <w:spacing w:val="-3"/>
                <w:lang w:val="ro-RO" w:eastAsia="ro-RO"/>
              </w:rPr>
              <w:t>din 05.05.2010</w:t>
            </w:r>
          </w:p>
        </w:tc>
        <w:tc>
          <w:tcPr>
            <w:tcW w:w="2788" w:type="pct"/>
            <w:vAlign w:val="center"/>
          </w:tcPr>
          <w:p w14:paraId="7857F953" w14:textId="30E62A5B" w:rsidR="007355FD" w:rsidRPr="00CD323A" w:rsidRDefault="007355FD" w:rsidP="00714FBD">
            <w:pPr>
              <w:tabs>
                <w:tab w:val="left" w:pos="851"/>
              </w:tabs>
              <w:spacing w:after="0" w:line="240" w:lineRule="auto"/>
              <w:jc w:val="center"/>
              <w:rPr>
                <w:rFonts w:ascii="Times New Roman" w:hAnsi="Times New Roman"/>
                <w:bCs/>
                <w:lang w:val="ro-RO"/>
              </w:rPr>
            </w:pPr>
            <w:r w:rsidRPr="00CD323A">
              <w:rPr>
                <w:rFonts w:ascii="Times New Roman" w:hAnsi="Times New Roman"/>
                <w:bCs/>
                <w:lang w:val="ro-RO"/>
              </w:rPr>
              <w:t>„</w:t>
            </w:r>
            <w:r w:rsidR="00054C36" w:rsidRPr="00CD323A">
              <w:rPr>
                <w:rFonts w:ascii="Times New Roman" w:hAnsi="Times New Roman"/>
                <w:bCs/>
                <w:lang w:val="ro-RO"/>
              </w:rPr>
              <w:t>C</w:t>
            </w:r>
            <w:r w:rsidRPr="00CD323A">
              <w:rPr>
                <w:rFonts w:ascii="Times New Roman" w:hAnsi="Times New Roman"/>
                <w:bCs/>
                <w:lang w:val="ro-RO"/>
              </w:rPr>
              <w:t xml:space="preserve">u privire la aprobarea cerințelor minime de securitate </w:t>
            </w:r>
            <w:r w:rsidR="00054C36" w:rsidRPr="00CD323A">
              <w:rPr>
                <w:rFonts w:ascii="Times New Roman" w:hAnsi="Times New Roman"/>
                <w:bCs/>
                <w:lang w:val="ro-RO"/>
              </w:rPr>
              <w:t xml:space="preserve">                 </w:t>
            </w:r>
            <w:r w:rsidRPr="00CD323A">
              <w:rPr>
                <w:rFonts w:ascii="Times New Roman" w:hAnsi="Times New Roman"/>
                <w:bCs/>
                <w:lang w:val="ro-RO"/>
              </w:rPr>
              <w:t>și sănătate la locul de muncă”</w:t>
            </w:r>
          </w:p>
        </w:tc>
      </w:tr>
      <w:tr w:rsidR="0078632E" w:rsidRPr="00331466" w14:paraId="7B41ABE4" w14:textId="77777777" w:rsidTr="00714FBD">
        <w:tc>
          <w:tcPr>
            <w:tcW w:w="426" w:type="pct"/>
            <w:gridSpan w:val="2"/>
            <w:vAlign w:val="center"/>
          </w:tcPr>
          <w:p w14:paraId="15D7BD9A" w14:textId="77777777" w:rsidR="00CB028C" w:rsidRPr="00CD323A" w:rsidRDefault="00CB028C">
            <w:pPr>
              <w:pStyle w:val="a3"/>
              <w:numPr>
                <w:ilvl w:val="0"/>
                <w:numId w:val="10"/>
              </w:numPr>
              <w:spacing w:after="0" w:line="288" w:lineRule="auto"/>
              <w:jc w:val="center"/>
              <w:rPr>
                <w:rFonts w:ascii="Times New Roman" w:hAnsi="Times New Roman"/>
                <w:sz w:val="24"/>
                <w:szCs w:val="24"/>
                <w:lang w:val="ro-RO" w:eastAsia="ro-RO"/>
              </w:rPr>
            </w:pPr>
          </w:p>
        </w:tc>
        <w:tc>
          <w:tcPr>
            <w:tcW w:w="1786" w:type="pct"/>
            <w:vAlign w:val="center"/>
          </w:tcPr>
          <w:p w14:paraId="25880C9F" w14:textId="77777777"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lang w:val="ro-RO"/>
              </w:rPr>
            </w:pPr>
            <w:r w:rsidRPr="00CD323A">
              <w:rPr>
                <w:rFonts w:ascii="Times New Roman" w:hAnsi="Times New Roman"/>
                <w:bCs/>
                <w:kern w:val="36"/>
                <w:lang w:val="ro-RO"/>
              </w:rPr>
              <w:t>Hotărârea Consiliului</w:t>
            </w:r>
          </w:p>
          <w:p w14:paraId="6F5906C0" w14:textId="77777777"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lang w:val="ro-RO"/>
              </w:rPr>
            </w:pPr>
            <w:r w:rsidRPr="00CD323A">
              <w:rPr>
                <w:rFonts w:ascii="Times New Roman" w:hAnsi="Times New Roman"/>
                <w:bCs/>
                <w:kern w:val="36"/>
                <w:lang w:val="ro-RO"/>
              </w:rPr>
              <w:t>de administrație al ANRE</w:t>
            </w:r>
          </w:p>
          <w:p w14:paraId="109179DE" w14:textId="4564EF88" w:rsidR="00CB028C" w:rsidRPr="00CD323A" w:rsidRDefault="00CB028C" w:rsidP="00714FBD">
            <w:pPr>
              <w:shd w:val="clear" w:color="auto" w:fill="FFFFFF"/>
              <w:spacing w:after="0" w:line="240" w:lineRule="auto"/>
              <w:jc w:val="center"/>
              <w:textAlignment w:val="baseline"/>
              <w:outlineLvl w:val="0"/>
              <w:rPr>
                <w:rFonts w:ascii="Times New Roman" w:hAnsi="Times New Roman"/>
                <w:kern w:val="36"/>
                <w:lang w:val="ro-RO"/>
              </w:rPr>
            </w:pPr>
            <w:r w:rsidRPr="00CD323A">
              <w:rPr>
                <w:rFonts w:ascii="Times New Roman" w:hAnsi="Times New Roman"/>
                <w:bCs/>
                <w:kern w:val="36"/>
                <w:lang w:val="ro-RO"/>
              </w:rPr>
              <w:t>nr. 823 din 23 decembrie 2025</w:t>
            </w:r>
          </w:p>
        </w:tc>
        <w:tc>
          <w:tcPr>
            <w:tcW w:w="2788" w:type="pct"/>
            <w:vAlign w:val="center"/>
          </w:tcPr>
          <w:p w14:paraId="37FCE09D" w14:textId="744E91DC" w:rsidR="00CB028C" w:rsidRPr="00CD323A" w:rsidRDefault="00CB028C" w:rsidP="00714FBD">
            <w:pPr>
              <w:spacing w:after="0" w:line="288" w:lineRule="auto"/>
              <w:jc w:val="center"/>
              <w:rPr>
                <w:rFonts w:ascii="Times New Roman" w:hAnsi="Times New Roman"/>
                <w:lang w:val="ro-RO" w:eastAsia="ro-RO"/>
              </w:rPr>
            </w:pPr>
            <w:r w:rsidRPr="00CD323A">
              <w:rPr>
                <w:rFonts w:ascii="Times New Roman" w:hAnsi="Times New Roman"/>
                <w:lang w:val="ro-RO" w:eastAsia="ro-RO"/>
              </w:rPr>
              <w:t>Norme de securitate la exploatarea instalațiilor electrice</w:t>
            </w:r>
          </w:p>
        </w:tc>
      </w:tr>
      <w:tr w:rsidR="0078632E" w:rsidRPr="0071173F" w14:paraId="1258B7D0" w14:textId="77777777" w:rsidTr="00714FBD">
        <w:tc>
          <w:tcPr>
            <w:tcW w:w="426" w:type="pct"/>
            <w:gridSpan w:val="2"/>
            <w:vAlign w:val="center"/>
          </w:tcPr>
          <w:p w14:paraId="541B7E87" w14:textId="77777777" w:rsidR="00CB028C" w:rsidRPr="00CD323A" w:rsidRDefault="00CB028C">
            <w:pPr>
              <w:pStyle w:val="a3"/>
              <w:numPr>
                <w:ilvl w:val="0"/>
                <w:numId w:val="10"/>
              </w:numPr>
              <w:spacing w:after="0" w:line="288" w:lineRule="auto"/>
              <w:jc w:val="center"/>
              <w:rPr>
                <w:rFonts w:ascii="Times New Roman" w:hAnsi="Times New Roman"/>
                <w:sz w:val="24"/>
                <w:szCs w:val="24"/>
                <w:lang w:val="ro-RO" w:eastAsia="ro-RO"/>
              </w:rPr>
            </w:pPr>
          </w:p>
        </w:tc>
        <w:tc>
          <w:tcPr>
            <w:tcW w:w="1786" w:type="pct"/>
            <w:vAlign w:val="center"/>
          </w:tcPr>
          <w:p w14:paraId="7DE6F005" w14:textId="77777777"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sz w:val="24"/>
                <w:szCs w:val="24"/>
                <w:lang w:val="ro-RO"/>
              </w:rPr>
            </w:pPr>
            <w:r w:rsidRPr="00CD323A">
              <w:rPr>
                <w:rFonts w:ascii="Times New Roman" w:hAnsi="Times New Roman"/>
                <w:bCs/>
                <w:kern w:val="36"/>
                <w:sz w:val="24"/>
                <w:szCs w:val="24"/>
                <w:lang w:val="ro-RO"/>
              </w:rPr>
              <w:t>Hotărârea Consiliului</w:t>
            </w:r>
          </w:p>
          <w:p w14:paraId="1F92EB27" w14:textId="77777777"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sz w:val="24"/>
                <w:szCs w:val="24"/>
                <w:lang w:val="ro-RO"/>
              </w:rPr>
            </w:pPr>
            <w:r w:rsidRPr="00CD323A">
              <w:rPr>
                <w:rFonts w:ascii="Times New Roman" w:hAnsi="Times New Roman"/>
                <w:bCs/>
                <w:kern w:val="36"/>
                <w:sz w:val="24"/>
                <w:szCs w:val="24"/>
                <w:lang w:val="ro-RO"/>
              </w:rPr>
              <w:t>de administrație al ANRE</w:t>
            </w:r>
          </w:p>
          <w:p w14:paraId="3DD1E632" w14:textId="6253EA0B" w:rsidR="00CB028C" w:rsidRPr="00CD323A" w:rsidRDefault="00CB028C" w:rsidP="00714FBD">
            <w:pPr>
              <w:shd w:val="clear" w:color="auto" w:fill="FFFFFF"/>
              <w:spacing w:after="0" w:line="240" w:lineRule="auto"/>
              <w:jc w:val="center"/>
              <w:textAlignment w:val="baseline"/>
              <w:outlineLvl w:val="0"/>
              <w:rPr>
                <w:rFonts w:ascii="Times New Roman" w:hAnsi="Times New Roman"/>
                <w:bCs/>
                <w:kern w:val="36"/>
                <w:sz w:val="24"/>
                <w:szCs w:val="24"/>
                <w:lang w:val="ro-RO"/>
              </w:rPr>
            </w:pPr>
            <w:r w:rsidRPr="00CD323A">
              <w:rPr>
                <w:rFonts w:ascii="Times New Roman" w:hAnsi="Times New Roman"/>
                <w:bCs/>
                <w:kern w:val="36"/>
                <w:sz w:val="24"/>
                <w:szCs w:val="24"/>
                <w:lang w:val="ro-RO"/>
              </w:rPr>
              <w:t>nr. 210 din 27 martie 2024</w:t>
            </w:r>
          </w:p>
        </w:tc>
        <w:tc>
          <w:tcPr>
            <w:tcW w:w="2788" w:type="pct"/>
            <w:vAlign w:val="center"/>
          </w:tcPr>
          <w:p w14:paraId="3878EE3F" w14:textId="10EF6A19" w:rsidR="00CB028C" w:rsidRPr="00CD323A" w:rsidRDefault="00CB028C" w:rsidP="00714FBD">
            <w:pPr>
              <w:spacing w:after="0" w:line="288" w:lineRule="auto"/>
              <w:jc w:val="center"/>
              <w:rPr>
                <w:rFonts w:ascii="Times New Roman" w:hAnsi="Times New Roman"/>
                <w:lang w:val="ro-RO" w:eastAsia="ro-RO"/>
              </w:rPr>
            </w:pPr>
            <w:r w:rsidRPr="00CD323A">
              <w:rPr>
                <w:rFonts w:ascii="Times New Roman" w:hAnsi="Times New Roman"/>
                <w:bCs/>
                <w:lang w:val="ro-RO" w:eastAsia="ro-RO"/>
              </w:rPr>
              <w:t>Norme de securitate tehnică în sectorul termoenergetic</w:t>
            </w:r>
          </w:p>
        </w:tc>
      </w:tr>
      <w:tr w:rsidR="0078632E" w:rsidRPr="0071173F" w14:paraId="248DA62F" w14:textId="77777777" w:rsidTr="00714FBD">
        <w:tc>
          <w:tcPr>
            <w:tcW w:w="283" w:type="pct"/>
            <w:vAlign w:val="center"/>
          </w:tcPr>
          <w:p w14:paraId="13CE4F1C" w14:textId="77777777" w:rsidR="00E8769B" w:rsidRPr="00CD323A" w:rsidRDefault="00E8769B">
            <w:pPr>
              <w:pStyle w:val="a3"/>
              <w:numPr>
                <w:ilvl w:val="0"/>
                <w:numId w:val="10"/>
              </w:numPr>
              <w:spacing w:after="0" w:line="288" w:lineRule="auto"/>
              <w:jc w:val="center"/>
              <w:rPr>
                <w:rFonts w:ascii="Times New Roman" w:hAnsi="Times New Roman"/>
                <w:sz w:val="24"/>
                <w:szCs w:val="24"/>
                <w:lang w:val="ro-RO" w:eastAsia="ro-RO"/>
              </w:rPr>
            </w:pPr>
          </w:p>
        </w:tc>
        <w:tc>
          <w:tcPr>
            <w:tcW w:w="1929" w:type="pct"/>
            <w:gridSpan w:val="2"/>
            <w:vAlign w:val="center"/>
          </w:tcPr>
          <w:p w14:paraId="6CBDA888" w14:textId="33AB14D2" w:rsidR="00E8769B" w:rsidRPr="00CD323A" w:rsidRDefault="00E8769B" w:rsidP="00714FBD">
            <w:pPr>
              <w:shd w:val="clear" w:color="auto" w:fill="FFFFFF"/>
              <w:spacing w:before="225" w:after="225" w:line="240" w:lineRule="auto"/>
              <w:jc w:val="center"/>
              <w:textAlignment w:val="baseline"/>
              <w:outlineLvl w:val="0"/>
              <w:rPr>
                <w:rFonts w:ascii="Times New Roman" w:hAnsi="Times New Roman"/>
                <w:kern w:val="36"/>
                <w:lang w:val="ro-RO" w:bidi="ro-RO"/>
              </w:rPr>
            </w:pPr>
            <w:hyperlink r:id="rId9" w:history="1">
              <w:r w:rsidRPr="00CD323A">
                <w:rPr>
                  <w:rStyle w:val="af0"/>
                  <w:rFonts w:ascii="Times New Roman" w:hAnsi="Times New Roman"/>
                  <w:color w:val="auto"/>
                  <w:kern w:val="36"/>
                  <w:lang w:val="ro-RO" w:bidi="ro-RO"/>
                </w:rPr>
                <w:t>RG 35-01-68:2005</w:t>
              </w:r>
            </w:hyperlink>
          </w:p>
        </w:tc>
        <w:tc>
          <w:tcPr>
            <w:tcW w:w="2788" w:type="pct"/>
            <w:vAlign w:val="center"/>
          </w:tcPr>
          <w:p w14:paraId="42F74E8F" w14:textId="454A82CC" w:rsidR="00E8769B" w:rsidRPr="00CD323A" w:rsidRDefault="00E8769B" w:rsidP="00714FBD">
            <w:pPr>
              <w:spacing w:after="0" w:line="288" w:lineRule="auto"/>
              <w:jc w:val="center"/>
              <w:rPr>
                <w:rFonts w:ascii="Times New Roman" w:hAnsi="Times New Roman"/>
                <w:bCs/>
                <w:lang w:val="ro-RO" w:eastAsia="ro-RO" w:bidi="ro-RO"/>
              </w:rPr>
            </w:pPr>
            <w:r w:rsidRPr="00CD323A">
              <w:rPr>
                <w:rFonts w:ascii="Times New Roman" w:hAnsi="Times New Roman"/>
                <w:bCs/>
                <w:lang w:val="ro-RO" w:eastAsia="ro-RO" w:bidi="ro-RO"/>
              </w:rPr>
              <w:t>Reguli generale de securitate industrială pentru întreprinderile care activează în domeniul securităţii industriale la obiectele industriale periculoase</w:t>
            </w:r>
          </w:p>
        </w:tc>
      </w:tr>
      <w:tr w:rsidR="0078632E" w:rsidRPr="00CD323A" w14:paraId="15FE9739" w14:textId="77777777" w:rsidTr="00714FBD">
        <w:tc>
          <w:tcPr>
            <w:tcW w:w="283" w:type="pct"/>
            <w:vAlign w:val="center"/>
          </w:tcPr>
          <w:p w14:paraId="69254DF1" w14:textId="77777777" w:rsidR="00CB028C" w:rsidRPr="00CD323A" w:rsidRDefault="00CB028C">
            <w:pPr>
              <w:pStyle w:val="a3"/>
              <w:numPr>
                <w:ilvl w:val="0"/>
                <w:numId w:val="10"/>
              </w:numPr>
              <w:spacing w:after="0" w:line="288" w:lineRule="auto"/>
              <w:jc w:val="center"/>
              <w:rPr>
                <w:rFonts w:ascii="Times New Roman" w:hAnsi="Times New Roman"/>
                <w:sz w:val="24"/>
                <w:szCs w:val="24"/>
                <w:lang w:val="ro-RO" w:eastAsia="ro-RO"/>
              </w:rPr>
            </w:pPr>
          </w:p>
        </w:tc>
        <w:tc>
          <w:tcPr>
            <w:tcW w:w="1929" w:type="pct"/>
            <w:gridSpan w:val="2"/>
            <w:vAlign w:val="center"/>
          </w:tcPr>
          <w:p w14:paraId="572BF75B" w14:textId="17C5D7CA" w:rsidR="00CB028C" w:rsidRPr="00CD323A" w:rsidRDefault="00CB028C" w:rsidP="00714FBD">
            <w:pPr>
              <w:shd w:val="clear" w:color="auto" w:fill="FFFFFF"/>
              <w:spacing w:before="225" w:after="225" w:line="240" w:lineRule="auto"/>
              <w:jc w:val="center"/>
              <w:textAlignment w:val="baseline"/>
              <w:outlineLvl w:val="0"/>
              <w:rPr>
                <w:rFonts w:ascii="Times New Roman" w:hAnsi="Times New Roman"/>
                <w:kern w:val="36"/>
                <w:lang w:val="ro-RO" w:bidi="ro-RO"/>
              </w:rPr>
            </w:pPr>
            <w:r w:rsidRPr="00CD323A">
              <w:rPr>
                <w:rFonts w:ascii="Times New Roman" w:hAnsi="Times New Roman"/>
                <w:kern w:val="36"/>
                <w:lang w:val="ro-RO" w:bidi="ro-RO"/>
              </w:rPr>
              <w:t>CP A.08.11:2015</w:t>
            </w:r>
          </w:p>
        </w:tc>
        <w:tc>
          <w:tcPr>
            <w:tcW w:w="2788" w:type="pct"/>
            <w:vAlign w:val="center"/>
          </w:tcPr>
          <w:p w14:paraId="4CBD51F9" w14:textId="60DA3151" w:rsidR="00CB028C" w:rsidRPr="00CD323A" w:rsidRDefault="00CB028C" w:rsidP="00714FBD">
            <w:pPr>
              <w:spacing w:after="0" w:line="288" w:lineRule="auto"/>
              <w:jc w:val="center"/>
              <w:rPr>
                <w:rFonts w:ascii="Times New Roman" w:hAnsi="Times New Roman"/>
                <w:bCs/>
                <w:lang w:val="ro-RO" w:eastAsia="ro-RO" w:bidi="ro-RO"/>
              </w:rPr>
            </w:pPr>
            <w:r w:rsidRPr="00CD323A">
              <w:rPr>
                <w:rFonts w:ascii="Times New Roman" w:hAnsi="Times New Roman"/>
                <w:bCs/>
                <w:lang w:val="ro-RO" w:eastAsia="ro-RO" w:bidi="ro-RO"/>
              </w:rPr>
              <w:t>Executarea lucrărilor de construcții la înălțime. Cerințe generale de securitate</w:t>
            </w:r>
          </w:p>
        </w:tc>
      </w:tr>
      <w:bookmarkEnd w:id="0"/>
      <w:bookmarkEnd w:id="1"/>
      <w:bookmarkEnd w:id="5"/>
    </w:tbl>
    <w:p w14:paraId="5D24EFB9" w14:textId="794F1A04" w:rsidR="00DD7AA0" w:rsidRPr="00CD323A" w:rsidRDefault="00DD7AA0" w:rsidP="005B6D58">
      <w:pPr>
        <w:spacing w:after="0" w:line="240" w:lineRule="auto"/>
        <w:rPr>
          <w:lang w:val="ro-RO"/>
        </w:rPr>
      </w:pPr>
    </w:p>
    <w:p w14:paraId="4B0E70BC" w14:textId="77777777" w:rsidR="00A10543" w:rsidRPr="00CD323A" w:rsidRDefault="00A10543" w:rsidP="005B6D58">
      <w:pPr>
        <w:spacing w:after="0" w:line="240" w:lineRule="auto"/>
        <w:jc w:val="both"/>
        <w:rPr>
          <w:rFonts w:ascii="Times New Roman" w:hAnsi="Times New Roman" w:cs="Times New Roman"/>
          <w:b/>
          <w:spacing w:val="-2"/>
          <w:sz w:val="24"/>
          <w:szCs w:val="24"/>
          <w:lang w:val="ro-RO"/>
        </w:rPr>
      </w:pPr>
    </w:p>
    <w:p w14:paraId="17B12F59" w14:textId="43D77DDB" w:rsidR="00151D1F" w:rsidRPr="00CD323A" w:rsidRDefault="00CA37D3" w:rsidP="00EA0A98">
      <w:pPr>
        <w:pStyle w:val="a5"/>
        <w:spacing w:line="288" w:lineRule="auto"/>
        <w:rPr>
          <w:rFonts w:ascii="Times New Roman" w:hAnsi="Times New Roman"/>
          <w:b/>
          <w:sz w:val="24"/>
          <w:szCs w:val="24"/>
          <w:lang w:val="ro-RO" w:eastAsia="ro-RO"/>
        </w:rPr>
      </w:pPr>
      <w:bookmarkStart w:id="6" w:name="_Hlk134089389"/>
      <w:r w:rsidRPr="00CD323A">
        <w:rPr>
          <w:rFonts w:ascii="Times New Roman" w:hAnsi="Times New Roman" w:cs="Times New Roman"/>
          <w:b/>
          <w:bCs/>
          <w:sz w:val="24"/>
          <w:szCs w:val="24"/>
          <w:lang w:val="ro-RO"/>
        </w:rPr>
        <w:t>6</w:t>
      </w:r>
      <w:r w:rsidR="009A439B" w:rsidRPr="00CD323A">
        <w:rPr>
          <w:rFonts w:ascii="Times New Roman" w:hAnsi="Times New Roman" w:cs="Times New Roman"/>
          <w:b/>
          <w:bCs/>
          <w:sz w:val="24"/>
          <w:szCs w:val="24"/>
          <w:lang w:val="ro-RO"/>
        </w:rPr>
        <w:t>.</w:t>
      </w:r>
      <w:r w:rsidR="009A439B" w:rsidRPr="00CD323A">
        <w:rPr>
          <w:rFonts w:ascii="Times New Roman" w:hAnsi="Times New Roman" w:cs="Times New Roman"/>
          <w:sz w:val="24"/>
          <w:szCs w:val="24"/>
          <w:lang w:val="ro-RO"/>
        </w:rPr>
        <w:t xml:space="preserve"> </w:t>
      </w:r>
      <w:bookmarkEnd w:id="6"/>
      <w:r w:rsidR="00151D1F" w:rsidRPr="00CD323A">
        <w:rPr>
          <w:rFonts w:ascii="Times New Roman" w:hAnsi="Times New Roman"/>
          <w:b/>
          <w:sz w:val="24"/>
          <w:szCs w:val="24"/>
          <w:lang w:val="ro-RO" w:eastAsia="ro-RO"/>
        </w:rPr>
        <w:t xml:space="preserve"> </w:t>
      </w:r>
      <w:r w:rsidR="001D515C" w:rsidRPr="00CD323A">
        <w:rPr>
          <w:rFonts w:ascii="Times New Roman" w:hAnsi="Times New Roman"/>
          <w:b/>
          <w:sz w:val="24"/>
          <w:szCs w:val="24"/>
          <w:lang w:val="ro-RO" w:eastAsia="ro-RO"/>
        </w:rPr>
        <w:t>CERINȚE LA ÎNDEPLINIREA LUCRĂRILOR</w:t>
      </w:r>
      <w:r w:rsidR="00151D1F" w:rsidRPr="00CD323A">
        <w:rPr>
          <w:rFonts w:ascii="Times New Roman" w:hAnsi="Times New Roman"/>
          <w:b/>
          <w:sz w:val="24"/>
          <w:szCs w:val="24"/>
          <w:lang w:val="ro-RO" w:eastAsia="ro-RO"/>
        </w:rPr>
        <w:t>:</w:t>
      </w:r>
    </w:p>
    <w:p w14:paraId="037238FC" w14:textId="77777777" w:rsidR="00151D1F" w:rsidRPr="00CD323A" w:rsidRDefault="00151D1F" w:rsidP="00EA0A98">
      <w:pPr>
        <w:spacing w:after="0" w:line="288" w:lineRule="auto"/>
        <w:rPr>
          <w:rFonts w:ascii="Times New Roman" w:hAnsi="Times New Roman"/>
          <w:b/>
          <w:sz w:val="12"/>
          <w:szCs w:val="12"/>
          <w:lang w:val="ro-RO" w:eastAsia="ro-RO"/>
        </w:rPr>
      </w:pPr>
    </w:p>
    <w:p w14:paraId="5000D23E" w14:textId="57E9E399" w:rsidR="00151D1F" w:rsidRPr="00CD323A" w:rsidRDefault="000F1125" w:rsidP="00F04C24">
      <w:pPr>
        <w:spacing w:after="0" w:line="312" w:lineRule="auto"/>
        <w:jc w:val="both"/>
        <w:rPr>
          <w:rFonts w:ascii="Times New Roman" w:hAnsi="Times New Roman"/>
          <w:sz w:val="24"/>
          <w:szCs w:val="24"/>
          <w:lang w:val="ro-RO"/>
        </w:rPr>
      </w:pPr>
      <w:r w:rsidRPr="00CD323A">
        <w:rPr>
          <w:rFonts w:ascii="Times New Roman" w:hAnsi="Times New Roman"/>
          <w:sz w:val="24"/>
          <w:szCs w:val="24"/>
          <w:lang w:val="ro-RO"/>
        </w:rPr>
        <w:t>6</w:t>
      </w:r>
      <w:r w:rsidR="00151D1F" w:rsidRPr="00CD323A">
        <w:rPr>
          <w:rFonts w:ascii="Times New Roman" w:hAnsi="Times New Roman"/>
          <w:sz w:val="24"/>
          <w:szCs w:val="24"/>
          <w:lang w:val="ro-RO"/>
        </w:rPr>
        <w:t xml:space="preserve">.1. Executantul lucrărilor este obligat să </w:t>
      </w:r>
      <w:r w:rsidR="00EA0A98" w:rsidRPr="00CD323A">
        <w:rPr>
          <w:rFonts w:ascii="Times New Roman" w:hAnsi="Times New Roman"/>
          <w:sz w:val="24"/>
          <w:szCs w:val="24"/>
          <w:lang w:val="ro-RO"/>
        </w:rPr>
        <w:t>țină</w:t>
      </w:r>
      <w:r w:rsidR="00151D1F" w:rsidRPr="00CD323A">
        <w:rPr>
          <w:rFonts w:ascii="Times New Roman" w:hAnsi="Times New Roman"/>
          <w:sz w:val="24"/>
          <w:szCs w:val="24"/>
          <w:lang w:val="ro-RO"/>
        </w:rPr>
        <w:t xml:space="preserve"> cont de specificul întreprinderii (condiţiile de exploatare a centralei electrice) şi să corespundă cerinţelor normativelor tehnice de exploatare în vigoare.</w:t>
      </w:r>
    </w:p>
    <w:p w14:paraId="4A8E854A" w14:textId="6FB350E5" w:rsidR="00151D1F" w:rsidRPr="00CD323A" w:rsidRDefault="000F1125" w:rsidP="00F04C24">
      <w:pPr>
        <w:pStyle w:val="110"/>
        <w:spacing w:before="0" w:after="0" w:line="312" w:lineRule="auto"/>
        <w:ind w:left="0" w:firstLine="0"/>
        <w:rPr>
          <w:spacing w:val="0"/>
          <w:sz w:val="24"/>
          <w:szCs w:val="24"/>
        </w:rPr>
      </w:pPr>
      <w:r w:rsidRPr="00CD323A">
        <w:rPr>
          <w:bCs/>
          <w:iCs/>
          <w:spacing w:val="0"/>
          <w:sz w:val="24"/>
          <w:szCs w:val="24"/>
        </w:rPr>
        <w:lastRenderedPageBreak/>
        <w:t>6</w:t>
      </w:r>
      <w:r w:rsidR="00151D1F" w:rsidRPr="00CD323A">
        <w:rPr>
          <w:bCs/>
          <w:iCs/>
          <w:spacing w:val="0"/>
          <w:sz w:val="24"/>
          <w:szCs w:val="24"/>
        </w:rPr>
        <w:t xml:space="preserve">.2. </w:t>
      </w:r>
      <w:bookmarkStart w:id="7" w:name="_Hlk505610954"/>
      <w:r w:rsidR="00151D1F" w:rsidRPr="00CD323A">
        <w:rPr>
          <w:bCs/>
          <w:iCs/>
          <w:spacing w:val="0"/>
          <w:sz w:val="24"/>
          <w:szCs w:val="24"/>
        </w:rPr>
        <w:t xml:space="preserve">După semnarea contractului, în termen de </w:t>
      </w:r>
      <w:r w:rsidR="00151D1F" w:rsidRPr="00714FBD">
        <w:rPr>
          <w:bCs/>
          <w:iCs/>
          <w:spacing w:val="0"/>
          <w:sz w:val="24"/>
          <w:szCs w:val="24"/>
          <w:u w:val="single"/>
        </w:rPr>
        <w:t>10 zile lucrătoare</w:t>
      </w:r>
      <w:r w:rsidR="00151D1F" w:rsidRPr="00CD323A">
        <w:rPr>
          <w:bCs/>
          <w:iCs/>
          <w:spacing w:val="0"/>
          <w:sz w:val="24"/>
          <w:szCs w:val="24"/>
        </w:rPr>
        <w:t xml:space="preserve">, </w:t>
      </w:r>
      <w:r w:rsidR="00151D1F" w:rsidRPr="00CD323A">
        <w:rPr>
          <w:spacing w:val="0"/>
          <w:sz w:val="24"/>
          <w:szCs w:val="24"/>
        </w:rPr>
        <w:t>Executantul</w:t>
      </w:r>
      <w:r w:rsidR="00151D1F" w:rsidRPr="00CD323A">
        <w:rPr>
          <w:bCs/>
          <w:iCs/>
          <w:spacing w:val="0"/>
          <w:sz w:val="24"/>
          <w:szCs w:val="24"/>
        </w:rPr>
        <w:t xml:space="preserve"> va prezenta și aproba cu administrația </w:t>
      </w:r>
      <w:r w:rsidR="00151D1F" w:rsidRPr="00CD323A">
        <w:rPr>
          <w:spacing w:val="0"/>
          <w:sz w:val="24"/>
          <w:szCs w:val="24"/>
        </w:rPr>
        <w:t xml:space="preserve">„TERMOELECTRICA” S.A. </w:t>
      </w:r>
      <w:r w:rsidR="00746FF8" w:rsidRPr="00CD323A">
        <w:rPr>
          <w:spacing w:val="0"/>
          <w:sz w:val="24"/>
          <w:szCs w:val="24"/>
          <w:lang w:eastAsia="ru-RU"/>
        </w:rPr>
        <w:t>schemele de pro</w:t>
      </w:r>
      <w:r w:rsidR="00A62800" w:rsidRPr="00CD323A">
        <w:rPr>
          <w:spacing w:val="0"/>
          <w:sz w:val="24"/>
          <w:szCs w:val="24"/>
          <w:lang w:eastAsia="ru-RU"/>
        </w:rPr>
        <w:t>i</w:t>
      </w:r>
      <w:r w:rsidR="00746FF8" w:rsidRPr="00CD323A">
        <w:rPr>
          <w:spacing w:val="0"/>
          <w:sz w:val="24"/>
          <w:szCs w:val="24"/>
          <w:lang w:eastAsia="ru-RU"/>
        </w:rPr>
        <w:t>ect</w:t>
      </w:r>
      <w:r w:rsidR="00151D1F" w:rsidRPr="00CD323A">
        <w:rPr>
          <w:spacing w:val="0"/>
          <w:sz w:val="24"/>
          <w:szCs w:val="24"/>
          <w:lang w:eastAsia="ru-RU"/>
        </w:rPr>
        <w:t xml:space="preserve"> de modernizare,</w:t>
      </w:r>
      <w:r w:rsidR="00151D1F" w:rsidRPr="00CD323A">
        <w:rPr>
          <w:spacing w:val="0"/>
          <w:sz w:val="24"/>
          <w:szCs w:val="24"/>
        </w:rPr>
        <w:t xml:space="preserve"> și va executa lucrările în baza aces</w:t>
      </w:r>
      <w:r w:rsidR="00746FF8" w:rsidRPr="00CD323A">
        <w:rPr>
          <w:spacing w:val="0"/>
          <w:sz w:val="24"/>
          <w:szCs w:val="24"/>
        </w:rPr>
        <w:t>tor scheme</w:t>
      </w:r>
      <w:r w:rsidR="00151D1F" w:rsidRPr="00CD323A">
        <w:rPr>
          <w:spacing w:val="0"/>
          <w:sz w:val="24"/>
          <w:szCs w:val="24"/>
        </w:rPr>
        <w:t xml:space="preserve"> și în termenii coordonați.</w:t>
      </w:r>
      <w:bookmarkEnd w:id="7"/>
    </w:p>
    <w:p w14:paraId="589C4FE2" w14:textId="4806A79C" w:rsidR="00151D1F" w:rsidRPr="00CD323A" w:rsidRDefault="000F1125" w:rsidP="00F04C24">
      <w:pPr>
        <w:pStyle w:val="110"/>
        <w:spacing w:before="0" w:after="0" w:line="312" w:lineRule="auto"/>
        <w:ind w:left="0" w:firstLine="0"/>
        <w:rPr>
          <w:bCs/>
          <w:spacing w:val="0"/>
          <w:sz w:val="24"/>
          <w:szCs w:val="24"/>
        </w:rPr>
      </w:pPr>
      <w:r w:rsidRPr="00CD323A">
        <w:rPr>
          <w:spacing w:val="0"/>
          <w:sz w:val="24"/>
          <w:szCs w:val="24"/>
        </w:rPr>
        <w:t>6</w:t>
      </w:r>
      <w:r w:rsidR="00151D1F" w:rsidRPr="00CD323A">
        <w:rPr>
          <w:spacing w:val="0"/>
          <w:sz w:val="24"/>
          <w:szCs w:val="24"/>
        </w:rPr>
        <w:t xml:space="preserve">.3 Devieri de la </w:t>
      </w:r>
      <w:r w:rsidR="00746FF8" w:rsidRPr="00CD323A">
        <w:rPr>
          <w:spacing w:val="0"/>
          <w:sz w:val="24"/>
          <w:szCs w:val="24"/>
          <w:lang w:eastAsia="ru-RU"/>
        </w:rPr>
        <w:t xml:space="preserve">schemele </w:t>
      </w:r>
      <w:r w:rsidR="00151D1F" w:rsidRPr="00CD323A">
        <w:rPr>
          <w:spacing w:val="0"/>
          <w:sz w:val="24"/>
          <w:szCs w:val="24"/>
        </w:rPr>
        <w:t xml:space="preserve"> aprobat</w:t>
      </w:r>
      <w:r w:rsidR="00746FF8" w:rsidRPr="00CD323A">
        <w:rPr>
          <w:spacing w:val="0"/>
          <w:sz w:val="24"/>
          <w:szCs w:val="24"/>
        </w:rPr>
        <w:t xml:space="preserve">e </w:t>
      </w:r>
      <w:r w:rsidR="00151D1F" w:rsidRPr="00CD323A">
        <w:rPr>
          <w:spacing w:val="0"/>
          <w:sz w:val="24"/>
          <w:szCs w:val="24"/>
        </w:rPr>
        <w:t xml:space="preserve"> nu se admit. La apariția necesității devierii de la </w:t>
      </w:r>
      <w:r w:rsidR="00746FF8" w:rsidRPr="00CD323A">
        <w:rPr>
          <w:spacing w:val="0"/>
          <w:sz w:val="24"/>
          <w:szCs w:val="24"/>
        </w:rPr>
        <w:t xml:space="preserve">schemele </w:t>
      </w:r>
      <w:r w:rsidR="00151D1F" w:rsidRPr="00CD323A">
        <w:rPr>
          <w:spacing w:val="0"/>
          <w:sz w:val="24"/>
          <w:szCs w:val="24"/>
        </w:rPr>
        <w:t>inițial</w:t>
      </w:r>
      <w:r w:rsidR="00746FF8" w:rsidRPr="00CD323A">
        <w:rPr>
          <w:spacing w:val="0"/>
          <w:sz w:val="24"/>
          <w:szCs w:val="24"/>
        </w:rPr>
        <w:t>e</w:t>
      </w:r>
      <w:r w:rsidR="00151D1F" w:rsidRPr="00CD323A">
        <w:rPr>
          <w:spacing w:val="0"/>
          <w:sz w:val="24"/>
          <w:szCs w:val="24"/>
        </w:rPr>
        <w:t>, Executatul</w:t>
      </w:r>
      <w:r w:rsidR="00F31FE8" w:rsidRPr="00CD323A">
        <w:rPr>
          <w:spacing w:val="0"/>
          <w:sz w:val="24"/>
          <w:szCs w:val="24"/>
        </w:rPr>
        <w:t>,</w:t>
      </w:r>
      <w:r w:rsidR="00151D1F" w:rsidRPr="00CD323A">
        <w:rPr>
          <w:spacing w:val="0"/>
          <w:sz w:val="24"/>
          <w:szCs w:val="24"/>
        </w:rPr>
        <w:t xml:space="preserve"> va fi obligat să coordoneze aceste modificări cu </w:t>
      </w:r>
      <w:r w:rsidR="00151D1F" w:rsidRPr="00CD323A">
        <w:rPr>
          <w:spacing w:val="0"/>
          <w:sz w:val="24"/>
          <w:szCs w:val="24"/>
          <w:lang w:eastAsia="ru-RU"/>
        </w:rPr>
        <w:t>Beneficiarul.</w:t>
      </w:r>
    </w:p>
    <w:p w14:paraId="7FB16F6F" w14:textId="677243DF" w:rsidR="00151D1F" w:rsidRPr="00CD323A" w:rsidRDefault="000F1125" w:rsidP="00F04C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hAnsi="Times New Roman"/>
          <w:sz w:val="24"/>
          <w:szCs w:val="24"/>
          <w:lang w:val="ro-RO"/>
        </w:rPr>
      </w:pPr>
      <w:r w:rsidRPr="00CD323A">
        <w:rPr>
          <w:rFonts w:ascii="Times New Roman" w:hAnsi="Times New Roman"/>
          <w:sz w:val="24"/>
          <w:szCs w:val="24"/>
          <w:lang w:val="ro-RO"/>
        </w:rPr>
        <w:t>6</w:t>
      </w:r>
      <w:r w:rsidR="00151D1F" w:rsidRPr="00CD323A">
        <w:rPr>
          <w:rFonts w:ascii="Times New Roman" w:hAnsi="Times New Roman"/>
          <w:sz w:val="24"/>
          <w:szCs w:val="24"/>
          <w:lang w:val="ro-RO"/>
        </w:rPr>
        <w:t>.4. Toată responsabilitatea în executarea lucrărilor de modernizare cu respectarea normelor și reglementărilor privind tehnica securității și securitatea incendiară revine Executantului</w:t>
      </w:r>
      <w:r w:rsidR="001949E9" w:rsidRPr="00CD323A">
        <w:rPr>
          <w:rFonts w:ascii="Times New Roman" w:hAnsi="Times New Roman"/>
          <w:sz w:val="24"/>
          <w:szCs w:val="24"/>
          <w:lang w:val="ro-RO"/>
        </w:rPr>
        <w:t>.</w:t>
      </w:r>
    </w:p>
    <w:p w14:paraId="550CE976" w14:textId="6E15FFC4" w:rsidR="00151D1F" w:rsidRPr="00CD323A" w:rsidRDefault="000F1125" w:rsidP="00F04C24">
      <w:pPr>
        <w:pStyle w:val="15"/>
        <w:shd w:val="clear" w:color="auto" w:fill="FFFFFF"/>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jc w:val="both"/>
        <w:rPr>
          <w:rFonts w:ascii="Times New Roman" w:hAnsi="Times New Roman"/>
          <w:sz w:val="24"/>
          <w:szCs w:val="24"/>
          <w:lang w:val="ro-RO" w:eastAsia="ru-RU"/>
        </w:rPr>
      </w:pPr>
      <w:r w:rsidRPr="00CD323A">
        <w:rPr>
          <w:rFonts w:ascii="Times New Roman" w:hAnsi="Times New Roman"/>
          <w:sz w:val="24"/>
          <w:szCs w:val="24"/>
          <w:lang w:val="ro-RO" w:eastAsia="ru-RU"/>
        </w:rPr>
        <w:t>6</w:t>
      </w:r>
      <w:r w:rsidR="00151D1F" w:rsidRPr="00CD323A">
        <w:rPr>
          <w:rFonts w:ascii="Times New Roman" w:hAnsi="Times New Roman"/>
          <w:sz w:val="24"/>
          <w:szCs w:val="24"/>
          <w:lang w:val="ro-RO" w:eastAsia="ru-RU"/>
        </w:rPr>
        <w:t xml:space="preserve">.5. Calitatea lucrărilor executate trebuie să fie în conformitate cu cerințele </w:t>
      </w:r>
      <w:r w:rsidR="001949E9" w:rsidRPr="00CD323A">
        <w:rPr>
          <w:rFonts w:ascii="Times New Roman" w:hAnsi="Times New Roman"/>
          <w:sz w:val="24"/>
          <w:szCs w:val="24"/>
          <w:lang w:val="ro-RO" w:eastAsia="ru-RU"/>
        </w:rPr>
        <w:t>C</w:t>
      </w:r>
      <w:r w:rsidR="00151D1F" w:rsidRPr="00CD323A">
        <w:rPr>
          <w:rFonts w:ascii="Times New Roman" w:hAnsi="Times New Roman"/>
          <w:sz w:val="24"/>
          <w:szCs w:val="24"/>
          <w:lang w:val="ro-RO" w:eastAsia="ru-RU"/>
        </w:rPr>
        <w:t>aietului de sarcini și alte  documente normative stabilite prin Legislația Republicii Moldova</w:t>
      </w:r>
      <w:r w:rsidR="001949E9" w:rsidRPr="00CD323A">
        <w:rPr>
          <w:rFonts w:ascii="Times New Roman" w:hAnsi="Times New Roman"/>
          <w:sz w:val="24"/>
          <w:szCs w:val="24"/>
          <w:lang w:val="ro-RO" w:eastAsia="ru-RU"/>
        </w:rPr>
        <w:t>.</w:t>
      </w:r>
    </w:p>
    <w:p w14:paraId="6B6542AF" w14:textId="2D716C27" w:rsidR="00151D1F" w:rsidRPr="00CD323A" w:rsidRDefault="000F1125" w:rsidP="00F04C24">
      <w:pPr>
        <w:pStyle w:val="15"/>
        <w:shd w:val="clear" w:color="auto" w:fill="FFFFFF"/>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jc w:val="both"/>
        <w:rPr>
          <w:rFonts w:ascii="Times New Roman" w:hAnsi="Times New Roman"/>
          <w:sz w:val="24"/>
          <w:szCs w:val="24"/>
          <w:lang w:val="ro-RO"/>
        </w:rPr>
      </w:pPr>
      <w:bookmarkStart w:id="8" w:name="_Hlk505610994"/>
      <w:r w:rsidRPr="00CD323A">
        <w:rPr>
          <w:rFonts w:ascii="Times New Roman" w:hAnsi="Times New Roman"/>
          <w:sz w:val="24"/>
          <w:szCs w:val="24"/>
          <w:lang w:val="ro-RO" w:eastAsia="ru-RU"/>
        </w:rPr>
        <w:t>6</w:t>
      </w:r>
      <w:r w:rsidR="00151D1F" w:rsidRPr="00CD323A">
        <w:rPr>
          <w:rFonts w:ascii="Times New Roman" w:hAnsi="Times New Roman"/>
          <w:sz w:val="24"/>
          <w:szCs w:val="24"/>
          <w:lang w:val="ro-RO" w:eastAsia="ru-RU"/>
        </w:rPr>
        <w:t xml:space="preserve">.6. Bunurile materiale destinate spre montare vor fi eliberate de la depozitul </w:t>
      </w:r>
      <w:r w:rsidR="00151D1F" w:rsidRPr="00CD323A">
        <w:rPr>
          <w:rFonts w:ascii="Times New Roman" w:hAnsi="Times New Roman"/>
          <w:sz w:val="24"/>
          <w:szCs w:val="24"/>
          <w:lang w:val="ro-RO"/>
        </w:rPr>
        <w:t>„TERMOELECTRICA” S.A.</w:t>
      </w:r>
    </w:p>
    <w:bookmarkEnd w:id="8"/>
    <w:p w14:paraId="50423F99" w14:textId="77777777" w:rsidR="00E7258A" w:rsidRDefault="00E7258A" w:rsidP="00E7258A">
      <w:pPr>
        <w:pStyle w:val="a3"/>
        <w:spacing w:after="0"/>
        <w:ind w:left="0"/>
        <w:jc w:val="both"/>
        <w:rPr>
          <w:rFonts w:ascii="Times New Roman" w:eastAsia="Calibri" w:hAnsi="Times New Roman" w:cs="Times New Roman"/>
          <w:b/>
          <w:bCs/>
          <w:iCs/>
          <w:sz w:val="24"/>
          <w:szCs w:val="24"/>
          <w:lang w:val="ro-RO"/>
        </w:rPr>
      </w:pPr>
    </w:p>
    <w:p w14:paraId="4DE01B6F" w14:textId="77777777" w:rsidR="00F04C24" w:rsidRPr="00CD323A" w:rsidRDefault="00F04C24" w:rsidP="00E7258A">
      <w:pPr>
        <w:pStyle w:val="a3"/>
        <w:spacing w:after="0"/>
        <w:ind w:left="0"/>
        <w:jc w:val="both"/>
        <w:rPr>
          <w:rFonts w:ascii="Times New Roman" w:eastAsia="Calibri" w:hAnsi="Times New Roman" w:cs="Times New Roman"/>
          <w:b/>
          <w:bCs/>
          <w:iCs/>
          <w:sz w:val="24"/>
          <w:szCs w:val="24"/>
          <w:lang w:val="ro-RO"/>
        </w:rPr>
      </w:pPr>
    </w:p>
    <w:p w14:paraId="0ECFEBE6" w14:textId="559BF9E2" w:rsidR="00E7258A" w:rsidRPr="00CD323A" w:rsidRDefault="00FE4335" w:rsidP="00EA0A98">
      <w:pPr>
        <w:pStyle w:val="a3"/>
        <w:spacing w:after="0" w:line="288" w:lineRule="auto"/>
        <w:ind w:left="0"/>
        <w:jc w:val="both"/>
        <w:rPr>
          <w:rFonts w:ascii="Times New Roman" w:eastAsia="Calibri" w:hAnsi="Times New Roman" w:cs="Times New Roman"/>
          <w:b/>
          <w:bCs/>
          <w:spacing w:val="-3"/>
          <w:sz w:val="24"/>
          <w:szCs w:val="24"/>
          <w:lang w:val="ro-RO" w:eastAsia="ro-RO"/>
        </w:rPr>
      </w:pPr>
      <w:r w:rsidRPr="00CD323A">
        <w:rPr>
          <w:rFonts w:ascii="Times New Roman" w:eastAsia="Calibri" w:hAnsi="Times New Roman" w:cs="Times New Roman"/>
          <w:b/>
          <w:bCs/>
          <w:iCs/>
          <w:sz w:val="24"/>
          <w:szCs w:val="24"/>
          <w:lang w:val="ro-RO"/>
        </w:rPr>
        <w:t>7</w:t>
      </w:r>
      <w:r w:rsidR="00E7258A" w:rsidRPr="00CD323A">
        <w:rPr>
          <w:rFonts w:ascii="Times New Roman" w:eastAsia="Calibri" w:hAnsi="Times New Roman" w:cs="Times New Roman"/>
          <w:b/>
          <w:bCs/>
          <w:iCs/>
          <w:sz w:val="24"/>
          <w:szCs w:val="24"/>
          <w:lang w:val="ro-RO"/>
        </w:rPr>
        <w:t xml:space="preserve">. </w:t>
      </w:r>
      <w:r w:rsidR="00CE7E82" w:rsidRPr="00CD323A">
        <w:rPr>
          <w:rFonts w:ascii="Times New Roman" w:eastAsia="Calibri" w:hAnsi="Times New Roman" w:cs="Times New Roman"/>
          <w:b/>
          <w:bCs/>
          <w:spacing w:val="-3"/>
          <w:sz w:val="24"/>
          <w:szCs w:val="24"/>
          <w:lang w:val="ro-RO" w:eastAsia="ro-RO"/>
        </w:rPr>
        <w:t xml:space="preserve">CERINȚE PRIVIND  CALCUL  COSTULUI  </w:t>
      </w:r>
      <w:r w:rsidR="00E7258A" w:rsidRPr="00CD323A">
        <w:rPr>
          <w:rFonts w:ascii="Times New Roman" w:eastAsia="Calibri" w:hAnsi="Times New Roman" w:cs="Times New Roman"/>
          <w:b/>
          <w:bCs/>
          <w:spacing w:val="-3"/>
          <w:sz w:val="24"/>
          <w:szCs w:val="24"/>
          <w:lang w:val="ro-RO" w:eastAsia="ro-RO"/>
        </w:rPr>
        <w:t xml:space="preserve"> LUCRĂRILOR</w:t>
      </w:r>
    </w:p>
    <w:p w14:paraId="66A1D771" w14:textId="77777777" w:rsidR="00EA0A98" w:rsidRPr="00CD323A" w:rsidRDefault="00EA0A98" w:rsidP="00EA0A98">
      <w:pPr>
        <w:pStyle w:val="a3"/>
        <w:spacing w:after="0" w:line="288" w:lineRule="auto"/>
        <w:ind w:left="0"/>
        <w:jc w:val="both"/>
        <w:rPr>
          <w:rFonts w:ascii="Times New Roman" w:eastAsia="Calibri" w:hAnsi="Times New Roman" w:cs="Times New Roman"/>
          <w:b/>
          <w:bCs/>
          <w:spacing w:val="-3"/>
          <w:sz w:val="12"/>
          <w:szCs w:val="12"/>
          <w:lang w:val="ro-RO" w:eastAsia="ro-RO"/>
        </w:rPr>
      </w:pPr>
    </w:p>
    <w:p w14:paraId="2B2D20CD" w14:textId="3E2BE31D" w:rsidR="00CE7E82" w:rsidRPr="00CD323A" w:rsidRDefault="00FE4335" w:rsidP="00EA0A98">
      <w:pPr>
        <w:spacing w:after="0" w:line="288" w:lineRule="auto"/>
        <w:jc w:val="both"/>
        <w:rPr>
          <w:rFonts w:ascii="Times New Roman" w:hAnsi="Times New Roman" w:cs="Times New Roman"/>
          <w:sz w:val="24"/>
          <w:szCs w:val="24"/>
          <w:lang w:val="ro-RO"/>
        </w:rPr>
      </w:pPr>
      <w:r w:rsidRPr="00CD323A">
        <w:rPr>
          <w:rFonts w:ascii="Times New Roman" w:hAnsi="Times New Roman" w:cs="Times New Roman"/>
          <w:sz w:val="24"/>
          <w:szCs w:val="24"/>
          <w:lang w:val="ro-RO"/>
        </w:rPr>
        <w:t>7</w:t>
      </w:r>
      <w:r w:rsidR="00CE7E82" w:rsidRPr="00CD323A">
        <w:rPr>
          <w:rFonts w:ascii="Times New Roman" w:hAnsi="Times New Roman" w:cs="Times New Roman"/>
          <w:sz w:val="24"/>
          <w:szCs w:val="24"/>
          <w:lang w:val="ro-RO"/>
        </w:rPr>
        <w:t>.1</w:t>
      </w:r>
      <w:r w:rsidR="005C3D3E"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Determinarea valorilor de deviz a lucrărilor efectuate de către Antreprenor se efectuează cu respectarea cerințelor ordinului intern  nr. 195 din 26.12.2024</w:t>
      </w:r>
      <w:r w:rsidR="00E82F0E" w:rsidRPr="00CD323A">
        <w:rPr>
          <w:rFonts w:ascii="Times New Roman" w:hAnsi="Times New Roman" w:cs="Times New Roman"/>
          <w:sz w:val="24"/>
          <w:szCs w:val="24"/>
          <w:lang w:val="ro-RO"/>
        </w:rPr>
        <w:t>:</w:t>
      </w:r>
    </w:p>
    <w:p w14:paraId="6E1E05D3" w14:textId="7C7D2363" w:rsidR="00E82F0E" w:rsidRPr="002737B3" w:rsidRDefault="002737B3" w:rsidP="00EA0A98">
      <w:pPr>
        <w:spacing w:after="0" w:line="288" w:lineRule="auto"/>
        <w:jc w:val="center"/>
        <w:rPr>
          <w:rFonts w:ascii="Times New Roman" w:hAnsi="Times New Roman" w:cs="Times New Roman"/>
          <w:b/>
          <w:color w:val="3333FF"/>
          <w:u w:val="single"/>
          <w:lang w:val="ro-RO"/>
        </w:rPr>
      </w:pPr>
      <w:r>
        <w:rPr>
          <w:color w:val="3333FF"/>
          <w:lang w:val="ro-RO"/>
        </w:rPr>
        <w:t xml:space="preserve">             </w:t>
      </w:r>
      <w:hyperlink r:id="rId10" w:history="1">
        <w:r w:rsidRPr="00E55406">
          <w:rPr>
            <w:rStyle w:val="af0"/>
            <w:rFonts w:ascii="Times New Roman" w:hAnsi="Times New Roman" w:cs="Times New Roman"/>
            <w:b/>
            <w:lang w:val="ro-RO"/>
          </w:rPr>
          <w:t>https://termoelectrica.md/ordin-cu-privire-la-determinarea-valorii-de-deviz-a-lucrarilor-efectuate-de-catre-antreprenor/</w:t>
        </w:r>
      </w:hyperlink>
    </w:p>
    <w:p w14:paraId="091433D3" w14:textId="3C9CF719" w:rsidR="00CE7E82" w:rsidRPr="00CD323A" w:rsidRDefault="00FE4335" w:rsidP="00EA0A98">
      <w:pPr>
        <w:spacing w:after="0" w:line="288" w:lineRule="auto"/>
        <w:jc w:val="both"/>
        <w:rPr>
          <w:rFonts w:ascii="Times New Roman" w:hAnsi="Times New Roman" w:cs="Times New Roman"/>
          <w:sz w:val="24"/>
          <w:szCs w:val="24"/>
          <w:lang w:val="ro-RO"/>
        </w:rPr>
      </w:pPr>
      <w:r w:rsidRPr="00CD323A">
        <w:rPr>
          <w:rFonts w:ascii="Times New Roman" w:hAnsi="Times New Roman" w:cs="Times New Roman"/>
          <w:sz w:val="24"/>
          <w:szCs w:val="24"/>
          <w:lang w:val="ro-RO"/>
        </w:rPr>
        <w:t>7</w:t>
      </w:r>
      <w:r w:rsidR="00CE7E82" w:rsidRPr="00CD323A">
        <w:rPr>
          <w:rFonts w:ascii="Times New Roman" w:hAnsi="Times New Roman" w:cs="Times New Roman"/>
          <w:sz w:val="24"/>
          <w:szCs w:val="24"/>
          <w:lang w:val="ro-RO"/>
        </w:rPr>
        <w:t>.2</w:t>
      </w:r>
      <w:r w:rsidR="005C3D3E"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Costul lucrărilor va include toate cheltuielile aferente suportate de către Executor pentru îndeplinirea volumului de lucrări</w:t>
      </w:r>
      <w:r w:rsidR="00FA13F2" w:rsidRPr="00CD323A">
        <w:rPr>
          <w:lang w:val="ro-RO"/>
        </w:rPr>
        <w:t xml:space="preserve"> </w:t>
      </w:r>
      <w:r w:rsidR="00FA13F2" w:rsidRPr="00CD323A">
        <w:rPr>
          <w:rFonts w:ascii="Times New Roman" w:hAnsi="Times New Roman" w:cs="Times New Roman"/>
          <w:sz w:val="24"/>
          <w:szCs w:val="24"/>
          <w:lang w:val="ro-RO"/>
        </w:rPr>
        <w:t>cu excepția Bunuri</w:t>
      </w:r>
      <w:r w:rsidR="006F045F" w:rsidRPr="00CD323A">
        <w:rPr>
          <w:rFonts w:ascii="Times New Roman" w:hAnsi="Times New Roman" w:cs="Times New Roman"/>
          <w:sz w:val="24"/>
          <w:szCs w:val="24"/>
          <w:lang w:val="ro-RO"/>
        </w:rPr>
        <w:t>lor</w:t>
      </w:r>
      <w:r w:rsidR="00FA13F2" w:rsidRPr="00CD323A">
        <w:rPr>
          <w:rFonts w:ascii="Times New Roman" w:hAnsi="Times New Roman" w:cs="Times New Roman"/>
          <w:sz w:val="24"/>
          <w:szCs w:val="24"/>
          <w:lang w:val="ro-RO"/>
        </w:rPr>
        <w:t xml:space="preserve"> Beneficiarul</w:t>
      </w:r>
      <w:r w:rsidR="006F045F" w:rsidRPr="00CD323A">
        <w:rPr>
          <w:rFonts w:ascii="Times New Roman" w:hAnsi="Times New Roman" w:cs="Times New Roman"/>
          <w:sz w:val="24"/>
          <w:szCs w:val="24"/>
          <w:lang w:val="ro-RO"/>
        </w:rPr>
        <w:t>ui</w:t>
      </w:r>
      <w:r w:rsidR="00FA13F2" w:rsidRPr="00CD323A">
        <w:rPr>
          <w:rFonts w:ascii="Times New Roman" w:hAnsi="Times New Roman" w:cs="Times New Roman"/>
          <w:sz w:val="24"/>
          <w:szCs w:val="24"/>
          <w:lang w:val="ro-RO"/>
        </w:rPr>
        <w:t>.</w:t>
      </w:r>
    </w:p>
    <w:p w14:paraId="6714D588" w14:textId="3C61744E" w:rsidR="00CE7E82" w:rsidRPr="00CD323A" w:rsidRDefault="00FE4335" w:rsidP="00EA0A98">
      <w:pPr>
        <w:spacing w:after="0" w:line="288" w:lineRule="auto"/>
        <w:jc w:val="both"/>
        <w:rPr>
          <w:rFonts w:ascii="Times New Roman" w:hAnsi="Times New Roman" w:cs="Times New Roman"/>
          <w:sz w:val="24"/>
          <w:szCs w:val="24"/>
          <w:lang w:val="ro-RO"/>
        </w:rPr>
      </w:pPr>
      <w:r w:rsidRPr="00CD323A">
        <w:rPr>
          <w:rFonts w:ascii="Times New Roman" w:hAnsi="Times New Roman" w:cs="Times New Roman"/>
          <w:sz w:val="24"/>
          <w:szCs w:val="24"/>
          <w:lang w:val="ro-RO"/>
        </w:rPr>
        <w:t>7</w:t>
      </w:r>
      <w:r w:rsidR="00CE7E82" w:rsidRPr="00CD323A">
        <w:rPr>
          <w:rFonts w:ascii="Times New Roman" w:hAnsi="Times New Roman" w:cs="Times New Roman"/>
          <w:sz w:val="24"/>
          <w:szCs w:val="24"/>
          <w:lang w:val="ro-RO"/>
        </w:rPr>
        <w:t>.3</w:t>
      </w:r>
      <w:r w:rsidR="005C3D3E"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Costul lucrărilor va fi exprimat în lei </w:t>
      </w:r>
      <w:r w:rsidR="00A15622"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MDL</w:t>
      </w:r>
      <w:r w:rsidR="00A15622"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și va rămâne ferm pe toată perioada de derulare a contractului.</w:t>
      </w:r>
    </w:p>
    <w:p w14:paraId="54059F4C" w14:textId="3E100722" w:rsidR="00B90400" w:rsidRPr="00CD323A" w:rsidRDefault="00FE4335" w:rsidP="00EA0A98">
      <w:pPr>
        <w:autoSpaceDE w:val="0"/>
        <w:autoSpaceDN w:val="0"/>
        <w:spacing w:after="0" w:line="288" w:lineRule="auto"/>
        <w:rPr>
          <w:rFonts w:ascii="Times New Roman" w:hAnsi="Times New Roman" w:cs="Times New Roman"/>
          <w:bCs/>
          <w:sz w:val="24"/>
          <w:szCs w:val="24"/>
          <w:lang w:val="ro-RO"/>
        </w:rPr>
      </w:pPr>
      <w:r w:rsidRPr="00CD323A">
        <w:rPr>
          <w:rFonts w:ascii="Times New Roman" w:hAnsi="Times New Roman" w:cs="Times New Roman"/>
          <w:sz w:val="24"/>
          <w:szCs w:val="24"/>
          <w:lang w:val="ro-RO"/>
        </w:rPr>
        <w:t>7</w:t>
      </w:r>
      <w:r w:rsidR="00CE7E82" w:rsidRPr="00CD323A">
        <w:rPr>
          <w:rFonts w:ascii="Times New Roman" w:hAnsi="Times New Roman" w:cs="Times New Roman"/>
          <w:sz w:val="24"/>
          <w:szCs w:val="24"/>
          <w:lang w:val="ro-RO"/>
        </w:rPr>
        <w:t>.4</w:t>
      </w:r>
      <w:r w:rsidR="005C3D3E" w:rsidRPr="00CD323A">
        <w:rPr>
          <w:rFonts w:ascii="Times New Roman" w:hAnsi="Times New Roman" w:cs="Times New Roman"/>
          <w:sz w:val="24"/>
          <w:szCs w:val="24"/>
          <w:lang w:val="ro-RO"/>
        </w:rPr>
        <w:t>.</w:t>
      </w:r>
      <w:r w:rsidR="00CE7E82" w:rsidRPr="00CD323A">
        <w:rPr>
          <w:rFonts w:ascii="Times New Roman" w:hAnsi="Times New Roman" w:cs="Times New Roman"/>
          <w:sz w:val="24"/>
          <w:szCs w:val="24"/>
          <w:lang w:val="ro-RO"/>
        </w:rPr>
        <w:t xml:space="preserve">  </w:t>
      </w:r>
      <w:r w:rsidR="00933404" w:rsidRPr="00CD323A">
        <w:rPr>
          <w:rFonts w:ascii="Times New Roman" w:hAnsi="Times New Roman" w:cs="Times New Roman"/>
          <w:bCs/>
          <w:sz w:val="24"/>
          <w:szCs w:val="24"/>
          <w:lang w:val="ro-RO"/>
        </w:rPr>
        <w:t>Condiții</w:t>
      </w:r>
      <w:r w:rsidR="00B90400" w:rsidRPr="00CD323A">
        <w:rPr>
          <w:rFonts w:ascii="Times New Roman" w:hAnsi="Times New Roman" w:cs="Times New Roman"/>
          <w:bCs/>
          <w:sz w:val="24"/>
          <w:szCs w:val="24"/>
          <w:lang w:val="ro-RO"/>
        </w:rPr>
        <w:t xml:space="preserve"> de executare a lucrărilor sunt normale</w:t>
      </w:r>
      <w:r w:rsidR="005C3D3E" w:rsidRPr="00CD323A">
        <w:rPr>
          <w:rFonts w:ascii="Times New Roman" w:hAnsi="Times New Roman" w:cs="Times New Roman"/>
          <w:bCs/>
          <w:sz w:val="24"/>
          <w:szCs w:val="24"/>
          <w:lang w:val="ro-RO"/>
        </w:rPr>
        <w:t>.</w:t>
      </w:r>
    </w:p>
    <w:p w14:paraId="26F6FF97" w14:textId="68A2F70B" w:rsidR="004F19CA" w:rsidRPr="002E6AE3" w:rsidRDefault="00FE4335" w:rsidP="00EA0A98">
      <w:pPr>
        <w:spacing w:after="0" w:line="288" w:lineRule="auto"/>
        <w:jc w:val="both"/>
        <w:rPr>
          <w:rFonts w:ascii="Times New Roman" w:eastAsiaTheme="minorHAnsi" w:hAnsi="Times New Roman" w:cs="Times New Roman"/>
          <w:sz w:val="24"/>
          <w:szCs w:val="24"/>
          <w:lang w:val="ro-RO"/>
        </w:rPr>
      </w:pPr>
      <w:r w:rsidRPr="00CD323A">
        <w:rPr>
          <w:rFonts w:ascii="Times New Roman" w:hAnsi="Times New Roman" w:cs="Times New Roman"/>
          <w:bCs/>
          <w:sz w:val="24"/>
          <w:szCs w:val="24"/>
          <w:lang w:val="ro-RO"/>
        </w:rPr>
        <w:t>7</w:t>
      </w:r>
      <w:r w:rsidR="004F19CA" w:rsidRPr="00CD323A">
        <w:rPr>
          <w:rFonts w:ascii="Times New Roman" w:hAnsi="Times New Roman" w:cs="Times New Roman"/>
          <w:bCs/>
          <w:sz w:val="24"/>
          <w:szCs w:val="24"/>
          <w:lang w:val="ro-RO"/>
        </w:rPr>
        <w:t>.5</w:t>
      </w:r>
      <w:r w:rsidR="005C3D3E" w:rsidRPr="00CD323A">
        <w:rPr>
          <w:rFonts w:ascii="Times New Roman" w:hAnsi="Times New Roman" w:cs="Times New Roman"/>
          <w:bCs/>
          <w:sz w:val="24"/>
          <w:szCs w:val="24"/>
          <w:lang w:val="ro-RO"/>
        </w:rPr>
        <w:t>.</w:t>
      </w:r>
      <w:r w:rsidR="004F19CA" w:rsidRPr="00CD323A">
        <w:rPr>
          <w:rFonts w:ascii="Times New Roman" w:eastAsiaTheme="minorHAnsi" w:hAnsi="Times New Roman" w:cs="Times New Roman"/>
          <w:sz w:val="24"/>
          <w:szCs w:val="24"/>
          <w:lang w:val="ro-RO"/>
        </w:rPr>
        <w:t xml:space="preserve"> Lucrările vor fi asigurate cu apă, electricitate și aer comprimat din contul Beneficiarului, (pct. 6 ordinul </w:t>
      </w:r>
      <w:r w:rsidR="00020F61" w:rsidRPr="00CD323A">
        <w:rPr>
          <w:rFonts w:ascii="Times New Roman" w:eastAsiaTheme="minorHAnsi" w:hAnsi="Times New Roman" w:cs="Times New Roman"/>
          <w:sz w:val="24"/>
          <w:szCs w:val="24"/>
          <w:lang w:val="ro-RO"/>
        </w:rPr>
        <w:t xml:space="preserve"> intern </w:t>
      </w:r>
      <w:r w:rsidR="004F19CA" w:rsidRPr="00CD323A">
        <w:rPr>
          <w:rFonts w:ascii="Times New Roman" w:eastAsiaTheme="minorHAnsi" w:hAnsi="Times New Roman" w:cs="Times New Roman"/>
          <w:sz w:val="24"/>
          <w:szCs w:val="24"/>
          <w:lang w:val="ro-RO"/>
        </w:rPr>
        <w:t>nr. 195</w:t>
      </w:r>
      <w:r w:rsidR="00020F61" w:rsidRPr="00CD323A">
        <w:rPr>
          <w:rFonts w:ascii="Times New Roman" w:eastAsiaTheme="minorHAnsi" w:hAnsi="Times New Roman" w:cs="Times New Roman"/>
          <w:sz w:val="24"/>
          <w:szCs w:val="24"/>
          <w:lang w:val="ro-RO"/>
        </w:rPr>
        <w:t>)</w:t>
      </w:r>
      <w:r w:rsidR="004F19CA" w:rsidRPr="00CD323A">
        <w:rPr>
          <w:rFonts w:ascii="Times New Roman" w:eastAsiaTheme="minorHAnsi" w:hAnsi="Times New Roman" w:cs="Times New Roman"/>
          <w:sz w:val="24"/>
          <w:szCs w:val="24"/>
          <w:lang w:val="ro-RO"/>
        </w:rPr>
        <w:t>.</w:t>
      </w:r>
    </w:p>
    <w:p w14:paraId="6071448B" w14:textId="77D1B47A" w:rsidR="006E7533" w:rsidRPr="002E6AE3" w:rsidRDefault="00FE4335" w:rsidP="00EA0A98">
      <w:pPr>
        <w:spacing w:after="0" w:line="288" w:lineRule="auto"/>
        <w:jc w:val="both"/>
        <w:rPr>
          <w:rFonts w:ascii="Times New Roman" w:hAnsi="Times New Roman" w:cs="Times New Roman"/>
          <w:sz w:val="24"/>
          <w:szCs w:val="24"/>
          <w:lang w:val="ro-RO" w:eastAsia="ro-RO"/>
        </w:rPr>
      </w:pPr>
      <w:r w:rsidRPr="002E6AE3">
        <w:rPr>
          <w:rFonts w:ascii="Times New Roman" w:hAnsi="Times New Roman" w:cs="Times New Roman"/>
          <w:sz w:val="24"/>
          <w:szCs w:val="24"/>
          <w:lang w:val="ro-RO" w:eastAsia="ro-RO"/>
        </w:rPr>
        <w:t>7</w:t>
      </w:r>
      <w:r w:rsidR="00697A98" w:rsidRPr="002E6AE3">
        <w:rPr>
          <w:rFonts w:ascii="Times New Roman" w:hAnsi="Times New Roman" w:cs="Times New Roman"/>
          <w:sz w:val="24"/>
          <w:szCs w:val="24"/>
          <w:lang w:val="ro-RO" w:eastAsia="ro-RO"/>
        </w:rPr>
        <w:t>.6</w:t>
      </w:r>
      <w:r w:rsidR="005C3D3E" w:rsidRPr="002E6AE3">
        <w:rPr>
          <w:rFonts w:ascii="Times New Roman" w:hAnsi="Times New Roman" w:cs="Times New Roman"/>
          <w:sz w:val="24"/>
          <w:szCs w:val="24"/>
          <w:lang w:val="ro-RO" w:eastAsia="ro-RO"/>
        </w:rPr>
        <w:t>.</w:t>
      </w:r>
      <w:r w:rsidR="00697A98" w:rsidRPr="002E6AE3">
        <w:rPr>
          <w:rFonts w:ascii="Times New Roman" w:hAnsi="Times New Roman"/>
          <w:lang w:val="ro-RO" w:eastAsia="ro-RO"/>
        </w:rPr>
        <w:t xml:space="preserve"> </w:t>
      </w:r>
      <w:r w:rsidR="00697A98" w:rsidRPr="002E6AE3">
        <w:rPr>
          <w:rFonts w:ascii="Times New Roman" w:eastAsia="Calibri" w:hAnsi="Times New Roman" w:cs="Times New Roman"/>
          <w:spacing w:val="-3"/>
          <w:sz w:val="24"/>
          <w:szCs w:val="24"/>
          <w:lang w:val="ro-RO" w:eastAsia="ro-RO"/>
        </w:rPr>
        <w:t>Lista cu cantitățile de lucrări și bunuri (</w:t>
      </w:r>
      <w:r w:rsidR="00697A98" w:rsidRPr="002E6AE3">
        <w:rPr>
          <w:rFonts w:ascii="Times New Roman" w:eastAsia="Calibri" w:hAnsi="Times New Roman" w:cs="Times New Roman"/>
          <w:spacing w:val="-3"/>
          <w:sz w:val="24"/>
          <w:szCs w:val="24"/>
          <w:u w:val="single"/>
          <w:lang w:val="ro-RO" w:eastAsia="ro-RO"/>
        </w:rPr>
        <w:t>detaliate</w:t>
      </w:r>
      <w:r w:rsidR="00697A98" w:rsidRPr="002E6AE3">
        <w:rPr>
          <w:rFonts w:ascii="Times New Roman" w:eastAsia="Calibri" w:hAnsi="Times New Roman" w:cs="Times New Roman"/>
          <w:spacing w:val="-3"/>
          <w:sz w:val="24"/>
          <w:szCs w:val="24"/>
          <w:lang w:val="ro-RO" w:eastAsia="ro-RO"/>
        </w:rPr>
        <w:t>) sunt prezentate în</w:t>
      </w:r>
      <w:r w:rsidR="006F045F" w:rsidRPr="002E6AE3">
        <w:rPr>
          <w:rFonts w:ascii="Times New Roman" w:hAnsi="Times New Roman" w:cs="Times New Roman"/>
          <w:sz w:val="24"/>
          <w:szCs w:val="24"/>
          <w:lang w:val="ro-RO" w:eastAsia="ro-RO"/>
        </w:rPr>
        <w:t xml:space="preserve"> </w:t>
      </w:r>
      <w:r w:rsidR="00D12290" w:rsidRPr="002E6AE3">
        <w:rPr>
          <w:rFonts w:ascii="Times New Roman" w:hAnsi="Times New Roman" w:cs="Times New Roman"/>
          <w:sz w:val="24"/>
          <w:szCs w:val="24"/>
          <w:lang w:val="ro-RO" w:eastAsia="ro-RO"/>
        </w:rPr>
        <w:t xml:space="preserve"> Anexa 1 la  CS.</w:t>
      </w:r>
    </w:p>
    <w:p w14:paraId="272D75B6" w14:textId="77777777" w:rsidR="00F04C24" w:rsidRPr="002E6AE3" w:rsidRDefault="00F04C24" w:rsidP="00EA0A98">
      <w:pPr>
        <w:spacing w:after="0" w:line="288" w:lineRule="auto"/>
        <w:jc w:val="both"/>
        <w:rPr>
          <w:rFonts w:ascii="Times New Roman" w:hAnsi="Times New Roman" w:cs="Times New Roman"/>
          <w:sz w:val="24"/>
          <w:szCs w:val="24"/>
          <w:lang w:val="ro-RO" w:eastAsia="ro-RO"/>
        </w:rPr>
      </w:pPr>
    </w:p>
    <w:p w14:paraId="142FC997" w14:textId="77777777" w:rsidR="006F045F" w:rsidRPr="00CD323A" w:rsidRDefault="006F045F" w:rsidP="00F31FE8">
      <w:pPr>
        <w:spacing w:after="0" w:line="240" w:lineRule="auto"/>
        <w:jc w:val="both"/>
        <w:rPr>
          <w:rFonts w:ascii="Times New Roman" w:hAnsi="Times New Roman" w:cs="Times New Roman"/>
          <w:sz w:val="24"/>
          <w:szCs w:val="24"/>
          <w:lang w:val="ro-RO" w:eastAsia="ro-RO"/>
        </w:rPr>
      </w:pPr>
    </w:p>
    <w:p w14:paraId="1B12E286" w14:textId="45BFC127" w:rsidR="00151D1F" w:rsidRPr="00CD323A" w:rsidRDefault="00FE4335" w:rsidP="00151D1F">
      <w:pPr>
        <w:spacing w:after="0" w:line="240" w:lineRule="auto"/>
        <w:contextualSpacing/>
        <w:jc w:val="both"/>
        <w:rPr>
          <w:rFonts w:ascii="Times New Roman" w:eastAsia="SimSun" w:hAnsi="Times New Roman"/>
          <w:b/>
          <w:sz w:val="24"/>
          <w:szCs w:val="24"/>
          <w:lang w:val="ro-RO" w:eastAsia="zh-CN"/>
        </w:rPr>
      </w:pPr>
      <w:bookmarkStart w:id="9" w:name="_Hlk505105355"/>
      <w:r w:rsidRPr="00CD323A">
        <w:rPr>
          <w:rFonts w:ascii="Times New Roman" w:eastAsia="SimSun" w:hAnsi="Times New Roman"/>
          <w:b/>
          <w:sz w:val="24"/>
          <w:szCs w:val="24"/>
          <w:lang w:val="ro-RO" w:eastAsia="zh-CN"/>
        </w:rPr>
        <w:t>8</w:t>
      </w:r>
      <w:r w:rsidR="00151D1F" w:rsidRPr="00CD323A">
        <w:rPr>
          <w:rFonts w:ascii="Times New Roman" w:eastAsia="SimSun" w:hAnsi="Times New Roman"/>
          <w:b/>
          <w:sz w:val="24"/>
          <w:szCs w:val="24"/>
          <w:lang w:val="ro-RO" w:eastAsia="zh-CN"/>
        </w:rPr>
        <w:t xml:space="preserve">. </w:t>
      </w:r>
      <w:r w:rsidR="001D515C" w:rsidRPr="00CD323A">
        <w:rPr>
          <w:rFonts w:ascii="Times New Roman" w:eastAsia="SimSun" w:hAnsi="Times New Roman"/>
          <w:b/>
          <w:sz w:val="24"/>
          <w:szCs w:val="24"/>
          <w:lang w:val="ro-RO" w:eastAsia="zh-CN"/>
        </w:rPr>
        <w:t>CONDIȚII LA RECEPȚIA LUCRĂRILOR</w:t>
      </w:r>
      <w:r w:rsidR="00151D1F" w:rsidRPr="00CD323A">
        <w:rPr>
          <w:rFonts w:ascii="Times New Roman" w:eastAsia="SimSun" w:hAnsi="Times New Roman"/>
          <w:b/>
          <w:sz w:val="24"/>
          <w:szCs w:val="24"/>
          <w:lang w:val="ro-RO" w:eastAsia="zh-CN"/>
        </w:rPr>
        <w:t>:</w:t>
      </w:r>
    </w:p>
    <w:p w14:paraId="3E8900A7" w14:textId="77777777" w:rsidR="00151D1F" w:rsidRPr="00CD323A" w:rsidRDefault="00151D1F" w:rsidP="00151D1F">
      <w:pPr>
        <w:spacing w:after="0" w:line="240" w:lineRule="auto"/>
        <w:contextualSpacing/>
        <w:jc w:val="both"/>
        <w:rPr>
          <w:rFonts w:ascii="Times New Roman" w:eastAsia="SimSun" w:hAnsi="Times New Roman"/>
          <w:b/>
          <w:sz w:val="12"/>
          <w:szCs w:val="12"/>
          <w:lang w:val="ro-RO" w:eastAsia="zh-CN"/>
        </w:rPr>
      </w:pPr>
    </w:p>
    <w:p w14:paraId="28EAD592" w14:textId="0E81D52B" w:rsidR="00151D1F" w:rsidRPr="00CD323A" w:rsidRDefault="00FE4335" w:rsidP="00151D1F">
      <w:pPr>
        <w:tabs>
          <w:tab w:val="left" w:pos="142"/>
        </w:tabs>
        <w:spacing w:after="0" w:line="288" w:lineRule="auto"/>
        <w:jc w:val="both"/>
        <w:rPr>
          <w:rFonts w:ascii="Times New Roman" w:hAnsi="Times New Roman"/>
          <w:sz w:val="24"/>
          <w:szCs w:val="24"/>
          <w:lang w:val="ro-RO" w:eastAsia="ro-RO"/>
        </w:rPr>
      </w:pPr>
      <w:bookmarkStart w:id="10" w:name="_Hlk505611177"/>
      <w:bookmarkEnd w:id="9"/>
      <w:r w:rsidRPr="00CD323A">
        <w:rPr>
          <w:rFonts w:ascii="Times New Roman" w:hAnsi="Times New Roman"/>
          <w:sz w:val="24"/>
          <w:szCs w:val="24"/>
          <w:lang w:val="ro-RO" w:eastAsia="ro-RO"/>
        </w:rPr>
        <w:t>8</w:t>
      </w:r>
      <w:r w:rsidR="00151D1F" w:rsidRPr="00CD323A">
        <w:rPr>
          <w:rFonts w:ascii="Times New Roman" w:hAnsi="Times New Roman"/>
          <w:sz w:val="24"/>
          <w:szCs w:val="24"/>
          <w:lang w:val="ro-RO" w:eastAsia="ro-RO"/>
        </w:rPr>
        <w:t>.1. La finalizarea lucrărilor, Executantul va notifica Beneficiarul</w:t>
      </w:r>
      <w:r w:rsidR="00F31FE8" w:rsidRPr="00CD323A">
        <w:rPr>
          <w:rFonts w:ascii="Times New Roman" w:hAnsi="Times New Roman"/>
          <w:sz w:val="24"/>
          <w:szCs w:val="24"/>
          <w:lang w:val="ro-RO" w:eastAsia="ro-RO"/>
        </w:rPr>
        <w:t>,</w:t>
      </w:r>
      <w:r w:rsidR="00151D1F" w:rsidRPr="00CD323A">
        <w:rPr>
          <w:rFonts w:ascii="Times New Roman" w:hAnsi="Times New Roman"/>
          <w:sz w:val="24"/>
          <w:szCs w:val="24"/>
          <w:lang w:val="ro-RO" w:eastAsia="ro-RO"/>
        </w:rPr>
        <w:t xml:space="preserve"> despre posibilitatea </w:t>
      </w:r>
      <w:r w:rsidR="00A15622" w:rsidRPr="00CD323A">
        <w:rPr>
          <w:rFonts w:ascii="Times New Roman" w:hAnsi="Times New Roman"/>
          <w:sz w:val="24"/>
          <w:szCs w:val="24"/>
          <w:lang w:val="ro-RO" w:eastAsia="ro-RO"/>
        </w:rPr>
        <w:t>recepției</w:t>
      </w:r>
      <w:r w:rsidR="00151D1F" w:rsidRPr="00CD323A">
        <w:rPr>
          <w:rFonts w:ascii="Times New Roman" w:hAnsi="Times New Roman"/>
          <w:sz w:val="24"/>
          <w:szCs w:val="24"/>
          <w:lang w:val="ro-RO" w:eastAsia="ro-RO"/>
        </w:rPr>
        <w:t xml:space="preserve"> acestora şi va remite Beneficiarului </w:t>
      </w:r>
      <w:r w:rsidR="001949E9" w:rsidRPr="00CD323A">
        <w:rPr>
          <w:rFonts w:ascii="Times New Roman" w:hAnsi="Times New Roman"/>
          <w:sz w:val="24"/>
          <w:szCs w:val="24"/>
          <w:lang w:val="ro-RO" w:eastAsia="ro-RO"/>
        </w:rPr>
        <w:t xml:space="preserve"> P</w:t>
      </w:r>
      <w:r w:rsidR="00151D1F" w:rsidRPr="00CD323A">
        <w:rPr>
          <w:rFonts w:ascii="Times New Roman" w:hAnsi="Times New Roman"/>
          <w:sz w:val="24"/>
          <w:szCs w:val="24"/>
          <w:lang w:val="ro-RO" w:eastAsia="ro-RO"/>
        </w:rPr>
        <w:t xml:space="preserve">rocesul-verbal de </w:t>
      </w:r>
      <w:r w:rsidR="00A15622" w:rsidRPr="00CD323A">
        <w:rPr>
          <w:rFonts w:ascii="Times New Roman" w:hAnsi="Times New Roman"/>
          <w:sz w:val="24"/>
          <w:szCs w:val="24"/>
          <w:lang w:val="ro-RO" w:eastAsia="ro-RO"/>
        </w:rPr>
        <w:t>recepție</w:t>
      </w:r>
      <w:r w:rsidR="001949E9" w:rsidRPr="00CD323A">
        <w:rPr>
          <w:rFonts w:ascii="Times New Roman" w:eastAsia="SimSun" w:hAnsi="Times New Roman"/>
          <w:sz w:val="24"/>
          <w:szCs w:val="24"/>
          <w:lang w:val="ro-RO" w:eastAsia="zh-CN"/>
        </w:rPr>
        <w:t>.</w:t>
      </w:r>
    </w:p>
    <w:p w14:paraId="540FFFC7" w14:textId="4B36E998"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t>8</w:t>
      </w:r>
      <w:r w:rsidR="00AC7DF6" w:rsidRPr="00CD323A">
        <w:rPr>
          <w:rFonts w:ascii="Times New Roman" w:hAnsi="Times New Roman"/>
          <w:sz w:val="24"/>
          <w:szCs w:val="24"/>
          <w:lang w:val="ro-RO" w:eastAsia="ro-RO"/>
        </w:rPr>
        <w:t>.</w:t>
      </w:r>
      <w:r w:rsidR="00151D1F" w:rsidRPr="00CD323A">
        <w:rPr>
          <w:rFonts w:ascii="Times New Roman" w:hAnsi="Times New Roman"/>
          <w:sz w:val="24"/>
          <w:szCs w:val="24"/>
          <w:lang w:val="ro-RO" w:eastAsia="ro-RO"/>
        </w:rPr>
        <w:t>2. Beneficiarul</w:t>
      </w:r>
      <w:r w:rsidR="001949E9" w:rsidRPr="00CD323A">
        <w:rPr>
          <w:rFonts w:ascii="Times New Roman" w:hAnsi="Times New Roman"/>
          <w:sz w:val="24"/>
          <w:szCs w:val="24"/>
          <w:lang w:val="ro-RO" w:eastAsia="ro-RO"/>
        </w:rPr>
        <w:t xml:space="preserve"> </w:t>
      </w:r>
      <w:r w:rsidR="00151D1F" w:rsidRPr="00CD323A">
        <w:rPr>
          <w:rFonts w:ascii="Times New Roman" w:hAnsi="Times New Roman"/>
          <w:sz w:val="24"/>
          <w:szCs w:val="24"/>
          <w:lang w:val="ro-RO" w:eastAsia="ro-RO"/>
        </w:rPr>
        <w:t xml:space="preserve"> urmează </w:t>
      </w:r>
      <w:r w:rsidR="001949E9" w:rsidRPr="00CD323A">
        <w:rPr>
          <w:rFonts w:ascii="Times New Roman" w:hAnsi="Times New Roman"/>
          <w:sz w:val="24"/>
          <w:szCs w:val="24"/>
          <w:lang w:val="ro-RO" w:eastAsia="ro-RO"/>
        </w:rPr>
        <w:t xml:space="preserve"> </w:t>
      </w:r>
      <w:r w:rsidR="00151D1F" w:rsidRPr="00CD323A">
        <w:rPr>
          <w:rFonts w:ascii="Times New Roman" w:hAnsi="Times New Roman"/>
          <w:sz w:val="24"/>
          <w:szCs w:val="24"/>
          <w:lang w:val="ro-RO" w:eastAsia="ro-RO"/>
        </w:rPr>
        <w:t>să</w:t>
      </w:r>
      <w:r w:rsidR="001949E9" w:rsidRPr="00CD323A">
        <w:rPr>
          <w:rFonts w:ascii="Times New Roman" w:hAnsi="Times New Roman"/>
          <w:sz w:val="24"/>
          <w:szCs w:val="24"/>
          <w:lang w:val="ro-RO" w:eastAsia="ro-RO"/>
        </w:rPr>
        <w:t xml:space="preserve"> </w:t>
      </w:r>
      <w:r w:rsidR="00151D1F" w:rsidRPr="00CD323A">
        <w:rPr>
          <w:rFonts w:ascii="Times New Roman" w:hAnsi="Times New Roman"/>
          <w:sz w:val="24"/>
          <w:szCs w:val="24"/>
          <w:lang w:val="ro-RO" w:eastAsia="ro-RO"/>
        </w:rPr>
        <w:t xml:space="preserve"> </w:t>
      </w:r>
      <w:r w:rsidR="00A15622" w:rsidRPr="00CD323A">
        <w:rPr>
          <w:rFonts w:ascii="Times New Roman" w:hAnsi="Times New Roman"/>
          <w:sz w:val="24"/>
          <w:szCs w:val="24"/>
          <w:lang w:val="ro-RO" w:eastAsia="ro-RO"/>
        </w:rPr>
        <w:t>recepționeze</w:t>
      </w:r>
      <w:r w:rsidR="00151D1F" w:rsidRPr="00CD323A">
        <w:rPr>
          <w:rFonts w:ascii="Times New Roman" w:hAnsi="Times New Roman"/>
          <w:sz w:val="24"/>
          <w:szCs w:val="24"/>
          <w:lang w:val="ro-RO" w:eastAsia="ro-RO"/>
        </w:rPr>
        <w:t xml:space="preserve"> lucrările efectuate în termen de </w:t>
      </w:r>
      <w:r w:rsidR="00151D1F" w:rsidRPr="00CD323A">
        <w:rPr>
          <w:rFonts w:ascii="Times New Roman" w:hAnsi="Times New Roman"/>
          <w:sz w:val="24"/>
          <w:szCs w:val="24"/>
          <w:u w:val="single"/>
          <w:lang w:val="ro-RO" w:eastAsia="ro-RO"/>
        </w:rPr>
        <w:t xml:space="preserve"> 10  zile </w:t>
      </w:r>
      <w:r w:rsidR="00151D1F" w:rsidRPr="00CD323A">
        <w:rPr>
          <w:rFonts w:ascii="Times New Roman" w:hAnsi="Times New Roman"/>
          <w:sz w:val="24"/>
          <w:szCs w:val="24"/>
          <w:u w:val="single"/>
          <w:lang w:val="ro-RO"/>
        </w:rPr>
        <w:t>lucrătoare</w:t>
      </w:r>
      <w:r w:rsidR="00151D1F" w:rsidRPr="00CD323A">
        <w:rPr>
          <w:rFonts w:ascii="Times New Roman" w:hAnsi="Times New Roman"/>
          <w:sz w:val="24"/>
          <w:szCs w:val="24"/>
          <w:lang w:val="ro-RO"/>
        </w:rPr>
        <w:t>,</w:t>
      </w:r>
      <w:r w:rsidR="001949E9" w:rsidRPr="00CD323A">
        <w:rPr>
          <w:rFonts w:ascii="Times New Roman" w:hAnsi="Times New Roman"/>
          <w:sz w:val="24"/>
          <w:szCs w:val="24"/>
          <w:lang w:val="ro-RO"/>
        </w:rPr>
        <w:t xml:space="preserve"> </w:t>
      </w:r>
      <w:r w:rsidR="00151D1F" w:rsidRPr="00CD323A">
        <w:rPr>
          <w:rFonts w:ascii="Times New Roman" w:hAnsi="Times New Roman"/>
          <w:sz w:val="24"/>
          <w:szCs w:val="24"/>
          <w:lang w:val="ro-RO"/>
        </w:rPr>
        <w:t xml:space="preserve"> </w:t>
      </w:r>
      <w:r w:rsidR="00151D1F" w:rsidRPr="00CD323A">
        <w:rPr>
          <w:rFonts w:ascii="Times New Roman" w:hAnsi="Times New Roman"/>
          <w:sz w:val="24"/>
          <w:szCs w:val="24"/>
          <w:lang w:val="ro-RO" w:eastAsia="ro-RO"/>
        </w:rPr>
        <w:t xml:space="preserve">după punerea în funcțiune a utilajului, prin semnarea </w:t>
      </w:r>
      <w:r w:rsidR="001949E9" w:rsidRPr="00CD323A">
        <w:rPr>
          <w:rFonts w:ascii="Times New Roman" w:hAnsi="Times New Roman"/>
          <w:sz w:val="24"/>
          <w:szCs w:val="24"/>
          <w:lang w:val="ro-RO" w:eastAsia="ro-RO"/>
        </w:rPr>
        <w:t>P</w:t>
      </w:r>
      <w:r w:rsidR="00151D1F" w:rsidRPr="00CD323A">
        <w:rPr>
          <w:rFonts w:ascii="Times New Roman" w:hAnsi="Times New Roman"/>
          <w:sz w:val="24"/>
          <w:szCs w:val="24"/>
          <w:lang w:val="ro-RO" w:eastAsia="ro-RO"/>
        </w:rPr>
        <w:t xml:space="preserve">rocesului-verbal de </w:t>
      </w:r>
      <w:r w:rsidR="00A15622" w:rsidRPr="00CD323A">
        <w:rPr>
          <w:rFonts w:ascii="Times New Roman" w:hAnsi="Times New Roman"/>
          <w:sz w:val="24"/>
          <w:szCs w:val="24"/>
          <w:lang w:val="ro-RO" w:eastAsia="ro-RO"/>
        </w:rPr>
        <w:t>recepție</w:t>
      </w:r>
      <w:r w:rsidR="00151D1F" w:rsidRPr="00CD323A">
        <w:rPr>
          <w:rFonts w:ascii="Times New Roman" w:hAnsi="Times New Roman"/>
          <w:sz w:val="24"/>
          <w:szCs w:val="24"/>
          <w:lang w:val="ro-RO" w:eastAsia="ro-RO"/>
        </w:rPr>
        <w:t xml:space="preserve">, sau să remită în </w:t>
      </w:r>
      <w:r w:rsidR="00A15622" w:rsidRPr="00CD323A">
        <w:rPr>
          <w:rFonts w:ascii="Times New Roman" w:hAnsi="Times New Roman"/>
          <w:sz w:val="24"/>
          <w:szCs w:val="24"/>
          <w:lang w:val="ro-RO" w:eastAsia="ro-RO"/>
        </w:rPr>
        <w:t>același</w:t>
      </w:r>
      <w:r w:rsidR="00151D1F" w:rsidRPr="00CD323A">
        <w:rPr>
          <w:rFonts w:ascii="Times New Roman" w:hAnsi="Times New Roman"/>
          <w:sz w:val="24"/>
          <w:szCs w:val="24"/>
          <w:lang w:val="ro-RO" w:eastAsia="ro-RO"/>
        </w:rPr>
        <w:t xml:space="preserve"> termen Executantului refuzul de a semna actul dat cu indicarea obiecţiilor</w:t>
      </w:r>
      <w:r w:rsidR="000F1125" w:rsidRPr="00CD323A">
        <w:rPr>
          <w:rFonts w:ascii="Times New Roman" w:eastAsia="SimSun" w:hAnsi="Times New Roman"/>
          <w:sz w:val="24"/>
          <w:szCs w:val="24"/>
          <w:lang w:val="ro-RO" w:eastAsia="zh-CN"/>
        </w:rPr>
        <w:t>.</w:t>
      </w:r>
    </w:p>
    <w:p w14:paraId="04D468E9" w14:textId="2FA9A364"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t>8</w:t>
      </w:r>
      <w:r w:rsidR="00151D1F" w:rsidRPr="00CD323A">
        <w:rPr>
          <w:rFonts w:ascii="Times New Roman" w:hAnsi="Times New Roman"/>
          <w:sz w:val="24"/>
          <w:szCs w:val="24"/>
          <w:lang w:val="ro-RO" w:eastAsia="ro-RO"/>
        </w:rPr>
        <w:t xml:space="preserve">.3. Termenul prevăzut pentru </w:t>
      </w:r>
      <w:r w:rsidR="00A15622" w:rsidRPr="00CD323A">
        <w:rPr>
          <w:rFonts w:ascii="Times New Roman" w:hAnsi="Times New Roman"/>
          <w:sz w:val="24"/>
          <w:szCs w:val="24"/>
          <w:lang w:val="ro-RO" w:eastAsia="ro-RO"/>
        </w:rPr>
        <w:t>recepția</w:t>
      </w:r>
      <w:r w:rsidR="00151D1F" w:rsidRPr="00CD323A">
        <w:rPr>
          <w:rFonts w:ascii="Times New Roman" w:hAnsi="Times New Roman"/>
          <w:sz w:val="24"/>
          <w:szCs w:val="24"/>
          <w:lang w:val="ro-RO" w:eastAsia="ro-RO"/>
        </w:rPr>
        <w:t xml:space="preserve"> lucrărilor poate fi prelungit de Beneficiar în dependenţă de complexitatea procedurii de recepţie a lucrărilor efectuate</w:t>
      </w:r>
      <w:r w:rsidR="000F1125" w:rsidRPr="00CD323A">
        <w:rPr>
          <w:rFonts w:ascii="Times New Roman" w:eastAsia="SimSun" w:hAnsi="Times New Roman"/>
          <w:sz w:val="24"/>
          <w:szCs w:val="24"/>
          <w:lang w:val="ro-RO" w:eastAsia="zh-CN"/>
        </w:rPr>
        <w:t>.</w:t>
      </w:r>
    </w:p>
    <w:p w14:paraId="63C97089" w14:textId="11E1C41B"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t>8</w:t>
      </w:r>
      <w:r w:rsidR="00151D1F" w:rsidRPr="00CD323A">
        <w:rPr>
          <w:rFonts w:ascii="Times New Roman" w:hAnsi="Times New Roman"/>
          <w:sz w:val="24"/>
          <w:szCs w:val="24"/>
          <w:lang w:val="ro-RO" w:eastAsia="ro-RO"/>
        </w:rPr>
        <w:t>.4. În cazul în care se constată existența vreunor lipsuri şi/sau deficienţe, acestea vor fi aduse la cunoştinţa Executantului, stabilindu-se termenele necesare pentru finalizare sau remediere</w:t>
      </w:r>
      <w:r w:rsidR="000F1125" w:rsidRPr="00CD323A">
        <w:rPr>
          <w:rFonts w:ascii="Times New Roman" w:eastAsia="SimSun" w:hAnsi="Times New Roman"/>
          <w:sz w:val="24"/>
          <w:szCs w:val="24"/>
          <w:lang w:val="ro-RO" w:eastAsia="zh-CN"/>
        </w:rPr>
        <w:t>.</w:t>
      </w:r>
    </w:p>
    <w:p w14:paraId="41EF12F5" w14:textId="619D7C42"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t>8</w:t>
      </w:r>
      <w:r w:rsidR="00151D1F" w:rsidRPr="00CD323A">
        <w:rPr>
          <w:rFonts w:ascii="Times New Roman" w:hAnsi="Times New Roman"/>
          <w:sz w:val="24"/>
          <w:szCs w:val="24"/>
          <w:lang w:val="ro-RO" w:eastAsia="ro-RO"/>
        </w:rPr>
        <w:t xml:space="preserve">.5. Lichidarea lipsurilor şi deficienţelor se efectuează </w:t>
      </w:r>
      <w:r w:rsidR="00151D1F" w:rsidRPr="00CD323A">
        <w:rPr>
          <w:rFonts w:ascii="Times New Roman" w:hAnsi="Times New Roman"/>
          <w:sz w:val="24"/>
          <w:szCs w:val="24"/>
          <w:u w:val="single"/>
          <w:lang w:val="ro-RO" w:eastAsia="ro-RO"/>
        </w:rPr>
        <w:t>din contul Executantului</w:t>
      </w:r>
      <w:r w:rsidR="00151D1F" w:rsidRPr="00CD323A">
        <w:rPr>
          <w:rFonts w:ascii="Times New Roman" w:hAnsi="Times New Roman"/>
          <w:sz w:val="24"/>
          <w:szCs w:val="24"/>
          <w:lang w:val="ro-RO" w:eastAsia="ro-RO"/>
        </w:rPr>
        <w:t>, inclusiv în partea materialelor necesare pentru înlăturarea acestora</w:t>
      </w:r>
      <w:r w:rsidR="000F1125" w:rsidRPr="00CD323A">
        <w:rPr>
          <w:rFonts w:ascii="Times New Roman" w:eastAsia="SimSun" w:hAnsi="Times New Roman"/>
          <w:sz w:val="24"/>
          <w:szCs w:val="24"/>
          <w:lang w:val="ro-RO" w:eastAsia="zh-CN"/>
        </w:rPr>
        <w:t>.</w:t>
      </w:r>
    </w:p>
    <w:p w14:paraId="0BB71D05" w14:textId="4119584E" w:rsidR="00151D1F" w:rsidRPr="00CD323A" w:rsidRDefault="00FE4335" w:rsidP="00F04C24">
      <w:pPr>
        <w:tabs>
          <w:tab w:val="left" w:pos="142"/>
        </w:tabs>
        <w:spacing w:after="0" w:line="312" w:lineRule="auto"/>
        <w:jc w:val="both"/>
        <w:rPr>
          <w:rFonts w:ascii="Times New Roman" w:hAnsi="Times New Roman"/>
          <w:sz w:val="24"/>
          <w:szCs w:val="24"/>
          <w:lang w:val="ro-RO" w:eastAsia="ro-RO"/>
        </w:rPr>
      </w:pPr>
      <w:r w:rsidRPr="00CD323A">
        <w:rPr>
          <w:rFonts w:ascii="Times New Roman" w:hAnsi="Times New Roman"/>
          <w:sz w:val="24"/>
          <w:szCs w:val="24"/>
          <w:lang w:val="ro-RO" w:eastAsia="ro-RO"/>
        </w:rPr>
        <w:lastRenderedPageBreak/>
        <w:t>8</w:t>
      </w:r>
      <w:r w:rsidR="00151D1F" w:rsidRPr="00CD323A">
        <w:rPr>
          <w:rFonts w:ascii="Times New Roman" w:hAnsi="Times New Roman"/>
          <w:sz w:val="24"/>
          <w:szCs w:val="24"/>
          <w:lang w:val="ro-RO" w:eastAsia="ro-RO"/>
        </w:rPr>
        <w:t xml:space="preserve">.6. După lichidarea de către Executant a tuturor lipsurilor şi deficienţelor, </w:t>
      </w:r>
      <w:r w:rsidR="000F1125" w:rsidRPr="00CD323A">
        <w:rPr>
          <w:rFonts w:ascii="Times New Roman" w:hAnsi="Times New Roman"/>
          <w:sz w:val="24"/>
          <w:szCs w:val="24"/>
          <w:lang w:val="ro-RO" w:eastAsia="ro-RO"/>
        </w:rPr>
        <w:t>P</w:t>
      </w:r>
      <w:r w:rsidR="00151D1F" w:rsidRPr="00CD323A">
        <w:rPr>
          <w:rFonts w:ascii="Times New Roman" w:hAnsi="Times New Roman"/>
          <w:sz w:val="24"/>
          <w:szCs w:val="24"/>
          <w:lang w:val="ro-RO" w:eastAsia="ro-RO"/>
        </w:rPr>
        <w:t xml:space="preserve">ărţile vor efectua din nou recepţia. În funcţie de constatările făcute, Beneficiarul va aproba sau va respinge recepţia. </w:t>
      </w:r>
    </w:p>
    <w:bookmarkEnd w:id="10"/>
    <w:p w14:paraId="0AE0FE65" w14:textId="77777777" w:rsidR="00151D1F" w:rsidRPr="00CD323A" w:rsidRDefault="00151D1F" w:rsidP="00151D1F">
      <w:pPr>
        <w:pStyle w:val="a3"/>
        <w:spacing w:after="0" w:line="240" w:lineRule="auto"/>
        <w:ind w:left="0"/>
        <w:jc w:val="both"/>
        <w:rPr>
          <w:rFonts w:ascii="Times New Roman" w:eastAsia="SimSun" w:hAnsi="Times New Roman"/>
          <w:i/>
          <w:sz w:val="16"/>
          <w:szCs w:val="16"/>
          <w:lang w:val="ro-RO" w:eastAsia="zh-CN"/>
        </w:rPr>
      </w:pPr>
    </w:p>
    <w:p w14:paraId="748C174B" w14:textId="2FEA29D2" w:rsidR="00151D1F" w:rsidRPr="00CD323A" w:rsidRDefault="00FE4335" w:rsidP="00151D1F">
      <w:pPr>
        <w:spacing w:after="0" w:line="240" w:lineRule="auto"/>
        <w:rPr>
          <w:rFonts w:ascii="Times New Roman" w:hAnsi="Times New Roman"/>
          <w:b/>
          <w:spacing w:val="-3"/>
          <w:sz w:val="24"/>
          <w:szCs w:val="24"/>
          <w:lang w:val="ro-RO" w:eastAsia="ro-RO"/>
        </w:rPr>
      </w:pPr>
      <w:r w:rsidRPr="00CD323A">
        <w:rPr>
          <w:rFonts w:ascii="Times New Roman" w:hAnsi="Times New Roman"/>
          <w:b/>
          <w:spacing w:val="-3"/>
          <w:sz w:val="24"/>
          <w:szCs w:val="24"/>
          <w:lang w:val="ro-RO" w:eastAsia="ro-RO"/>
        </w:rPr>
        <w:t>9</w:t>
      </w:r>
      <w:r w:rsidR="00151D1F" w:rsidRPr="00CD323A">
        <w:rPr>
          <w:rFonts w:ascii="Times New Roman" w:hAnsi="Times New Roman"/>
          <w:b/>
          <w:spacing w:val="-3"/>
          <w:sz w:val="24"/>
          <w:szCs w:val="24"/>
          <w:lang w:val="ro-RO" w:eastAsia="ro-RO"/>
        </w:rPr>
        <w:t xml:space="preserve">. </w:t>
      </w:r>
      <w:r w:rsidR="001D515C" w:rsidRPr="00CD323A">
        <w:rPr>
          <w:rFonts w:ascii="Times New Roman" w:hAnsi="Times New Roman"/>
          <w:b/>
          <w:spacing w:val="-3"/>
          <w:sz w:val="24"/>
          <w:szCs w:val="24"/>
          <w:lang w:val="ro-RO" w:eastAsia="ro-RO"/>
        </w:rPr>
        <w:t>CERINȚE FAȚĂ DE OFERTANȚI PENTRU EXECUTAREA LUCRĂRILOR</w:t>
      </w:r>
      <w:r w:rsidR="00151D1F" w:rsidRPr="00CD323A">
        <w:rPr>
          <w:rFonts w:ascii="Times New Roman" w:hAnsi="Times New Roman"/>
          <w:b/>
          <w:spacing w:val="-3"/>
          <w:sz w:val="24"/>
          <w:szCs w:val="24"/>
          <w:lang w:val="ro-RO" w:eastAsia="ro-RO"/>
        </w:rPr>
        <w:t>:</w:t>
      </w:r>
    </w:p>
    <w:p w14:paraId="3D6697B3" w14:textId="77777777" w:rsidR="00151D1F" w:rsidRPr="00CD323A" w:rsidRDefault="00151D1F" w:rsidP="00151D1F">
      <w:pPr>
        <w:spacing w:after="0" w:line="240" w:lineRule="auto"/>
        <w:rPr>
          <w:rFonts w:ascii="Times New Roman" w:hAnsi="Times New Roman"/>
          <w:b/>
          <w:spacing w:val="-3"/>
          <w:sz w:val="12"/>
          <w:szCs w:val="12"/>
          <w:lang w:val="ro-RO" w:eastAsia="ro-RO"/>
        </w:rPr>
      </w:pPr>
    </w:p>
    <w:p w14:paraId="23D686D2" w14:textId="4B4356DC" w:rsidR="00151D1F" w:rsidRPr="00CD323A" w:rsidRDefault="00FE4335" w:rsidP="001D515C">
      <w:pPr>
        <w:tabs>
          <w:tab w:val="left" w:pos="284"/>
        </w:tabs>
        <w:spacing w:after="0" w:line="288" w:lineRule="auto"/>
        <w:jc w:val="both"/>
        <w:rPr>
          <w:rFonts w:ascii="Times New Roman" w:hAnsi="Times New Roman"/>
          <w:sz w:val="24"/>
          <w:szCs w:val="24"/>
          <w:lang w:val="ro-RO"/>
        </w:rPr>
      </w:pPr>
      <w:bookmarkStart w:id="11" w:name="OLE_LINK64"/>
      <w:bookmarkStart w:id="12" w:name="OLE_LINK65"/>
      <w:r w:rsidRPr="00CD323A">
        <w:rPr>
          <w:rFonts w:ascii="Times New Roman" w:hAnsi="Times New Roman"/>
          <w:sz w:val="24"/>
          <w:szCs w:val="24"/>
          <w:lang w:val="ro-RO"/>
        </w:rPr>
        <w:t>9</w:t>
      </w:r>
      <w:r w:rsidR="00151D1F" w:rsidRPr="00CD323A">
        <w:rPr>
          <w:rFonts w:ascii="Times New Roman" w:hAnsi="Times New Roman"/>
          <w:sz w:val="24"/>
          <w:szCs w:val="24"/>
          <w:lang w:val="ro-RO"/>
        </w:rPr>
        <w:t xml:space="preserve">.1. Compania ofertantă trebuie </w:t>
      </w:r>
      <w:bookmarkEnd w:id="11"/>
      <w:bookmarkEnd w:id="12"/>
      <w:r w:rsidR="00151D1F" w:rsidRPr="00CD323A">
        <w:rPr>
          <w:rFonts w:ascii="Times New Roman" w:hAnsi="Times New Roman"/>
          <w:sz w:val="24"/>
          <w:szCs w:val="24"/>
          <w:lang w:val="ro-RO"/>
        </w:rPr>
        <w:t>să fie deținătoare de licenţie (aviz de expertiză tehnică) pentru executarea lucrărilor la obiecte industrial periculoase;</w:t>
      </w:r>
    </w:p>
    <w:p w14:paraId="77FEE321" w14:textId="7F698FEF" w:rsidR="00151D1F" w:rsidRPr="00CD323A" w:rsidRDefault="00FE4335" w:rsidP="001D515C">
      <w:pPr>
        <w:spacing w:after="0" w:line="288" w:lineRule="auto"/>
        <w:jc w:val="both"/>
        <w:rPr>
          <w:rFonts w:ascii="Times New Roman" w:hAnsi="Times New Roman"/>
          <w:sz w:val="24"/>
          <w:szCs w:val="24"/>
          <w:lang w:val="ro-RO"/>
        </w:rPr>
      </w:pPr>
      <w:bookmarkStart w:id="13" w:name="OLE_LINK66"/>
      <w:bookmarkStart w:id="14" w:name="OLE_LINK67"/>
      <w:r w:rsidRPr="00CD323A">
        <w:rPr>
          <w:rFonts w:ascii="Times New Roman" w:hAnsi="Times New Roman"/>
          <w:sz w:val="24"/>
          <w:szCs w:val="24"/>
          <w:lang w:val="ro-RO"/>
        </w:rPr>
        <w:t>9</w:t>
      </w:r>
      <w:r w:rsidR="00151D1F" w:rsidRPr="00CD323A">
        <w:rPr>
          <w:rFonts w:ascii="Times New Roman" w:hAnsi="Times New Roman"/>
          <w:sz w:val="24"/>
          <w:szCs w:val="24"/>
          <w:lang w:val="ro-RO"/>
        </w:rPr>
        <w:t xml:space="preserve">.2. Compania ofertantă trebuie să prezinte dovadă </w:t>
      </w:r>
      <w:bookmarkEnd w:id="13"/>
      <w:bookmarkEnd w:id="14"/>
      <w:r w:rsidR="00151D1F" w:rsidRPr="00CD323A">
        <w:rPr>
          <w:rFonts w:ascii="Times New Roman" w:hAnsi="Times New Roman"/>
          <w:sz w:val="24"/>
          <w:szCs w:val="24"/>
          <w:lang w:val="ro-RO"/>
        </w:rPr>
        <w:t xml:space="preserve">că are experiență mai mare de </w:t>
      </w:r>
      <w:r w:rsidR="005523C8" w:rsidRPr="00CD323A">
        <w:rPr>
          <w:rFonts w:ascii="Times New Roman" w:hAnsi="Times New Roman"/>
          <w:b/>
          <w:bCs/>
          <w:sz w:val="24"/>
          <w:szCs w:val="24"/>
          <w:lang w:val="ro-RO"/>
        </w:rPr>
        <w:t xml:space="preserve">5 </w:t>
      </w:r>
      <w:r w:rsidR="00151D1F" w:rsidRPr="00CD323A">
        <w:rPr>
          <w:rFonts w:ascii="Times New Roman" w:hAnsi="Times New Roman"/>
          <w:b/>
          <w:bCs/>
          <w:sz w:val="24"/>
          <w:szCs w:val="24"/>
          <w:lang w:val="ro-RO"/>
        </w:rPr>
        <w:t>ani</w:t>
      </w:r>
      <w:r w:rsidR="00151D1F" w:rsidRPr="00CD323A">
        <w:rPr>
          <w:rFonts w:ascii="Times New Roman" w:hAnsi="Times New Roman"/>
          <w:sz w:val="24"/>
          <w:szCs w:val="24"/>
          <w:lang w:val="ro-RO"/>
        </w:rPr>
        <w:t xml:space="preserve"> în domeniu</w:t>
      </w:r>
      <w:r w:rsidR="00EC208C" w:rsidRPr="00CD323A">
        <w:rPr>
          <w:rFonts w:ascii="Times New Roman" w:hAnsi="Times New Roman"/>
          <w:sz w:val="24"/>
          <w:szCs w:val="24"/>
          <w:lang w:val="ro-RO"/>
        </w:rPr>
        <w:t>l</w:t>
      </w:r>
      <w:r w:rsidR="00151D1F" w:rsidRPr="00CD323A">
        <w:rPr>
          <w:rFonts w:ascii="Times New Roman" w:hAnsi="Times New Roman"/>
          <w:sz w:val="24"/>
          <w:szCs w:val="24"/>
          <w:lang w:val="ro-RO"/>
        </w:rPr>
        <w:t xml:space="preserve"> executării lucrărilor similare (</w:t>
      </w:r>
      <w:r w:rsidR="00151D1F" w:rsidRPr="00CD323A">
        <w:rPr>
          <w:rFonts w:ascii="Times New Roman" w:hAnsi="Times New Roman"/>
          <w:i/>
          <w:sz w:val="24"/>
          <w:szCs w:val="24"/>
          <w:lang w:val="ro-RO"/>
        </w:rPr>
        <w:t>recomandări de la alte întreprinderi, copia contractelor pentru lucrări similare – vor fi un avantaj</w:t>
      </w:r>
      <w:r w:rsidR="00151D1F" w:rsidRPr="00CD323A">
        <w:rPr>
          <w:rFonts w:ascii="Times New Roman" w:hAnsi="Times New Roman"/>
          <w:sz w:val="24"/>
          <w:szCs w:val="24"/>
          <w:lang w:val="ro-RO"/>
        </w:rPr>
        <w:t>).</w:t>
      </w:r>
    </w:p>
    <w:p w14:paraId="085C55B7" w14:textId="18783A06" w:rsidR="00151D1F" w:rsidRPr="00CD323A" w:rsidRDefault="00FE4335" w:rsidP="001D515C">
      <w:pPr>
        <w:pStyle w:val="110"/>
        <w:spacing w:before="0" w:after="0" w:line="288" w:lineRule="auto"/>
        <w:ind w:left="0" w:firstLine="0"/>
        <w:rPr>
          <w:bCs/>
          <w:sz w:val="24"/>
          <w:szCs w:val="24"/>
        </w:rPr>
      </w:pPr>
      <w:r w:rsidRPr="00CD323A">
        <w:rPr>
          <w:sz w:val="24"/>
          <w:szCs w:val="24"/>
        </w:rPr>
        <w:t>9</w:t>
      </w:r>
      <w:r w:rsidR="00151D1F" w:rsidRPr="00CD323A">
        <w:rPr>
          <w:sz w:val="24"/>
          <w:szCs w:val="24"/>
        </w:rPr>
        <w:t>.3. Executantul lucrărilor este obligat să execute lucrările cu toate mecanismele, ustensile și instrumentele proprii. La utilizarea mecanismelor, ustensile și instrumentele în proprietatea „TERMOELECTRICA” S.A., acestea vor fi scoase din deviza de cheltuieli.</w:t>
      </w:r>
    </w:p>
    <w:p w14:paraId="5950F02C" w14:textId="14A76518" w:rsidR="00151D1F" w:rsidRPr="00CD323A" w:rsidRDefault="00FE4335" w:rsidP="001D515C">
      <w:pPr>
        <w:tabs>
          <w:tab w:val="left" w:pos="284"/>
        </w:tabs>
        <w:spacing w:after="0" w:line="288" w:lineRule="auto"/>
        <w:jc w:val="both"/>
        <w:rPr>
          <w:rFonts w:ascii="Times New Roman" w:hAnsi="Times New Roman"/>
          <w:spacing w:val="-4"/>
          <w:sz w:val="24"/>
          <w:szCs w:val="24"/>
          <w:lang w:val="ro-RO"/>
        </w:rPr>
      </w:pPr>
      <w:r w:rsidRPr="00CD323A">
        <w:rPr>
          <w:rFonts w:ascii="Times New Roman" w:hAnsi="Times New Roman"/>
          <w:spacing w:val="-4"/>
          <w:sz w:val="24"/>
          <w:szCs w:val="24"/>
          <w:lang w:val="ro-RO"/>
        </w:rPr>
        <w:t>9</w:t>
      </w:r>
      <w:r w:rsidR="00151D1F" w:rsidRPr="00CD323A">
        <w:rPr>
          <w:rFonts w:ascii="Times New Roman" w:hAnsi="Times New Roman"/>
          <w:spacing w:val="-4"/>
          <w:sz w:val="24"/>
          <w:szCs w:val="24"/>
          <w:lang w:val="ro-RO"/>
        </w:rPr>
        <w:t>.4. Executantul lucrărilor este obligat să admită la executarea lucrărilor doar personal calificat, atestat pentru executarea lucrărilor date conform actelor normative și legislative în vigoare ale Republicii Moldova.</w:t>
      </w:r>
    </w:p>
    <w:p w14:paraId="111AA5A6" w14:textId="4E0D1CBC" w:rsidR="00151D1F" w:rsidRPr="00CD323A" w:rsidRDefault="00FE4335" w:rsidP="001D515C">
      <w:pPr>
        <w:pStyle w:val="110"/>
        <w:spacing w:before="0" w:after="0" w:line="288" w:lineRule="auto"/>
        <w:ind w:left="0" w:firstLine="0"/>
        <w:rPr>
          <w:bCs/>
          <w:sz w:val="24"/>
          <w:szCs w:val="24"/>
        </w:rPr>
      </w:pPr>
      <w:r w:rsidRPr="00CD323A">
        <w:rPr>
          <w:sz w:val="24"/>
          <w:szCs w:val="24"/>
        </w:rPr>
        <w:t>9</w:t>
      </w:r>
      <w:r w:rsidR="00151D1F" w:rsidRPr="00CD323A">
        <w:rPr>
          <w:sz w:val="24"/>
          <w:szCs w:val="24"/>
        </w:rPr>
        <w:t xml:space="preserve">.5. Lucrările se vor executa în baza autorizației de lucru. </w:t>
      </w:r>
    </w:p>
    <w:p w14:paraId="7A94506C" w14:textId="60BC03B5" w:rsidR="0012145D" w:rsidRPr="00CD323A" w:rsidRDefault="00FE4335" w:rsidP="001D515C">
      <w:pPr>
        <w:tabs>
          <w:tab w:val="left" w:pos="284"/>
        </w:tabs>
        <w:spacing w:after="0" w:line="288" w:lineRule="auto"/>
        <w:jc w:val="both"/>
        <w:rPr>
          <w:rFonts w:ascii="Times New Roman" w:hAnsi="Times New Roman"/>
          <w:spacing w:val="-2"/>
          <w:sz w:val="24"/>
          <w:szCs w:val="24"/>
          <w:lang w:val="ro-RO"/>
        </w:rPr>
      </w:pPr>
      <w:r w:rsidRPr="00CD323A">
        <w:rPr>
          <w:rFonts w:ascii="Times New Roman" w:hAnsi="Times New Roman"/>
          <w:spacing w:val="-2"/>
          <w:sz w:val="24"/>
          <w:szCs w:val="24"/>
          <w:lang w:val="ro-RO"/>
        </w:rPr>
        <w:t>9</w:t>
      </w:r>
      <w:r w:rsidR="00151D1F" w:rsidRPr="00CD323A">
        <w:rPr>
          <w:rFonts w:ascii="Times New Roman" w:hAnsi="Times New Roman"/>
          <w:spacing w:val="-2"/>
          <w:sz w:val="24"/>
          <w:szCs w:val="24"/>
          <w:lang w:val="ro-RO"/>
        </w:rPr>
        <w:t>.6. În rezultatul efectuării lucrărilor Executantul este obligat să se conformeze caracteristicilor de exploatare a utilajului în conformitate cu cerinţele documentelor normativ tehnice „TERMOELECTRICA” S.A</w:t>
      </w:r>
      <w:r w:rsidR="00746FF8" w:rsidRPr="00CD323A">
        <w:rPr>
          <w:rFonts w:ascii="Times New Roman" w:hAnsi="Times New Roman"/>
          <w:spacing w:val="-2"/>
          <w:sz w:val="32"/>
          <w:szCs w:val="32"/>
          <w:lang w:val="ro-RO"/>
        </w:rPr>
        <w:t>.</w:t>
      </w:r>
    </w:p>
    <w:p w14:paraId="40AA7AF7" w14:textId="0E868AFC" w:rsidR="00151D1F" w:rsidRDefault="0012145D" w:rsidP="001D515C">
      <w:pPr>
        <w:tabs>
          <w:tab w:val="left" w:pos="284"/>
        </w:tabs>
        <w:spacing w:after="0" w:line="288" w:lineRule="auto"/>
        <w:jc w:val="both"/>
        <w:rPr>
          <w:rFonts w:ascii="Times New Roman" w:hAnsi="Times New Roman"/>
          <w:sz w:val="24"/>
          <w:szCs w:val="24"/>
          <w:lang w:val="ro-RO"/>
        </w:rPr>
      </w:pPr>
      <w:r w:rsidRPr="00CD323A">
        <w:rPr>
          <w:rFonts w:ascii="Times New Roman" w:hAnsi="Times New Roman"/>
          <w:sz w:val="24"/>
          <w:szCs w:val="24"/>
          <w:lang w:val="ro-RO"/>
        </w:rPr>
        <w:t xml:space="preserve"> </w:t>
      </w:r>
      <w:r w:rsidR="00FE4335" w:rsidRPr="00CD323A">
        <w:rPr>
          <w:rFonts w:ascii="Times New Roman" w:hAnsi="Times New Roman"/>
          <w:sz w:val="24"/>
          <w:szCs w:val="24"/>
          <w:lang w:val="ro-RO"/>
        </w:rPr>
        <w:t>9</w:t>
      </w:r>
      <w:r w:rsidR="00151D1F" w:rsidRPr="00CD323A">
        <w:rPr>
          <w:rFonts w:ascii="Times New Roman" w:hAnsi="Times New Roman"/>
          <w:sz w:val="24"/>
          <w:szCs w:val="24"/>
          <w:lang w:val="ro-RO"/>
        </w:rPr>
        <w:t xml:space="preserve">.7. Efectuarea lucrărilor în volumul prevăzut de </w:t>
      </w:r>
      <w:r w:rsidR="00AC7DF6" w:rsidRPr="00CD323A">
        <w:rPr>
          <w:rFonts w:ascii="Times New Roman" w:hAnsi="Times New Roman"/>
          <w:sz w:val="24"/>
          <w:szCs w:val="24"/>
          <w:lang w:val="ro-RO"/>
        </w:rPr>
        <w:t>schemele de</w:t>
      </w:r>
      <w:r w:rsidR="00151D1F" w:rsidRPr="00CD323A">
        <w:rPr>
          <w:rFonts w:ascii="Times New Roman" w:hAnsi="Times New Roman"/>
          <w:sz w:val="24"/>
          <w:szCs w:val="24"/>
          <w:lang w:val="ro-RO"/>
        </w:rPr>
        <w:t xml:space="preserve"> modernizare conform termenilor stabiliţi.</w:t>
      </w:r>
    </w:p>
    <w:p w14:paraId="08BBBC56" w14:textId="77777777" w:rsidR="00F04C24" w:rsidRPr="00CD323A" w:rsidRDefault="00F04C24" w:rsidP="001D515C">
      <w:pPr>
        <w:tabs>
          <w:tab w:val="left" w:pos="284"/>
        </w:tabs>
        <w:spacing w:after="0" w:line="288" w:lineRule="auto"/>
        <w:jc w:val="both"/>
        <w:rPr>
          <w:rFonts w:ascii="Times New Roman" w:hAnsi="Times New Roman"/>
          <w:sz w:val="24"/>
          <w:szCs w:val="24"/>
          <w:lang w:val="ro-RO"/>
        </w:rPr>
      </w:pPr>
    </w:p>
    <w:p w14:paraId="795D4B7A" w14:textId="6441E1E2" w:rsidR="00AC7DF6" w:rsidRPr="00CD323A" w:rsidRDefault="001D515C" w:rsidP="00AC7DF6">
      <w:pPr>
        <w:spacing w:after="0"/>
        <w:ind w:right="-284"/>
        <w:jc w:val="both"/>
        <w:rPr>
          <w:rFonts w:ascii="Times New Roman" w:hAnsi="Times New Roman"/>
          <w:b/>
          <w:sz w:val="24"/>
          <w:szCs w:val="24"/>
          <w:lang w:val="ro-RO"/>
        </w:rPr>
      </w:pPr>
      <w:r w:rsidRPr="00CD323A">
        <w:rPr>
          <w:rFonts w:ascii="Times New Roman" w:hAnsi="Times New Roman"/>
          <w:b/>
          <w:sz w:val="24"/>
          <w:szCs w:val="24"/>
          <w:lang w:val="ro-RO"/>
        </w:rPr>
        <w:t>1</w:t>
      </w:r>
      <w:r w:rsidR="00FE4335" w:rsidRPr="00CD323A">
        <w:rPr>
          <w:rFonts w:ascii="Times New Roman" w:hAnsi="Times New Roman"/>
          <w:b/>
          <w:sz w:val="24"/>
          <w:szCs w:val="24"/>
          <w:lang w:val="ro-RO"/>
        </w:rPr>
        <w:t>0</w:t>
      </w:r>
      <w:r w:rsidR="00AC7DF6" w:rsidRPr="00CD323A">
        <w:rPr>
          <w:rFonts w:ascii="Times New Roman" w:hAnsi="Times New Roman"/>
          <w:b/>
          <w:sz w:val="24"/>
          <w:szCs w:val="24"/>
          <w:lang w:val="ro-RO"/>
        </w:rPr>
        <w:t xml:space="preserve">. </w:t>
      </w:r>
      <w:r w:rsidR="0012145D" w:rsidRPr="00CD323A">
        <w:rPr>
          <w:rFonts w:ascii="Times New Roman" w:hAnsi="Times New Roman"/>
          <w:b/>
          <w:sz w:val="24"/>
          <w:szCs w:val="24"/>
          <w:lang w:val="ro-RO"/>
        </w:rPr>
        <w:t>DOCUMENTAȚIA</w:t>
      </w:r>
      <w:r w:rsidRPr="00CD323A">
        <w:rPr>
          <w:rFonts w:ascii="Times New Roman" w:hAnsi="Times New Roman"/>
          <w:b/>
          <w:sz w:val="24"/>
          <w:szCs w:val="24"/>
          <w:lang w:val="ro-RO"/>
        </w:rPr>
        <w:t xml:space="preserve"> OBLIGATORI</w:t>
      </w:r>
      <w:r w:rsidR="0012145D" w:rsidRPr="00CD323A">
        <w:rPr>
          <w:rFonts w:ascii="Times New Roman" w:hAnsi="Times New Roman"/>
          <w:b/>
          <w:sz w:val="24"/>
          <w:szCs w:val="24"/>
          <w:lang w:val="ro-RO"/>
        </w:rPr>
        <w:t>E</w:t>
      </w:r>
      <w:r w:rsidRPr="00CD323A">
        <w:rPr>
          <w:rFonts w:ascii="Times New Roman" w:hAnsi="Times New Roman"/>
          <w:b/>
          <w:sz w:val="24"/>
          <w:szCs w:val="24"/>
          <w:lang w:val="ro-RO"/>
        </w:rPr>
        <w:t xml:space="preserve"> LA DEPUNEREA ȘI EVALUAREA OFERTELOR</w:t>
      </w:r>
      <w:r w:rsidR="00AD5441" w:rsidRPr="00CD323A">
        <w:rPr>
          <w:rFonts w:ascii="Times New Roman" w:hAnsi="Times New Roman"/>
          <w:b/>
          <w:sz w:val="24"/>
          <w:szCs w:val="24"/>
          <w:lang w:val="ro-RO"/>
        </w:rPr>
        <w:t>:</w:t>
      </w:r>
    </w:p>
    <w:p w14:paraId="719A049F" w14:textId="77777777" w:rsidR="008E0DB2" w:rsidRPr="00CD323A" w:rsidRDefault="008E0DB2" w:rsidP="00F04C24">
      <w:pPr>
        <w:spacing w:after="0" w:line="312" w:lineRule="auto"/>
        <w:ind w:left="284" w:right="-284" w:firstLine="142"/>
        <w:contextualSpacing/>
        <w:jc w:val="both"/>
        <w:rPr>
          <w:rFonts w:ascii="Times New Roman" w:eastAsia="Calibri" w:hAnsi="Times New Roman" w:cs="Times New Roman"/>
          <w:bCs/>
          <w:sz w:val="24"/>
          <w:szCs w:val="24"/>
          <w:lang w:val="ro-RO" w:eastAsia="en-US"/>
        </w:rPr>
      </w:pPr>
      <w:r w:rsidRPr="00CD323A">
        <w:rPr>
          <w:rFonts w:ascii="Times New Roman" w:eastAsia="Calibri" w:hAnsi="Times New Roman" w:cs="Times New Roman"/>
          <w:bCs/>
          <w:sz w:val="24"/>
          <w:szCs w:val="24"/>
          <w:lang w:val="ro-RO" w:eastAsia="en-US"/>
        </w:rPr>
        <w:t>Oferta va fi prezentată în limba română și va conține:</w:t>
      </w:r>
    </w:p>
    <w:p w14:paraId="725602B0" w14:textId="54F02152" w:rsidR="00346A92" w:rsidRPr="00CD323A" w:rsidRDefault="000F77B5" w:rsidP="00F04C24">
      <w:pPr>
        <w:spacing w:after="0" w:line="312" w:lineRule="auto"/>
        <w:ind w:right="-284"/>
        <w:jc w:val="both"/>
        <w:rPr>
          <w:rFonts w:ascii="Times New Roman" w:eastAsia="Calibri" w:hAnsi="Times New Roman" w:cs="Times New Roman"/>
          <w:b/>
          <w:sz w:val="24"/>
          <w:szCs w:val="24"/>
          <w:lang w:val="ro-RO" w:eastAsia="en-US"/>
        </w:rPr>
      </w:pPr>
      <w:r w:rsidRPr="00CD323A">
        <w:rPr>
          <w:rFonts w:ascii="Times New Roman" w:eastAsia="Calibri" w:hAnsi="Times New Roman" w:cs="Times New Roman"/>
          <w:sz w:val="24"/>
          <w:szCs w:val="24"/>
          <w:lang w:val="ro-RO" w:eastAsia="en-US"/>
        </w:rPr>
        <w:t xml:space="preserve">10.1. </w:t>
      </w:r>
      <w:r w:rsidR="008E0DB2" w:rsidRPr="00CD323A">
        <w:rPr>
          <w:rFonts w:ascii="Times New Roman" w:eastAsia="Calibri" w:hAnsi="Times New Roman" w:cs="Times New Roman"/>
          <w:sz w:val="24"/>
          <w:szCs w:val="24"/>
          <w:lang w:val="ro-RO" w:eastAsia="en-US"/>
        </w:rPr>
        <w:t xml:space="preserve">Lista lucrărilor similare cu experiența minimă </w:t>
      </w:r>
      <w:r w:rsidR="008E0DB2" w:rsidRPr="00F43092">
        <w:rPr>
          <w:rFonts w:ascii="Times New Roman" w:eastAsia="Calibri" w:hAnsi="Times New Roman" w:cs="Times New Roman"/>
          <w:b/>
          <w:bCs/>
          <w:sz w:val="24"/>
          <w:szCs w:val="24"/>
          <w:lang w:val="ro-RO" w:eastAsia="en-US"/>
        </w:rPr>
        <w:t>5 ani</w:t>
      </w:r>
      <w:r w:rsidR="008E0DB2" w:rsidRPr="00CD323A">
        <w:rPr>
          <w:rFonts w:ascii="Times New Roman" w:eastAsia="Calibri" w:hAnsi="Times New Roman" w:cs="Times New Roman"/>
          <w:sz w:val="24"/>
          <w:szCs w:val="24"/>
          <w:lang w:val="ro-RO" w:eastAsia="en-US"/>
        </w:rPr>
        <w:t xml:space="preserve"> (obligatoriu).</w:t>
      </w:r>
    </w:p>
    <w:p w14:paraId="51BFE0BC" w14:textId="7A13B763" w:rsidR="008E0DB2" w:rsidRPr="00F43092" w:rsidRDefault="000F77B5" w:rsidP="00F04C24">
      <w:pPr>
        <w:spacing w:after="0" w:line="312" w:lineRule="auto"/>
        <w:ind w:right="-284"/>
        <w:jc w:val="both"/>
        <w:rPr>
          <w:rFonts w:ascii="Times New Roman" w:eastAsia="Calibri" w:hAnsi="Times New Roman" w:cs="Times New Roman"/>
          <w:b/>
          <w:sz w:val="20"/>
          <w:szCs w:val="20"/>
          <w:lang w:val="ro-RO" w:eastAsia="en-US"/>
        </w:rPr>
      </w:pPr>
      <w:r w:rsidRPr="00CD323A">
        <w:rPr>
          <w:rFonts w:ascii="Times New Roman" w:eastAsia="Calibri" w:hAnsi="Times New Roman" w:cs="Times New Roman"/>
          <w:sz w:val="24"/>
          <w:szCs w:val="24"/>
          <w:lang w:val="ro-RO"/>
        </w:rPr>
        <w:t xml:space="preserve">10.2. </w:t>
      </w:r>
      <w:r w:rsidR="008E0DB2" w:rsidRPr="00CD323A">
        <w:rPr>
          <w:rFonts w:ascii="Times New Roman" w:eastAsia="Calibri" w:hAnsi="Times New Roman" w:cs="Times New Roman"/>
          <w:sz w:val="24"/>
          <w:szCs w:val="24"/>
          <w:lang w:val="ro-RO"/>
        </w:rPr>
        <w:t xml:space="preserve">Lista statelor de personal cu atestările din domeniul respectiv, care dețin dreptul de executare a lucrărilor în Instalații Electrice funcționale, conform pct. </w:t>
      </w:r>
      <w:r w:rsidR="00346A92" w:rsidRPr="00CD323A">
        <w:rPr>
          <w:rFonts w:ascii="Times New Roman" w:eastAsia="Calibri" w:hAnsi="Times New Roman" w:cs="Times New Roman"/>
          <w:sz w:val="24"/>
          <w:szCs w:val="24"/>
          <w:lang w:val="ro-RO"/>
        </w:rPr>
        <w:t xml:space="preserve">1045 </w:t>
      </w:r>
      <w:r w:rsidR="00346A92" w:rsidRPr="00F43092">
        <w:rPr>
          <w:rFonts w:ascii="Times New Roman" w:hAnsi="Times New Roman" w:cs="Times New Roman"/>
          <w:sz w:val="20"/>
          <w:szCs w:val="20"/>
          <w:lang w:val="ro-RO"/>
        </w:rPr>
        <w:t>„NORME DE SECURITATE LA EXPLOATAREA INSTALAȚIILOR ELECTRICE”</w:t>
      </w:r>
    </w:p>
    <w:p w14:paraId="14D2E02A" w14:textId="79079F05" w:rsidR="003F06C8" w:rsidRPr="00F43092" w:rsidRDefault="000F77B5" w:rsidP="00F04C24">
      <w:pPr>
        <w:spacing w:after="0" w:line="312" w:lineRule="auto"/>
        <w:ind w:right="-284"/>
        <w:jc w:val="both"/>
        <w:rPr>
          <w:rFonts w:ascii="Times New Roman" w:eastAsia="Calibri" w:hAnsi="Times New Roman" w:cs="Times New Roman"/>
          <w:b/>
          <w:sz w:val="20"/>
          <w:szCs w:val="20"/>
          <w:lang w:val="ro-RO" w:eastAsia="en-US"/>
        </w:rPr>
      </w:pPr>
      <w:r w:rsidRPr="00CD323A">
        <w:rPr>
          <w:rFonts w:ascii="Times New Roman" w:eastAsia="Calibri" w:hAnsi="Times New Roman" w:cs="Times New Roman"/>
          <w:bCs/>
          <w:sz w:val="24"/>
          <w:szCs w:val="24"/>
          <w:lang w:val="ro-RO" w:eastAsia="en-US"/>
        </w:rPr>
        <w:t xml:space="preserve">10.3. </w:t>
      </w:r>
      <w:r w:rsidR="008E0DB2" w:rsidRPr="00CD323A">
        <w:rPr>
          <w:rFonts w:ascii="Times New Roman" w:eastAsia="Calibri" w:hAnsi="Times New Roman" w:cs="Times New Roman"/>
          <w:bCs/>
          <w:sz w:val="24"/>
          <w:szCs w:val="24"/>
          <w:lang w:val="ro-RO" w:eastAsia="en-US"/>
        </w:rPr>
        <w:t xml:space="preserve">Calificarea personalului, conform pct. </w:t>
      </w:r>
      <w:r w:rsidR="0094085E" w:rsidRPr="00CD323A">
        <w:rPr>
          <w:rFonts w:ascii="Times New Roman" w:eastAsia="Calibri" w:hAnsi="Times New Roman" w:cs="Times New Roman"/>
          <w:bCs/>
          <w:sz w:val="24"/>
          <w:szCs w:val="24"/>
          <w:lang w:val="ro-RO" w:eastAsia="en-US"/>
        </w:rPr>
        <w:t>27</w:t>
      </w:r>
      <w:r w:rsidR="008E0DB2" w:rsidRPr="00CD323A">
        <w:rPr>
          <w:rFonts w:ascii="Times New Roman" w:eastAsia="Calibri" w:hAnsi="Times New Roman" w:cs="Times New Roman"/>
          <w:bCs/>
          <w:sz w:val="24"/>
          <w:szCs w:val="24"/>
          <w:lang w:val="ro-RO" w:eastAsia="en-US"/>
        </w:rPr>
        <w:t xml:space="preserve">, care să corespundă Anexei </w:t>
      </w:r>
      <w:r w:rsidR="003F06C8" w:rsidRPr="00CD323A">
        <w:rPr>
          <w:rFonts w:ascii="Times New Roman" w:eastAsia="Calibri" w:hAnsi="Times New Roman" w:cs="Times New Roman"/>
          <w:bCs/>
          <w:sz w:val="24"/>
          <w:szCs w:val="24"/>
          <w:lang w:val="ro-RO" w:eastAsia="en-US"/>
        </w:rPr>
        <w:t>3</w:t>
      </w:r>
      <w:r w:rsidR="008E0DB2" w:rsidRPr="00CD323A">
        <w:rPr>
          <w:rFonts w:ascii="Times New Roman" w:eastAsia="Calibri" w:hAnsi="Times New Roman" w:cs="Times New Roman"/>
          <w:bCs/>
          <w:sz w:val="24"/>
          <w:szCs w:val="24"/>
          <w:lang w:val="ro-RO" w:eastAsia="en-US"/>
        </w:rPr>
        <w:t xml:space="preserve"> din contextul </w:t>
      </w:r>
      <w:r w:rsidR="003F06C8" w:rsidRPr="00CD323A">
        <w:rPr>
          <w:rFonts w:ascii="Times New Roman" w:hAnsi="Times New Roman" w:cs="Times New Roman"/>
          <w:sz w:val="24"/>
          <w:szCs w:val="24"/>
          <w:lang w:val="ro-RO"/>
        </w:rPr>
        <w:t>„</w:t>
      </w:r>
      <w:r w:rsidR="003F06C8" w:rsidRPr="00F43092">
        <w:rPr>
          <w:rFonts w:ascii="Times New Roman" w:hAnsi="Times New Roman" w:cs="Times New Roman"/>
          <w:sz w:val="20"/>
          <w:szCs w:val="20"/>
          <w:lang w:val="ro-RO"/>
        </w:rPr>
        <w:t>NORME DE SECURITATE LA EXPLOATAREA INSTALAȚIILOR ELECTRICE”</w:t>
      </w:r>
    </w:p>
    <w:p w14:paraId="0A1A64EA" w14:textId="0F3C23EB" w:rsidR="008E0DB2" w:rsidRPr="00CD323A" w:rsidRDefault="000F77B5" w:rsidP="00F04C24">
      <w:pPr>
        <w:spacing w:after="0" w:line="312" w:lineRule="auto"/>
        <w:ind w:right="-284"/>
        <w:jc w:val="both"/>
        <w:rPr>
          <w:rFonts w:ascii="Times New Roman" w:eastAsia="Calibri" w:hAnsi="Times New Roman" w:cs="Times New Roman"/>
          <w:b/>
          <w:sz w:val="24"/>
          <w:szCs w:val="24"/>
          <w:lang w:val="ro-RO" w:eastAsia="en-US"/>
        </w:rPr>
      </w:pPr>
      <w:r w:rsidRPr="00CD323A">
        <w:rPr>
          <w:rFonts w:ascii="Times New Roman" w:eastAsia="Calibri" w:hAnsi="Times New Roman" w:cs="Times New Roman"/>
          <w:sz w:val="24"/>
          <w:szCs w:val="24"/>
          <w:lang w:val="ro-RO" w:eastAsia="en-US"/>
        </w:rPr>
        <w:t xml:space="preserve">10.4. </w:t>
      </w:r>
      <w:r w:rsidR="008E0DB2" w:rsidRPr="00CD323A">
        <w:rPr>
          <w:rFonts w:ascii="Times New Roman" w:eastAsia="Calibri" w:hAnsi="Times New Roman" w:cs="Times New Roman"/>
          <w:sz w:val="24"/>
          <w:szCs w:val="24"/>
          <w:lang w:val="ro-RO" w:eastAsia="en-US"/>
        </w:rPr>
        <w:t xml:space="preserve">Confirmarea privind echiparea tehnică pentru executarea tuturor lucrărilor de reparație enumerate în prezentul Caietul de sarcini. </w:t>
      </w:r>
    </w:p>
    <w:p w14:paraId="319E11D1" w14:textId="59941E1F" w:rsidR="008E0DB2" w:rsidRPr="00CD323A" w:rsidRDefault="000F77B5" w:rsidP="00F04C24">
      <w:pPr>
        <w:spacing w:after="0" w:line="312" w:lineRule="auto"/>
        <w:ind w:right="-284"/>
        <w:jc w:val="both"/>
        <w:rPr>
          <w:rFonts w:ascii="Times New Roman" w:eastAsia="Calibri" w:hAnsi="Times New Roman" w:cs="Times New Roman"/>
          <w:b/>
          <w:sz w:val="24"/>
          <w:szCs w:val="24"/>
          <w:lang w:val="ro-RO" w:eastAsia="en-US"/>
        </w:rPr>
      </w:pPr>
      <w:r w:rsidRPr="00CD323A">
        <w:rPr>
          <w:rFonts w:ascii="Times New Roman" w:eastAsia="Calibri" w:hAnsi="Times New Roman" w:cs="Times New Roman"/>
          <w:sz w:val="24"/>
          <w:szCs w:val="24"/>
          <w:lang w:val="ro-RO" w:eastAsia="en-US"/>
        </w:rPr>
        <w:t xml:space="preserve">10.5. </w:t>
      </w:r>
      <w:r w:rsidR="008E0DB2" w:rsidRPr="00CD323A">
        <w:rPr>
          <w:rFonts w:ascii="Times New Roman" w:eastAsia="Calibri" w:hAnsi="Times New Roman" w:cs="Times New Roman"/>
          <w:sz w:val="24"/>
          <w:szCs w:val="24"/>
          <w:lang w:val="ro-RO" w:eastAsia="en-US"/>
        </w:rPr>
        <w:t>Declarația operatorului economic precum că își asumă responsabilitatea de respectare a condițiilor și termenului de executare – punere în funcțiune.</w:t>
      </w:r>
    </w:p>
    <w:p w14:paraId="181E4A3B" w14:textId="102D8BBF" w:rsidR="008E0DB2" w:rsidRPr="002E6AE3" w:rsidRDefault="000F77B5" w:rsidP="00F04C24">
      <w:pPr>
        <w:spacing w:after="0" w:line="312" w:lineRule="auto"/>
        <w:jc w:val="both"/>
        <w:rPr>
          <w:rFonts w:ascii="Times New Roman" w:eastAsia="Calibri" w:hAnsi="Times New Roman" w:cs="Times New Roman"/>
          <w:bCs/>
          <w:sz w:val="24"/>
          <w:szCs w:val="24"/>
          <w:lang w:val="ro-RO" w:eastAsia="en-US"/>
        </w:rPr>
      </w:pPr>
      <w:r w:rsidRPr="00CD323A">
        <w:rPr>
          <w:rFonts w:ascii="Times New Roman" w:eastAsia="Calibri" w:hAnsi="Times New Roman" w:cs="Times New Roman"/>
          <w:bCs/>
          <w:sz w:val="24"/>
          <w:szCs w:val="24"/>
          <w:lang w:val="ro-RO" w:eastAsia="en-US"/>
        </w:rPr>
        <w:t xml:space="preserve">10.6. </w:t>
      </w:r>
      <w:r w:rsidR="008E0DB2" w:rsidRPr="00CD323A">
        <w:rPr>
          <w:rFonts w:ascii="Times New Roman" w:eastAsia="Calibri" w:hAnsi="Times New Roman" w:cs="Times New Roman"/>
          <w:bCs/>
          <w:sz w:val="24"/>
          <w:szCs w:val="24"/>
          <w:lang w:val="ro-RO" w:eastAsia="en-US"/>
        </w:rPr>
        <w:t xml:space="preserve">Certificate </w:t>
      </w:r>
      <w:r w:rsidR="008E0DB2" w:rsidRPr="002E6AE3">
        <w:rPr>
          <w:rFonts w:ascii="Times New Roman" w:eastAsia="Calibri" w:hAnsi="Times New Roman" w:cs="Times New Roman"/>
          <w:bCs/>
          <w:sz w:val="24"/>
          <w:szCs w:val="24"/>
          <w:lang w:val="ro-RO" w:eastAsia="en-US"/>
        </w:rPr>
        <w:t>privind atestarea laboratorului electrotehnic.</w:t>
      </w:r>
    </w:p>
    <w:p w14:paraId="48E7B493" w14:textId="215A305E" w:rsidR="00B7061B" w:rsidRPr="002E6AE3" w:rsidRDefault="000F77B5" w:rsidP="000F77B5">
      <w:pPr>
        <w:spacing w:after="0"/>
        <w:ind w:right="-284"/>
        <w:jc w:val="both"/>
        <w:rPr>
          <w:rFonts w:ascii="Times New Roman" w:eastAsia="Calibri" w:hAnsi="Times New Roman" w:cs="Times New Roman"/>
          <w:sz w:val="24"/>
          <w:szCs w:val="24"/>
          <w:lang w:val="ro-RO" w:eastAsia="en-US"/>
        </w:rPr>
      </w:pPr>
      <w:r w:rsidRPr="002E6AE3">
        <w:rPr>
          <w:rFonts w:ascii="Times New Roman" w:eastAsia="Calibri" w:hAnsi="Times New Roman" w:cs="Times New Roman"/>
          <w:sz w:val="24"/>
          <w:szCs w:val="24"/>
          <w:lang w:val="ro-RO" w:eastAsia="en-US"/>
        </w:rPr>
        <w:t xml:space="preserve">10.7. </w:t>
      </w:r>
      <w:r w:rsidR="008E0DB2" w:rsidRPr="002E6AE3">
        <w:rPr>
          <w:rFonts w:ascii="Times New Roman" w:eastAsia="Calibri" w:hAnsi="Times New Roman" w:cs="Times New Roman"/>
          <w:sz w:val="24"/>
          <w:szCs w:val="24"/>
          <w:lang w:val="ro-RO" w:eastAsia="en-US"/>
        </w:rPr>
        <w:t>Devizul de cheltuieli</w:t>
      </w:r>
      <w:r w:rsidR="00B51CA9" w:rsidRPr="002E6AE3">
        <w:rPr>
          <w:rFonts w:ascii="Times New Roman" w:eastAsia="Calibri" w:hAnsi="Times New Roman" w:cs="Times New Roman"/>
          <w:sz w:val="24"/>
          <w:szCs w:val="24"/>
          <w:lang w:val="ro-RO" w:eastAsia="en-US"/>
        </w:rPr>
        <w:t>.</w:t>
      </w:r>
    </w:p>
    <w:p w14:paraId="34A52E81" w14:textId="1966F082" w:rsidR="00F43092" w:rsidRPr="002E6AE3" w:rsidRDefault="00F43092" w:rsidP="000F77B5">
      <w:pPr>
        <w:spacing w:after="0"/>
        <w:ind w:right="-284"/>
        <w:jc w:val="both"/>
        <w:rPr>
          <w:rFonts w:ascii="Times New Roman" w:eastAsia="Calibri" w:hAnsi="Times New Roman" w:cs="Times New Roman"/>
          <w:strike/>
          <w:sz w:val="24"/>
          <w:szCs w:val="24"/>
          <w:lang w:val="ro-RO" w:eastAsia="en-US"/>
        </w:rPr>
      </w:pPr>
      <w:r w:rsidRPr="002E6AE3">
        <w:rPr>
          <w:rFonts w:ascii="Times New Roman" w:eastAsia="Calibri" w:hAnsi="Times New Roman" w:cs="Times New Roman"/>
          <w:sz w:val="24"/>
          <w:szCs w:val="24"/>
          <w:lang w:val="ro-RO" w:eastAsia="en-US"/>
        </w:rPr>
        <w:t>10.8   Termen de  garanție.</w:t>
      </w:r>
    </w:p>
    <w:p w14:paraId="4501AA73" w14:textId="60B3204B" w:rsidR="00AC7DF6" w:rsidRPr="002E6AE3" w:rsidRDefault="0012145D" w:rsidP="00C420F6">
      <w:pPr>
        <w:spacing w:before="360" w:after="0" w:line="288" w:lineRule="auto"/>
        <w:rPr>
          <w:rFonts w:ascii="Times New Roman" w:hAnsi="Times New Roman"/>
          <w:b/>
          <w:sz w:val="24"/>
          <w:szCs w:val="24"/>
          <w:lang w:val="ro-RO" w:eastAsia="ro-RO"/>
        </w:rPr>
      </w:pPr>
      <w:r w:rsidRPr="002E6AE3">
        <w:rPr>
          <w:rFonts w:ascii="Times New Roman" w:hAnsi="Times New Roman"/>
          <w:b/>
          <w:sz w:val="24"/>
          <w:szCs w:val="24"/>
          <w:lang w:val="ro-RO" w:eastAsia="ro-RO"/>
        </w:rPr>
        <w:t>1</w:t>
      </w:r>
      <w:r w:rsidR="00F018C2" w:rsidRPr="002E6AE3">
        <w:rPr>
          <w:rFonts w:ascii="Times New Roman" w:hAnsi="Times New Roman"/>
          <w:b/>
          <w:sz w:val="24"/>
          <w:szCs w:val="24"/>
          <w:lang w:val="ro-RO" w:eastAsia="ro-RO"/>
        </w:rPr>
        <w:t>1</w:t>
      </w:r>
      <w:r w:rsidR="00AC7DF6" w:rsidRPr="002E6AE3">
        <w:rPr>
          <w:rFonts w:ascii="Times New Roman" w:hAnsi="Times New Roman"/>
          <w:b/>
          <w:sz w:val="24"/>
          <w:szCs w:val="24"/>
          <w:lang w:val="ro-RO" w:eastAsia="ro-RO"/>
        </w:rPr>
        <w:t xml:space="preserve">. </w:t>
      </w:r>
      <w:r w:rsidRPr="002E6AE3">
        <w:rPr>
          <w:rFonts w:ascii="Times New Roman" w:hAnsi="Times New Roman"/>
          <w:b/>
          <w:sz w:val="24"/>
          <w:szCs w:val="24"/>
          <w:lang w:val="ro-RO" w:eastAsia="ro-RO"/>
        </w:rPr>
        <w:t>CERINȚE DE GARANȚIE ȘI MENTENANȚĂ</w:t>
      </w:r>
    </w:p>
    <w:p w14:paraId="636DA3EA" w14:textId="15256396" w:rsidR="00E836F5" w:rsidRPr="0071173F" w:rsidRDefault="0012145D" w:rsidP="0071173F">
      <w:pPr>
        <w:spacing w:after="0"/>
        <w:jc w:val="both"/>
        <w:rPr>
          <w:rFonts w:ascii="Times New Roman" w:hAnsi="Times New Roman" w:cs="Times New Roman"/>
          <w:bCs/>
          <w:iCs/>
          <w:lang w:val="ro-RO" w:eastAsia="ro-RO"/>
        </w:rPr>
      </w:pPr>
      <w:r w:rsidRPr="0071173F">
        <w:rPr>
          <w:rFonts w:ascii="Times New Roman" w:eastAsia="SimSun" w:hAnsi="Times New Roman"/>
          <w:sz w:val="24"/>
          <w:szCs w:val="24"/>
          <w:lang w:val="ro-RO" w:eastAsia="zh-CN"/>
        </w:rPr>
        <w:t>11</w:t>
      </w:r>
      <w:r w:rsidR="00AC7DF6" w:rsidRPr="0071173F">
        <w:rPr>
          <w:rFonts w:ascii="Times New Roman" w:eastAsia="SimSun" w:hAnsi="Times New Roman"/>
          <w:sz w:val="24"/>
          <w:szCs w:val="24"/>
          <w:lang w:val="ro-RO" w:eastAsia="zh-CN"/>
        </w:rPr>
        <w:t xml:space="preserve">.1. </w:t>
      </w:r>
      <w:r w:rsidR="00AC7DF6" w:rsidRPr="0071173F">
        <w:rPr>
          <w:rFonts w:ascii="Times New Roman" w:eastAsia="SimSun" w:hAnsi="Times New Roman"/>
          <w:b/>
          <w:bCs/>
          <w:sz w:val="24"/>
          <w:szCs w:val="24"/>
          <w:lang w:val="ro-RO" w:eastAsia="zh-CN"/>
        </w:rPr>
        <w:t>Perioada de garanţie</w:t>
      </w:r>
      <w:r w:rsidR="00AC7DF6" w:rsidRPr="0071173F">
        <w:rPr>
          <w:rFonts w:ascii="Times New Roman" w:eastAsia="SimSun" w:hAnsi="Times New Roman"/>
          <w:sz w:val="24"/>
          <w:szCs w:val="24"/>
          <w:lang w:val="ro-RO" w:eastAsia="zh-CN"/>
        </w:rPr>
        <w:t>, la calitatea îndeplinirii lucrărilor, va constitu</w:t>
      </w:r>
      <w:r w:rsidR="00FF2C19" w:rsidRPr="0071173F">
        <w:rPr>
          <w:rFonts w:ascii="Times New Roman" w:eastAsia="SimSun" w:hAnsi="Times New Roman"/>
          <w:sz w:val="24"/>
          <w:szCs w:val="24"/>
          <w:lang w:val="ro-RO" w:eastAsia="zh-CN"/>
        </w:rPr>
        <w:t xml:space="preserve">it  </w:t>
      </w:r>
      <w:r w:rsidR="00AC7DF6" w:rsidRPr="0071173F">
        <w:rPr>
          <w:rFonts w:ascii="Times New Roman" w:eastAsia="SimSun" w:hAnsi="Times New Roman"/>
          <w:b/>
          <w:bCs/>
          <w:sz w:val="24"/>
          <w:szCs w:val="24"/>
          <w:lang w:val="ro-RO" w:eastAsia="zh-CN"/>
        </w:rPr>
        <w:t xml:space="preserve">12 </w:t>
      </w:r>
      <w:r w:rsidR="00AC7DF6" w:rsidRPr="0071173F">
        <w:rPr>
          <w:rFonts w:ascii="Times New Roman" w:eastAsia="SimSun" w:hAnsi="Times New Roman" w:cs="Times New Roman"/>
          <w:b/>
          <w:bCs/>
          <w:sz w:val="24"/>
          <w:szCs w:val="24"/>
          <w:lang w:val="ro-RO" w:eastAsia="zh-CN"/>
        </w:rPr>
        <w:t>luni</w:t>
      </w:r>
      <w:r w:rsidR="00E836F5" w:rsidRPr="0071173F">
        <w:rPr>
          <w:rFonts w:ascii="Times New Roman" w:eastAsia="SimSun" w:hAnsi="Times New Roman" w:cs="Times New Roman"/>
          <w:b/>
          <w:bCs/>
          <w:sz w:val="24"/>
          <w:szCs w:val="24"/>
          <w:lang w:val="ro-RO" w:eastAsia="zh-CN"/>
        </w:rPr>
        <w:t xml:space="preserve">   </w:t>
      </w:r>
      <w:r w:rsidR="00E836F5" w:rsidRPr="0071173F">
        <w:rPr>
          <w:rFonts w:ascii="Times New Roman" w:hAnsi="Times New Roman" w:cs="Times New Roman"/>
          <w:bCs/>
          <w:iCs/>
          <w:lang w:val="ro-RO" w:eastAsia="ro-RO"/>
        </w:rPr>
        <w:t>din   data  semnării procesului</w:t>
      </w:r>
      <w:r w:rsidR="00E836F5" w:rsidRPr="00C60AAA">
        <w:rPr>
          <w:rFonts w:ascii="Times New Roman" w:hAnsi="Times New Roman" w:cs="Times New Roman"/>
          <w:bCs/>
          <w:iCs/>
          <w:lang w:val="fr-FR" w:eastAsia="ro-RO"/>
        </w:rPr>
        <w:t>-</w:t>
      </w:r>
      <w:r w:rsidR="00E836F5" w:rsidRPr="0071173F">
        <w:rPr>
          <w:rFonts w:ascii="Times New Roman" w:hAnsi="Times New Roman" w:cs="Times New Roman"/>
          <w:bCs/>
          <w:iCs/>
          <w:lang w:val="ro-RO" w:eastAsia="ro-RO"/>
        </w:rPr>
        <w:t>verbal de recepție a lucrărilor.</w:t>
      </w:r>
    </w:p>
    <w:p w14:paraId="2B93337A" w14:textId="59CCFB33" w:rsidR="00AC7DF6" w:rsidRPr="00CD323A" w:rsidRDefault="00AC7DF6" w:rsidP="00AC7DF6">
      <w:pPr>
        <w:tabs>
          <w:tab w:val="left" w:pos="142"/>
        </w:tabs>
        <w:spacing w:after="0" w:line="312" w:lineRule="auto"/>
        <w:contextualSpacing/>
        <w:jc w:val="both"/>
        <w:rPr>
          <w:rFonts w:ascii="Times New Roman" w:eastAsia="SimSun" w:hAnsi="Times New Roman"/>
          <w:sz w:val="24"/>
          <w:szCs w:val="24"/>
          <w:lang w:val="ro-RO" w:eastAsia="zh-CN"/>
        </w:rPr>
      </w:pPr>
      <w:r w:rsidRPr="00CD323A">
        <w:rPr>
          <w:rFonts w:ascii="Times New Roman" w:eastAsia="SimSun" w:hAnsi="Times New Roman"/>
          <w:sz w:val="24"/>
          <w:szCs w:val="24"/>
          <w:lang w:val="ro-RO" w:eastAsia="zh-CN"/>
        </w:rPr>
        <w:t>1</w:t>
      </w:r>
      <w:r w:rsidR="0012145D" w:rsidRPr="00CD323A">
        <w:rPr>
          <w:rFonts w:ascii="Times New Roman" w:eastAsia="SimSun" w:hAnsi="Times New Roman"/>
          <w:sz w:val="24"/>
          <w:szCs w:val="24"/>
          <w:lang w:val="ro-RO" w:eastAsia="zh-CN"/>
        </w:rPr>
        <w:t>1</w:t>
      </w:r>
      <w:r w:rsidRPr="00CD323A">
        <w:rPr>
          <w:rFonts w:ascii="Times New Roman" w:eastAsia="SimSun" w:hAnsi="Times New Roman"/>
          <w:sz w:val="24"/>
          <w:szCs w:val="24"/>
          <w:lang w:val="ro-RO" w:eastAsia="zh-CN"/>
        </w:rPr>
        <w:t xml:space="preserve">.2. Acordarea suportului tehnic (posibilitatea contactării prin e-mail sau telefon, pentru </w:t>
      </w:r>
      <w:r w:rsidR="00A15622" w:rsidRPr="00CD323A">
        <w:rPr>
          <w:rFonts w:ascii="Times New Roman" w:eastAsia="SimSun" w:hAnsi="Times New Roman"/>
          <w:sz w:val="24"/>
          <w:szCs w:val="24"/>
          <w:lang w:val="ro-RO" w:eastAsia="zh-CN"/>
        </w:rPr>
        <w:t>obținerea</w:t>
      </w:r>
      <w:r w:rsidRPr="00CD323A">
        <w:rPr>
          <w:rFonts w:ascii="Times New Roman" w:eastAsia="SimSun" w:hAnsi="Times New Roman"/>
          <w:sz w:val="24"/>
          <w:szCs w:val="24"/>
          <w:lang w:val="ro-RO" w:eastAsia="zh-CN"/>
        </w:rPr>
        <w:t xml:space="preserve"> unor instrucțiuni de remediere a deranjamentelor)</w:t>
      </w:r>
      <w:r w:rsidR="0096233B" w:rsidRPr="00CD323A">
        <w:rPr>
          <w:rFonts w:ascii="Times New Roman" w:eastAsia="SimSun" w:hAnsi="Times New Roman"/>
          <w:sz w:val="24"/>
          <w:szCs w:val="24"/>
          <w:lang w:val="ro-RO" w:eastAsia="zh-CN"/>
        </w:rPr>
        <w:t>.</w:t>
      </w:r>
    </w:p>
    <w:p w14:paraId="492A966D" w14:textId="756A14AF" w:rsidR="00AC7DF6" w:rsidRPr="00CD323A" w:rsidRDefault="00AC7DF6" w:rsidP="00AC7DF6">
      <w:pPr>
        <w:tabs>
          <w:tab w:val="left" w:pos="142"/>
        </w:tabs>
        <w:spacing w:after="0" w:line="312" w:lineRule="auto"/>
        <w:contextualSpacing/>
        <w:jc w:val="both"/>
        <w:rPr>
          <w:rFonts w:ascii="Times New Roman" w:hAnsi="Times New Roman"/>
          <w:sz w:val="24"/>
          <w:szCs w:val="24"/>
          <w:lang w:val="ro-RO"/>
        </w:rPr>
      </w:pPr>
      <w:r w:rsidRPr="00CD323A">
        <w:rPr>
          <w:rFonts w:ascii="Times New Roman" w:hAnsi="Times New Roman"/>
          <w:sz w:val="24"/>
          <w:szCs w:val="24"/>
          <w:lang w:val="ro-RO"/>
        </w:rPr>
        <w:lastRenderedPageBreak/>
        <w:t>1</w:t>
      </w:r>
      <w:r w:rsidR="0012145D" w:rsidRPr="00CD323A">
        <w:rPr>
          <w:rFonts w:ascii="Times New Roman" w:hAnsi="Times New Roman"/>
          <w:sz w:val="24"/>
          <w:szCs w:val="24"/>
          <w:lang w:val="ro-RO"/>
        </w:rPr>
        <w:t>1</w:t>
      </w:r>
      <w:r w:rsidRPr="00CD323A">
        <w:rPr>
          <w:rFonts w:ascii="Times New Roman" w:hAnsi="Times New Roman"/>
          <w:sz w:val="24"/>
          <w:szCs w:val="24"/>
          <w:lang w:val="ro-RO"/>
        </w:rPr>
        <w:t xml:space="preserve">.3. La depistarea neconformităților (deficiențelor) în perioada garanției la lucrările executate, Executantul este obligat să înlăture neconformitățile în termen de </w:t>
      </w:r>
      <w:r w:rsidRPr="00D12290">
        <w:rPr>
          <w:rFonts w:ascii="Times New Roman" w:hAnsi="Times New Roman"/>
          <w:sz w:val="24"/>
          <w:szCs w:val="24"/>
          <w:u w:val="single"/>
          <w:lang w:val="ro-RO"/>
        </w:rPr>
        <w:t>3 zile lucrătoare</w:t>
      </w:r>
      <w:r w:rsidRPr="00CD323A">
        <w:rPr>
          <w:rFonts w:ascii="Times New Roman" w:hAnsi="Times New Roman"/>
          <w:sz w:val="24"/>
          <w:szCs w:val="24"/>
          <w:lang w:val="ro-RO"/>
        </w:rPr>
        <w:t xml:space="preserve"> după înștiințare.</w:t>
      </w:r>
    </w:p>
    <w:p w14:paraId="190A3A67" w14:textId="77777777" w:rsidR="00AC7DF6" w:rsidRPr="00CD323A" w:rsidRDefault="00AC7DF6" w:rsidP="00AC7DF6">
      <w:pPr>
        <w:spacing w:after="0" w:line="240" w:lineRule="auto"/>
        <w:jc w:val="both"/>
        <w:rPr>
          <w:rFonts w:ascii="Times New Roman" w:hAnsi="Times New Roman"/>
          <w:b/>
          <w:strike/>
          <w:sz w:val="16"/>
          <w:szCs w:val="16"/>
          <w:lang w:val="ro-RO"/>
        </w:rPr>
      </w:pPr>
    </w:p>
    <w:p w14:paraId="79C53149" w14:textId="6A79A4E2" w:rsidR="00E833F5" w:rsidRPr="00CD323A" w:rsidRDefault="00E833F5" w:rsidP="00E200CA">
      <w:pPr>
        <w:tabs>
          <w:tab w:val="left" w:pos="426"/>
        </w:tabs>
        <w:spacing w:after="3" w:line="264" w:lineRule="auto"/>
        <w:jc w:val="both"/>
        <w:rPr>
          <w:rFonts w:ascii="Times New Roman" w:eastAsia="Times New Roman" w:hAnsi="Times New Roman"/>
          <w:b/>
          <w:bCs/>
          <w:sz w:val="24"/>
          <w:szCs w:val="24"/>
          <w:lang w:val="ro-RO"/>
        </w:rPr>
      </w:pPr>
      <w:r w:rsidRPr="00CD323A">
        <w:rPr>
          <w:rFonts w:ascii="Times New Roman" w:eastAsia="Times New Roman" w:hAnsi="Times New Roman"/>
          <w:b/>
          <w:bCs/>
          <w:sz w:val="24"/>
          <w:szCs w:val="24"/>
          <w:lang w:val="ro-RO"/>
        </w:rPr>
        <w:t>12. VOLUMUL de LUCRĂRI:</w:t>
      </w:r>
    </w:p>
    <w:p w14:paraId="7B10FDBB" w14:textId="7EB1FB63" w:rsidR="009F53C0" w:rsidRPr="00CD323A" w:rsidRDefault="009F53C0" w:rsidP="009F53C0">
      <w:pPr>
        <w:spacing w:after="0" w:line="240" w:lineRule="auto"/>
        <w:jc w:val="right"/>
        <w:rPr>
          <w:rFonts w:ascii="Times New Roman" w:hAnsi="Times New Roman"/>
          <w:bCs/>
          <w:iCs/>
          <w:spacing w:val="-3"/>
          <w:sz w:val="24"/>
          <w:szCs w:val="24"/>
          <w:lang w:val="ro-RO" w:eastAsia="ro-RO"/>
        </w:rPr>
      </w:pPr>
      <w:r w:rsidRPr="00CD323A">
        <w:rPr>
          <w:rFonts w:ascii="Times New Roman" w:hAnsi="Times New Roman"/>
          <w:b/>
          <w:i/>
          <w:iCs/>
          <w:spacing w:val="-3"/>
          <w:lang w:val="ro-RO"/>
        </w:rPr>
        <w:t>Tabela 3</w:t>
      </w:r>
    </w:p>
    <w:p w14:paraId="1D00B1E3" w14:textId="479DA934" w:rsidR="00E833F5" w:rsidRPr="00CD323A" w:rsidRDefault="00E833F5" w:rsidP="00E833F5">
      <w:pPr>
        <w:spacing w:after="0" w:line="240" w:lineRule="auto"/>
        <w:rPr>
          <w:rFonts w:ascii="Times New Roman" w:hAnsi="Times New Roman"/>
          <w:sz w:val="24"/>
          <w:szCs w:val="24"/>
          <w:lang w:val="ro-RO"/>
        </w:rPr>
      </w:pPr>
      <w:r w:rsidRPr="00CD323A">
        <w:rPr>
          <w:rFonts w:ascii="Times New Roman" w:hAnsi="Times New Roman"/>
          <w:sz w:val="24"/>
          <w:szCs w:val="24"/>
          <w:lang w:val="ro-RO"/>
        </w:rPr>
        <w:t xml:space="preserve">- Modernizarea </w:t>
      </w:r>
      <w:r w:rsidR="00323EA1" w:rsidRPr="00CD323A">
        <w:rPr>
          <w:rFonts w:ascii="Times New Roman" w:hAnsi="Times New Roman"/>
          <w:sz w:val="24"/>
          <w:szCs w:val="24"/>
          <w:lang w:val="ro-RO"/>
        </w:rPr>
        <w:t>sistemului de control a debitului la utilajul gospodăriei de păcură</w:t>
      </w:r>
      <w:r w:rsidRPr="00CD323A">
        <w:rPr>
          <w:rFonts w:ascii="Times New Roman" w:hAnsi="Times New Roman"/>
          <w:sz w:val="24"/>
          <w:szCs w:val="24"/>
          <w:lang w:val="ro-RO"/>
        </w:rPr>
        <w:t>:</w:t>
      </w:r>
    </w:p>
    <w:p w14:paraId="3EB50863" w14:textId="77777777" w:rsidR="00E833F5" w:rsidRPr="00CD323A" w:rsidRDefault="00E833F5" w:rsidP="00E833F5">
      <w:pPr>
        <w:spacing w:after="0" w:line="240" w:lineRule="auto"/>
        <w:rPr>
          <w:rFonts w:ascii="Times New Roman" w:hAnsi="Times New Roman"/>
          <w:bCs/>
          <w:iCs/>
          <w:spacing w:val="-3"/>
          <w:sz w:val="12"/>
          <w:szCs w:val="12"/>
          <w:lang w:val="ro-RO" w:eastAsia="ro-RO"/>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98"/>
        <w:gridCol w:w="7490"/>
        <w:gridCol w:w="1312"/>
        <w:gridCol w:w="1018"/>
      </w:tblGrid>
      <w:tr w:rsidR="0078632E" w:rsidRPr="00CD323A" w14:paraId="69C649A1" w14:textId="77777777" w:rsidTr="00764FB4">
        <w:trPr>
          <w:trHeight w:val="517"/>
        </w:trPr>
        <w:tc>
          <w:tcPr>
            <w:tcW w:w="195" w:type="pct"/>
            <w:vAlign w:val="center"/>
          </w:tcPr>
          <w:p w14:paraId="420F9D46"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Nr.</w:t>
            </w:r>
          </w:p>
        </w:tc>
        <w:tc>
          <w:tcPr>
            <w:tcW w:w="3665" w:type="pct"/>
            <w:vAlign w:val="center"/>
          </w:tcPr>
          <w:p w14:paraId="6C116211" w14:textId="77777777" w:rsidR="00E833F5" w:rsidRPr="00CD323A" w:rsidRDefault="00E833F5" w:rsidP="00610810">
            <w:pPr>
              <w:spacing w:after="0" w:line="240" w:lineRule="auto"/>
              <w:jc w:val="center"/>
              <w:rPr>
                <w:rFonts w:ascii="Times New Roman" w:hAnsi="Times New Roman"/>
                <w:b/>
                <w:spacing w:val="-3"/>
                <w:sz w:val="24"/>
                <w:szCs w:val="24"/>
                <w:lang w:val="ro-RO" w:eastAsia="ro-RO"/>
              </w:rPr>
            </w:pPr>
            <w:r w:rsidRPr="00CD323A">
              <w:rPr>
                <w:rFonts w:ascii="Times New Roman" w:hAnsi="Times New Roman"/>
                <w:b/>
                <w:sz w:val="24"/>
                <w:szCs w:val="24"/>
                <w:lang w:val="ro-RO" w:eastAsia="ro-RO"/>
              </w:rPr>
              <w:t>Denumirea lucrării</w:t>
            </w:r>
          </w:p>
        </w:tc>
        <w:tc>
          <w:tcPr>
            <w:tcW w:w="642" w:type="pct"/>
            <w:vAlign w:val="center"/>
          </w:tcPr>
          <w:p w14:paraId="71EC05A2" w14:textId="77777777" w:rsidR="00E833F5" w:rsidRPr="00CD323A" w:rsidRDefault="00E833F5" w:rsidP="00610810">
            <w:pPr>
              <w:spacing w:after="0" w:line="240" w:lineRule="auto"/>
              <w:jc w:val="center"/>
              <w:rPr>
                <w:rFonts w:ascii="Times New Roman" w:hAnsi="Times New Roman"/>
                <w:b/>
                <w:sz w:val="24"/>
                <w:szCs w:val="24"/>
                <w:lang w:val="ro-RO" w:eastAsia="ro-RO"/>
              </w:rPr>
            </w:pPr>
            <w:r w:rsidRPr="00CD323A">
              <w:rPr>
                <w:rFonts w:ascii="Times New Roman" w:hAnsi="Times New Roman"/>
                <w:b/>
                <w:sz w:val="24"/>
                <w:szCs w:val="24"/>
                <w:lang w:val="ro-RO" w:eastAsia="ro-RO"/>
              </w:rPr>
              <w:t>Cantitatea</w:t>
            </w:r>
          </w:p>
        </w:tc>
        <w:tc>
          <w:tcPr>
            <w:tcW w:w="498" w:type="pct"/>
            <w:vAlign w:val="center"/>
          </w:tcPr>
          <w:p w14:paraId="06A10194" w14:textId="77777777" w:rsidR="00E833F5" w:rsidRPr="00CD323A" w:rsidRDefault="00E833F5" w:rsidP="00610810">
            <w:pPr>
              <w:spacing w:after="0" w:line="240" w:lineRule="auto"/>
              <w:jc w:val="center"/>
              <w:rPr>
                <w:rFonts w:ascii="Times New Roman" w:hAnsi="Times New Roman"/>
                <w:b/>
                <w:sz w:val="24"/>
                <w:szCs w:val="24"/>
                <w:lang w:val="ro-RO" w:eastAsia="ro-RO"/>
              </w:rPr>
            </w:pPr>
            <w:r w:rsidRPr="00CD323A">
              <w:rPr>
                <w:rFonts w:ascii="Times New Roman" w:hAnsi="Times New Roman"/>
                <w:b/>
                <w:sz w:val="24"/>
                <w:szCs w:val="24"/>
                <w:lang w:val="ro-RO" w:eastAsia="ro-RO"/>
              </w:rPr>
              <w:t>Unităţi</w:t>
            </w:r>
          </w:p>
        </w:tc>
      </w:tr>
      <w:tr w:rsidR="0078632E" w:rsidRPr="00CD323A" w14:paraId="56BB4012" w14:textId="77777777" w:rsidTr="00764FB4">
        <w:trPr>
          <w:trHeight w:val="380"/>
        </w:trPr>
        <w:tc>
          <w:tcPr>
            <w:tcW w:w="195" w:type="pct"/>
            <w:vAlign w:val="center"/>
          </w:tcPr>
          <w:p w14:paraId="77038E89"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E8010EF" w14:textId="77777777" w:rsidR="00E833F5" w:rsidRPr="00CD323A" w:rsidRDefault="00E833F5" w:rsidP="00610810">
            <w:pPr>
              <w:spacing w:after="0" w:line="240" w:lineRule="auto"/>
              <w:jc w:val="both"/>
              <w:rPr>
                <w:rFonts w:ascii="Times New Roman" w:hAnsi="Times New Roman"/>
                <w:sz w:val="24"/>
                <w:szCs w:val="24"/>
                <w:lang w:val="ro-RO" w:eastAsia="ro-RO"/>
              </w:rPr>
            </w:pPr>
            <w:r w:rsidRPr="00CD323A">
              <w:rPr>
                <w:rFonts w:ascii="Times New Roman" w:hAnsi="Times New Roman"/>
                <w:sz w:val="24"/>
                <w:szCs w:val="24"/>
                <w:lang w:val="ro-RO"/>
              </w:rPr>
              <w:t>Examinarea sistemului de măsurare existent.</w:t>
            </w:r>
          </w:p>
        </w:tc>
        <w:tc>
          <w:tcPr>
            <w:tcW w:w="642" w:type="pct"/>
            <w:vAlign w:val="center"/>
          </w:tcPr>
          <w:p w14:paraId="721681B4"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vAlign w:val="center"/>
          </w:tcPr>
          <w:p w14:paraId="647AD145"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sistem</w:t>
            </w:r>
          </w:p>
        </w:tc>
      </w:tr>
      <w:tr w:rsidR="0078632E" w:rsidRPr="00CD323A" w14:paraId="4464321F" w14:textId="77777777" w:rsidTr="00764FB4">
        <w:trPr>
          <w:trHeight w:val="369"/>
        </w:trPr>
        <w:tc>
          <w:tcPr>
            <w:tcW w:w="195" w:type="pct"/>
            <w:vAlign w:val="center"/>
          </w:tcPr>
          <w:p w14:paraId="6895E3FA"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957EE2C" w14:textId="77777777" w:rsidR="00E833F5" w:rsidRPr="00CD323A" w:rsidRDefault="00E833F5" w:rsidP="00610810">
            <w:pPr>
              <w:spacing w:after="0" w:line="240" w:lineRule="auto"/>
              <w:jc w:val="both"/>
              <w:rPr>
                <w:rFonts w:ascii="Times New Roman" w:hAnsi="Times New Roman"/>
                <w:sz w:val="24"/>
                <w:szCs w:val="24"/>
                <w:lang w:val="ro-RO" w:eastAsia="ro-RO"/>
              </w:rPr>
            </w:pPr>
            <w:r w:rsidRPr="00CD323A">
              <w:rPr>
                <w:rFonts w:ascii="Times New Roman" w:hAnsi="Times New Roman"/>
                <w:sz w:val="24"/>
                <w:szCs w:val="24"/>
                <w:lang w:val="ro-RO"/>
              </w:rPr>
              <w:t>Elaborarea schemelor de proiect  de modernizare.</w:t>
            </w:r>
          </w:p>
        </w:tc>
        <w:tc>
          <w:tcPr>
            <w:tcW w:w="642" w:type="pct"/>
            <w:vAlign w:val="center"/>
          </w:tcPr>
          <w:p w14:paraId="1D58ED98"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vAlign w:val="center"/>
          </w:tcPr>
          <w:p w14:paraId="779FB15D"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set</w:t>
            </w:r>
          </w:p>
        </w:tc>
      </w:tr>
      <w:tr w:rsidR="0078632E" w:rsidRPr="00CD323A" w14:paraId="70A73C5E" w14:textId="77777777" w:rsidTr="00610810">
        <w:tc>
          <w:tcPr>
            <w:tcW w:w="195" w:type="pct"/>
            <w:vAlign w:val="center"/>
          </w:tcPr>
          <w:p w14:paraId="52E3BA7C"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7C36B2A9" w14:textId="77777777" w:rsidR="00E833F5" w:rsidRDefault="00E833F5" w:rsidP="006108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val="ro-RO"/>
              </w:rPr>
            </w:pPr>
            <w:r w:rsidRPr="00CD323A">
              <w:rPr>
                <w:rFonts w:ascii="Times New Roman" w:hAnsi="Times New Roman"/>
                <w:sz w:val="24"/>
                <w:szCs w:val="24"/>
                <w:lang w:val="ro-RO"/>
              </w:rPr>
              <w:t>Demontarea echipamentelor existente (</w:t>
            </w:r>
            <w:r w:rsidR="002754A2" w:rsidRPr="00CD323A">
              <w:rPr>
                <w:rFonts w:ascii="Times New Roman" w:hAnsi="Times New Roman" w:cs="Times New Roman"/>
                <w:spacing w:val="-2"/>
                <w:sz w:val="24"/>
                <w:szCs w:val="24"/>
                <w:lang w:val="ro-RO"/>
              </w:rPr>
              <w:t xml:space="preserve">de tip KСД2, KСУ2 </w:t>
            </w:r>
            <w:r w:rsidRPr="00CD323A">
              <w:rPr>
                <w:rFonts w:ascii="Times New Roman" w:hAnsi="Times New Roman"/>
                <w:sz w:val="24"/>
                <w:szCs w:val="24"/>
                <w:lang w:val="ro-RO"/>
              </w:rPr>
              <w:t>conectare etc.).</w:t>
            </w:r>
          </w:p>
          <w:p w14:paraId="1AA27AED" w14:textId="5CEA3E05" w:rsidR="00764FB4" w:rsidRPr="00CD323A" w:rsidRDefault="00764FB4" w:rsidP="006108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val="ro-RO" w:eastAsia="ro-RO"/>
              </w:rPr>
            </w:pPr>
          </w:p>
        </w:tc>
        <w:tc>
          <w:tcPr>
            <w:tcW w:w="642" w:type="pct"/>
            <w:vAlign w:val="center"/>
          </w:tcPr>
          <w:p w14:paraId="66528826" w14:textId="69EA71F1"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2+2</w:t>
            </w:r>
          </w:p>
        </w:tc>
        <w:tc>
          <w:tcPr>
            <w:tcW w:w="498" w:type="pct"/>
            <w:vAlign w:val="center"/>
          </w:tcPr>
          <w:p w14:paraId="073E0089"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set</w:t>
            </w:r>
          </w:p>
        </w:tc>
      </w:tr>
      <w:tr w:rsidR="0078632E" w:rsidRPr="00CD323A" w14:paraId="7CCC4E20" w14:textId="77777777" w:rsidTr="00610810">
        <w:tc>
          <w:tcPr>
            <w:tcW w:w="195" w:type="pct"/>
            <w:vAlign w:val="center"/>
          </w:tcPr>
          <w:p w14:paraId="5AC3CF9E"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78DBD3B3" w14:textId="77777777" w:rsidR="00E833F5" w:rsidRDefault="00E833F5" w:rsidP="006108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pacing w:val="-2"/>
                <w:sz w:val="24"/>
                <w:szCs w:val="24"/>
                <w:lang w:val="ro-RO"/>
              </w:rPr>
            </w:pPr>
            <w:r w:rsidRPr="00CD323A">
              <w:rPr>
                <w:rFonts w:ascii="Times New Roman" w:hAnsi="Times New Roman"/>
                <w:sz w:val="24"/>
                <w:szCs w:val="24"/>
                <w:lang w:val="ro-RO"/>
              </w:rPr>
              <w:t xml:space="preserve">Demontarea conductorilor de conexiune la dispozitivele </w:t>
            </w:r>
            <w:r w:rsidR="008469E7" w:rsidRPr="00CD323A">
              <w:rPr>
                <w:rFonts w:ascii="Times New Roman" w:hAnsi="Times New Roman" w:cs="Times New Roman"/>
                <w:spacing w:val="-2"/>
                <w:sz w:val="24"/>
                <w:szCs w:val="24"/>
                <w:lang w:val="ro-RO"/>
              </w:rPr>
              <w:t>KСД2</w:t>
            </w:r>
            <w:r w:rsidRPr="00CD323A">
              <w:rPr>
                <w:rFonts w:ascii="Times New Roman" w:hAnsi="Times New Roman"/>
                <w:sz w:val="24"/>
                <w:szCs w:val="24"/>
                <w:lang w:val="ro-RO"/>
              </w:rPr>
              <w:t xml:space="preserve">, </w:t>
            </w:r>
            <w:r w:rsidR="008469E7" w:rsidRPr="00CD323A">
              <w:rPr>
                <w:rFonts w:ascii="Times New Roman" w:hAnsi="Times New Roman" w:cs="Times New Roman"/>
                <w:spacing w:val="-2"/>
                <w:sz w:val="24"/>
                <w:szCs w:val="24"/>
                <w:lang w:val="ro-RO"/>
              </w:rPr>
              <w:t>KСУ2.</w:t>
            </w:r>
          </w:p>
          <w:p w14:paraId="2500C8C7" w14:textId="392F0BF3" w:rsidR="00764FB4" w:rsidRPr="00CD323A" w:rsidRDefault="00764FB4" w:rsidP="006108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val="ro-RO"/>
              </w:rPr>
            </w:pPr>
          </w:p>
        </w:tc>
        <w:tc>
          <w:tcPr>
            <w:tcW w:w="642" w:type="pct"/>
            <w:shd w:val="clear" w:color="auto" w:fill="F2F2F2"/>
            <w:vAlign w:val="center"/>
          </w:tcPr>
          <w:p w14:paraId="2A232EBF"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100</w:t>
            </w:r>
          </w:p>
        </w:tc>
        <w:tc>
          <w:tcPr>
            <w:tcW w:w="498" w:type="pct"/>
            <w:shd w:val="clear" w:color="auto" w:fill="F2F2F2"/>
            <w:vAlign w:val="center"/>
          </w:tcPr>
          <w:p w14:paraId="22C50E8F"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71FF8817" w14:textId="77777777" w:rsidTr="00F04C24">
        <w:trPr>
          <w:trHeight w:val="918"/>
        </w:trPr>
        <w:tc>
          <w:tcPr>
            <w:tcW w:w="195" w:type="pct"/>
            <w:vAlign w:val="center"/>
          </w:tcPr>
          <w:p w14:paraId="44DE1B15"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17C1DF68" w14:textId="77777777" w:rsidR="00E833F5" w:rsidRPr="00CD323A" w:rsidRDefault="00E833F5" w:rsidP="00610810">
            <w:pPr>
              <w:tabs>
                <w:tab w:val="left" w:pos="290"/>
              </w:tabs>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Revizia, verificarea și configurarea înainte de instalare:</w:t>
            </w:r>
          </w:p>
          <w:p w14:paraId="03A4460B" w14:textId="77777777" w:rsidR="00E833F5" w:rsidRPr="00CD323A" w:rsidRDefault="00E833F5">
            <w:pPr>
              <w:pStyle w:val="a3"/>
              <w:numPr>
                <w:ilvl w:val="0"/>
                <w:numId w:val="4"/>
              </w:numPr>
              <w:tabs>
                <w:tab w:val="left" w:pos="290"/>
              </w:tabs>
              <w:spacing w:after="0" w:line="240" w:lineRule="auto"/>
              <w:ind w:left="0" w:firstLine="0"/>
              <w:jc w:val="both"/>
              <w:rPr>
                <w:rFonts w:ascii="Times New Roman" w:hAnsi="Times New Roman"/>
                <w:sz w:val="24"/>
                <w:szCs w:val="24"/>
                <w:lang w:val="ro-RO" w:eastAsia="ro-RO"/>
              </w:rPr>
            </w:pPr>
            <w:r w:rsidRPr="00CD323A">
              <w:rPr>
                <w:rFonts w:ascii="Times New Roman" w:hAnsi="Times New Roman"/>
                <w:sz w:val="24"/>
                <w:szCs w:val="24"/>
                <w:lang w:val="ro-RO" w:eastAsia="ro-RO"/>
              </w:rPr>
              <w:t xml:space="preserve">înregistrator videografic cu 20 canale;  </w:t>
            </w:r>
          </w:p>
          <w:p w14:paraId="6C8AD1C4" w14:textId="1C616C82" w:rsidR="00E833F5" w:rsidRPr="00CD323A" w:rsidRDefault="00E833F5" w:rsidP="00610810">
            <w:pPr>
              <w:pStyle w:val="a3"/>
              <w:numPr>
                <w:ilvl w:val="0"/>
                <w:numId w:val="4"/>
              </w:numPr>
              <w:tabs>
                <w:tab w:val="left" w:pos="290"/>
              </w:tabs>
              <w:spacing w:after="0" w:line="240" w:lineRule="auto"/>
              <w:ind w:left="0" w:firstLine="0"/>
              <w:jc w:val="both"/>
              <w:rPr>
                <w:rFonts w:ascii="Times New Roman" w:hAnsi="Times New Roman"/>
                <w:sz w:val="24"/>
                <w:szCs w:val="24"/>
                <w:lang w:val="ro-RO" w:eastAsia="ro-RO"/>
              </w:rPr>
            </w:pPr>
            <w:r w:rsidRPr="00CD323A">
              <w:rPr>
                <w:rFonts w:ascii="Times New Roman" w:hAnsi="Times New Roman"/>
                <w:sz w:val="24"/>
                <w:szCs w:val="24"/>
                <w:lang w:val="ro-RO" w:eastAsia="ro-RO"/>
              </w:rPr>
              <w:t>întrerupător</w:t>
            </w:r>
          </w:p>
        </w:tc>
        <w:tc>
          <w:tcPr>
            <w:tcW w:w="642" w:type="pct"/>
            <w:shd w:val="clear" w:color="auto" w:fill="F2F2F2"/>
            <w:vAlign w:val="center"/>
          </w:tcPr>
          <w:p w14:paraId="673F4B07"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p w14:paraId="3A2A0C68" w14:textId="608C80E1" w:rsidR="00E833F5" w:rsidRPr="00CD323A" w:rsidRDefault="00E833F5" w:rsidP="00C0130A">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shd w:val="clear" w:color="auto" w:fill="F2F2F2"/>
            <w:vAlign w:val="center"/>
          </w:tcPr>
          <w:p w14:paraId="588A30A5"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p w14:paraId="24F8A5DB" w14:textId="093926C9" w:rsidR="00E833F5" w:rsidRPr="00CD323A" w:rsidRDefault="00E833F5" w:rsidP="00C0130A">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1E836DD5" w14:textId="77777777" w:rsidTr="00610810">
        <w:trPr>
          <w:trHeight w:val="416"/>
        </w:trPr>
        <w:tc>
          <w:tcPr>
            <w:tcW w:w="195" w:type="pct"/>
            <w:vAlign w:val="center"/>
          </w:tcPr>
          <w:p w14:paraId="7314C9C5"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7F8D8EA9" w14:textId="79AB612D" w:rsidR="00E833F5" w:rsidRPr="00CD323A" w:rsidRDefault="00E833F5" w:rsidP="00610810">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Montarea furtunului  metalic PVC de protecție D2</w:t>
            </w:r>
            <w:r w:rsidR="00B33129" w:rsidRPr="00CD323A">
              <w:rPr>
                <w:rFonts w:ascii="Times New Roman" w:hAnsi="Times New Roman"/>
                <w:sz w:val="24"/>
                <w:szCs w:val="24"/>
                <w:lang w:val="ro-RO"/>
              </w:rPr>
              <w:t>0</w:t>
            </w:r>
            <w:r w:rsidRPr="00CD323A">
              <w:rPr>
                <w:rFonts w:ascii="Times New Roman" w:hAnsi="Times New Roman"/>
                <w:sz w:val="24"/>
                <w:szCs w:val="24"/>
                <w:lang w:val="ro-RO"/>
              </w:rPr>
              <w:t xml:space="preserve"> </w:t>
            </w:r>
          </w:p>
        </w:tc>
        <w:tc>
          <w:tcPr>
            <w:tcW w:w="642" w:type="pct"/>
            <w:shd w:val="clear" w:color="auto" w:fill="F2F2F2"/>
            <w:vAlign w:val="center"/>
          </w:tcPr>
          <w:p w14:paraId="74A6F296" w14:textId="5D48B583" w:rsidR="00E833F5" w:rsidRPr="00CD323A" w:rsidRDefault="00B33129" w:rsidP="00610810">
            <w:pPr>
              <w:spacing w:after="0" w:line="240" w:lineRule="auto"/>
              <w:jc w:val="center"/>
              <w:rPr>
                <w:lang w:val="ro-RO"/>
              </w:rPr>
            </w:pPr>
            <w:r w:rsidRPr="00CD323A">
              <w:rPr>
                <w:rFonts w:ascii="Times New Roman" w:hAnsi="Times New Roman"/>
                <w:sz w:val="24"/>
                <w:szCs w:val="24"/>
                <w:lang w:val="ro-RO" w:eastAsia="ro-RO"/>
              </w:rPr>
              <w:t>10</w:t>
            </w:r>
          </w:p>
        </w:tc>
        <w:tc>
          <w:tcPr>
            <w:tcW w:w="498" w:type="pct"/>
            <w:shd w:val="clear" w:color="auto" w:fill="F2F2F2"/>
            <w:vAlign w:val="center"/>
          </w:tcPr>
          <w:p w14:paraId="43B554CF"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0F08C85F" w14:textId="77777777" w:rsidTr="00610810">
        <w:trPr>
          <w:trHeight w:val="416"/>
        </w:trPr>
        <w:tc>
          <w:tcPr>
            <w:tcW w:w="195" w:type="pct"/>
            <w:vAlign w:val="center"/>
          </w:tcPr>
          <w:p w14:paraId="4D86403C" w14:textId="77777777" w:rsidR="00B33129" w:rsidRPr="00CD323A" w:rsidRDefault="00B33129">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325B28CC" w14:textId="3045ADF2" w:rsidR="00B33129" w:rsidRPr="00CD323A" w:rsidRDefault="00B33129" w:rsidP="00610810">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 xml:space="preserve">Montarea furtunului  metalic PVC de protecție D16  </w:t>
            </w:r>
          </w:p>
        </w:tc>
        <w:tc>
          <w:tcPr>
            <w:tcW w:w="642" w:type="pct"/>
            <w:shd w:val="clear" w:color="auto" w:fill="F2F2F2"/>
            <w:vAlign w:val="center"/>
          </w:tcPr>
          <w:p w14:paraId="6E38DC45" w14:textId="4DD634B9" w:rsidR="00B33129" w:rsidRPr="00CD323A" w:rsidRDefault="00B33129"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20</w:t>
            </w:r>
          </w:p>
        </w:tc>
        <w:tc>
          <w:tcPr>
            <w:tcW w:w="498" w:type="pct"/>
            <w:shd w:val="clear" w:color="auto" w:fill="F2F2F2"/>
            <w:vAlign w:val="center"/>
          </w:tcPr>
          <w:p w14:paraId="16672BD2" w14:textId="2DB18210" w:rsidR="00B33129" w:rsidRPr="00CD323A" w:rsidRDefault="00B33129"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2E0B9FCB" w14:textId="77777777" w:rsidTr="00610810">
        <w:trPr>
          <w:trHeight w:val="416"/>
        </w:trPr>
        <w:tc>
          <w:tcPr>
            <w:tcW w:w="195" w:type="pct"/>
            <w:vAlign w:val="center"/>
          </w:tcPr>
          <w:p w14:paraId="331935AF" w14:textId="77777777" w:rsidR="00E833F5" w:rsidRPr="00CD323A" w:rsidRDefault="00E833F5">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4948DA6C" w14:textId="77777777" w:rsidR="00D32202" w:rsidRPr="00CD323A" w:rsidRDefault="00C84CA1" w:rsidP="00610810">
            <w:pPr>
              <w:spacing w:after="0" w:line="240" w:lineRule="auto"/>
              <w:jc w:val="both"/>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Montarea trasee de cablu</w:t>
            </w:r>
            <w:r w:rsidR="00AE6C03" w:rsidRPr="00CD323A">
              <w:rPr>
                <w:rFonts w:ascii="Times New Roman" w:eastAsia="Times New Roman" w:hAnsi="Times New Roman" w:cs="Times New Roman"/>
                <w:sz w:val="24"/>
                <w:szCs w:val="24"/>
                <w:lang w:val="ro-RO"/>
              </w:rPr>
              <w:t xml:space="preserve"> pe console</w:t>
            </w:r>
            <w:r w:rsidRPr="00CD323A">
              <w:rPr>
                <w:rFonts w:ascii="Times New Roman" w:eastAsia="Times New Roman" w:hAnsi="Times New Roman" w:cs="Times New Roman"/>
                <w:sz w:val="24"/>
                <w:szCs w:val="24"/>
                <w:lang w:val="ro-RO"/>
              </w:rPr>
              <w:t xml:space="preserve"> (</w:t>
            </w:r>
            <w:r w:rsidR="009D21A7" w:rsidRPr="00CD323A">
              <w:rPr>
                <w:rFonts w:ascii="Times New Roman" w:eastAsia="Times New Roman" w:hAnsi="Times New Roman" w:cs="Times New Roman"/>
                <w:sz w:val="24"/>
                <w:szCs w:val="24"/>
                <w:lang w:val="ro-RO"/>
              </w:rPr>
              <w:t xml:space="preserve">Jgheab perforat 100 x 50 mm </w:t>
            </w:r>
          </w:p>
          <w:p w14:paraId="692D41FB" w14:textId="6D6EA8A6" w:rsidR="00E833F5" w:rsidRPr="00CD323A" w:rsidRDefault="009D21A7" w:rsidP="00610810">
            <w:pPr>
              <w:spacing w:after="0" w:line="240" w:lineRule="auto"/>
              <w:jc w:val="both"/>
              <w:rPr>
                <w:rFonts w:ascii="Times New Roman" w:hAnsi="Times New Roman"/>
                <w:sz w:val="24"/>
                <w:szCs w:val="24"/>
                <w:lang w:val="ro-RO"/>
              </w:rPr>
            </w:pPr>
            <w:r w:rsidRPr="00CD323A">
              <w:rPr>
                <w:rFonts w:ascii="Times New Roman" w:eastAsia="Times New Roman" w:hAnsi="Times New Roman" w:cs="Times New Roman"/>
                <w:sz w:val="24"/>
                <w:szCs w:val="24"/>
                <w:lang w:val="ro-RO"/>
              </w:rPr>
              <w:t xml:space="preserve">Oțel zincat </w:t>
            </w:r>
            <w:r w:rsidR="00C84CA1" w:rsidRPr="00CD323A">
              <w:rPr>
                <w:rFonts w:ascii="Times New Roman" w:eastAsia="Times New Roman" w:hAnsi="Times New Roman" w:cs="Times New Roman"/>
                <w:sz w:val="24"/>
                <w:szCs w:val="24"/>
                <w:lang w:val="ro-RO"/>
              </w:rPr>
              <w:t>)</w:t>
            </w:r>
          </w:p>
        </w:tc>
        <w:tc>
          <w:tcPr>
            <w:tcW w:w="642" w:type="pct"/>
            <w:shd w:val="clear" w:color="auto" w:fill="F2F2F2"/>
            <w:vAlign w:val="center"/>
          </w:tcPr>
          <w:p w14:paraId="084917FF" w14:textId="103E46D1" w:rsidR="00E833F5" w:rsidRPr="00CD323A" w:rsidRDefault="009D21A7"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4</w:t>
            </w:r>
            <w:r w:rsidR="00E833F5" w:rsidRPr="00CD323A">
              <w:rPr>
                <w:rFonts w:ascii="Times New Roman" w:hAnsi="Times New Roman"/>
                <w:sz w:val="24"/>
                <w:szCs w:val="24"/>
                <w:lang w:val="ro-RO" w:eastAsia="ro-RO"/>
              </w:rPr>
              <w:t>0</w:t>
            </w:r>
          </w:p>
        </w:tc>
        <w:tc>
          <w:tcPr>
            <w:tcW w:w="498" w:type="pct"/>
            <w:shd w:val="clear" w:color="auto" w:fill="F2F2F2"/>
            <w:vAlign w:val="center"/>
          </w:tcPr>
          <w:p w14:paraId="772A54FF" w14:textId="77777777" w:rsidR="00E833F5" w:rsidRPr="00CD323A" w:rsidRDefault="00E833F5"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252C3DD2" w14:textId="77777777" w:rsidTr="00610810">
        <w:trPr>
          <w:trHeight w:val="416"/>
        </w:trPr>
        <w:tc>
          <w:tcPr>
            <w:tcW w:w="195" w:type="pct"/>
            <w:vAlign w:val="center"/>
          </w:tcPr>
          <w:p w14:paraId="42A7A5FB" w14:textId="77777777" w:rsidR="009D21A7" w:rsidRPr="00CD323A" w:rsidRDefault="009D21A7">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34976E3E" w14:textId="397F1131" w:rsidR="009D21A7" w:rsidRPr="00CD323A" w:rsidRDefault="00C84CA1" w:rsidP="00610810">
            <w:pPr>
              <w:spacing w:after="0" w:line="240" w:lineRule="auto"/>
              <w:jc w:val="both"/>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Montarea trasee de cablu (</w:t>
            </w:r>
            <w:r w:rsidR="009D21A7" w:rsidRPr="00CD323A">
              <w:rPr>
                <w:rFonts w:ascii="Times New Roman" w:eastAsia="Times New Roman" w:hAnsi="Times New Roman" w:cs="Times New Roman"/>
                <w:sz w:val="24"/>
                <w:szCs w:val="24"/>
                <w:lang w:val="ro-RO"/>
              </w:rPr>
              <w:t xml:space="preserve">Jgheab perforat 150 x 50 mm </w:t>
            </w:r>
            <w:r w:rsidR="000267C9" w:rsidRPr="00CD323A">
              <w:rPr>
                <w:rFonts w:ascii="Times New Roman" w:eastAsia="Times New Roman" w:hAnsi="Times New Roman" w:cs="Times New Roman"/>
                <w:sz w:val="24"/>
                <w:szCs w:val="24"/>
                <w:lang w:val="ro-RO"/>
              </w:rPr>
              <w:t>Oțel zincat)</w:t>
            </w:r>
          </w:p>
        </w:tc>
        <w:tc>
          <w:tcPr>
            <w:tcW w:w="642" w:type="pct"/>
            <w:shd w:val="clear" w:color="auto" w:fill="F2F2F2"/>
            <w:vAlign w:val="center"/>
          </w:tcPr>
          <w:p w14:paraId="306D2095" w14:textId="6F3361D8" w:rsidR="009D21A7" w:rsidRPr="00CD323A" w:rsidRDefault="009D21A7"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70</w:t>
            </w:r>
          </w:p>
        </w:tc>
        <w:tc>
          <w:tcPr>
            <w:tcW w:w="498" w:type="pct"/>
            <w:shd w:val="clear" w:color="auto" w:fill="F2F2F2"/>
            <w:vAlign w:val="center"/>
          </w:tcPr>
          <w:p w14:paraId="6587C8B9" w14:textId="5B96A3F1" w:rsidR="009D21A7" w:rsidRPr="00CD323A" w:rsidRDefault="00334AD3" w:rsidP="00610810">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19AEAC18" w14:textId="77777777" w:rsidTr="00610810">
        <w:trPr>
          <w:trHeight w:val="416"/>
        </w:trPr>
        <w:tc>
          <w:tcPr>
            <w:tcW w:w="195" w:type="pct"/>
            <w:vAlign w:val="center"/>
          </w:tcPr>
          <w:p w14:paraId="330BE29A"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6A00F6A0" w14:textId="5AC365D5" w:rsidR="00E57B38" w:rsidRPr="00CD323A" w:rsidRDefault="00E57B38" w:rsidP="00E57B38">
            <w:pPr>
              <w:spacing w:after="0" w:line="240" w:lineRule="auto"/>
              <w:jc w:val="both"/>
              <w:rPr>
                <w:rFonts w:ascii="Times New Roman" w:eastAsia="Times New Roman" w:hAnsi="Times New Roman" w:cs="Times New Roman"/>
                <w:sz w:val="24"/>
                <w:szCs w:val="24"/>
                <w:lang w:val="ro-RO"/>
              </w:rPr>
            </w:pPr>
            <w:r w:rsidRPr="00CD323A">
              <w:rPr>
                <w:rFonts w:ascii="Times New Roman" w:hAnsi="Times New Roman"/>
                <w:spacing w:val="-2"/>
                <w:sz w:val="24"/>
                <w:szCs w:val="24"/>
                <w:lang w:val="ro-RO"/>
              </w:rPr>
              <w:t>Pozarea cabluri,  încercarea de continuitate a circuitului (прозвонка) și conexiunea cablului КВВГэ 4х1,5</w:t>
            </w:r>
          </w:p>
        </w:tc>
        <w:tc>
          <w:tcPr>
            <w:tcW w:w="642" w:type="pct"/>
            <w:shd w:val="clear" w:color="auto" w:fill="F2F2F2"/>
            <w:vAlign w:val="center"/>
          </w:tcPr>
          <w:p w14:paraId="4202394F" w14:textId="4590E30F" w:rsidR="00E57B38" w:rsidRPr="00CD323A" w:rsidRDefault="00F3183A"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2</w:t>
            </w:r>
            <w:r w:rsidR="00AE6C03" w:rsidRPr="00CD323A">
              <w:rPr>
                <w:rFonts w:ascii="Times New Roman" w:hAnsi="Times New Roman"/>
                <w:sz w:val="24"/>
                <w:szCs w:val="24"/>
                <w:lang w:val="ro-RO" w:eastAsia="ro-RO"/>
              </w:rPr>
              <w:t>5</w:t>
            </w:r>
            <w:r w:rsidRPr="00CD323A">
              <w:rPr>
                <w:rFonts w:ascii="Times New Roman" w:hAnsi="Times New Roman"/>
                <w:sz w:val="24"/>
                <w:szCs w:val="24"/>
                <w:lang w:val="ro-RO" w:eastAsia="ro-RO"/>
              </w:rPr>
              <w:t>0</w:t>
            </w:r>
          </w:p>
        </w:tc>
        <w:tc>
          <w:tcPr>
            <w:tcW w:w="498" w:type="pct"/>
            <w:shd w:val="clear" w:color="auto" w:fill="F2F2F2"/>
            <w:vAlign w:val="center"/>
          </w:tcPr>
          <w:p w14:paraId="6A5D55BA" w14:textId="335F35E7" w:rsidR="00E57B38" w:rsidRPr="00CD323A" w:rsidRDefault="00B33129"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0F6E4133" w14:textId="77777777" w:rsidTr="00610810">
        <w:trPr>
          <w:trHeight w:val="416"/>
        </w:trPr>
        <w:tc>
          <w:tcPr>
            <w:tcW w:w="195" w:type="pct"/>
            <w:vAlign w:val="center"/>
          </w:tcPr>
          <w:p w14:paraId="6A455AA6" w14:textId="77777777" w:rsidR="009F395D" w:rsidRPr="00CD323A" w:rsidRDefault="009F395D">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01B382DA" w14:textId="236657D9" w:rsidR="009F395D" w:rsidRPr="00CD323A" w:rsidRDefault="009F395D" w:rsidP="00E57B38">
            <w:pPr>
              <w:spacing w:after="0" w:line="240" w:lineRule="auto"/>
              <w:jc w:val="both"/>
              <w:rPr>
                <w:rFonts w:ascii="Times New Roman" w:hAnsi="Times New Roman"/>
                <w:spacing w:val="-2"/>
                <w:sz w:val="24"/>
                <w:szCs w:val="24"/>
                <w:lang w:val="ro-RO"/>
              </w:rPr>
            </w:pPr>
            <w:r w:rsidRPr="00CD323A">
              <w:rPr>
                <w:rFonts w:ascii="Times New Roman" w:hAnsi="Times New Roman"/>
                <w:spacing w:val="-2"/>
                <w:sz w:val="24"/>
                <w:szCs w:val="24"/>
                <w:lang w:val="ro-RO"/>
              </w:rPr>
              <w:t>Pozarea cabluri,  încercarea de continuitate a circuitului (прозвонка) și conexiunea cablului КВВГэ 5х1,5</w:t>
            </w:r>
          </w:p>
        </w:tc>
        <w:tc>
          <w:tcPr>
            <w:tcW w:w="642" w:type="pct"/>
            <w:shd w:val="clear" w:color="auto" w:fill="F2F2F2"/>
            <w:vAlign w:val="center"/>
          </w:tcPr>
          <w:p w14:paraId="5EAFA8EE" w14:textId="789B539F" w:rsidR="009F395D" w:rsidRPr="00CD323A" w:rsidRDefault="009F395D"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30</w:t>
            </w:r>
          </w:p>
        </w:tc>
        <w:tc>
          <w:tcPr>
            <w:tcW w:w="498" w:type="pct"/>
            <w:shd w:val="clear" w:color="auto" w:fill="F2F2F2"/>
            <w:vAlign w:val="center"/>
          </w:tcPr>
          <w:p w14:paraId="13F09419" w14:textId="2131279E" w:rsidR="009F395D" w:rsidRPr="00CD323A" w:rsidRDefault="009F395D"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726935BE" w14:textId="77777777" w:rsidTr="00610810">
        <w:tc>
          <w:tcPr>
            <w:tcW w:w="195" w:type="pct"/>
            <w:vAlign w:val="center"/>
          </w:tcPr>
          <w:p w14:paraId="1AEA1247"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133E245"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Înlocuirea clemelor</w:t>
            </w:r>
          </w:p>
          <w:p w14:paraId="20CBF175" w14:textId="77777777" w:rsidR="00764FB4" w:rsidRPr="00CD323A" w:rsidRDefault="00764FB4" w:rsidP="00E57B38">
            <w:pPr>
              <w:spacing w:after="0" w:line="240" w:lineRule="auto"/>
              <w:jc w:val="both"/>
              <w:rPr>
                <w:rFonts w:ascii="Times New Roman" w:hAnsi="Times New Roman"/>
                <w:sz w:val="24"/>
                <w:szCs w:val="24"/>
                <w:highlight w:val="yellow"/>
                <w:lang w:val="ro-RO"/>
              </w:rPr>
            </w:pPr>
          </w:p>
        </w:tc>
        <w:tc>
          <w:tcPr>
            <w:tcW w:w="642" w:type="pct"/>
            <w:shd w:val="clear" w:color="auto" w:fill="F2F2F2"/>
            <w:vAlign w:val="center"/>
          </w:tcPr>
          <w:p w14:paraId="4AFAC9CE" w14:textId="210C0ED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6</w:t>
            </w:r>
            <w:r w:rsidR="00AE6C03" w:rsidRPr="00CD323A">
              <w:rPr>
                <w:rFonts w:ascii="Times New Roman" w:hAnsi="Times New Roman"/>
                <w:sz w:val="24"/>
                <w:szCs w:val="24"/>
                <w:lang w:val="ro-RO" w:eastAsia="ro-RO"/>
              </w:rPr>
              <w:t>0</w:t>
            </w:r>
          </w:p>
        </w:tc>
        <w:tc>
          <w:tcPr>
            <w:tcW w:w="498" w:type="pct"/>
            <w:shd w:val="clear" w:color="auto" w:fill="F2F2F2"/>
            <w:vAlign w:val="center"/>
          </w:tcPr>
          <w:p w14:paraId="121CB570"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5200DD5A" w14:textId="77777777" w:rsidTr="00610810">
        <w:tc>
          <w:tcPr>
            <w:tcW w:w="195" w:type="pct"/>
            <w:vAlign w:val="center"/>
          </w:tcPr>
          <w:p w14:paraId="493FB2BC"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0F868CA6"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Montarea, conexiunea întrerupătorului automat</w:t>
            </w:r>
          </w:p>
          <w:p w14:paraId="2BB8A1C0" w14:textId="77777777" w:rsidR="00764FB4" w:rsidRPr="00CD323A" w:rsidRDefault="00764FB4" w:rsidP="00E57B38">
            <w:pPr>
              <w:spacing w:after="0" w:line="240" w:lineRule="auto"/>
              <w:jc w:val="both"/>
              <w:rPr>
                <w:rFonts w:ascii="Times New Roman" w:hAnsi="Times New Roman"/>
                <w:sz w:val="24"/>
                <w:szCs w:val="24"/>
                <w:highlight w:val="yellow"/>
                <w:lang w:val="ro-RO"/>
              </w:rPr>
            </w:pPr>
          </w:p>
        </w:tc>
        <w:tc>
          <w:tcPr>
            <w:tcW w:w="642" w:type="pct"/>
            <w:shd w:val="clear" w:color="auto" w:fill="F2F2F2"/>
            <w:vAlign w:val="center"/>
          </w:tcPr>
          <w:p w14:paraId="65221937"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shd w:val="clear" w:color="auto" w:fill="F2F2F2"/>
            <w:vAlign w:val="center"/>
          </w:tcPr>
          <w:p w14:paraId="682E4458"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754DB940" w14:textId="77777777" w:rsidTr="00610810">
        <w:tc>
          <w:tcPr>
            <w:tcW w:w="195" w:type="pct"/>
            <w:vAlign w:val="center"/>
          </w:tcPr>
          <w:p w14:paraId="0638A96E"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06A5D1B1"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Conexiunea senzorilor de debit</w:t>
            </w:r>
          </w:p>
          <w:p w14:paraId="46C88B5F" w14:textId="4AE5A08A" w:rsidR="00764FB4" w:rsidRPr="00CD323A" w:rsidRDefault="00764FB4" w:rsidP="00E57B38">
            <w:pPr>
              <w:spacing w:after="0" w:line="240" w:lineRule="auto"/>
              <w:jc w:val="both"/>
              <w:rPr>
                <w:rFonts w:ascii="Times New Roman" w:hAnsi="Times New Roman"/>
                <w:sz w:val="24"/>
                <w:szCs w:val="24"/>
                <w:highlight w:val="yellow"/>
                <w:lang w:val="ro-RO"/>
              </w:rPr>
            </w:pPr>
          </w:p>
        </w:tc>
        <w:tc>
          <w:tcPr>
            <w:tcW w:w="642" w:type="pct"/>
            <w:shd w:val="clear" w:color="auto" w:fill="F2F2F2"/>
            <w:vAlign w:val="center"/>
          </w:tcPr>
          <w:p w14:paraId="16978E03" w14:textId="718B166A"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4</w:t>
            </w:r>
          </w:p>
        </w:tc>
        <w:tc>
          <w:tcPr>
            <w:tcW w:w="498" w:type="pct"/>
            <w:shd w:val="clear" w:color="auto" w:fill="F2F2F2"/>
            <w:vAlign w:val="center"/>
          </w:tcPr>
          <w:p w14:paraId="4F2FBC0A"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5D0EA1BB" w14:textId="77777777" w:rsidTr="00610810">
        <w:tc>
          <w:tcPr>
            <w:tcW w:w="195" w:type="pct"/>
            <w:vAlign w:val="center"/>
          </w:tcPr>
          <w:p w14:paraId="41C8C27D"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F35DCC1"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Montarea, conexiunea  înregistratorului videografic cu 20 canale</w:t>
            </w:r>
          </w:p>
          <w:p w14:paraId="4DDA012A" w14:textId="77777777" w:rsidR="00764FB4" w:rsidRPr="00CD323A" w:rsidRDefault="00764FB4" w:rsidP="00E57B38">
            <w:pPr>
              <w:spacing w:after="0" w:line="240" w:lineRule="auto"/>
              <w:jc w:val="both"/>
              <w:rPr>
                <w:rFonts w:ascii="Times New Roman" w:hAnsi="Times New Roman"/>
                <w:sz w:val="24"/>
                <w:szCs w:val="24"/>
                <w:highlight w:val="yellow"/>
                <w:lang w:val="ro-RO"/>
              </w:rPr>
            </w:pPr>
          </w:p>
        </w:tc>
        <w:tc>
          <w:tcPr>
            <w:tcW w:w="642" w:type="pct"/>
            <w:shd w:val="clear" w:color="auto" w:fill="F2F2F2"/>
            <w:vAlign w:val="center"/>
          </w:tcPr>
          <w:p w14:paraId="3F6B743C"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shd w:val="clear" w:color="auto" w:fill="F2F2F2"/>
            <w:vAlign w:val="center"/>
          </w:tcPr>
          <w:p w14:paraId="185702AF"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r w:rsidR="0078632E" w:rsidRPr="00CD323A" w14:paraId="0A1399B0" w14:textId="77777777" w:rsidTr="00610810">
        <w:tc>
          <w:tcPr>
            <w:tcW w:w="195" w:type="pct"/>
            <w:vAlign w:val="center"/>
          </w:tcPr>
          <w:p w14:paraId="155F5894"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5773D6BD" w14:textId="77777777" w:rsidR="00E57B38" w:rsidRDefault="00E57B38"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 xml:space="preserve">Conectarea și ajustarea schemei de măsurare și semnalizare  </w:t>
            </w:r>
          </w:p>
          <w:p w14:paraId="05D5F0D9" w14:textId="00F433C4" w:rsidR="00764FB4" w:rsidRPr="00CD323A" w:rsidRDefault="00764FB4" w:rsidP="00E57B38">
            <w:pPr>
              <w:spacing w:after="0" w:line="240" w:lineRule="auto"/>
              <w:jc w:val="both"/>
              <w:rPr>
                <w:rFonts w:ascii="Times New Roman" w:hAnsi="Times New Roman"/>
                <w:sz w:val="24"/>
                <w:szCs w:val="24"/>
                <w:lang w:val="ro-RO"/>
              </w:rPr>
            </w:pPr>
          </w:p>
        </w:tc>
        <w:tc>
          <w:tcPr>
            <w:tcW w:w="642" w:type="pct"/>
            <w:shd w:val="clear" w:color="auto" w:fill="F2F2F2"/>
            <w:vAlign w:val="center"/>
          </w:tcPr>
          <w:p w14:paraId="7B856874"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w:t>
            </w:r>
          </w:p>
        </w:tc>
        <w:tc>
          <w:tcPr>
            <w:tcW w:w="498" w:type="pct"/>
            <w:shd w:val="clear" w:color="auto" w:fill="F2F2F2"/>
            <w:vAlign w:val="center"/>
          </w:tcPr>
          <w:p w14:paraId="4805301D"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schemă</w:t>
            </w:r>
          </w:p>
        </w:tc>
      </w:tr>
      <w:tr w:rsidR="0078632E" w:rsidRPr="00CD323A" w14:paraId="0BB176BC" w14:textId="77777777" w:rsidTr="00610810">
        <w:tc>
          <w:tcPr>
            <w:tcW w:w="195" w:type="pct"/>
            <w:vAlign w:val="center"/>
          </w:tcPr>
          <w:p w14:paraId="2CFB9D8D" w14:textId="77777777" w:rsidR="00E57B38" w:rsidRPr="00CD323A" w:rsidRDefault="00E57B38">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71E0DBE3" w14:textId="77777777" w:rsidR="00E57B38" w:rsidRDefault="00E57B38" w:rsidP="00E57B38">
            <w:pPr>
              <w:spacing w:after="0" w:line="240" w:lineRule="auto"/>
              <w:jc w:val="both"/>
              <w:rPr>
                <w:rFonts w:ascii="Times New Roman" w:hAnsi="Times New Roman"/>
                <w:sz w:val="24"/>
                <w:szCs w:val="24"/>
                <w:vertAlign w:val="superscript"/>
                <w:lang w:val="ro-RO"/>
              </w:rPr>
            </w:pPr>
            <w:r w:rsidRPr="00CD323A">
              <w:rPr>
                <w:rFonts w:ascii="Times New Roman" w:hAnsi="Times New Roman"/>
                <w:sz w:val="24"/>
                <w:szCs w:val="24"/>
                <w:lang w:val="ro-RO"/>
              </w:rPr>
              <w:t>Pozarea și conectarea conductorului de montare ПВ3х0,7</w:t>
            </w:r>
            <w:r w:rsidR="00AE6C03" w:rsidRPr="00CD323A">
              <w:rPr>
                <w:rFonts w:ascii="Times New Roman" w:hAnsi="Times New Roman"/>
                <w:sz w:val="24"/>
                <w:szCs w:val="24"/>
                <w:lang w:val="ro-RO"/>
              </w:rPr>
              <w:t>5</w:t>
            </w:r>
            <w:r w:rsidRPr="00CD323A">
              <w:rPr>
                <w:rFonts w:ascii="Times New Roman" w:hAnsi="Times New Roman"/>
                <w:sz w:val="24"/>
                <w:szCs w:val="24"/>
                <w:lang w:val="ro-RO"/>
              </w:rPr>
              <w:t xml:space="preserve"> мм</w:t>
            </w:r>
            <w:r w:rsidRPr="00CD323A">
              <w:rPr>
                <w:rFonts w:ascii="Times New Roman" w:hAnsi="Times New Roman"/>
                <w:sz w:val="24"/>
                <w:szCs w:val="24"/>
                <w:vertAlign w:val="superscript"/>
                <w:lang w:val="ro-RO"/>
              </w:rPr>
              <w:t>2</w:t>
            </w:r>
          </w:p>
          <w:p w14:paraId="4BD7EEEE" w14:textId="2B05563F" w:rsidR="00764FB4" w:rsidRPr="00CD323A" w:rsidRDefault="00764FB4" w:rsidP="00E57B38">
            <w:pPr>
              <w:spacing w:after="0" w:line="240" w:lineRule="auto"/>
              <w:jc w:val="both"/>
              <w:rPr>
                <w:rFonts w:ascii="Times New Roman" w:hAnsi="Times New Roman"/>
                <w:sz w:val="24"/>
                <w:szCs w:val="24"/>
                <w:lang w:val="ro-RO"/>
              </w:rPr>
            </w:pPr>
          </w:p>
        </w:tc>
        <w:tc>
          <w:tcPr>
            <w:tcW w:w="642" w:type="pct"/>
            <w:shd w:val="clear" w:color="auto" w:fill="F2F2F2"/>
            <w:vAlign w:val="center"/>
          </w:tcPr>
          <w:p w14:paraId="35F60FF5"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100</w:t>
            </w:r>
          </w:p>
        </w:tc>
        <w:tc>
          <w:tcPr>
            <w:tcW w:w="498" w:type="pct"/>
            <w:shd w:val="clear" w:color="auto" w:fill="F2F2F2"/>
            <w:vAlign w:val="center"/>
          </w:tcPr>
          <w:p w14:paraId="3BCEE845" w14:textId="77777777" w:rsidR="00E57B38" w:rsidRPr="00CD323A" w:rsidRDefault="00E57B38"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m</w:t>
            </w:r>
          </w:p>
        </w:tc>
      </w:tr>
      <w:tr w:rsidR="0078632E" w:rsidRPr="00CD323A" w14:paraId="72D32472" w14:textId="77777777" w:rsidTr="00610810">
        <w:tc>
          <w:tcPr>
            <w:tcW w:w="195" w:type="pct"/>
            <w:vAlign w:val="center"/>
          </w:tcPr>
          <w:p w14:paraId="50EBE2B8" w14:textId="4E1EABAA" w:rsidR="00665A0A" w:rsidRPr="00CD323A" w:rsidRDefault="00665A0A">
            <w:pPr>
              <w:numPr>
                <w:ilvl w:val="0"/>
                <w:numId w:val="2"/>
              </w:numPr>
              <w:spacing w:after="0" w:line="240" w:lineRule="auto"/>
              <w:ind w:left="0" w:firstLine="0"/>
              <w:jc w:val="center"/>
              <w:rPr>
                <w:rFonts w:ascii="Times New Roman" w:hAnsi="Times New Roman"/>
                <w:sz w:val="24"/>
                <w:szCs w:val="24"/>
                <w:lang w:val="ro-RO" w:eastAsia="ro-RO"/>
              </w:rPr>
            </w:pPr>
          </w:p>
        </w:tc>
        <w:tc>
          <w:tcPr>
            <w:tcW w:w="3665" w:type="pct"/>
            <w:vAlign w:val="center"/>
          </w:tcPr>
          <w:p w14:paraId="47278C32" w14:textId="77777777" w:rsidR="00665A0A" w:rsidRDefault="00665A0A" w:rsidP="00E57B38">
            <w:pPr>
              <w:spacing w:after="0" w:line="240" w:lineRule="auto"/>
              <w:jc w:val="both"/>
              <w:rPr>
                <w:rFonts w:ascii="Times New Roman" w:hAnsi="Times New Roman"/>
                <w:sz w:val="24"/>
                <w:szCs w:val="24"/>
                <w:lang w:val="ro-RO"/>
              </w:rPr>
            </w:pPr>
            <w:r w:rsidRPr="00CD323A">
              <w:rPr>
                <w:rFonts w:ascii="Times New Roman" w:hAnsi="Times New Roman"/>
                <w:sz w:val="24"/>
                <w:szCs w:val="24"/>
                <w:lang w:val="ro-RO"/>
              </w:rPr>
              <w:t xml:space="preserve">Montarea </w:t>
            </w:r>
            <w:r w:rsidR="00CB7F8B" w:rsidRPr="00CD323A">
              <w:rPr>
                <w:rFonts w:ascii="Times New Roman" w:hAnsi="Times New Roman" w:cs="Times New Roman"/>
                <w:spacing w:val="-2"/>
                <w:sz w:val="24"/>
                <w:szCs w:val="24"/>
                <w:lang w:val="ro-RO"/>
              </w:rPr>
              <w:t>blocurilor de</w:t>
            </w:r>
            <w:r w:rsidR="00CB7F8B" w:rsidRPr="00CD323A">
              <w:rPr>
                <w:rFonts w:ascii="Times New Roman" w:hAnsi="Times New Roman"/>
                <w:sz w:val="24"/>
                <w:szCs w:val="24"/>
                <w:lang w:val="ro-RO"/>
              </w:rPr>
              <w:t xml:space="preserve"> </w:t>
            </w:r>
            <w:r w:rsidRPr="00CD323A">
              <w:rPr>
                <w:rFonts w:ascii="Times New Roman" w:hAnsi="Times New Roman"/>
                <w:sz w:val="24"/>
                <w:szCs w:val="24"/>
                <w:lang w:val="ro-RO"/>
              </w:rPr>
              <w:t>valve pentru senzor (manifold)</w:t>
            </w:r>
          </w:p>
          <w:p w14:paraId="0465924D" w14:textId="1668BCF1" w:rsidR="00764FB4" w:rsidRPr="00CD323A" w:rsidRDefault="00764FB4" w:rsidP="00E57B38">
            <w:pPr>
              <w:spacing w:after="0" w:line="240" w:lineRule="auto"/>
              <w:jc w:val="both"/>
              <w:rPr>
                <w:rFonts w:ascii="Times New Roman" w:hAnsi="Times New Roman"/>
                <w:sz w:val="24"/>
                <w:szCs w:val="24"/>
                <w:lang w:val="ro-RO"/>
              </w:rPr>
            </w:pPr>
          </w:p>
        </w:tc>
        <w:tc>
          <w:tcPr>
            <w:tcW w:w="642" w:type="pct"/>
            <w:shd w:val="clear" w:color="auto" w:fill="F2F2F2"/>
            <w:vAlign w:val="center"/>
          </w:tcPr>
          <w:p w14:paraId="47AA4533" w14:textId="29BD417E" w:rsidR="00665A0A" w:rsidRPr="00CD323A" w:rsidRDefault="00CB7F8B"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4</w:t>
            </w:r>
          </w:p>
        </w:tc>
        <w:tc>
          <w:tcPr>
            <w:tcW w:w="498" w:type="pct"/>
            <w:shd w:val="clear" w:color="auto" w:fill="F2F2F2"/>
            <w:vAlign w:val="center"/>
          </w:tcPr>
          <w:p w14:paraId="6A2D9C54" w14:textId="354BB911" w:rsidR="00665A0A" w:rsidRPr="00CD323A" w:rsidRDefault="00665A0A" w:rsidP="00E57B38">
            <w:pPr>
              <w:spacing w:after="0" w:line="240" w:lineRule="auto"/>
              <w:jc w:val="center"/>
              <w:rPr>
                <w:rFonts w:ascii="Times New Roman" w:hAnsi="Times New Roman"/>
                <w:sz w:val="24"/>
                <w:szCs w:val="24"/>
                <w:lang w:val="ro-RO" w:eastAsia="ro-RO"/>
              </w:rPr>
            </w:pPr>
            <w:r w:rsidRPr="00CD323A">
              <w:rPr>
                <w:rFonts w:ascii="Times New Roman" w:hAnsi="Times New Roman"/>
                <w:sz w:val="24"/>
                <w:szCs w:val="24"/>
                <w:lang w:val="ro-RO" w:eastAsia="ro-RO"/>
              </w:rPr>
              <w:t>buc</w:t>
            </w:r>
          </w:p>
        </w:tc>
      </w:tr>
    </w:tbl>
    <w:p w14:paraId="3224D1B4" w14:textId="77777777" w:rsidR="00E833F5" w:rsidRPr="00CD323A" w:rsidRDefault="00E833F5" w:rsidP="00E833F5">
      <w:pPr>
        <w:spacing w:after="0" w:line="240" w:lineRule="auto"/>
        <w:rPr>
          <w:rFonts w:ascii="Times New Roman" w:hAnsi="Times New Roman"/>
          <w:sz w:val="12"/>
          <w:szCs w:val="12"/>
          <w:lang w:val="ro-RO" w:eastAsia="ro-RO"/>
        </w:rPr>
      </w:pPr>
    </w:p>
    <w:p w14:paraId="498DC433" w14:textId="77777777" w:rsidR="00E833F5" w:rsidRPr="00CD323A" w:rsidRDefault="00E833F5" w:rsidP="00E833F5">
      <w:pPr>
        <w:spacing w:after="0" w:line="240" w:lineRule="auto"/>
        <w:rPr>
          <w:rFonts w:ascii="Times New Roman" w:hAnsi="Times New Roman"/>
          <w:lang w:val="ro-RO" w:eastAsia="ro-RO"/>
        </w:rPr>
      </w:pPr>
      <w:r w:rsidRPr="00CD323A">
        <w:rPr>
          <w:rFonts w:ascii="Times New Roman" w:hAnsi="Times New Roman"/>
          <w:lang w:val="ro-RO" w:eastAsia="ro-RO"/>
        </w:rPr>
        <w:t xml:space="preserve">         Notă:</w:t>
      </w:r>
    </w:p>
    <w:p w14:paraId="192879CB" w14:textId="1D7F9B21" w:rsidR="001E58C7" w:rsidRPr="00CD323A" w:rsidRDefault="00E833F5" w:rsidP="00E833F5">
      <w:pPr>
        <w:tabs>
          <w:tab w:val="left" w:pos="426"/>
        </w:tabs>
        <w:spacing w:after="0" w:line="288" w:lineRule="auto"/>
        <w:jc w:val="both"/>
        <w:rPr>
          <w:rFonts w:ascii="Times New Roman" w:hAnsi="Times New Roman"/>
          <w:sz w:val="24"/>
          <w:szCs w:val="24"/>
          <w:lang w:val="ro-RO"/>
        </w:rPr>
      </w:pPr>
      <w:r w:rsidRPr="00CD323A">
        <w:rPr>
          <w:rFonts w:ascii="Times New Roman" w:hAnsi="Times New Roman"/>
          <w:lang w:val="ro-RO" w:eastAsia="ro-RO"/>
        </w:rPr>
        <w:t xml:space="preserve"> „TERMOELECTRICA” S.A. î-şi rezervă dreptul de a modifica volumele lucrărilor după necesitate.</w:t>
      </w:r>
    </w:p>
    <w:p w14:paraId="36D0A308"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33C86CD8"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64BB0EB2"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7DE0957D"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7B6CB1A3" w14:textId="77777777" w:rsidR="002737B3" w:rsidRDefault="002737B3" w:rsidP="001B3A8D">
      <w:pPr>
        <w:autoSpaceDE w:val="0"/>
        <w:autoSpaceDN w:val="0"/>
        <w:spacing w:after="0" w:line="240" w:lineRule="auto"/>
        <w:rPr>
          <w:rFonts w:ascii="Times New Roman" w:eastAsia="Times New Roman" w:hAnsi="Times New Roman" w:cs="Times New Roman"/>
          <w:lang w:val="ro-RO"/>
        </w:rPr>
      </w:pPr>
    </w:p>
    <w:p w14:paraId="0B7492FE" w14:textId="28E06B5C" w:rsidR="001747B3" w:rsidRDefault="00A15622" w:rsidP="00A15622">
      <w:pPr>
        <w:pStyle w:val="a5"/>
        <w:jc w:val="right"/>
        <w:rPr>
          <w:rFonts w:ascii="Times New Roman" w:hAnsi="Times New Roman" w:cs="Times New Roman"/>
          <w:b/>
          <w:bCs/>
          <w:i/>
          <w:iCs/>
          <w:spacing w:val="-3"/>
          <w:sz w:val="24"/>
          <w:szCs w:val="24"/>
          <w:lang w:val="ro-RO"/>
        </w:rPr>
      </w:pPr>
      <w:r w:rsidRPr="00CD323A">
        <w:rPr>
          <w:rFonts w:ascii="Times New Roman" w:hAnsi="Times New Roman" w:cs="Times New Roman"/>
          <w:b/>
          <w:bCs/>
          <w:i/>
          <w:iCs/>
          <w:spacing w:val="-3"/>
          <w:sz w:val="24"/>
          <w:szCs w:val="24"/>
          <w:lang w:val="ro-RO"/>
        </w:rPr>
        <w:lastRenderedPageBreak/>
        <w:t xml:space="preserve">  Anexa 1 la  CS</w:t>
      </w:r>
    </w:p>
    <w:p w14:paraId="078F5020" w14:textId="77777777" w:rsidR="00AC498F" w:rsidRDefault="00AC498F" w:rsidP="00A15622">
      <w:pPr>
        <w:pStyle w:val="a5"/>
        <w:jc w:val="right"/>
        <w:rPr>
          <w:rFonts w:ascii="Times New Roman" w:hAnsi="Times New Roman" w:cs="Times New Roman"/>
          <w:b/>
          <w:bCs/>
          <w:i/>
          <w:iCs/>
          <w:spacing w:val="-3"/>
          <w:sz w:val="24"/>
          <w:szCs w:val="24"/>
          <w:lang w:val="ro-RO"/>
        </w:rPr>
      </w:pPr>
    </w:p>
    <w:p w14:paraId="788AD6B7" w14:textId="77777777" w:rsidR="00AC498F" w:rsidRDefault="00AC498F" w:rsidP="00A15622">
      <w:pPr>
        <w:pStyle w:val="a5"/>
        <w:jc w:val="right"/>
        <w:rPr>
          <w:rFonts w:ascii="Times New Roman" w:hAnsi="Times New Roman" w:cs="Times New Roman"/>
          <w:b/>
          <w:bCs/>
          <w:i/>
          <w:iCs/>
          <w:spacing w:val="-3"/>
          <w:sz w:val="24"/>
          <w:szCs w:val="24"/>
          <w:lang w:val="ro-RO"/>
        </w:rPr>
      </w:pPr>
    </w:p>
    <w:p w14:paraId="6018D5B8" w14:textId="572B7AF0" w:rsidR="00AC498F" w:rsidRPr="00CD323A" w:rsidRDefault="00AC498F" w:rsidP="00AC498F">
      <w:pPr>
        <w:autoSpaceDE w:val="0"/>
        <w:autoSpaceDN w:val="0"/>
        <w:spacing w:after="0"/>
        <w:rPr>
          <w:rFonts w:ascii="Times New Roman" w:eastAsia="Times New Roman" w:hAnsi="Times New Roman" w:cs="Times New Roman"/>
          <w:lang w:val="ro-RO"/>
        </w:rPr>
      </w:pPr>
      <w:r w:rsidRPr="00AC498F">
        <w:rPr>
          <w:rFonts w:ascii="Times New Roman" w:hAnsi="Times New Roman" w:cs="Times New Roman"/>
          <w:b/>
          <w:bCs/>
          <w:spacing w:val="-3"/>
          <w:sz w:val="32"/>
          <w:szCs w:val="32"/>
          <w:lang w:val="ro-RO"/>
        </w:rPr>
        <w:t>Sursa nr.1.   SC</w:t>
      </w:r>
      <w:r>
        <w:rPr>
          <w:rFonts w:ascii="Times New Roman" w:hAnsi="Times New Roman" w:cs="Times New Roman"/>
          <w:b/>
          <w:bCs/>
          <w:spacing w:val="-3"/>
          <w:sz w:val="32"/>
          <w:szCs w:val="32"/>
          <w:lang w:val="ro-RO"/>
        </w:rPr>
        <w:t xml:space="preserve">b                                                                                    </w:t>
      </w:r>
      <w:r w:rsidRPr="00CD323A">
        <w:rPr>
          <w:rFonts w:ascii="Times New Roman" w:eastAsia="Times New Roman" w:hAnsi="Times New Roman" w:cs="Times New Roman"/>
          <w:lang w:val="ro-RO"/>
        </w:rPr>
        <w:t>Formular Nr.1</w:t>
      </w:r>
    </w:p>
    <w:p w14:paraId="47265599" w14:textId="655720A6" w:rsidR="00AC498F" w:rsidRPr="00AC498F" w:rsidRDefault="00AC498F" w:rsidP="00AC498F">
      <w:pPr>
        <w:pStyle w:val="a5"/>
        <w:rPr>
          <w:rFonts w:ascii="Times New Roman" w:hAnsi="Times New Roman" w:cs="Times New Roman"/>
          <w:b/>
          <w:bCs/>
          <w:spacing w:val="-3"/>
          <w:sz w:val="32"/>
          <w:szCs w:val="32"/>
          <w:lang w:val="ro-RO"/>
        </w:rPr>
      </w:pPr>
      <w:r>
        <w:rPr>
          <w:rFonts w:ascii="Times New Roman" w:eastAsia="Times New Roman" w:hAnsi="Times New Roman" w:cs="Times New Roman"/>
          <w:sz w:val="16"/>
          <w:szCs w:val="16"/>
          <w:lang w:val="ro-RO"/>
        </w:rPr>
        <w:t xml:space="preserve">                                                                                                                                                                                                                                      </w:t>
      </w:r>
      <w:r w:rsidRPr="00CD323A">
        <w:rPr>
          <w:rFonts w:ascii="Times New Roman" w:eastAsia="Times New Roman" w:hAnsi="Times New Roman" w:cs="Times New Roman"/>
          <w:sz w:val="16"/>
          <w:szCs w:val="16"/>
          <w:lang w:val="ro-RO"/>
        </w:rPr>
        <w:t>WinCmeta</w:t>
      </w:r>
    </w:p>
    <w:p w14:paraId="5BC23165" w14:textId="77777777" w:rsidR="00AC498F" w:rsidRDefault="00AC498F" w:rsidP="00A15622">
      <w:pPr>
        <w:pStyle w:val="a5"/>
        <w:jc w:val="right"/>
        <w:rPr>
          <w:rFonts w:ascii="Times New Roman" w:hAnsi="Times New Roman" w:cs="Times New Roman"/>
          <w:b/>
          <w:bCs/>
          <w:i/>
          <w:iCs/>
          <w:spacing w:val="-3"/>
          <w:sz w:val="24"/>
          <w:szCs w:val="24"/>
          <w:lang w:val="ro-RO"/>
        </w:rPr>
      </w:pPr>
    </w:p>
    <w:p w14:paraId="161F63A6" w14:textId="77777777" w:rsidR="00AC498F" w:rsidRPr="00CD323A" w:rsidRDefault="00AC498F" w:rsidP="00A15622">
      <w:pPr>
        <w:pStyle w:val="a5"/>
        <w:jc w:val="right"/>
        <w:rPr>
          <w:rFonts w:ascii="Times New Roman" w:hAnsi="Times New Roman" w:cs="Times New Roman"/>
          <w:b/>
          <w:bCs/>
          <w:i/>
          <w:iCs/>
          <w:spacing w:val="-3"/>
          <w:sz w:val="24"/>
          <w:szCs w:val="24"/>
          <w:lang w:val="ro-RO"/>
        </w:rPr>
      </w:pPr>
    </w:p>
    <w:p w14:paraId="16DBA04F" w14:textId="6331C4C8" w:rsidR="006C6F07" w:rsidRDefault="006C6F07" w:rsidP="006C6F07">
      <w:pPr>
        <w:autoSpaceDE w:val="0"/>
        <w:autoSpaceDN w:val="0"/>
        <w:spacing w:after="0" w:line="240" w:lineRule="auto"/>
        <w:jc w:val="center"/>
        <w:rPr>
          <w:rFonts w:ascii="Times New Roman" w:eastAsia="Times New Roman" w:hAnsi="Times New Roman" w:cs="Times New Roman"/>
          <w:b/>
          <w:bCs/>
          <w:sz w:val="40"/>
          <w:szCs w:val="40"/>
          <w:lang w:val="ro-RO"/>
        </w:rPr>
      </w:pPr>
      <w:r w:rsidRPr="00CD323A">
        <w:rPr>
          <w:rFonts w:ascii="Times New Roman" w:eastAsia="Times New Roman" w:hAnsi="Times New Roman" w:cs="Times New Roman"/>
          <w:b/>
          <w:bCs/>
          <w:sz w:val="40"/>
          <w:szCs w:val="40"/>
          <w:lang w:val="ro-RO"/>
        </w:rPr>
        <w:t xml:space="preserve">Lista cu cantitaţile de lucrări </w:t>
      </w:r>
      <w:r w:rsidR="00AC498F">
        <w:rPr>
          <w:rFonts w:ascii="Times New Roman" w:eastAsia="Times New Roman" w:hAnsi="Times New Roman" w:cs="Times New Roman"/>
          <w:b/>
          <w:bCs/>
          <w:sz w:val="40"/>
          <w:szCs w:val="40"/>
          <w:lang w:val="ro-RO"/>
        </w:rPr>
        <w:t>nr.1</w:t>
      </w:r>
      <w:r w:rsidRPr="00CD323A">
        <w:rPr>
          <w:rFonts w:ascii="Times New Roman" w:eastAsia="Times New Roman" w:hAnsi="Times New Roman" w:cs="Times New Roman"/>
          <w:b/>
          <w:bCs/>
          <w:sz w:val="40"/>
          <w:szCs w:val="40"/>
          <w:lang w:val="ro-RO"/>
        </w:rPr>
        <w:t xml:space="preserve"> </w:t>
      </w:r>
    </w:p>
    <w:p w14:paraId="7F28CF93" w14:textId="77777777" w:rsidR="00AC498F" w:rsidRDefault="00AC498F" w:rsidP="006C6F07">
      <w:pPr>
        <w:autoSpaceDE w:val="0"/>
        <w:autoSpaceDN w:val="0"/>
        <w:spacing w:after="0" w:line="240" w:lineRule="auto"/>
        <w:jc w:val="center"/>
        <w:rPr>
          <w:rFonts w:ascii="Times New Roman" w:eastAsia="Times New Roman" w:hAnsi="Times New Roman" w:cs="Times New Roman"/>
          <w:b/>
          <w:bCs/>
          <w:sz w:val="28"/>
          <w:szCs w:val="28"/>
          <w:lang w:val="ro-RO"/>
        </w:rPr>
      </w:pPr>
      <w:r w:rsidRPr="00AC498F">
        <w:rPr>
          <w:rFonts w:ascii="Times New Roman" w:eastAsia="Times New Roman" w:hAnsi="Times New Roman" w:cs="Times New Roman"/>
          <w:b/>
          <w:bCs/>
          <w:sz w:val="28"/>
          <w:szCs w:val="28"/>
          <w:lang w:val="ro-RO"/>
        </w:rPr>
        <w:t xml:space="preserve">Modernizarea sistemului de control a presiunilor, debitelor si nivelurilor </w:t>
      </w:r>
    </w:p>
    <w:p w14:paraId="327B2477" w14:textId="760028C4" w:rsidR="00AC498F" w:rsidRPr="00AC498F" w:rsidRDefault="00AC498F" w:rsidP="006C6F07">
      <w:pPr>
        <w:autoSpaceDE w:val="0"/>
        <w:autoSpaceDN w:val="0"/>
        <w:spacing w:after="0" w:line="240" w:lineRule="auto"/>
        <w:jc w:val="center"/>
        <w:rPr>
          <w:rFonts w:ascii="Times New Roman" w:eastAsia="Times New Roman" w:hAnsi="Times New Roman" w:cs="Times New Roman"/>
          <w:b/>
          <w:bCs/>
          <w:sz w:val="28"/>
          <w:szCs w:val="28"/>
          <w:lang w:val="ro-RO"/>
        </w:rPr>
      </w:pPr>
      <w:r w:rsidRPr="00AC498F">
        <w:rPr>
          <w:rFonts w:ascii="Times New Roman" w:eastAsia="Times New Roman" w:hAnsi="Times New Roman" w:cs="Times New Roman"/>
          <w:b/>
          <w:bCs/>
          <w:sz w:val="28"/>
          <w:szCs w:val="28"/>
          <w:lang w:val="ro-RO"/>
        </w:rPr>
        <w:t>la utilajul  gospodariei de pacura</w:t>
      </w:r>
    </w:p>
    <w:p w14:paraId="02A1B62B" w14:textId="77777777" w:rsidR="006C6F07" w:rsidRPr="00CD323A" w:rsidRDefault="006C6F07" w:rsidP="006C6F07">
      <w:pPr>
        <w:autoSpaceDE w:val="0"/>
        <w:autoSpaceDN w:val="0"/>
        <w:spacing w:after="0" w:line="240" w:lineRule="auto"/>
        <w:jc w:val="center"/>
        <w:rPr>
          <w:rFonts w:ascii="Times New Roman" w:eastAsia="Times New Roman" w:hAnsi="Times New Roman" w:cs="Times New Roman"/>
          <w:sz w:val="24"/>
          <w:szCs w:val="24"/>
          <w:lang w:val="ro-RO"/>
        </w:rPr>
      </w:pPr>
    </w:p>
    <w:tbl>
      <w:tblPr>
        <w:tblW w:w="0" w:type="auto"/>
        <w:tblInd w:w="-292" w:type="dxa"/>
        <w:tblLook w:val="04A0" w:firstRow="1" w:lastRow="0" w:firstColumn="1" w:lastColumn="0" w:noHBand="0" w:noVBand="1"/>
      </w:tblPr>
      <w:tblGrid>
        <w:gridCol w:w="710"/>
        <w:gridCol w:w="1701"/>
        <w:gridCol w:w="4961"/>
        <w:gridCol w:w="1383"/>
        <w:gridCol w:w="1557"/>
        <w:gridCol w:w="222"/>
      </w:tblGrid>
      <w:tr w:rsidR="006C6F07" w:rsidRPr="00CD323A" w14:paraId="26A39EBB" w14:textId="77777777" w:rsidTr="002614B6">
        <w:trPr>
          <w:gridAfter w:val="1"/>
          <w:cantSplit/>
          <w:trHeight w:val="450"/>
        </w:trPr>
        <w:tc>
          <w:tcPr>
            <w:tcW w:w="710" w:type="dxa"/>
            <w:vMerge w:val="restart"/>
            <w:tcBorders>
              <w:top w:val="single" w:sz="6" w:space="0" w:color="auto"/>
              <w:left w:val="single" w:sz="6" w:space="0" w:color="auto"/>
              <w:bottom w:val="single" w:sz="6" w:space="0" w:color="auto"/>
              <w:right w:val="nil"/>
            </w:tcBorders>
            <w:shd w:val="pct5" w:color="auto" w:fill="auto"/>
            <w:hideMark/>
          </w:tcPr>
          <w:p w14:paraId="10D63D55" w14:textId="77777777" w:rsidR="006C6F07" w:rsidRPr="00CD323A" w:rsidRDefault="006C6F07" w:rsidP="006C6F07">
            <w:pPr>
              <w:autoSpaceDE w:val="0"/>
              <w:autoSpaceDN w:val="0"/>
              <w:spacing w:after="0"/>
              <w:ind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w:t>
            </w:r>
          </w:p>
          <w:p w14:paraId="05FB91B8" w14:textId="77777777" w:rsidR="006C6F07" w:rsidRPr="00CD323A" w:rsidRDefault="006C6F07" w:rsidP="006C6F07">
            <w:pPr>
              <w:autoSpaceDE w:val="0"/>
              <w:autoSpaceDN w:val="0"/>
              <w:spacing w:after="0"/>
              <w:ind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 crt.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1F11EDED" w14:textId="77777777" w:rsidR="006C6F07" w:rsidRPr="00CD323A" w:rsidRDefault="006C6F07" w:rsidP="006C6F07">
            <w:pPr>
              <w:autoSpaceDE w:val="0"/>
              <w:autoSpaceDN w:val="0"/>
              <w:spacing w:after="0"/>
              <w:ind w:left="-120"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Simbol norme si cod  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0DE16BC7" w14:textId="77777777" w:rsidR="006C6F07" w:rsidRPr="00CD323A" w:rsidRDefault="006C6F07" w:rsidP="006C6F07">
            <w:pPr>
              <w:autoSpaceDE w:val="0"/>
              <w:autoSpaceDN w:val="0"/>
              <w:spacing w:after="0"/>
              <w:jc w:val="center"/>
              <w:rPr>
                <w:rFonts w:ascii="Times New Roman" w:eastAsia="Times New Roman" w:hAnsi="Times New Roman" w:cs="Times New Roman"/>
                <w:lang w:val="ro-RO"/>
              </w:rPr>
            </w:pPr>
          </w:p>
          <w:p w14:paraId="1BF05A22" w14:textId="77777777" w:rsidR="006C6F07" w:rsidRPr="00CD323A" w:rsidRDefault="006C6F07" w:rsidP="006C6F07">
            <w:pPr>
              <w:autoSpaceDE w:val="0"/>
              <w:autoSpaceDN w:val="0"/>
              <w:spacing w:after="0"/>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Denumire lucrărilor       </w:t>
            </w:r>
          </w:p>
        </w:tc>
        <w:tc>
          <w:tcPr>
            <w:tcW w:w="1383" w:type="dxa"/>
            <w:vMerge w:val="restart"/>
            <w:tcBorders>
              <w:top w:val="single" w:sz="6" w:space="0" w:color="auto"/>
              <w:left w:val="single" w:sz="6" w:space="0" w:color="auto"/>
              <w:bottom w:val="single" w:sz="6" w:space="0" w:color="auto"/>
              <w:right w:val="nil"/>
            </w:tcBorders>
            <w:shd w:val="pct5" w:color="auto" w:fill="auto"/>
            <w:hideMark/>
          </w:tcPr>
          <w:p w14:paraId="6EBE7D9A" w14:textId="77777777" w:rsidR="006C6F07" w:rsidRPr="00CD323A" w:rsidRDefault="006C6F07" w:rsidP="006C6F07">
            <w:pPr>
              <w:autoSpaceDE w:val="0"/>
              <w:autoSpaceDN w:val="0"/>
              <w:spacing w:after="0"/>
              <w:ind w:left="-108"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Unitatea de măsură </w:t>
            </w:r>
          </w:p>
        </w:tc>
        <w:tc>
          <w:tcPr>
            <w:tcW w:w="1557"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CE56014" w14:textId="77777777" w:rsidR="006C6F07" w:rsidRPr="00CD323A" w:rsidRDefault="006C6F07" w:rsidP="006C6F07">
            <w:pPr>
              <w:autoSpaceDE w:val="0"/>
              <w:autoSpaceDN w:val="0"/>
              <w:spacing w:after="0"/>
              <w:ind w:left="-108"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 xml:space="preserve">Volum </w:t>
            </w:r>
          </w:p>
        </w:tc>
      </w:tr>
      <w:tr w:rsidR="006C6F07" w:rsidRPr="00CD323A" w14:paraId="3D10C435" w14:textId="77777777" w:rsidTr="002614B6">
        <w:trPr>
          <w:cantSplit/>
          <w:trHeight w:val="253"/>
        </w:trPr>
        <w:tc>
          <w:tcPr>
            <w:tcW w:w="710" w:type="dxa"/>
            <w:vMerge/>
            <w:tcBorders>
              <w:top w:val="single" w:sz="6" w:space="0" w:color="auto"/>
              <w:left w:val="single" w:sz="6" w:space="0" w:color="auto"/>
              <w:bottom w:val="single" w:sz="6" w:space="0" w:color="auto"/>
              <w:right w:val="nil"/>
            </w:tcBorders>
            <w:vAlign w:val="center"/>
            <w:hideMark/>
          </w:tcPr>
          <w:p w14:paraId="6E0D4000" w14:textId="77777777" w:rsidR="006C6F07" w:rsidRPr="00CD323A" w:rsidRDefault="006C6F07" w:rsidP="006C6F07">
            <w:pPr>
              <w:spacing w:after="0"/>
              <w:rPr>
                <w:rFonts w:ascii="Times New Roman" w:eastAsia="Times New Roman" w:hAnsi="Times New Roman" w:cs="Times New Roman"/>
                <w:lang w:val="ro-RO"/>
              </w:rPr>
            </w:pPr>
          </w:p>
        </w:tc>
        <w:tc>
          <w:tcPr>
            <w:tcW w:w="1701" w:type="dxa"/>
            <w:vMerge/>
            <w:tcBorders>
              <w:top w:val="single" w:sz="6" w:space="0" w:color="auto"/>
              <w:left w:val="single" w:sz="6" w:space="0" w:color="auto"/>
              <w:bottom w:val="single" w:sz="6" w:space="0" w:color="auto"/>
              <w:right w:val="nil"/>
            </w:tcBorders>
            <w:vAlign w:val="center"/>
            <w:hideMark/>
          </w:tcPr>
          <w:p w14:paraId="0D5D3890" w14:textId="77777777" w:rsidR="006C6F07" w:rsidRPr="00CD323A" w:rsidRDefault="006C6F07" w:rsidP="006C6F07">
            <w:pPr>
              <w:spacing w:after="0"/>
              <w:rPr>
                <w:rFonts w:ascii="Times New Roman" w:eastAsia="Times New Roman" w:hAnsi="Times New Roman" w:cs="Times New Roman"/>
                <w:lang w:val="ro-RO"/>
              </w:rPr>
            </w:pPr>
          </w:p>
        </w:tc>
        <w:tc>
          <w:tcPr>
            <w:tcW w:w="4961" w:type="dxa"/>
            <w:vMerge/>
            <w:tcBorders>
              <w:top w:val="single" w:sz="6" w:space="0" w:color="auto"/>
              <w:left w:val="single" w:sz="6" w:space="0" w:color="auto"/>
              <w:bottom w:val="single" w:sz="6" w:space="0" w:color="auto"/>
              <w:right w:val="nil"/>
            </w:tcBorders>
            <w:vAlign w:val="center"/>
            <w:hideMark/>
          </w:tcPr>
          <w:p w14:paraId="4C4FA9D4" w14:textId="77777777" w:rsidR="006C6F07" w:rsidRPr="00CD323A" w:rsidRDefault="006C6F07" w:rsidP="006C6F07">
            <w:pPr>
              <w:spacing w:after="0"/>
              <w:rPr>
                <w:rFonts w:ascii="Times New Roman" w:eastAsia="Times New Roman" w:hAnsi="Times New Roman" w:cs="Times New Roman"/>
                <w:lang w:val="ro-RO"/>
              </w:rPr>
            </w:pPr>
          </w:p>
        </w:tc>
        <w:tc>
          <w:tcPr>
            <w:tcW w:w="1383" w:type="dxa"/>
            <w:vMerge/>
            <w:tcBorders>
              <w:top w:val="single" w:sz="6" w:space="0" w:color="auto"/>
              <w:left w:val="single" w:sz="6" w:space="0" w:color="auto"/>
              <w:bottom w:val="single" w:sz="6" w:space="0" w:color="auto"/>
              <w:right w:val="nil"/>
            </w:tcBorders>
            <w:vAlign w:val="center"/>
            <w:hideMark/>
          </w:tcPr>
          <w:p w14:paraId="273308BA" w14:textId="77777777" w:rsidR="006C6F07" w:rsidRPr="00CD323A" w:rsidRDefault="006C6F07" w:rsidP="006C6F07">
            <w:pPr>
              <w:spacing w:after="0"/>
              <w:rPr>
                <w:rFonts w:ascii="Times New Roman" w:eastAsia="Times New Roman" w:hAnsi="Times New Roman" w:cs="Times New Roman"/>
                <w:lang w:val="ro-RO"/>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6BE291D2" w14:textId="77777777" w:rsidR="006C6F07" w:rsidRPr="00CD323A" w:rsidRDefault="006C6F07" w:rsidP="006C6F07">
            <w:pPr>
              <w:spacing w:after="0"/>
              <w:rPr>
                <w:rFonts w:ascii="Times New Roman" w:eastAsia="Times New Roman" w:hAnsi="Times New Roman" w:cs="Times New Roman"/>
                <w:lang w:val="ro-RO"/>
              </w:rPr>
            </w:pPr>
          </w:p>
        </w:tc>
        <w:tc>
          <w:tcPr>
            <w:tcW w:w="0" w:type="auto"/>
            <w:vAlign w:val="center"/>
            <w:hideMark/>
          </w:tcPr>
          <w:p w14:paraId="6E0125B7" w14:textId="77777777" w:rsidR="006C6F07" w:rsidRPr="00CD323A" w:rsidRDefault="006C6F07" w:rsidP="006C6F07">
            <w:pPr>
              <w:autoSpaceDE w:val="0"/>
              <w:autoSpaceDN w:val="0"/>
              <w:spacing w:after="0" w:line="240" w:lineRule="auto"/>
              <w:rPr>
                <w:rFonts w:ascii="Times New Roman" w:eastAsia="Times New Roman" w:hAnsi="Times New Roman" w:cs="Times New Roman"/>
                <w:lang w:val="ro-RO"/>
              </w:rPr>
            </w:pPr>
          </w:p>
        </w:tc>
      </w:tr>
    </w:tbl>
    <w:p w14:paraId="4744004B" w14:textId="77777777" w:rsidR="006C6F07" w:rsidRPr="00CD323A" w:rsidRDefault="006C6F07" w:rsidP="006C6F07">
      <w:pPr>
        <w:autoSpaceDE w:val="0"/>
        <w:autoSpaceDN w:val="0"/>
        <w:spacing w:after="0" w:line="240" w:lineRule="auto"/>
        <w:rPr>
          <w:rFonts w:ascii="Times New Roman" w:eastAsia="Times New Roman" w:hAnsi="Times New Roman" w:cs="Times New Roman"/>
          <w:sz w:val="2"/>
          <w:szCs w:val="2"/>
          <w:lang w:val="ro-RO"/>
        </w:rPr>
      </w:pPr>
    </w:p>
    <w:tbl>
      <w:tblPr>
        <w:tblW w:w="0" w:type="auto"/>
        <w:tblInd w:w="-292" w:type="dxa"/>
        <w:tblLayout w:type="fixed"/>
        <w:tblLook w:val="04A0" w:firstRow="1" w:lastRow="0" w:firstColumn="1" w:lastColumn="0" w:noHBand="0" w:noVBand="1"/>
      </w:tblPr>
      <w:tblGrid>
        <w:gridCol w:w="710"/>
        <w:gridCol w:w="1701"/>
        <w:gridCol w:w="4961"/>
        <w:gridCol w:w="1392"/>
        <w:gridCol w:w="1559"/>
      </w:tblGrid>
      <w:tr w:rsidR="006C6F07" w:rsidRPr="00CD323A" w14:paraId="398153EF" w14:textId="77777777" w:rsidTr="002614B6">
        <w:trPr>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16CC0B53" w14:textId="77777777" w:rsidR="006C6F07" w:rsidRPr="00CD323A" w:rsidRDefault="006C6F07" w:rsidP="006C6F07">
            <w:pPr>
              <w:autoSpaceDE w:val="0"/>
              <w:autoSpaceDN w:val="0"/>
              <w:spacing w:after="0"/>
              <w:ind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1</w:t>
            </w:r>
          </w:p>
        </w:tc>
        <w:tc>
          <w:tcPr>
            <w:tcW w:w="1701" w:type="dxa"/>
            <w:tcBorders>
              <w:top w:val="single" w:sz="6" w:space="0" w:color="auto"/>
              <w:left w:val="single" w:sz="6" w:space="0" w:color="auto"/>
              <w:bottom w:val="double" w:sz="6" w:space="0" w:color="auto"/>
              <w:right w:val="nil"/>
            </w:tcBorders>
            <w:shd w:val="pct5" w:color="auto" w:fill="auto"/>
            <w:hideMark/>
          </w:tcPr>
          <w:p w14:paraId="2CDB2CF8" w14:textId="77777777" w:rsidR="006C6F07" w:rsidRPr="00CD323A" w:rsidRDefault="006C6F07" w:rsidP="006C6F07">
            <w:pPr>
              <w:autoSpaceDE w:val="0"/>
              <w:autoSpaceDN w:val="0"/>
              <w:spacing w:after="0"/>
              <w:ind w:left="-120"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2</w:t>
            </w:r>
          </w:p>
        </w:tc>
        <w:tc>
          <w:tcPr>
            <w:tcW w:w="4961" w:type="dxa"/>
            <w:tcBorders>
              <w:top w:val="single" w:sz="6" w:space="0" w:color="auto"/>
              <w:left w:val="single" w:sz="6" w:space="0" w:color="auto"/>
              <w:bottom w:val="double" w:sz="6" w:space="0" w:color="auto"/>
              <w:right w:val="nil"/>
            </w:tcBorders>
            <w:shd w:val="pct5" w:color="auto" w:fill="auto"/>
            <w:hideMark/>
          </w:tcPr>
          <w:p w14:paraId="6F58FA50" w14:textId="77777777" w:rsidR="006C6F07" w:rsidRPr="00CD323A" w:rsidRDefault="006C6F07" w:rsidP="006C6F07">
            <w:pPr>
              <w:autoSpaceDE w:val="0"/>
              <w:autoSpaceDN w:val="0"/>
              <w:spacing w:after="0"/>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3</w:t>
            </w:r>
          </w:p>
        </w:tc>
        <w:tc>
          <w:tcPr>
            <w:tcW w:w="1392" w:type="dxa"/>
            <w:tcBorders>
              <w:top w:val="single" w:sz="6" w:space="0" w:color="auto"/>
              <w:left w:val="single" w:sz="6" w:space="0" w:color="auto"/>
              <w:bottom w:val="double" w:sz="6" w:space="0" w:color="auto"/>
              <w:right w:val="nil"/>
            </w:tcBorders>
            <w:shd w:val="pct5" w:color="auto" w:fill="auto"/>
            <w:hideMark/>
          </w:tcPr>
          <w:p w14:paraId="4387AF32" w14:textId="77777777" w:rsidR="006C6F07" w:rsidRPr="00CD323A" w:rsidRDefault="006C6F07" w:rsidP="006C6F07">
            <w:pPr>
              <w:autoSpaceDE w:val="0"/>
              <w:autoSpaceDN w:val="0"/>
              <w:spacing w:after="0"/>
              <w:ind w:left="-108"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758ECCD" w14:textId="77777777" w:rsidR="006C6F07" w:rsidRPr="00CD323A" w:rsidRDefault="006C6F07" w:rsidP="006C6F07">
            <w:pPr>
              <w:autoSpaceDE w:val="0"/>
              <w:autoSpaceDN w:val="0"/>
              <w:spacing w:after="0"/>
              <w:ind w:left="-108" w:right="-108"/>
              <w:jc w:val="center"/>
              <w:rPr>
                <w:rFonts w:ascii="Times New Roman" w:eastAsia="Times New Roman" w:hAnsi="Times New Roman" w:cs="Times New Roman"/>
                <w:lang w:val="ro-RO"/>
              </w:rPr>
            </w:pPr>
            <w:r w:rsidRPr="00CD323A">
              <w:rPr>
                <w:rFonts w:ascii="Times New Roman" w:eastAsia="Times New Roman" w:hAnsi="Times New Roman" w:cs="Times New Roman"/>
                <w:lang w:val="ro-RO"/>
              </w:rPr>
              <w:t>5</w:t>
            </w:r>
          </w:p>
        </w:tc>
      </w:tr>
      <w:tr w:rsidR="006C6F07" w:rsidRPr="00CD323A" w14:paraId="6E50D312" w14:textId="77777777" w:rsidTr="002614B6">
        <w:tc>
          <w:tcPr>
            <w:tcW w:w="710" w:type="dxa"/>
            <w:tcBorders>
              <w:top w:val="nil"/>
              <w:left w:val="single" w:sz="6" w:space="0" w:color="auto"/>
              <w:bottom w:val="nil"/>
              <w:right w:val="nil"/>
            </w:tcBorders>
            <w:vAlign w:val="center"/>
          </w:tcPr>
          <w:p w14:paraId="317DBB0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3F7D1F7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3E2DC25F"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Capitolul 1. Lucrari de constructie</w:t>
            </w:r>
          </w:p>
          <w:p w14:paraId="7C8686AE"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4FE9CF0D"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57B8F9B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2DBEBFCD"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2DBE417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w:t>
            </w:r>
          </w:p>
        </w:tc>
        <w:tc>
          <w:tcPr>
            <w:tcW w:w="1701" w:type="dxa"/>
            <w:tcBorders>
              <w:top w:val="single" w:sz="4" w:space="0" w:color="auto"/>
              <w:left w:val="single" w:sz="6" w:space="0" w:color="auto"/>
              <w:bottom w:val="single" w:sz="4" w:space="0" w:color="auto"/>
              <w:right w:val="single" w:sz="6" w:space="0" w:color="auto"/>
            </w:tcBorders>
            <w:vAlign w:val="center"/>
          </w:tcPr>
          <w:p w14:paraId="76E249A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RpCD07B k=0.2</w:t>
            </w:r>
          </w:p>
          <w:p w14:paraId="6231245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24C54A9"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Sudarea pe contur a placilor din otel de 5-10 mm grosime. k=0.2 pentru tabla б=1,5мм</w:t>
            </w:r>
          </w:p>
          <w:p w14:paraId="15588135"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F618F5D"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C5DD1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1,3000</w:t>
            </w:r>
          </w:p>
        </w:tc>
      </w:tr>
      <w:tr w:rsidR="006C6F07" w:rsidRPr="00CD323A" w14:paraId="3C4F48A7"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09D0E129" w14:textId="642B9C8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w:t>
            </w:r>
          </w:p>
        </w:tc>
        <w:tc>
          <w:tcPr>
            <w:tcW w:w="1701" w:type="dxa"/>
            <w:tcBorders>
              <w:top w:val="single" w:sz="4" w:space="0" w:color="auto"/>
              <w:left w:val="single" w:sz="6" w:space="0" w:color="auto"/>
              <w:bottom w:val="single" w:sz="4" w:space="0" w:color="auto"/>
              <w:right w:val="single" w:sz="6" w:space="0" w:color="auto"/>
            </w:tcBorders>
            <w:vAlign w:val="center"/>
          </w:tcPr>
          <w:p w14:paraId="2D5A9286"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06B3F41A"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0A83F9E"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Tabla б=1,5мм; 40x50cm</w:t>
            </w:r>
          </w:p>
          <w:p w14:paraId="119D76C1"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0E1823C"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4E138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7,8500</w:t>
            </w:r>
          </w:p>
        </w:tc>
      </w:tr>
      <w:tr w:rsidR="006C6F07" w:rsidRPr="00CD323A" w14:paraId="43C2D4E2" w14:textId="77777777" w:rsidTr="002614B6">
        <w:tc>
          <w:tcPr>
            <w:tcW w:w="710" w:type="dxa"/>
            <w:tcBorders>
              <w:top w:val="nil"/>
              <w:left w:val="single" w:sz="6" w:space="0" w:color="auto"/>
              <w:bottom w:val="nil"/>
              <w:right w:val="nil"/>
            </w:tcBorders>
            <w:vAlign w:val="center"/>
            <w:hideMark/>
          </w:tcPr>
          <w:p w14:paraId="48A3141F" w14:textId="78206A69"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3347C0D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62BE51FF"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Capitolul 2. Lucrari de modernizarea</w:t>
            </w:r>
          </w:p>
          <w:p w14:paraId="3A5C8592"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0A7CF50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76D0CFDA"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57C71C8A" w14:textId="77777777" w:rsidTr="002614B6">
        <w:tc>
          <w:tcPr>
            <w:tcW w:w="710" w:type="dxa"/>
            <w:tcBorders>
              <w:top w:val="nil"/>
              <w:left w:val="single" w:sz="6" w:space="0" w:color="auto"/>
              <w:bottom w:val="nil"/>
              <w:right w:val="nil"/>
            </w:tcBorders>
            <w:vAlign w:val="center"/>
          </w:tcPr>
          <w:p w14:paraId="246DB12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1F31F0D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59F179D7"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Capitolul 2.1. Lucrari de demontare</w:t>
            </w:r>
          </w:p>
          <w:p w14:paraId="1FDC121C"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58AF9051"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62404C9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7B963E99"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0C9EB240"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w:t>
            </w:r>
          </w:p>
        </w:tc>
        <w:tc>
          <w:tcPr>
            <w:tcW w:w="1701" w:type="dxa"/>
            <w:tcBorders>
              <w:top w:val="single" w:sz="4" w:space="0" w:color="auto"/>
              <w:left w:val="single" w:sz="6" w:space="0" w:color="auto"/>
              <w:bottom w:val="single" w:sz="4" w:space="0" w:color="auto"/>
              <w:right w:val="single" w:sz="6" w:space="0" w:color="auto"/>
            </w:tcBorders>
            <w:vAlign w:val="center"/>
          </w:tcPr>
          <w:p w14:paraId="3F290C1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11-03-001-01 k=0.5</w:t>
            </w:r>
          </w:p>
          <w:p w14:paraId="24C22CE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84112CD"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Dispozitive, instalate pe constructii metalice, panouri si pupitre: dispozitiv, masa, kg, pina la: 5 (Demontarea aparatelor КСД2 -2buc, КСУ2 - 2buc) k=0.5</w:t>
            </w:r>
          </w:p>
          <w:p w14:paraId="037B1280"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23816BAE"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0CA80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39399C92"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DEC66AC" w14:textId="0E9F4505"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w:t>
            </w:r>
          </w:p>
        </w:tc>
        <w:tc>
          <w:tcPr>
            <w:tcW w:w="1701" w:type="dxa"/>
            <w:tcBorders>
              <w:top w:val="single" w:sz="4" w:space="0" w:color="auto"/>
              <w:left w:val="single" w:sz="6" w:space="0" w:color="auto"/>
              <w:bottom w:val="single" w:sz="4" w:space="0" w:color="auto"/>
              <w:right w:val="single" w:sz="6" w:space="0" w:color="auto"/>
            </w:tcBorders>
            <w:vAlign w:val="center"/>
          </w:tcPr>
          <w:p w14:paraId="012BAE5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08-02-144-1 k=0.5</w:t>
            </w:r>
          </w:p>
          <w:p w14:paraId="03CB77D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FC0B30B"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Deconectarea firelor conductorilor sau a cablurilor la cleme, sectiune pina la: 2,5 mm2  (Demontarea cabluri de legatura) k=0.5</w:t>
            </w:r>
          </w:p>
          <w:p w14:paraId="0EA186B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5BA139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8ED978"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0,7000</w:t>
            </w:r>
          </w:p>
        </w:tc>
      </w:tr>
      <w:tr w:rsidR="006C6F07" w:rsidRPr="00CD323A" w14:paraId="30326301"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2386DEB" w14:textId="0F27827F"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5</w:t>
            </w:r>
          </w:p>
        </w:tc>
        <w:tc>
          <w:tcPr>
            <w:tcW w:w="1701" w:type="dxa"/>
            <w:tcBorders>
              <w:top w:val="single" w:sz="4" w:space="0" w:color="auto"/>
              <w:left w:val="single" w:sz="6" w:space="0" w:color="auto"/>
              <w:bottom w:val="single" w:sz="4" w:space="0" w:color="auto"/>
              <w:right w:val="single" w:sz="6" w:space="0" w:color="auto"/>
            </w:tcBorders>
            <w:vAlign w:val="center"/>
          </w:tcPr>
          <w:p w14:paraId="79DDCB40"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08-02-148-1 k=0.5</w:t>
            </w:r>
          </w:p>
          <w:p w14:paraId="4CCB524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F1F7922"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Demontare cablu pina la 35 kV in tevi, blocuri si cutii pozate, masa 1 m pina la: 1 kg k=0.5</w:t>
            </w:r>
          </w:p>
          <w:p w14:paraId="6576C7F2"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18E16A67"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BBC2F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494FA55F" w14:textId="77777777" w:rsidTr="002614B6">
        <w:tc>
          <w:tcPr>
            <w:tcW w:w="710" w:type="dxa"/>
            <w:tcBorders>
              <w:top w:val="nil"/>
              <w:left w:val="single" w:sz="6" w:space="0" w:color="auto"/>
              <w:bottom w:val="nil"/>
              <w:right w:val="nil"/>
            </w:tcBorders>
            <w:vAlign w:val="center"/>
            <w:hideMark/>
          </w:tcPr>
          <w:p w14:paraId="180CF3D5" w14:textId="79C60605"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43F2FD6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5BEF6B9F"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Capitolul 2.2. Lucrari de montare</w:t>
            </w:r>
          </w:p>
          <w:p w14:paraId="0B00967F"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309A308C"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26453D5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23750910"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0F881B23"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6</w:t>
            </w:r>
          </w:p>
        </w:tc>
        <w:tc>
          <w:tcPr>
            <w:tcW w:w="1701" w:type="dxa"/>
            <w:tcBorders>
              <w:top w:val="single" w:sz="4" w:space="0" w:color="auto"/>
              <w:left w:val="single" w:sz="6" w:space="0" w:color="auto"/>
              <w:bottom w:val="single" w:sz="4" w:space="0" w:color="auto"/>
              <w:right w:val="single" w:sz="6" w:space="0" w:color="auto"/>
            </w:tcBorders>
            <w:vAlign w:val="center"/>
          </w:tcPr>
          <w:p w14:paraId="7385B73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08-02-411-1</w:t>
            </w:r>
          </w:p>
          <w:p w14:paraId="6BD2F7AC"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77465F7"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Furtun metalic, diametrul exterior pina la 48 mm (d=20mm -10m; d=16 -20m)</w:t>
            </w:r>
          </w:p>
          <w:p w14:paraId="67787E88"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149B246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CFC2E8"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0,3000</w:t>
            </w:r>
          </w:p>
        </w:tc>
      </w:tr>
      <w:tr w:rsidR="006C6F07" w:rsidRPr="00CD323A" w14:paraId="78261472"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5BE968ED" w14:textId="3CE1DD63"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7</w:t>
            </w:r>
          </w:p>
        </w:tc>
        <w:tc>
          <w:tcPr>
            <w:tcW w:w="1701" w:type="dxa"/>
            <w:tcBorders>
              <w:top w:val="single" w:sz="4" w:space="0" w:color="auto"/>
              <w:left w:val="single" w:sz="6" w:space="0" w:color="auto"/>
              <w:bottom w:val="single" w:sz="4" w:space="0" w:color="auto"/>
              <w:right w:val="single" w:sz="6" w:space="0" w:color="auto"/>
            </w:tcBorders>
            <w:vAlign w:val="center"/>
          </w:tcPr>
          <w:p w14:paraId="246B3C3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08-02-397-1</w:t>
            </w:r>
          </w:p>
          <w:p w14:paraId="40F0F373"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6B85FD6"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Profil perforat de montare, lungime 2 m (Jgheab perforat)</w:t>
            </w:r>
          </w:p>
          <w:p w14:paraId="1A418583"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5EABB44D"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lastRenderedPageBreak/>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30D34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0,5500</w:t>
            </w:r>
          </w:p>
        </w:tc>
      </w:tr>
      <w:tr w:rsidR="006C6F07" w:rsidRPr="00CD323A" w14:paraId="3097C12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67EB4888" w14:textId="3FF6E446"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8</w:t>
            </w:r>
          </w:p>
        </w:tc>
        <w:tc>
          <w:tcPr>
            <w:tcW w:w="1701" w:type="dxa"/>
            <w:tcBorders>
              <w:top w:val="single" w:sz="4" w:space="0" w:color="auto"/>
              <w:left w:val="single" w:sz="6" w:space="0" w:color="auto"/>
              <w:bottom w:val="single" w:sz="4" w:space="0" w:color="auto"/>
              <w:right w:val="single" w:sz="6" w:space="0" w:color="auto"/>
            </w:tcBorders>
            <w:vAlign w:val="center"/>
          </w:tcPr>
          <w:p w14:paraId="484A71A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08-02-412-1</w:t>
            </w:r>
          </w:p>
          <w:p w14:paraId="6AF620BA"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F526758"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Introducerea conductorilor in tevi si furtunuri metalice pozate: primul conductor monofir sau multifir in impletire comuna, sectiune sumara pina la 2,5 mm2 (КВВГэ 5х1,5mm2)</w:t>
            </w:r>
          </w:p>
          <w:p w14:paraId="17538AD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B0214EC"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E9922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0,1000</w:t>
            </w:r>
          </w:p>
        </w:tc>
      </w:tr>
      <w:tr w:rsidR="006C6F07" w:rsidRPr="00CD323A" w14:paraId="58823E6C"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8D99B62" w14:textId="7DA02BF1"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9</w:t>
            </w:r>
          </w:p>
        </w:tc>
        <w:tc>
          <w:tcPr>
            <w:tcW w:w="1701" w:type="dxa"/>
            <w:tcBorders>
              <w:top w:val="single" w:sz="4" w:space="0" w:color="auto"/>
              <w:left w:val="single" w:sz="6" w:space="0" w:color="auto"/>
              <w:bottom w:val="single" w:sz="4" w:space="0" w:color="auto"/>
              <w:right w:val="single" w:sz="6" w:space="0" w:color="auto"/>
            </w:tcBorders>
            <w:vAlign w:val="center"/>
          </w:tcPr>
          <w:p w14:paraId="5F2ACA8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08-02-412-1</w:t>
            </w:r>
          </w:p>
          <w:p w14:paraId="07A790C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269FAEF" w14:textId="78106D72"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Introducerea conductorilor in tevi si furtunuri metalice pozate: primul conductor monofir sau multifir in </w:t>
            </w:r>
            <w:r w:rsidR="00CD323A" w:rsidRPr="00CD323A">
              <w:rPr>
                <w:rFonts w:ascii="Times New Roman" w:eastAsia="Times New Roman" w:hAnsi="Times New Roman" w:cs="Times New Roman"/>
                <w:sz w:val="24"/>
                <w:szCs w:val="24"/>
                <w:lang w:val="ro-RO"/>
              </w:rPr>
              <w:t>împletire</w:t>
            </w:r>
            <w:r w:rsidRPr="00CD323A">
              <w:rPr>
                <w:rFonts w:ascii="Times New Roman" w:eastAsia="Times New Roman" w:hAnsi="Times New Roman" w:cs="Times New Roman"/>
                <w:sz w:val="24"/>
                <w:szCs w:val="24"/>
                <w:lang w:val="ro-RO"/>
              </w:rPr>
              <w:t xml:space="preserve"> comuna, sectiune sumara pina la 2,5 mm2 (КВВГэ 4х1,5mm2)</w:t>
            </w:r>
          </w:p>
          <w:p w14:paraId="76CC781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1D27FF5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7AB519"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0,2000</w:t>
            </w:r>
          </w:p>
        </w:tc>
      </w:tr>
      <w:tr w:rsidR="006C6F07" w:rsidRPr="00CD323A" w14:paraId="7DC3020A"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7A193DF" w14:textId="04C2A69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w:t>
            </w:r>
          </w:p>
        </w:tc>
        <w:tc>
          <w:tcPr>
            <w:tcW w:w="1701" w:type="dxa"/>
            <w:tcBorders>
              <w:top w:val="single" w:sz="4" w:space="0" w:color="auto"/>
              <w:left w:val="single" w:sz="6" w:space="0" w:color="auto"/>
              <w:bottom w:val="single" w:sz="4" w:space="0" w:color="auto"/>
              <w:right w:val="single" w:sz="6" w:space="0" w:color="auto"/>
            </w:tcBorders>
            <w:vAlign w:val="center"/>
          </w:tcPr>
          <w:p w14:paraId="2CB2954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08-02-147-1</w:t>
            </w:r>
          </w:p>
          <w:p w14:paraId="5A1662C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7D8EBF3" w14:textId="3250D87C"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Cablu pina la 35 kV pe constructii si jgheaburi instalate, cu fixare la cotituri si la </w:t>
            </w:r>
            <w:r w:rsidR="00CD323A">
              <w:rPr>
                <w:rFonts w:ascii="Times New Roman" w:eastAsia="Times New Roman" w:hAnsi="Times New Roman" w:cs="Times New Roman"/>
                <w:sz w:val="24"/>
                <w:szCs w:val="24"/>
                <w:lang w:val="ro-RO"/>
              </w:rPr>
              <w:t>s</w:t>
            </w:r>
            <w:r w:rsidR="00CD323A" w:rsidRPr="00CD323A">
              <w:rPr>
                <w:rFonts w:ascii="Times New Roman" w:eastAsia="Times New Roman" w:hAnsi="Times New Roman" w:cs="Times New Roman"/>
                <w:sz w:val="24"/>
                <w:szCs w:val="24"/>
                <w:lang w:val="ro-RO"/>
              </w:rPr>
              <w:t>fîrşitul</w:t>
            </w:r>
            <w:r w:rsidRPr="00CD323A">
              <w:rPr>
                <w:rFonts w:ascii="Times New Roman" w:eastAsia="Times New Roman" w:hAnsi="Times New Roman" w:cs="Times New Roman"/>
                <w:sz w:val="24"/>
                <w:szCs w:val="24"/>
                <w:lang w:val="ro-RO"/>
              </w:rPr>
              <w:t xml:space="preserve"> traseului, masa 1 m de cablu, pina la: 1 kg (КВВГэ 4х1,5mm2)</w:t>
            </w:r>
          </w:p>
          <w:p w14:paraId="47E099D3"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0E7A179C"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E87AFC"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2,3000</w:t>
            </w:r>
          </w:p>
        </w:tc>
      </w:tr>
      <w:tr w:rsidR="006C6F07" w:rsidRPr="00CD323A" w14:paraId="6531E9B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3D323A6F" w14:textId="3A7D302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w:t>
            </w:r>
          </w:p>
        </w:tc>
        <w:tc>
          <w:tcPr>
            <w:tcW w:w="1701" w:type="dxa"/>
            <w:tcBorders>
              <w:top w:val="single" w:sz="4" w:space="0" w:color="auto"/>
              <w:left w:val="single" w:sz="6" w:space="0" w:color="auto"/>
              <w:bottom w:val="single" w:sz="4" w:space="0" w:color="auto"/>
              <w:right w:val="single" w:sz="6" w:space="0" w:color="auto"/>
            </w:tcBorders>
            <w:vAlign w:val="center"/>
          </w:tcPr>
          <w:p w14:paraId="4AF8977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08-02-144-1</w:t>
            </w:r>
          </w:p>
          <w:p w14:paraId="3DD722E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162784C"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Conectarea firelor conductorilor sau a cablurilor la cleme, sectiune pina la: 2,5 mm2</w:t>
            </w:r>
          </w:p>
          <w:p w14:paraId="39ADAB90"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569B96BE"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F2DDC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0,2400</w:t>
            </w:r>
          </w:p>
        </w:tc>
      </w:tr>
      <w:tr w:rsidR="006C6F07" w:rsidRPr="00CD323A" w14:paraId="419DEA6F"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6DFD896" w14:textId="6FACADA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12</w:t>
            </w:r>
          </w:p>
        </w:tc>
        <w:tc>
          <w:tcPr>
            <w:tcW w:w="1701" w:type="dxa"/>
            <w:tcBorders>
              <w:top w:val="single" w:sz="4" w:space="0" w:color="auto"/>
              <w:left w:val="single" w:sz="6" w:space="0" w:color="auto"/>
              <w:bottom w:val="single" w:sz="4" w:space="0" w:color="auto"/>
              <w:right w:val="single" w:sz="6" w:space="0" w:color="auto"/>
            </w:tcBorders>
            <w:vAlign w:val="center"/>
          </w:tcPr>
          <w:p w14:paraId="1484DACC"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08-02-147-1</w:t>
            </w:r>
          </w:p>
          <w:p w14:paraId="47CA719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C749183"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Cablu pina la 35 kV pe constructii si jgheaburi instalate, cu fixare la cotituri si la sfirsitul traseului, masa 1 m de cablu, pina la: 1 kg (КВВГэ 5х1,5mm2)</w:t>
            </w:r>
          </w:p>
          <w:p w14:paraId="5EFF1865"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B57B14E"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39FCA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0,2000</w:t>
            </w:r>
          </w:p>
        </w:tc>
      </w:tr>
      <w:tr w:rsidR="006C6F07" w:rsidRPr="00CD323A" w14:paraId="65C904D2"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6237697B" w14:textId="4E8E613E"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13</w:t>
            </w:r>
          </w:p>
        </w:tc>
        <w:tc>
          <w:tcPr>
            <w:tcW w:w="1701" w:type="dxa"/>
            <w:tcBorders>
              <w:top w:val="single" w:sz="4" w:space="0" w:color="auto"/>
              <w:left w:val="single" w:sz="6" w:space="0" w:color="auto"/>
              <w:bottom w:val="single" w:sz="4" w:space="0" w:color="auto"/>
              <w:right w:val="single" w:sz="6" w:space="0" w:color="auto"/>
            </w:tcBorders>
            <w:vAlign w:val="center"/>
          </w:tcPr>
          <w:p w14:paraId="02D686A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08-02-144-1</w:t>
            </w:r>
          </w:p>
          <w:p w14:paraId="7AF77406"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22B0A77"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Conectarea firelor conductorilor sau a cablurilor la cleme, sectiune pina la: 2,5 mm2</w:t>
            </w:r>
          </w:p>
          <w:p w14:paraId="483D1A3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B23CFE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EACD0B"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0,0800</w:t>
            </w:r>
          </w:p>
        </w:tc>
      </w:tr>
      <w:tr w:rsidR="006C6F07" w:rsidRPr="00CD323A" w14:paraId="723FB591"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6BCAE6B8" w14:textId="47355A52"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14</w:t>
            </w:r>
          </w:p>
        </w:tc>
        <w:tc>
          <w:tcPr>
            <w:tcW w:w="1701" w:type="dxa"/>
            <w:tcBorders>
              <w:top w:val="single" w:sz="4" w:space="0" w:color="auto"/>
              <w:left w:val="single" w:sz="6" w:space="0" w:color="auto"/>
              <w:bottom w:val="single" w:sz="4" w:space="0" w:color="auto"/>
              <w:right w:val="single" w:sz="6" w:space="0" w:color="auto"/>
            </w:tcBorders>
            <w:vAlign w:val="center"/>
          </w:tcPr>
          <w:p w14:paraId="6202196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08-02-148-1</w:t>
            </w:r>
          </w:p>
          <w:p w14:paraId="0595684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FCF0A51"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Cablu pina la 35 kV in tevi, blocuri si cutii pozate, masa 1 m pina la: 1 kg (ПВ 3х0,75mm2)</w:t>
            </w:r>
          </w:p>
          <w:p w14:paraId="54CBB60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26139E1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A38C0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3E8C44FC"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1257164" w14:textId="64D6CA9D"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15</w:t>
            </w:r>
          </w:p>
        </w:tc>
        <w:tc>
          <w:tcPr>
            <w:tcW w:w="1701" w:type="dxa"/>
            <w:tcBorders>
              <w:top w:val="single" w:sz="4" w:space="0" w:color="auto"/>
              <w:left w:val="single" w:sz="6" w:space="0" w:color="auto"/>
              <w:bottom w:val="single" w:sz="4" w:space="0" w:color="auto"/>
              <w:right w:val="single" w:sz="6" w:space="0" w:color="auto"/>
            </w:tcBorders>
            <w:vAlign w:val="center"/>
          </w:tcPr>
          <w:p w14:paraId="647BCA9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08-03-545-2</w:t>
            </w:r>
          </w:p>
          <w:p w14:paraId="7C17E4B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BADFC80"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Cutie cu cleme pentru cabluri si conductoare, sectiune pina 6 mm2, montata pe constructie pe perete sau coloana, cantitate cleme: 20 (60buc)</w:t>
            </w:r>
          </w:p>
          <w:p w14:paraId="1CBC8103"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06AE00A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5B886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3,0000</w:t>
            </w:r>
          </w:p>
        </w:tc>
      </w:tr>
      <w:tr w:rsidR="006C6F07" w:rsidRPr="00CD323A" w14:paraId="13AAD513"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263F5D87" w14:textId="1F27C62C"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16</w:t>
            </w:r>
          </w:p>
        </w:tc>
        <w:tc>
          <w:tcPr>
            <w:tcW w:w="1701" w:type="dxa"/>
            <w:tcBorders>
              <w:top w:val="single" w:sz="4" w:space="0" w:color="auto"/>
              <w:left w:val="single" w:sz="6" w:space="0" w:color="auto"/>
              <w:bottom w:val="single" w:sz="4" w:space="0" w:color="auto"/>
              <w:right w:val="single" w:sz="6" w:space="0" w:color="auto"/>
            </w:tcBorders>
            <w:vAlign w:val="center"/>
          </w:tcPr>
          <w:p w14:paraId="67F3BFAF"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08-03-526-1</w:t>
            </w:r>
          </w:p>
          <w:p w14:paraId="0D0D8CE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BE2EB61"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Automat monopolar, montat pe constructii pe perete sau coloana, curent pina la 25 A </w:t>
            </w:r>
          </w:p>
          <w:p w14:paraId="2B6CDF4D"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0ABF588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B303EF"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6FEC7E0C"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BBCE6F0" w14:textId="53EA575B"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17</w:t>
            </w:r>
          </w:p>
        </w:tc>
        <w:tc>
          <w:tcPr>
            <w:tcW w:w="1701" w:type="dxa"/>
            <w:tcBorders>
              <w:top w:val="single" w:sz="4" w:space="0" w:color="auto"/>
              <w:left w:val="single" w:sz="6" w:space="0" w:color="auto"/>
              <w:bottom w:val="single" w:sz="4" w:space="0" w:color="auto"/>
              <w:right w:val="single" w:sz="6" w:space="0" w:color="auto"/>
            </w:tcBorders>
            <w:vAlign w:val="center"/>
          </w:tcPr>
          <w:p w14:paraId="38F43F0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11-02-001-01</w:t>
            </w:r>
          </w:p>
          <w:p w14:paraId="0D22F87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1A1B50F" w14:textId="1024E893"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Dispozitiv instalat pe </w:t>
            </w:r>
            <w:r w:rsidR="00CD323A" w:rsidRPr="00CD323A">
              <w:rPr>
                <w:rFonts w:ascii="Times New Roman" w:eastAsia="Times New Roman" w:hAnsi="Times New Roman" w:cs="Times New Roman"/>
                <w:sz w:val="24"/>
                <w:szCs w:val="24"/>
                <w:lang w:val="ro-RO"/>
              </w:rPr>
              <w:t>îmbinări</w:t>
            </w:r>
            <w:r w:rsidRPr="00CD323A">
              <w:rPr>
                <w:rFonts w:ascii="Times New Roman" w:eastAsia="Times New Roman" w:hAnsi="Times New Roman" w:cs="Times New Roman"/>
                <w:sz w:val="24"/>
                <w:szCs w:val="24"/>
                <w:lang w:val="ro-RO"/>
              </w:rPr>
              <w:t xml:space="preserve"> de filet, masa, kg, pina la: 1,5 (Senzor de debit)</w:t>
            </w:r>
          </w:p>
          <w:p w14:paraId="03ABC82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02A79D9"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91797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13674560"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5EAC93AF" w14:textId="602621F0"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18</w:t>
            </w:r>
          </w:p>
        </w:tc>
        <w:tc>
          <w:tcPr>
            <w:tcW w:w="1701" w:type="dxa"/>
            <w:tcBorders>
              <w:top w:val="single" w:sz="4" w:space="0" w:color="auto"/>
              <w:left w:val="single" w:sz="6" w:space="0" w:color="auto"/>
              <w:bottom w:val="single" w:sz="4" w:space="0" w:color="auto"/>
              <w:right w:val="single" w:sz="6" w:space="0" w:color="auto"/>
            </w:tcBorders>
            <w:vAlign w:val="center"/>
          </w:tcPr>
          <w:p w14:paraId="1DAA8E3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11-02-001-02</w:t>
            </w:r>
          </w:p>
          <w:p w14:paraId="331DE40A"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CC21F3D" w14:textId="240333E5"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Dispozitiv instalat pe </w:t>
            </w:r>
            <w:r w:rsidR="00CD323A" w:rsidRPr="00CD323A">
              <w:rPr>
                <w:rFonts w:ascii="Times New Roman" w:eastAsia="Times New Roman" w:hAnsi="Times New Roman" w:cs="Times New Roman"/>
                <w:sz w:val="24"/>
                <w:szCs w:val="24"/>
                <w:lang w:val="ro-RO"/>
              </w:rPr>
              <w:t>îmbinări</w:t>
            </w:r>
            <w:r w:rsidRPr="00CD323A">
              <w:rPr>
                <w:rFonts w:ascii="Times New Roman" w:eastAsia="Times New Roman" w:hAnsi="Times New Roman" w:cs="Times New Roman"/>
                <w:sz w:val="24"/>
                <w:szCs w:val="24"/>
                <w:lang w:val="ro-RO"/>
              </w:rPr>
              <w:t xml:space="preserve"> de filet, masa, kg, pina la: 5 (Inregistrator videografic cu 20 canale)</w:t>
            </w:r>
          </w:p>
          <w:p w14:paraId="5E352533"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37E0FEA7"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96207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28DDB9EC"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BDD41CC" w14:textId="31F0D2E6"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lastRenderedPageBreak/>
              <w:t>19</w:t>
            </w:r>
          </w:p>
        </w:tc>
        <w:tc>
          <w:tcPr>
            <w:tcW w:w="1701" w:type="dxa"/>
            <w:tcBorders>
              <w:top w:val="single" w:sz="4" w:space="0" w:color="auto"/>
              <w:left w:val="single" w:sz="6" w:space="0" w:color="auto"/>
              <w:bottom w:val="single" w:sz="4" w:space="0" w:color="auto"/>
              <w:right w:val="single" w:sz="6" w:space="0" w:color="auto"/>
            </w:tcBorders>
            <w:vAlign w:val="center"/>
          </w:tcPr>
          <w:p w14:paraId="72322BB6"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11-01-001-01</w:t>
            </w:r>
          </w:p>
          <w:p w14:paraId="09C3E805"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BA8C7E1"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Constructii pentru instalare dispozitivelor, masa, kg, pina la: 1 (Bloc de valve pentru senzor cu cel putin 3 valve prin filet)</w:t>
            </w:r>
          </w:p>
          <w:p w14:paraId="5508E831"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51C0776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B11E2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778F541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5D3255B8" w14:textId="7ED78BCE"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20</w:t>
            </w:r>
          </w:p>
        </w:tc>
        <w:tc>
          <w:tcPr>
            <w:tcW w:w="1701" w:type="dxa"/>
            <w:tcBorders>
              <w:top w:val="single" w:sz="4" w:space="0" w:color="auto"/>
              <w:left w:val="single" w:sz="6" w:space="0" w:color="auto"/>
              <w:bottom w:val="single" w:sz="4" w:space="0" w:color="auto"/>
              <w:right w:val="single" w:sz="6" w:space="0" w:color="auto"/>
            </w:tcBorders>
            <w:vAlign w:val="center"/>
          </w:tcPr>
          <w:p w14:paraId="6F0F5C8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3B5D2AA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039A4A2"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Furtun metalic d=20mm </w:t>
            </w:r>
          </w:p>
          <w:p w14:paraId="3E6D802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09DAB6A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9D31E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10,0000</w:t>
            </w:r>
          </w:p>
        </w:tc>
      </w:tr>
      <w:tr w:rsidR="006C6F07" w:rsidRPr="00CD323A" w14:paraId="07D1F41E"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5099B78B" w14:textId="2E1B5E44"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21</w:t>
            </w:r>
          </w:p>
        </w:tc>
        <w:tc>
          <w:tcPr>
            <w:tcW w:w="1701" w:type="dxa"/>
            <w:tcBorders>
              <w:top w:val="single" w:sz="4" w:space="0" w:color="auto"/>
              <w:left w:val="single" w:sz="6" w:space="0" w:color="auto"/>
              <w:bottom w:val="single" w:sz="4" w:space="0" w:color="auto"/>
              <w:right w:val="single" w:sz="6" w:space="0" w:color="auto"/>
            </w:tcBorders>
            <w:vAlign w:val="center"/>
          </w:tcPr>
          <w:p w14:paraId="34232A89"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442397D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4851DA6"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Furtun metalic d=16mm </w:t>
            </w:r>
          </w:p>
          <w:p w14:paraId="21CF3D87"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26781DD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1C901F"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20,0000</w:t>
            </w:r>
          </w:p>
        </w:tc>
      </w:tr>
      <w:tr w:rsidR="006C6F07" w:rsidRPr="00CD323A" w14:paraId="090963E8"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C8EEA3C" w14:textId="6AFC1710"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22</w:t>
            </w:r>
          </w:p>
        </w:tc>
        <w:tc>
          <w:tcPr>
            <w:tcW w:w="1701" w:type="dxa"/>
            <w:tcBorders>
              <w:top w:val="single" w:sz="4" w:space="0" w:color="auto"/>
              <w:left w:val="single" w:sz="6" w:space="0" w:color="auto"/>
              <w:bottom w:val="single" w:sz="4" w:space="0" w:color="auto"/>
              <w:right w:val="single" w:sz="6" w:space="0" w:color="auto"/>
            </w:tcBorders>
            <w:vAlign w:val="center"/>
          </w:tcPr>
          <w:p w14:paraId="31BCB04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2EC35B4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7917136"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Jgheab perforat 100x50mm Otel zincat</w:t>
            </w:r>
          </w:p>
          <w:p w14:paraId="41B0E3D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3A222E1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4EE08D"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40,0000</w:t>
            </w:r>
          </w:p>
        </w:tc>
      </w:tr>
      <w:tr w:rsidR="006C6F07" w:rsidRPr="00CD323A" w14:paraId="6269043D"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84A7739" w14:textId="640DC223"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23</w:t>
            </w:r>
          </w:p>
        </w:tc>
        <w:tc>
          <w:tcPr>
            <w:tcW w:w="1701" w:type="dxa"/>
            <w:tcBorders>
              <w:top w:val="single" w:sz="4" w:space="0" w:color="auto"/>
              <w:left w:val="single" w:sz="6" w:space="0" w:color="auto"/>
              <w:bottom w:val="single" w:sz="4" w:space="0" w:color="auto"/>
              <w:right w:val="single" w:sz="6" w:space="0" w:color="auto"/>
            </w:tcBorders>
            <w:vAlign w:val="center"/>
          </w:tcPr>
          <w:p w14:paraId="6BCCAB8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25DD7AD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CBE5C74"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Jgheab perforat 150x50mm Otel zincat</w:t>
            </w:r>
          </w:p>
          <w:p w14:paraId="6DED9984"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4F2752D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A0EB20"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70,0000</w:t>
            </w:r>
          </w:p>
        </w:tc>
      </w:tr>
      <w:tr w:rsidR="006C6F07" w:rsidRPr="00CD323A" w14:paraId="3290A70E"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1D47B4A" w14:textId="7EDDA655"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24</w:t>
            </w:r>
          </w:p>
        </w:tc>
        <w:tc>
          <w:tcPr>
            <w:tcW w:w="1701" w:type="dxa"/>
            <w:tcBorders>
              <w:top w:val="single" w:sz="4" w:space="0" w:color="auto"/>
              <w:left w:val="single" w:sz="6" w:space="0" w:color="auto"/>
              <w:bottom w:val="single" w:sz="4" w:space="0" w:color="auto"/>
              <w:right w:val="single" w:sz="6" w:space="0" w:color="auto"/>
            </w:tcBorders>
            <w:vAlign w:val="center"/>
          </w:tcPr>
          <w:p w14:paraId="7F8AABA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05E75978"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7600E90"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Cablu КВВГэ 5х1,5mm2</w:t>
            </w:r>
          </w:p>
          <w:p w14:paraId="5B1B661B"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4528F1B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CD3C57"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30,0000</w:t>
            </w:r>
          </w:p>
        </w:tc>
      </w:tr>
      <w:tr w:rsidR="006C6F07" w:rsidRPr="00CD323A" w14:paraId="3B7504AB"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2658891" w14:textId="1843011E"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25</w:t>
            </w:r>
          </w:p>
        </w:tc>
        <w:tc>
          <w:tcPr>
            <w:tcW w:w="1701" w:type="dxa"/>
            <w:tcBorders>
              <w:top w:val="single" w:sz="4" w:space="0" w:color="auto"/>
              <w:left w:val="single" w:sz="6" w:space="0" w:color="auto"/>
              <w:bottom w:val="single" w:sz="4" w:space="0" w:color="auto"/>
              <w:right w:val="single" w:sz="6" w:space="0" w:color="auto"/>
            </w:tcBorders>
            <w:vAlign w:val="center"/>
          </w:tcPr>
          <w:p w14:paraId="3C3523A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5DA4A231"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FEF0F51"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Cablu КВВГэ 4х1,5mm2</w:t>
            </w:r>
          </w:p>
          <w:p w14:paraId="612B3DE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52F30948"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B7EFBD"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250,0000</w:t>
            </w:r>
          </w:p>
        </w:tc>
      </w:tr>
      <w:tr w:rsidR="006C6F07" w:rsidRPr="00CD323A" w14:paraId="6EBD6F9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340FA40" w14:textId="5D8EA7A6"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26</w:t>
            </w:r>
          </w:p>
        </w:tc>
        <w:tc>
          <w:tcPr>
            <w:tcW w:w="1701" w:type="dxa"/>
            <w:tcBorders>
              <w:top w:val="single" w:sz="4" w:space="0" w:color="auto"/>
              <w:left w:val="single" w:sz="6" w:space="0" w:color="auto"/>
              <w:bottom w:val="single" w:sz="4" w:space="0" w:color="auto"/>
              <w:right w:val="single" w:sz="6" w:space="0" w:color="auto"/>
            </w:tcBorders>
            <w:vAlign w:val="center"/>
          </w:tcPr>
          <w:p w14:paraId="3ECD32D4"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6123D717"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6FF72A9"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Cablu ПВ 3х0,75mm2mm2</w:t>
            </w:r>
          </w:p>
          <w:p w14:paraId="00DE870E"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73EFC666"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9B3E9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100,0000</w:t>
            </w:r>
          </w:p>
        </w:tc>
      </w:tr>
      <w:tr w:rsidR="006C6F07" w:rsidRPr="00CD323A" w14:paraId="6F00AC5E"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46EBEEE" w14:textId="44C27DA5"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27</w:t>
            </w:r>
          </w:p>
        </w:tc>
        <w:tc>
          <w:tcPr>
            <w:tcW w:w="1701" w:type="dxa"/>
            <w:tcBorders>
              <w:top w:val="single" w:sz="4" w:space="0" w:color="auto"/>
              <w:left w:val="single" w:sz="6" w:space="0" w:color="auto"/>
              <w:bottom w:val="single" w:sz="4" w:space="0" w:color="auto"/>
              <w:right w:val="single" w:sz="6" w:space="0" w:color="auto"/>
            </w:tcBorders>
            <w:vAlign w:val="center"/>
          </w:tcPr>
          <w:p w14:paraId="2454BAF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1964BC8" w14:textId="05886526" w:rsidR="006C6F07" w:rsidRPr="00CD323A" w:rsidRDefault="00CD323A"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Întrerupătorul</w:t>
            </w:r>
            <w:r w:rsidR="006C6F07" w:rsidRPr="00CD323A">
              <w:rPr>
                <w:rFonts w:ascii="Times New Roman" w:eastAsia="Times New Roman" w:hAnsi="Times New Roman" w:cs="Times New Roman"/>
                <w:sz w:val="24"/>
                <w:szCs w:val="24"/>
                <w:lang w:val="ro-RO"/>
              </w:rPr>
              <w:t xml:space="preserve"> automat (</w:t>
            </w:r>
            <w:r w:rsidR="006C6F07" w:rsidRPr="00CD323A">
              <w:rPr>
                <w:rFonts w:ascii="Times New Roman" w:eastAsia="Times New Roman" w:hAnsi="Times New Roman" w:cs="Times New Roman"/>
                <w:b/>
                <w:bCs/>
                <w:sz w:val="24"/>
                <w:szCs w:val="24"/>
                <w:lang w:val="ro-RO"/>
              </w:rPr>
              <w:t>Materialul beneficiarului</w:t>
            </w:r>
            <w:r w:rsidR="006C6F07" w:rsidRPr="00CD323A">
              <w:rPr>
                <w:rFonts w:ascii="Times New Roman" w:eastAsia="Times New Roman" w:hAnsi="Times New Roman" w:cs="Times New Roman"/>
                <w:sz w:val="24"/>
                <w:szCs w:val="24"/>
                <w:lang w:val="ro-RO"/>
              </w:rPr>
              <w:t>)</w:t>
            </w:r>
          </w:p>
          <w:p w14:paraId="5DE6299F"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1D79D2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B53D6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r w:rsidR="006C6F07" w:rsidRPr="00CD323A" w14:paraId="0605FB8E" w14:textId="77777777" w:rsidTr="002614B6">
        <w:tc>
          <w:tcPr>
            <w:tcW w:w="710" w:type="dxa"/>
            <w:tcBorders>
              <w:top w:val="nil"/>
              <w:left w:val="single" w:sz="6" w:space="0" w:color="auto"/>
              <w:bottom w:val="nil"/>
              <w:right w:val="nil"/>
            </w:tcBorders>
            <w:vAlign w:val="center"/>
            <w:hideMark/>
          </w:tcPr>
          <w:p w14:paraId="07E19534" w14:textId="745B03D2"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74259386"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60997F41"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Capitolul 3. Lucrari de ajustare</w:t>
            </w:r>
          </w:p>
          <w:p w14:paraId="7BB3B8F3"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38CB4866"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69A55049"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41E20BDF"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2E9033CE"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28</w:t>
            </w:r>
          </w:p>
        </w:tc>
        <w:tc>
          <w:tcPr>
            <w:tcW w:w="1701" w:type="dxa"/>
            <w:tcBorders>
              <w:top w:val="single" w:sz="4" w:space="0" w:color="auto"/>
              <w:left w:val="single" w:sz="6" w:space="0" w:color="auto"/>
              <w:bottom w:val="single" w:sz="4" w:space="0" w:color="auto"/>
              <w:right w:val="single" w:sz="6" w:space="0" w:color="auto"/>
            </w:tcBorders>
            <w:vAlign w:val="center"/>
          </w:tcPr>
          <w:p w14:paraId="6D2028AB"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1-11-028-1</w:t>
            </w:r>
          </w:p>
          <w:p w14:paraId="05C5293A"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7CB4858"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4CA3539A"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30CB09B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3FC7D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20,0000</w:t>
            </w:r>
          </w:p>
        </w:tc>
      </w:tr>
      <w:tr w:rsidR="006C6F07" w:rsidRPr="00CD323A" w14:paraId="4C61D44B"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17EE4D98" w14:textId="62AE8A2B"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29</w:t>
            </w:r>
          </w:p>
        </w:tc>
        <w:tc>
          <w:tcPr>
            <w:tcW w:w="1701" w:type="dxa"/>
            <w:tcBorders>
              <w:top w:val="single" w:sz="4" w:space="0" w:color="auto"/>
              <w:left w:val="single" w:sz="6" w:space="0" w:color="auto"/>
              <w:bottom w:val="single" w:sz="4" w:space="0" w:color="auto"/>
              <w:right w:val="single" w:sz="6" w:space="0" w:color="auto"/>
            </w:tcBorders>
            <w:vAlign w:val="center"/>
          </w:tcPr>
          <w:p w14:paraId="2C23830E"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RpEJ05D</w:t>
            </w:r>
          </w:p>
          <w:p w14:paraId="69678AD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4459938" w14:textId="40F0EF16"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Incercari, verificari electrice si reglari (semnalizare a controlu</w:t>
            </w:r>
            <w:r w:rsidR="00CD323A">
              <w:rPr>
                <w:rFonts w:ascii="Times New Roman" w:eastAsia="Times New Roman" w:hAnsi="Times New Roman" w:cs="Times New Roman"/>
                <w:sz w:val="24"/>
                <w:szCs w:val="24"/>
                <w:lang w:val="ro-RO"/>
              </w:rPr>
              <w:t>lui</w:t>
            </w:r>
            <w:r w:rsidRPr="00CD323A">
              <w:rPr>
                <w:rFonts w:ascii="Times New Roman" w:eastAsia="Times New Roman" w:hAnsi="Times New Roman" w:cs="Times New Roman"/>
                <w:sz w:val="24"/>
                <w:szCs w:val="24"/>
                <w:lang w:val="ro-RO"/>
              </w:rPr>
              <w:t xml:space="preserve"> debitului)</w:t>
            </w:r>
          </w:p>
          <w:p w14:paraId="3D13C7A5"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3ADED7A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045C9E"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2341DB0A" w14:textId="77777777" w:rsidTr="002614B6">
        <w:tc>
          <w:tcPr>
            <w:tcW w:w="710" w:type="dxa"/>
            <w:tcBorders>
              <w:top w:val="nil"/>
              <w:left w:val="single" w:sz="6" w:space="0" w:color="auto"/>
              <w:bottom w:val="nil"/>
              <w:right w:val="nil"/>
            </w:tcBorders>
            <w:vAlign w:val="center"/>
            <w:hideMark/>
          </w:tcPr>
          <w:p w14:paraId="601A123E" w14:textId="5CF78FA0"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1701" w:type="dxa"/>
            <w:tcBorders>
              <w:top w:val="nil"/>
              <w:left w:val="single" w:sz="6" w:space="0" w:color="auto"/>
              <w:bottom w:val="nil"/>
              <w:right w:val="nil"/>
            </w:tcBorders>
            <w:vAlign w:val="center"/>
          </w:tcPr>
          <w:p w14:paraId="633ABBEC"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nil"/>
              <w:left w:val="single" w:sz="6" w:space="0" w:color="auto"/>
              <w:bottom w:val="nil"/>
              <w:right w:val="nil"/>
            </w:tcBorders>
          </w:tcPr>
          <w:p w14:paraId="5F48400C"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r w:rsidRPr="00CD323A">
              <w:rPr>
                <w:rFonts w:ascii="Times New Roman" w:eastAsia="Times New Roman" w:hAnsi="Times New Roman" w:cs="Times New Roman"/>
                <w:b/>
                <w:bCs/>
                <w:lang w:val="ro-RO"/>
              </w:rPr>
              <w:t>Capitolul 4. Costul  utilaj</w:t>
            </w:r>
          </w:p>
          <w:p w14:paraId="71CDFB1A" w14:textId="77777777" w:rsidR="006C6F07" w:rsidRPr="00CD323A" w:rsidRDefault="006C6F07" w:rsidP="006C6F07">
            <w:pPr>
              <w:autoSpaceDE w:val="0"/>
              <w:autoSpaceDN w:val="0"/>
              <w:spacing w:after="0"/>
              <w:rPr>
                <w:rFonts w:ascii="Times New Roman" w:eastAsia="Times New Roman" w:hAnsi="Times New Roman" w:cs="Times New Roman"/>
                <w:b/>
                <w:bCs/>
                <w:lang w:val="ro-RO"/>
              </w:rPr>
            </w:pPr>
          </w:p>
        </w:tc>
        <w:tc>
          <w:tcPr>
            <w:tcW w:w="1392" w:type="dxa"/>
            <w:tcBorders>
              <w:top w:val="nil"/>
              <w:left w:val="single" w:sz="6" w:space="0" w:color="auto"/>
              <w:bottom w:val="nil"/>
              <w:right w:val="nil"/>
            </w:tcBorders>
          </w:tcPr>
          <w:p w14:paraId="0627001F"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559" w:type="dxa"/>
            <w:tcBorders>
              <w:top w:val="nil"/>
              <w:left w:val="single" w:sz="6" w:space="0" w:color="auto"/>
              <w:bottom w:val="nil"/>
              <w:right w:val="single" w:sz="4" w:space="0" w:color="auto"/>
            </w:tcBorders>
          </w:tcPr>
          <w:p w14:paraId="213C597D"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r>
      <w:tr w:rsidR="006C6F07" w:rsidRPr="00CD323A" w14:paraId="16C09D76"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307CE52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30</w:t>
            </w:r>
          </w:p>
        </w:tc>
        <w:tc>
          <w:tcPr>
            <w:tcW w:w="1701" w:type="dxa"/>
            <w:tcBorders>
              <w:top w:val="single" w:sz="4" w:space="0" w:color="auto"/>
              <w:left w:val="single" w:sz="6" w:space="0" w:color="auto"/>
              <w:bottom w:val="single" w:sz="4" w:space="0" w:color="auto"/>
              <w:right w:val="single" w:sz="6" w:space="0" w:color="auto"/>
            </w:tcBorders>
            <w:vAlign w:val="center"/>
          </w:tcPr>
          <w:p w14:paraId="4270C15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7AB535AF"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4D9850B"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Senzor de debit</w:t>
            </w:r>
          </w:p>
          <w:p w14:paraId="77D1C43E"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45628924"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34056A"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2A8F097B"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76656558" w14:textId="204DDE92"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31</w:t>
            </w:r>
          </w:p>
        </w:tc>
        <w:tc>
          <w:tcPr>
            <w:tcW w:w="1701" w:type="dxa"/>
            <w:tcBorders>
              <w:top w:val="single" w:sz="4" w:space="0" w:color="auto"/>
              <w:left w:val="single" w:sz="6" w:space="0" w:color="auto"/>
              <w:bottom w:val="single" w:sz="4" w:space="0" w:color="auto"/>
              <w:right w:val="single" w:sz="6" w:space="0" w:color="auto"/>
            </w:tcBorders>
            <w:vAlign w:val="center"/>
          </w:tcPr>
          <w:p w14:paraId="2AEDEAFD"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pret</w:t>
            </w:r>
          </w:p>
          <w:p w14:paraId="045CB5DE"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3B9C3D6" w14:textId="77777777" w:rsidR="006C6F07" w:rsidRPr="00CD323A" w:rsidRDefault="006C6F07"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Bloc de valve pentru senzor cu cel putin 3 valve prin filet</w:t>
            </w:r>
          </w:p>
          <w:p w14:paraId="389ADFCE"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2888AD71"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728618"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4,0000</w:t>
            </w:r>
          </w:p>
        </w:tc>
      </w:tr>
      <w:tr w:rsidR="006C6F07" w:rsidRPr="00CD323A" w14:paraId="48796CA0" w14:textId="77777777" w:rsidTr="002614B6">
        <w:tc>
          <w:tcPr>
            <w:tcW w:w="710" w:type="dxa"/>
            <w:tcBorders>
              <w:top w:val="single" w:sz="4" w:space="0" w:color="auto"/>
              <w:left w:val="single" w:sz="6" w:space="0" w:color="auto"/>
              <w:bottom w:val="single" w:sz="4" w:space="0" w:color="auto"/>
              <w:right w:val="single" w:sz="6" w:space="0" w:color="auto"/>
            </w:tcBorders>
            <w:vAlign w:val="center"/>
            <w:hideMark/>
          </w:tcPr>
          <w:p w14:paraId="4C6B8774" w14:textId="66603AAA"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32</w:t>
            </w:r>
          </w:p>
        </w:tc>
        <w:tc>
          <w:tcPr>
            <w:tcW w:w="1701" w:type="dxa"/>
            <w:tcBorders>
              <w:top w:val="single" w:sz="4" w:space="0" w:color="auto"/>
              <w:left w:val="single" w:sz="6" w:space="0" w:color="auto"/>
              <w:bottom w:val="single" w:sz="4" w:space="0" w:color="auto"/>
              <w:right w:val="single" w:sz="6" w:space="0" w:color="auto"/>
            </w:tcBorders>
            <w:vAlign w:val="center"/>
          </w:tcPr>
          <w:p w14:paraId="0E7517F2" w14:textId="77777777" w:rsidR="006C6F07" w:rsidRPr="00CD323A" w:rsidRDefault="006C6F07" w:rsidP="002614B6">
            <w:pPr>
              <w:autoSpaceDE w:val="0"/>
              <w:autoSpaceDN w:val="0"/>
              <w:spacing w:after="0"/>
              <w:jc w:val="center"/>
              <w:rPr>
                <w:rFonts w:ascii="Times New Roman" w:eastAsia="Times New Roman" w:hAnsi="Times New Roman" w:cs="Times New Roman"/>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D244ECB" w14:textId="26208442" w:rsidR="006C6F07" w:rsidRPr="00CD323A" w:rsidRDefault="00CD323A" w:rsidP="006C6F07">
            <w:pPr>
              <w:autoSpaceDE w:val="0"/>
              <w:autoSpaceDN w:val="0"/>
              <w:adjustRightInd w:val="0"/>
              <w:spacing w:after="0"/>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Înregistrator</w:t>
            </w:r>
            <w:r w:rsidR="006C6F07" w:rsidRPr="00CD323A">
              <w:rPr>
                <w:rFonts w:ascii="Times New Roman" w:eastAsia="Times New Roman" w:hAnsi="Times New Roman" w:cs="Times New Roman"/>
                <w:sz w:val="24"/>
                <w:szCs w:val="24"/>
                <w:lang w:val="ro-RO"/>
              </w:rPr>
              <w:t xml:space="preserve"> videografic cu 20 canale (</w:t>
            </w:r>
            <w:r w:rsidR="006C6F07" w:rsidRPr="00CD323A">
              <w:rPr>
                <w:rFonts w:ascii="Times New Roman" w:eastAsia="Times New Roman" w:hAnsi="Times New Roman" w:cs="Times New Roman"/>
                <w:b/>
                <w:bCs/>
                <w:sz w:val="24"/>
                <w:szCs w:val="24"/>
                <w:lang w:val="ro-RO"/>
              </w:rPr>
              <w:t xml:space="preserve">Utilajul </w:t>
            </w:r>
            <w:r w:rsidR="003F74EA">
              <w:rPr>
                <w:rFonts w:ascii="Times New Roman" w:eastAsia="Times New Roman" w:hAnsi="Times New Roman" w:cs="Times New Roman"/>
                <w:b/>
                <w:bCs/>
                <w:sz w:val="24"/>
                <w:szCs w:val="24"/>
                <w:lang w:val="ro-RO"/>
              </w:rPr>
              <w:t>B</w:t>
            </w:r>
            <w:r w:rsidR="006C6F07" w:rsidRPr="00CD323A">
              <w:rPr>
                <w:rFonts w:ascii="Times New Roman" w:eastAsia="Times New Roman" w:hAnsi="Times New Roman" w:cs="Times New Roman"/>
                <w:b/>
                <w:bCs/>
                <w:sz w:val="24"/>
                <w:szCs w:val="24"/>
                <w:lang w:val="ro-RO"/>
              </w:rPr>
              <w:t>eneficiarului</w:t>
            </w:r>
            <w:r w:rsidR="006C6F07" w:rsidRPr="00CD323A">
              <w:rPr>
                <w:rFonts w:ascii="Times New Roman" w:eastAsia="Times New Roman" w:hAnsi="Times New Roman" w:cs="Times New Roman"/>
                <w:sz w:val="24"/>
                <w:szCs w:val="24"/>
                <w:lang w:val="ro-RO"/>
              </w:rPr>
              <w:t>)</w:t>
            </w:r>
          </w:p>
          <w:p w14:paraId="34EF9E35" w14:textId="77777777" w:rsidR="006C6F07" w:rsidRPr="00CD323A" w:rsidRDefault="006C6F07" w:rsidP="006C6F07">
            <w:pPr>
              <w:autoSpaceDE w:val="0"/>
              <w:autoSpaceDN w:val="0"/>
              <w:spacing w:after="0"/>
              <w:rPr>
                <w:rFonts w:ascii="Times New Roman" w:eastAsia="Times New Roman" w:hAnsi="Times New Roman" w:cs="Times New Roman"/>
                <w:sz w:val="24"/>
                <w:szCs w:val="24"/>
                <w:lang w:val="ro-RO"/>
              </w:rPr>
            </w:pPr>
          </w:p>
        </w:tc>
        <w:tc>
          <w:tcPr>
            <w:tcW w:w="1392" w:type="dxa"/>
            <w:tcBorders>
              <w:top w:val="single" w:sz="4" w:space="0" w:color="auto"/>
              <w:left w:val="single" w:sz="6" w:space="0" w:color="auto"/>
              <w:bottom w:val="single" w:sz="4" w:space="0" w:color="auto"/>
              <w:right w:val="single" w:sz="6" w:space="0" w:color="auto"/>
            </w:tcBorders>
            <w:vAlign w:val="center"/>
            <w:hideMark/>
          </w:tcPr>
          <w:p w14:paraId="679536A3"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5DEDD2" w14:textId="77777777" w:rsidR="006C6F07" w:rsidRPr="00CD323A" w:rsidRDefault="006C6F07" w:rsidP="006C6F07">
            <w:pPr>
              <w:autoSpaceDE w:val="0"/>
              <w:autoSpaceDN w:val="0"/>
              <w:spacing w:after="0"/>
              <w:jc w:val="center"/>
              <w:rPr>
                <w:rFonts w:ascii="Times New Roman" w:eastAsia="Times New Roman" w:hAnsi="Times New Roman" w:cs="Times New Roman"/>
                <w:sz w:val="24"/>
                <w:szCs w:val="24"/>
                <w:lang w:val="ro-RO"/>
              </w:rPr>
            </w:pPr>
            <w:r w:rsidRPr="00CD323A">
              <w:rPr>
                <w:rFonts w:ascii="Times New Roman" w:eastAsia="Times New Roman" w:hAnsi="Times New Roman" w:cs="Times New Roman"/>
                <w:sz w:val="24"/>
                <w:szCs w:val="24"/>
                <w:lang w:val="ro-RO"/>
              </w:rPr>
              <w:t>1,0000</w:t>
            </w:r>
          </w:p>
        </w:tc>
      </w:tr>
    </w:tbl>
    <w:p w14:paraId="3D9632C0" w14:textId="77777777" w:rsidR="00D43CF4" w:rsidRPr="00CD323A" w:rsidRDefault="00D43CF4" w:rsidP="00D43CF4">
      <w:pPr>
        <w:spacing w:after="0" w:line="240" w:lineRule="auto"/>
        <w:jc w:val="both"/>
        <w:rPr>
          <w:rFonts w:ascii="Times New Roman" w:hAnsi="Times New Roman"/>
          <w:sz w:val="12"/>
          <w:u w:val="single"/>
          <w:lang w:val="ro-RO"/>
        </w:rPr>
      </w:pPr>
    </w:p>
    <w:p w14:paraId="1323D26E" w14:textId="77777777" w:rsidR="00A15622" w:rsidRPr="00CD323A" w:rsidRDefault="00A15622" w:rsidP="00D43CF4">
      <w:pPr>
        <w:spacing w:after="0" w:line="240" w:lineRule="auto"/>
        <w:jc w:val="both"/>
        <w:rPr>
          <w:rFonts w:ascii="Times New Roman" w:hAnsi="Times New Roman"/>
          <w:sz w:val="12"/>
          <w:u w:val="single"/>
          <w:lang w:val="ro-RO"/>
        </w:rPr>
      </w:pPr>
    </w:p>
    <w:p w14:paraId="61CEC0A0" w14:textId="77777777" w:rsidR="006C6F07" w:rsidRPr="00CD323A" w:rsidRDefault="006C6F07" w:rsidP="00D43CF4">
      <w:pPr>
        <w:spacing w:after="0" w:line="240" w:lineRule="auto"/>
        <w:jc w:val="both"/>
        <w:rPr>
          <w:rFonts w:ascii="Times New Roman" w:hAnsi="Times New Roman"/>
          <w:sz w:val="12"/>
          <w:u w:val="single"/>
          <w:lang w:val="ro-RO"/>
        </w:rPr>
      </w:pPr>
    </w:p>
    <w:p w14:paraId="1DA8C007" w14:textId="77777777" w:rsidR="006C6F07" w:rsidRPr="00CD323A" w:rsidRDefault="006C6F07" w:rsidP="00D43CF4">
      <w:pPr>
        <w:spacing w:after="0" w:line="240" w:lineRule="auto"/>
        <w:jc w:val="both"/>
        <w:rPr>
          <w:rFonts w:ascii="Times New Roman" w:hAnsi="Times New Roman"/>
          <w:sz w:val="12"/>
          <w:u w:val="single"/>
          <w:lang w:val="ro-RO"/>
        </w:rPr>
      </w:pPr>
    </w:p>
    <w:p w14:paraId="18C551C0" w14:textId="77777777" w:rsidR="006C6F07" w:rsidRPr="00CD323A" w:rsidRDefault="006C6F07" w:rsidP="00D43CF4">
      <w:pPr>
        <w:spacing w:after="0" w:line="240" w:lineRule="auto"/>
        <w:jc w:val="both"/>
        <w:rPr>
          <w:rFonts w:ascii="Times New Roman" w:hAnsi="Times New Roman"/>
          <w:sz w:val="12"/>
          <w:u w:val="single"/>
          <w:lang w:val="ro-RO"/>
        </w:rPr>
      </w:pPr>
    </w:p>
    <w:p w14:paraId="3101034B" w14:textId="77777777" w:rsidR="006C6F07" w:rsidRPr="00CD323A" w:rsidRDefault="006C6F07" w:rsidP="00D43CF4">
      <w:pPr>
        <w:spacing w:after="0" w:line="240" w:lineRule="auto"/>
        <w:jc w:val="both"/>
        <w:rPr>
          <w:rFonts w:ascii="Times New Roman" w:hAnsi="Times New Roman"/>
          <w:sz w:val="12"/>
          <w:u w:val="single"/>
          <w:lang w:val="ro-RO"/>
        </w:rPr>
      </w:pPr>
    </w:p>
    <w:p w14:paraId="7B2E9FD1" w14:textId="77777777" w:rsidR="006C6F07" w:rsidRPr="00CD323A" w:rsidRDefault="006C6F07" w:rsidP="00D43CF4">
      <w:pPr>
        <w:spacing w:after="0" w:line="240" w:lineRule="auto"/>
        <w:jc w:val="both"/>
        <w:rPr>
          <w:rFonts w:ascii="Times New Roman" w:hAnsi="Times New Roman"/>
          <w:sz w:val="12"/>
          <w:u w:val="single"/>
          <w:lang w:val="ro-RO"/>
        </w:rPr>
      </w:pPr>
    </w:p>
    <w:p w14:paraId="7422E998" w14:textId="77777777" w:rsidR="00A15622" w:rsidRPr="00CD323A" w:rsidRDefault="00A15622" w:rsidP="00D43CF4">
      <w:pPr>
        <w:spacing w:after="0" w:line="240" w:lineRule="auto"/>
        <w:jc w:val="both"/>
        <w:rPr>
          <w:rFonts w:ascii="Times New Roman" w:hAnsi="Times New Roman"/>
          <w:sz w:val="12"/>
          <w:u w:val="single"/>
          <w:lang w:val="ro-RO"/>
        </w:rPr>
      </w:pPr>
    </w:p>
    <w:p w14:paraId="10E69613" w14:textId="77777777" w:rsidR="00A15622" w:rsidRPr="00CD323A" w:rsidRDefault="00A15622" w:rsidP="00D43CF4">
      <w:pPr>
        <w:spacing w:after="0" w:line="240" w:lineRule="auto"/>
        <w:jc w:val="both"/>
        <w:rPr>
          <w:rFonts w:ascii="Times New Roman" w:hAnsi="Times New Roman"/>
          <w:sz w:val="12"/>
          <w:u w:val="single"/>
          <w:lang w:val="ro-RO"/>
        </w:rPr>
      </w:pPr>
    </w:p>
    <w:sectPr w:rsidR="00A15622" w:rsidRPr="00CD323A" w:rsidSect="00764FB4">
      <w:pgSz w:w="12240" w:h="15840"/>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147C8" w14:textId="77777777" w:rsidR="005E2884" w:rsidRDefault="005E2884" w:rsidP="00EA2E62">
      <w:pPr>
        <w:spacing w:after="0" w:line="240" w:lineRule="auto"/>
      </w:pPr>
      <w:r>
        <w:separator/>
      </w:r>
    </w:p>
  </w:endnote>
  <w:endnote w:type="continuationSeparator" w:id="0">
    <w:p w14:paraId="47F8F457" w14:textId="77777777" w:rsidR="005E2884" w:rsidRDefault="005E2884" w:rsidP="00EA2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609A0" w14:textId="77777777" w:rsidR="005E2884" w:rsidRDefault="005E2884" w:rsidP="00EA2E62">
      <w:pPr>
        <w:spacing w:after="0" w:line="240" w:lineRule="auto"/>
      </w:pPr>
      <w:r>
        <w:separator/>
      </w:r>
    </w:p>
  </w:footnote>
  <w:footnote w:type="continuationSeparator" w:id="0">
    <w:p w14:paraId="12583A5B" w14:textId="77777777" w:rsidR="005E2884" w:rsidRDefault="005E2884" w:rsidP="00EA2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E0136"/>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15:restartNumberingAfterBreak="0">
    <w:nsid w:val="16114694"/>
    <w:multiLevelType w:val="hybridMultilevel"/>
    <w:tmpl w:val="DC3464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855B9F"/>
    <w:multiLevelType w:val="hybridMultilevel"/>
    <w:tmpl w:val="87AC7388"/>
    <w:lvl w:ilvl="0" w:tplc="B2329AA8">
      <w:start w:val="2"/>
      <w:numFmt w:val="bullet"/>
      <w:lvlText w:val="-"/>
      <w:lvlJc w:val="left"/>
      <w:pPr>
        <w:ind w:left="720" w:hanging="360"/>
      </w:pPr>
      <w:rPr>
        <w:rFonts w:ascii="Times New Roman" w:eastAsia="Calibri" w:hAnsi="Times New Roman" w:cs="Times New Roman" w:hint="default"/>
        <w:color w:val="21212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FA82884"/>
    <w:multiLevelType w:val="hybridMultilevel"/>
    <w:tmpl w:val="AA0E539E"/>
    <w:lvl w:ilvl="0" w:tplc="763A1F14">
      <w:start w:val="1"/>
      <w:numFmt w:val="upperLetter"/>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15:restartNumberingAfterBreak="0">
    <w:nsid w:val="37D65718"/>
    <w:multiLevelType w:val="multilevel"/>
    <w:tmpl w:val="0CACA806"/>
    <w:lvl w:ilvl="0">
      <w:start w:val="1"/>
      <w:numFmt w:val="decimal"/>
      <w:suff w:val="space"/>
      <w:lvlText w:val="%1."/>
      <w:lvlJc w:val="left"/>
      <w:pPr>
        <w:ind w:left="360" w:hanging="360"/>
      </w:pPr>
      <w:rPr>
        <w:rFonts w:ascii="Times New Roman" w:hAnsi="Times New Roman" w:cs="Times New Roman"/>
        <w:b/>
        <w:i w:val="0"/>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5" w15:restartNumberingAfterBreak="0">
    <w:nsid w:val="3BA02307"/>
    <w:multiLevelType w:val="hybridMultilevel"/>
    <w:tmpl w:val="6946318A"/>
    <w:lvl w:ilvl="0" w:tplc="A8F67462">
      <w:start w:val="1"/>
      <w:numFmt w:val="upperLetter"/>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15:restartNumberingAfterBreak="0">
    <w:nsid w:val="4AE614B6"/>
    <w:multiLevelType w:val="hybridMultilevel"/>
    <w:tmpl w:val="777651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EF1B64"/>
    <w:multiLevelType w:val="hybridMultilevel"/>
    <w:tmpl w:val="190C4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2B74EC4"/>
    <w:multiLevelType w:val="multilevel"/>
    <w:tmpl w:val="AAD8A3EA"/>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988" w:hanging="420"/>
      </w:pPr>
      <w:rPr>
        <w:rFonts w:hint="default"/>
        <w:b w:val="0"/>
        <w:bCs/>
        <w:strike w:val="0"/>
        <w:color w:val="auto"/>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ADD5FCE"/>
    <w:multiLevelType w:val="hybridMultilevel"/>
    <w:tmpl w:val="C85050C8"/>
    <w:lvl w:ilvl="0" w:tplc="FCE0A184">
      <w:start w:val="13"/>
      <w:numFmt w:val="decimal"/>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277600"/>
    <w:multiLevelType w:val="multilevel"/>
    <w:tmpl w:val="D95E7D58"/>
    <w:lvl w:ilvl="0">
      <w:start w:val="10"/>
      <w:numFmt w:val="decimal"/>
      <w:lvlText w:val="%1."/>
      <w:lvlJc w:val="left"/>
      <w:pPr>
        <w:ind w:left="480" w:hanging="480"/>
      </w:pPr>
      <w:rPr>
        <w:rFonts w:hint="default"/>
        <w:b w:val="0"/>
      </w:rPr>
    </w:lvl>
    <w:lvl w:ilvl="1">
      <w:start w:val="5"/>
      <w:numFmt w:val="decimal"/>
      <w:lvlText w:val="%1.%2."/>
      <w:lvlJc w:val="left"/>
      <w:pPr>
        <w:ind w:left="480" w:hanging="480"/>
      </w:pPr>
      <w:rPr>
        <w:rFonts w:hint="default"/>
        <w:b w:val="0"/>
        <w:strike w:val="0"/>
        <w:color w:val="auto"/>
      </w:rPr>
    </w:lvl>
    <w:lvl w:ilvl="2">
      <w:start w:val="1"/>
      <w:numFmt w:val="decimal"/>
      <w:lvlText w:val="%1.%2.%3."/>
      <w:lvlJc w:val="left"/>
      <w:pPr>
        <w:ind w:left="840" w:hanging="720"/>
      </w:pPr>
      <w:rPr>
        <w:rFonts w:hint="default"/>
        <w:b w:val="0"/>
      </w:rPr>
    </w:lvl>
    <w:lvl w:ilvl="3">
      <w:start w:val="1"/>
      <w:numFmt w:val="decimal"/>
      <w:lvlText w:val="%1.%2.%3.%4."/>
      <w:lvlJc w:val="left"/>
      <w:pPr>
        <w:ind w:left="900" w:hanging="720"/>
      </w:pPr>
      <w:rPr>
        <w:rFonts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11" w15:restartNumberingAfterBreak="0">
    <w:nsid w:val="7E7D56FA"/>
    <w:multiLevelType w:val="multilevel"/>
    <w:tmpl w:val="23284106"/>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strike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849909739">
    <w:abstractNumId w:val="4"/>
  </w:num>
  <w:num w:numId="2" w16cid:durableId="1101799337">
    <w:abstractNumId w:val="0"/>
  </w:num>
  <w:num w:numId="3" w16cid:durableId="1513569271">
    <w:abstractNumId w:val="7"/>
  </w:num>
  <w:num w:numId="4" w16cid:durableId="24135952">
    <w:abstractNumId w:val="2"/>
  </w:num>
  <w:num w:numId="5" w16cid:durableId="2064257929">
    <w:abstractNumId w:val="5"/>
  </w:num>
  <w:num w:numId="6" w16cid:durableId="382144840">
    <w:abstractNumId w:val="3"/>
  </w:num>
  <w:num w:numId="7" w16cid:durableId="1962104814">
    <w:abstractNumId w:val="9"/>
  </w:num>
  <w:num w:numId="8" w16cid:durableId="1186477975">
    <w:abstractNumId w:val="10"/>
  </w:num>
  <w:num w:numId="9" w16cid:durableId="1486974558">
    <w:abstractNumId w:val="11"/>
  </w:num>
  <w:num w:numId="10" w16cid:durableId="146288764">
    <w:abstractNumId w:val="6"/>
  </w:num>
  <w:num w:numId="11" w16cid:durableId="1508980723">
    <w:abstractNumId w:val="1"/>
  </w:num>
  <w:num w:numId="12" w16cid:durableId="56125253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D6F"/>
    <w:rsid w:val="00002E4E"/>
    <w:rsid w:val="000058CD"/>
    <w:rsid w:val="00005B82"/>
    <w:rsid w:val="00007E9D"/>
    <w:rsid w:val="00010676"/>
    <w:rsid w:val="00011B27"/>
    <w:rsid w:val="00014651"/>
    <w:rsid w:val="00015A67"/>
    <w:rsid w:val="00017A7F"/>
    <w:rsid w:val="00017BC5"/>
    <w:rsid w:val="000207BF"/>
    <w:rsid w:val="00020C46"/>
    <w:rsid w:val="00020F61"/>
    <w:rsid w:val="00021B1B"/>
    <w:rsid w:val="0002263F"/>
    <w:rsid w:val="00024487"/>
    <w:rsid w:val="00025223"/>
    <w:rsid w:val="00025D6F"/>
    <w:rsid w:val="00026784"/>
    <w:rsid w:val="000267C9"/>
    <w:rsid w:val="000273A3"/>
    <w:rsid w:val="000275AB"/>
    <w:rsid w:val="00030DDE"/>
    <w:rsid w:val="00031647"/>
    <w:rsid w:val="00032A67"/>
    <w:rsid w:val="000332A8"/>
    <w:rsid w:val="00041A41"/>
    <w:rsid w:val="0004332A"/>
    <w:rsid w:val="00043E80"/>
    <w:rsid w:val="00045F4E"/>
    <w:rsid w:val="000511EC"/>
    <w:rsid w:val="0005291E"/>
    <w:rsid w:val="00052C01"/>
    <w:rsid w:val="00053DEA"/>
    <w:rsid w:val="00054150"/>
    <w:rsid w:val="000541E0"/>
    <w:rsid w:val="0005484E"/>
    <w:rsid w:val="00054C36"/>
    <w:rsid w:val="00056C75"/>
    <w:rsid w:val="00057DBE"/>
    <w:rsid w:val="0006237E"/>
    <w:rsid w:val="00062ABC"/>
    <w:rsid w:val="00066D95"/>
    <w:rsid w:val="00070AF0"/>
    <w:rsid w:val="00071854"/>
    <w:rsid w:val="00072912"/>
    <w:rsid w:val="00075178"/>
    <w:rsid w:val="0008199B"/>
    <w:rsid w:val="00081E22"/>
    <w:rsid w:val="00083F49"/>
    <w:rsid w:val="0008475E"/>
    <w:rsid w:val="00085F05"/>
    <w:rsid w:val="00086499"/>
    <w:rsid w:val="0008727B"/>
    <w:rsid w:val="00091C3F"/>
    <w:rsid w:val="00093558"/>
    <w:rsid w:val="00096CE3"/>
    <w:rsid w:val="000A136F"/>
    <w:rsid w:val="000A4B2B"/>
    <w:rsid w:val="000A6820"/>
    <w:rsid w:val="000A6BB2"/>
    <w:rsid w:val="000A75B1"/>
    <w:rsid w:val="000A78D0"/>
    <w:rsid w:val="000B2BD8"/>
    <w:rsid w:val="000C13A2"/>
    <w:rsid w:val="000C6A62"/>
    <w:rsid w:val="000D0E2B"/>
    <w:rsid w:val="000D1722"/>
    <w:rsid w:val="000D33B0"/>
    <w:rsid w:val="000D5DB7"/>
    <w:rsid w:val="000E05F0"/>
    <w:rsid w:val="000E1F62"/>
    <w:rsid w:val="000E43EC"/>
    <w:rsid w:val="000E5212"/>
    <w:rsid w:val="000F1125"/>
    <w:rsid w:val="000F2809"/>
    <w:rsid w:val="000F594D"/>
    <w:rsid w:val="000F6FDD"/>
    <w:rsid w:val="000F77B5"/>
    <w:rsid w:val="00100B1E"/>
    <w:rsid w:val="00101100"/>
    <w:rsid w:val="00101377"/>
    <w:rsid w:val="001016FC"/>
    <w:rsid w:val="00101FC7"/>
    <w:rsid w:val="001020A6"/>
    <w:rsid w:val="00115C97"/>
    <w:rsid w:val="00116803"/>
    <w:rsid w:val="00116D46"/>
    <w:rsid w:val="00117502"/>
    <w:rsid w:val="0012145D"/>
    <w:rsid w:val="00123A86"/>
    <w:rsid w:val="00125FB5"/>
    <w:rsid w:val="00127D43"/>
    <w:rsid w:val="00130DAC"/>
    <w:rsid w:val="0013114F"/>
    <w:rsid w:val="00131A78"/>
    <w:rsid w:val="0013329D"/>
    <w:rsid w:val="0013386E"/>
    <w:rsid w:val="00134486"/>
    <w:rsid w:val="001369DE"/>
    <w:rsid w:val="00136C5C"/>
    <w:rsid w:val="00144368"/>
    <w:rsid w:val="00145220"/>
    <w:rsid w:val="0014625E"/>
    <w:rsid w:val="0014753A"/>
    <w:rsid w:val="00150003"/>
    <w:rsid w:val="00151D1F"/>
    <w:rsid w:val="00155733"/>
    <w:rsid w:val="00160364"/>
    <w:rsid w:val="0016249F"/>
    <w:rsid w:val="001627D3"/>
    <w:rsid w:val="00167801"/>
    <w:rsid w:val="00167ABB"/>
    <w:rsid w:val="001701B8"/>
    <w:rsid w:val="00172B75"/>
    <w:rsid w:val="00173261"/>
    <w:rsid w:val="00174146"/>
    <w:rsid w:val="001747B3"/>
    <w:rsid w:val="001824D8"/>
    <w:rsid w:val="001846A9"/>
    <w:rsid w:val="00186C39"/>
    <w:rsid w:val="001936FF"/>
    <w:rsid w:val="00193B5E"/>
    <w:rsid w:val="001949E9"/>
    <w:rsid w:val="00197E4C"/>
    <w:rsid w:val="001A05BF"/>
    <w:rsid w:val="001A10A3"/>
    <w:rsid w:val="001A1398"/>
    <w:rsid w:val="001A3134"/>
    <w:rsid w:val="001A46AE"/>
    <w:rsid w:val="001A6777"/>
    <w:rsid w:val="001A7240"/>
    <w:rsid w:val="001B3A8D"/>
    <w:rsid w:val="001B3BDA"/>
    <w:rsid w:val="001B3FCA"/>
    <w:rsid w:val="001B42B5"/>
    <w:rsid w:val="001B49AA"/>
    <w:rsid w:val="001B6D37"/>
    <w:rsid w:val="001B6E8D"/>
    <w:rsid w:val="001B794F"/>
    <w:rsid w:val="001C04C8"/>
    <w:rsid w:val="001C1100"/>
    <w:rsid w:val="001C2E17"/>
    <w:rsid w:val="001C6B71"/>
    <w:rsid w:val="001D48C2"/>
    <w:rsid w:val="001D4FF9"/>
    <w:rsid w:val="001D515C"/>
    <w:rsid w:val="001E1620"/>
    <w:rsid w:val="001E1661"/>
    <w:rsid w:val="001E1786"/>
    <w:rsid w:val="001E58C7"/>
    <w:rsid w:val="001E6A51"/>
    <w:rsid w:val="001E7B47"/>
    <w:rsid w:val="001F274E"/>
    <w:rsid w:val="001F30E0"/>
    <w:rsid w:val="001F5C42"/>
    <w:rsid w:val="001F6B1F"/>
    <w:rsid w:val="001F7F8F"/>
    <w:rsid w:val="00200674"/>
    <w:rsid w:val="00202241"/>
    <w:rsid w:val="002032C1"/>
    <w:rsid w:val="00207C9F"/>
    <w:rsid w:val="00211512"/>
    <w:rsid w:val="00211CDB"/>
    <w:rsid w:val="0022093F"/>
    <w:rsid w:val="0022138A"/>
    <w:rsid w:val="00222AD2"/>
    <w:rsid w:val="00225E8E"/>
    <w:rsid w:val="002279E3"/>
    <w:rsid w:val="00230BB9"/>
    <w:rsid w:val="00231DA5"/>
    <w:rsid w:val="00232028"/>
    <w:rsid w:val="00232C95"/>
    <w:rsid w:val="00233B6B"/>
    <w:rsid w:val="00234FC9"/>
    <w:rsid w:val="0023568D"/>
    <w:rsid w:val="0023583A"/>
    <w:rsid w:val="002358C6"/>
    <w:rsid w:val="0024041E"/>
    <w:rsid w:val="00252ED4"/>
    <w:rsid w:val="00256133"/>
    <w:rsid w:val="00260E74"/>
    <w:rsid w:val="002614B6"/>
    <w:rsid w:val="00262EBA"/>
    <w:rsid w:val="00264355"/>
    <w:rsid w:val="00264F52"/>
    <w:rsid w:val="00265294"/>
    <w:rsid w:val="00266AC0"/>
    <w:rsid w:val="00267041"/>
    <w:rsid w:val="00270627"/>
    <w:rsid w:val="002737B3"/>
    <w:rsid w:val="00274EB0"/>
    <w:rsid w:val="002754A2"/>
    <w:rsid w:val="00276575"/>
    <w:rsid w:val="0027760E"/>
    <w:rsid w:val="00281ACF"/>
    <w:rsid w:val="00285B95"/>
    <w:rsid w:val="00286F65"/>
    <w:rsid w:val="0029239E"/>
    <w:rsid w:val="00295893"/>
    <w:rsid w:val="00295A05"/>
    <w:rsid w:val="00296AC7"/>
    <w:rsid w:val="00296AD6"/>
    <w:rsid w:val="002A0880"/>
    <w:rsid w:val="002A09C0"/>
    <w:rsid w:val="002A34FB"/>
    <w:rsid w:val="002A493F"/>
    <w:rsid w:val="002A5683"/>
    <w:rsid w:val="002A7B5A"/>
    <w:rsid w:val="002B290E"/>
    <w:rsid w:val="002C09F4"/>
    <w:rsid w:val="002C5A89"/>
    <w:rsid w:val="002C5EE5"/>
    <w:rsid w:val="002D0473"/>
    <w:rsid w:val="002D2FA9"/>
    <w:rsid w:val="002D3992"/>
    <w:rsid w:val="002D47C1"/>
    <w:rsid w:val="002D485E"/>
    <w:rsid w:val="002D5D2E"/>
    <w:rsid w:val="002D6984"/>
    <w:rsid w:val="002D70E4"/>
    <w:rsid w:val="002D7C42"/>
    <w:rsid w:val="002D7E1D"/>
    <w:rsid w:val="002E0CFE"/>
    <w:rsid w:val="002E18FB"/>
    <w:rsid w:val="002E1FD6"/>
    <w:rsid w:val="002E2331"/>
    <w:rsid w:val="002E38AB"/>
    <w:rsid w:val="002E39BA"/>
    <w:rsid w:val="002E530C"/>
    <w:rsid w:val="002E53CF"/>
    <w:rsid w:val="002E5BC4"/>
    <w:rsid w:val="002E6AE3"/>
    <w:rsid w:val="002F1FC7"/>
    <w:rsid w:val="002F325B"/>
    <w:rsid w:val="002F6558"/>
    <w:rsid w:val="002F7A44"/>
    <w:rsid w:val="00300122"/>
    <w:rsid w:val="0030525E"/>
    <w:rsid w:val="00305BC3"/>
    <w:rsid w:val="00306195"/>
    <w:rsid w:val="0030686B"/>
    <w:rsid w:val="003077BC"/>
    <w:rsid w:val="00313911"/>
    <w:rsid w:val="00315DC5"/>
    <w:rsid w:val="003160E5"/>
    <w:rsid w:val="0031618C"/>
    <w:rsid w:val="00316935"/>
    <w:rsid w:val="00316F7B"/>
    <w:rsid w:val="00321559"/>
    <w:rsid w:val="00323116"/>
    <w:rsid w:val="00323EA1"/>
    <w:rsid w:val="00324481"/>
    <w:rsid w:val="0032609E"/>
    <w:rsid w:val="00331466"/>
    <w:rsid w:val="00331DE6"/>
    <w:rsid w:val="00332515"/>
    <w:rsid w:val="00332C46"/>
    <w:rsid w:val="00334AD3"/>
    <w:rsid w:val="003356DB"/>
    <w:rsid w:val="00336061"/>
    <w:rsid w:val="003369DC"/>
    <w:rsid w:val="00337980"/>
    <w:rsid w:val="00337FF1"/>
    <w:rsid w:val="00341FD2"/>
    <w:rsid w:val="003435BF"/>
    <w:rsid w:val="00343651"/>
    <w:rsid w:val="003437AC"/>
    <w:rsid w:val="00344FA0"/>
    <w:rsid w:val="00346A92"/>
    <w:rsid w:val="00346DD1"/>
    <w:rsid w:val="0035016F"/>
    <w:rsid w:val="003530D9"/>
    <w:rsid w:val="00354535"/>
    <w:rsid w:val="003546A9"/>
    <w:rsid w:val="003548A6"/>
    <w:rsid w:val="00355D30"/>
    <w:rsid w:val="00357470"/>
    <w:rsid w:val="0035758D"/>
    <w:rsid w:val="00361392"/>
    <w:rsid w:val="00362ADF"/>
    <w:rsid w:val="0036720D"/>
    <w:rsid w:val="003702FC"/>
    <w:rsid w:val="003755D4"/>
    <w:rsid w:val="00376A0D"/>
    <w:rsid w:val="00377F81"/>
    <w:rsid w:val="0038013D"/>
    <w:rsid w:val="00381ABC"/>
    <w:rsid w:val="0038337C"/>
    <w:rsid w:val="00383E21"/>
    <w:rsid w:val="00384688"/>
    <w:rsid w:val="00387EF3"/>
    <w:rsid w:val="003933BF"/>
    <w:rsid w:val="00395706"/>
    <w:rsid w:val="00396804"/>
    <w:rsid w:val="00397867"/>
    <w:rsid w:val="003A07AF"/>
    <w:rsid w:val="003A26F8"/>
    <w:rsid w:val="003A74C6"/>
    <w:rsid w:val="003B1986"/>
    <w:rsid w:val="003B3A71"/>
    <w:rsid w:val="003B4648"/>
    <w:rsid w:val="003B477A"/>
    <w:rsid w:val="003B50E7"/>
    <w:rsid w:val="003B545F"/>
    <w:rsid w:val="003B5F3B"/>
    <w:rsid w:val="003C1773"/>
    <w:rsid w:val="003C1EFB"/>
    <w:rsid w:val="003C31F2"/>
    <w:rsid w:val="003C6B30"/>
    <w:rsid w:val="003D0A16"/>
    <w:rsid w:val="003D18AC"/>
    <w:rsid w:val="003E0886"/>
    <w:rsid w:val="003E15A3"/>
    <w:rsid w:val="003E1DDD"/>
    <w:rsid w:val="003E1F9F"/>
    <w:rsid w:val="003E2B8A"/>
    <w:rsid w:val="003E305B"/>
    <w:rsid w:val="003E31CF"/>
    <w:rsid w:val="003E326A"/>
    <w:rsid w:val="003E6911"/>
    <w:rsid w:val="003F06C8"/>
    <w:rsid w:val="003F10AC"/>
    <w:rsid w:val="003F4F02"/>
    <w:rsid w:val="003F5E8C"/>
    <w:rsid w:val="003F6D00"/>
    <w:rsid w:val="003F74EA"/>
    <w:rsid w:val="003F7A5D"/>
    <w:rsid w:val="0040051D"/>
    <w:rsid w:val="00402F4E"/>
    <w:rsid w:val="00402FA3"/>
    <w:rsid w:val="00403193"/>
    <w:rsid w:val="004041CC"/>
    <w:rsid w:val="004105EF"/>
    <w:rsid w:val="00412F4E"/>
    <w:rsid w:val="004157F7"/>
    <w:rsid w:val="00415C90"/>
    <w:rsid w:val="0041634A"/>
    <w:rsid w:val="00420837"/>
    <w:rsid w:val="00421C87"/>
    <w:rsid w:val="0042238B"/>
    <w:rsid w:val="00424413"/>
    <w:rsid w:val="004255EF"/>
    <w:rsid w:val="004272D5"/>
    <w:rsid w:val="00430864"/>
    <w:rsid w:val="00436B1C"/>
    <w:rsid w:val="00436F29"/>
    <w:rsid w:val="00437279"/>
    <w:rsid w:val="00441339"/>
    <w:rsid w:val="004429E5"/>
    <w:rsid w:val="00444F1E"/>
    <w:rsid w:val="004452F3"/>
    <w:rsid w:val="00450AB5"/>
    <w:rsid w:val="00450DD8"/>
    <w:rsid w:val="00452AAC"/>
    <w:rsid w:val="00452AFB"/>
    <w:rsid w:val="0045302C"/>
    <w:rsid w:val="00454E5A"/>
    <w:rsid w:val="0045536B"/>
    <w:rsid w:val="00455401"/>
    <w:rsid w:val="00457ED5"/>
    <w:rsid w:val="00461E68"/>
    <w:rsid w:val="00463651"/>
    <w:rsid w:val="00463AFA"/>
    <w:rsid w:val="004644C5"/>
    <w:rsid w:val="004665D2"/>
    <w:rsid w:val="00467E8B"/>
    <w:rsid w:val="00471951"/>
    <w:rsid w:val="00475358"/>
    <w:rsid w:val="0048739E"/>
    <w:rsid w:val="00487F22"/>
    <w:rsid w:val="00491737"/>
    <w:rsid w:val="00493D5B"/>
    <w:rsid w:val="00495E8C"/>
    <w:rsid w:val="00497172"/>
    <w:rsid w:val="004A0966"/>
    <w:rsid w:val="004A1AFC"/>
    <w:rsid w:val="004A2017"/>
    <w:rsid w:val="004A2F69"/>
    <w:rsid w:val="004A3584"/>
    <w:rsid w:val="004A3EF8"/>
    <w:rsid w:val="004A4217"/>
    <w:rsid w:val="004A4CE3"/>
    <w:rsid w:val="004B2493"/>
    <w:rsid w:val="004B2B71"/>
    <w:rsid w:val="004B42C8"/>
    <w:rsid w:val="004B60E2"/>
    <w:rsid w:val="004B6A7B"/>
    <w:rsid w:val="004C0178"/>
    <w:rsid w:val="004C01F7"/>
    <w:rsid w:val="004C172B"/>
    <w:rsid w:val="004C2F11"/>
    <w:rsid w:val="004C4712"/>
    <w:rsid w:val="004C626D"/>
    <w:rsid w:val="004C67B2"/>
    <w:rsid w:val="004C68E0"/>
    <w:rsid w:val="004C6C8F"/>
    <w:rsid w:val="004D3394"/>
    <w:rsid w:val="004D4929"/>
    <w:rsid w:val="004D731B"/>
    <w:rsid w:val="004D754C"/>
    <w:rsid w:val="004E081D"/>
    <w:rsid w:val="004E1473"/>
    <w:rsid w:val="004E261D"/>
    <w:rsid w:val="004E30AD"/>
    <w:rsid w:val="004E37BC"/>
    <w:rsid w:val="004E7AD0"/>
    <w:rsid w:val="004F0EC4"/>
    <w:rsid w:val="004F19CA"/>
    <w:rsid w:val="004F2F5B"/>
    <w:rsid w:val="004F76B4"/>
    <w:rsid w:val="005034AD"/>
    <w:rsid w:val="005055FA"/>
    <w:rsid w:val="00506513"/>
    <w:rsid w:val="00506E23"/>
    <w:rsid w:val="00507130"/>
    <w:rsid w:val="00507A75"/>
    <w:rsid w:val="00510A70"/>
    <w:rsid w:val="00510D68"/>
    <w:rsid w:val="00516260"/>
    <w:rsid w:val="00520FAA"/>
    <w:rsid w:val="00524F88"/>
    <w:rsid w:val="005323D3"/>
    <w:rsid w:val="00532A19"/>
    <w:rsid w:val="005346CE"/>
    <w:rsid w:val="00534B1D"/>
    <w:rsid w:val="00535EE2"/>
    <w:rsid w:val="005410A1"/>
    <w:rsid w:val="00544771"/>
    <w:rsid w:val="005476A4"/>
    <w:rsid w:val="005476A7"/>
    <w:rsid w:val="00550EFC"/>
    <w:rsid w:val="0055166F"/>
    <w:rsid w:val="005523C8"/>
    <w:rsid w:val="00553888"/>
    <w:rsid w:val="00557683"/>
    <w:rsid w:val="005619A2"/>
    <w:rsid w:val="00565D61"/>
    <w:rsid w:val="00572DF4"/>
    <w:rsid w:val="00575BDD"/>
    <w:rsid w:val="005765D5"/>
    <w:rsid w:val="00576A2E"/>
    <w:rsid w:val="00577C88"/>
    <w:rsid w:val="00580CDA"/>
    <w:rsid w:val="00580D92"/>
    <w:rsid w:val="005841B7"/>
    <w:rsid w:val="0058524C"/>
    <w:rsid w:val="00590F6A"/>
    <w:rsid w:val="00591F4D"/>
    <w:rsid w:val="00595B78"/>
    <w:rsid w:val="00597ADE"/>
    <w:rsid w:val="00597EB2"/>
    <w:rsid w:val="005A0CDB"/>
    <w:rsid w:val="005A449A"/>
    <w:rsid w:val="005A4E65"/>
    <w:rsid w:val="005B012F"/>
    <w:rsid w:val="005B0856"/>
    <w:rsid w:val="005B1E58"/>
    <w:rsid w:val="005B6D58"/>
    <w:rsid w:val="005B74F3"/>
    <w:rsid w:val="005B75C3"/>
    <w:rsid w:val="005B78BC"/>
    <w:rsid w:val="005C1B95"/>
    <w:rsid w:val="005C240C"/>
    <w:rsid w:val="005C3AB7"/>
    <w:rsid w:val="005C3D3E"/>
    <w:rsid w:val="005C4D40"/>
    <w:rsid w:val="005C5803"/>
    <w:rsid w:val="005D01D1"/>
    <w:rsid w:val="005D1CAE"/>
    <w:rsid w:val="005D27A5"/>
    <w:rsid w:val="005D27C3"/>
    <w:rsid w:val="005D60D9"/>
    <w:rsid w:val="005D617A"/>
    <w:rsid w:val="005D6B3D"/>
    <w:rsid w:val="005E2884"/>
    <w:rsid w:val="005E5516"/>
    <w:rsid w:val="005E698D"/>
    <w:rsid w:val="005E6BE5"/>
    <w:rsid w:val="005F0024"/>
    <w:rsid w:val="005F0C30"/>
    <w:rsid w:val="005F0CC6"/>
    <w:rsid w:val="005F43E1"/>
    <w:rsid w:val="005F7863"/>
    <w:rsid w:val="00602475"/>
    <w:rsid w:val="006044C0"/>
    <w:rsid w:val="00604C75"/>
    <w:rsid w:val="00605364"/>
    <w:rsid w:val="006056D3"/>
    <w:rsid w:val="0060624A"/>
    <w:rsid w:val="00606B51"/>
    <w:rsid w:val="00606E49"/>
    <w:rsid w:val="006073FC"/>
    <w:rsid w:val="00607B26"/>
    <w:rsid w:val="00612BDD"/>
    <w:rsid w:val="006130DA"/>
    <w:rsid w:val="00613388"/>
    <w:rsid w:val="006150D4"/>
    <w:rsid w:val="0061644F"/>
    <w:rsid w:val="00622EFC"/>
    <w:rsid w:val="00626F71"/>
    <w:rsid w:val="006270C9"/>
    <w:rsid w:val="00634099"/>
    <w:rsid w:val="00635229"/>
    <w:rsid w:val="00637BAB"/>
    <w:rsid w:val="00640214"/>
    <w:rsid w:val="0064039D"/>
    <w:rsid w:val="00642C9A"/>
    <w:rsid w:val="00643429"/>
    <w:rsid w:val="00646818"/>
    <w:rsid w:val="00647FB2"/>
    <w:rsid w:val="0065097C"/>
    <w:rsid w:val="00650B47"/>
    <w:rsid w:val="00650F34"/>
    <w:rsid w:val="00652233"/>
    <w:rsid w:val="00653D35"/>
    <w:rsid w:val="00654B13"/>
    <w:rsid w:val="00655FB1"/>
    <w:rsid w:val="00661065"/>
    <w:rsid w:val="00661352"/>
    <w:rsid w:val="00661BD1"/>
    <w:rsid w:val="00661D63"/>
    <w:rsid w:val="00663AD8"/>
    <w:rsid w:val="00665A0A"/>
    <w:rsid w:val="00666C9C"/>
    <w:rsid w:val="00667FA9"/>
    <w:rsid w:val="00671305"/>
    <w:rsid w:val="00671CEF"/>
    <w:rsid w:val="00674D0E"/>
    <w:rsid w:val="006764BA"/>
    <w:rsid w:val="006777FD"/>
    <w:rsid w:val="00677E49"/>
    <w:rsid w:val="00682A5F"/>
    <w:rsid w:val="00682EE2"/>
    <w:rsid w:val="00683159"/>
    <w:rsid w:val="00684F25"/>
    <w:rsid w:val="00685EA8"/>
    <w:rsid w:val="00686588"/>
    <w:rsid w:val="00690D8D"/>
    <w:rsid w:val="00694A8D"/>
    <w:rsid w:val="00694FFE"/>
    <w:rsid w:val="00697A98"/>
    <w:rsid w:val="006A16FB"/>
    <w:rsid w:val="006A48CB"/>
    <w:rsid w:val="006A5656"/>
    <w:rsid w:val="006A6B92"/>
    <w:rsid w:val="006A7077"/>
    <w:rsid w:val="006B03B6"/>
    <w:rsid w:val="006B15AC"/>
    <w:rsid w:val="006B238C"/>
    <w:rsid w:val="006B43F8"/>
    <w:rsid w:val="006B4562"/>
    <w:rsid w:val="006B53AD"/>
    <w:rsid w:val="006B6C26"/>
    <w:rsid w:val="006C2634"/>
    <w:rsid w:val="006C44E5"/>
    <w:rsid w:val="006C5B0A"/>
    <w:rsid w:val="006C66B6"/>
    <w:rsid w:val="006C6F07"/>
    <w:rsid w:val="006C7FF0"/>
    <w:rsid w:val="006D2A4D"/>
    <w:rsid w:val="006D2B68"/>
    <w:rsid w:val="006D4656"/>
    <w:rsid w:val="006D5671"/>
    <w:rsid w:val="006D7DC6"/>
    <w:rsid w:val="006E0F22"/>
    <w:rsid w:val="006E368E"/>
    <w:rsid w:val="006E4519"/>
    <w:rsid w:val="006E46F7"/>
    <w:rsid w:val="006E48AA"/>
    <w:rsid w:val="006E4D52"/>
    <w:rsid w:val="006E7533"/>
    <w:rsid w:val="006E7793"/>
    <w:rsid w:val="006F045F"/>
    <w:rsid w:val="006F22B0"/>
    <w:rsid w:val="006F588D"/>
    <w:rsid w:val="0070030D"/>
    <w:rsid w:val="0070238B"/>
    <w:rsid w:val="007048CA"/>
    <w:rsid w:val="00706855"/>
    <w:rsid w:val="00706AD5"/>
    <w:rsid w:val="007071A1"/>
    <w:rsid w:val="0071173F"/>
    <w:rsid w:val="00713E3D"/>
    <w:rsid w:val="00714FBD"/>
    <w:rsid w:val="00715EB4"/>
    <w:rsid w:val="007163F3"/>
    <w:rsid w:val="00716EF2"/>
    <w:rsid w:val="007212A8"/>
    <w:rsid w:val="0072221C"/>
    <w:rsid w:val="00722C85"/>
    <w:rsid w:val="007247FB"/>
    <w:rsid w:val="00725CD9"/>
    <w:rsid w:val="0072674C"/>
    <w:rsid w:val="00726B24"/>
    <w:rsid w:val="00726BF7"/>
    <w:rsid w:val="00730F7D"/>
    <w:rsid w:val="0073296D"/>
    <w:rsid w:val="00733C33"/>
    <w:rsid w:val="00734367"/>
    <w:rsid w:val="00734B19"/>
    <w:rsid w:val="007355FD"/>
    <w:rsid w:val="00736E11"/>
    <w:rsid w:val="00736EF2"/>
    <w:rsid w:val="00737DD6"/>
    <w:rsid w:val="0074243E"/>
    <w:rsid w:val="00746FF8"/>
    <w:rsid w:val="0075017A"/>
    <w:rsid w:val="00750AC7"/>
    <w:rsid w:val="00752EB2"/>
    <w:rsid w:val="00755D65"/>
    <w:rsid w:val="00756D08"/>
    <w:rsid w:val="007604F9"/>
    <w:rsid w:val="007610CB"/>
    <w:rsid w:val="007626FD"/>
    <w:rsid w:val="00762DA5"/>
    <w:rsid w:val="00764FB4"/>
    <w:rsid w:val="00765D8F"/>
    <w:rsid w:val="00767B39"/>
    <w:rsid w:val="0077140F"/>
    <w:rsid w:val="0077337B"/>
    <w:rsid w:val="0077349A"/>
    <w:rsid w:val="007748FB"/>
    <w:rsid w:val="0077539E"/>
    <w:rsid w:val="00780031"/>
    <w:rsid w:val="0078194A"/>
    <w:rsid w:val="0078313A"/>
    <w:rsid w:val="00783F1B"/>
    <w:rsid w:val="0078599B"/>
    <w:rsid w:val="00785C7B"/>
    <w:rsid w:val="0078632E"/>
    <w:rsid w:val="00787BD7"/>
    <w:rsid w:val="00791452"/>
    <w:rsid w:val="00792D42"/>
    <w:rsid w:val="00792EA1"/>
    <w:rsid w:val="00793D0E"/>
    <w:rsid w:val="00796EE6"/>
    <w:rsid w:val="00797608"/>
    <w:rsid w:val="00797B71"/>
    <w:rsid w:val="007A09CF"/>
    <w:rsid w:val="007A1EB2"/>
    <w:rsid w:val="007A2BDA"/>
    <w:rsid w:val="007A48E2"/>
    <w:rsid w:val="007B1283"/>
    <w:rsid w:val="007B22C2"/>
    <w:rsid w:val="007B2ABD"/>
    <w:rsid w:val="007B4B44"/>
    <w:rsid w:val="007B4C72"/>
    <w:rsid w:val="007B5389"/>
    <w:rsid w:val="007B5D03"/>
    <w:rsid w:val="007B6DF7"/>
    <w:rsid w:val="007C4695"/>
    <w:rsid w:val="007C4D00"/>
    <w:rsid w:val="007C681D"/>
    <w:rsid w:val="007D3ACA"/>
    <w:rsid w:val="007D59E0"/>
    <w:rsid w:val="007D5E77"/>
    <w:rsid w:val="007D6CBA"/>
    <w:rsid w:val="007E01E9"/>
    <w:rsid w:val="007E1DD1"/>
    <w:rsid w:val="007F0B5D"/>
    <w:rsid w:val="007F0DE3"/>
    <w:rsid w:val="007F1355"/>
    <w:rsid w:val="007F416D"/>
    <w:rsid w:val="007F44A5"/>
    <w:rsid w:val="007F611C"/>
    <w:rsid w:val="008011A8"/>
    <w:rsid w:val="00802C3A"/>
    <w:rsid w:val="00803CDB"/>
    <w:rsid w:val="00804054"/>
    <w:rsid w:val="00811C6F"/>
    <w:rsid w:val="00812E15"/>
    <w:rsid w:val="00813835"/>
    <w:rsid w:val="00815773"/>
    <w:rsid w:val="00816B61"/>
    <w:rsid w:val="0082178A"/>
    <w:rsid w:val="00824186"/>
    <w:rsid w:val="00827379"/>
    <w:rsid w:val="00827AB1"/>
    <w:rsid w:val="00831AA8"/>
    <w:rsid w:val="00831AEF"/>
    <w:rsid w:val="008401B8"/>
    <w:rsid w:val="00841589"/>
    <w:rsid w:val="00842767"/>
    <w:rsid w:val="008434A1"/>
    <w:rsid w:val="00843FF7"/>
    <w:rsid w:val="00845284"/>
    <w:rsid w:val="008461CA"/>
    <w:rsid w:val="008466B3"/>
    <w:rsid w:val="008469E7"/>
    <w:rsid w:val="00847129"/>
    <w:rsid w:val="00847767"/>
    <w:rsid w:val="00852CAE"/>
    <w:rsid w:val="00852F7F"/>
    <w:rsid w:val="008547B3"/>
    <w:rsid w:val="008568FA"/>
    <w:rsid w:val="00860E58"/>
    <w:rsid w:val="00860EB4"/>
    <w:rsid w:val="0086318A"/>
    <w:rsid w:val="008639BA"/>
    <w:rsid w:val="00864CB3"/>
    <w:rsid w:val="00865046"/>
    <w:rsid w:val="00870554"/>
    <w:rsid w:val="00870C55"/>
    <w:rsid w:val="00870FFF"/>
    <w:rsid w:val="00873316"/>
    <w:rsid w:val="008733F2"/>
    <w:rsid w:val="00873C60"/>
    <w:rsid w:val="00877094"/>
    <w:rsid w:val="0088174C"/>
    <w:rsid w:val="00882E8E"/>
    <w:rsid w:val="008855FF"/>
    <w:rsid w:val="00885EA5"/>
    <w:rsid w:val="00885ED8"/>
    <w:rsid w:val="00887623"/>
    <w:rsid w:val="00887B94"/>
    <w:rsid w:val="00887CFC"/>
    <w:rsid w:val="008916A8"/>
    <w:rsid w:val="008931B2"/>
    <w:rsid w:val="00894155"/>
    <w:rsid w:val="008A092B"/>
    <w:rsid w:val="008A0A2D"/>
    <w:rsid w:val="008A346C"/>
    <w:rsid w:val="008A41A1"/>
    <w:rsid w:val="008A5B4C"/>
    <w:rsid w:val="008A6761"/>
    <w:rsid w:val="008A6ADE"/>
    <w:rsid w:val="008B343D"/>
    <w:rsid w:val="008B3EFE"/>
    <w:rsid w:val="008B6139"/>
    <w:rsid w:val="008B7897"/>
    <w:rsid w:val="008C3EA1"/>
    <w:rsid w:val="008C3F1B"/>
    <w:rsid w:val="008C6030"/>
    <w:rsid w:val="008C6154"/>
    <w:rsid w:val="008C6EB9"/>
    <w:rsid w:val="008D0A6C"/>
    <w:rsid w:val="008D1498"/>
    <w:rsid w:val="008D30FD"/>
    <w:rsid w:val="008D366A"/>
    <w:rsid w:val="008D3DE8"/>
    <w:rsid w:val="008D5B73"/>
    <w:rsid w:val="008D6B6D"/>
    <w:rsid w:val="008D6C3F"/>
    <w:rsid w:val="008E019A"/>
    <w:rsid w:val="008E0853"/>
    <w:rsid w:val="008E0DB2"/>
    <w:rsid w:val="008E0EEB"/>
    <w:rsid w:val="008E326C"/>
    <w:rsid w:val="008E42B1"/>
    <w:rsid w:val="008E745F"/>
    <w:rsid w:val="008E7FE5"/>
    <w:rsid w:val="008F018E"/>
    <w:rsid w:val="008F0686"/>
    <w:rsid w:val="008F08AD"/>
    <w:rsid w:val="008F14C4"/>
    <w:rsid w:val="008F1F35"/>
    <w:rsid w:val="008F3969"/>
    <w:rsid w:val="008F3994"/>
    <w:rsid w:val="008F534E"/>
    <w:rsid w:val="008F5384"/>
    <w:rsid w:val="008F556E"/>
    <w:rsid w:val="008F6DD5"/>
    <w:rsid w:val="00901199"/>
    <w:rsid w:val="00906A32"/>
    <w:rsid w:val="009115A1"/>
    <w:rsid w:val="009127BD"/>
    <w:rsid w:val="00912B23"/>
    <w:rsid w:val="00916DF8"/>
    <w:rsid w:val="00917E96"/>
    <w:rsid w:val="00920DA6"/>
    <w:rsid w:val="00920F95"/>
    <w:rsid w:val="0092255C"/>
    <w:rsid w:val="00922C1A"/>
    <w:rsid w:val="00924B67"/>
    <w:rsid w:val="00926356"/>
    <w:rsid w:val="00930944"/>
    <w:rsid w:val="00932963"/>
    <w:rsid w:val="00933404"/>
    <w:rsid w:val="00934310"/>
    <w:rsid w:val="00934702"/>
    <w:rsid w:val="0093481F"/>
    <w:rsid w:val="009361D4"/>
    <w:rsid w:val="00936DC7"/>
    <w:rsid w:val="0094085E"/>
    <w:rsid w:val="00941931"/>
    <w:rsid w:val="00942A44"/>
    <w:rsid w:val="00943C35"/>
    <w:rsid w:val="00947E15"/>
    <w:rsid w:val="00952302"/>
    <w:rsid w:val="00953536"/>
    <w:rsid w:val="0095519F"/>
    <w:rsid w:val="00955EBE"/>
    <w:rsid w:val="00956459"/>
    <w:rsid w:val="00956806"/>
    <w:rsid w:val="009571C5"/>
    <w:rsid w:val="0096221C"/>
    <w:rsid w:val="0096233B"/>
    <w:rsid w:val="00962572"/>
    <w:rsid w:val="00962C80"/>
    <w:rsid w:val="009635A9"/>
    <w:rsid w:val="009640EA"/>
    <w:rsid w:val="00966EC7"/>
    <w:rsid w:val="0096767A"/>
    <w:rsid w:val="00970F25"/>
    <w:rsid w:val="00973B2E"/>
    <w:rsid w:val="00974428"/>
    <w:rsid w:val="00975F23"/>
    <w:rsid w:val="0098079B"/>
    <w:rsid w:val="009815AF"/>
    <w:rsid w:val="00982D9D"/>
    <w:rsid w:val="009833B8"/>
    <w:rsid w:val="0098349C"/>
    <w:rsid w:val="00983787"/>
    <w:rsid w:val="009849F8"/>
    <w:rsid w:val="0098719D"/>
    <w:rsid w:val="009918CE"/>
    <w:rsid w:val="009932A3"/>
    <w:rsid w:val="00993306"/>
    <w:rsid w:val="00995A7E"/>
    <w:rsid w:val="00997E78"/>
    <w:rsid w:val="009A31D2"/>
    <w:rsid w:val="009A34AB"/>
    <w:rsid w:val="009A439B"/>
    <w:rsid w:val="009A48F4"/>
    <w:rsid w:val="009B14B0"/>
    <w:rsid w:val="009B4C20"/>
    <w:rsid w:val="009B6A45"/>
    <w:rsid w:val="009B7621"/>
    <w:rsid w:val="009C0B40"/>
    <w:rsid w:val="009C4048"/>
    <w:rsid w:val="009C4167"/>
    <w:rsid w:val="009C43BF"/>
    <w:rsid w:val="009C6FE9"/>
    <w:rsid w:val="009D21A7"/>
    <w:rsid w:val="009D2868"/>
    <w:rsid w:val="009D3D7E"/>
    <w:rsid w:val="009D4583"/>
    <w:rsid w:val="009D47EE"/>
    <w:rsid w:val="009D4B39"/>
    <w:rsid w:val="009D512C"/>
    <w:rsid w:val="009D5496"/>
    <w:rsid w:val="009D5D5D"/>
    <w:rsid w:val="009D6F91"/>
    <w:rsid w:val="009D6FE6"/>
    <w:rsid w:val="009D76D3"/>
    <w:rsid w:val="009D7AF3"/>
    <w:rsid w:val="009E1A59"/>
    <w:rsid w:val="009E3681"/>
    <w:rsid w:val="009E48F1"/>
    <w:rsid w:val="009E4DAD"/>
    <w:rsid w:val="009E6588"/>
    <w:rsid w:val="009E69F2"/>
    <w:rsid w:val="009F0EF0"/>
    <w:rsid w:val="009F395D"/>
    <w:rsid w:val="009F53C0"/>
    <w:rsid w:val="009F6C50"/>
    <w:rsid w:val="00A065C6"/>
    <w:rsid w:val="00A06FC8"/>
    <w:rsid w:val="00A07600"/>
    <w:rsid w:val="00A10025"/>
    <w:rsid w:val="00A10543"/>
    <w:rsid w:val="00A1121B"/>
    <w:rsid w:val="00A12676"/>
    <w:rsid w:val="00A143CB"/>
    <w:rsid w:val="00A15622"/>
    <w:rsid w:val="00A15693"/>
    <w:rsid w:val="00A17C0C"/>
    <w:rsid w:val="00A2030E"/>
    <w:rsid w:val="00A20F13"/>
    <w:rsid w:val="00A30F0A"/>
    <w:rsid w:val="00A31C75"/>
    <w:rsid w:val="00A32787"/>
    <w:rsid w:val="00A36E95"/>
    <w:rsid w:val="00A40DEF"/>
    <w:rsid w:val="00A43FEE"/>
    <w:rsid w:val="00A44E73"/>
    <w:rsid w:val="00A4691D"/>
    <w:rsid w:val="00A52C45"/>
    <w:rsid w:val="00A52D89"/>
    <w:rsid w:val="00A53054"/>
    <w:rsid w:val="00A53348"/>
    <w:rsid w:val="00A534D3"/>
    <w:rsid w:val="00A536CC"/>
    <w:rsid w:val="00A570D2"/>
    <w:rsid w:val="00A62800"/>
    <w:rsid w:val="00A63E5B"/>
    <w:rsid w:val="00A64E01"/>
    <w:rsid w:val="00A64FDD"/>
    <w:rsid w:val="00A656E5"/>
    <w:rsid w:val="00A6595A"/>
    <w:rsid w:val="00A665F2"/>
    <w:rsid w:val="00A70239"/>
    <w:rsid w:val="00A713F9"/>
    <w:rsid w:val="00A720B8"/>
    <w:rsid w:val="00A73D8F"/>
    <w:rsid w:val="00A757F3"/>
    <w:rsid w:val="00A77B65"/>
    <w:rsid w:val="00A83E46"/>
    <w:rsid w:val="00A85CF2"/>
    <w:rsid w:val="00A86409"/>
    <w:rsid w:val="00A9213B"/>
    <w:rsid w:val="00A94151"/>
    <w:rsid w:val="00A9680A"/>
    <w:rsid w:val="00AA198F"/>
    <w:rsid w:val="00AA4471"/>
    <w:rsid w:val="00AA6FB4"/>
    <w:rsid w:val="00AA7051"/>
    <w:rsid w:val="00AA7B5C"/>
    <w:rsid w:val="00AB1376"/>
    <w:rsid w:val="00AB1CC6"/>
    <w:rsid w:val="00AB22CD"/>
    <w:rsid w:val="00AB26DD"/>
    <w:rsid w:val="00AC0BD7"/>
    <w:rsid w:val="00AC1345"/>
    <w:rsid w:val="00AC1841"/>
    <w:rsid w:val="00AC498F"/>
    <w:rsid w:val="00AC637F"/>
    <w:rsid w:val="00AC69EB"/>
    <w:rsid w:val="00AC7DF6"/>
    <w:rsid w:val="00AD1C4F"/>
    <w:rsid w:val="00AD4158"/>
    <w:rsid w:val="00AD4297"/>
    <w:rsid w:val="00AD5441"/>
    <w:rsid w:val="00AD7314"/>
    <w:rsid w:val="00AD7EAA"/>
    <w:rsid w:val="00AE07BC"/>
    <w:rsid w:val="00AE12E9"/>
    <w:rsid w:val="00AE3262"/>
    <w:rsid w:val="00AE3A6E"/>
    <w:rsid w:val="00AE3FDA"/>
    <w:rsid w:val="00AE5741"/>
    <w:rsid w:val="00AE6703"/>
    <w:rsid w:val="00AE6C03"/>
    <w:rsid w:val="00AE7716"/>
    <w:rsid w:val="00AF3F37"/>
    <w:rsid w:val="00B02252"/>
    <w:rsid w:val="00B04099"/>
    <w:rsid w:val="00B04166"/>
    <w:rsid w:val="00B0773C"/>
    <w:rsid w:val="00B11BCF"/>
    <w:rsid w:val="00B11E15"/>
    <w:rsid w:val="00B11F4A"/>
    <w:rsid w:val="00B14765"/>
    <w:rsid w:val="00B14CCE"/>
    <w:rsid w:val="00B1594C"/>
    <w:rsid w:val="00B16F3C"/>
    <w:rsid w:val="00B2215E"/>
    <w:rsid w:val="00B229C5"/>
    <w:rsid w:val="00B2504A"/>
    <w:rsid w:val="00B33129"/>
    <w:rsid w:val="00B34BC7"/>
    <w:rsid w:val="00B4092C"/>
    <w:rsid w:val="00B40A51"/>
    <w:rsid w:val="00B41175"/>
    <w:rsid w:val="00B42BAA"/>
    <w:rsid w:val="00B4302C"/>
    <w:rsid w:val="00B45C4B"/>
    <w:rsid w:val="00B45C75"/>
    <w:rsid w:val="00B51CA9"/>
    <w:rsid w:val="00B616B3"/>
    <w:rsid w:val="00B637C4"/>
    <w:rsid w:val="00B66724"/>
    <w:rsid w:val="00B67560"/>
    <w:rsid w:val="00B7061B"/>
    <w:rsid w:val="00B70A08"/>
    <w:rsid w:val="00B729B6"/>
    <w:rsid w:val="00B74FB5"/>
    <w:rsid w:val="00B76549"/>
    <w:rsid w:val="00B80E93"/>
    <w:rsid w:val="00B81DBE"/>
    <w:rsid w:val="00B84B36"/>
    <w:rsid w:val="00B86500"/>
    <w:rsid w:val="00B86AD1"/>
    <w:rsid w:val="00B86F98"/>
    <w:rsid w:val="00B90400"/>
    <w:rsid w:val="00B91F7F"/>
    <w:rsid w:val="00B920D8"/>
    <w:rsid w:val="00B9410B"/>
    <w:rsid w:val="00B94F5B"/>
    <w:rsid w:val="00B956F5"/>
    <w:rsid w:val="00B96430"/>
    <w:rsid w:val="00B97D7D"/>
    <w:rsid w:val="00BA009C"/>
    <w:rsid w:val="00BA222E"/>
    <w:rsid w:val="00BA2872"/>
    <w:rsid w:val="00BA2D61"/>
    <w:rsid w:val="00BA3ED1"/>
    <w:rsid w:val="00BA5FCB"/>
    <w:rsid w:val="00BA6F1C"/>
    <w:rsid w:val="00BA79D3"/>
    <w:rsid w:val="00BA7EE6"/>
    <w:rsid w:val="00BB2520"/>
    <w:rsid w:val="00BB3F64"/>
    <w:rsid w:val="00BB4E61"/>
    <w:rsid w:val="00BB566D"/>
    <w:rsid w:val="00BB6114"/>
    <w:rsid w:val="00BB766E"/>
    <w:rsid w:val="00BC0E8F"/>
    <w:rsid w:val="00BC131B"/>
    <w:rsid w:val="00BC1CC0"/>
    <w:rsid w:val="00BC2E9A"/>
    <w:rsid w:val="00BC3D54"/>
    <w:rsid w:val="00BC6B4E"/>
    <w:rsid w:val="00BD15BF"/>
    <w:rsid w:val="00BD64D7"/>
    <w:rsid w:val="00BD7785"/>
    <w:rsid w:val="00BE532A"/>
    <w:rsid w:val="00BE5496"/>
    <w:rsid w:val="00BE7C4C"/>
    <w:rsid w:val="00BE7E72"/>
    <w:rsid w:val="00BF06D6"/>
    <w:rsid w:val="00BF2D09"/>
    <w:rsid w:val="00BF7F2A"/>
    <w:rsid w:val="00C0102E"/>
    <w:rsid w:val="00C0130A"/>
    <w:rsid w:val="00C02E40"/>
    <w:rsid w:val="00C038E5"/>
    <w:rsid w:val="00C065B1"/>
    <w:rsid w:val="00C07281"/>
    <w:rsid w:val="00C10F72"/>
    <w:rsid w:val="00C15220"/>
    <w:rsid w:val="00C17722"/>
    <w:rsid w:val="00C205F2"/>
    <w:rsid w:val="00C23AF6"/>
    <w:rsid w:val="00C23FED"/>
    <w:rsid w:val="00C3418A"/>
    <w:rsid w:val="00C354CD"/>
    <w:rsid w:val="00C420F6"/>
    <w:rsid w:val="00C43052"/>
    <w:rsid w:val="00C430AC"/>
    <w:rsid w:val="00C43D8E"/>
    <w:rsid w:val="00C44476"/>
    <w:rsid w:val="00C45ED5"/>
    <w:rsid w:val="00C52007"/>
    <w:rsid w:val="00C532BE"/>
    <w:rsid w:val="00C539E4"/>
    <w:rsid w:val="00C60AAA"/>
    <w:rsid w:val="00C63B64"/>
    <w:rsid w:val="00C63C77"/>
    <w:rsid w:val="00C677D8"/>
    <w:rsid w:val="00C71F0B"/>
    <w:rsid w:val="00C727C0"/>
    <w:rsid w:val="00C74841"/>
    <w:rsid w:val="00C76328"/>
    <w:rsid w:val="00C821D2"/>
    <w:rsid w:val="00C82775"/>
    <w:rsid w:val="00C82B2E"/>
    <w:rsid w:val="00C84CA1"/>
    <w:rsid w:val="00C84FE0"/>
    <w:rsid w:val="00C85966"/>
    <w:rsid w:val="00C8788A"/>
    <w:rsid w:val="00C87F48"/>
    <w:rsid w:val="00C9158B"/>
    <w:rsid w:val="00C9164F"/>
    <w:rsid w:val="00C96292"/>
    <w:rsid w:val="00CA1630"/>
    <w:rsid w:val="00CA37D3"/>
    <w:rsid w:val="00CA4243"/>
    <w:rsid w:val="00CB028C"/>
    <w:rsid w:val="00CB05B9"/>
    <w:rsid w:val="00CB07D8"/>
    <w:rsid w:val="00CB1B4C"/>
    <w:rsid w:val="00CB3E34"/>
    <w:rsid w:val="00CB4BD4"/>
    <w:rsid w:val="00CB4D1D"/>
    <w:rsid w:val="00CB604C"/>
    <w:rsid w:val="00CB7800"/>
    <w:rsid w:val="00CB7F8B"/>
    <w:rsid w:val="00CC0CE9"/>
    <w:rsid w:val="00CC2A59"/>
    <w:rsid w:val="00CC4795"/>
    <w:rsid w:val="00CC48D6"/>
    <w:rsid w:val="00CC49CF"/>
    <w:rsid w:val="00CC5705"/>
    <w:rsid w:val="00CD1C3B"/>
    <w:rsid w:val="00CD322B"/>
    <w:rsid w:val="00CD323A"/>
    <w:rsid w:val="00CE14BD"/>
    <w:rsid w:val="00CE428B"/>
    <w:rsid w:val="00CE5896"/>
    <w:rsid w:val="00CE6697"/>
    <w:rsid w:val="00CE73D4"/>
    <w:rsid w:val="00CE7E82"/>
    <w:rsid w:val="00CF0382"/>
    <w:rsid w:val="00CF1965"/>
    <w:rsid w:val="00CF5124"/>
    <w:rsid w:val="00CF7906"/>
    <w:rsid w:val="00D005C3"/>
    <w:rsid w:val="00D01DA9"/>
    <w:rsid w:val="00D0218A"/>
    <w:rsid w:val="00D04475"/>
    <w:rsid w:val="00D04966"/>
    <w:rsid w:val="00D11162"/>
    <w:rsid w:val="00D11A7E"/>
    <w:rsid w:val="00D12290"/>
    <w:rsid w:val="00D12E91"/>
    <w:rsid w:val="00D14299"/>
    <w:rsid w:val="00D142DB"/>
    <w:rsid w:val="00D1543F"/>
    <w:rsid w:val="00D21D32"/>
    <w:rsid w:val="00D22B68"/>
    <w:rsid w:val="00D24027"/>
    <w:rsid w:val="00D24D39"/>
    <w:rsid w:val="00D26F04"/>
    <w:rsid w:val="00D30186"/>
    <w:rsid w:val="00D30EB9"/>
    <w:rsid w:val="00D310EB"/>
    <w:rsid w:val="00D32202"/>
    <w:rsid w:val="00D33D4A"/>
    <w:rsid w:val="00D35231"/>
    <w:rsid w:val="00D40E6C"/>
    <w:rsid w:val="00D415DC"/>
    <w:rsid w:val="00D4160F"/>
    <w:rsid w:val="00D43CF4"/>
    <w:rsid w:val="00D479EE"/>
    <w:rsid w:val="00D523D0"/>
    <w:rsid w:val="00D56CE7"/>
    <w:rsid w:val="00D5743E"/>
    <w:rsid w:val="00D57FC4"/>
    <w:rsid w:val="00D60312"/>
    <w:rsid w:val="00D60EB4"/>
    <w:rsid w:val="00D61A8F"/>
    <w:rsid w:val="00D62466"/>
    <w:rsid w:val="00D62BDB"/>
    <w:rsid w:val="00D6495C"/>
    <w:rsid w:val="00D6497C"/>
    <w:rsid w:val="00D64EF7"/>
    <w:rsid w:val="00D66C54"/>
    <w:rsid w:val="00D66F7F"/>
    <w:rsid w:val="00D705AF"/>
    <w:rsid w:val="00D71854"/>
    <w:rsid w:val="00D76DDB"/>
    <w:rsid w:val="00D801A3"/>
    <w:rsid w:val="00D817BB"/>
    <w:rsid w:val="00D81A17"/>
    <w:rsid w:val="00D82EF2"/>
    <w:rsid w:val="00D86B5A"/>
    <w:rsid w:val="00D87886"/>
    <w:rsid w:val="00D907FD"/>
    <w:rsid w:val="00D92A07"/>
    <w:rsid w:val="00D9504C"/>
    <w:rsid w:val="00D95916"/>
    <w:rsid w:val="00DA1FC8"/>
    <w:rsid w:val="00DA381C"/>
    <w:rsid w:val="00DA415F"/>
    <w:rsid w:val="00DA5EC1"/>
    <w:rsid w:val="00DA6050"/>
    <w:rsid w:val="00DA6F65"/>
    <w:rsid w:val="00DB3BEB"/>
    <w:rsid w:val="00DB4761"/>
    <w:rsid w:val="00DB66F2"/>
    <w:rsid w:val="00DC21D6"/>
    <w:rsid w:val="00DC3406"/>
    <w:rsid w:val="00DC6460"/>
    <w:rsid w:val="00DD0064"/>
    <w:rsid w:val="00DD0CE8"/>
    <w:rsid w:val="00DD2FBD"/>
    <w:rsid w:val="00DD36DC"/>
    <w:rsid w:val="00DD7AA0"/>
    <w:rsid w:val="00DD7D31"/>
    <w:rsid w:val="00DE051C"/>
    <w:rsid w:val="00DE2763"/>
    <w:rsid w:val="00DE2837"/>
    <w:rsid w:val="00DE34C7"/>
    <w:rsid w:val="00DE5D19"/>
    <w:rsid w:val="00DF100B"/>
    <w:rsid w:val="00DF1A1A"/>
    <w:rsid w:val="00DF2957"/>
    <w:rsid w:val="00DF3D0A"/>
    <w:rsid w:val="00DF42EC"/>
    <w:rsid w:val="00E00503"/>
    <w:rsid w:val="00E00A7D"/>
    <w:rsid w:val="00E019FE"/>
    <w:rsid w:val="00E02673"/>
    <w:rsid w:val="00E03DA5"/>
    <w:rsid w:val="00E03F97"/>
    <w:rsid w:val="00E05C13"/>
    <w:rsid w:val="00E1122E"/>
    <w:rsid w:val="00E138C7"/>
    <w:rsid w:val="00E147C5"/>
    <w:rsid w:val="00E17017"/>
    <w:rsid w:val="00E172BB"/>
    <w:rsid w:val="00E200CA"/>
    <w:rsid w:val="00E2086B"/>
    <w:rsid w:val="00E20FC7"/>
    <w:rsid w:val="00E21790"/>
    <w:rsid w:val="00E22C3E"/>
    <w:rsid w:val="00E235FE"/>
    <w:rsid w:val="00E236D8"/>
    <w:rsid w:val="00E26858"/>
    <w:rsid w:val="00E32D72"/>
    <w:rsid w:val="00E33959"/>
    <w:rsid w:val="00E33E93"/>
    <w:rsid w:val="00E35224"/>
    <w:rsid w:val="00E3619A"/>
    <w:rsid w:val="00E363E6"/>
    <w:rsid w:val="00E36B41"/>
    <w:rsid w:val="00E377CE"/>
    <w:rsid w:val="00E40D8D"/>
    <w:rsid w:val="00E415E5"/>
    <w:rsid w:val="00E430FE"/>
    <w:rsid w:val="00E456CC"/>
    <w:rsid w:val="00E50320"/>
    <w:rsid w:val="00E503F8"/>
    <w:rsid w:val="00E51932"/>
    <w:rsid w:val="00E51E03"/>
    <w:rsid w:val="00E53219"/>
    <w:rsid w:val="00E53A02"/>
    <w:rsid w:val="00E550D6"/>
    <w:rsid w:val="00E56905"/>
    <w:rsid w:val="00E5768A"/>
    <w:rsid w:val="00E57B38"/>
    <w:rsid w:val="00E605C6"/>
    <w:rsid w:val="00E63EB4"/>
    <w:rsid w:val="00E67907"/>
    <w:rsid w:val="00E70779"/>
    <w:rsid w:val="00E72299"/>
    <w:rsid w:val="00E7258A"/>
    <w:rsid w:val="00E7258D"/>
    <w:rsid w:val="00E725A7"/>
    <w:rsid w:val="00E746C9"/>
    <w:rsid w:val="00E75451"/>
    <w:rsid w:val="00E757BC"/>
    <w:rsid w:val="00E769C4"/>
    <w:rsid w:val="00E77D06"/>
    <w:rsid w:val="00E81240"/>
    <w:rsid w:val="00E81F60"/>
    <w:rsid w:val="00E82F0E"/>
    <w:rsid w:val="00E831F9"/>
    <w:rsid w:val="00E833F5"/>
    <w:rsid w:val="00E836F5"/>
    <w:rsid w:val="00E85382"/>
    <w:rsid w:val="00E8577D"/>
    <w:rsid w:val="00E8769B"/>
    <w:rsid w:val="00E92E2B"/>
    <w:rsid w:val="00E9683C"/>
    <w:rsid w:val="00EA0A98"/>
    <w:rsid w:val="00EA2479"/>
    <w:rsid w:val="00EA2E62"/>
    <w:rsid w:val="00EA42E2"/>
    <w:rsid w:val="00EA5B20"/>
    <w:rsid w:val="00EA5BE3"/>
    <w:rsid w:val="00EB11A3"/>
    <w:rsid w:val="00EB159F"/>
    <w:rsid w:val="00EB1874"/>
    <w:rsid w:val="00EB3440"/>
    <w:rsid w:val="00EB3C39"/>
    <w:rsid w:val="00EB3CD9"/>
    <w:rsid w:val="00EB43CF"/>
    <w:rsid w:val="00EB630E"/>
    <w:rsid w:val="00EB7622"/>
    <w:rsid w:val="00EC037A"/>
    <w:rsid w:val="00EC0970"/>
    <w:rsid w:val="00EC1633"/>
    <w:rsid w:val="00EC208C"/>
    <w:rsid w:val="00EC3039"/>
    <w:rsid w:val="00EC4BDA"/>
    <w:rsid w:val="00ED006A"/>
    <w:rsid w:val="00ED04F4"/>
    <w:rsid w:val="00ED0D08"/>
    <w:rsid w:val="00ED204C"/>
    <w:rsid w:val="00ED2233"/>
    <w:rsid w:val="00ED7772"/>
    <w:rsid w:val="00EE1915"/>
    <w:rsid w:val="00EE5267"/>
    <w:rsid w:val="00EE5EB7"/>
    <w:rsid w:val="00EE6764"/>
    <w:rsid w:val="00EE69D3"/>
    <w:rsid w:val="00EE6D08"/>
    <w:rsid w:val="00EE7F16"/>
    <w:rsid w:val="00EF34E2"/>
    <w:rsid w:val="00EF5FF5"/>
    <w:rsid w:val="00EF65B8"/>
    <w:rsid w:val="00EF70F1"/>
    <w:rsid w:val="00EF7BAA"/>
    <w:rsid w:val="00F018C2"/>
    <w:rsid w:val="00F01C60"/>
    <w:rsid w:val="00F02C94"/>
    <w:rsid w:val="00F045BB"/>
    <w:rsid w:val="00F04C24"/>
    <w:rsid w:val="00F05CAC"/>
    <w:rsid w:val="00F06D63"/>
    <w:rsid w:val="00F15DA6"/>
    <w:rsid w:val="00F17C3C"/>
    <w:rsid w:val="00F2028D"/>
    <w:rsid w:val="00F234BB"/>
    <w:rsid w:val="00F26F01"/>
    <w:rsid w:val="00F3183A"/>
    <w:rsid w:val="00F31F9D"/>
    <w:rsid w:val="00F31FE8"/>
    <w:rsid w:val="00F32B06"/>
    <w:rsid w:val="00F32BB4"/>
    <w:rsid w:val="00F33754"/>
    <w:rsid w:val="00F367F9"/>
    <w:rsid w:val="00F36F96"/>
    <w:rsid w:val="00F43092"/>
    <w:rsid w:val="00F51B99"/>
    <w:rsid w:val="00F53C84"/>
    <w:rsid w:val="00F54537"/>
    <w:rsid w:val="00F557E5"/>
    <w:rsid w:val="00F55B77"/>
    <w:rsid w:val="00F566E1"/>
    <w:rsid w:val="00F57E0A"/>
    <w:rsid w:val="00F60C6B"/>
    <w:rsid w:val="00F61653"/>
    <w:rsid w:val="00F61787"/>
    <w:rsid w:val="00F63597"/>
    <w:rsid w:val="00F675FD"/>
    <w:rsid w:val="00F70E19"/>
    <w:rsid w:val="00F71111"/>
    <w:rsid w:val="00F711C8"/>
    <w:rsid w:val="00F72C09"/>
    <w:rsid w:val="00F83080"/>
    <w:rsid w:val="00F8328D"/>
    <w:rsid w:val="00F9071F"/>
    <w:rsid w:val="00F96A17"/>
    <w:rsid w:val="00F96BE4"/>
    <w:rsid w:val="00FA13F2"/>
    <w:rsid w:val="00FA33E3"/>
    <w:rsid w:val="00FA398D"/>
    <w:rsid w:val="00FA4C27"/>
    <w:rsid w:val="00FA50CE"/>
    <w:rsid w:val="00FA5D8E"/>
    <w:rsid w:val="00FA6B6D"/>
    <w:rsid w:val="00FB0C1A"/>
    <w:rsid w:val="00FB4EA0"/>
    <w:rsid w:val="00FB5664"/>
    <w:rsid w:val="00FB6D1C"/>
    <w:rsid w:val="00FC298F"/>
    <w:rsid w:val="00FD1A86"/>
    <w:rsid w:val="00FD29A2"/>
    <w:rsid w:val="00FD2B0F"/>
    <w:rsid w:val="00FD3645"/>
    <w:rsid w:val="00FD3F94"/>
    <w:rsid w:val="00FD4D08"/>
    <w:rsid w:val="00FD5512"/>
    <w:rsid w:val="00FD73A0"/>
    <w:rsid w:val="00FD7B9F"/>
    <w:rsid w:val="00FD7FCD"/>
    <w:rsid w:val="00FE1363"/>
    <w:rsid w:val="00FE21DC"/>
    <w:rsid w:val="00FE4335"/>
    <w:rsid w:val="00FE7F0E"/>
    <w:rsid w:val="00FF2C19"/>
    <w:rsid w:val="00FF5696"/>
    <w:rsid w:val="00FF5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9DCCE"/>
  <w15:docId w15:val="{137FF74C-6BCE-459D-AD80-991E5034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EFB"/>
    <w:pPr>
      <w:spacing w:after="200" w:line="276" w:lineRule="auto"/>
    </w:pPr>
    <w:rPr>
      <w:rFonts w:eastAsiaTheme="minorEastAsia"/>
      <w:lang w:val="ru-RU" w:eastAsia="ru-RU"/>
    </w:rPr>
  </w:style>
  <w:style w:type="paragraph" w:styleId="1">
    <w:name w:val="heading 1"/>
    <w:aliases w:val="Заголовок 1 Знак Знак Знак,Заголовок 11 Знак,Раздел"/>
    <w:basedOn w:val="a"/>
    <w:next w:val="a"/>
    <w:link w:val="11"/>
    <w:uiPriority w:val="99"/>
    <w:qFormat/>
    <w:rsid w:val="00025D6F"/>
    <w:pPr>
      <w:keepNext/>
      <w:spacing w:after="0" w:line="240" w:lineRule="auto"/>
      <w:outlineLvl w:val="0"/>
    </w:pPr>
    <w:rPr>
      <w:rFonts w:ascii="Times New Roman" w:eastAsia="Times New Roman" w:hAnsi="Times New Roman" w:cs="Times New Roman"/>
      <w:sz w:val="28"/>
      <w:szCs w:val="20"/>
    </w:rPr>
  </w:style>
  <w:style w:type="paragraph" w:styleId="3">
    <w:name w:val="heading 3"/>
    <w:basedOn w:val="a"/>
    <w:next w:val="a"/>
    <w:link w:val="30"/>
    <w:uiPriority w:val="9"/>
    <w:semiHidden/>
    <w:unhideWhenUsed/>
    <w:qFormat/>
    <w:rsid w:val="00D24D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8C3F1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025D6F"/>
    <w:rPr>
      <w:rFonts w:asciiTheme="majorHAnsi" w:eastAsiaTheme="majorEastAsia" w:hAnsiTheme="majorHAnsi" w:cstheme="majorBidi"/>
      <w:color w:val="2E74B5" w:themeColor="accent1" w:themeShade="BF"/>
      <w:sz w:val="32"/>
      <w:szCs w:val="32"/>
      <w:lang w:val="ru-RU" w:eastAsia="ru-RU"/>
    </w:rPr>
  </w:style>
  <w:style w:type="paragraph" w:styleId="a3">
    <w:name w:val="List Paragraph"/>
    <w:aliases w:val="HotarirePunct1,Lista 1,body 2,lp1,lp11,List Paragraph1 Caracter,List Paragraph 1"/>
    <w:basedOn w:val="a"/>
    <w:link w:val="a4"/>
    <w:uiPriority w:val="99"/>
    <w:qFormat/>
    <w:rsid w:val="00025D6F"/>
    <w:pPr>
      <w:ind w:left="720"/>
      <w:contextualSpacing/>
    </w:pPr>
  </w:style>
  <w:style w:type="paragraph" w:styleId="a5">
    <w:name w:val="No Spacing"/>
    <w:uiPriority w:val="1"/>
    <w:qFormat/>
    <w:rsid w:val="00025D6F"/>
    <w:pPr>
      <w:spacing w:after="0" w:line="240" w:lineRule="auto"/>
    </w:pPr>
    <w:rPr>
      <w:lang w:val="ru-RU"/>
    </w:rPr>
  </w:style>
  <w:style w:type="character" w:customStyle="1" w:styleId="11">
    <w:name w:val="Заголовок 1 Знак1"/>
    <w:aliases w:val="Заголовок 1 Знак Знак Знак Знак,Заголовок 11 Знак Знак,Раздел Знак"/>
    <w:basedOn w:val="a0"/>
    <w:link w:val="1"/>
    <w:uiPriority w:val="99"/>
    <w:locked/>
    <w:rsid w:val="00025D6F"/>
    <w:rPr>
      <w:rFonts w:ascii="Times New Roman" w:eastAsia="Times New Roman" w:hAnsi="Times New Roman" w:cs="Times New Roman"/>
      <w:sz w:val="28"/>
      <w:szCs w:val="20"/>
      <w:lang w:val="ru-RU" w:eastAsia="ru-RU"/>
    </w:rPr>
  </w:style>
  <w:style w:type="character" w:customStyle="1" w:styleId="12">
    <w:name w:val="Номер заголовка №1_"/>
    <w:link w:val="13"/>
    <w:rsid w:val="00640214"/>
    <w:rPr>
      <w:rFonts w:ascii="Times New Roman" w:eastAsia="Times New Roman" w:hAnsi="Times New Roman" w:cs="Times New Roman"/>
      <w:b/>
      <w:bCs/>
      <w:sz w:val="32"/>
      <w:szCs w:val="32"/>
      <w:shd w:val="clear" w:color="auto" w:fill="FFFFFF"/>
    </w:rPr>
  </w:style>
  <w:style w:type="paragraph" w:customStyle="1" w:styleId="13">
    <w:name w:val="Номер заголовка №1"/>
    <w:basedOn w:val="a"/>
    <w:link w:val="12"/>
    <w:rsid w:val="00640214"/>
    <w:pPr>
      <w:widowControl w:val="0"/>
      <w:shd w:val="clear" w:color="auto" w:fill="FFFFFF"/>
      <w:spacing w:after="0" w:line="370" w:lineRule="exact"/>
      <w:jc w:val="center"/>
      <w:outlineLvl w:val="0"/>
    </w:pPr>
    <w:rPr>
      <w:rFonts w:ascii="Times New Roman" w:eastAsia="Times New Roman" w:hAnsi="Times New Roman" w:cs="Times New Roman"/>
      <w:b/>
      <w:bCs/>
      <w:sz w:val="32"/>
      <w:szCs w:val="32"/>
      <w:lang w:val="en-US" w:eastAsia="en-US"/>
    </w:rPr>
  </w:style>
  <w:style w:type="character" w:styleId="a6">
    <w:name w:val="Intense Emphasis"/>
    <w:basedOn w:val="a0"/>
    <w:uiPriority w:val="21"/>
    <w:qFormat/>
    <w:rsid w:val="000207BF"/>
    <w:rPr>
      <w:i/>
      <w:iCs/>
      <w:color w:val="5B9BD5" w:themeColor="accent1"/>
    </w:rPr>
  </w:style>
  <w:style w:type="character" w:customStyle="1" w:styleId="a4">
    <w:name w:val="Абзац списка Знак"/>
    <w:aliases w:val="HotarirePunct1 Знак,Lista 1 Знак,body 2 Знак,lp1 Знак,lp11 Знак,List Paragraph1 Caracter Знак,List Paragraph 1 Знак"/>
    <w:link w:val="a3"/>
    <w:uiPriority w:val="99"/>
    <w:locked/>
    <w:rsid w:val="009E3681"/>
    <w:rPr>
      <w:rFonts w:eastAsiaTheme="minorEastAsia"/>
      <w:lang w:val="ru-RU" w:eastAsia="ru-RU"/>
    </w:rPr>
  </w:style>
  <w:style w:type="paragraph" w:styleId="a7">
    <w:name w:val="Subtitle"/>
    <w:basedOn w:val="a"/>
    <w:next w:val="a"/>
    <w:link w:val="a8"/>
    <w:qFormat/>
    <w:rsid w:val="009E3681"/>
    <w:pPr>
      <w:numPr>
        <w:ilvl w:val="1"/>
      </w:numPr>
      <w:spacing w:after="160"/>
    </w:pPr>
    <w:rPr>
      <w:color w:val="5A5A5A" w:themeColor="text1" w:themeTint="A5"/>
      <w:spacing w:val="15"/>
      <w:lang w:eastAsia="en-US"/>
    </w:rPr>
  </w:style>
  <w:style w:type="character" w:customStyle="1" w:styleId="a8">
    <w:name w:val="Подзаголовок Знак"/>
    <w:basedOn w:val="a0"/>
    <w:link w:val="a7"/>
    <w:rsid w:val="009E3681"/>
    <w:rPr>
      <w:rFonts w:eastAsiaTheme="minorEastAsia"/>
      <w:color w:val="5A5A5A" w:themeColor="text1" w:themeTint="A5"/>
      <w:spacing w:val="15"/>
      <w:lang w:val="ru-RU"/>
    </w:rPr>
  </w:style>
  <w:style w:type="character" w:customStyle="1" w:styleId="14">
    <w:name w:val="Основной текст Знак1"/>
    <w:link w:val="a9"/>
    <w:uiPriority w:val="99"/>
    <w:rsid w:val="00211CDB"/>
    <w:rPr>
      <w:rFonts w:ascii="Arial" w:hAnsi="Arial" w:cs="Arial"/>
      <w:sz w:val="18"/>
      <w:szCs w:val="18"/>
      <w:shd w:val="clear" w:color="auto" w:fill="FFFFFF"/>
    </w:rPr>
  </w:style>
  <w:style w:type="paragraph" w:styleId="a9">
    <w:name w:val="Body Text"/>
    <w:basedOn w:val="a"/>
    <w:link w:val="14"/>
    <w:uiPriority w:val="99"/>
    <w:rsid w:val="00211CDB"/>
    <w:pPr>
      <w:widowControl w:val="0"/>
      <w:shd w:val="clear" w:color="auto" w:fill="FFFFFF"/>
      <w:spacing w:after="0" w:line="346" w:lineRule="exact"/>
      <w:ind w:hanging="340"/>
    </w:pPr>
    <w:rPr>
      <w:rFonts w:ascii="Arial" w:eastAsiaTheme="minorHAnsi" w:hAnsi="Arial" w:cs="Arial"/>
      <w:sz w:val="18"/>
      <w:szCs w:val="18"/>
      <w:lang w:val="en-US" w:eastAsia="en-US"/>
    </w:rPr>
  </w:style>
  <w:style w:type="character" w:customStyle="1" w:styleId="aa">
    <w:name w:val="Основной текст Знак"/>
    <w:basedOn w:val="a0"/>
    <w:uiPriority w:val="99"/>
    <w:semiHidden/>
    <w:rsid w:val="00211CDB"/>
    <w:rPr>
      <w:rFonts w:eastAsiaTheme="minorEastAsia"/>
      <w:lang w:val="ru-RU" w:eastAsia="ru-RU"/>
    </w:rPr>
  </w:style>
  <w:style w:type="character" w:customStyle="1" w:styleId="8">
    <w:name w:val="Заголовок №8_"/>
    <w:link w:val="80"/>
    <w:uiPriority w:val="99"/>
    <w:locked/>
    <w:rsid w:val="00211CDB"/>
    <w:rPr>
      <w:rFonts w:ascii="Arial" w:hAnsi="Arial" w:cs="Arial"/>
      <w:b/>
      <w:bCs/>
      <w:sz w:val="21"/>
      <w:szCs w:val="21"/>
      <w:shd w:val="clear" w:color="auto" w:fill="FFFFFF"/>
    </w:rPr>
  </w:style>
  <w:style w:type="paragraph" w:customStyle="1" w:styleId="80">
    <w:name w:val="Заголовок №8"/>
    <w:basedOn w:val="a"/>
    <w:link w:val="8"/>
    <w:uiPriority w:val="99"/>
    <w:rsid w:val="00211CDB"/>
    <w:pPr>
      <w:widowControl w:val="0"/>
      <w:shd w:val="clear" w:color="auto" w:fill="FFFFFF"/>
      <w:spacing w:after="300" w:line="240" w:lineRule="atLeast"/>
      <w:jc w:val="both"/>
      <w:outlineLvl w:val="7"/>
    </w:pPr>
    <w:rPr>
      <w:rFonts w:ascii="Arial" w:eastAsiaTheme="minorHAnsi" w:hAnsi="Arial" w:cs="Arial"/>
      <w:b/>
      <w:bCs/>
      <w:sz w:val="21"/>
      <w:szCs w:val="21"/>
      <w:lang w:val="en-US" w:eastAsia="en-US"/>
    </w:rPr>
  </w:style>
  <w:style w:type="paragraph" w:styleId="ab">
    <w:name w:val="Balloon Text"/>
    <w:basedOn w:val="a"/>
    <w:link w:val="ac"/>
    <w:uiPriority w:val="99"/>
    <w:semiHidden/>
    <w:unhideWhenUsed/>
    <w:rsid w:val="0046365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63651"/>
    <w:rPr>
      <w:rFonts w:ascii="Segoe UI" w:eastAsiaTheme="minorEastAsia" w:hAnsi="Segoe UI" w:cs="Segoe UI"/>
      <w:sz w:val="18"/>
      <w:szCs w:val="18"/>
      <w:lang w:val="ru-RU" w:eastAsia="ru-RU"/>
    </w:rPr>
  </w:style>
  <w:style w:type="character" w:customStyle="1" w:styleId="40">
    <w:name w:val="Заголовок 4 Знак"/>
    <w:basedOn w:val="a0"/>
    <w:link w:val="4"/>
    <w:uiPriority w:val="9"/>
    <w:semiHidden/>
    <w:rsid w:val="008C3F1B"/>
    <w:rPr>
      <w:rFonts w:asciiTheme="majorHAnsi" w:eastAsiaTheme="majorEastAsia" w:hAnsiTheme="majorHAnsi" w:cstheme="majorBidi"/>
      <w:i/>
      <w:iCs/>
      <w:color w:val="2E74B5" w:themeColor="accent1" w:themeShade="BF"/>
      <w:lang w:val="ru-RU" w:eastAsia="ru-RU"/>
    </w:rPr>
  </w:style>
  <w:style w:type="paragraph" w:customStyle="1" w:styleId="15">
    <w:name w:val="Абзац списка1"/>
    <w:basedOn w:val="a"/>
    <w:uiPriority w:val="34"/>
    <w:qFormat/>
    <w:rsid w:val="004429E5"/>
    <w:pPr>
      <w:ind w:left="720"/>
      <w:contextualSpacing/>
    </w:pPr>
    <w:rPr>
      <w:rFonts w:ascii="Calibri" w:eastAsia="Times New Roman" w:hAnsi="Calibri" w:cs="Times New Roman"/>
      <w:lang w:eastAsia="en-US"/>
    </w:rPr>
  </w:style>
  <w:style w:type="paragraph" w:customStyle="1" w:styleId="110">
    <w:name w:val="1.1."/>
    <w:basedOn w:val="a3"/>
    <w:link w:val="11Caracter"/>
    <w:qFormat/>
    <w:rsid w:val="004429E5"/>
    <w:pPr>
      <w:spacing w:before="120" w:after="120"/>
      <w:ind w:left="567" w:hanging="567"/>
      <w:contextualSpacing w:val="0"/>
      <w:jc w:val="both"/>
    </w:pPr>
    <w:rPr>
      <w:rFonts w:ascii="Times New Roman" w:eastAsia="Calibri" w:hAnsi="Times New Roman" w:cs="Times New Roman"/>
      <w:spacing w:val="-3"/>
      <w:sz w:val="23"/>
      <w:szCs w:val="23"/>
      <w:lang w:val="ro-RO" w:eastAsia="en-US"/>
    </w:rPr>
  </w:style>
  <w:style w:type="character" w:customStyle="1" w:styleId="11Caracter">
    <w:name w:val="1.1. Caracter"/>
    <w:basedOn w:val="a0"/>
    <w:link w:val="110"/>
    <w:rsid w:val="004429E5"/>
    <w:rPr>
      <w:rFonts w:ascii="Times New Roman" w:eastAsia="Calibri" w:hAnsi="Times New Roman" w:cs="Times New Roman"/>
      <w:spacing w:val="-3"/>
      <w:sz w:val="23"/>
      <w:szCs w:val="23"/>
      <w:lang w:val="ro-RO"/>
    </w:rPr>
  </w:style>
  <w:style w:type="character" w:styleId="ad">
    <w:name w:val="Emphasis"/>
    <w:uiPriority w:val="20"/>
    <w:qFormat/>
    <w:rsid w:val="004429E5"/>
    <w:rPr>
      <w:rFonts w:cs="Times New Roman"/>
      <w:i/>
      <w:iCs/>
    </w:rPr>
  </w:style>
  <w:style w:type="character" w:customStyle="1" w:styleId="30">
    <w:name w:val="Заголовок 3 Знак"/>
    <w:basedOn w:val="a0"/>
    <w:link w:val="3"/>
    <w:uiPriority w:val="9"/>
    <w:semiHidden/>
    <w:rsid w:val="00D24D39"/>
    <w:rPr>
      <w:rFonts w:asciiTheme="majorHAnsi" w:eastAsiaTheme="majorEastAsia" w:hAnsiTheme="majorHAnsi" w:cstheme="majorBidi"/>
      <w:color w:val="1F4D78" w:themeColor="accent1" w:themeShade="7F"/>
      <w:sz w:val="24"/>
      <w:szCs w:val="24"/>
      <w:lang w:val="ru-RU" w:eastAsia="ru-RU"/>
    </w:rPr>
  </w:style>
  <w:style w:type="table" w:styleId="ae">
    <w:name w:val="Table Grid"/>
    <w:basedOn w:val="a1"/>
    <w:uiPriority w:val="59"/>
    <w:rsid w:val="00B8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ubtle Emphasis"/>
    <w:basedOn w:val="a0"/>
    <w:uiPriority w:val="19"/>
    <w:qFormat/>
    <w:rsid w:val="000A6820"/>
    <w:rPr>
      <w:i/>
      <w:iCs/>
      <w:color w:val="404040" w:themeColor="text1" w:themeTint="BF"/>
    </w:rPr>
  </w:style>
  <w:style w:type="character" w:styleId="af0">
    <w:name w:val="Hyperlink"/>
    <w:basedOn w:val="a0"/>
    <w:uiPriority w:val="99"/>
    <w:unhideWhenUsed/>
    <w:rsid w:val="005765D5"/>
    <w:rPr>
      <w:color w:val="0563C1" w:themeColor="hyperlink"/>
      <w:u w:val="single"/>
    </w:rPr>
  </w:style>
  <w:style w:type="character" w:styleId="af1">
    <w:name w:val="Unresolved Mention"/>
    <w:basedOn w:val="a0"/>
    <w:uiPriority w:val="99"/>
    <w:semiHidden/>
    <w:unhideWhenUsed/>
    <w:rsid w:val="005765D5"/>
    <w:rPr>
      <w:color w:val="605E5C"/>
      <w:shd w:val="clear" w:color="auto" w:fill="E1DFDD"/>
    </w:rPr>
  </w:style>
  <w:style w:type="paragraph" w:styleId="af2">
    <w:name w:val="header"/>
    <w:basedOn w:val="a"/>
    <w:link w:val="af3"/>
    <w:uiPriority w:val="99"/>
    <w:unhideWhenUsed/>
    <w:rsid w:val="00EA2E62"/>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A2E62"/>
    <w:rPr>
      <w:rFonts w:eastAsiaTheme="minorEastAsia"/>
      <w:lang w:val="ru-RU" w:eastAsia="ru-RU"/>
    </w:rPr>
  </w:style>
  <w:style w:type="paragraph" w:styleId="af4">
    <w:name w:val="footer"/>
    <w:basedOn w:val="a"/>
    <w:link w:val="af5"/>
    <w:uiPriority w:val="99"/>
    <w:unhideWhenUsed/>
    <w:rsid w:val="00EA2E62"/>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A2E62"/>
    <w:rPr>
      <w:rFonts w:eastAsiaTheme="minorEastAsia"/>
      <w:lang w:val="ru-RU" w:eastAsia="ru-RU"/>
    </w:rPr>
  </w:style>
  <w:style w:type="character" w:customStyle="1" w:styleId="-">
    <w:name w:val="Интернет-ссылка"/>
    <w:uiPriority w:val="99"/>
    <w:rsid w:val="007C4695"/>
    <w:rPr>
      <w:rFonts w:cs="Times New Roman"/>
      <w:color w:val="0000FF"/>
      <w:u w:val="single"/>
    </w:rPr>
  </w:style>
  <w:style w:type="paragraph" w:customStyle="1" w:styleId="af6">
    <w:name w:val="Содержимое таблицы"/>
    <w:basedOn w:val="a"/>
    <w:uiPriority w:val="99"/>
    <w:rsid w:val="009E1A59"/>
    <w:pPr>
      <w:suppressLineNumbers/>
      <w:suppressAutoHyphens/>
      <w:spacing w:after="0" w:line="240" w:lineRule="auto"/>
    </w:pPr>
    <w:rPr>
      <w:rFonts w:ascii="Times New Roman" w:eastAsia="Calibri" w:hAnsi="Times New Roman" w:cs="Times New Roman"/>
      <w:sz w:val="24"/>
      <w:szCs w:val="20"/>
      <w:lang w:eastAsia="zh-CN"/>
    </w:rPr>
  </w:style>
  <w:style w:type="character" w:customStyle="1" w:styleId="FontStyle70">
    <w:name w:val="Font Style70"/>
    <w:basedOn w:val="a0"/>
    <w:uiPriority w:val="99"/>
    <w:rsid w:val="00CE7E82"/>
    <w:rPr>
      <w:rFonts w:ascii="Times New Roman" w:hAnsi="Times New Roman" w:cs="Times New Roman"/>
      <w:sz w:val="20"/>
      <w:szCs w:val="20"/>
    </w:rPr>
  </w:style>
  <w:style w:type="paragraph" w:styleId="af7">
    <w:name w:val="Title"/>
    <w:basedOn w:val="a"/>
    <w:next w:val="a"/>
    <w:link w:val="af8"/>
    <w:uiPriority w:val="10"/>
    <w:qFormat/>
    <w:rsid w:val="006F04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8">
    <w:name w:val="Заголовок Знак"/>
    <w:basedOn w:val="a0"/>
    <w:link w:val="af7"/>
    <w:uiPriority w:val="10"/>
    <w:rsid w:val="006F045F"/>
    <w:rPr>
      <w:rFonts w:asciiTheme="majorHAnsi" w:eastAsiaTheme="majorEastAsia" w:hAnsiTheme="majorHAnsi" w:cstheme="majorBidi"/>
      <w:spacing w:val="-10"/>
      <w:kern w:val="28"/>
      <w:sz w:val="56"/>
      <w:szCs w:val="56"/>
      <w:lang w:val="ru-RU" w:eastAsia="ru-RU"/>
    </w:rPr>
  </w:style>
  <w:style w:type="paragraph" w:customStyle="1" w:styleId="Default">
    <w:name w:val="Default"/>
    <w:rsid w:val="00346A92"/>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f9">
    <w:name w:val="Placeholder Text"/>
    <w:basedOn w:val="a0"/>
    <w:uiPriority w:val="99"/>
    <w:semiHidden/>
    <w:rsid w:val="00B6756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1110">
      <w:bodyDiv w:val="1"/>
      <w:marLeft w:val="0"/>
      <w:marRight w:val="0"/>
      <w:marTop w:val="0"/>
      <w:marBottom w:val="0"/>
      <w:divBdr>
        <w:top w:val="none" w:sz="0" w:space="0" w:color="auto"/>
        <w:left w:val="none" w:sz="0" w:space="0" w:color="auto"/>
        <w:bottom w:val="none" w:sz="0" w:space="0" w:color="auto"/>
        <w:right w:val="none" w:sz="0" w:space="0" w:color="auto"/>
      </w:divBdr>
    </w:div>
    <w:div w:id="64837908">
      <w:bodyDiv w:val="1"/>
      <w:marLeft w:val="0"/>
      <w:marRight w:val="0"/>
      <w:marTop w:val="0"/>
      <w:marBottom w:val="0"/>
      <w:divBdr>
        <w:top w:val="none" w:sz="0" w:space="0" w:color="auto"/>
        <w:left w:val="none" w:sz="0" w:space="0" w:color="auto"/>
        <w:bottom w:val="none" w:sz="0" w:space="0" w:color="auto"/>
        <w:right w:val="none" w:sz="0" w:space="0" w:color="auto"/>
      </w:divBdr>
    </w:div>
    <w:div w:id="275139408">
      <w:bodyDiv w:val="1"/>
      <w:marLeft w:val="0"/>
      <w:marRight w:val="0"/>
      <w:marTop w:val="0"/>
      <w:marBottom w:val="0"/>
      <w:divBdr>
        <w:top w:val="none" w:sz="0" w:space="0" w:color="auto"/>
        <w:left w:val="none" w:sz="0" w:space="0" w:color="auto"/>
        <w:bottom w:val="none" w:sz="0" w:space="0" w:color="auto"/>
        <w:right w:val="none" w:sz="0" w:space="0" w:color="auto"/>
      </w:divBdr>
    </w:div>
    <w:div w:id="731926333">
      <w:bodyDiv w:val="1"/>
      <w:marLeft w:val="0"/>
      <w:marRight w:val="0"/>
      <w:marTop w:val="0"/>
      <w:marBottom w:val="0"/>
      <w:divBdr>
        <w:top w:val="none" w:sz="0" w:space="0" w:color="auto"/>
        <w:left w:val="none" w:sz="0" w:space="0" w:color="auto"/>
        <w:bottom w:val="none" w:sz="0" w:space="0" w:color="auto"/>
        <w:right w:val="none" w:sz="0" w:space="0" w:color="auto"/>
      </w:divBdr>
    </w:div>
    <w:div w:id="803161316">
      <w:bodyDiv w:val="1"/>
      <w:marLeft w:val="0"/>
      <w:marRight w:val="0"/>
      <w:marTop w:val="0"/>
      <w:marBottom w:val="0"/>
      <w:divBdr>
        <w:top w:val="none" w:sz="0" w:space="0" w:color="auto"/>
        <w:left w:val="none" w:sz="0" w:space="0" w:color="auto"/>
        <w:bottom w:val="none" w:sz="0" w:space="0" w:color="auto"/>
        <w:right w:val="none" w:sz="0" w:space="0" w:color="auto"/>
      </w:divBdr>
    </w:div>
    <w:div w:id="986864444">
      <w:bodyDiv w:val="1"/>
      <w:marLeft w:val="0"/>
      <w:marRight w:val="0"/>
      <w:marTop w:val="0"/>
      <w:marBottom w:val="0"/>
      <w:divBdr>
        <w:top w:val="none" w:sz="0" w:space="0" w:color="auto"/>
        <w:left w:val="none" w:sz="0" w:space="0" w:color="auto"/>
        <w:bottom w:val="none" w:sz="0" w:space="0" w:color="auto"/>
        <w:right w:val="none" w:sz="0" w:space="0" w:color="auto"/>
      </w:divBdr>
    </w:div>
    <w:div w:id="1160148750">
      <w:bodyDiv w:val="1"/>
      <w:marLeft w:val="0"/>
      <w:marRight w:val="0"/>
      <w:marTop w:val="0"/>
      <w:marBottom w:val="0"/>
      <w:divBdr>
        <w:top w:val="none" w:sz="0" w:space="0" w:color="auto"/>
        <w:left w:val="none" w:sz="0" w:space="0" w:color="auto"/>
        <w:bottom w:val="none" w:sz="0" w:space="0" w:color="auto"/>
        <w:right w:val="none" w:sz="0" w:space="0" w:color="auto"/>
      </w:divBdr>
    </w:div>
    <w:div w:id="1198661048">
      <w:bodyDiv w:val="1"/>
      <w:marLeft w:val="0"/>
      <w:marRight w:val="0"/>
      <w:marTop w:val="0"/>
      <w:marBottom w:val="0"/>
      <w:divBdr>
        <w:top w:val="none" w:sz="0" w:space="0" w:color="auto"/>
        <w:left w:val="none" w:sz="0" w:space="0" w:color="auto"/>
        <w:bottom w:val="none" w:sz="0" w:space="0" w:color="auto"/>
        <w:right w:val="none" w:sz="0" w:space="0" w:color="auto"/>
      </w:divBdr>
    </w:div>
    <w:div w:id="1302155523">
      <w:bodyDiv w:val="1"/>
      <w:marLeft w:val="0"/>
      <w:marRight w:val="0"/>
      <w:marTop w:val="0"/>
      <w:marBottom w:val="0"/>
      <w:divBdr>
        <w:top w:val="none" w:sz="0" w:space="0" w:color="auto"/>
        <w:left w:val="none" w:sz="0" w:space="0" w:color="auto"/>
        <w:bottom w:val="none" w:sz="0" w:space="0" w:color="auto"/>
        <w:right w:val="none" w:sz="0" w:space="0" w:color="auto"/>
      </w:divBdr>
    </w:div>
    <w:div w:id="1387415480">
      <w:bodyDiv w:val="1"/>
      <w:marLeft w:val="0"/>
      <w:marRight w:val="0"/>
      <w:marTop w:val="0"/>
      <w:marBottom w:val="0"/>
      <w:divBdr>
        <w:top w:val="none" w:sz="0" w:space="0" w:color="auto"/>
        <w:left w:val="none" w:sz="0" w:space="0" w:color="auto"/>
        <w:bottom w:val="none" w:sz="0" w:space="0" w:color="auto"/>
        <w:right w:val="none" w:sz="0" w:space="0" w:color="auto"/>
      </w:divBdr>
    </w:div>
    <w:div w:id="1401441295">
      <w:bodyDiv w:val="1"/>
      <w:marLeft w:val="0"/>
      <w:marRight w:val="0"/>
      <w:marTop w:val="0"/>
      <w:marBottom w:val="0"/>
      <w:divBdr>
        <w:top w:val="none" w:sz="0" w:space="0" w:color="auto"/>
        <w:left w:val="none" w:sz="0" w:space="0" w:color="auto"/>
        <w:bottom w:val="none" w:sz="0" w:space="0" w:color="auto"/>
        <w:right w:val="none" w:sz="0" w:space="0" w:color="auto"/>
      </w:divBdr>
    </w:div>
    <w:div w:id="1959558941">
      <w:bodyDiv w:val="1"/>
      <w:marLeft w:val="0"/>
      <w:marRight w:val="0"/>
      <w:marTop w:val="0"/>
      <w:marBottom w:val="0"/>
      <w:divBdr>
        <w:top w:val="none" w:sz="0" w:space="0" w:color="auto"/>
        <w:left w:val="none" w:sz="0" w:space="0" w:color="auto"/>
        <w:bottom w:val="none" w:sz="0" w:space="0" w:color="auto"/>
        <w:right w:val="none" w:sz="0" w:space="0" w:color="auto"/>
      </w:divBdr>
    </w:div>
    <w:div w:id="2054498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rmoelectrica.md/ordin-cu-privire-la-determinarea-valorii-de-deviz-a-lucrarilor-efectuate-de-catre-antreprenor/" TargetMode="External"/><Relationship Id="rId4" Type="http://schemas.openxmlformats.org/officeDocument/2006/relationships/settings" Target="settings.xml"/><Relationship Id="rId9" Type="http://schemas.openxmlformats.org/officeDocument/2006/relationships/hyperlink" Target="http://www.ctsic.md/libview.php?l=ro&amp;idc=24&amp;id=122&amp;t=/Documente-normative/RG-35-01-682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F33A1-52CA-4D7B-9345-91E763EB3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9</Pages>
  <Words>2495</Words>
  <Characters>14223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Olga Radnev</cp:lastModifiedBy>
  <cp:revision>19</cp:revision>
  <cp:lastPrinted>2026-07-13T13:17:00Z</cp:lastPrinted>
  <dcterms:created xsi:type="dcterms:W3CDTF">2026-06-15T08:34:00Z</dcterms:created>
  <dcterms:modified xsi:type="dcterms:W3CDTF">2026-08-19T13:29:00Z</dcterms:modified>
</cp:coreProperties>
</file>