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468"/>
        <w:tblW w:w="54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6"/>
        <w:gridCol w:w="1292"/>
        <w:gridCol w:w="946"/>
        <w:gridCol w:w="1327"/>
        <w:gridCol w:w="4754"/>
        <w:gridCol w:w="3599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449539095"/>
            <w:bookmarkStart w:id="2" w:name="_Toc356920194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52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5227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52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Arc de  întindere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</w:t>
            </w: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/>
              </w:rPr>
              <w:t>Arc de întindere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val="ro-RO"/>
              </w:rPr>
              <w:t>AKCM201-712400.006;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111111"/>
                <w:spacing w:val="0"/>
                <w:sz w:val="20"/>
                <w:szCs w:val="20"/>
                <w:shd w:val="clear" w:fill="FFFFFF"/>
                <w:lang w:val="ro-RO"/>
              </w:rPr>
              <w:t xml:space="preserve"> </w:t>
            </w: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84067E"/>
    <w:rsid w:val="06A41709"/>
    <w:rsid w:val="0C4B18C7"/>
    <w:rsid w:val="129F0AAB"/>
    <w:rsid w:val="1A157B9E"/>
    <w:rsid w:val="1D7538AC"/>
    <w:rsid w:val="1FA65A97"/>
    <w:rsid w:val="20821DE2"/>
    <w:rsid w:val="32385B46"/>
    <w:rsid w:val="38957B7A"/>
    <w:rsid w:val="3A313547"/>
    <w:rsid w:val="42AA7B33"/>
    <w:rsid w:val="44481B15"/>
    <w:rsid w:val="45FC7DD7"/>
    <w:rsid w:val="469416BD"/>
    <w:rsid w:val="473E56FC"/>
    <w:rsid w:val="47EF10A6"/>
    <w:rsid w:val="47F103B0"/>
    <w:rsid w:val="53FB5DDE"/>
    <w:rsid w:val="55D67F64"/>
    <w:rsid w:val="5A9303CE"/>
    <w:rsid w:val="5BAB4903"/>
    <w:rsid w:val="611463AC"/>
    <w:rsid w:val="61E47888"/>
    <w:rsid w:val="63957059"/>
    <w:rsid w:val="63F659BF"/>
    <w:rsid w:val="648531A8"/>
    <w:rsid w:val="651B3759"/>
    <w:rsid w:val="67702C31"/>
    <w:rsid w:val="682F6F61"/>
    <w:rsid w:val="6CBA6527"/>
    <w:rsid w:val="705A5080"/>
    <w:rsid w:val="77C512BF"/>
    <w:rsid w:val="781C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2023-11-02T07:31:19Z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1E65E64F589644A3849B435185B99DC9</vt:lpwstr>
  </property>
</Properties>
</file>