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3F11CD" w:rsidRPr="007A1546" w:rsidRDefault="00262591" w:rsidP="003F11CD">
      <w:pPr>
        <w:jc w:val="both"/>
        <w:rPr>
          <w:lang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F11CD" w:rsidRPr="007A1546">
        <w:rPr>
          <w:b/>
          <w:i/>
          <w:lang/>
        </w:rPr>
        <w:t xml:space="preserve">„Rezilienă integrată: abordarea în comun a provocărilor și soluțiilor privind situațiile de urgență” (RO), COD – ROMD00600 – UNCOSS, </w:t>
      </w:r>
      <w:r w:rsidR="003F11CD">
        <w:rPr>
          <w:b/>
          <w:i/>
          <w:lang/>
        </w:rPr>
        <w:t>co-finanțat de Uniunea Europeană prin Programul INTERREG NEXT ROMÂNIA – REPUBLICA MOLDOVA 2021-2027</w:t>
      </w:r>
    </w:p>
    <w:p w:rsidR="003F11CD" w:rsidRDefault="00262591" w:rsidP="00226DC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firstLine="567"/>
        <w:jc w:val="both"/>
        <w:rPr>
          <w:rFonts w:eastAsia="Google Sans Text"/>
          <w:lang w:val="ro-MO"/>
        </w:rPr>
      </w:pP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3F11CD">
        <w:rPr>
          <w:b/>
          <w:noProof w:val="0"/>
          <w:lang w:val="it-IT" w:eastAsia="ru-RU"/>
        </w:rPr>
        <w:t xml:space="preserve">: </w:t>
      </w:r>
      <w:r w:rsidR="003F11CD" w:rsidRPr="003F11CD">
        <w:rPr>
          <w:rFonts w:eastAsia="Google Sans Text"/>
          <w:lang/>
        </w:rPr>
        <w:t>Simplificată</w:t>
      </w:r>
    </w:p>
    <w:p w:rsidR="00226DC3" w:rsidRPr="00226DC3" w:rsidRDefault="00226DC3" w:rsidP="00226DC3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firstLine="567"/>
        <w:jc w:val="both"/>
        <w:rPr>
          <w:rFonts w:eastAsia="Google Sans Text"/>
          <w:lang w:val="ro-MO"/>
        </w:rPr>
      </w:pPr>
    </w:p>
    <w:p w:rsidR="00A67305" w:rsidRPr="003F11CD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O"/>
        </w:rPr>
      </w:pPr>
      <w:r w:rsidRPr="00262591">
        <w:rPr>
          <w:b/>
          <w:highlight w:val="yellow"/>
          <w:lang/>
        </w:rPr>
        <w:t xml:space="preserve">*Procedura a fost inclusă în planul de achiziții publice a autorității contractante (Da/Nu): </w:t>
      </w:r>
      <w:r w:rsidR="003F11CD">
        <w:rPr>
          <w:b/>
          <w:highlight w:val="yellow"/>
          <w:lang w:val="ro-MO"/>
        </w:rPr>
        <w:t>Da</w:t>
      </w:r>
    </w:p>
    <w:p w:rsidR="00262591" w:rsidRPr="003F11CD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ro-MO" w:eastAsia="ru-RU"/>
        </w:rPr>
      </w:pPr>
      <w:r w:rsidRPr="00262591">
        <w:rPr>
          <w:b/>
          <w:highlight w:val="yellow"/>
          <w:lang/>
        </w:rPr>
        <w:t>Link-ul către planu</w:t>
      </w:r>
      <w:r w:rsidR="003F11CD">
        <w:rPr>
          <w:b/>
          <w:highlight w:val="yellow"/>
          <w:lang/>
        </w:rPr>
        <w:t>l de achiziții publice publicat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3F11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11C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11C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F11CD">
        <w:rPr>
          <w:b/>
          <w:noProof w:val="0"/>
          <w:lang w:val="en-US" w:eastAsia="ru-RU"/>
        </w:rPr>
        <w:t>contractante</w:t>
      </w:r>
      <w:proofErr w:type="spellEnd"/>
      <w:r w:rsidRPr="003F11CD">
        <w:rPr>
          <w:b/>
          <w:noProof w:val="0"/>
          <w:lang w:val="en-US" w:eastAsia="ru-RU"/>
        </w:rPr>
        <w:t xml:space="preserve">: </w:t>
      </w:r>
      <w:r w:rsidR="003F11CD" w:rsidRPr="003F11CD">
        <w:rPr>
          <w:b/>
          <w:i/>
          <w:noProof w:val="0"/>
          <w:lang w:val="ro-MO" w:eastAsia="ru-RU"/>
        </w:rPr>
        <w:t>Consiliul raional Glodeni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F11CD" w:rsidRPr="003F11CD">
        <w:rPr>
          <w:b/>
          <w:i/>
        </w:rPr>
        <w:t xml:space="preserve"> </w:t>
      </w:r>
      <w:r w:rsidR="003F11CD" w:rsidRPr="00415A7C">
        <w:rPr>
          <w:b/>
          <w:i/>
        </w:rPr>
        <w:t>1007601009358</w:t>
      </w:r>
    </w:p>
    <w:p w:rsidR="00262591" w:rsidRPr="003F11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11CD">
        <w:rPr>
          <w:b/>
          <w:noProof w:val="0"/>
          <w:lang w:val="en-US" w:eastAsia="ru-RU"/>
        </w:rPr>
        <w:t>Adresa</w:t>
      </w:r>
      <w:proofErr w:type="spellEnd"/>
      <w:r w:rsidR="003F11CD">
        <w:rPr>
          <w:b/>
          <w:noProof w:val="0"/>
          <w:shd w:val="clear" w:color="auto" w:fill="FFFFFF" w:themeFill="background1"/>
          <w:lang w:val="ro-MO" w:eastAsia="ru-RU"/>
        </w:rPr>
        <w:t xml:space="preserve">: </w:t>
      </w:r>
      <w:r w:rsidR="003F11CD" w:rsidRPr="00415A7C">
        <w:rPr>
          <w:b/>
          <w:i/>
        </w:rPr>
        <w:t>orașul Glodeni, str.Suveranității, 2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3F11CD" w:rsidRPr="003F11CD">
        <w:rPr>
          <w:b/>
          <w:i/>
          <w:noProof w:val="0"/>
          <w:shd w:val="clear" w:color="auto" w:fill="FFFFFF" w:themeFill="background1"/>
          <w:lang w:val="ro-MO" w:eastAsia="ru-RU"/>
        </w:rPr>
        <w:t>024923288</w:t>
      </w:r>
      <w:r w:rsidRPr="003F11CD">
        <w:rPr>
          <w:b/>
          <w:i/>
          <w:noProof w:val="0"/>
          <w:shd w:val="clear" w:color="auto" w:fill="FFFFFF" w:themeFill="background1"/>
          <w:lang w:val="ru-RU" w:eastAsia="ru-RU"/>
        </w:rPr>
        <w:softHyphen/>
      </w:r>
      <w:r w:rsidRPr="003F11CD">
        <w:rPr>
          <w:b/>
          <w:i/>
          <w:noProof w:val="0"/>
          <w:shd w:val="clear" w:color="auto" w:fill="FFFFFF" w:themeFill="background1"/>
          <w:lang w:val="ru-RU" w:eastAsia="ru-RU"/>
        </w:rPr>
        <w:softHyphen/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3F11CD">
        <w:rPr>
          <w:b/>
          <w:i/>
          <w:lang w:val="en-US"/>
        </w:rPr>
        <w:fldChar w:fldCharType="begin"/>
      </w:r>
      <w:r w:rsidR="003F11CD">
        <w:rPr>
          <w:b/>
          <w:i/>
          <w:lang w:val="en-US"/>
        </w:rPr>
        <w:instrText xml:space="preserve"> HYPERLINK "</w:instrText>
      </w:r>
      <w:r w:rsidR="003F11CD" w:rsidRPr="00415A7C">
        <w:rPr>
          <w:b/>
          <w:i/>
          <w:lang w:val="en-US"/>
        </w:rPr>
        <w:instrText>http://www.glodeni.md</w:instrText>
      </w:r>
      <w:r w:rsidR="003F11CD">
        <w:rPr>
          <w:b/>
          <w:i/>
          <w:lang w:val="en-US"/>
        </w:rPr>
        <w:instrText xml:space="preserve">" </w:instrText>
      </w:r>
      <w:r w:rsidR="003F11CD">
        <w:rPr>
          <w:b/>
          <w:i/>
          <w:lang w:val="en-US"/>
        </w:rPr>
        <w:fldChar w:fldCharType="separate"/>
      </w:r>
      <w:r w:rsidR="003F11CD" w:rsidRPr="00BD55BF">
        <w:rPr>
          <w:rStyle w:val="a6"/>
          <w:b/>
          <w:i/>
          <w:lang w:val="en-US"/>
        </w:rPr>
        <w:t>http://www.glodeni.md</w:t>
      </w:r>
      <w:r w:rsidR="003F11CD">
        <w:rPr>
          <w:b/>
          <w:i/>
          <w:lang w:val="en-US"/>
        </w:rPr>
        <w:fldChar w:fldCharType="end"/>
      </w:r>
      <w:r w:rsidR="003F11CD" w:rsidRPr="00415A7C">
        <w:rPr>
          <w:b/>
          <w:i/>
          <w:lang w:val="en-US"/>
        </w:rPr>
        <w:t>;</w:t>
      </w:r>
      <w:r w:rsidR="003F11CD">
        <w:rPr>
          <w:b/>
          <w:i/>
          <w:lang w:val="en-US"/>
        </w:rPr>
        <w:t xml:space="preserve">; </w:t>
      </w:r>
      <w:hyperlink r:id="rId5" w:history="1">
        <w:r w:rsidR="003F11CD" w:rsidRPr="00B7141A">
          <w:rPr>
            <w:rStyle w:val="a6"/>
            <w:b/>
            <w:i/>
          </w:rPr>
          <w:t>economie.cr.glodeni@gmail.com</w:t>
        </w:r>
      </w:hyperlink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F11CD">
        <w:rPr>
          <w:b/>
          <w:noProof w:val="0"/>
          <w:lang w:val="it-IT" w:eastAsia="ru-RU"/>
        </w:rPr>
        <w:t>APL niv.II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604"/>
        <w:gridCol w:w="1116"/>
        <w:gridCol w:w="2035"/>
        <w:gridCol w:w="1191"/>
        <w:gridCol w:w="1116"/>
        <w:gridCol w:w="2646"/>
        <w:gridCol w:w="1928"/>
      </w:tblGrid>
      <w:tr w:rsidR="00262591" w:rsidRPr="00BE362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F11CD" w:rsidRDefault="003F11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F11CD" w:rsidRDefault="003F11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43000000-3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3F11CD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7A1546">
              <w:rPr>
                <w:rFonts w:eastAsia="Google Sans Text"/>
                <w:b/>
                <w:lang/>
              </w:rPr>
              <w:t>Buldoexcavator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F11CD" w:rsidRDefault="003F11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Buc.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3F11CD" w:rsidRDefault="003F11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F11CD" w:rsidRDefault="003F11CD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sz w:val="20"/>
                <w:szCs w:val="20"/>
                <w:lang w:val="ro-MO" w:eastAsia="ru-RU"/>
              </w:rPr>
            </w:pPr>
            <w:r w:rsidRPr="003F11CD">
              <w:rPr>
                <w:rFonts w:eastAsia="Google Sans Text"/>
                <w:color w:val="FF0000"/>
                <w:lang/>
              </w:rPr>
              <w:t>93110,00 EURO</w:t>
            </w: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F11CD" w:rsidRDefault="003F11CD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FF0000"/>
                <w:sz w:val="20"/>
                <w:szCs w:val="20"/>
                <w:lang w:val="ro-MO" w:eastAsia="ru-RU"/>
              </w:rPr>
            </w:pPr>
            <w:r w:rsidRPr="003F11CD">
              <w:rPr>
                <w:rFonts w:eastAsia="Google Sans Text"/>
                <w:color w:val="FF0000"/>
                <w:lang/>
              </w:rPr>
              <w:t>93110,00 EURO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226DC3">
        <w:rPr>
          <w:b/>
          <w:noProof w:val="0"/>
          <w:lang w:eastAsia="ru-RU"/>
        </w:rPr>
        <w:t xml:space="preserve">azul, numărul maxim al acestora: </w:t>
      </w:r>
      <w:r w:rsidR="00226DC3" w:rsidRPr="00226DC3">
        <w:rPr>
          <w:b/>
          <w:i/>
          <w:noProof w:val="0"/>
          <w:lang w:eastAsia="ru-RU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3F11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3F11CD">
        <w:rPr>
          <w:b/>
          <w:noProof w:val="0"/>
          <w:lang w:val="it-IT" w:eastAsia="ru-RU"/>
        </w:rPr>
        <w:t xml:space="preserve">Pentru un singur </w:t>
      </w:r>
      <w:proofErr w:type="spellStart"/>
      <w:r w:rsidRPr="003F11CD">
        <w:rPr>
          <w:b/>
          <w:noProof w:val="0"/>
          <w:lang w:val="ru-RU" w:eastAsia="ru-RU"/>
        </w:rPr>
        <w:t>lot</w:t>
      </w:r>
      <w:proofErr w:type="spellEnd"/>
      <w:r w:rsidRPr="003F11CD">
        <w:rPr>
          <w:b/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F11CD">
        <w:rPr>
          <w:b/>
          <w:noProof w:val="0"/>
          <w:lang w:val="en-US" w:eastAsia="ru-RU"/>
        </w:rPr>
        <w:t xml:space="preserve">Nu se </w:t>
      </w:r>
      <w:proofErr w:type="spellStart"/>
      <w:r w:rsidR="003F11CD">
        <w:rPr>
          <w:b/>
          <w:noProof w:val="0"/>
          <w:lang w:val="en-US" w:eastAsia="ru-RU"/>
        </w:rPr>
        <w:t>admite</w:t>
      </w:r>
      <w:proofErr w:type="spellEnd"/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3F11CD">
        <w:rPr>
          <w:b/>
          <w:noProof w:val="0"/>
          <w:lang w:val="it-IT" w:eastAsia="ru-RU"/>
        </w:rPr>
        <w:t>5 zile lucrătoare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9A4890">
        <w:rPr>
          <w:b/>
          <w:noProof w:val="0"/>
          <w:lang w:val="it-IT" w:eastAsia="ru-RU"/>
        </w:rPr>
        <w:t xml:space="preserve"> 31.12.2025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F11CD">
        <w:rPr>
          <w:b/>
          <w:noProof w:val="0"/>
          <w:lang w:val="it-IT" w:eastAsia="ru-RU"/>
        </w:rPr>
        <w:t>Nu</w:t>
      </w:r>
    </w:p>
    <w:p w:rsidR="00262591" w:rsidRPr="00BE362C" w:rsidRDefault="009A4890" w:rsidP="009A489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O" w:eastAsia="ru-RU"/>
        </w:rPr>
        <w:t xml:space="preserve">                                                                                                               </w:t>
      </w:r>
      <w:r w:rsidR="00262591" w:rsidRPr="00BE362C">
        <w:rPr>
          <w:noProof w:val="0"/>
          <w:sz w:val="20"/>
          <w:lang w:val="ru-RU" w:eastAsia="ru-RU"/>
        </w:rPr>
        <w:t>(indicați</w:t>
      </w:r>
      <w:r w:rsidR="00262591">
        <w:rPr>
          <w:noProof w:val="0"/>
          <w:sz w:val="20"/>
          <w:lang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da</w:t>
      </w:r>
      <w:proofErr w:type="spellEnd"/>
      <w:r w:rsidR="00262591">
        <w:rPr>
          <w:noProof w:val="0"/>
          <w:sz w:val="20"/>
          <w:lang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sau</w:t>
      </w:r>
      <w:proofErr w:type="spellEnd"/>
      <w:r w:rsidR="00262591">
        <w:rPr>
          <w:noProof w:val="0"/>
          <w:sz w:val="20"/>
          <w:lang w:eastAsia="ru-RU"/>
        </w:rPr>
        <w:t xml:space="preserve"> </w:t>
      </w:r>
      <w:proofErr w:type="spellStart"/>
      <w:r w:rsidR="00262591" w:rsidRPr="00BE362C">
        <w:rPr>
          <w:noProof w:val="0"/>
          <w:sz w:val="20"/>
          <w:lang w:val="ru-RU" w:eastAsia="ru-RU"/>
        </w:rPr>
        <w:t>nu</w:t>
      </w:r>
      <w:proofErr w:type="spellEnd"/>
      <w:r w:rsidR="00262591"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9A4890" w:rsidRPr="009A4890">
        <w:rPr>
          <w:b/>
          <w:noProof w:val="0"/>
          <w:u w:val="single"/>
          <w:lang w:val="it-IT" w:eastAsia="ru-RU"/>
        </w:rPr>
        <w:t xml:space="preserve">Nu se </w:t>
      </w:r>
      <w:r w:rsidR="003F11CD" w:rsidRPr="009A4890">
        <w:rPr>
          <w:b/>
          <w:noProof w:val="0"/>
          <w:u w:val="single"/>
          <w:lang w:val="it-IT" w:eastAsia="ru-RU"/>
        </w:rPr>
        <w:t>aplică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805"/>
        <w:gridCol w:w="3141"/>
        <w:gridCol w:w="4741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P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P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P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26DC3" w:rsidRPr="00BE362C" w:rsidTr="00A67305">
        <w:tc>
          <w:tcPr>
            <w:tcW w:w="0" w:type="auto"/>
            <w:shd w:val="clear" w:color="auto" w:fill="auto"/>
          </w:tcPr>
          <w:p w:rsidR="00226DC3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10.</w:t>
            </w: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226DC3" w:rsidRPr="00BE362C" w:rsidRDefault="00226DC3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226DC3">
        <w:rPr>
          <w:b/>
          <w:noProof w:val="0"/>
          <w:lang w:val="it-IT" w:eastAsia="ru-RU"/>
        </w:rPr>
        <w:t xml:space="preserve">: </w:t>
      </w:r>
      <w:r w:rsidR="00226DC3" w:rsidRPr="00226DC3">
        <w:rPr>
          <w:b/>
          <w:i/>
          <w:noProof w:val="0"/>
          <w:lang w:val="it-IT" w:eastAsia="ru-RU"/>
        </w:rPr>
        <w:t>Da, Garanție bancară</w:t>
      </w:r>
      <w:r w:rsidR="00226DC3" w:rsidRPr="00226DC3">
        <w:rPr>
          <w:i/>
        </w:rPr>
        <w:t xml:space="preserve"> </w:t>
      </w:r>
      <w:r w:rsidR="00226DC3" w:rsidRPr="00226DC3">
        <w:rPr>
          <w:b/>
          <w:i/>
        </w:rPr>
        <w:t>în</w:t>
      </w:r>
      <w:r w:rsidRPr="00226DC3">
        <w:rPr>
          <w:i/>
        </w:rPr>
        <w:t xml:space="preserve"> </w:t>
      </w:r>
      <w:r w:rsidRPr="00226DC3">
        <w:rPr>
          <w:b/>
          <w:i/>
          <w:noProof w:val="0"/>
          <w:lang w:val="it-IT" w:eastAsia="ru-RU"/>
        </w:rPr>
        <w:t>cuantumul</w:t>
      </w:r>
      <w:r w:rsidR="00226DC3" w:rsidRPr="00226DC3">
        <w:rPr>
          <w:b/>
          <w:i/>
          <w:noProof w:val="0"/>
          <w:lang w:val="it-IT" w:eastAsia="ru-RU"/>
        </w:rPr>
        <w:t xml:space="preserve"> 1%</w:t>
      </w:r>
      <w:r w:rsidRPr="00226DC3">
        <w:rPr>
          <w:b/>
          <w:i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226DC3">
        <w:rPr>
          <w:b/>
          <w:lang w:val="it-IT" w:eastAsia="ru-RU"/>
        </w:rPr>
        <w:t xml:space="preserve">: </w:t>
      </w:r>
      <w:r w:rsidR="00226DC3" w:rsidRPr="00226DC3">
        <w:rPr>
          <w:b/>
          <w:i/>
          <w:lang w:val="it-IT" w:eastAsia="ru-RU"/>
        </w:rPr>
        <w:t>Da, Garanție bancară</w:t>
      </w:r>
      <w:r w:rsidR="00226DC3" w:rsidRPr="00226DC3">
        <w:rPr>
          <w:i/>
        </w:rPr>
        <w:t xml:space="preserve"> </w:t>
      </w:r>
      <w:proofErr w:type="spellStart"/>
      <w:r w:rsidR="00226DC3" w:rsidRPr="00226DC3">
        <w:rPr>
          <w:b/>
          <w:i/>
        </w:rPr>
        <w:t>în</w:t>
      </w:r>
      <w:proofErr w:type="spellEnd"/>
      <w:r w:rsidR="00226DC3" w:rsidRPr="00226DC3">
        <w:rPr>
          <w:i/>
        </w:rPr>
        <w:t xml:space="preserve"> </w:t>
      </w:r>
      <w:r w:rsidR="00226DC3" w:rsidRPr="00226DC3">
        <w:rPr>
          <w:b/>
          <w:i/>
          <w:lang w:val="it-IT" w:eastAsia="ru-RU"/>
        </w:rPr>
        <w:t>cuantumul</w:t>
      </w:r>
      <w:r w:rsidR="00226DC3">
        <w:rPr>
          <w:b/>
          <w:i/>
          <w:lang w:val="it-IT" w:eastAsia="ru-RU"/>
        </w:rPr>
        <w:t xml:space="preserve"> 5</w:t>
      </w:r>
      <w:r w:rsidR="00226DC3" w:rsidRPr="00226DC3">
        <w:rPr>
          <w:b/>
          <w:i/>
          <w:lang w:val="it-IT" w:eastAsia="ru-RU"/>
        </w:rPr>
        <w:t>%.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226DC3">
        <w:rPr>
          <w:b/>
          <w:noProof w:val="0"/>
          <w:lang w:val="it-IT" w:eastAsia="ru-RU"/>
        </w:rPr>
        <w:t xml:space="preserve">: Nu </w:t>
      </w:r>
    </w:p>
    <w:p w:rsidR="00262591" w:rsidRPr="009A4890" w:rsidRDefault="00262591" w:rsidP="009A48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9A4890">
        <w:rPr>
          <w:b/>
          <w:noProof w:val="0"/>
          <w:lang w:val="it-IT" w:eastAsia="ru-RU"/>
        </w:rPr>
        <w:t xml:space="preserve"> </w:t>
      </w:r>
      <w:r w:rsidR="009A4890" w:rsidRPr="009A4890">
        <w:rPr>
          <w:b/>
          <w:i/>
          <w:noProof w:val="0"/>
          <w:lang w:val="it-IT" w:eastAsia="ru-RU"/>
        </w:rPr>
        <w:t>Licitație electronică în 3 runde, Pasul minim de 0,1%.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226DC3" w:rsidRPr="00226DC3">
        <w:rPr>
          <w:b/>
          <w:i/>
          <w:noProof w:val="0"/>
          <w:lang w:val="it-IT" w:eastAsia="ru-RU"/>
        </w:rPr>
        <w:t>Nu se aplică</w:t>
      </w:r>
    </w:p>
    <w:p w:rsidR="00262591" w:rsidRPr="00226DC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 w:rsidRPr="00226DC3">
        <w:rPr>
          <w:b/>
          <w:noProof w:val="0"/>
          <w:lang w:val="it-IT" w:eastAsia="ru-RU"/>
        </w:rPr>
        <w:t>Ofertele se prezintă în valuta</w:t>
      </w:r>
      <w:bookmarkEnd w:id="2"/>
      <w:r w:rsidR="00226DC3" w:rsidRPr="00226DC3">
        <w:rPr>
          <w:b/>
          <w:noProof w:val="0"/>
          <w:lang w:val="it-IT" w:eastAsia="ru-RU"/>
        </w:rPr>
        <w:t xml:space="preserve">: </w:t>
      </w:r>
      <w:r w:rsidR="00226DC3" w:rsidRPr="00226DC3">
        <w:rPr>
          <w:b/>
          <w:i/>
          <w:noProof w:val="0"/>
          <w:lang w:val="it-IT" w:eastAsia="ru-RU"/>
        </w:rPr>
        <w:t>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9A4890" w:rsidRPr="009A4890">
        <w:rPr>
          <w:b/>
          <w:i/>
          <w:noProof w:val="0"/>
          <w:lang w:val="it-IT" w:eastAsia="ru-RU"/>
        </w:rPr>
        <w:t>Prețul cel mai scăzut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9A4890">
        <w:rPr>
          <w:b/>
          <w:noProof w:val="0"/>
          <w:lang w:val="it-IT" w:eastAsia="ru-RU"/>
        </w:rPr>
        <w:t xml:space="preserve"> </w:t>
      </w:r>
      <w:r w:rsidR="009A4890" w:rsidRPr="009A4890">
        <w:rPr>
          <w:b/>
          <w:i/>
          <w:noProof w:val="0"/>
          <w:lang w:val="it-IT" w:eastAsia="ru-RU"/>
        </w:rPr>
        <w:t>Nu se aplică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proofErr w:type="spellStart"/>
      <w:r w:rsidR="009A4890">
        <w:rPr>
          <w:b/>
          <w:i/>
          <w:noProof w:val="0"/>
          <w:lang w:val="en-US" w:eastAsia="ru-RU"/>
        </w:rPr>
        <w:t>Informația</w:t>
      </w:r>
      <w:proofErr w:type="spellEnd"/>
      <w:r w:rsidR="009A4890">
        <w:rPr>
          <w:b/>
          <w:i/>
          <w:noProof w:val="0"/>
          <w:lang w:val="en-US" w:eastAsia="ru-RU"/>
        </w:rPr>
        <w:t xml:space="preserve"> conform SIA RSAP</w:t>
      </w:r>
    </w:p>
    <w:p w:rsidR="00262591" w:rsidRPr="009A4890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9A4890">
        <w:rPr>
          <w:b/>
          <w:noProof w:val="0"/>
          <w:lang w:val="en-US" w:eastAsia="ru-RU"/>
        </w:rPr>
        <w:t>pe</w:t>
      </w:r>
      <w:proofErr w:type="spellEnd"/>
      <w:r w:rsidRPr="009A4890">
        <w:rPr>
          <w:b/>
          <w:noProof w:val="0"/>
          <w:lang w:val="en-US" w:eastAsia="ru-RU"/>
        </w:rPr>
        <w:t xml:space="preserve">: </w:t>
      </w:r>
      <w:proofErr w:type="spellStart"/>
      <w:r w:rsidR="009A4890">
        <w:rPr>
          <w:b/>
          <w:i/>
          <w:noProof w:val="0"/>
          <w:lang w:val="en-US" w:eastAsia="ru-RU"/>
        </w:rPr>
        <w:t>Informația</w:t>
      </w:r>
      <w:proofErr w:type="spellEnd"/>
      <w:r w:rsidR="009A4890">
        <w:rPr>
          <w:b/>
          <w:i/>
          <w:noProof w:val="0"/>
          <w:lang w:val="en-US" w:eastAsia="ru-RU"/>
        </w:rPr>
        <w:t xml:space="preserve"> 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9A4890">
        <w:rPr>
          <w:b/>
          <w:noProof w:val="0"/>
          <w:lang w:val="it-IT" w:eastAsia="ru-RU"/>
        </w:rPr>
        <w:t>30 de zile</w:t>
      </w:r>
    </w:p>
    <w:p w:rsidR="00262591" w:rsidRPr="009A489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A4890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A4890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9A4890">
        <w:rPr>
          <w:b/>
          <w:noProof w:val="0"/>
          <w:lang w:val="en-US" w:eastAsia="ru-RU"/>
        </w:rPr>
        <w:t>ofertelor</w:t>
      </w:r>
      <w:proofErr w:type="spellEnd"/>
      <w:r w:rsidRPr="009A4890">
        <w:rPr>
          <w:b/>
          <w:noProof w:val="0"/>
          <w:lang w:val="en-US" w:eastAsia="ru-RU"/>
        </w:rPr>
        <w:t xml:space="preserve">: </w:t>
      </w:r>
      <w:r w:rsidR="009A4890" w:rsidRPr="009A4890">
        <w:rPr>
          <w:b/>
          <w:i/>
          <w:noProof w:val="0"/>
          <w:u w:val="single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</w:t>
      </w:r>
      <w:r w:rsidR="009A4890">
        <w:rPr>
          <w:noProof w:val="0"/>
          <w:sz w:val="20"/>
          <w:lang w:val="it-IT" w:eastAsia="ru-RU"/>
        </w:rPr>
        <w:t xml:space="preserve">  </w:t>
      </w:r>
      <w:r>
        <w:rPr>
          <w:noProof w:val="0"/>
          <w:sz w:val="20"/>
          <w:lang w:val="it-IT" w:eastAsia="ru-RU"/>
        </w:rPr>
        <w:t xml:space="preserve">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9A4890" w:rsidRPr="009A4890" w:rsidRDefault="00262591" w:rsidP="009A48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9A4890" w:rsidRPr="009A4890">
        <w:rPr>
          <w:b/>
          <w:i/>
          <w:noProof w:val="0"/>
          <w:lang w:val="it-IT" w:eastAsia="ru-RU"/>
        </w:rPr>
        <w:t>limba română</w:t>
      </w:r>
    </w:p>
    <w:p w:rsidR="00262591" w:rsidRPr="009A4890" w:rsidRDefault="00262591" w:rsidP="009A4890">
      <w:pPr>
        <w:pStyle w:val="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clear" w:pos="1134"/>
          <w:tab w:val="left" w:pos="426"/>
        </w:tabs>
        <w:spacing w:line="275" w:lineRule="auto"/>
        <w:ind w:left="426" w:hanging="426"/>
        <w:rPr>
          <w:rFonts w:eastAsia="Google Sans Text"/>
          <w:noProof/>
          <w:lang w:val="ro-MO"/>
        </w:rPr>
      </w:pPr>
      <w:r w:rsidRPr="009A4890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="009A4890" w:rsidRPr="009A4890">
        <w:rPr>
          <w:rFonts w:eastAsia="Google Sans Text"/>
          <w:lang/>
        </w:rPr>
        <w:t>Programul Interreg NEXT România-Republica Moldova 2021-2027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9A4890">
        <w:rPr>
          <w:b/>
          <w:noProof w:val="0"/>
          <w:color w:val="000000" w:themeColor="text1"/>
          <w:lang w:val="it-IT" w:eastAsia="ru-RU"/>
        </w:rPr>
        <w:t>Nu</w:t>
      </w:r>
    </w:p>
    <w:p w:rsidR="009A4890" w:rsidRPr="009A489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A4890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A85592" w:rsidRDefault="009A4890" w:rsidP="009A489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9A4890">
        <w:rPr>
          <w:b/>
          <w:noProof w:val="0"/>
          <w:shd w:val="clear" w:color="auto" w:fill="FFFFFF" w:themeFill="background1"/>
          <w:lang w:val="it-IT" w:eastAsia="ru-RU"/>
        </w:rPr>
        <w:t xml:space="preserve"> 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9A4890">
        <w:rPr>
          <w:b/>
          <w:noProof w:val="0"/>
          <w:shd w:val="clear" w:color="auto" w:fill="FFFFFF" w:themeFill="background1"/>
          <w:lang w:val="it-IT" w:eastAsia="ru-RU"/>
        </w:rPr>
        <w:t xml:space="preserve"> 29.10.2025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9A48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A4890" w:rsidRDefault="009A48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A4890" w:rsidRDefault="009A48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A4890" w:rsidRDefault="009A48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Da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9A4890" w:rsidRPr="009A4890">
        <w:rPr>
          <w:b/>
          <w:i/>
          <w:noProof w:val="0"/>
          <w:shd w:val="clear" w:color="auto" w:fill="FFFFFF" w:themeFill="background1"/>
          <w:lang w:eastAsia="ru-RU"/>
        </w:rPr>
        <w:t>Nu</w:t>
      </w:r>
      <w:r w:rsidRPr="009A4890">
        <w:rPr>
          <w:i/>
          <w:noProof w:val="0"/>
          <w:sz w:val="20"/>
          <w:lang w:val="it-IT" w:eastAsia="ru-RU"/>
        </w:rPr>
        <w:t xml:space="preserve"> 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Google Sans Text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662ACB08"/>
    <w:lvl w:ilvl="0" w:tplc="A07C4B12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62591"/>
    <w:rsid w:val="00226DC3"/>
    <w:rsid w:val="00262591"/>
    <w:rsid w:val="002904B3"/>
    <w:rsid w:val="003A7499"/>
    <w:rsid w:val="003F11CD"/>
    <w:rsid w:val="00635D3A"/>
    <w:rsid w:val="009A4890"/>
    <w:rsid w:val="00A67305"/>
    <w:rsid w:val="00D44A73"/>
    <w:rsid w:val="00E82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3F11C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conomie.cr.gloden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1049</Words>
  <Characters>5983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hp</cp:lastModifiedBy>
  <cp:revision>2</cp:revision>
  <dcterms:created xsi:type="dcterms:W3CDTF">2021-10-26T20:29:00Z</dcterms:created>
  <dcterms:modified xsi:type="dcterms:W3CDTF">2025-10-29T09:13:00Z</dcterms:modified>
</cp:coreProperties>
</file>