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3471" w:rsidRDefault="00793471" w:rsidP="00075017">
      <w:pPr>
        <w:jc w:val="center"/>
        <w:rPr>
          <w:b/>
          <w:bCs/>
          <w:sz w:val="44"/>
          <w:szCs w:val="32"/>
        </w:rPr>
      </w:pPr>
    </w:p>
    <w:p w:rsidR="00793471" w:rsidRPr="00FF430B" w:rsidRDefault="00793471" w:rsidP="00793471">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CF5B48" w:rsidRDefault="00CF5B48" w:rsidP="00075017">
      <w:pPr>
        <w:jc w:val="center"/>
        <w:rPr>
          <w:b/>
          <w:bCs/>
          <w:szCs w:val="32"/>
        </w:rPr>
      </w:pPr>
      <w:bookmarkStart w:id="0" w:name="_GoBack"/>
      <w:bookmarkEnd w:id="0"/>
    </w:p>
    <w:p w:rsidR="00B4521B" w:rsidRDefault="0076534A" w:rsidP="00CF5B48">
      <w:pPr>
        <w:ind w:left="-709" w:right="521"/>
        <w:jc w:val="center"/>
        <w:rPr>
          <w:b/>
          <w:bCs/>
        </w:rPr>
      </w:pPr>
      <w:r>
        <w:rPr>
          <w:b/>
          <w:bCs/>
          <w:szCs w:val="32"/>
        </w:rPr>
        <w:t xml:space="preserve">Lucrări de </w:t>
      </w:r>
      <w:r w:rsidR="00B4521B" w:rsidRPr="0076534A">
        <w:rPr>
          <w:b/>
          <w:bCs/>
          <w:lang w:val="en-US"/>
        </w:rPr>
        <w:t>construc</w:t>
      </w:r>
      <w:r w:rsidR="00B4521B" w:rsidRPr="0076534A">
        <w:rPr>
          <w:b/>
          <w:bCs/>
        </w:rPr>
        <w:t>ție a edificiului Substației de Asistență Medicală Urgentă Prespitalicească Orhei din str. Al. Donici, r-nul Orhei</w:t>
      </w:r>
    </w:p>
    <w:p w:rsidR="00CF5B48" w:rsidRDefault="00CF5B48" w:rsidP="002922FF">
      <w:pPr>
        <w:jc w:val="center"/>
        <w:rPr>
          <w:b/>
        </w:rPr>
      </w:pPr>
    </w:p>
    <w:p w:rsidR="00FA6D7D" w:rsidRPr="00B87EE6" w:rsidRDefault="00FA6D7D" w:rsidP="002922FF">
      <w:pPr>
        <w:jc w:val="center"/>
        <w:rPr>
          <w:b/>
        </w:rPr>
      </w:pPr>
      <w:r w:rsidRPr="00B87EE6">
        <w:rPr>
          <w:b/>
        </w:rPr>
        <w:t>Deviz de obiect  № 2-1</w:t>
      </w:r>
    </w:p>
    <w:tbl>
      <w:tblPr>
        <w:tblW w:w="10491" w:type="dxa"/>
        <w:tblInd w:w="-431" w:type="dxa"/>
        <w:tblLook w:val="04A0" w:firstRow="1" w:lastRow="0" w:firstColumn="1" w:lastColumn="0" w:noHBand="0" w:noVBand="1"/>
      </w:tblPr>
      <w:tblGrid>
        <w:gridCol w:w="626"/>
        <w:gridCol w:w="961"/>
        <w:gridCol w:w="8904"/>
      </w:tblGrid>
      <w:tr w:rsidR="00267721" w:rsidRPr="00B87EE6" w:rsidTr="00CF5B48">
        <w:trPr>
          <w:trHeight w:val="57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FA6D7D" w:rsidRDefault="00267721" w:rsidP="00591CCF">
            <w:pPr>
              <w:jc w:val="center"/>
              <w:rPr>
                <w:b/>
                <w:bCs/>
                <w:sz w:val="20"/>
                <w:szCs w:val="20"/>
                <w:lang w:eastAsia="ru-RU"/>
              </w:rPr>
            </w:pPr>
            <w:r w:rsidRPr="00FA6D7D">
              <w:rPr>
                <w:b/>
                <w:bCs/>
                <w:sz w:val="20"/>
                <w:szCs w:val="20"/>
                <w:lang w:eastAsia="ru-RU"/>
              </w:rPr>
              <w:t>№</w:t>
            </w:r>
          </w:p>
        </w:tc>
        <w:tc>
          <w:tcPr>
            <w:tcW w:w="961" w:type="dxa"/>
            <w:tcBorders>
              <w:top w:val="single" w:sz="4" w:space="0" w:color="auto"/>
              <w:left w:val="nil"/>
              <w:bottom w:val="single" w:sz="4" w:space="0" w:color="auto"/>
              <w:right w:val="single" w:sz="4" w:space="0" w:color="auto"/>
            </w:tcBorders>
            <w:shd w:val="clear" w:color="auto" w:fill="auto"/>
            <w:vAlign w:val="center"/>
            <w:hideMark/>
          </w:tcPr>
          <w:p w:rsidR="00267721" w:rsidRPr="00FA6D7D" w:rsidRDefault="00267721" w:rsidP="00591CCF">
            <w:pPr>
              <w:jc w:val="center"/>
              <w:rPr>
                <w:b/>
                <w:bCs/>
                <w:sz w:val="20"/>
                <w:szCs w:val="20"/>
                <w:lang w:eastAsia="ru-RU"/>
              </w:rPr>
            </w:pPr>
            <w:r w:rsidRPr="00FA6D7D">
              <w:rPr>
                <w:b/>
                <w:bCs/>
                <w:sz w:val="20"/>
                <w:szCs w:val="20"/>
                <w:lang w:eastAsia="ru-RU"/>
              </w:rPr>
              <w:t>№ de deviz</w:t>
            </w:r>
          </w:p>
        </w:tc>
        <w:tc>
          <w:tcPr>
            <w:tcW w:w="8904" w:type="dxa"/>
            <w:tcBorders>
              <w:top w:val="single" w:sz="4" w:space="0" w:color="auto"/>
              <w:left w:val="nil"/>
              <w:bottom w:val="nil"/>
              <w:right w:val="single" w:sz="4" w:space="0" w:color="auto"/>
            </w:tcBorders>
            <w:shd w:val="clear" w:color="auto" w:fill="auto"/>
            <w:vAlign w:val="center"/>
            <w:hideMark/>
          </w:tcPr>
          <w:p w:rsidR="00267721" w:rsidRPr="00FA6D7D" w:rsidRDefault="00267721" w:rsidP="00591CCF">
            <w:pPr>
              <w:jc w:val="center"/>
              <w:rPr>
                <w:b/>
                <w:bCs/>
                <w:sz w:val="20"/>
                <w:szCs w:val="20"/>
                <w:lang w:eastAsia="ru-RU"/>
              </w:rPr>
            </w:pPr>
            <w:r w:rsidRPr="00FA6D7D">
              <w:rPr>
                <w:b/>
                <w:bCs/>
                <w:sz w:val="20"/>
                <w:szCs w:val="20"/>
                <w:lang w:eastAsia="ru-RU"/>
              </w:rPr>
              <w:t>Denumirea lucrărilor şi chieltuielilor</w:t>
            </w:r>
          </w:p>
        </w:tc>
      </w:tr>
      <w:tr w:rsidR="00267721" w:rsidRPr="00B87EE6" w:rsidTr="00CF5B48">
        <w:trPr>
          <w:trHeight w:val="28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b/>
                <w:bCs/>
                <w:lang w:eastAsia="ru-RU"/>
              </w:rPr>
            </w:pPr>
            <w:r w:rsidRPr="00B87EE6">
              <w:rPr>
                <w:b/>
                <w:bCs/>
                <w:lang w:eastAsia="ru-RU"/>
              </w:rPr>
              <w:t>1</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b/>
                <w:bCs/>
                <w:lang w:eastAsia="ru-RU"/>
              </w:rPr>
            </w:pPr>
            <w:r w:rsidRPr="00B87EE6">
              <w:rPr>
                <w:b/>
                <w:bCs/>
                <w:lang w:eastAsia="ru-RU"/>
              </w:rPr>
              <w:t>2</w:t>
            </w:r>
          </w:p>
        </w:tc>
        <w:tc>
          <w:tcPr>
            <w:tcW w:w="8904" w:type="dxa"/>
            <w:tcBorders>
              <w:top w:val="single" w:sz="4" w:space="0" w:color="auto"/>
              <w:left w:val="nil"/>
              <w:bottom w:val="single" w:sz="4" w:space="0" w:color="auto"/>
              <w:right w:val="single" w:sz="4" w:space="0" w:color="auto"/>
            </w:tcBorders>
            <w:shd w:val="clear" w:color="auto" w:fill="auto"/>
            <w:hideMark/>
          </w:tcPr>
          <w:p w:rsidR="00267721" w:rsidRPr="00B87EE6" w:rsidRDefault="00267721" w:rsidP="00591CCF">
            <w:pPr>
              <w:jc w:val="center"/>
              <w:rPr>
                <w:b/>
                <w:bCs/>
                <w:lang w:eastAsia="ru-RU"/>
              </w:rPr>
            </w:pPr>
            <w:r w:rsidRPr="00B87EE6">
              <w:rPr>
                <w:b/>
                <w:bCs/>
                <w:lang w:eastAsia="ru-RU"/>
              </w:rPr>
              <w:t>3</w:t>
            </w:r>
          </w:p>
        </w:tc>
      </w:tr>
      <w:tr w:rsidR="00267721" w:rsidRPr="00B87EE6" w:rsidTr="00CF5B48">
        <w:trPr>
          <w:trHeight w:val="31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1</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2-1-1</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val="en-GB" w:eastAsia="ru-RU"/>
              </w:rPr>
            </w:pPr>
            <w:r w:rsidRPr="00B87EE6">
              <w:rPr>
                <w:sz w:val="20"/>
                <w:szCs w:val="20"/>
                <w:lang w:val="en-GB" w:eastAsia="ru-RU"/>
              </w:rPr>
              <w:t>Lucrari de constructie generale marca C</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2-1-2</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val="en-GB" w:eastAsia="ru-RU"/>
              </w:rPr>
            </w:pPr>
            <w:r w:rsidRPr="00B87EE6">
              <w:rPr>
                <w:sz w:val="20"/>
                <w:szCs w:val="20"/>
                <w:lang w:val="en-GB" w:eastAsia="ru-RU"/>
              </w:rPr>
              <w:t>Lucrari de constructie generale marca SA</w:t>
            </w:r>
          </w:p>
        </w:tc>
      </w:tr>
      <w:tr w:rsidR="00267721" w:rsidRPr="00B87EE6" w:rsidTr="00CF5B48">
        <w:trPr>
          <w:trHeight w:val="40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3</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2-1-3</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val="en-GB" w:eastAsia="ru-RU"/>
              </w:rPr>
            </w:pPr>
            <w:r w:rsidRPr="00B87EE6">
              <w:rPr>
                <w:sz w:val="20"/>
                <w:szCs w:val="20"/>
                <w:lang w:val="en-GB" w:eastAsia="ru-RU"/>
              </w:rPr>
              <w:t>Retele interioare de alimentara cu apa si canalizare.</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4</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2-1-4</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Incalzire</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5</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2-1-5</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Incalzire si ventilare cazangerie</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6</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2-1-6</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Retela interioare de gaze</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7</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2-1-7</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Solutii termomecanice</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8</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2-1-8</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AIT</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9</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2-1-9</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AIVC</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10</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2-1-10</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val="en-GB" w:eastAsia="ru-RU"/>
              </w:rPr>
            </w:pPr>
            <w:r w:rsidRPr="00B87EE6">
              <w:rPr>
                <w:sz w:val="20"/>
                <w:szCs w:val="20"/>
                <w:lang w:val="en-GB" w:eastAsia="ru-RU"/>
              </w:rPr>
              <w:t>Cazangerie. Retele  de  electricitate  interioare</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11</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2-1-11</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Retele  electrice  interioare</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12</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2-1-12</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Retele  de  telecomunicatii</w:t>
            </w:r>
          </w:p>
        </w:tc>
      </w:tr>
      <w:tr w:rsidR="00267721" w:rsidRPr="00B87EE6" w:rsidTr="00CF5B48">
        <w:trPr>
          <w:trHeight w:val="300"/>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13</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sz w:val="20"/>
                <w:szCs w:val="20"/>
                <w:lang w:eastAsia="ru-RU"/>
              </w:rPr>
            </w:pPr>
            <w:r w:rsidRPr="00B87EE6">
              <w:rPr>
                <w:sz w:val="20"/>
                <w:szCs w:val="20"/>
                <w:lang w:eastAsia="ru-RU"/>
              </w:rPr>
              <w:t>2-1-14</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sz w:val="20"/>
                <w:szCs w:val="20"/>
                <w:lang w:eastAsia="ru-RU"/>
              </w:rPr>
            </w:pPr>
            <w:r w:rsidRPr="00B87EE6">
              <w:rPr>
                <w:sz w:val="20"/>
                <w:szCs w:val="20"/>
                <w:lang w:eastAsia="ru-RU"/>
              </w:rPr>
              <w:t>Ventilarea</w:t>
            </w:r>
          </w:p>
        </w:tc>
      </w:tr>
      <w:tr w:rsidR="00267721" w:rsidRPr="00B87EE6" w:rsidTr="00CF5B48">
        <w:trPr>
          <w:trHeight w:val="31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lang w:eastAsia="ru-RU"/>
              </w:rPr>
            </w:pPr>
            <w:r w:rsidRPr="00B87EE6">
              <w:rPr>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267721" w:rsidRPr="00B87EE6" w:rsidRDefault="00267721" w:rsidP="00591CCF">
            <w:pPr>
              <w:jc w:val="center"/>
              <w:rPr>
                <w:lang w:eastAsia="ru-RU"/>
              </w:rPr>
            </w:pPr>
            <w:r w:rsidRPr="00B87EE6">
              <w:rPr>
                <w:lang w:eastAsia="ru-RU"/>
              </w:rPr>
              <w:t> </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lang w:eastAsia="ru-RU"/>
              </w:rPr>
            </w:pPr>
            <w:r w:rsidRPr="00B87EE6">
              <w:rPr>
                <w:lang w:eastAsia="ru-RU"/>
              </w:rPr>
              <w:t> </w:t>
            </w:r>
          </w:p>
        </w:tc>
      </w:tr>
      <w:tr w:rsidR="00267721" w:rsidRPr="00B87EE6" w:rsidTr="00CF5B48">
        <w:trPr>
          <w:trHeight w:val="315"/>
        </w:trPr>
        <w:tc>
          <w:tcPr>
            <w:tcW w:w="626" w:type="dxa"/>
            <w:tcBorders>
              <w:top w:val="nil"/>
              <w:left w:val="single" w:sz="4" w:space="0" w:color="auto"/>
              <w:bottom w:val="single" w:sz="4" w:space="0" w:color="auto"/>
              <w:right w:val="single" w:sz="4" w:space="0" w:color="auto"/>
            </w:tcBorders>
            <w:shd w:val="clear" w:color="auto" w:fill="auto"/>
            <w:vAlign w:val="center"/>
            <w:hideMark/>
          </w:tcPr>
          <w:p w:rsidR="00267721" w:rsidRPr="00B87EE6" w:rsidRDefault="00267721" w:rsidP="00591CCF">
            <w:pPr>
              <w:jc w:val="center"/>
              <w:rPr>
                <w:lang w:eastAsia="ru-RU"/>
              </w:rPr>
            </w:pPr>
            <w:r w:rsidRPr="00B87EE6">
              <w:rPr>
                <w:lang w:eastAsia="ru-RU"/>
              </w:rPr>
              <w:t> </w:t>
            </w:r>
          </w:p>
        </w:tc>
        <w:tc>
          <w:tcPr>
            <w:tcW w:w="961" w:type="dxa"/>
            <w:tcBorders>
              <w:top w:val="nil"/>
              <w:left w:val="nil"/>
              <w:bottom w:val="single" w:sz="4" w:space="0" w:color="auto"/>
              <w:right w:val="single" w:sz="4" w:space="0" w:color="auto"/>
            </w:tcBorders>
            <w:shd w:val="clear" w:color="auto" w:fill="auto"/>
            <w:noWrap/>
            <w:vAlign w:val="bottom"/>
            <w:hideMark/>
          </w:tcPr>
          <w:p w:rsidR="00267721" w:rsidRPr="00B87EE6" w:rsidRDefault="00267721" w:rsidP="00591CCF">
            <w:pPr>
              <w:rPr>
                <w:sz w:val="20"/>
                <w:szCs w:val="20"/>
                <w:lang w:eastAsia="ru-RU"/>
              </w:rPr>
            </w:pPr>
            <w:r w:rsidRPr="00B87EE6">
              <w:rPr>
                <w:sz w:val="20"/>
                <w:szCs w:val="20"/>
                <w:lang w:eastAsia="ru-RU"/>
              </w:rPr>
              <w:t> </w:t>
            </w:r>
          </w:p>
        </w:tc>
        <w:tc>
          <w:tcPr>
            <w:tcW w:w="8904" w:type="dxa"/>
            <w:tcBorders>
              <w:top w:val="nil"/>
              <w:left w:val="nil"/>
              <w:bottom w:val="single" w:sz="4" w:space="0" w:color="auto"/>
              <w:right w:val="single" w:sz="4" w:space="0" w:color="auto"/>
            </w:tcBorders>
            <w:shd w:val="clear" w:color="auto" w:fill="auto"/>
            <w:hideMark/>
          </w:tcPr>
          <w:p w:rsidR="00267721" w:rsidRPr="00B87EE6" w:rsidRDefault="00267721" w:rsidP="00591CCF">
            <w:pPr>
              <w:rPr>
                <w:b/>
                <w:bCs/>
                <w:lang w:eastAsia="ru-RU"/>
              </w:rPr>
            </w:pPr>
            <w:r w:rsidRPr="00B87EE6">
              <w:rPr>
                <w:b/>
                <w:bCs/>
                <w:lang w:eastAsia="ru-RU"/>
              </w:rPr>
              <w:t>Total</w:t>
            </w:r>
          </w:p>
        </w:tc>
      </w:tr>
    </w:tbl>
    <w:p w:rsidR="0036365A" w:rsidRDefault="0036365A" w:rsidP="0036365A">
      <w:pPr>
        <w:rPr>
          <w:lang w:val="en-US"/>
        </w:rPr>
      </w:pPr>
      <w:r>
        <w:rPr>
          <w:lang w:val="en-US"/>
        </w:rPr>
        <w:tab/>
      </w:r>
      <w:r>
        <w:rPr>
          <w:lang w:val="en-US"/>
        </w:rPr>
        <w:tab/>
      </w:r>
      <w:r>
        <w:rPr>
          <w:lang w:val="en-US"/>
        </w:rPr>
        <w:tab/>
      </w:r>
      <w:r>
        <w:rPr>
          <w:lang w:val="en-US"/>
        </w:rPr>
        <w:tab/>
      </w:r>
      <w:r>
        <w:rPr>
          <w:lang w:val="en-US"/>
        </w:rPr>
        <w:tab/>
      </w:r>
      <w:r>
        <w:rPr>
          <w:lang w:val="en-US"/>
        </w:rPr>
        <w:tab/>
      </w:r>
    </w:p>
    <w:p w:rsidR="00FA6D7D" w:rsidRPr="007B50E4" w:rsidRDefault="0036365A" w:rsidP="00FA6D7D">
      <w:pPr>
        <w:jc w:val="center"/>
        <w:rPr>
          <w:b/>
          <w:bCs/>
          <w:sz w:val="20"/>
          <w:szCs w:val="20"/>
          <w:lang w:val="en-US"/>
        </w:rPr>
      </w:pPr>
      <w:r>
        <w:rPr>
          <w:lang w:val="en-US"/>
        </w:rPr>
        <w:tab/>
      </w:r>
      <w:r w:rsidR="00FA6D7D" w:rsidRPr="007B50E4">
        <w:rPr>
          <w:b/>
          <w:bCs/>
          <w:sz w:val="20"/>
          <w:szCs w:val="20"/>
          <w:lang w:val="en-US"/>
        </w:rPr>
        <w:t>Lista cu cantita</w:t>
      </w:r>
      <w:r w:rsidR="00FA6D7D" w:rsidRPr="007B50E4">
        <w:rPr>
          <w:b/>
          <w:bCs/>
          <w:sz w:val="20"/>
          <w:szCs w:val="20"/>
        </w:rPr>
        <w:t>ţile de lucrări</w:t>
      </w:r>
      <w:r w:rsidR="00FA6D7D" w:rsidRPr="007B50E4">
        <w:rPr>
          <w:b/>
          <w:bCs/>
          <w:sz w:val="20"/>
          <w:szCs w:val="20"/>
          <w:lang w:val="en-US"/>
        </w:rPr>
        <w:t xml:space="preserve"> № 2-1-1</w:t>
      </w:r>
    </w:p>
    <w:p w:rsidR="00FA6D7D" w:rsidRPr="00FA6D7D" w:rsidRDefault="00FA6D7D" w:rsidP="00FA6D7D">
      <w:pPr>
        <w:jc w:val="center"/>
        <w:rPr>
          <w:lang w:val="en-US"/>
        </w:rPr>
      </w:pPr>
    </w:p>
    <w:tbl>
      <w:tblPr>
        <w:tblW w:w="10658" w:type="dxa"/>
        <w:tblInd w:w="-459" w:type="dxa"/>
        <w:tblLayout w:type="fixed"/>
        <w:tblLook w:val="0000" w:firstRow="0" w:lastRow="0" w:firstColumn="0" w:lastColumn="0" w:noHBand="0" w:noVBand="0"/>
      </w:tblPr>
      <w:tblGrid>
        <w:gridCol w:w="709"/>
        <w:gridCol w:w="876"/>
        <w:gridCol w:w="7371"/>
        <w:gridCol w:w="709"/>
        <w:gridCol w:w="993"/>
      </w:tblGrid>
      <w:tr w:rsidR="00FA6D7D" w:rsidRPr="002168D2" w:rsidTr="000C2600">
        <w:trPr>
          <w:cantSplit/>
          <w:trHeight w:val="253"/>
        </w:trPr>
        <w:tc>
          <w:tcPr>
            <w:tcW w:w="709" w:type="dxa"/>
            <w:vMerge w:val="restart"/>
            <w:tcBorders>
              <w:top w:val="single" w:sz="6" w:space="0" w:color="auto"/>
              <w:left w:val="single" w:sz="6" w:space="0" w:color="auto"/>
              <w:bottom w:val="nil"/>
              <w:right w:val="nil"/>
            </w:tcBorders>
            <w:shd w:val="pct5" w:color="auto" w:fill="auto"/>
          </w:tcPr>
          <w:p w:rsidR="00FA6D7D" w:rsidRPr="002168D2" w:rsidRDefault="00FA6D7D" w:rsidP="00591CCF">
            <w:pPr>
              <w:ind w:right="-108"/>
              <w:jc w:val="center"/>
              <w:rPr>
                <w:sz w:val="16"/>
                <w:szCs w:val="16"/>
                <w:lang w:val="en-US"/>
              </w:rPr>
            </w:pPr>
          </w:p>
          <w:p w:rsidR="00FA6D7D" w:rsidRPr="002168D2" w:rsidRDefault="00FA6D7D" w:rsidP="00591CCF">
            <w:pPr>
              <w:ind w:right="-108"/>
              <w:jc w:val="center"/>
              <w:rPr>
                <w:sz w:val="16"/>
                <w:szCs w:val="16"/>
              </w:rPr>
            </w:pPr>
            <w:r w:rsidRPr="002168D2">
              <w:rPr>
                <w:sz w:val="16"/>
                <w:szCs w:val="16"/>
              </w:rPr>
              <w:t xml:space="preserve"> </w:t>
            </w:r>
            <w:r w:rsidRPr="002168D2">
              <w:rPr>
                <w:sz w:val="16"/>
                <w:szCs w:val="16"/>
                <w:lang w:val="en-US"/>
              </w:rPr>
              <w:t>crt</w:t>
            </w:r>
            <w:r w:rsidRPr="002168D2">
              <w:rPr>
                <w:sz w:val="16"/>
                <w:szCs w:val="16"/>
              </w:rPr>
              <w:t>.</w:t>
            </w:r>
          </w:p>
        </w:tc>
        <w:tc>
          <w:tcPr>
            <w:tcW w:w="876" w:type="dxa"/>
            <w:vMerge w:val="restart"/>
            <w:tcBorders>
              <w:top w:val="single" w:sz="6" w:space="0" w:color="auto"/>
              <w:left w:val="single" w:sz="6" w:space="0" w:color="auto"/>
              <w:bottom w:val="nil"/>
              <w:right w:val="nil"/>
            </w:tcBorders>
            <w:shd w:val="pct5" w:color="auto" w:fill="auto"/>
          </w:tcPr>
          <w:p w:rsidR="00FA6D7D" w:rsidRPr="002168D2" w:rsidRDefault="00FA6D7D" w:rsidP="00591CCF">
            <w:pPr>
              <w:ind w:left="-120" w:right="-108"/>
              <w:jc w:val="center"/>
              <w:rPr>
                <w:sz w:val="16"/>
                <w:szCs w:val="16"/>
                <w:lang w:val="en-US"/>
              </w:rPr>
            </w:pPr>
            <w:r w:rsidRPr="002168D2">
              <w:rPr>
                <w:sz w:val="16"/>
                <w:szCs w:val="16"/>
              </w:rPr>
              <w:t>Simbol</w:t>
            </w:r>
            <w:r w:rsidRPr="002168D2">
              <w:rPr>
                <w:sz w:val="16"/>
                <w:szCs w:val="16"/>
                <w:lang w:val="en-US"/>
              </w:rPr>
              <w:t xml:space="preserve"> </w:t>
            </w:r>
            <w:r w:rsidRPr="002168D2">
              <w:rPr>
                <w:sz w:val="16"/>
                <w:szCs w:val="16"/>
              </w:rPr>
              <w:t xml:space="preserve">norme si cod </w:t>
            </w:r>
            <w:r w:rsidRPr="002168D2">
              <w:rPr>
                <w:sz w:val="16"/>
                <w:szCs w:val="16"/>
                <w:lang w:val="en-US"/>
              </w:rPr>
              <w:t xml:space="preserve"> </w:t>
            </w:r>
            <w:r w:rsidRPr="002168D2">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FA6D7D" w:rsidRPr="002168D2" w:rsidRDefault="00FA6D7D" w:rsidP="00591CCF">
            <w:pPr>
              <w:jc w:val="center"/>
              <w:rPr>
                <w:sz w:val="16"/>
                <w:szCs w:val="16"/>
              </w:rPr>
            </w:pPr>
          </w:p>
          <w:p w:rsidR="00FA6D7D" w:rsidRPr="002168D2" w:rsidRDefault="00FA6D7D" w:rsidP="00591CCF">
            <w:pPr>
              <w:jc w:val="center"/>
              <w:rPr>
                <w:sz w:val="16"/>
                <w:szCs w:val="16"/>
              </w:rPr>
            </w:pPr>
            <w:r w:rsidRPr="002168D2">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FA6D7D" w:rsidRPr="002168D2" w:rsidRDefault="00FA6D7D" w:rsidP="000C2600">
            <w:pPr>
              <w:ind w:left="34" w:right="-108"/>
              <w:jc w:val="center"/>
              <w:rPr>
                <w:sz w:val="16"/>
                <w:szCs w:val="16"/>
              </w:rPr>
            </w:pPr>
            <w:r w:rsidRPr="002168D2">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FA6D7D" w:rsidRPr="002168D2" w:rsidRDefault="00FA6D7D" w:rsidP="00591CCF">
            <w:pPr>
              <w:ind w:left="-108" w:right="-108"/>
              <w:jc w:val="center"/>
              <w:rPr>
                <w:sz w:val="16"/>
                <w:szCs w:val="16"/>
                <w:lang w:val="en-US"/>
              </w:rPr>
            </w:pPr>
            <w:r w:rsidRPr="002168D2">
              <w:rPr>
                <w:sz w:val="16"/>
                <w:szCs w:val="16"/>
              </w:rPr>
              <w:t xml:space="preserve">Volum </w:t>
            </w:r>
          </w:p>
        </w:tc>
      </w:tr>
      <w:tr w:rsidR="00FA6D7D" w:rsidRPr="002168D2" w:rsidTr="000C260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591CCF">
            <w:pPr>
              <w:jc w:val="center"/>
              <w:rPr>
                <w:sz w:val="16"/>
                <w:szCs w:val="16"/>
                <w:lang w:val="en-US"/>
              </w:rPr>
            </w:pPr>
          </w:p>
        </w:tc>
        <w:tc>
          <w:tcPr>
            <w:tcW w:w="876"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FA6D7D" w:rsidRPr="002168D2" w:rsidRDefault="00FA6D7D"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FA6D7D" w:rsidRPr="002168D2" w:rsidRDefault="00FA6D7D" w:rsidP="00591CCF">
            <w:pPr>
              <w:jc w:val="center"/>
              <w:rPr>
                <w:sz w:val="16"/>
                <w:szCs w:val="16"/>
                <w:lang w:val="en-US"/>
              </w:rPr>
            </w:pPr>
          </w:p>
        </w:tc>
      </w:tr>
      <w:tr w:rsidR="00FA6D7D" w:rsidRPr="002168D2" w:rsidTr="000C2600">
        <w:trPr>
          <w:cantSplit/>
          <w:tblHeader/>
        </w:trPr>
        <w:tc>
          <w:tcPr>
            <w:tcW w:w="709" w:type="dxa"/>
            <w:tcBorders>
              <w:top w:val="single" w:sz="6" w:space="0" w:color="auto"/>
              <w:left w:val="single" w:sz="6" w:space="0" w:color="auto"/>
              <w:bottom w:val="double" w:sz="6" w:space="0" w:color="auto"/>
              <w:right w:val="nil"/>
            </w:tcBorders>
            <w:shd w:val="pct5" w:color="auto" w:fill="auto"/>
          </w:tcPr>
          <w:p w:rsidR="00FA6D7D" w:rsidRPr="002168D2" w:rsidRDefault="00FA6D7D" w:rsidP="00591CCF">
            <w:pPr>
              <w:ind w:right="-108"/>
              <w:jc w:val="center"/>
              <w:rPr>
                <w:sz w:val="16"/>
                <w:szCs w:val="16"/>
              </w:rPr>
            </w:pPr>
          </w:p>
        </w:tc>
        <w:tc>
          <w:tcPr>
            <w:tcW w:w="876" w:type="dxa"/>
            <w:tcBorders>
              <w:top w:val="single" w:sz="6" w:space="0" w:color="auto"/>
              <w:left w:val="single" w:sz="6" w:space="0" w:color="auto"/>
              <w:bottom w:val="double" w:sz="6" w:space="0" w:color="auto"/>
              <w:right w:val="nil"/>
            </w:tcBorders>
            <w:shd w:val="pct5" w:color="auto" w:fill="auto"/>
          </w:tcPr>
          <w:p w:rsidR="00FA6D7D" w:rsidRPr="002168D2" w:rsidRDefault="00FA6D7D" w:rsidP="00591CCF">
            <w:pPr>
              <w:ind w:left="-120" w:right="-108"/>
              <w:jc w:val="center"/>
              <w:rPr>
                <w:sz w:val="16"/>
                <w:szCs w:val="16"/>
              </w:rPr>
            </w:pPr>
            <w:r w:rsidRPr="002168D2">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FA6D7D" w:rsidRPr="002168D2" w:rsidRDefault="00FA6D7D" w:rsidP="00591CCF">
            <w:pPr>
              <w:jc w:val="center"/>
              <w:rPr>
                <w:sz w:val="16"/>
                <w:szCs w:val="16"/>
              </w:rPr>
            </w:pPr>
            <w:r w:rsidRPr="002168D2">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FA6D7D" w:rsidRPr="002168D2" w:rsidRDefault="00FA6D7D" w:rsidP="00591CCF">
            <w:pPr>
              <w:ind w:left="-108" w:right="-108"/>
              <w:jc w:val="center"/>
              <w:rPr>
                <w:sz w:val="16"/>
                <w:szCs w:val="16"/>
              </w:rPr>
            </w:pPr>
            <w:r w:rsidRPr="002168D2">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FA6D7D" w:rsidRPr="002168D2" w:rsidRDefault="00FA6D7D" w:rsidP="00591CCF">
            <w:pPr>
              <w:ind w:left="-108" w:right="-108"/>
              <w:jc w:val="center"/>
              <w:rPr>
                <w:sz w:val="16"/>
                <w:szCs w:val="16"/>
              </w:rPr>
            </w:pPr>
            <w:r w:rsidRPr="002168D2">
              <w:rPr>
                <w:sz w:val="16"/>
                <w:szCs w:val="16"/>
              </w:rPr>
              <w:t>5</w:t>
            </w:r>
          </w:p>
        </w:tc>
      </w:tr>
      <w:tr w:rsidR="00FA6D7D" w:rsidRPr="002168D2"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0C2600">
            <w:pPr>
              <w:rPr>
                <w:b/>
                <w:bCs/>
                <w:sz w:val="16"/>
                <w:szCs w:val="16"/>
                <w:lang w:val="en-GB"/>
              </w:rPr>
            </w:pPr>
            <w:r w:rsidRPr="00FA6D7D">
              <w:rPr>
                <w:b/>
                <w:bCs/>
                <w:sz w:val="16"/>
                <w:szCs w:val="16"/>
                <w:lang w:val="en-US"/>
              </w:rPr>
              <w:t xml:space="preserve">Capitolul </w:t>
            </w:r>
            <w:r w:rsidRPr="00FA6D7D">
              <w:rPr>
                <w:b/>
                <w:bCs/>
                <w:sz w:val="16"/>
                <w:szCs w:val="16"/>
                <w:lang w:val="en-GB"/>
              </w:rPr>
              <w:t xml:space="preserve">1. lucrari de terasamente - </w:t>
            </w:r>
            <w:r w:rsidRPr="00FA6D7D">
              <w:rPr>
                <w:b/>
                <w:bCs/>
                <w:sz w:val="16"/>
                <w:szCs w:val="16"/>
              </w:rPr>
              <w:t>Земляные</w:t>
            </w:r>
            <w:r w:rsidRPr="00FA6D7D">
              <w:rPr>
                <w:b/>
                <w:bCs/>
                <w:sz w:val="16"/>
                <w:szCs w:val="16"/>
                <w:lang w:val="en-GB"/>
              </w:rPr>
              <w:t xml:space="preserve"> </w:t>
            </w:r>
            <w:r w:rsidRPr="00FA6D7D">
              <w:rPr>
                <w:b/>
                <w:bCs/>
                <w:sz w:val="16"/>
                <w:szCs w:val="16"/>
              </w:rPr>
              <w:t>работы</w:t>
            </w:r>
            <w:r w:rsidRPr="00FA6D7D">
              <w:rPr>
                <w:b/>
                <w:bCs/>
                <w:sz w:val="16"/>
                <w:szCs w:val="16"/>
                <w:lang w:val="en-GB"/>
              </w:rPr>
              <w:t xml:space="preserve"> </w:t>
            </w:r>
          </w:p>
        </w:tc>
        <w:tc>
          <w:tcPr>
            <w:tcW w:w="709" w:type="dxa"/>
            <w:tcBorders>
              <w:top w:val="nil"/>
              <w:left w:val="single" w:sz="6" w:space="0" w:color="auto"/>
              <w:bottom w:val="nil"/>
              <w:right w:val="nil"/>
            </w:tcBorders>
          </w:tcPr>
          <w:p w:rsidR="00FA6D7D" w:rsidRPr="00FA6D7D" w:rsidRDefault="00FA6D7D" w:rsidP="00591CCF">
            <w:pPr>
              <w:rPr>
                <w:sz w:val="16"/>
                <w:szCs w:val="16"/>
                <w:lang w:val="en-GB"/>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lang w:val="en-GB"/>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TsC03F1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lang w:val="en-GB"/>
              </w:rPr>
              <w:t xml:space="preserve">Sapatura mecanica cu excavatorul de 0,40-0,70 mc, cu motor cu ardere interna si comanda hidraulica, in pamint cu umiditate naturala, descarcare in autovehicule teren catg. </w:t>
            </w:r>
            <w:r w:rsidRPr="00FA6D7D">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12,699</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TsI51A1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91CCF">
            <w:pPr>
              <w:adjustRightInd w:val="0"/>
              <w:rPr>
                <w:sz w:val="16"/>
                <w:szCs w:val="16"/>
                <w:lang w:val="en-US"/>
              </w:rPr>
            </w:pPr>
            <w:r w:rsidRPr="00FA6D7D">
              <w:rPr>
                <w:sz w:val="16"/>
                <w:szCs w:val="16"/>
                <w:lang w:val="en-GB"/>
              </w:rPr>
              <w:t xml:space="preserve">Transportarea pamintului cu autobasculanta de 10 t la distanta de: 1 km </w:t>
            </w:r>
          </w:p>
          <w:p w:rsidR="00FA6D7D" w:rsidRPr="00FA6D7D" w:rsidRDefault="00FA6D7D" w:rsidP="00591CCF">
            <w:pPr>
              <w:rPr>
                <w:sz w:val="16"/>
                <w:szCs w:val="16"/>
                <w:lang w:val="en-GB"/>
              </w:rPr>
            </w:pP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2 158,830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TsC51B</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Lucrari la descarcarea pamintului in depozit, teren categoria II (Работы по выгрузке грунта в отвал, грунт II категории)</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12,699</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TsC50B</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 2 км к=4</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12,699</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TsC03B1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lang w:val="en-GB"/>
              </w:rPr>
              <w:t xml:space="preserve">Sapatura mecanica cu excavatorul de 0,40-0,70 mc, cu motor cu ardere interna si comanda hidraulica, in pamint cu umiditate naturala, descarcare in depozit teren catg. </w:t>
            </w:r>
            <w:r w:rsidRPr="00FA6D7D">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10,533</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TsA20C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Sapatura manuala de pamint, in taluzuri, la deblee sapate cu excavator sau screper, pentru completarea sapaturii la profilul taluzului, in teren tare (Доработка грунта вручную откосов, выемок, разработанных эскаватором или скрепером для формирования откосов котлована, твердый грунт)</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71,850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TsC26A1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lang w:val="en-GB"/>
              </w:rPr>
              <w:t xml:space="preserve">Dislocarea mecanica a pamintului din depozit nou, necompactat si impingerea lui pina la 5 m cu buldozer pe tractor de 65-80 CP teren catg. </w:t>
            </w:r>
            <w:r w:rsidRPr="00FA6D7D">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во временный отвал на 10м (к=2) для обратной засыпки</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11,251</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TsC26A1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lang w:val="en-GB"/>
              </w:rPr>
              <w:t xml:space="preserve">Dislocarea mecanica a pamintului din depozit nou, necompactat si impingerea lui pina la 5 m cu buldozer pe tractor de 65-80 CP teren catg. </w:t>
            </w:r>
            <w:r w:rsidRPr="00FA6D7D">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из временного отвала  на 10м (к=2) для обратной засыпки</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11,251</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TsD02B1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Обратная засыпка бульдозером</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6,711</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lastRenderedPageBreak/>
              <w:t xml:space="preserve"> 10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TsD02B1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Подсыпка под полы</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2,862</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TsD06B</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lang w:val="en-GB"/>
              </w:rPr>
            </w:pPr>
            <w:r w:rsidRPr="00FA6D7D">
              <w:rPr>
                <w:sz w:val="16"/>
                <w:szCs w:val="16"/>
                <w:lang w:val="en-GB"/>
              </w:rPr>
              <w:t>Compactarea cu placa vibratoare a umpluturilor in straturi de 20-30 cm grosime, exclusiv udarea fiecarui strat in parte, umpluturile executindu-se din pamint necoeziv, compactat cu placa vibratoare de 1,6 t</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9,573</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TsD01C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167,780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TsD05B</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lang w:val="en-GB"/>
              </w:rPr>
            </w:pPr>
            <w:r w:rsidRPr="00FA6D7D">
              <w:rPr>
                <w:sz w:val="16"/>
                <w:szCs w:val="16"/>
                <w:lang w:val="en-GB"/>
              </w:rPr>
              <w:t>Compactarea cu maiul mecanic de 150-200 kg a umpluturilor in straturi succesive de 20-30 cm grosime, exclusiv udarea fiecarui strat in parte, umpluturile executindu-se din pamint coeziv</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100 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1,680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0C2600">
            <w:pPr>
              <w:rPr>
                <w:b/>
                <w:bCs/>
                <w:sz w:val="16"/>
                <w:szCs w:val="16"/>
              </w:rPr>
            </w:pPr>
            <w:r w:rsidRPr="00FA6D7D">
              <w:rPr>
                <w:b/>
                <w:bCs/>
                <w:sz w:val="16"/>
                <w:szCs w:val="16"/>
                <w:lang w:val="en-US"/>
              </w:rPr>
              <w:t xml:space="preserve">Capitolul </w:t>
            </w:r>
            <w:r w:rsidRPr="00FA6D7D">
              <w:rPr>
                <w:b/>
                <w:bCs/>
                <w:sz w:val="16"/>
                <w:szCs w:val="16"/>
              </w:rPr>
              <w:t>2. Fundatii Фундаменты</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14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CA02C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lang w:val="en-GB"/>
              </w:rPr>
              <w:t xml:space="preserve">Beton simplu turnat  in egalizari, pante, sape la inaltimi pina la 35 m inclusiv, preparat cu centrala de betoane conform art. </w:t>
            </w:r>
            <w:r w:rsidRPr="00FA6D7D">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(Бетонная подготовка из бетона В3,5)</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24,800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Cofraje din panouri refolosibile, cu placaj de 15 mm pentru turnarea betonului in cuzineti, fundatii pahar si fundatii de utilaje inclusiv sprijinirile (Опалубка из вторично использованных фанерных щитов толщиной 15 мм для укладки бетона в подушки, стаканы фундаментов и фундаменты под оборудование, включая крепления) для Fm1.Fm1a.Fm2.Fm2a</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75,720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CB03B</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для Pf1,  Pf2,  Pf3, Br01, fundatii continui</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676,100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CA03F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lang w:val="en-GB"/>
              </w:rPr>
              <w:t xml:space="preserve">Beton simplu  turnat cu mijloace clasice,  in fundatii, socluri, ziduri de sprijin, pereti sub cota zero, preparat cu centrala de betoane sau beton marfa conform. art. </w:t>
            </w:r>
            <w:r w:rsidRPr="00FA6D7D">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PF1,PF,PF3, fundatii continui бетон С 15</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144,240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CA03F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lang w:val="en-GB"/>
              </w:rPr>
              <w:t xml:space="preserve">Beton simplu  turnat cu mijloace clasice,  in fundatii, socluri, ziduri de sprijin, pereti sub cota zero, preparat cu centrala de betoane sau beton marfa conform. art. </w:t>
            </w:r>
            <w:r w:rsidRPr="00FA6D7D">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Fm1,Fm1a, Fm2,Fm2a, Brm01 -  бетон С 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44,340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CC01E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rPr>
            </w:pPr>
            <w:r w:rsidRPr="00FA6D7D">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546,960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CC01F1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909,220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CC01F1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д14</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169,600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CC01F1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169,200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IzF50A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126,520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IzF04F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 2 слоя К=2</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323,640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lang w:val="en-US"/>
              </w:rPr>
              <w:t xml:space="preserve">Capitolul </w:t>
            </w:r>
            <w:r w:rsidRPr="00FA6D7D">
              <w:rPr>
                <w:b/>
                <w:bCs/>
                <w:sz w:val="16"/>
                <w:szCs w:val="16"/>
              </w:rPr>
              <w:t>3. Carcas - Каркас</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rPr>
              <w:t>Capitolul 3.1. Cadru monolit - Монолитные рамы Cdm1, Cdm2</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25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колонны монолитных рам</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285,120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ригели монолитных рам</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163,200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CB11A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42,000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45,460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29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 xml:space="preserve">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w:t>
            </w:r>
            <w:r w:rsidRPr="00FA6D7D">
              <w:rPr>
                <w:sz w:val="16"/>
                <w:szCs w:val="16"/>
              </w:rPr>
              <w:lastRenderedPageBreak/>
              <w:t>стройплощадке и установленная в балках и колоннах на высоте до 35 м включительно, исключая конструкции  в скользящей опалубке) АРМАТУРА АI d6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lastRenderedPageBreak/>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526,300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d8</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405,100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360,500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18</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224,400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1 684,300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22</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563,400</w:t>
            </w:r>
          </w:p>
        </w:tc>
      </w:tr>
      <w:tr w:rsidR="00FA6D7D" w:rsidRPr="002168D2"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lang w:val="en-GB"/>
              </w:rPr>
            </w:pPr>
            <w:r w:rsidRPr="00FA6D7D">
              <w:rPr>
                <w:b/>
                <w:bCs/>
                <w:sz w:val="16"/>
                <w:szCs w:val="16"/>
                <w:lang w:val="en-US"/>
              </w:rPr>
              <w:t xml:space="preserve">Capitolul </w:t>
            </w:r>
            <w:r w:rsidRPr="00FA6D7D">
              <w:rPr>
                <w:b/>
                <w:bCs/>
                <w:sz w:val="16"/>
                <w:szCs w:val="16"/>
                <w:lang w:val="en-GB"/>
              </w:rPr>
              <w:t xml:space="preserve">3.2. Stalpi - </w:t>
            </w:r>
            <w:r w:rsidRPr="00FA6D7D">
              <w:rPr>
                <w:b/>
                <w:bCs/>
                <w:sz w:val="16"/>
                <w:szCs w:val="16"/>
              </w:rPr>
              <w:t>Колонны</w:t>
            </w:r>
            <w:r w:rsidRPr="00FA6D7D">
              <w:rPr>
                <w:b/>
                <w:bCs/>
                <w:sz w:val="16"/>
                <w:szCs w:val="16"/>
                <w:lang w:val="en-GB"/>
              </w:rPr>
              <w:t xml:space="preserve"> Stm1, Stm1a, Stm2, Stm3, Stm4</w:t>
            </w:r>
          </w:p>
        </w:tc>
        <w:tc>
          <w:tcPr>
            <w:tcW w:w="709" w:type="dxa"/>
            <w:tcBorders>
              <w:top w:val="nil"/>
              <w:left w:val="single" w:sz="6" w:space="0" w:color="auto"/>
              <w:bottom w:val="nil"/>
              <w:right w:val="nil"/>
            </w:tcBorders>
          </w:tcPr>
          <w:p w:rsidR="00FA6D7D" w:rsidRPr="00FA6D7D" w:rsidRDefault="00FA6D7D" w:rsidP="00591CCF">
            <w:pPr>
              <w:rPr>
                <w:sz w:val="16"/>
                <w:szCs w:val="16"/>
                <w:lang w:val="en-GB"/>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lang w:val="en-GB"/>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35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 xml:space="preserve">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172,920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Стойки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15,110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298,000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14</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216,900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39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411,000</w:t>
            </w:r>
          </w:p>
        </w:tc>
      </w:tr>
      <w:tr w:rsidR="00FA6D7D" w:rsidRPr="002168D2"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lang w:val="en-GB"/>
              </w:rPr>
            </w:pPr>
            <w:r w:rsidRPr="00FA6D7D">
              <w:rPr>
                <w:b/>
                <w:bCs/>
                <w:sz w:val="16"/>
                <w:szCs w:val="16"/>
                <w:lang w:val="en-US"/>
              </w:rPr>
              <w:t xml:space="preserve">Capitolul </w:t>
            </w:r>
            <w:r w:rsidRPr="00FA6D7D">
              <w:rPr>
                <w:b/>
                <w:bCs/>
                <w:sz w:val="16"/>
                <w:szCs w:val="16"/>
                <w:lang w:val="en-GB"/>
              </w:rPr>
              <w:t xml:space="preserve">3.3. Grinzi - </w:t>
            </w:r>
            <w:r w:rsidRPr="00FA6D7D">
              <w:rPr>
                <w:b/>
                <w:bCs/>
                <w:sz w:val="16"/>
                <w:szCs w:val="16"/>
              </w:rPr>
              <w:t>Балки</w:t>
            </w:r>
            <w:r w:rsidRPr="00FA6D7D">
              <w:rPr>
                <w:b/>
                <w:bCs/>
                <w:sz w:val="16"/>
                <w:szCs w:val="16"/>
                <w:lang w:val="en-GB"/>
              </w:rPr>
              <w:t xml:space="preserve"> Grm1,  Grm1a, Grm2</w:t>
            </w:r>
          </w:p>
        </w:tc>
        <w:tc>
          <w:tcPr>
            <w:tcW w:w="709" w:type="dxa"/>
            <w:tcBorders>
              <w:top w:val="nil"/>
              <w:left w:val="single" w:sz="6" w:space="0" w:color="auto"/>
              <w:bottom w:val="nil"/>
              <w:right w:val="nil"/>
            </w:tcBorders>
          </w:tcPr>
          <w:p w:rsidR="00FA6D7D" w:rsidRPr="00FA6D7D" w:rsidRDefault="00FA6D7D" w:rsidP="00591CCF">
            <w:pPr>
              <w:rPr>
                <w:sz w:val="16"/>
                <w:szCs w:val="16"/>
                <w:lang w:val="en-GB"/>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lang w:val="en-GB"/>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40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41,760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CB11A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36,000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Балки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4,800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73,200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291,600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rPr>
              <w:t>Capitolul 3.4. Brau monolit - Монолитные пояса Brm1б Brm2б Brm3</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45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245,760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Балки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75,000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 xml:space="preserve">Armaturi din otel beton OB 37 fasonate in ateliere de santier, cu diametrul barelor pina la 8 mm inclusiv, si montate  in  grinzi si stilpi, la inaltimi mai mici sau egale cu 35 m, exclusiv constructiile executate cu cofraje </w:t>
            </w:r>
            <w:r w:rsidRPr="00FA6D7D">
              <w:rPr>
                <w:sz w:val="16"/>
                <w:szCs w:val="16"/>
              </w:rPr>
              <w:lastRenderedPageBreak/>
              <w:t>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lastRenderedPageBreak/>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978,000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48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1 893,200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rPr>
              <w:t>Capitolul 3.5. Buiandrugii monolit - Монолитные перемычки Bdm1, Bdm2, Bdm3, Bdm4, Bdm4a</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49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245,760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CB11A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53,000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Перемычки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5,870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200,100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262,000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lang w:val="en-US"/>
              </w:rPr>
              <w:t xml:space="preserve">Capitolul </w:t>
            </w:r>
            <w:r w:rsidRPr="00FA6D7D">
              <w:rPr>
                <w:b/>
                <w:bCs/>
                <w:sz w:val="16"/>
                <w:szCs w:val="16"/>
              </w:rPr>
              <w:t>4. Pereti - Стены</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54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CD55A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Zidarie din blocuri de calcar (cotilet)  la pereti cu inaltimea pina la 4 m, zidarie ordinara  (Котельцовая простая кладка стен, высотой до 4 м) (pereti exteriori-стены наружные) min cl.I</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138,330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CD55A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Zidarie din blocuri de calcar (cotilet)  la pereti cu inaltimea pina la 4 m, zidarie ordinara  (Котельцовая простая кладка стен, высотой до 4 м)(pereti interiori-стены внутренние)  min cl.I</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216,370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CL57A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Элементы укрепления стен</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19,560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IzD02C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0,020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IzD03A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0,020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59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IzD04A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0,020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lang w:val="en-US"/>
              </w:rPr>
              <w:t xml:space="preserve">Capitolul </w:t>
            </w:r>
            <w:r w:rsidRPr="00FA6D7D">
              <w:rPr>
                <w:b/>
                <w:bCs/>
                <w:sz w:val="16"/>
                <w:szCs w:val="16"/>
              </w:rPr>
              <w:t>5. Planseu - Перекрытие</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RPr="002168D2"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lang w:val="en-GB"/>
              </w:rPr>
            </w:pPr>
            <w:r w:rsidRPr="00FA6D7D">
              <w:rPr>
                <w:b/>
                <w:bCs/>
                <w:sz w:val="16"/>
                <w:szCs w:val="16"/>
                <w:lang w:val="en-US"/>
              </w:rPr>
              <w:t xml:space="preserve">Capitolul </w:t>
            </w:r>
            <w:r w:rsidRPr="00FA6D7D">
              <w:rPr>
                <w:b/>
                <w:bCs/>
                <w:sz w:val="16"/>
                <w:szCs w:val="16"/>
                <w:lang w:val="en-GB"/>
              </w:rPr>
              <w:t xml:space="preserve">5.1. Planseu monolit la cota -0.100 - </w:t>
            </w:r>
            <w:r w:rsidRPr="00FA6D7D">
              <w:rPr>
                <w:b/>
                <w:bCs/>
                <w:sz w:val="16"/>
                <w:szCs w:val="16"/>
              </w:rPr>
              <w:t>Перекрытие</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.-0,100</w:t>
            </w:r>
          </w:p>
        </w:tc>
        <w:tc>
          <w:tcPr>
            <w:tcW w:w="709" w:type="dxa"/>
            <w:tcBorders>
              <w:top w:val="nil"/>
              <w:left w:val="single" w:sz="6" w:space="0" w:color="auto"/>
              <w:bottom w:val="nil"/>
              <w:right w:val="nil"/>
            </w:tcBorders>
          </w:tcPr>
          <w:p w:rsidR="00FA6D7D" w:rsidRPr="00FA6D7D" w:rsidRDefault="00FA6D7D" w:rsidP="00591CCF">
            <w:pPr>
              <w:rPr>
                <w:sz w:val="16"/>
                <w:szCs w:val="16"/>
                <w:lang w:val="en-GB"/>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lang w:val="en-GB"/>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60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361,100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CB11A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75,000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51,800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CC02M1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346,300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CC02E2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1 645,700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CC02N2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2 058,230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CC03C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85,100</w:t>
            </w:r>
          </w:p>
        </w:tc>
      </w:tr>
      <w:tr w:rsidR="00FA6D7D" w:rsidRPr="002168D2"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lang w:val="en-GB"/>
              </w:rPr>
            </w:pPr>
            <w:r w:rsidRPr="00FA6D7D">
              <w:rPr>
                <w:b/>
                <w:bCs/>
                <w:sz w:val="16"/>
                <w:szCs w:val="16"/>
                <w:lang w:val="en-US"/>
              </w:rPr>
              <w:t xml:space="preserve">Capitolul </w:t>
            </w:r>
            <w:r w:rsidRPr="00FA6D7D">
              <w:rPr>
                <w:b/>
                <w:bCs/>
                <w:sz w:val="16"/>
                <w:szCs w:val="16"/>
                <w:lang w:val="en-GB"/>
              </w:rPr>
              <w:t xml:space="preserve">5.2. Planseu monolit la cota 3.200 - </w:t>
            </w:r>
            <w:r w:rsidRPr="00FA6D7D">
              <w:rPr>
                <w:b/>
                <w:bCs/>
                <w:sz w:val="16"/>
                <w:szCs w:val="16"/>
              </w:rPr>
              <w:t>Перекрытие</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.3.200</w:t>
            </w:r>
          </w:p>
        </w:tc>
        <w:tc>
          <w:tcPr>
            <w:tcW w:w="709" w:type="dxa"/>
            <w:tcBorders>
              <w:top w:val="nil"/>
              <w:left w:val="single" w:sz="6" w:space="0" w:color="auto"/>
              <w:bottom w:val="nil"/>
              <w:right w:val="nil"/>
            </w:tcBorders>
          </w:tcPr>
          <w:p w:rsidR="00FA6D7D" w:rsidRPr="00FA6D7D" w:rsidRDefault="00FA6D7D" w:rsidP="00591CCF">
            <w:pPr>
              <w:rPr>
                <w:sz w:val="16"/>
                <w:szCs w:val="16"/>
                <w:lang w:val="en-GB"/>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lang w:val="en-GB"/>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67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 xml:space="preserve">Cofraje din panouri refolosibile, cu placaj de 15 mm pentru turnarea betonului in placi si grinzi la constructii cu inaltimea  pina la 20 m inclusiv,  exclusiv sustinerile (Опалубка из вторично использованных фанерных </w:t>
            </w:r>
            <w:r w:rsidRPr="00FA6D7D">
              <w:rPr>
                <w:sz w:val="16"/>
                <w:szCs w:val="16"/>
              </w:rPr>
              <w:lastRenderedPageBreak/>
              <w:t>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lastRenderedPageBreak/>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361,100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CB11A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75,000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69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52,000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CC02M1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349,700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CC02E2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1 622,500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CC02N2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2 108,700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CC03C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85,100</w:t>
            </w:r>
          </w:p>
        </w:tc>
      </w:tr>
      <w:tr w:rsidR="00FA6D7D" w:rsidRPr="002168D2"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lang w:val="en-GB"/>
              </w:rPr>
            </w:pPr>
            <w:r w:rsidRPr="00FA6D7D">
              <w:rPr>
                <w:b/>
                <w:bCs/>
                <w:sz w:val="16"/>
                <w:szCs w:val="16"/>
                <w:lang w:val="en-US"/>
              </w:rPr>
              <w:t xml:space="preserve">Capitolul </w:t>
            </w:r>
            <w:r w:rsidRPr="00FA6D7D">
              <w:rPr>
                <w:b/>
                <w:bCs/>
                <w:sz w:val="16"/>
                <w:szCs w:val="16"/>
                <w:lang w:val="en-GB"/>
              </w:rPr>
              <w:t xml:space="preserve">5.3. Planseu monolit la cota 6.500 - </w:t>
            </w:r>
            <w:r w:rsidRPr="00FA6D7D">
              <w:rPr>
                <w:b/>
                <w:bCs/>
                <w:sz w:val="16"/>
                <w:szCs w:val="16"/>
              </w:rPr>
              <w:t>Перекрытие</w:t>
            </w:r>
            <w:r w:rsidRPr="00FA6D7D">
              <w:rPr>
                <w:b/>
                <w:bCs/>
                <w:sz w:val="16"/>
                <w:szCs w:val="16"/>
                <w:lang w:val="en-GB"/>
              </w:rPr>
              <w:t xml:space="preserve"> </w:t>
            </w:r>
            <w:r w:rsidRPr="00FA6D7D">
              <w:rPr>
                <w:b/>
                <w:bCs/>
                <w:sz w:val="16"/>
                <w:szCs w:val="16"/>
              </w:rPr>
              <w:t>на</w:t>
            </w:r>
            <w:r w:rsidRPr="00FA6D7D">
              <w:rPr>
                <w:b/>
                <w:bCs/>
                <w:sz w:val="16"/>
                <w:szCs w:val="16"/>
                <w:lang w:val="en-GB"/>
              </w:rPr>
              <w:t xml:space="preserve"> </w:t>
            </w:r>
            <w:r w:rsidRPr="00FA6D7D">
              <w:rPr>
                <w:b/>
                <w:bCs/>
                <w:sz w:val="16"/>
                <w:szCs w:val="16"/>
              </w:rPr>
              <w:t>отм</w:t>
            </w:r>
            <w:r w:rsidRPr="00FA6D7D">
              <w:rPr>
                <w:b/>
                <w:bCs/>
                <w:sz w:val="16"/>
                <w:szCs w:val="16"/>
                <w:lang w:val="en-GB"/>
              </w:rPr>
              <w:t>.6.500</w:t>
            </w:r>
          </w:p>
        </w:tc>
        <w:tc>
          <w:tcPr>
            <w:tcW w:w="709" w:type="dxa"/>
            <w:tcBorders>
              <w:top w:val="nil"/>
              <w:left w:val="single" w:sz="6" w:space="0" w:color="auto"/>
              <w:bottom w:val="nil"/>
              <w:right w:val="nil"/>
            </w:tcBorders>
          </w:tcPr>
          <w:p w:rsidR="00FA6D7D" w:rsidRPr="00FA6D7D" w:rsidRDefault="00FA6D7D" w:rsidP="00591CCF">
            <w:pPr>
              <w:rPr>
                <w:sz w:val="16"/>
                <w:szCs w:val="16"/>
                <w:lang w:val="en-GB"/>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lang w:val="en-GB"/>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74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361,100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CB11A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75,000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54,300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CC02M1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370,800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CC02E2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1 983,100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79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CC02N2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833,000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CC03C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85,100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lang w:val="en-US"/>
              </w:rPr>
              <w:t xml:space="preserve">Capitolul </w:t>
            </w:r>
            <w:r w:rsidRPr="00FA6D7D">
              <w:rPr>
                <w:b/>
                <w:bCs/>
                <w:sz w:val="16"/>
                <w:szCs w:val="16"/>
              </w:rPr>
              <w:t>6. Scari monolita - Лестницы монолитные</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81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75,640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CB11A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15,000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бетон С20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11,000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CC02M1</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101,200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CC02E2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281,200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CC03C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26,400</w:t>
            </w:r>
          </w:p>
        </w:tc>
      </w:tr>
      <w:tr w:rsidR="00FA6D7D" w:rsidRPr="002168D2"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lang w:val="en-GB"/>
              </w:rPr>
            </w:pPr>
            <w:r w:rsidRPr="00FA6D7D">
              <w:rPr>
                <w:b/>
                <w:bCs/>
                <w:sz w:val="16"/>
                <w:szCs w:val="16"/>
                <w:lang w:val="en-US"/>
              </w:rPr>
              <w:t xml:space="preserve">Capitolul </w:t>
            </w:r>
            <w:r w:rsidRPr="00FA6D7D">
              <w:rPr>
                <w:b/>
                <w:bCs/>
                <w:sz w:val="16"/>
                <w:szCs w:val="16"/>
                <w:lang w:val="en-GB"/>
              </w:rPr>
              <w:t xml:space="preserve">7. Elemente consolidarii parapetelor - </w:t>
            </w:r>
            <w:r w:rsidRPr="00FA6D7D">
              <w:rPr>
                <w:b/>
                <w:bCs/>
                <w:sz w:val="16"/>
                <w:szCs w:val="16"/>
              </w:rPr>
              <w:t>Элементы</w:t>
            </w:r>
            <w:r w:rsidRPr="00FA6D7D">
              <w:rPr>
                <w:b/>
                <w:bCs/>
                <w:sz w:val="16"/>
                <w:szCs w:val="16"/>
                <w:lang w:val="en-GB"/>
              </w:rPr>
              <w:t xml:space="preserve"> </w:t>
            </w:r>
            <w:r w:rsidRPr="00FA6D7D">
              <w:rPr>
                <w:b/>
                <w:bCs/>
                <w:sz w:val="16"/>
                <w:szCs w:val="16"/>
              </w:rPr>
              <w:t>усиления</w:t>
            </w:r>
            <w:r w:rsidRPr="00FA6D7D">
              <w:rPr>
                <w:b/>
                <w:bCs/>
                <w:sz w:val="16"/>
                <w:szCs w:val="16"/>
                <w:lang w:val="en-GB"/>
              </w:rPr>
              <w:t xml:space="preserve"> </w:t>
            </w:r>
            <w:r w:rsidRPr="00FA6D7D">
              <w:rPr>
                <w:b/>
                <w:bCs/>
                <w:sz w:val="16"/>
                <w:szCs w:val="16"/>
              </w:rPr>
              <w:t>парапета</w:t>
            </w:r>
          </w:p>
        </w:tc>
        <w:tc>
          <w:tcPr>
            <w:tcW w:w="709" w:type="dxa"/>
            <w:tcBorders>
              <w:top w:val="nil"/>
              <w:left w:val="single" w:sz="6" w:space="0" w:color="auto"/>
              <w:bottom w:val="nil"/>
              <w:right w:val="nil"/>
            </w:tcBorders>
          </w:tcPr>
          <w:p w:rsidR="00FA6D7D" w:rsidRPr="00FA6D7D" w:rsidRDefault="00FA6D7D" w:rsidP="00591CCF">
            <w:pPr>
              <w:rPr>
                <w:sz w:val="16"/>
                <w:szCs w:val="16"/>
                <w:lang w:val="en-GB"/>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lang w:val="en-GB"/>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lastRenderedPageBreak/>
              <w:t>87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Stm5,Stm6, Sm1</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80,740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Stm5,Stm6 - бетон B15</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3,970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89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Sm1 - бетон B12.5</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1,150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88,200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d10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19,500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9,000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91CCF">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ключительно, исключая конструкции  в скользящей опалубке) АРМАТУРА АIII d 12</w:t>
            </w:r>
          </w:p>
          <w:p w:rsidR="00FA6D7D" w:rsidRPr="00FA6D7D" w:rsidRDefault="00FA6D7D" w:rsidP="00591CCF">
            <w:pPr>
              <w:rPr>
                <w:sz w:val="16"/>
                <w:szCs w:val="16"/>
              </w:rPr>
            </w:pP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250,000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CB03E</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Brm4, Brm5, Bdm5</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m2</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53,540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CA04F</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Beton turnat in placi, grinzi, stilpi, preparat cu centrala de betoane sau beton marfa conf. art. </w:t>
            </w:r>
            <w:r w:rsidRPr="00FA6D7D">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Brm4, Brm5, Bdm5- бетон B15</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5,920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CC02K</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107,900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97</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50,000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98</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CC02L2</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kg</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152,300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lang w:val="en-US"/>
              </w:rPr>
              <w:t xml:space="preserve">Capitolul </w:t>
            </w:r>
            <w:r w:rsidRPr="00FA6D7D">
              <w:rPr>
                <w:b/>
                <w:bCs/>
                <w:sz w:val="16"/>
                <w:szCs w:val="16"/>
              </w:rPr>
              <w:t>8. Acoperisi - Кровля</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99</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CE40A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91CCF">
            <w:pPr>
              <w:adjustRightInd w:val="0"/>
              <w:rPr>
                <w:sz w:val="16"/>
                <w:szCs w:val="16"/>
                <w:lang w:val="en-US"/>
              </w:rPr>
            </w:pPr>
            <w:r w:rsidRPr="00FA6D7D">
              <w:rPr>
                <w:sz w:val="16"/>
                <w:szCs w:val="16"/>
                <w:lang w:val="en-GB"/>
              </w:rPr>
              <w:t>Montarea elementelor scheletului din grinzi (bare) cu tratament antiseptic</w:t>
            </w:r>
          </w:p>
          <w:p w:rsidR="00FA6D7D" w:rsidRPr="00FA6D7D" w:rsidRDefault="00FA6D7D" w:rsidP="00591CCF">
            <w:pPr>
              <w:rPr>
                <w:sz w:val="16"/>
                <w:szCs w:val="16"/>
                <w:lang w:val="en-GB"/>
              </w:rPr>
            </w:pP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10,860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100</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CN50A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m3</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10,860</w:t>
            </w:r>
          </w:p>
        </w:tc>
      </w:tr>
      <w:tr w:rsidR="00FA6D7D" w:rsidTr="000C2600">
        <w:tc>
          <w:tcPr>
            <w:tcW w:w="709" w:type="dxa"/>
            <w:tcBorders>
              <w:top w:val="nil"/>
              <w:left w:val="single" w:sz="6" w:space="0" w:color="auto"/>
              <w:bottom w:val="nil"/>
              <w:right w:val="nil"/>
            </w:tcBorders>
          </w:tcPr>
          <w:p w:rsidR="00FA6D7D" w:rsidRPr="00FA6D7D" w:rsidRDefault="00FA6D7D" w:rsidP="00591CCF">
            <w:pPr>
              <w:jc w:val="center"/>
              <w:rPr>
                <w:sz w:val="16"/>
                <w:szCs w:val="16"/>
              </w:rPr>
            </w:pPr>
            <w:r w:rsidRPr="00FA6D7D">
              <w:rPr>
                <w:sz w:val="16"/>
                <w:szCs w:val="16"/>
              </w:rPr>
              <w:t xml:space="preserve"> </w:t>
            </w:r>
          </w:p>
        </w:tc>
        <w:tc>
          <w:tcPr>
            <w:tcW w:w="876" w:type="dxa"/>
            <w:tcBorders>
              <w:top w:val="nil"/>
              <w:left w:val="single" w:sz="6" w:space="0" w:color="auto"/>
              <w:bottom w:val="nil"/>
              <w:right w:val="nil"/>
            </w:tcBorders>
          </w:tcPr>
          <w:p w:rsidR="00FA6D7D" w:rsidRPr="00FA6D7D" w:rsidRDefault="00FA6D7D" w:rsidP="00591CCF">
            <w:pPr>
              <w:rPr>
                <w:sz w:val="16"/>
                <w:szCs w:val="16"/>
              </w:rPr>
            </w:pPr>
          </w:p>
        </w:tc>
        <w:tc>
          <w:tcPr>
            <w:tcW w:w="7371" w:type="dxa"/>
            <w:tcBorders>
              <w:top w:val="nil"/>
              <w:left w:val="single" w:sz="6" w:space="0" w:color="auto"/>
              <w:bottom w:val="nil"/>
              <w:right w:val="nil"/>
            </w:tcBorders>
          </w:tcPr>
          <w:p w:rsidR="00FA6D7D" w:rsidRPr="00FA6D7D" w:rsidRDefault="00FA6D7D" w:rsidP="00500598">
            <w:pPr>
              <w:rPr>
                <w:b/>
                <w:bCs/>
                <w:sz w:val="16"/>
                <w:szCs w:val="16"/>
              </w:rPr>
            </w:pPr>
            <w:r w:rsidRPr="00FA6D7D">
              <w:rPr>
                <w:b/>
                <w:bCs/>
                <w:sz w:val="16"/>
                <w:szCs w:val="16"/>
                <w:lang w:val="en-US"/>
              </w:rPr>
              <w:t xml:space="preserve">Capitolul </w:t>
            </w:r>
            <w:r w:rsidRPr="00FA6D7D">
              <w:rPr>
                <w:b/>
                <w:bCs/>
                <w:sz w:val="16"/>
                <w:szCs w:val="16"/>
              </w:rPr>
              <w:t>9. Сopertina - Козырек</w:t>
            </w:r>
          </w:p>
        </w:tc>
        <w:tc>
          <w:tcPr>
            <w:tcW w:w="709" w:type="dxa"/>
            <w:tcBorders>
              <w:top w:val="nil"/>
              <w:left w:val="single" w:sz="6" w:space="0" w:color="auto"/>
              <w:bottom w:val="nil"/>
              <w:right w:val="nil"/>
            </w:tcBorders>
          </w:tcPr>
          <w:p w:rsidR="00FA6D7D" w:rsidRPr="00FA6D7D" w:rsidRDefault="00FA6D7D" w:rsidP="00591CCF">
            <w:pPr>
              <w:rPr>
                <w:sz w:val="16"/>
                <w:szCs w:val="16"/>
              </w:rPr>
            </w:pPr>
          </w:p>
        </w:tc>
        <w:tc>
          <w:tcPr>
            <w:tcW w:w="993" w:type="dxa"/>
            <w:tcBorders>
              <w:top w:val="nil"/>
              <w:left w:val="single" w:sz="6" w:space="0" w:color="auto"/>
              <w:bottom w:val="nil"/>
              <w:right w:val="single" w:sz="4" w:space="0" w:color="auto"/>
            </w:tcBorders>
          </w:tcPr>
          <w:p w:rsidR="00FA6D7D" w:rsidRPr="00FA6D7D" w:rsidRDefault="00FA6D7D" w:rsidP="00591CCF">
            <w:pPr>
              <w:rPr>
                <w:sz w:val="16"/>
                <w:szCs w:val="16"/>
              </w:rPr>
            </w:pP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101</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CL08A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Elemente metalice (stilpi, grinzi, ferme) gata confectionate, livrate complet asamblate, montate pe santier, in structura constructiei usoare (Монтаж на стройплощадке, готовых металлических элементов (колонны, балки. фермы), доставленных полностью собранными, в структуру лёгких конструкций)</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0,051</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102</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RCsB21A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lang w:val="en-GB"/>
              </w:rPr>
              <w:t xml:space="preserve">Forarea mecanica a gaurilor cu diametrul de 5 cm, in pereti, avind grosimea de pina la 20 cm ( diam. </w:t>
            </w:r>
            <w:r w:rsidRPr="00FA6D7D">
              <w:rPr>
                <w:sz w:val="16"/>
                <w:szCs w:val="16"/>
              </w:rPr>
              <w:t>16 mm ) (Механизированное бурение отверстий диаметром 5 см в бетонных элементах, толщ. до 20 см)</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103</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Pret  furnizor</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0C2600">
            <w:pPr>
              <w:adjustRightInd w:val="0"/>
              <w:rPr>
                <w:sz w:val="16"/>
                <w:szCs w:val="16"/>
                <w:lang w:val="en-GB"/>
              </w:rPr>
            </w:pPr>
            <w:r w:rsidRPr="00FA6D7D">
              <w:rPr>
                <w:sz w:val="16"/>
                <w:szCs w:val="16"/>
                <w:lang w:val="en-GB"/>
              </w:rPr>
              <w:t>Ancoraj cu pana HSA-F M16x190</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buc</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8,000</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104</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IzD02C</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0,051</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105</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IzD03A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0,051</w:t>
            </w:r>
          </w:p>
        </w:tc>
      </w:tr>
      <w:tr w:rsidR="00FA6D7D" w:rsidTr="000C2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A6D7D" w:rsidRPr="00FA6D7D" w:rsidRDefault="00FA6D7D" w:rsidP="00591CCF">
            <w:pPr>
              <w:rPr>
                <w:sz w:val="16"/>
                <w:szCs w:val="16"/>
              </w:rPr>
            </w:pPr>
            <w:r w:rsidRPr="00FA6D7D">
              <w:rPr>
                <w:sz w:val="16"/>
                <w:szCs w:val="16"/>
              </w:rPr>
              <w:t xml:space="preserve"> 106</w:t>
            </w:r>
          </w:p>
        </w:tc>
        <w:tc>
          <w:tcPr>
            <w:tcW w:w="876" w:type="dxa"/>
            <w:tcBorders>
              <w:top w:val="single" w:sz="4" w:space="0" w:color="auto"/>
              <w:bottom w:val="single" w:sz="4" w:space="0" w:color="auto"/>
            </w:tcBorders>
            <w:vAlign w:val="center"/>
          </w:tcPr>
          <w:p w:rsidR="00FA6D7D" w:rsidRPr="00FA6D7D" w:rsidRDefault="00FA6D7D" w:rsidP="00591CCF">
            <w:pPr>
              <w:rPr>
                <w:sz w:val="16"/>
                <w:szCs w:val="16"/>
                <w:lang w:val="en-US"/>
              </w:rPr>
            </w:pPr>
            <w:r w:rsidRPr="00FA6D7D">
              <w:rPr>
                <w:sz w:val="16"/>
                <w:szCs w:val="16"/>
                <w:lang w:val="en-US"/>
              </w:rPr>
              <w:t>IzD04A</w:t>
            </w:r>
          </w:p>
          <w:p w:rsidR="00FA6D7D" w:rsidRPr="00FA6D7D" w:rsidRDefault="00FA6D7D" w:rsidP="00591CCF">
            <w:pPr>
              <w:rPr>
                <w:sz w:val="16"/>
                <w:szCs w:val="16"/>
              </w:rPr>
            </w:pPr>
          </w:p>
        </w:tc>
        <w:tc>
          <w:tcPr>
            <w:tcW w:w="7371" w:type="dxa"/>
            <w:tcBorders>
              <w:top w:val="single" w:sz="4" w:space="0" w:color="auto"/>
              <w:bottom w:val="single" w:sz="4" w:space="0" w:color="auto"/>
            </w:tcBorders>
            <w:vAlign w:val="center"/>
          </w:tcPr>
          <w:p w:rsidR="00FA6D7D" w:rsidRPr="00FA6D7D" w:rsidRDefault="00FA6D7D" w:rsidP="00500598">
            <w:pPr>
              <w:adjustRightInd w:val="0"/>
              <w:rPr>
                <w:sz w:val="16"/>
                <w:szCs w:val="16"/>
              </w:rPr>
            </w:pPr>
            <w:r w:rsidRPr="00FA6D7D">
              <w:rPr>
                <w:sz w:val="16"/>
                <w:szCs w:val="16"/>
              </w:rPr>
              <w:t>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Vopsea  PF 115</w:t>
            </w:r>
          </w:p>
        </w:tc>
        <w:tc>
          <w:tcPr>
            <w:tcW w:w="709"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t</w:t>
            </w:r>
          </w:p>
        </w:tc>
        <w:tc>
          <w:tcPr>
            <w:tcW w:w="993" w:type="dxa"/>
            <w:tcBorders>
              <w:top w:val="single" w:sz="4" w:space="0" w:color="auto"/>
              <w:bottom w:val="single" w:sz="4" w:space="0" w:color="auto"/>
            </w:tcBorders>
            <w:vAlign w:val="center"/>
          </w:tcPr>
          <w:p w:rsidR="00FA6D7D" w:rsidRPr="00FA6D7D" w:rsidRDefault="00FA6D7D" w:rsidP="00591CCF">
            <w:pPr>
              <w:jc w:val="center"/>
              <w:rPr>
                <w:sz w:val="16"/>
                <w:szCs w:val="16"/>
              </w:rPr>
            </w:pPr>
            <w:r w:rsidRPr="00FA6D7D">
              <w:rPr>
                <w:sz w:val="16"/>
                <w:szCs w:val="16"/>
              </w:rPr>
              <w:t>0,051</w:t>
            </w:r>
          </w:p>
        </w:tc>
      </w:tr>
    </w:tbl>
    <w:p w:rsidR="00F4378B" w:rsidRPr="002C12A4" w:rsidRDefault="00F4378B" w:rsidP="00F4378B">
      <w:pPr>
        <w:rPr>
          <w:sz w:val="16"/>
          <w:szCs w:val="16"/>
        </w:rPr>
      </w:pPr>
    </w:p>
    <w:p w:rsidR="00F4378B" w:rsidRPr="002C12A4" w:rsidRDefault="00F4378B" w:rsidP="00F4378B">
      <w:pPr>
        <w:jc w:val="center"/>
        <w:rPr>
          <w:b/>
          <w:bCs/>
          <w:sz w:val="16"/>
          <w:szCs w:val="16"/>
          <w:lang w:val="en-US"/>
        </w:rPr>
      </w:pPr>
      <w:r w:rsidRPr="002C12A4">
        <w:rPr>
          <w:b/>
          <w:bCs/>
          <w:sz w:val="16"/>
          <w:szCs w:val="16"/>
          <w:lang w:val="en-US"/>
        </w:rPr>
        <w:t>Lista cu cantita</w:t>
      </w:r>
      <w:r w:rsidRPr="002C12A4">
        <w:rPr>
          <w:b/>
          <w:bCs/>
          <w:sz w:val="16"/>
          <w:szCs w:val="16"/>
        </w:rPr>
        <w:t>ţile de lucrări</w:t>
      </w:r>
      <w:r w:rsidRPr="002C12A4">
        <w:rPr>
          <w:b/>
          <w:bCs/>
          <w:sz w:val="16"/>
          <w:szCs w:val="16"/>
          <w:lang w:val="en-US"/>
        </w:rPr>
        <w:t xml:space="preserve"> № 2-1-2</w:t>
      </w:r>
    </w:p>
    <w:tbl>
      <w:tblPr>
        <w:tblW w:w="10658" w:type="dxa"/>
        <w:tblInd w:w="-459" w:type="dxa"/>
        <w:tblLayout w:type="fixed"/>
        <w:tblLook w:val="0000" w:firstRow="0" w:lastRow="0" w:firstColumn="0" w:lastColumn="0" w:noHBand="0" w:noVBand="0"/>
      </w:tblPr>
      <w:tblGrid>
        <w:gridCol w:w="451"/>
        <w:gridCol w:w="992"/>
        <w:gridCol w:w="7372"/>
        <w:gridCol w:w="851"/>
        <w:gridCol w:w="992"/>
      </w:tblGrid>
      <w:tr w:rsidR="00F4378B" w:rsidRPr="002C12A4" w:rsidTr="00500598">
        <w:trPr>
          <w:cantSplit/>
          <w:trHeight w:val="253"/>
        </w:trPr>
        <w:tc>
          <w:tcPr>
            <w:tcW w:w="451" w:type="dxa"/>
            <w:vMerge w:val="restart"/>
            <w:tcBorders>
              <w:top w:val="single" w:sz="6" w:space="0" w:color="auto"/>
              <w:left w:val="single" w:sz="6" w:space="0" w:color="auto"/>
              <w:bottom w:val="nil"/>
              <w:right w:val="nil"/>
            </w:tcBorders>
            <w:shd w:val="pct5" w:color="auto" w:fill="auto"/>
          </w:tcPr>
          <w:p w:rsidR="00F4378B" w:rsidRPr="002C12A4" w:rsidRDefault="00F4378B" w:rsidP="00DF3A8E">
            <w:pPr>
              <w:ind w:right="-108"/>
              <w:jc w:val="center"/>
              <w:rPr>
                <w:sz w:val="16"/>
                <w:szCs w:val="16"/>
                <w:lang w:val="en-US"/>
              </w:rPr>
            </w:pPr>
            <w:r w:rsidRPr="002C12A4">
              <w:rPr>
                <w:sz w:val="16"/>
                <w:szCs w:val="16"/>
              </w:rPr>
              <w:t>№</w:t>
            </w:r>
          </w:p>
          <w:p w:rsidR="00F4378B" w:rsidRPr="002C12A4" w:rsidRDefault="00F4378B" w:rsidP="00DF3A8E">
            <w:pPr>
              <w:ind w:right="-108"/>
              <w:jc w:val="center"/>
              <w:rPr>
                <w:sz w:val="16"/>
                <w:szCs w:val="16"/>
              </w:rPr>
            </w:pPr>
            <w:r w:rsidRPr="002C12A4">
              <w:rPr>
                <w:sz w:val="16"/>
                <w:szCs w:val="16"/>
              </w:rPr>
              <w:t xml:space="preserve"> </w:t>
            </w:r>
            <w:r w:rsidRPr="002C12A4">
              <w:rPr>
                <w:sz w:val="16"/>
                <w:szCs w:val="16"/>
                <w:lang w:val="en-US"/>
              </w:rPr>
              <w:t>crt</w:t>
            </w:r>
            <w:r w:rsidRPr="002C12A4">
              <w:rPr>
                <w:sz w:val="16"/>
                <w:szCs w:val="16"/>
              </w:rPr>
              <w:t>.</w:t>
            </w:r>
          </w:p>
        </w:tc>
        <w:tc>
          <w:tcPr>
            <w:tcW w:w="992" w:type="dxa"/>
            <w:vMerge w:val="restart"/>
            <w:tcBorders>
              <w:top w:val="single" w:sz="6" w:space="0" w:color="auto"/>
              <w:left w:val="single" w:sz="6" w:space="0" w:color="auto"/>
              <w:bottom w:val="nil"/>
              <w:right w:val="nil"/>
            </w:tcBorders>
            <w:shd w:val="pct5" w:color="auto" w:fill="auto"/>
          </w:tcPr>
          <w:p w:rsidR="00F4378B" w:rsidRPr="002C12A4" w:rsidRDefault="00F4378B" w:rsidP="00DF3A8E">
            <w:pPr>
              <w:ind w:left="-120" w:right="-108"/>
              <w:jc w:val="center"/>
              <w:rPr>
                <w:sz w:val="16"/>
                <w:szCs w:val="16"/>
                <w:lang w:val="en-US"/>
              </w:rPr>
            </w:pPr>
            <w:r w:rsidRPr="002C12A4">
              <w:rPr>
                <w:sz w:val="16"/>
                <w:szCs w:val="16"/>
              </w:rPr>
              <w:t>Simbol</w:t>
            </w:r>
            <w:r w:rsidRPr="002C12A4">
              <w:rPr>
                <w:sz w:val="16"/>
                <w:szCs w:val="16"/>
                <w:lang w:val="en-US"/>
              </w:rPr>
              <w:t xml:space="preserve"> </w:t>
            </w:r>
            <w:r w:rsidRPr="002C12A4">
              <w:rPr>
                <w:sz w:val="16"/>
                <w:szCs w:val="16"/>
              </w:rPr>
              <w:t xml:space="preserve">norme si cod </w:t>
            </w:r>
            <w:r w:rsidRPr="002C12A4">
              <w:rPr>
                <w:sz w:val="16"/>
                <w:szCs w:val="16"/>
                <w:lang w:val="en-US"/>
              </w:rPr>
              <w:t xml:space="preserve"> </w:t>
            </w:r>
            <w:r w:rsidRPr="002C12A4">
              <w:rPr>
                <w:sz w:val="16"/>
                <w:szCs w:val="16"/>
              </w:rPr>
              <w:t xml:space="preserve">resurse  </w:t>
            </w:r>
          </w:p>
        </w:tc>
        <w:tc>
          <w:tcPr>
            <w:tcW w:w="7372" w:type="dxa"/>
            <w:vMerge w:val="restart"/>
            <w:tcBorders>
              <w:top w:val="single" w:sz="6" w:space="0" w:color="auto"/>
              <w:left w:val="single" w:sz="6" w:space="0" w:color="auto"/>
              <w:bottom w:val="nil"/>
              <w:right w:val="nil"/>
            </w:tcBorders>
            <w:shd w:val="pct5" w:color="auto" w:fill="auto"/>
          </w:tcPr>
          <w:p w:rsidR="00F4378B" w:rsidRPr="002C12A4" w:rsidRDefault="00F4378B" w:rsidP="00DF3A8E">
            <w:pPr>
              <w:jc w:val="center"/>
              <w:rPr>
                <w:sz w:val="16"/>
                <w:szCs w:val="16"/>
              </w:rPr>
            </w:pPr>
          </w:p>
          <w:p w:rsidR="00F4378B" w:rsidRPr="002C12A4" w:rsidRDefault="00F4378B" w:rsidP="00DF3A8E">
            <w:pPr>
              <w:jc w:val="center"/>
              <w:rPr>
                <w:sz w:val="16"/>
                <w:szCs w:val="16"/>
              </w:rPr>
            </w:pPr>
            <w:r w:rsidRPr="002C12A4">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rsidR="00F4378B" w:rsidRPr="002C12A4" w:rsidRDefault="00F4378B" w:rsidP="00DF3A8E">
            <w:pPr>
              <w:ind w:left="-108" w:right="-108"/>
              <w:jc w:val="center"/>
              <w:rPr>
                <w:sz w:val="16"/>
                <w:szCs w:val="16"/>
              </w:rPr>
            </w:pPr>
            <w:r w:rsidRPr="002C12A4">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F4378B" w:rsidRPr="002C12A4" w:rsidRDefault="00F4378B" w:rsidP="00DF3A8E">
            <w:pPr>
              <w:ind w:left="-108" w:right="-108"/>
              <w:jc w:val="center"/>
              <w:rPr>
                <w:sz w:val="16"/>
                <w:szCs w:val="16"/>
                <w:lang w:val="en-US"/>
              </w:rPr>
            </w:pPr>
            <w:r w:rsidRPr="002C12A4">
              <w:rPr>
                <w:sz w:val="16"/>
                <w:szCs w:val="16"/>
              </w:rPr>
              <w:t xml:space="preserve">Volum </w:t>
            </w:r>
          </w:p>
        </w:tc>
      </w:tr>
      <w:tr w:rsidR="00F4378B" w:rsidRPr="002C12A4" w:rsidTr="00500598">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F4378B" w:rsidRPr="002C12A4" w:rsidRDefault="00F4378B" w:rsidP="00DF3A8E">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F4378B" w:rsidRPr="002C12A4" w:rsidRDefault="00F4378B" w:rsidP="00DF3A8E">
            <w:pPr>
              <w:jc w:val="center"/>
              <w:rPr>
                <w:sz w:val="16"/>
                <w:szCs w:val="16"/>
                <w:lang w:val="en-US"/>
              </w:rPr>
            </w:pPr>
          </w:p>
        </w:tc>
        <w:tc>
          <w:tcPr>
            <w:tcW w:w="7372" w:type="dxa"/>
            <w:vMerge/>
            <w:tcBorders>
              <w:top w:val="nil"/>
              <w:left w:val="single" w:sz="6" w:space="0" w:color="auto"/>
              <w:bottom w:val="single" w:sz="6" w:space="0" w:color="auto"/>
              <w:right w:val="single" w:sz="6" w:space="0" w:color="auto"/>
            </w:tcBorders>
            <w:shd w:val="pct5" w:color="auto" w:fill="auto"/>
          </w:tcPr>
          <w:p w:rsidR="00F4378B" w:rsidRPr="002C12A4" w:rsidRDefault="00F4378B" w:rsidP="00DF3A8E">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F4378B" w:rsidRPr="002C12A4" w:rsidRDefault="00F4378B" w:rsidP="00DF3A8E">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F4378B" w:rsidRPr="002C12A4" w:rsidRDefault="00F4378B" w:rsidP="00DF3A8E">
            <w:pPr>
              <w:jc w:val="center"/>
              <w:rPr>
                <w:sz w:val="16"/>
                <w:szCs w:val="16"/>
                <w:lang w:val="en-US"/>
              </w:rPr>
            </w:pPr>
          </w:p>
        </w:tc>
      </w:tr>
      <w:tr w:rsidR="00F4378B" w:rsidRPr="002C12A4" w:rsidTr="00500598">
        <w:trPr>
          <w:cantSplit/>
          <w:tblHeader/>
        </w:trPr>
        <w:tc>
          <w:tcPr>
            <w:tcW w:w="451" w:type="dxa"/>
            <w:tcBorders>
              <w:top w:val="single" w:sz="6" w:space="0" w:color="auto"/>
              <w:left w:val="single" w:sz="6" w:space="0" w:color="auto"/>
              <w:bottom w:val="double" w:sz="6" w:space="0" w:color="auto"/>
              <w:right w:val="nil"/>
            </w:tcBorders>
            <w:shd w:val="pct5" w:color="auto" w:fill="auto"/>
          </w:tcPr>
          <w:p w:rsidR="00F4378B" w:rsidRPr="002C12A4" w:rsidRDefault="00F4378B" w:rsidP="00DF3A8E">
            <w:pPr>
              <w:ind w:right="-108"/>
              <w:jc w:val="center"/>
              <w:rPr>
                <w:sz w:val="16"/>
                <w:szCs w:val="16"/>
              </w:rPr>
            </w:pPr>
            <w:r w:rsidRPr="002C12A4">
              <w:rPr>
                <w:sz w:val="16"/>
                <w:szCs w:val="16"/>
              </w:rPr>
              <w:lastRenderedPageBreak/>
              <w:t>1</w:t>
            </w:r>
          </w:p>
        </w:tc>
        <w:tc>
          <w:tcPr>
            <w:tcW w:w="992" w:type="dxa"/>
            <w:tcBorders>
              <w:top w:val="single" w:sz="6" w:space="0" w:color="auto"/>
              <w:left w:val="single" w:sz="6" w:space="0" w:color="auto"/>
              <w:bottom w:val="double" w:sz="6" w:space="0" w:color="auto"/>
              <w:right w:val="nil"/>
            </w:tcBorders>
            <w:shd w:val="pct5" w:color="auto" w:fill="auto"/>
          </w:tcPr>
          <w:p w:rsidR="00F4378B" w:rsidRPr="002C12A4" w:rsidRDefault="00F4378B" w:rsidP="00DF3A8E">
            <w:pPr>
              <w:ind w:left="-120" w:right="-108"/>
              <w:jc w:val="center"/>
              <w:rPr>
                <w:sz w:val="16"/>
                <w:szCs w:val="16"/>
              </w:rPr>
            </w:pPr>
            <w:r w:rsidRPr="002C12A4">
              <w:rPr>
                <w:sz w:val="16"/>
                <w:szCs w:val="16"/>
              </w:rPr>
              <w:t>2</w:t>
            </w:r>
          </w:p>
        </w:tc>
        <w:tc>
          <w:tcPr>
            <w:tcW w:w="7372" w:type="dxa"/>
            <w:tcBorders>
              <w:top w:val="single" w:sz="6" w:space="0" w:color="auto"/>
              <w:left w:val="single" w:sz="6" w:space="0" w:color="auto"/>
              <w:bottom w:val="double" w:sz="6" w:space="0" w:color="auto"/>
              <w:right w:val="nil"/>
            </w:tcBorders>
            <w:shd w:val="pct5" w:color="auto" w:fill="auto"/>
          </w:tcPr>
          <w:p w:rsidR="00F4378B" w:rsidRPr="002C12A4" w:rsidRDefault="00F4378B" w:rsidP="00DF3A8E">
            <w:pPr>
              <w:jc w:val="center"/>
              <w:rPr>
                <w:sz w:val="16"/>
                <w:szCs w:val="16"/>
              </w:rPr>
            </w:pPr>
            <w:r w:rsidRPr="002C12A4">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rsidR="00F4378B" w:rsidRPr="002C12A4" w:rsidRDefault="00F4378B" w:rsidP="00DF3A8E">
            <w:pPr>
              <w:ind w:left="-108" w:right="-108"/>
              <w:jc w:val="center"/>
              <w:rPr>
                <w:sz w:val="16"/>
                <w:szCs w:val="16"/>
              </w:rPr>
            </w:pPr>
            <w:r w:rsidRPr="002C12A4">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F4378B" w:rsidRPr="002C12A4" w:rsidRDefault="00F4378B" w:rsidP="00DF3A8E">
            <w:pPr>
              <w:ind w:left="-108" w:right="-108"/>
              <w:jc w:val="center"/>
              <w:rPr>
                <w:sz w:val="16"/>
                <w:szCs w:val="16"/>
              </w:rPr>
            </w:pPr>
            <w:r w:rsidRPr="002C12A4">
              <w:rPr>
                <w:sz w:val="16"/>
                <w:szCs w:val="16"/>
              </w:rPr>
              <w:t>5</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1. Pereti si pereti despartitori - </w:t>
            </w:r>
            <w:r w:rsidRPr="002C12A4">
              <w:rPr>
                <w:b/>
                <w:bCs/>
                <w:sz w:val="16"/>
                <w:szCs w:val="16"/>
              </w:rPr>
              <w:t>Стены</w:t>
            </w:r>
            <w:r w:rsidRPr="002C12A4">
              <w:rPr>
                <w:b/>
                <w:bCs/>
                <w:sz w:val="16"/>
                <w:szCs w:val="16"/>
                <w:lang w:val="en-GB"/>
              </w:rPr>
              <w:t xml:space="preserve"> </w:t>
            </w:r>
            <w:r w:rsidRPr="002C12A4">
              <w:rPr>
                <w:b/>
                <w:bCs/>
                <w:sz w:val="16"/>
                <w:szCs w:val="16"/>
              </w:rPr>
              <w:t>и</w:t>
            </w:r>
            <w:r w:rsidRPr="002C12A4">
              <w:rPr>
                <w:b/>
                <w:bCs/>
                <w:sz w:val="16"/>
                <w:szCs w:val="16"/>
                <w:lang w:val="en-GB"/>
              </w:rPr>
              <w:t xml:space="preserve"> </w:t>
            </w:r>
            <w:r w:rsidRPr="002C12A4">
              <w:rPr>
                <w:b/>
                <w:bCs/>
                <w:sz w:val="16"/>
                <w:szCs w:val="16"/>
              </w:rPr>
              <w:t>перегородки</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lang w:val="en-GB"/>
              </w:rPr>
            </w:pPr>
          </w:p>
        </w:tc>
        <w:tc>
          <w:tcPr>
            <w:tcW w:w="992" w:type="dxa"/>
            <w:tcBorders>
              <w:top w:val="nil"/>
              <w:left w:val="single" w:sz="6" w:space="0" w:color="auto"/>
              <w:bottom w:val="nil"/>
              <w:right w:val="nil"/>
            </w:tcBorders>
          </w:tcPr>
          <w:p w:rsidR="00F4378B" w:rsidRPr="002C12A4" w:rsidRDefault="00F4378B" w:rsidP="00DF3A8E">
            <w:pPr>
              <w:rPr>
                <w:sz w:val="16"/>
                <w:szCs w:val="16"/>
                <w:lang w:val="en-GB"/>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1.1. </w:t>
            </w:r>
            <w:r w:rsidRPr="002C12A4">
              <w:rPr>
                <w:b/>
                <w:bCs/>
                <w:sz w:val="16"/>
                <w:szCs w:val="16"/>
              </w:rPr>
              <w:t>Р</w:t>
            </w:r>
            <w:r w:rsidRPr="002C12A4">
              <w:rPr>
                <w:b/>
                <w:bCs/>
                <w:sz w:val="16"/>
                <w:szCs w:val="16"/>
                <w:lang w:val="en-GB"/>
              </w:rPr>
              <w:t xml:space="preserve">ereti despartitori  la cota -3.300 - </w:t>
            </w:r>
            <w:r w:rsidRPr="002C12A4">
              <w:rPr>
                <w:b/>
                <w:bCs/>
                <w:sz w:val="16"/>
                <w:szCs w:val="16"/>
              </w:rPr>
              <w:t>Перегородки</w:t>
            </w:r>
            <w:r w:rsidRPr="002C12A4">
              <w:rPr>
                <w:b/>
                <w:bCs/>
                <w:sz w:val="16"/>
                <w:szCs w:val="16"/>
                <w:lang w:val="en-GB"/>
              </w:rPr>
              <w:t xml:space="preserve"> </w:t>
            </w:r>
            <w:r w:rsidRPr="002C12A4">
              <w:rPr>
                <w:b/>
                <w:bCs/>
                <w:sz w:val="16"/>
                <w:szCs w:val="16"/>
              </w:rPr>
              <w:t>на</w:t>
            </w:r>
            <w:r w:rsidRPr="002C12A4">
              <w:rPr>
                <w:b/>
                <w:bCs/>
                <w:sz w:val="16"/>
                <w:szCs w:val="16"/>
                <w:lang w:val="en-GB"/>
              </w:rPr>
              <w:t xml:space="preserve"> </w:t>
            </w:r>
            <w:r w:rsidRPr="002C12A4">
              <w:rPr>
                <w:b/>
                <w:bCs/>
                <w:sz w:val="16"/>
                <w:szCs w:val="16"/>
              </w:rPr>
              <w:t>отм</w:t>
            </w:r>
            <w:r w:rsidRPr="002C12A4">
              <w:rPr>
                <w:b/>
                <w:bCs/>
                <w:sz w:val="16"/>
                <w:szCs w:val="16"/>
                <w:lang w:val="en-GB"/>
              </w:rPr>
              <w:t>.-3,300</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CD72B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25,200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1.2. </w:t>
            </w:r>
            <w:r w:rsidRPr="002C12A4">
              <w:rPr>
                <w:b/>
                <w:bCs/>
                <w:sz w:val="16"/>
                <w:szCs w:val="16"/>
              </w:rPr>
              <w:t>Р</w:t>
            </w:r>
            <w:r w:rsidRPr="002C12A4">
              <w:rPr>
                <w:b/>
                <w:bCs/>
                <w:sz w:val="16"/>
                <w:szCs w:val="16"/>
                <w:lang w:val="en-GB"/>
              </w:rPr>
              <w:t xml:space="preserve">ereti despartitori  la cota 0.000 - </w:t>
            </w:r>
            <w:r w:rsidRPr="002C12A4">
              <w:rPr>
                <w:b/>
                <w:bCs/>
                <w:sz w:val="16"/>
                <w:szCs w:val="16"/>
              </w:rPr>
              <w:t>Перегородки</w:t>
            </w:r>
            <w:r w:rsidRPr="002C12A4">
              <w:rPr>
                <w:b/>
                <w:bCs/>
                <w:sz w:val="16"/>
                <w:szCs w:val="16"/>
                <w:lang w:val="en-GB"/>
              </w:rPr>
              <w:t xml:space="preserve"> </w:t>
            </w:r>
            <w:r w:rsidRPr="002C12A4">
              <w:rPr>
                <w:b/>
                <w:bCs/>
                <w:sz w:val="16"/>
                <w:szCs w:val="16"/>
              </w:rPr>
              <w:t>на</w:t>
            </w:r>
            <w:r w:rsidRPr="002C12A4">
              <w:rPr>
                <w:b/>
                <w:bCs/>
                <w:sz w:val="16"/>
                <w:szCs w:val="16"/>
                <w:lang w:val="en-GB"/>
              </w:rPr>
              <w:t xml:space="preserve"> </w:t>
            </w:r>
            <w:r w:rsidRPr="002C12A4">
              <w:rPr>
                <w:b/>
                <w:bCs/>
                <w:sz w:val="16"/>
                <w:szCs w:val="16"/>
              </w:rPr>
              <w:t>отм</w:t>
            </w:r>
            <w:r w:rsidRPr="002C12A4">
              <w:rPr>
                <w:b/>
                <w:bCs/>
                <w:sz w:val="16"/>
                <w:szCs w:val="16"/>
                <w:lang w:val="en-GB"/>
              </w:rPr>
              <w:t>.0.000</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CD61A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3,430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CD72B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r w:rsidR="00500598" w:rsidRPr="002C12A4">
              <w:rPr>
                <w:sz w:val="16"/>
                <w:szCs w:val="16"/>
              </w:rPr>
              <w:t xml:space="preserve">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233,330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1.3. </w:t>
            </w:r>
            <w:r w:rsidRPr="002C12A4">
              <w:rPr>
                <w:b/>
                <w:bCs/>
                <w:sz w:val="16"/>
                <w:szCs w:val="16"/>
              </w:rPr>
              <w:t>Р</w:t>
            </w:r>
            <w:r w:rsidRPr="002C12A4">
              <w:rPr>
                <w:b/>
                <w:bCs/>
                <w:sz w:val="16"/>
                <w:szCs w:val="16"/>
                <w:lang w:val="en-GB"/>
              </w:rPr>
              <w:t xml:space="preserve">ereti despartitori  la cota 3.300 - </w:t>
            </w:r>
            <w:r w:rsidRPr="002C12A4">
              <w:rPr>
                <w:b/>
                <w:bCs/>
                <w:sz w:val="16"/>
                <w:szCs w:val="16"/>
              </w:rPr>
              <w:t>Перегородки</w:t>
            </w:r>
            <w:r w:rsidRPr="002C12A4">
              <w:rPr>
                <w:b/>
                <w:bCs/>
                <w:sz w:val="16"/>
                <w:szCs w:val="16"/>
                <w:lang w:val="en-GB"/>
              </w:rPr>
              <w:t xml:space="preserve"> </w:t>
            </w:r>
            <w:r w:rsidRPr="002C12A4">
              <w:rPr>
                <w:b/>
                <w:bCs/>
                <w:sz w:val="16"/>
                <w:szCs w:val="16"/>
              </w:rPr>
              <w:t>на</w:t>
            </w:r>
            <w:r w:rsidRPr="002C12A4">
              <w:rPr>
                <w:b/>
                <w:bCs/>
                <w:sz w:val="16"/>
                <w:szCs w:val="16"/>
                <w:lang w:val="en-GB"/>
              </w:rPr>
              <w:t xml:space="preserve"> </w:t>
            </w:r>
            <w:r w:rsidRPr="002C12A4">
              <w:rPr>
                <w:b/>
                <w:bCs/>
                <w:sz w:val="16"/>
                <w:szCs w:val="16"/>
              </w:rPr>
              <w:t>отм</w:t>
            </w:r>
            <w:r w:rsidRPr="002C12A4">
              <w:rPr>
                <w:b/>
                <w:bCs/>
                <w:sz w:val="16"/>
                <w:szCs w:val="16"/>
                <w:lang w:val="en-GB"/>
              </w:rPr>
              <w:t>.3,300</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CD72B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183,810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rPr>
            </w:pPr>
            <w:r w:rsidRPr="002C12A4">
              <w:rPr>
                <w:b/>
                <w:bCs/>
                <w:sz w:val="16"/>
                <w:szCs w:val="16"/>
                <w:lang w:val="en-US"/>
              </w:rPr>
              <w:t xml:space="preserve">Capitolul </w:t>
            </w:r>
            <w:r w:rsidRPr="002C12A4">
              <w:rPr>
                <w:b/>
                <w:bCs/>
                <w:sz w:val="16"/>
                <w:szCs w:val="16"/>
              </w:rPr>
              <w:t>2. Usi - Двери</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U1.U2.U*</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97,870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CK03C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Usi din lemn interioare in doua  canaturi, pe captuseli si usi pentru balcon, inclusiv izolatia hidrofuga si termica a tocului, montate pe ghermele existente la constructii cu inaltimi pina la 35 m/Usi PVC  placate cu sandwich 24mm,  si geam termopan Krezet, profil 5 camere de izolatie termica, armatura otel zincat U min.1,5 mm, feronerie de rezistenta inalta la cicluri de inchidere-deschidere, prag special trecere din aluminiu, inclusiv sistemul de inchidere (miner, yala) U8</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6,940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CK25D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U3,U4</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35,150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U5, U6</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17,640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CK25D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Usi confectionate din profiluri din mase plastice  inclusiv armaturile si accesoriile necesare usilor montate in zidarie de orice natura la constructii cu inaltimea pina la 35 m inclusiv, in doua canaturi,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  U7</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10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CK25D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Usi confectionate din profiluri din mase plastice  inclusiv armaturile si accesoriile necesare usilor montate in zidarie de orice natura la constructii cu inaltimea pina la 35 m inclusiv, in doua canaturi, cu suprafata tocului pina la 7 mp inclusiv  (Установка двухстворчатых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 /Usi PVC  placate cu sandwich 24mm,  si geam termopan Krezet, profil 5 camere de izolatie termica, armatura otel zincat U min.1,5 mm, feronerie de rezistenta inalta la cicluri de inchidere-deschidere, prag special trecere din aluminiu, inclusiv sistemul de inchidere (miner, yala) U9,L1</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6,270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rPr>
            </w:pPr>
            <w:r w:rsidRPr="002C12A4">
              <w:rPr>
                <w:b/>
                <w:bCs/>
                <w:sz w:val="16"/>
                <w:szCs w:val="16"/>
                <w:lang w:val="en-US"/>
              </w:rPr>
              <w:t xml:space="preserve">Capitolul </w:t>
            </w:r>
            <w:r w:rsidRPr="002C12A4">
              <w:rPr>
                <w:b/>
                <w:bCs/>
                <w:sz w:val="16"/>
                <w:szCs w:val="16"/>
              </w:rPr>
              <w:t>3. Ferestre - Окна</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11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Ferestre din mase plastice cu unul sau mai multe canaturi la constructii cu inaltimi pina la 35 m inclusiv, avind suprafata tocului pina la 1,00 mp inclusiv (Ferestre PVC 5 camere de izolatie termica, latimea profilului de 50 mm, geam termopan Low-E armatura de otel zincat U 1,5 mm dubla deschidere, feronerie cu rezistenta inalta la cicluri inchidere-deschidere, inclusiv plasa contra insectelor), clapeta de aierisire   F1</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12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CK23B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Ferestre din mase plastice cu unul sau mai multe canaturi la constructii cu inaltimi pina la 35 m inclusiv, avind suprafata tocului intre 1,00 si 2,5  mp inclusiv (Ferestre PVC 5 camere de izolatie termica, latimea profilului de 50 mm, geam termopan Low-E armatura de otel zincat U 1,5 mm dubla deschidere, feronerie cu rezistenta inalta la cicluri inchidere-deschidere, inclusiv plasa contra insectelor) clapeta de aierisire F</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17,100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13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CK23C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Ferestre din mase plastice cu unul sau mai multe canaturi la constructii cu inaltimi pina la 35 m inclusiv, avind suprafata tocului peste 2,5  mp (Ferestre PVC 5 camere de izolatie termica, latimea profilului de 50 mm, geam termopan Low-E armatura de otel zincat U 1,5 mm dubla deschidere, feronerie cu rezistenta inalta la cicluri inchidere-deschidere, inclusiv plasa contra insectelor) clapeta de aierisire F1, F2, F4, F5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133,000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14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CK26A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Glafuri montate la ferestre din mase plastice (</w:t>
            </w:r>
            <w:r w:rsidRPr="002C12A4">
              <w:rPr>
                <w:sz w:val="16"/>
                <w:szCs w:val="16"/>
              </w:rPr>
              <w:t>Подоконники</w:t>
            </w:r>
            <w:r w:rsidRPr="002C12A4">
              <w:rPr>
                <w:sz w:val="16"/>
                <w:szCs w:val="16"/>
                <w:lang w:val="en-GB"/>
              </w:rPr>
              <w:t xml:space="preserve"> </w:t>
            </w:r>
            <w:r w:rsidRPr="002C12A4">
              <w:rPr>
                <w:sz w:val="16"/>
                <w:szCs w:val="16"/>
              </w:rPr>
              <w:t>для</w:t>
            </w:r>
            <w:r w:rsidRPr="002C12A4">
              <w:rPr>
                <w:sz w:val="16"/>
                <w:szCs w:val="16"/>
                <w:lang w:val="en-GB"/>
              </w:rPr>
              <w:t xml:space="preserve"> </w:t>
            </w:r>
            <w:r w:rsidRPr="002C12A4">
              <w:rPr>
                <w:sz w:val="16"/>
                <w:szCs w:val="16"/>
              </w:rPr>
              <w:t>окон</w:t>
            </w:r>
            <w:r w:rsidRPr="002C12A4">
              <w:rPr>
                <w:sz w:val="16"/>
                <w:szCs w:val="16"/>
                <w:lang w:val="en-GB"/>
              </w:rPr>
              <w:t xml:space="preserve"> </w:t>
            </w:r>
            <w:r w:rsidRPr="002C12A4">
              <w:rPr>
                <w:sz w:val="16"/>
                <w:szCs w:val="16"/>
              </w:rPr>
              <w:t>из</w:t>
            </w:r>
            <w:r w:rsidRPr="002C12A4">
              <w:rPr>
                <w:sz w:val="16"/>
                <w:szCs w:val="16"/>
                <w:lang w:val="en-GB"/>
              </w:rPr>
              <w:t xml:space="preserve"> </w:t>
            </w:r>
            <w:r w:rsidRPr="002C12A4">
              <w:rPr>
                <w:sz w:val="16"/>
                <w:szCs w:val="16"/>
              </w:rPr>
              <w:t>пластмассы</w:t>
            </w:r>
            <w:r w:rsidRPr="002C12A4">
              <w:rPr>
                <w:sz w:val="16"/>
                <w:szCs w:val="16"/>
                <w:lang w:val="en-GB"/>
              </w:rPr>
              <w:t>) 300mm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95,100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rPr>
            </w:pPr>
            <w:r w:rsidRPr="002C12A4">
              <w:rPr>
                <w:b/>
                <w:bCs/>
                <w:sz w:val="16"/>
                <w:szCs w:val="16"/>
                <w:lang w:val="en-US"/>
              </w:rPr>
              <w:t xml:space="preserve">Capitolul </w:t>
            </w:r>
            <w:r w:rsidRPr="002C12A4">
              <w:rPr>
                <w:b/>
                <w:bCs/>
                <w:sz w:val="16"/>
                <w:szCs w:val="16"/>
              </w:rPr>
              <w:t>4.  Vitraliu- Витражи</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15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CK25E</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Usi confectionate din profiluri din mase plastice  inclusiv armaturile si accesoriile necesare usilor montate in zidarie de orice natura la constructii cu inaltimea pina la 35 m inclusiv, in doua  canat, cu suprafata tocului intre  7 si 15  mp inclusiv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49,280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rPr>
            </w:pPr>
            <w:r w:rsidRPr="002C12A4">
              <w:rPr>
                <w:b/>
                <w:bCs/>
                <w:sz w:val="16"/>
                <w:szCs w:val="16"/>
                <w:lang w:val="en-US"/>
              </w:rPr>
              <w:t xml:space="preserve">Capitolul </w:t>
            </w:r>
            <w:r w:rsidRPr="002C12A4">
              <w:rPr>
                <w:b/>
                <w:bCs/>
                <w:sz w:val="16"/>
                <w:szCs w:val="16"/>
              </w:rPr>
              <w:t>5. Pardoseli - Полы</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5.1. Plan cota -3.300,Tip 2.Incapere  - </w:t>
            </w:r>
            <w:r w:rsidRPr="002C12A4">
              <w:rPr>
                <w:b/>
                <w:bCs/>
                <w:sz w:val="16"/>
                <w:szCs w:val="16"/>
              </w:rPr>
              <w:t>Тип</w:t>
            </w:r>
            <w:r w:rsidRPr="002C12A4">
              <w:rPr>
                <w:b/>
                <w:bCs/>
                <w:sz w:val="16"/>
                <w:szCs w:val="16"/>
                <w:lang w:val="en-GB"/>
              </w:rPr>
              <w:t xml:space="preserve"> 2.</w:t>
            </w:r>
            <w:r w:rsidRPr="002C12A4">
              <w:rPr>
                <w:b/>
                <w:bCs/>
                <w:sz w:val="16"/>
                <w:szCs w:val="16"/>
              </w:rPr>
              <w:t>Помещения</w:t>
            </w:r>
            <w:r w:rsidRPr="002C12A4">
              <w:rPr>
                <w:b/>
                <w:bCs/>
                <w:sz w:val="16"/>
                <w:szCs w:val="16"/>
                <w:lang w:val="en-GB"/>
              </w:rPr>
              <w:t xml:space="preserve"> 5,7,8,10,11+</w:t>
            </w:r>
            <w:r w:rsidRPr="002C12A4">
              <w:rPr>
                <w:b/>
                <w:bCs/>
                <w:sz w:val="16"/>
                <w:szCs w:val="16"/>
              </w:rPr>
              <w:t>Помещения</w:t>
            </w:r>
            <w:r w:rsidRPr="002C12A4">
              <w:rPr>
                <w:b/>
                <w:bCs/>
                <w:sz w:val="16"/>
                <w:szCs w:val="16"/>
                <w:lang w:val="en-GB"/>
              </w:rPr>
              <w:t xml:space="preserve"> 1,1*,2,3,4,4*,6,9</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16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Compactarea pamintului cu pietris (Уплотнение грунта с щебнем)</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3,704</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17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 xml:space="preserve">Beton simplu turnat in egalizari, pante, sape la inaltimi pina la 35 m inclusiv, prepararea cu centrala de betoane si turnarea cu mijloace clasice beton clasa C 5/4 (Bc 5/B 75)  </w:t>
            </w:r>
            <w:r w:rsidRPr="002C12A4">
              <w:rPr>
                <w:sz w:val="16"/>
                <w:szCs w:val="16"/>
              </w:rPr>
              <w:t>бетон</w:t>
            </w:r>
            <w:r w:rsidRPr="002C12A4">
              <w:rPr>
                <w:sz w:val="16"/>
                <w:szCs w:val="16"/>
                <w:lang w:val="en-GB"/>
              </w:rPr>
              <w:t xml:space="preserve"> </w:t>
            </w:r>
            <w:r w:rsidRPr="002C12A4">
              <w:rPr>
                <w:sz w:val="16"/>
                <w:szCs w:val="16"/>
              </w:rPr>
              <w:t>С</w:t>
            </w:r>
            <w:r w:rsidRPr="002C12A4">
              <w:rPr>
                <w:sz w:val="16"/>
                <w:szCs w:val="16"/>
                <w:lang w:val="en-GB"/>
              </w:rPr>
              <w:t xml:space="preserve">7,5 </w:t>
            </w:r>
            <w:r w:rsidRPr="002C12A4">
              <w:rPr>
                <w:sz w:val="16"/>
                <w:szCs w:val="16"/>
              </w:rPr>
              <w:t>толщ</w:t>
            </w:r>
            <w:r w:rsidRPr="002C12A4">
              <w:rPr>
                <w:sz w:val="16"/>
                <w:szCs w:val="16"/>
                <w:lang w:val="en-GB"/>
              </w:rPr>
              <w:t>.100mm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37,040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lastRenderedPageBreak/>
              <w:t xml:space="preserve"> 18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CF17C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370,350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19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Beton simplu turnat  in egalizari, pante, sape la inaltimi pina la 35 m inclusiv, preparat cu centrala de betoane conform art. CA01 sau beton marfa, turnare cu mijloace clasice  polisterolbeton b-100mm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37,040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Montare plase sudate la inaltimi mai mici sau egale cu 35 m, la pereti si diafragme, cu greutatea plaselor pina la 3 kg/mp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407,400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370,350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Pardoseli din placi de gresie ceramica inclusiv stratul suport din mortar adeziv, executate pe suprafete: mai mari de 16 m2   30*30min</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370,350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301,000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5.2. Plan cota -3.300,Tip 3.Incapere  - </w:t>
            </w:r>
            <w:r w:rsidRPr="002C12A4">
              <w:rPr>
                <w:b/>
                <w:bCs/>
                <w:sz w:val="16"/>
                <w:szCs w:val="16"/>
              </w:rPr>
              <w:t>Тип</w:t>
            </w:r>
            <w:r w:rsidRPr="002C12A4">
              <w:rPr>
                <w:b/>
                <w:bCs/>
                <w:sz w:val="16"/>
                <w:szCs w:val="16"/>
                <w:lang w:val="en-GB"/>
              </w:rPr>
              <w:t xml:space="preserve"> 3.</w:t>
            </w:r>
            <w:r w:rsidRPr="002C12A4">
              <w:rPr>
                <w:b/>
                <w:bCs/>
                <w:sz w:val="16"/>
                <w:szCs w:val="16"/>
              </w:rPr>
              <w:t>Помещения</w:t>
            </w:r>
            <w:r w:rsidRPr="002C12A4">
              <w:rPr>
                <w:b/>
                <w:bCs/>
                <w:sz w:val="16"/>
                <w:szCs w:val="16"/>
                <w:lang w:val="en-GB"/>
              </w:rPr>
              <w:t xml:space="preserve"> 12</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24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Compactarea pamintului cu pietris (Уплотнение грунта с щебнем)</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0,473</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CG22A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   бетон С7,5 толщ.100mm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Beton simplu turnat  in egalizari, pante, sape la inaltimi pina la 35 m inclusiv, preparat cu centrala de betoane conform art. CA01 sau beton marfa, turnare cu mijloace clasice  polisterolbeton b-100mm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DF3A8E">
            <w:pPr>
              <w:adjustRightInd w:val="0"/>
              <w:rPr>
                <w:sz w:val="16"/>
                <w:szCs w:val="16"/>
                <w:lang w:val="en-US"/>
              </w:rPr>
            </w:pPr>
            <w:r w:rsidRPr="002C12A4">
              <w:rPr>
                <w:sz w:val="16"/>
                <w:szCs w:val="16"/>
              </w:rPr>
              <w:t>Grunduirea suprafetelor interioare cu Betonocontact</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29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Pardoseli din placi de gresie ceramica inclusiv stratul suport din mortar adeziv, executate pe suprafete: mai mari de 16 m2 30*30min</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28,000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5.3. Plan cota 0,000,Tip 1.Incapere  - </w:t>
            </w:r>
            <w:r w:rsidRPr="002C12A4">
              <w:rPr>
                <w:b/>
                <w:bCs/>
                <w:sz w:val="16"/>
                <w:szCs w:val="16"/>
              </w:rPr>
              <w:t>Тип</w:t>
            </w:r>
            <w:r w:rsidRPr="002C12A4">
              <w:rPr>
                <w:b/>
                <w:bCs/>
                <w:sz w:val="16"/>
                <w:szCs w:val="16"/>
                <w:lang w:val="en-GB"/>
              </w:rPr>
              <w:t xml:space="preserve"> 1.</w:t>
            </w:r>
            <w:r w:rsidRPr="002C12A4">
              <w:rPr>
                <w:b/>
                <w:bCs/>
                <w:sz w:val="16"/>
                <w:szCs w:val="16"/>
              </w:rPr>
              <w:t>Помещения</w:t>
            </w:r>
            <w:r w:rsidRPr="002C12A4">
              <w:rPr>
                <w:b/>
                <w:bCs/>
                <w:sz w:val="16"/>
                <w:szCs w:val="16"/>
                <w:lang w:val="en-GB"/>
              </w:rPr>
              <w:t xml:space="preserve"> 8...15,2,7,16,17</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31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CF17C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335,900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33,590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335,900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Pardoseli din placi de gresie ceramica inclusiv stratul suport din mortar adeziv, executate pe suprafete: mai mari de 16 m2  30*30min</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335,900</w:t>
            </w:r>
          </w:p>
        </w:tc>
      </w:tr>
      <w:tr w:rsidR="00F4378B" w:rsidRPr="002C12A4" w:rsidTr="0054057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49"/>
        </w:trPr>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332,000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5.4. Plan cota 0,000, Tip 2.Incapere  - </w:t>
            </w:r>
            <w:r w:rsidRPr="002C12A4">
              <w:rPr>
                <w:b/>
                <w:bCs/>
                <w:sz w:val="16"/>
                <w:szCs w:val="16"/>
              </w:rPr>
              <w:t>Тип</w:t>
            </w:r>
            <w:r w:rsidRPr="002C12A4">
              <w:rPr>
                <w:b/>
                <w:bCs/>
                <w:sz w:val="16"/>
                <w:szCs w:val="16"/>
                <w:lang w:val="en-GB"/>
              </w:rPr>
              <w:t xml:space="preserve"> 2.</w:t>
            </w:r>
            <w:r w:rsidRPr="002C12A4">
              <w:rPr>
                <w:b/>
                <w:bCs/>
                <w:sz w:val="16"/>
                <w:szCs w:val="16"/>
              </w:rPr>
              <w:t>Помещения</w:t>
            </w:r>
            <w:r w:rsidRPr="002C12A4">
              <w:rPr>
                <w:b/>
                <w:bCs/>
                <w:sz w:val="16"/>
                <w:szCs w:val="16"/>
                <w:lang w:val="en-GB"/>
              </w:rPr>
              <w:t xml:space="preserve"> 1,3...6</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36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CF17C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40576">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 xml:space="preserve">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w:t>
            </w:r>
            <w:r w:rsidR="00540576">
              <w:rPr>
                <w:sz w:val="16"/>
                <w:szCs w:val="16"/>
              </w:rPr>
              <w:t>100</w:t>
            </w:r>
            <w:r w:rsidRPr="002C12A4">
              <w:rPr>
                <w:sz w:val="16"/>
                <w:szCs w:val="16"/>
              </w:rPr>
              <w:t>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38</w:t>
            </w:r>
          </w:p>
        </w:tc>
        <w:tc>
          <w:tcPr>
            <w:tcW w:w="992" w:type="dxa"/>
            <w:tcBorders>
              <w:top w:val="single" w:sz="4" w:space="0" w:color="auto"/>
              <w:bottom w:val="single" w:sz="4" w:space="0" w:color="auto"/>
            </w:tcBorders>
            <w:vAlign w:val="center"/>
          </w:tcPr>
          <w:p w:rsidR="00F4378B" w:rsidRPr="002C12A4" w:rsidRDefault="0092005D" w:rsidP="00DF3A8E">
            <w:pPr>
              <w:rPr>
                <w:sz w:val="16"/>
                <w:szCs w:val="16"/>
              </w:rPr>
            </w:pPr>
            <w:r w:rsidRPr="0092005D">
              <w:rPr>
                <w:sz w:val="16"/>
                <w:szCs w:val="16"/>
                <w:lang w:val="en-US"/>
              </w:rPr>
              <w:t>IzF04B k=2</w:t>
            </w:r>
          </w:p>
        </w:tc>
        <w:tc>
          <w:tcPr>
            <w:tcW w:w="7372" w:type="dxa"/>
            <w:tcBorders>
              <w:top w:val="single" w:sz="4" w:space="0" w:color="auto"/>
              <w:bottom w:val="single" w:sz="4" w:space="0" w:color="auto"/>
            </w:tcBorders>
            <w:vAlign w:val="center"/>
          </w:tcPr>
          <w:p w:rsidR="00F4378B" w:rsidRPr="002C12A4" w:rsidRDefault="00F4378B" w:rsidP="0092005D">
            <w:pPr>
              <w:adjustRightInd w:val="0"/>
              <w:rPr>
                <w:sz w:val="16"/>
                <w:szCs w:val="16"/>
              </w:rPr>
            </w:pPr>
            <w:r w:rsidRPr="002C12A4">
              <w:rPr>
                <w:sz w:val="16"/>
                <w:szCs w:val="16"/>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рубероида, наклеенного по всей поверхности на битумную мастику) Рулонный материал Технониколь -2 straturi </w:t>
            </w:r>
            <w:r w:rsidR="0092005D">
              <w:rPr>
                <w:sz w:val="16"/>
                <w:szCs w:val="16"/>
              </w:rPr>
              <w:t xml:space="preserve">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39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 xml:space="preserve">Pardoseli din placi de gresie ceramica inclusiv stratul suport din mortar adeziv, executate pe suprafete: mai mari de 16 m2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28,500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5.5. Plan cota 0,000,Tip 4.Incapere  - </w:t>
            </w:r>
            <w:r w:rsidRPr="002C12A4">
              <w:rPr>
                <w:b/>
                <w:bCs/>
                <w:sz w:val="16"/>
                <w:szCs w:val="16"/>
              </w:rPr>
              <w:t>Тип</w:t>
            </w:r>
            <w:r w:rsidRPr="002C12A4">
              <w:rPr>
                <w:b/>
                <w:bCs/>
                <w:sz w:val="16"/>
                <w:szCs w:val="16"/>
                <w:lang w:val="en-GB"/>
              </w:rPr>
              <w:t xml:space="preserve"> 4.</w:t>
            </w:r>
            <w:r w:rsidRPr="002C12A4">
              <w:rPr>
                <w:b/>
                <w:bCs/>
                <w:sz w:val="16"/>
                <w:szCs w:val="16"/>
              </w:rPr>
              <w:t>Помещения</w:t>
            </w:r>
            <w:r w:rsidRPr="002C12A4">
              <w:rPr>
                <w:b/>
                <w:bCs/>
                <w:sz w:val="16"/>
                <w:szCs w:val="16"/>
                <w:lang w:val="en-GB"/>
              </w:rPr>
              <w:t xml:space="preserve"> 18</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42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9142A9">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 xml:space="preserve">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w:t>
            </w:r>
            <w:r w:rsidR="009142A9">
              <w:rPr>
                <w:sz w:val="16"/>
                <w:szCs w:val="16"/>
              </w:rPr>
              <w:t>100</w:t>
            </w:r>
            <w:r w:rsidRPr="002C12A4">
              <w:rPr>
                <w:sz w:val="16"/>
                <w:szCs w:val="16"/>
              </w:rPr>
              <w:t>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DF3A8E">
            <w:pPr>
              <w:adjustRightInd w:val="0"/>
              <w:rPr>
                <w:sz w:val="16"/>
                <w:szCs w:val="16"/>
                <w:lang w:val="en-US"/>
              </w:rPr>
            </w:pPr>
            <w:r w:rsidRPr="002C12A4">
              <w:rPr>
                <w:sz w:val="16"/>
                <w:szCs w:val="16"/>
              </w:rPr>
              <w:lastRenderedPageBreak/>
              <w:t>Grunduirea suprafetelor interioare cu Betonocontact</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lastRenderedPageBreak/>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Pardoseli din placi de gresie ceramica inclusiv stratul suport din mortar adeziv, executate pe suprafete: mai mari de 16 m2  30*30min</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28,000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5.6. Plan cota 3.000, Tip 1.Incapere  - </w:t>
            </w:r>
            <w:r w:rsidRPr="002C12A4">
              <w:rPr>
                <w:b/>
                <w:bCs/>
                <w:sz w:val="16"/>
                <w:szCs w:val="16"/>
              </w:rPr>
              <w:t>Тип</w:t>
            </w:r>
            <w:r w:rsidRPr="002C12A4">
              <w:rPr>
                <w:b/>
                <w:bCs/>
                <w:sz w:val="16"/>
                <w:szCs w:val="16"/>
                <w:lang w:val="en-GB"/>
              </w:rPr>
              <w:t xml:space="preserve"> 1.</w:t>
            </w:r>
            <w:r w:rsidRPr="002C12A4">
              <w:rPr>
                <w:b/>
                <w:bCs/>
                <w:sz w:val="16"/>
                <w:szCs w:val="16"/>
              </w:rPr>
              <w:t>Помещения</w:t>
            </w:r>
            <w:r w:rsidRPr="002C12A4">
              <w:rPr>
                <w:b/>
                <w:bCs/>
                <w:sz w:val="16"/>
                <w:szCs w:val="16"/>
                <w:lang w:val="en-GB"/>
              </w:rPr>
              <w:t xml:space="preserve"> 1,2,4,6,8,9,13,14+ 12,15</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47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CF17C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229,250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22,930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49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30мм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229,250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 xml:space="preserve">Pardoseli din placi de gresie ceramica inclusiv stratul suport din mortar adeziv, executate pe suprafete: mai mari de 16 m2  min 30*30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229,250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190,400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5.7. Plan cota 3.000, Tip 2.Incapere  - </w:t>
            </w:r>
            <w:r w:rsidRPr="002C12A4">
              <w:rPr>
                <w:b/>
                <w:bCs/>
                <w:sz w:val="16"/>
                <w:szCs w:val="16"/>
              </w:rPr>
              <w:t>Тип</w:t>
            </w:r>
            <w:r w:rsidRPr="002C12A4">
              <w:rPr>
                <w:b/>
                <w:bCs/>
                <w:sz w:val="16"/>
                <w:szCs w:val="16"/>
                <w:lang w:val="en-GB"/>
              </w:rPr>
              <w:t xml:space="preserve"> 2.</w:t>
            </w:r>
            <w:r w:rsidRPr="002C12A4">
              <w:rPr>
                <w:b/>
                <w:bCs/>
                <w:sz w:val="16"/>
                <w:szCs w:val="16"/>
              </w:rPr>
              <w:t>Помещения</w:t>
            </w:r>
            <w:r w:rsidRPr="002C12A4">
              <w:rPr>
                <w:b/>
                <w:bCs/>
                <w:sz w:val="16"/>
                <w:szCs w:val="16"/>
                <w:lang w:val="en-GB"/>
              </w:rPr>
              <w:t xml:space="preserve"> 10,11</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52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CF17C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25,400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95mm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2,410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IzF04B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горизонтальным или наклонным до 40% ровным или кривым поверхностям, из рубероида, наклеенного по всей поверхности на битумную мастику) Рулонный материал Технониколь -2 straturi K=2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25,400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25,400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Pardoseli din placi de gresie ceramica inclusiv stratul suport din mortar adeziv, executate pe suprafete: mai mari de 16 m2 30*30min</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25,400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32,000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5.8. Plan cota 3.000,Tip 4.Incapere  - </w:t>
            </w:r>
            <w:r w:rsidRPr="002C12A4">
              <w:rPr>
                <w:b/>
                <w:bCs/>
                <w:sz w:val="16"/>
                <w:szCs w:val="16"/>
              </w:rPr>
              <w:t>Тип</w:t>
            </w:r>
            <w:r w:rsidRPr="002C12A4">
              <w:rPr>
                <w:b/>
                <w:bCs/>
                <w:sz w:val="16"/>
                <w:szCs w:val="16"/>
                <w:lang w:val="en-GB"/>
              </w:rPr>
              <w:t xml:space="preserve"> 4.</w:t>
            </w:r>
            <w:r w:rsidRPr="002C12A4">
              <w:rPr>
                <w:b/>
                <w:bCs/>
                <w:sz w:val="16"/>
                <w:szCs w:val="16"/>
              </w:rPr>
              <w:t>Помещения</w:t>
            </w:r>
            <w:r w:rsidRPr="002C12A4">
              <w:rPr>
                <w:b/>
                <w:bCs/>
                <w:sz w:val="16"/>
                <w:szCs w:val="16"/>
                <w:lang w:val="en-GB"/>
              </w:rPr>
              <w:t xml:space="preserve"> 3,5,7</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58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CF17C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 Pelicula contravaporii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59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105mm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12,340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60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61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CG36A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Pardoseli din placi laminat montale pe uscat cu pozarea stratului sintetic pe suport existent, inclusiv plintele de lemn si curatarea, in incaperii mai mare de 16 mp Полы из ламината "насухо"  с прокладкой синтетической подложки на существующую основу, включая деревянные плинтуса и зачистку, в помещениях более 16 м2 ) Clasa de abraziune33,Grosime min10mm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107,500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5.9. Plan cota 3.000,Tip 5.Incapere  - </w:t>
            </w:r>
            <w:r w:rsidRPr="002C12A4">
              <w:rPr>
                <w:b/>
                <w:bCs/>
                <w:sz w:val="16"/>
                <w:szCs w:val="16"/>
              </w:rPr>
              <w:t>Тип</w:t>
            </w:r>
            <w:r w:rsidRPr="002C12A4">
              <w:rPr>
                <w:b/>
                <w:bCs/>
                <w:sz w:val="16"/>
                <w:szCs w:val="16"/>
                <w:lang w:val="en-GB"/>
              </w:rPr>
              <w:t xml:space="preserve"> 5.</w:t>
            </w:r>
            <w:r w:rsidRPr="002C12A4">
              <w:rPr>
                <w:b/>
                <w:bCs/>
                <w:sz w:val="16"/>
                <w:szCs w:val="16"/>
              </w:rPr>
              <w:t>Помещения</w:t>
            </w:r>
            <w:r w:rsidRPr="002C12A4">
              <w:rPr>
                <w:b/>
                <w:bCs/>
                <w:sz w:val="16"/>
                <w:szCs w:val="16"/>
                <w:lang w:val="en-GB"/>
              </w:rPr>
              <w:t xml:space="preserve"> 16</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62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Grunduirea suprafetelor interioare cu Betonocontact</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52,300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63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5,230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64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CG17D</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 xml:space="preserve">Pardoseli din placi de gresie ceramica inclusiv stratul suport din mortar adeziv, executate pe suprafete: mai mari de 16 m2 min 30*30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52,300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65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CG18A1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Plinte orizontale cu  inaltimea maxima de 15 cm la pereti  din gresie ceramica fixate cu  mortar de ciment M 100-T, inclusiv curatarea si spalarea cu apa,  in incaperi cu suprafete mai mici sau egale cu  16 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28,000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rPr>
            </w:pPr>
            <w:r w:rsidRPr="002C12A4">
              <w:rPr>
                <w:b/>
                <w:bCs/>
                <w:sz w:val="16"/>
                <w:szCs w:val="16"/>
                <w:lang w:val="en-US"/>
              </w:rPr>
              <w:t xml:space="preserve">Capitolul </w:t>
            </w:r>
            <w:r w:rsidRPr="002C12A4">
              <w:rPr>
                <w:b/>
                <w:bCs/>
                <w:sz w:val="16"/>
                <w:szCs w:val="16"/>
              </w:rPr>
              <w:t>6. Finisare interioare -Внутренняя отделка</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6.1. Tavane finisari -,Plan cota -3.300,Incapere 1...11-  </w:t>
            </w:r>
            <w:r w:rsidRPr="002C12A4">
              <w:rPr>
                <w:b/>
                <w:bCs/>
                <w:sz w:val="16"/>
                <w:szCs w:val="16"/>
              </w:rPr>
              <w:t>Помещения</w:t>
            </w:r>
            <w:r w:rsidRPr="002C12A4">
              <w:rPr>
                <w:b/>
                <w:bCs/>
                <w:sz w:val="16"/>
                <w:szCs w:val="16"/>
                <w:lang w:val="en-GB"/>
              </w:rPr>
              <w:t xml:space="preserve"> 1...11</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66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CK29F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Tavane suspendate din panouri prefabricate "Armstrong", inclusiv sistemul-grila  ,rezistent la umezeala90%,  gr. min 12mm, suprafata neteda</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387,500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6.2. Tavane finisari - Plan cota  0.000,Incapere 2,7...17 - </w:t>
            </w:r>
            <w:r w:rsidRPr="002C12A4">
              <w:rPr>
                <w:b/>
                <w:bCs/>
                <w:sz w:val="16"/>
                <w:szCs w:val="16"/>
              </w:rPr>
              <w:t>Помещения</w:t>
            </w:r>
            <w:r w:rsidRPr="002C12A4">
              <w:rPr>
                <w:b/>
                <w:bCs/>
                <w:sz w:val="16"/>
                <w:szCs w:val="16"/>
                <w:lang w:val="en-GB"/>
              </w:rPr>
              <w:t xml:space="preserve"> 2,7...17</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67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CK29F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Tavane suspendate din panouri prefabricate "Armstrong", inclusiv sistemul-grila ,,rezistent la umezeala90%,  gr. min 12mm, suprafata neteda</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361,200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6.3. Tavane finisari - Plan cota  0.000,Incapere 1,3...6 - </w:t>
            </w:r>
            <w:r w:rsidRPr="002C12A4">
              <w:rPr>
                <w:b/>
                <w:bCs/>
                <w:sz w:val="16"/>
                <w:szCs w:val="16"/>
              </w:rPr>
              <w:t>Помещения</w:t>
            </w:r>
            <w:r w:rsidRPr="002C12A4">
              <w:rPr>
                <w:b/>
                <w:bCs/>
                <w:sz w:val="16"/>
                <w:szCs w:val="16"/>
                <w:lang w:val="en-GB"/>
              </w:rPr>
              <w:t xml:space="preserve"> 1,3...6 </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lastRenderedPageBreak/>
              <w:t>68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CK17F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Lambriuri la tavane, executate pe santier in cantitati de peste 10 mp din profiluri de mase plastice/// Lambriu plastic latimea 250 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168,110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69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CK18B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DF3A8E">
            <w:pPr>
              <w:adjustRightInd w:val="0"/>
              <w:rPr>
                <w:sz w:val="16"/>
                <w:szCs w:val="16"/>
                <w:lang w:val="en-US"/>
              </w:rPr>
            </w:pPr>
            <w:r w:rsidRPr="002C12A4">
              <w:rPr>
                <w:sz w:val="16"/>
                <w:szCs w:val="16"/>
                <w:lang w:val="en-GB"/>
              </w:rPr>
              <w:t>Montarea baghetelor la lambriuri din mase plastice</w:t>
            </w:r>
          </w:p>
          <w:p w:rsidR="00F4378B" w:rsidRPr="002C12A4" w:rsidRDefault="00F4378B" w:rsidP="00DF3A8E">
            <w:pPr>
              <w:rPr>
                <w:sz w:val="16"/>
                <w:szCs w:val="16"/>
                <w:lang w:val="en-GB"/>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170,000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6.4. Tavane finisari ,Plan cota 3.000,Incapere 1...9,12...16 - </w:t>
            </w:r>
            <w:r w:rsidRPr="002C12A4">
              <w:rPr>
                <w:b/>
                <w:bCs/>
                <w:sz w:val="16"/>
                <w:szCs w:val="16"/>
              </w:rPr>
              <w:t>Помещения</w:t>
            </w:r>
            <w:r w:rsidRPr="002C12A4">
              <w:rPr>
                <w:b/>
                <w:bCs/>
                <w:sz w:val="16"/>
                <w:szCs w:val="16"/>
                <w:lang w:val="en-GB"/>
              </w:rPr>
              <w:t xml:space="preserve"> 1...9,12...16</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70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CK29F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Tavane suspendate din panouri prefabricate "Armstrong", inclusiv sistemul-grila ,rezistent la umezeala90%,  gr. min 12mm, suprafata neteda</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406,750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6.5. Tavane finisari ,Plan cota 3.000,Incapere 10,11 - </w:t>
            </w:r>
            <w:r w:rsidRPr="002C12A4">
              <w:rPr>
                <w:b/>
                <w:bCs/>
                <w:sz w:val="16"/>
                <w:szCs w:val="16"/>
              </w:rPr>
              <w:t>Помещения</w:t>
            </w:r>
            <w:r w:rsidRPr="002C12A4">
              <w:rPr>
                <w:b/>
                <w:bCs/>
                <w:sz w:val="16"/>
                <w:szCs w:val="16"/>
                <w:lang w:val="en-GB"/>
              </w:rPr>
              <w:t xml:space="preserve"> 10,11 </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71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CK17F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Lambriuri la tavane, executate pe santier in cantitati de peste 10 mp din profiluri de mase plastice/// Lambriu plastic latimea 250 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72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CK18B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Montarea baghetelor la lambriuri din mase plastice</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00598">
            <w:pPr>
              <w:rPr>
                <w:b/>
                <w:bCs/>
                <w:sz w:val="16"/>
                <w:szCs w:val="16"/>
                <w:lang w:val="en-GB"/>
              </w:rPr>
            </w:pPr>
            <w:r w:rsidRPr="002C12A4">
              <w:rPr>
                <w:b/>
                <w:bCs/>
                <w:sz w:val="16"/>
                <w:szCs w:val="16"/>
                <w:lang w:val="en-US"/>
              </w:rPr>
              <w:t xml:space="preserve">Capitolul </w:t>
            </w:r>
            <w:r w:rsidRPr="002C12A4">
              <w:rPr>
                <w:b/>
                <w:bCs/>
                <w:sz w:val="16"/>
                <w:szCs w:val="16"/>
                <w:lang w:val="en-GB"/>
              </w:rPr>
              <w:t xml:space="preserve">6.6. Pereti finisari ,Plan cota -3.300, Incapere 1...11-  </w:t>
            </w:r>
            <w:r w:rsidRPr="002C12A4">
              <w:rPr>
                <w:b/>
                <w:bCs/>
                <w:sz w:val="16"/>
                <w:szCs w:val="16"/>
              </w:rPr>
              <w:t>Помещения</w:t>
            </w:r>
            <w:r w:rsidRPr="002C12A4">
              <w:rPr>
                <w:b/>
                <w:bCs/>
                <w:sz w:val="16"/>
                <w:szCs w:val="16"/>
                <w:lang w:val="en-GB"/>
              </w:rPr>
              <w:t xml:space="preserve"> 1...11</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73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 Betohgruht ) под штукатурку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712,460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74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rPr>
            </w:pPr>
            <w:r w:rsidRPr="002C12A4">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712,460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75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CF50B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00598">
            <w:pPr>
              <w:adjustRightInd w:val="0"/>
              <w:rPr>
                <w:sz w:val="16"/>
                <w:szCs w:val="16"/>
                <w:lang w:val="en-GB"/>
              </w:rPr>
            </w:pPr>
            <w:r w:rsidRPr="002C12A4">
              <w:rPr>
                <w:sz w:val="16"/>
                <w:szCs w:val="16"/>
                <w:lang w:val="en-GB"/>
              </w:rPr>
              <w:t>Tencuieli interioare de 5 mm grosime, executate manual, cu amestec uscat pe baza de ipsos, la pereti si pereti despartitori, preparare manuala a mortarului.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712,460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76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CN34A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5B40C3" w:rsidP="00500598">
            <w:pPr>
              <w:adjustRightInd w:val="0"/>
              <w:rPr>
                <w:sz w:val="16"/>
                <w:szCs w:val="16"/>
                <w:lang w:val="en-GB"/>
              </w:rPr>
            </w:pPr>
            <w:r w:rsidRPr="005B40C3">
              <w:rPr>
                <w:sz w:val="16"/>
                <w:szCs w:val="16"/>
                <w:lang w:val="en-GB"/>
              </w:rPr>
              <w:t>Tapete compuse dintr-un strat de PVC compact cu model si un strat de protectie din PVC transparent (</w:t>
            </w:r>
            <w:r w:rsidRPr="005B40C3">
              <w:rPr>
                <w:b/>
                <w:sz w:val="16"/>
                <w:szCs w:val="16"/>
                <w:lang w:val="en-GB"/>
              </w:rPr>
              <w:t xml:space="preserve">tapet vopsibil 1,05m </w:t>
            </w:r>
            <w:r w:rsidRPr="005B40C3">
              <w:rPr>
                <w:sz w:val="16"/>
                <w:szCs w:val="16"/>
                <w:lang w:val="en-GB"/>
              </w:rPr>
              <w:t>, fibra-sticla cu densitate nu mai mica de  90g/m2) aplicate pe pereti gletuiti  , Coltar de protectie PVC -norma de consum 0,01ml/m2  , Adeziv pentru tapet din vlies Decoro norma de consum 0,01kg/m2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712,460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77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CN06A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712,460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lang w:val="en-GB"/>
              </w:rPr>
            </w:pPr>
            <w:r w:rsidRPr="002C12A4">
              <w:rPr>
                <w:b/>
                <w:bCs/>
                <w:sz w:val="16"/>
                <w:szCs w:val="16"/>
                <w:lang w:val="en-US"/>
              </w:rPr>
              <w:t xml:space="preserve">Capitolul </w:t>
            </w:r>
            <w:r w:rsidRPr="002C12A4">
              <w:rPr>
                <w:b/>
                <w:bCs/>
                <w:sz w:val="16"/>
                <w:szCs w:val="16"/>
                <w:lang w:val="en-GB"/>
              </w:rPr>
              <w:t xml:space="preserve">6.7. Pereti finisari ,Plan cota -3.300, Incapere 7,8-  </w:t>
            </w:r>
            <w:r w:rsidRPr="002C12A4">
              <w:rPr>
                <w:b/>
                <w:bCs/>
                <w:sz w:val="16"/>
                <w:szCs w:val="16"/>
              </w:rPr>
              <w:t>Помещения</w:t>
            </w:r>
            <w:r w:rsidRPr="002C12A4">
              <w:rPr>
                <w:b/>
                <w:bCs/>
                <w:sz w:val="16"/>
                <w:szCs w:val="16"/>
                <w:lang w:val="en-GB"/>
              </w:rPr>
              <w:t xml:space="preserve"> 7,8</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78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 Betohgruht )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35,700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79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35,700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Grunduirea suprafetelor interioare a peretilor si tavanelor  (Грунтовка внутренних поверхностей стен и потолков)  ( Supraton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130,700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CI22B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130,700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lang w:val="en-GB"/>
              </w:rPr>
            </w:pPr>
            <w:r w:rsidRPr="002C12A4">
              <w:rPr>
                <w:b/>
                <w:bCs/>
                <w:sz w:val="16"/>
                <w:szCs w:val="16"/>
                <w:lang w:val="en-US"/>
              </w:rPr>
              <w:t xml:space="preserve">Capitolul </w:t>
            </w:r>
            <w:r w:rsidRPr="002C12A4">
              <w:rPr>
                <w:b/>
                <w:bCs/>
                <w:sz w:val="16"/>
                <w:szCs w:val="16"/>
                <w:lang w:val="en-GB"/>
              </w:rPr>
              <w:t xml:space="preserve">6.8. Pereti finisari ,Plan cota 0,000,Incapere 2,7...17 - </w:t>
            </w:r>
            <w:r w:rsidRPr="002C12A4">
              <w:rPr>
                <w:b/>
                <w:bCs/>
                <w:sz w:val="16"/>
                <w:szCs w:val="16"/>
              </w:rPr>
              <w:t>Помещения</w:t>
            </w:r>
            <w:r w:rsidRPr="002C12A4">
              <w:rPr>
                <w:b/>
                <w:bCs/>
                <w:sz w:val="16"/>
                <w:szCs w:val="16"/>
                <w:lang w:val="en-GB"/>
              </w:rPr>
              <w:t xml:space="preserve"> 2,7...17</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82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 Betohgruht )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878,080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600,000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CF50B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Tencuieli interioare de 5 mm grosime, executate manual, cu amestec uscat pe baza de ipsos, la pereti si pereti despartitori, preparare manuala a mortarului. </w:t>
            </w:r>
            <w:r w:rsidRPr="002C12A4">
              <w:rPr>
                <w:sz w:val="16"/>
                <w:szCs w:val="16"/>
              </w:rPr>
              <w:t>(Внутренняя штукатурка стен  и перегородок толщиной 5 мм,  вручную сухой гипсовой смесью, с ручным приготовлением раствора) толщ 3мм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878,080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CF51B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2C12A4">
              <w:rPr>
                <w:sz w:val="16"/>
                <w:szCs w:val="16"/>
              </w:rPr>
              <w:t>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-878,080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Grunduirea suprafetelor interioare a peretilor si tavanelor  (Грунтовка внутренних поверхностей стен и потолков)</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878,080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CN34A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5B40C3" w:rsidP="00DF3A8E">
            <w:pPr>
              <w:rPr>
                <w:sz w:val="16"/>
                <w:szCs w:val="16"/>
                <w:lang w:val="en-GB"/>
              </w:rPr>
            </w:pPr>
            <w:r w:rsidRPr="005B40C3">
              <w:rPr>
                <w:sz w:val="16"/>
                <w:szCs w:val="16"/>
                <w:lang w:val="en-GB"/>
              </w:rPr>
              <w:t>Tapete compuse dintr-un strat de PVC compact cu model si un strat de protectie din PVC transparent (tapet vopsibil 1,05m , fibra-sticla cu densitate nu mai mica de  90g/m2) aplicate pe pereti gletuiti  , Coltar de protectie PVC -norma de consum 0,01ml/m2  , Adeziv pentru tapet din vlies Decoro norma de consum 0,01kg/m2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878,000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88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CN06A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878,080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lang w:val="en-GB"/>
              </w:rPr>
            </w:pPr>
            <w:r w:rsidRPr="002C12A4">
              <w:rPr>
                <w:b/>
                <w:bCs/>
                <w:sz w:val="16"/>
                <w:szCs w:val="16"/>
                <w:lang w:val="en-US"/>
              </w:rPr>
              <w:t xml:space="preserve">Capitolul </w:t>
            </w:r>
            <w:r w:rsidRPr="002C12A4">
              <w:rPr>
                <w:b/>
                <w:bCs/>
                <w:sz w:val="16"/>
                <w:szCs w:val="16"/>
                <w:lang w:val="en-GB"/>
              </w:rPr>
              <w:t xml:space="preserve">6.9. Pereti finisari ,Plan cota 0,000,Incapere 16-  </w:t>
            </w:r>
            <w:r w:rsidRPr="002C12A4">
              <w:rPr>
                <w:b/>
                <w:bCs/>
                <w:sz w:val="16"/>
                <w:szCs w:val="16"/>
              </w:rPr>
              <w:t>Помещения</w:t>
            </w:r>
            <w:r w:rsidRPr="002C12A4">
              <w:rPr>
                <w:b/>
                <w:bCs/>
                <w:sz w:val="16"/>
                <w:szCs w:val="16"/>
                <w:lang w:val="en-GB"/>
              </w:rPr>
              <w:t xml:space="preserve"> 16</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89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 Betohgruht )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55,800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CF02A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 xml:space="preserve">Tencuieli interioare de 2 cm grosime, driscuite, executate manual, la pereti sau stilpi, pe suprafete plane cu mortar var-ciment marca M 25-T pentru sprit si mortar M 10-T pentru grund si stratul vizibil, pe zidarie de caramida sau blocuri mici de beton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55,800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55,800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CF50B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Tencuieli interioare de 5 mm grosime, executate manual, cu amestec uscat pe baza de ipsos, la pereti si pereti despartitori, preparare manuala a mortarului.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55,800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CN34A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5B40C3" w:rsidP="00DF3A8E">
            <w:pPr>
              <w:rPr>
                <w:sz w:val="16"/>
                <w:szCs w:val="16"/>
                <w:lang w:val="en-GB"/>
              </w:rPr>
            </w:pPr>
            <w:r w:rsidRPr="005B40C3">
              <w:rPr>
                <w:sz w:val="16"/>
                <w:szCs w:val="16"/>
                <w:lang w:val="en-GB"/>
              </w:rPr>
              <w:t>Tapete compuse dintr-un strat de PVC compact cu model si un strat de protectie din PVC transparent (</w:t>
            </w:r>
            <w:r w:rsidRPr="005B40C3">
              <w:rPr>
                <w:b/>
                <w:sz w:val="16"/>
                <w:szCs w:val="16"/>
                <w:lang w:val="en-GB"/>
              </w:rPr>
              <w:t xml:space="preserve">tapet vopsibil 1,05m </w:t>
            </w:r>
            <w:r w:rsidRPr="005B40C3">
              <w:rPr>
                <w:sz w:val="16"/>
                <w:szCs w:val="16"/>
                <w:lang w:val="en-GB"/>
              </w:rPr>
              <w:t>, fibra-sticla cu densitate nu mai mica de  90g/m2) aplicate pe pereti gletuiti  , Coltar de protectie PVC -norma de consum 0,01ml/m2  , Adeziv pentru tapet din vlies Decoro norma de consum 0,01kg/m2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55,800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CN06A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Vopsitorii interioare cu vopsea pe baza de copolimeri vinilici in emulsie apoasa, lavabila, aplicate in 2 straturi pe glet existent, executate manual</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55,800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lastRenderedPageBreak/>
              <w:t xml:space="preserve"> 96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CI22B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Placaj din placute de ceramica (la pereti, stilpi, pilastri si glafuri)  fixate de adeziv (amestec uscat)</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lang w:val="en-GB"/>
              </w:rPr>
            </w:pPr>
            <w:r w:rsidRPr="002C12A4">
              <w:rPr>
                <w:b/>
                <w:bCs/>
                <w:sz w:val="16"/>
                <w:szCs w:val="16"/>
                <w:lang w:val="en-US"/>
              </w:rPr>
              <w:t xml:space="preserve">Capitolul </w:t>
            </w:r>
            <w:r w:rsidRPr="002C12A4">
              <w:rPr>
                <w:b/>
                <w:bCs/>
                <w:sz w:val="16"/>
                <w:szCs w:val="16"/>
                <w:lang w:val="en-GB"/>
              </w:rPr>
              <w:t xml:space="preserve">6.10. Pereti finisari ,Plan cota 0,000,Incapere 3...6-  </w:t>
            </w:r>
            <w:r w:rsidRPr="002C12A4">
              <w:rPr>
                <w:b/>
                <w:bCs/>
                <w:sz w:val="16"/>
                <w:szCs w:val="16"/>
              </w:rPr>
              <w:t>Помещения</w:t>
            </w:r>
            <w:r w:rsidRPr="002C12A4">
              <w:rPr>
                <w:b/>
                <w:bCs/>
                <w:sz w:val="16"/>
                <w:szCs w:val="16"/>
                <w:lang w:val="en-GB"/>
              </w:rPr>
              <w:t xml:space="preserve"> 3...6</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97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 Betohgruht )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194,000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толщ.2 см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194,000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2C12A4" w:rsidRDefault="00F4378B" w:rsidP="00DF3A8E">
            <w:pPr>
              <w:rPr>
                <w:sz w:val="16"/>
                <w:szCs w:val="16"/>
              </w:rPr>
            </w:pPr>
            <w:r w:rsidRPr="002C12A4">
              <w:rPr>
                <w:sz w:val="16"/>
                <w:szCs w:val="16"/>
              </w:rPr>
              <w:t xml:space="preserve"> 99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Grunduirea suprafetelor interioare a peretilor si tavanelor  (Грунтовка внутренних поверхностей стен и потолков)</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194,000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2C12A4">
              <w:rPr>
                <w:sz w:val="16"/>
                <w:szCs w:val="16"/>
              </w:rPr>
              <w:t xml:space="preserve"> </w:t>
            </w:r>
            <w:r w:rsidRPr="005B40C3">
              <w:rPr>
                <w:sz w:val="14"/>
                <w:szCs w:val="14"/>
              </w:rPr>
              <w:t>100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CI22B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 xml:space="preserve">Placaj din placute de ceramica (la pereti, stilpi, pilastri si glafuri)  fixate de adeziv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194,000</w:t>
            </w:r>
          </w:p>
        </w:tc>
      </w:tr>
      <w:tr w:rsidR="00F4378B" w:rsidRPr="002C12A4" w:rsidTr="00500598">
        <w:tc>
          <w:tcPr>
            <w:tcW w:w="451" w:type="dxa"/>
            <w:tcBorders>
              <w:top w:val="nil"/>
              <w:left w:val="single" w:sz="6" w:space="0" w:color="auto"/>
              <w:bottom w:val="nil"/>
              <w:right w:val="nil"/>
            </w:tcBorders>
          </w:tcPr>
          <w:p w:rsidR="00F4378B" w:rsidRPr="002C12A4" w:rsidRDefault="00F4378B" w:rsidP="00DF3A8E">
            <w:pPr>
              <w:jc w:val="center"/>
              <w:rPr>
                <w:sz w:val="16"/>
                <w:szCs w:val="16"/>
              </w:rPr>
            </w:pPr>
            <w:r w:rsidRPr="002C12A4">
              <w:rPr>
                <w:sz w:val="16"/>
                <w:szCs w:val="16"/>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DF3A8E">
            <w:pPr>
              <w:rPr>
                <w:b/>
                <w:bCs/>
                <w:sz w:val="16"/>
                <w:szCs w:val="16"/>
                <w:lang w:val="en-US"/>
              </w:rPr>
            </w:pPr>
            <w:r w:rsidRPr="002C12A4">
              <w:rPr>
                <w:b/>
                <w:bCs/>
                <w:sz w:val="16"/>
                <w:szCs w:val="16"/>
                <w:lang w:val="en-US"/>
              </w:rPr>
              <w:t xml:space="preserve">Capitolul </w:t>
            </w:r>
            <w:r w:rsidRPr="002C12A4">
              <w:rPr>
                <w:b/>
                <w:bCs/>
                <w:sz w:val="16"/>
                <w:szCs w:val="16"/>
                <w:lang w:val="en-GB"/>
              </w:rPr>
              <w:t xml:space="preserve">6.11. Pereti finisari ,Plan cota 3,000,Incapere 1...9,12...16 - </w:t>
            </w:r>
            <w:r w:rsidRPr="002C12A4">
              <w:rPr>
                <w:b/>
                <w:bCs/>
                <w:sz w:val="16"/>
                <w:szCs w:val="16"/>
              </w:rPr>
              <w:t>Помещения</w:t>
            </w:r>
            <w:r w:rsidRPr="002C12A4">
              <w:rPr>
                <w:b/>
                <w:bCs/>
                <w:sz w:val="16"/>
                <w:szCs w:val="16"/>
                <w:lang w:val="en-GB"/>
              </w:rPr>
              <w:t xml:space="preserve"> 1...9,12...16</w:t>
            </w:r>
          </w:p>
          <w:p w:rsidR="00F4378B" w:rsidRPr="002C12A4" w:rsidRDefault="00F4378B" w:rsidP="00DF3A8E">
            <w:pPr>
              <w:rPr>
                <w:b/>
                <w:bCs/>
                <w:sz w:val="16"/>
                <w:szCs w:val="16"/>
                <w:lang w:val="en-GB"/>
              </w:rPr>
            </w:pP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101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 Betohgruht )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797,500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102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Tencuieli interioare si exterioare sclivisite, executate manual, cu mortar de ciment M 100-T de 2 cm grosime medie, la pereti din beton sau caramida, cu suprafete plane</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597,000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103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CF50B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Tencuieli interioare de 5 mm grosime, executate manual, cu amestec uscat pe baza de ipsos, la pereti si pereti despartitori, preparare manuala a mortarului. </w:t>
            </w:r>
            <w:r w:rsidRPr="002C12A4">
              <w:rPr>
                <w:sz w:val="16"/>
                <w:szCs w:val="16"/>
              </w:rPr>
              <w:t>(Внутренняя штукатурка стен  и перегородок толщиной 5 мм,  вручную сухой гипсовой смесью, с ручным приготовлением раствора)</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797,500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104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CF51B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2C12A4">
              <w:rPr>
                <w:sz w:val="16"/>
                <w:szCs w:val="16"/>
              </w:rPr>
              <w:t>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-797,500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105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797,500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106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CN34A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5B40C3" w:rsidP="00DF3A8E">
            <w:pPr>
              <w:rPr>
                <w:sz w:val="16"/>
                <w:szCs w:val="16"/>
                <w:lang w:val="en-GB"/>
              </w:rPr>
            </w:pPr>
            <w:r w:rsidRPr="005B40C3">
              <w:rPr>
                <w:sz w:val="16"/>
                <w:szCs w:val="16"/>
                <w:lang w:val="en-GB"/>
              </w:rPr>
              <w:t>Tapete compuse dintr-un strat de PVC compact cu model si un strat de protectie din PVC transparent (</w:t>
            </w:r>
            <w:r w:rsidRPr="005B40C3">
              <w:rPr>
                <w:b/>
                <w:sz w:val="16"/>
                <w:szCs w:val="16"/>
                <w:lang w:val="en-GB"/>
              </w:rPr>
              <w:t xml:space="preserve">tapet vopsibil 1,05m </w:t>
            </w:r>
            <w:r w:rsidRPr="005B40C3">
              <w:rPr>
                <w:sz w:val="16"/>
                <w:szCs w:val="16"/>
                <w:lang w:val="en-GB"/>
              </w:rPr>
              <w:t>, fibra-sticla cu densitate nu mai mica de  90g/m2) aplicate pe pereti gletuiti  , Coltar de protectie PVC -norma de consum 0,01ml/m2  , Adeziv pentru tapet din vlies Decoro norma de consum 0,01kg/m2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797,500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107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CN06A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797,500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lang w:val="en-GB"/>
              </w:rPr>
            </w:pPr>
            <w:r w:rsidRPr="002C12A4">
              <w:rPr>
                <w:b/>
                <w:bCs/>
                <w:sz w:val="16"/>
                <w:szCs w:val="16"/>
                <w:lang w:val="en-US"/>
              </w:rPr>
              <w:t xml:space="preserve">Capitolul </w:t>
            </w:r>
            <w:r w:rsidRPr="002C12A4">
              <w:rPr>
                <w:b/>
                <w:bCs/>
                <w:sz w:val="16"/>
                <w:szCs w:val="16"/>
                <w:lang w:val="en-GB"/>
              </w:rPr>
              <w:t xml:space="preserve">6.12. Pereti finisari ,Plan cota 3,000,Incapere 10,11 -  </w:t>
            </w:r>
            <w:r w:rsidRPr="002C12A4">
              <w:rPr>
                <w:b/>
                <w:bCs/>
                <w:sz w:val="16"/>
                <w:szCs w:val="16"/>
              </w:rPr>
              <w:t>Помещения</w:t>
            </w:r>
            <w:r w:rsidRPr="002C12A4">
              <w:rPr>
                <w:b/>
                <w:bCs/>
                <w:sz w:val="16"/>
                <w:szCs w:val="16"/>
                <w:lang w:val="en-GB"/>
              </w:rPr>
              <w:t xml:space="preserve"> 10,11</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108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 xml:space="preserve">Grunduirea suprafetelor interioare a peretilor si tavanelor  ( Betohgruht )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126,200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109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63,000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110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Grunduirea suprafetelor interioare a peretilor si tavanelor  (Грунтовка внутренних поверхностей стен и потолков)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126,200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111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CI22B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126,200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7. Finisare exterioare - Наружная отделка</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7.1. Pereti - Стены</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112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IzF55C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(система с жестким закреплением утеплителя),  поверхность стен ровная:  минераловатными плитами)gros.100mm regida bazaltica  -толщ.100мм</w:t>
            </w:r>
            <w:r w:rsidR="00DF3A8E">
              <w:rPr>
                <w:sz w:val="16"/>
                <w:szCs w:val="16"/>
              </w:rPr>
              <w:t xml:space="preserve">, norma de consum </w:t>
            </w:r>
            <w:r w:rsidR="00DF3A8E" w:rsidRPr="00DF3A8E">
              <w:rPr>
                <w:sz w:val="16"/>
                <w:szCs w:val="16"/>
              </w:rPr>
              <w:t>Cornier din aluminiu  l = 3m</w:t>
            </w:r>
            <w:r w:rsidR="00DF3A8E">
              <w:rPr>
                <w:sz w:val="16"/>
                <w:szCs w:val="16"/>
              </w:rPr>
              <w:t xml:space="preserve"> -</w:t>
            </w:r>
            <w:r w:rsidR="002823C7">
              <w:t xml:space="preserve"> </w:t>
            </w:r>
            <w:r w:rsidR="002823C7" w:rsidRPr="002823C7">
              <w:rPr>
                <w:sz w:val="16"/>
                <w:szCs w:val="16"/>
              </w:rPr>
              <w:t>0,455</w:t>
            </w:r>
            <w:r w:rsidR="002823C7">
              <w:rPr>
                <w:sz w:val="16"/>
                <w:szCs w:val="16"/>
              </w:rPr>
              <w:t>ml</w:t>
            </w:r>
            <w:r w:rsidR="00DF3A8E">
              <w:rPr>
                <w:sz w:val="16"/>
                <w:szCs w:val="16"/>
              </w:rPr>
              <w:t>/m2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598,480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113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CN54B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Aplicarea manuala a grundului cu cuart "Gleta" intr-un strat, la pereti exteriori la fatade   (Нанесение вручную кварцевой грунтовки "Gleta"  в один слой на наружные стены фасадов)</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597,480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114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CF30A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Tencuieli exterioare de 2-3 mm. grosime, executate manual. cu amestec "TINC" la pereti (Наружная, толщ.2-3 мм., штукатурка стен смесью "ТИНК"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598,480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7.2. Soclu  - Цоколь</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115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IzF04G</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Strat hidroizolant executat la cald la terase, acoperisuri sau la fundatii si radiere, in terenuri fara ape freatice, inclusiv scafele si doliile din hidroizolatia curenta pe suprafete inclinate peste 40% sau verticale plane sau curbe, cu carton bitumat, lipit pe toata suprafata cu mastic de bitum sau bitum cu adaos de cauciuc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рубероида, наклеенного по всей поверхности на битумную мастику или битум с добавлением каучука)</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60,880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116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CF15A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60,880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117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CI22B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60,880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8. Acoperis - Кровля</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8.1. Пол чердака</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118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CE17A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плит)pel contravapori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425,880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119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Beton simplu turnat  in egalizari, pante, sape la inaltimi pina la 35 m inclusiv, preparat cu centrala de betoane conform art. </w:t>
            </w:r>
            <w:r w:rsidRPr="002C12A4">
              <w:rPr>
                <w:sz w:val="16"/>
                <w:szCs w:val="16"/>
              </w:rPr>
              <w:t xml:space="preserve">CA01 sau beton marfa, turnare cu mijloace clasice   (Укладка бетона для выравнивания, уклонов, защитных стяжек на высоте до 35 м включительно, с использованием товарного бетона, в </w:t>
            </w:r>
            <w:r w:rsidRPr="002C12A4">
              <w:rPr>
                <w:sz w:val="16"/>
                <w:szCs w:val="16"/>
              </w:rPr>
              <w:lastRenderedPageBreak/>
              <w:t>случае  приготовления бетона на РБУ используется  норма СА01, его укладка типичными средствами) ( polistirolbeton  gr. 100 mm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lastRenderedPageBreak/>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63,880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Strat suport pentru pardoseli executat din mortar din ciment M 100-T de 3 cm grosime cu fata driscuita fin  (Подстилающий слой под полы, из цементного раствора М150-Т толщиной 3 см, тонко затертый)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425,880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8.2. Acoperis - Кровля</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121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CE30A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Asterala le invelitori sau doliile invelitorilor din tigla, placi tip eternit etc., din scinduri brute de rasinoase (24 mm grosime), la constructii obisnuite.  la constructii obisnuite. Normele resurselor cu valoarea 0 (zero) se iau dupa proiect. </w:t>
            </w:r>
            <w:r w:rsidRPr="002C12A4">
              <w:rPr>
                <w:sz w:val="16"/>
                <w:szCs w:val="16"/>
              </w:rPr>
              <w:t>(Обрешетка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(9,16m3)</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727,600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CE31A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Pazii la streasina sau frontoane din scinduri geluite simple (Cвесы и фронтоны кровель из досок строганных обычно) 0,61m3</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78,720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CN50A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9,770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CN51A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Tratamentul antiseptic al lemnariei, pe suprafete ascunse cu paste antiseptice: ferme, arce, capriori.  </w:t>
            </w:r>
            <w:r w:rsidRPr="002C12A4">
              <w:rPr>
                <w:sz w:val="16"/>
                <w:szCs w:val="16"/>
              </w:rPr>
              <w:t>(Антисептирование деревянных конструкций, на скрытых поверхностях, с использованием антисептической пасты: ферм, арок, стропильных балок)</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9,770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CE17A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727,600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CE07A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Invelitori din placi din tabla amprentata (tip tigla) pentru invelitorile acoperisurilor (tip Lindab)</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727,600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 xml:space="preserve">CE05A </w:t>
            </w:r>
            <w:r>
              <w:rPr>
                <w:sz w:val="16"/>
                <w:szCs w:val="16"/>
                <w:lang w:val="en-US"/>
              </w:rPr>
              <w:t xml:space="preserve"> </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r w:rsidRPr="002C12A4">
              <w:rPr>
                <w:sz w:val="16"/>
                <w:szCs w:val="16"/>
              </w:rPr>
              <w:t>(Кровля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214,000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CK26B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Glafuri montate la ferestre din aluminiu (Подоконники для окон из алюминия) Retinator de zapada снегоупоры</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336,000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129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CE22A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Sisteme de burlane tip brass din tabla protejata anticoroziv (Системы водосточных труб типа "brass" из листовой стали с антикоррозионной защитой)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92,700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CE20A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Sisteme de jgheaburi tip brass din tabla protejata anticoroziv (Система  желобов типа "brass" из листовой стали с антикоррозионной защитой)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116,000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CL17B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Confectii metalice diverse, montate aparent: balustrada, grile, chepenguri, opritori de zapada, gratare (Монтаж наружных металлических изделий: балюстрад, решеток, опускных дверей, снегозадержателей, стеллажей)  МОК, МОК2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316,600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IzD03A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t</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0,317</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IzD04A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t</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0,317</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8.3. Сopertina- Козырек</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134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CE07A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Invelitori din placi din tabla amprentata (tip tigla) pentru invelitorile acoperisurilor (tip Lider)  (Кровля из плит из штампованной листовой стали (тип черепица) для покрытия крыши (тип Lider))</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CE05A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r w:rsidRPr="002C12A4">
              <w:rPr>
                <w:sz w:val="16"/>
                <w:szCs w:val="16"/>
              </w:rPr>
              <w:t>(Кровля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CE22A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Sisteme de burlane tip brass din tabla protejata anticoroziv (Системы водосточных труб типа "brass" из листовой стали с антикоррозионной защитой)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CE20A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Sisteme de jgheaburi tip brass din tabla protejata anticoroziv (Система  желобов типа "brass" из листовой стали с антикоррозионной защитой)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2,000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lang w:val="en-GB"/>
              </w:rPr>
            </w:pPr>
            <w:r w:rsidRPr="002C12A4">
              <w:rPr>
                <w:b/>
                <w:bCs/>
                <w:sz w:val="16"/>
                <w:szCs w:val="16"/>
                <w:lang w:val="en-US"/>
              </w:rPr>
              <w:t xml:space="preserve">Capitolul </w:t>
            </w:r>
            <w:r w:rsidRPr="002C12A4">
              <w:rPr>
                <w:b/>
                <w:bCs/>
                <w:sz w:val="16"/>
                <w:szCs w:val="16"/>
                <w:lang w:val="en-GB"/>
              </w:rPr>
              <w:t>8.4. Canal  de  ventilare  BE-1</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138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CD61A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0,850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139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CA04F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Beton turnat in placi, grinzi, stilpi, preparat cu centrala de betoane sau beton marfa conf. art. </w:t>
            </w:r>
            <w:r w:rsidRPr="002C12A4">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B12,5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CL18A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31,250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IzF10G</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Strat termoizolator la terase, acoperisuri si plansee, din placi din vata minerala tip G 80 sau G 100, sau placi din vata minerala tip PIB, lipite cu mastic de bitum pe suprafete inclinate peste 40 % sau verticale (Термоизолирующий слой террас, крыш и перекрытий минераловатными плитами, наклеенными на битумную мастику по вертикальным или наклонным свыше 40% поверхностям) Фасад</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IzF10G</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Strat termoizolator la terase, acoperisuri si plansee, din placi din vata minerala tip G 80 sau G 100, sau placi din vata minerala tip PIB, lipite cu mastic de bitum pe suprafete inclinate peste 40 % sau verticale (Термоизолирующий слой террас, крыш и перекрытий минераловатными плитами, наклеенными на битумную мастику по вертикальным или наклонным свыше 40% поверхностям) TEHNOLAIT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32,000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CK07B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Pervazuri sau baghete  din lemn montate la usi sau ferestre (Деревянные наличники и рейки для окон или дверей) Прим деревянный брус в вентканалах V=0.28м3</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84,000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CE05A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r w:rsidRPr="002C12A4">
              <w:rPr>
                <w:sz w:val="16"/>
                <w:szCs w:val="16"/>
              </w:rPr>
              <w:t xml:space="preserve">(Кровля из плоских оцинкованных  или </w:t>
            </w:r>
            <w:r w:rsidRPr="002C12A4">
              <w:rPr>
                <w:sz w:val="16"/>
                <w:szCs w:val="16"/>
              </w:rPr>
              <w:lastRenderedPageBreak/>
              <w:t>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lastRenderedPageBreak/>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111,000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9. Alte lucrari - Прочие работы</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0C2600">
            <w:pPr>
              <w:rPr>
                <w:b/>
                <w:bCs/>
                <w:sz w:val="16"/>
                <w:szCs w:val="16"/>
              </w:rPr>
            </w:pPr>
            <w:r w:rsidRPr="002C12A4">
              <w:rPr>
                <w:b/>
                <w:bCs/>
                <w:sz w:val="16"/>
                <w:szCs w:val="16"/>
                <w:lang w:val="en-US"/>
              </w:rPr>
              <w:t xml:space="preserve">Capitolul </w:t>
            </w:r>
            <w:r w:rsidRPr="002C12A4">
              <w:rPr>
                <w:b/>
                <w:bCs/>
                <w:sz w:val="16"/>
                <w:szCs w:val="16"/>
              </w:rPr>
              <w:t xml:space="preserve">9.1. Pereului   -Отмостка </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145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Compactarea pamintului cu pietris (Уплотнение грунта с щебнем)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7C0F99" w:rsidP="007C0F99">
            <w:pPr>
              <w:jc w:val="center"/>
              <w:rPr>
                <w:sz w:val="16"/>
                <w:szCs w:val="16"/>
              </w:rPr>
            </w:pPr>
            <w:r>
              <w:rPr>
                <w:sz w:val="16"/>
                <w:szCs w:val="16"/>
              </w:rPr>
              <w:t>2</w:t>
            </w:r>
            <w:r w:rsidR="00F4378B" w:rsidRPr="002C12A4">
              <w:rPr>
                <w:sz w:val="16"/>
                <w:szCs w:val="16"/>
              </w:rPr>
              <w:t>,</w:t>
            </w:r>
            <w:r>
              <w:rPr>
                <w:sz w:val="16"/>
                <w:szCs w:val="16"/>
              </w:rPr>
              <w:t>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CA02A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lang w:val="en-GB"/>
              </w:rPr>
            </w:pPr>
            <w:r w:rsidRPr="002C12A4">
              <w:rPr>
                <w:sz w:val="16"/>
                <w:szCs w:val="16"/>
                <w:lang w:val="en-GB"/>
              </w:rPr>
              <w:t xml:space="preserve">Beton simplu turnat in egalizari, pante, sape la inaltimi pina la 35 m inclusiv, prepararea cu centrala de betoane si turnarea cu mijloace clasice beton clasa C 5/4 (Bc 5/B 75)  </w:t>
            </w:r>
            <w:r w:rsidRPr="002C12A4">
              <w:rPr>
                <w:sz w:val="16"/>
                <w:szCs w:val="16"/>
              </w:rPr>
              <w:t>бетон</w:t>
            </w:r>
            <w:r w:rsidRPr="002C12A4">
              <w:rPr>
                <w:sz w:val="16"/>
                <w:szCs w:val="16"/>
                <w:lang w:val="en-GB"/>
              </w:rPr>
              <w:t xml:space="preserve"> </w:t>
            </w:r>
            <w:r w:rsidRPr="002C12A4">
              <w:rPr>
                <w:sz w:val="16"/>
                <w:szCs w:val="16"/>
              </w:rPr>
              <w:t>С</w:t>
            </w:r>
            <w:r w:rsidRPr="002C12A4">
              <w:rPr>
                <w:sz w:val="16"/>
                <w:szCs w:val="16"/>
                <w:lang w:val="en-GB"/>
              </w:rPr>
              <w:t xml:space="preserve">7,5 </w:t>
            </w:r>
            <w:r w:rsidRPr="002C12A4">
              <w:rPr>
                <w:sz w:val="16"/>
                <w:szCs w:val="16"/>
              </w:rPr>
              <w:t>толщ</w:t>
            </w:r>
            <w:r w:rsidRPr="002C12A4">
              <w:rPr>
                <w:sz w:val="16"/>
                <w:szCs w:val="16"/>
                <w:lang w:val="en-GB"/>
              </w:rPr>
              <w:t>.100mm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7C0F99" w:rsidP="007C0F99">
            <w:pPr>
              <w:jc w:val="center"/>
              <w:rPr>
                <w:sz w:val="16"/>
                <w:szCs w:val="16"/>
              </w:rPr>
            </w:pPr>
            <w:r>
              <w:rPr>
                <w:sz w:val="16"/>
                <w:szCs w:val="16"/>
              </w:rPr>
              <w:t>20,000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lang w:val="en-GB"/>
              </w:rPr>
            </w:pPr>
            <w:r w:rsidRPr="002C12A4">
              <w:rPr>
                <w:sz w:val="16"/>
                <w:szCs w:val="16"/>
                <w:lang w:val="en-GB"/>
              </w:rPr>
              <w:t>Montare plase sudate la inaltimi mai mici sau egale cu 35 m, la pereti si diafragme, cu greutatea plaselor pina la 3 kg/mp</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50,000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 xml:space="preserve">IzF06A </w:t>
            </w:r>
            <w:r>
              <w:rPr>
                <w:sz w:val="16"/>
                <w:szCs w:val="16"/>
                <w:lang w:val="en-US"/>
              </w:rPr>
              <w:t xml:space="preserve"> </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lang w:val="en-GB"/>
              </w:rPr>
            </w:pPr>
            <w:r w:rsidRPr="002C12A4">
              <w:rPr>
                <w:sz w:val="16"/>
                <w:szCs w:val="16"/>
                <w:lang w:val="en-GB"/>
              </w:rPr>
              <w:t>Hidroizolatii executate la rece cu 2 straturi de pinza bitumata neacoperita, cu 6-7 straturi de suspensie de bitum filerizat (subif) 2-3 straturi de chit de bitum filerizat (celochit), inclusiv amorsajul cu suspensie de bitum si protectie de nisip fixat in celochit, la acoperisuri aplicate pe suprafete de beton plane sau curbe (inclusiv scafele sau doliile din hidroizolatia curenta), inclinate cu pante peste 40 % -imbinarea cu perete</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25,000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149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DE13B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Pavaje executate din placi de trotuare din beton prefabricat (Устройство покрытий из бетонных тротуарных плиток)</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DB4F49" w:rsidP="00DB4F49">
            <w:pPr>
              <w:jc w:val="center"/>
              <w:rPr>
                <w:sz w:val="16"/>
                <w:szCs w:val="16"/>
              </w:rPr>
            </w:pPr>
            <w:r>
              <w:rPr>
                <w:sz w:val="16"/>
                <w:szCs w:val="16"/>
              </w:rPr>
              <w:t>200,000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B40C3">
            <w:pPr>
              <w:rPr>
                <w:b/>
                <w:bCs/>
                <w:sz w:val="16"/>
                <w:szCs w:val="16"/>
              </w:rPr>
            </w:pPr>
            <w:r w:rsidRPr="002C12A4">
              <w:rPr>
                <w:b/>
                <w:bCs/>
                <w:sz w:val="16"/>
                <w:szCs w:val="16"/>
                <w:lang w:val="en-US"/>
              </w:rPr>
              <w:t xml:space="preserve">Capitolul </w:t>
            </w:r>
            <w:r w:rsidRPr="002C12A4">
              <w:rPr>
                <w:b/>
                <w:bCs/>
                <w:sz w:val="16"/>
                <w:szCs w:val="16"/>
              </w:rPr>
              <w:t>9.2. Gratie metalice - Металлические решетки</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150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CL17B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Confectii metalice diverse, montate aparent: balustrada, grile, chepenguri, opritori de zapada, gratare (Монтаж наружных металлических изделий: балюстрад, решеток, опускных дверей, снегозадержателей, стеллажей) Gratie metalice - Металлические решетки GM-1, GM-2    incl. 2 balamale, miner, yalla cu 3 chei</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274,850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151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IzD03A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t</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0,275</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152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IzD04A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t</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0,375</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B40C3">
            <w:pPr>
              <w:rPr>
                <w:b/>
                <w:bCs/>
                <w:sz w:val="16"/>
                <w:szCs w:val="16"/>
              </w:rPr>
            </w:pPr>
            <w:r w:rsidRPr="002C12A4">
              <w:rPr>
                <w:b/>
                <w:bCs/>
                <w:sz w:val="16"/>
                <w:szCs w:val="16"/>
                <w:lang w:val="en-US"/>
              </w:rPr>
              <w:t xml:space="preserve">Capitolul </w:t>
            </w:r>
            <w:r w:rsidRPr="002C12A4">
              <w:rPr>
                <w:b/>
                <w:bCs/>
                <w:sz w:val="16"/>
                <w:szCs w:val="16"/>
              </w:rPr>
              <w:t>9.3. Ingradirea  scarii Ограждение лестниц</w:t>
            </w:r>
          </w:p>
        </w:tc>
        <w:tc>
          <w:tcPr>
            <w:tcW w:w="851" w:type="dxa"/>
            <w:tcBorders>
              <w:top w:val="nil"/>
              <w:left w:val="single" w:sz="6" w:space="0" w:color="auto"/>
              <w:bottom w:val="nil"/>
              <w:right w:val="nil"/>
            </w:tcBorders>
          </w:tcPr>
          <w:p w:rsidR="00F4378B" w:rsidRPr="002C12A4" w:rsidRDefault="00F4378B" w:rsidP="00DF3A8E">
            <w:pPr>
              <w:rPr>
                <w:sz w:val="16"/>
                <w:szCs w:val="16"/>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153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RCsB21A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Forarea mecanica a gaurilor cu diametrul de 5 cm, in pereti, avind grosimea de pina la 20 cm (Механизированное бурение отверстий диаметром 5 см в бетонных элементах, толщ. до 20 см)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buc</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204,000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154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CH06A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 cu  Dibluri din metal fixate- 204buc)</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49,000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B40C3">
            <w:pPr>
              <w:rPr>
                <w:b/>
                <w:bCs/>
                <w:sz w:val="16"/>
                <w:szCs w:val="16"/>
                <w:lang w:val="en-GB"/>
              </w:rPr>
            </w:pPr>
            <w:r w:rsidRPr="002C12A4">
              <w:rPr>
                <w:b/>
                <w:bCs/>
                <w:sz w:val="16"/>
                <w:szCs w:val="16"/>
                <w:lang w:val="en-US"/>
              </w:rPr>
              <w:t xml:space="preserve">Capitolul </w:t>
            </w:r>
            <w:r w:rsidRPr="002C12A4">
              <w:rPr>
                <w:b/>
                <w:bCs/>
                <w:sz w:val="16"/>
                <w:szCs w:val="16"/>
                <w:lang w:val="en-GB"/>
              </w:rPr>
              <w:t xml:space="preserve">9.4. Scara principala SP-1 - </w:t>
            </w:r>
            <w:r w:rsidRPr="002C12A4">
              <w:rPr>
                <w:b/>
                <w:bCs/>
                <w:sz w:val="16"/>
                <w:szCs w:val="16"/>
              </w:rPr>
              <w:t>Главная</w:t>
            </w:r>
            <w:r w:rsidRPr="002C12A4">
              <w:rPr>
                <w:b/>
                <w:bCs/>
                <w:sz w:val="16"/>
                <w:szCs w:val="16"/>
                <w:lang w:val="en-GB"/>
              </w:rPr>
              <w:t xml:space="preserve"> </w:t>
            </w:r>
            <w:r w:rsidRPr="002C12A4">
              <w:rPr>
                <w:b/>
                <w:bCs/>
                <w:sz w:val="16"/>
                <w:szCs w:val="16"/>
              </w:rPr>
              <w:t>лестница</w:t>
            </w:r>
            <w:r w:rsidRPr="002C12A4">
              <w:rPr>
                <w:b/>
                <w:bCs/>
                <w:sz w:val="16"/>
                <w:szCs w:val="16"/>
                <w:lang w:val="en-GB"/>
              </w:rPr>
              <w:t xml:space="preserve"> </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155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TsA02B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 xml:space="preserve">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 </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5,100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156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TsD01C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1,920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157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TsD01C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подсыпка под лестницу</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4,910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158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Compactarea pamintului cu pietris (Уплотнение грунта с щебнем)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0,088</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159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CB03B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CA03F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Beton simplu  turnat cu mijloace clasice,  in fundatii, socluri, ziduri de sprijin, pereti sub cota zero, preparat cu centrala de betoane sau beton marfa conform. art. </w:t>
            </w:r>
            <w:r w:rsidRPr="002C12A4">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CL57A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20,400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CA04F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Beton turnat in placi, grinzi, stilpi, preparat cu centrala de betoane sau beton marfa conf. art. </w:t>
            </w:r>
            <w:r w:rsidRPr="002C12A4">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лестница - бетон B15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3,210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CC02N2</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81,840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CC03C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 plase sudate la inaltimi mai mici sau egale cu 35 m, la placi (Укладка арматурной сварной сетки, для плит, на высоте до 35 м включительно)</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22,900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lastRenderedPageBreak/>
              <w:t xml:space="preserve"> 166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CG47B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CK18C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21,600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168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CH06A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6,500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B40C3">
            <w:pPr>
              <w:rPr>
                <w:b/>
                <w:bCs/>
                <w:sz w:val="16"/>
                <w:szCs w:val="16"/>
                <w:lang w:val="en-GB"/>
              </w:rPr>
            </w:pPr>
            <w:r w:rsidRPr="002C12A4">
              <w:rPr>
                <w:b/>
                <w:bCs/>
                <w:sz w:val="16"/>
                <w:szCs w:val="16"/>
                <w:lang w:val="en-US"/>
              </w:rPr>
              <w:t xml:space="preserve">Capitolul </w:t>
            </w:r>
            <w:r w:rsidRPr="002C12A4">
              <w:rPr>
                <w:b/>
                <w:bCs/>
                <w:sz w:val="16"/>
                <w:szCs w:val="16"/>
                <w:lang w:val="en-GB"/>
              </w:rPr>
              <w:t xml:space="preserve">9.5. Scara subsolului SS-1 -  </w:t>
            </w:r>
            <w:r w:rsidRPr="002C12A4">
              <w:rPr>
                <w:b/>
                <w:bCs/>
                <w:sz w:val="16"/>
                <w:szCs w:val="16"/>
              </w:rPr>
              <w:t>Лестница</w:t>
            </w:r>
            <w:r w:rsidRPr="002C12A4">
              <w:rPr>
                <w:b/>
                <w:bCs/>
                <w:sz w:val="16"/>
                <w:szCs w:val="16"/>
                <w:lang w:val="en-GB"/>
              </w:rPr>
              <w:t xml:space="preserve"> </w:t>
            </w:r>
            <w:r w:rsidRPr="002C12A4">
              <w:rPr>
                <w:b/>
                <w:bCs/>
                <w:sz w:val="16"/>
                <w:szCs w:val="16"/>
              </w:rPr>
              <w:t>в</w:t>
            </w:r>
            <w:r w:rsidRPr="002C12A4">
              <w:rPr>
                <w:b/>
                <w:bCs/>
                <w:sz w:val="16"/>
                <w:szCs w:val="16"/>
                <w:lang w:val="en-GB"/>
              </w:rPr>
              <w:t xml:space="preserve"> </w:t>
            </w:r>
            <w:r w:rsidRPr="002C12A4">
              <w:rPr>
                <w:b/>
                <w:bCs/>
                <w:sz w:val="16"/>
                <w:szCs w:val="16"/>
              </w:rPr>
              <w:t>подвал</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169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TsC03B1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Sapatura mecanica cu excavatorul de 0,40-0,70 mc, cu motor cu ardere interna si comanda hidraulica, in pamint cu umiditate naturala, descarcare in depozit teren catg. </w:t>
            </w:r>
            <w:r w:rsidRPr="002C12A4">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0,084</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TsC03F1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Sapatura mecanica cu excavatorul de 0,40-0,70 mc, cu motor cu ardere interna si comanda hidraulica, in pamint cu umiditate naturala, descarcare in autovehicule teren catg. </w:t>
            </w:r>
            <w:r w:rsidRPr="002C12A4">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0,520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TsI50A1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lang w:val="en-GB"/>
              </w:rPr>
            </w:pPr>
            <w:r w:rsidRPr="002C12A4">
              <w:rPr>
                <w:sz w:val="16"/>
                <w:szCs w:val="16"/>
                <w:lang w:val="en-GB"/>
              </w:rPr>
              <w:t>Transportarea pamintului cu autobasculanta de 5 t la distanta de 1 km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t</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91,000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TsD01C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TsD04B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CB03B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59,500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CA03F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Beton simplu  turnat cu mijloace clasice,  in fundatii, socluri, ziduri de sprijin, pereti sub cota zero, preparat cu centrala de betoane sau beton marfa conform. art. </w:t>
            </w:r>
            <w:r w:rsidRPr="002C12A4">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17,200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CL57A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38,900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Compactarea pamintului cu pietris (Уплотнение грунта с щебнем)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0,093</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CB03E</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179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CA04F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Beton turnat in placi, grinzi, stilpi, preparat cu centrala de betoane sau beton marfa conf. art. </w:t>
            </w:r>
            <w:r w:rsidRPr="002C12A4">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3,200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CC02N2</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96,720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12,150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CC03C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 plase sudate la inaltimi mai mici sau egale cu 35 m, la placi (Укладка арматурной сварной сетки, для плит, на высоте до 35 м включительно)</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26,240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CG47B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12,150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CK18C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18,000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CH06A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9,800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DF3A8E">
            <w:pPr>
              <w:rPr>
                <w:b/>
                <w:bCs/>
                <w:sz w:val="16"/>
                <w:szCs w:val="16"/>
                <w:lang w:val="en-US"/>
              </w:rPr>
            </w:pPr>
            <w:r w:rsidRPr="002C12A4">
              <w:rPr>
                <w:b/>
                <w:bCs/>
                <w:sz w:val="16"/>
                <w:szCs w:val="16"/>
                <w:lang w:val="en-US"/>
              </w:rPr>
              <w:t xml:space="preserve">Capitolul </w:t>
            </w:r>
            <w:r w:rsidRPr="002C12A4">
              <w:rPr>
                <w:b/>
                <w:bCs/>
                <w:sz w:val="16"/>
                <w:szCs w:val="16"/>
                <w:lang w:val="en-GB"/>
              </w:rPr>
              <w:t xml:space="preserve">9.6. Scara subsolului SS-2 -  </w:t>
            </w:r>
            <w:r w:rsidRPr="002C12A4">
              <w:rPr>
                <w:b/>
                <w:bCs/>
                <w:sz w:val="16"/>
                <w:szCs w:val="16"/>
              </w:rPr>
              <w:t>Лестница</w:t>
            </w:r>
            <w:r w:rsidRPr="002C12A4">
              <w:rPr>
                <w:b/>
                <w:bCs/>
                <w:sz w:val="16"/>
                <w:szCs w:val="16"/>
                <w:lang w:val="en-GB"/>
              </w:rPr>
              <w:t xml:space="preserve"> </w:t>
            </w:r>
            <w:r w:rsidRPr="002C12A4">
              <w:rPr>
                <w:b/>
                <w:bCs/>
                <w:sz w:val="16"/>
                <w:szCs w:val="16"/>
              </w:rPr>
              <w:t>в</w:t>
            </w:r>
            <w:r w:rsidRPr="002C12A4">
              <w:rPr>
                <w:b/>
                <w:bCs/>
                <w:sz w:val="16"/>
                <w:szCs w:val="16"/>
                <w:lang w:val="en-GB"/>
              </w:rPr>
              <w:t xml:space="preserve"> </w:t>
            </w:r>
            <w:r w:rsidRPr="002C12A4">
              <w:rPr>
                <w:b/>
                <w:bCs/>
                <w:sz w:val="16"/>
                <w:szCs w:val="16"/>
              </w:rPr>
              <w:t>подвал</w:t>
            </w:r>
          </w:p>
          <w:p w:rsidR="00F4378B" w:rsidRPr="002C12A4" w:rsidRDefault="00F4378B" w:rsidP="00DF3A8E">
            <w:pPr>
              <w:rPr>
                <w:b/>
                <w:bCs/>
                <w:sz w:val="16"/>
                <w:szCs w:val="16"/>
                <w:lang w:val="en-GB"/>
              </w:rPr>
            </w:pP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186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TsC03B1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Sapatura mecanica cu excavatorul de 0,40-0,70 mc, cu motor cu ardere interna si comanda hidraulica, in pamint cu umiditate naturala, descarcare in depozit teren catg. </w:t>
            </w:r>
            <w:r w:rsidRPr="002C12A4">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0,117</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TsC03F1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Sapatura mecanica cu excavatorul de 0,40-0,70 mc, cu motor cu ardere interna si comanda hidraulica, in pamint cu umiditate naturala, descarcare in autovehicule teren catg. </w:t>
            </w:r>
            <w:r w:rsidRPr="002C12A4">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0,387</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188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TsI50A1</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lang w:val="en-GB"/>
              </w:rPr>
            </w:pPr>
            <w:r w:rsidRPr="002C12A4">
              <w:rPr>
                <w:sz w:val="16"/>
                <w:szCs w:val="16"/>
                <w:lang w:val="en-GB"/>
              </w:rPr>
              <w:t>Transportarea pamintului cu autobasculanta de 5 t la distanta de 1 km</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t</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67,730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lastRenderedPageBreak/>
              <w:t xml:space="preserve"> 189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TsD01C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TsD04B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CB03B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47,500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CA03F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DF3A8E">
            <w:pPr>
              <w:adjustRightInd w:val="0"/>
              <w:rPr>
                <w:sz w:val="16"/>
                <w:szCs w:val="16"/>
                <w:lang w:val="en-US"/>
              </w:rPr>
            </w:pPr>
            <w:r w:rsidRPr="002C12A4">
              <w:rPr>
                <w:sz w:val="16"/>
                <w:szCs w:val="16"/>
                <w:lang w:val="en-GB"/>
              </w:rPr>
              <w:t xml:space="preserve">Beton simplu  turnat cu mijloace clasice,  in fundatii, socluri, ziduri de sprijin, pereti sub cota zero, preparat cu centrala de betoane sau beton marfa conform. art. </w:t>
            </w:r>
            <w:r w:rsidRPr="002C12A4">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15,300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CL57A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22,100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Compactarea pamintului cu pietris (Уплотнение грунта с щебнем)</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0,082</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CB03E</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F4378B" w:rsidRDefault="00F4378B" w:rsidP="00DF3A8E">
            <w:pPr>
              <w:adjustRightInd w:val="0"/>
              <w:rPr>
                <w:sz w:val="16"/>
                <w:szCs w:val="16"/>
              </w:rPr>
            </w:pPr>
            <w:r w:rsidRPr="002C12A4">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F4378B" w:rsidRPr="002C12A4" w:rsidRDefault="00F4378B" w:rsidP="00DF3A8E">
            <w:pPr>
              <w:rPr>
                <w:sz w:val="16"/>
                <w:szCs w:val="16"/>
              </w:rPr>
            </w:pP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1,500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CA04F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lang w:val="en-GB"/>
              </w:rPr>
              <w:t xml:space="preserve">Beton turnat in placi, grinzi, stilpi, preparat cu centrala de betoane sau beton marfa conf. art. </w:t>
            </w:r>
            <w:r w:rsidRPr="002C12A4">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2,700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CC02N2</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96,720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CC03C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Montare plase sudate la inaltimi mai mici sau egale cu 35 m, la placi (Укладка арматурной сварной сетки, для плит, на высоте до 35 м включительно)</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23,460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199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CG47B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antiderapanta</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11,400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CK18C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0C2600">
            <w:pPr>
              <w:adjustRightInd w:val="0"/>
              <w:rPr>
                <w:sz w:val="16"/>
                <w:szCs w:val="16"/>
              </w:rPr>
            </w:pPr>
            <w:r w:rsidRPr="002C12A4">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21,600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CH06A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8,400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B40C3">
            <w:pPr>
              <w:rPr>
                <w:b/>
                <w:bCs/>
                <w:sz w:val="16"/>
                <w:szCs w:val="16"/>
                <w:lang w:val="en-GB"/>
              </w:rPr>
            </w:pPr>
            <w:r w:rsidRPr="002C12A4">
              <w:rPr>
                <w:b/>
                <w:bCs/>
                <w:sz w:val="16"/>
                <w:szCs w:val="16"/>
                <w:lang w:val="en-US"/>
              </w:rPr>
              <w:t xml:space="preserve">Capitolul </w:t>
            </w:r>
            <w:r w:rsidRPr="002C12A4">
              <w:rPr>
                <w:b/>
                <w:bCs/>
                <w:sz w:val="16"/>
                <w:szCs w:val="16"/>
                <w:lang w:val="en-GB"/>
              </w:rPr>
              <w:t xml:space="preserve">9.7. Scara exterioara SC-1 - </w:t>
            </w:r>
            <w:r w:rsidRPr="002C12A4">
              <w:rPr>
                <w:b/>
                <w:bCs/>
                <w:sz w:val="16"/>
                <w:szCs w:val="16"/>
              </w:rPr>
              <w:t>Лестница</w:t>
            </w:r>
            <w:r w:rsidRPr="002C12A4">
              <w:rPr>
                <w:b/>
                <w:bCs/>
                <w:sz w:val="16"/>
                <w:szCs w:val="16"/>
                <w:lang w:val="en-GB"/>
              </w:rPr>
              <w:t xml:space="preserve"> </w:t>
            </w:r>
            <w:r w:rsidRPr="002C12A4">
              <w:rPr>
                <w:b/>
                <w:bCs/>
                <w:sz w:val="16"/>
                <w:szCs w:val="16"/>
              </w:rPr>
              <w:t>наружная</w:t>
            </w:r>
            <w:r w:rsidRPr="002C12A4">
              <w:rPr>
                <w:b/>
                <w:bCs/>
                <w:sz w:val="16"/>
                <w:szCs w:val="16"/>
                <w:lang w:val="en-GB"/>
              </w:rPr>
              <w:t xml:space="preserve"> </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203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CA03F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Beton simplu  turnat cu mijloace clasice,  in fundatii, socluri, ziduri de sprijin, pereti sub cota zero, preparat cu centrala de betoane sau beton marfa conform. art. </w:t>
            </w:r>
            <w:r w:rsidRPr="002C12A4">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С 7,5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0,760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Compactarea pamintului cu pietris (Уплотнение грунта с щебнем)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0,041</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CC03C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 plase sudate la inaltimi mai mici sau egale cu 35 m, la placi (Укладка арматурной сварной сетки, для плит, на высоте до 35 м включительно)</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8,750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4,050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CG47B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4,050</w:t>
            </w:r>
          </w:p>
        </w:tc>
      </w:tr>
      <w:tr w:rsidR="00F4378B" w:rsidRPr="002C12A4" w:rsidTr="00500598">
        <w:tc>
          <w:tcPr>
            <w:tcW w:w="451" w:type="dxa"/>
            <w:tcBorders>
              <w:top w:val="nil"/>
              <w:left w:val="single" w:sz="6" w:space="0" w:color="auto"/>
              <w:bottom w:val="nil"/>
              <w:right w:val="nil"/>
            </w:tcBorders>
          </w:tcPr>
          <w:p w:rsidR="00F4378B" w:rsidRPr="005B40C3" w:rsidRDefault="00F4378B" w:rsidP="00DF3A8E">
            <w:pPr>
              <w:jc w:val="center"/>
              <w:rPr>
                <w:sz w:val="14"/>
                <w:szCs w:val="14"/>
              </w:rPr>
            </w:pPr>
            <w:r w:rsidRPr="005B40C3">
              <w:rPr>
                <w:sz w:val="14"/>
                <w:szCs w:val="14"/>
              </w:rPr>
              <w:t xml:space="preserve"> </w:t>
            </w:r>
          </w:p>
        </w:tc>
        <w:tc>
          <w:tcPr>
            <w:tcW w:w="992" w:type="dxa"/>
            <w:tcBorders>
              <w:top w:val="nil"/>
              <w:left w:val="single" w:sz="6" w:space="0" w:color="auto"/>
              <w:bottom w:val="nil"/>
              <w:right w:val="nil"/>
            </w:tcBorders>
          </w:tcPr>
          <w:p w:rsidR="00F4378B" w:rsidRPr="002C12A4" w:rsidRDefault="00F4378B" w:rsidP="00DF3A8E">
            <w:pPr>
              <w:rPr>
                <w:sz w:val="16"/>
                <w:szCs w:val="16"/>
              </w:rPr>
            </w:pPr>
          </w:p>
        </w:tc>
        <w:tc>
          <w:tcPr>
            <w:tcW w:w="7372" w:type="dxa"/>
            <w:tcBorders>
              <w:top w:val="nil"/>
              <w:left w:val="single" w:sz="6" w:space="0" w:color="auto"/>
              <w:bottom w:val="nil"/>
              <w:right w:val="nil"/>
            </w:tcBorders>
          </w:tcPr>
          <w:p w:rsidR="00F4378B" w:rsidRPr="002C12A4" w:rsidRDefault="00F4378B" w:rsidP="005B40C3">
            <w:pPr>
              <w:rPr>
                <w:b/>
                <w:bCs/>
                <w:sz w:val="16"/>
                <w:szCs w:val="16"/>
                <w:lang w:val="en-GB"/>
              </w:rPr>
            </w:pPr>
            <w:r w:rsidRPr="002C12A4">
              <w:rPr>
                <w:b/>
                <w:bCs/>
                <w:sz w:val="16"/>
                <w:szCs w:val="16"/>
                <w:lang w:val="en-US"/>
              </w:rPr>
              <w:t xml:space="preserve">Capitolul </w:t>
            </w:r>
            <w:r w:rsidRPr="002C12A4">
              <w:rPr>
                <w:b/>
                <w:bCs/>
                <w:sz w:val="16"/>
                <w:szCs w:val="16"/>
                <w:lang w:val="en-GB"/>
              </w:rPr>
              <w:t xml:space="preserve">9.8. Scara exterioara SC-2 - </w:t>
            </w:r>
            <w:r w:rsidRPr="002C12A4">
              <w:rPr>
                <w:b/>
                <w:bCs/>
                <w:sz w:val="16"/>
                <w:szCs w:val="16"/>
              </w:rPr>
              <w:t>Лестница</w:t>
            </w:r>
            <w:r w:rsidRPr="002C12A4">
              <w:rPr>
                <w:b/>
                <w:bCs/>
                <w:sz w:val="16"/>
                <w:szCs w:val="16"/>
                <w:lang w:val="en-GB"/>
              </w:rPr>
              <w:t xml:space="preserve"> </w:t>
            </w:r>
            <w:r w:rsidRPr="002C12A4">
              <w:rPr>
                <w:b/>
                <w:bCs/>
                <w:sz w:val="16"/>
                <w:szCs w:val="16"/>
              </w:rPr>
              <w:t>наружная</w:t>
            </w:r>
            <w:r w:rsidRPr="002C12A4">
              <w:rPr>
                <w:b/>
                <w:bCs/>
                <w:sz w:val="16"/>
                <w:szCs w:val="16"/>
                <w:lang w:val="en-GB"/>
              </w:rPr>
              <w:t xml:space="preserve"> </w:t>
            </w:r>
          </w:p>
        </w:tc>
        <w:tc>
          <w:tcPr>
            <w:tcW w:w="851" w:type="dxa"/>
            <w:tcBorders>
              <w:top w:val="nil"/>
              <w:left w:val="single" w:sz="6" w:space="0" w:color="auto"/>
              <w:bottom w:val="nil"/>
              <w:right w:val="nil"/>
            </w:tcBorders>
          </w:tcPr>
          <w:p w:rsidR="00F4378B" w:rsidRPr="002C12A4" w:rsidRDefault="00F4378B" w:rsidP="00DF3A8E">
            <w:pPr>
              <w:rPr>
                <w:sz w:val="16"/>
                <w:szCs w:val="16"/>
                <w:lang w:val="en-GB"/>
              </w:rPr>
            </w:pPr>
          </w:p>
        </w:tc>
        <w:tc>
          <w:tcPr>
            <w:tcW w:w="992" w:type="dxa"/>
            <w:tcBorders>
              <w:top w:val="nil"/>
              <w:left w:val="single" w:sz="6" w:space="0" w:color="auto"/>
              <w:bottom w:val="nil"/>
              <w:right w:val="single" w:sz="4" w:space="0" w:color="auto"/>
            </w:tcBorders>
          </w:tcPr>
          <w:p w:rsidR="00F4378B" w:rsidRPr="002C12A4" w:rsidRDefault="00F4378B" w:rsidP="00DF3A8E">
            <w:pPr>
              <w:rPr>
                <w:sz w:val="16"/>
                <w:szCs w:val="16"/>
                <w:lang w:val="en-GB"/>
              </w:rPr>
            </w:pP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208</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CA03F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Beton simplu  turnat cu mijloace clasice,  in fundatii, socluri, ziduri de sprijin, pereti sub cota zero, preparat cu centrala de betoane sau beton marfa conform. art. </w:t>
            </w:r>
            <w:r w:rsidRPr="002C12A4">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С 7,5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1,200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209</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CL57A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Закладные МИ 1-18</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17,000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210</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TsC53A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Compactarea pamintului cu pietris (Уплотнение грунта с щебнем)</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 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0,041</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lastRenderedPageBreak/>
              <w:t xml:space="preserve"> 211</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CA04F</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lang w:val="en-GB"/>
              </w:rPr>
              <w:t xml:space="preserve">Beton turnat in placi, grinzi, stilpi, preparat cu centrala de betoane sau beton marfa conf. art. </w:t>
            </w:r>
            <w:r w:rsidRPr="002C12A4">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Scara бетон В15</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m3</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2,800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212</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CC02N2</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35,960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213</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CG01A</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4,620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214</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CC03C</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 plase sudate la inaltimi mai mici sau egale cu 35 m, la placi (Укладка арматурной сварной сетки, для плит, на высоте до 35 м включительно)</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kg</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10,000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215</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CG47B</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Pardoseli din placi de gresie ceramica, inclusiv stratul suport din adezivi (amestec uscat), dimensiuni  placi: pina la 200 x 200 mm  (Полы из керамических плиток на клее (сухая смесь) размером: до 200 х 200 мм) Placi de gresie - striata -Плитки ребристые antiderapante</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m2</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4,620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216</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CK18C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Montarea baghetelor la lambriuri din aluminiu (Instalarea profil de protectie trepte) (Установка реек на обшивку из алюминия) Установка защитного алюминиевого профиля на ступени</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3,600</w:t>
            </w:r>
          </w:p>
        </w:tc>
      </w:tr>
      <w:tr w:rsidR="00F4378B" w:rsidRPr="002C12A4" w:rsidTr="0050059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4378B" w:rsidRPr="005B40C3" w:rsidRDefault="00F4378B" w:rsidP="00DF3A8E">
            <w:pPr>
              <w:rPr>
                <w:sz w:val="14"/>
                <w:szCs w:val="14"/>
              </w:rPr>
            </w:pPr>
            <w:r w:rsidRPr="005B40C3">
              <w:rPr>
                <w:sz w:val="14"/>
                <w:szCs w:val="14"/>
              </w:rPr>
              <w:t xml:space="preserve"> 217</w:t>
            </w:r>
          </w:p>
        </w:tc>
        <w:tc>
          <w:tcPr>
            <w:tcW w:w="992" w:type="dxa"/>
            <w:tcBorders>
              <w:top w:val="single" w:sz="4" w:space="0" w:color="auto"/>
              <w:bottom w:val="single" w:sz="4" w:space="0" w:color="auto"/>
            </w:tcBorders>
            <w:vAlign w:val="center"/>
          </w:tcPr>
          <w:p w:rsidR="00F4378B" w:rsidRPr="002C12A4" w:rsidRDefault="00F4378B" w:rsidP="00DF3A8E">
            <w:pPr>
              <w:rPr>
                <w:sz w:val="16"/>
                <w:szCs w:val="16"/>
                <w:lang w:val="en-US"/>
              </w:rPr>
            </w:pPr>
            <w:r w:rsidRPr="002C12A4">
              <w:rPr>
                <w:sz w:val="16"/>
                <w:szCs w:val="16"/>
                <w:lang w:val="en-US"/>
              </w:rPr>
              <w:t>CH06A  apl</w:t>
            </w:r>
          </w:p>
          <w:p w:rsidR="00F4378B" w:rsidRPr="002C12A4" w:rsidRDefault="00F4378B" w:rsidP="00DF3A8E">
            <w:pPr>
              <w:rPr>
                <w:sz w:val="16"/>
                <w:szCs w:val="16"/>
              </w:rPr>
            </w:pPr>
          </w:p>
        </w:tc>
        <w:tc>
          <w:tcPr>
            <w:tcW w:w="7372" w:type="dxa"/>
            <w:tcBorders>
              <w:top w:val="single" w:sz="4" w:space="0" w:color="auto"/>
              <w:bottom w:val="single" w:sz="4" w:space="0" w:color="auto"/>
            </w:tcBorders>
            <w:vAlign w:val="center"/>
          </w:tcPr>
          <w:p w:rsidR="00F4378B" w:rsidRPr="002C12A4" w:rsidRDefault="00F4378B" w:rsidP="005B40C3">
            <w:pPr>
              <w:adjustRightInd w:val="0"/>
              <w:rPr>
                <w:sz w:val="16"/>
                <w:szCs w:val="16"/>
              </w:rPr>
            </w:pPr>
            <w:r w:rsidRPr="002C12A4">
              <w:rPr>
                <w:sz w:val="16"/>
                <w:szCs w:val="16"/>
              </w:rPr>
              <w:t>Mina curenta metalica montata pe suporti de 15 cm inaltime, asezati la distante de 1....1,2 m prevazuti cu rondele sudate, fixata in zid de caramida sau parapet de beton, confectionata din teava din otel D=1 1/4" si otel laminat, dreapta  (Металлический поручень, на опорах высотой 15 см, на расстоянии между ними 1...1,2 м,  с предусмотренными кольцевыми накладками,с креплением в  кирпичной кладке или бетонном парапете, из стальной трубы д=1 1/4"и прокатного прямого профиля) Лестничные ограждения Н=900мм (tevi de inox)</w:t>
            </w:r>
          </w:p>
        </w:tc>
        <w:tc>
          <w:tcPr>
            <w:tcW w:w="851"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m</w:t>
            </w:r>
          </w:p>
        </w:tc>
        <w:tc>
          <w:tcPr>
            <w:tcW w:w="992" w:type="dxa"/>
            <w:tcBorders>
              <w:top w:val="single" w:sz="4" w:space="0" w:color="auto"/>
              <w:bottom w:val="single" w:sz="4" w:space="0" w:color="auto"/>
            </w:tcBorders>
            <w:vAlign w:val="center"/>
          </w:tcPr>
          <w:p w:rsidR="00F4378B" w:rsidRPr="002C12A4" w:rsidRDefault="00F4378B" w:rsidP="00DF3A8E">
            <w:pPr>
              <w:jc w:val="center"/>
              <w:rPr>
                <w:sz w:val="16"/>
                <w:szCs w:val="16"/>
              </w:rPr>
            </w:pPr>
            <w:r w:rsidRPr="002C12A4">
              <w:rPr>
                <w:sz w:val="16"/>
                <w:szCs w:val="16"/>
              </w:rPr>
              <w:t>4,200</w:t>
            </w:r>
          </w:p>
        </w:tc>
      </w:tr>
    </w:tbl>
    <w:p w:rsidR="00F4378B" w:rsidRPr="002C12A4" w:rsidRDefault="00F4378B" w:rsidP="00F4378B">
      <w:pPr>
        <w:rPr>
          <w:sz w:val="16"/>
          <w:szCs w:val="16"/>
          <w:lang w:val="en-US"/>
        </w:rPr>
      </w:pPr>
      <w:r w:rsidRPr="002C12A4">
        <w:rPr>
          <w:sz w:val="16"/>
          <w:szCs w:val="16"/>
        </w:rPr>
        <w:t xml:space="preserve"> </w:t>
      </w:r>
      <w:r w:rsidRPr="002C12A4">
        <w:rPr>
          <w:sz w:val="16"/>
          <w:szCs w:val="16"/>
          <w:lang w:val="en-US"/>
        </w:rPr>
        <w:tab/>
      </w:r>
      <w:r w:rsidRPr="002C12A4">
        <w:rPr>
          <w:sz w:val="16"/>
          <w:szCs w:val="16"/>
          <w:lang w:val="en-US"/>
        </w:rPr>
        <w:tab/>
      </w:r>
      <w:r w:rsidRPr="002C12A4">
        <w:rPr>
          <w:sz w:val="16"/>
          <w:szCs w:val="16"/>
          <w:lang w:val="en-US"/>
        </w:rPr>
        <w:tab/>
      </w:r>
      <w:r w:rsidRPr="002C12A4">
        <w:rPr>
          <w:sz w:val="16"/>
          <w:szCs w:val="16"/>
          <w:lang w:val="en-US"/>
        </w:rPr>
        <w:tab/>
      </w:r>
      <w:r w:rsidRPr="002C12A4">
        <w:rPr>
          <w:sz w:val="16"/>
          <w:szCs w:val="16"/>
          <w:lang w:val="en-US"/>
        </w:rPr>
        <w:tab/>
        <w:t xml:space="preserve">                                                                                                        </w:t>
      </w:r>
    </w:p>
    <w:p w:rsidR="001A2160" w:rsidRDefault="001A2160" w:rsidP="007B50E4">
      <w:pPr>
        <w:jc w:val="center"/>
        <w:rPr>
          <w:b/>
          <w:bCs/>
          <w:sz w:val="16"/>
          <w:szCs w:val="16"/>
          <w:lang w:val="en-US"/>
        </w:rPr>
      </w:pPr>
    </w:p>
    <w:p w:rsidR="007B50E4" w:rsidRDefault="007B50E4" w:rsidP="007B50E4">
      <w:pPr>
        <w:jc w:val="center"/>
        <w:rPr>
          <w:b/>
          <w:bCs/>
          <w:sz w:val="16"/>
          <w:szCs w:val="16"/>
          <w:lang w:val="en-US"/>
        </w:rPr>
      </w:pPr>
      <w:r w:rsidRPr="007905ED">
        <w:rPr>
          <w:b/>
          <w:bCs/>
          <w:sz w:val="16"/>
          <w:szCs w:val="16"/>
          <w:lang w:val="en-US"/>
        </w:rPr>
        <w:t>Lista cu cantita</w:t>
      </w:r>
      <w:r w:rsidRPr="007905ED">
        <w:rPr>
          <w:b/>
          <w:bCs/>
          <w:sz w:val="16"/>
          <w:szCs w:val="16"/>
        </w:rPr>
        <w:t>ţile de lucrări</w:t>
      </w:r>
      <w:r w:rsidRPr="007905ED">
        <w:rPr>
          <w:b/>
          <w:bCs/>
          <w:sz w:val="16"/>
          <w:szCs w:val="16"/>
          <w:lang w:val="en-US"/>
        </w:rPr>
        <w:t xml:space="preserve"> № 2-1-3</w:t>
      </w:r>
    </w:p>
    <w:p w:rsidR="007B50E4" w:rsidRPr="007B50E4" w:rsidRDefault="007B50E4" w:rsidP="007B50E4">
      <w:pPr>
        <w:jc w:val="center"/>
        <w:rPr>
          <w:sz w:val="16"/>
          <w:szCs w:val="16"/>
          <w:lang w:val="en-US"/>
        </w:rPr>
      </w:pPr>
    </w:p>
    <w:tbl>
      <w:tblPr>
        <w:tblW w:w="10658" w:type="dxa"/>
        <w:tblInd w:w="-459" w:type="dxa"/>
        <w:tblLayout w:type="fixed"/>
        <w:tblLook w:val="0000" w:firstRow="0" w:lastRow="0" w:firstColumn="0" w:lastColumn="0" w:noHBand="0" w:noVBand="0"/>
      </w:tblPr>
      <w:tblGrid>
        <w:gridCol w:w="593"/>
        <w:gridCol w:w="1276"/>
        <w:gridCol w:w="7229"/>
        <w:gridCol w:w="709"/>
        <w:gridCol w:w="851"/>
      </w:tblGrid>
      <w:tr w:rsidR="007B50E4" w:rsidRPr="007B50E4" w:rsidTr="007905ED">
        <w:trPr>
          <w:cantSplit/>
          <w:trHeight w:val="253"/>
        </w:trPr>
        <w:tc>
          <w:tcPr>
            <w:tcW w:w="593"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ind w:right="-108"/>
              <w:jc w:val="center"/>
              <w:rPr>
                <w:sz w:val="16"/>
                <w:szCs w:val="16"/>
                <w:lang w:val="en-US"/>
              </w:rPr>
            </w:pPr>
            <w:r w:rsidRPr="007B50E4">
              <w:rPr>
                <w:sz w:val="16"/>
                <w:szCs w:val="16"/>
              </w:rPr>
              <w:t>№</w:t>
            </w:r>
          </w:p>
          <w:p w:rsidR="007B50E4" w:rsidRPr="007B50E4" w:rsidRDefault="007B50E4" w:rsidP="00591CCF">
            <w:pPr>
              <w:ind w:right="-108"/>
              <w:jc w:val="center"/>
              <w:rPr>
                <w:sz w:val="16"/>
                <w:szCs w:val="16"/>
              </w:rPr>
            </w:pPr>
            <w:r w:rsidRPr="007B50E4">
              <w:rPr>
                <w:sz w:val="16"/>
                <w:szCs w:val="16"/>
              </w:rPr>
              <w:t xml:space="preserve"> </w:t>
            </w:r>
            <w:r w:rsidRPr="007B50E4">
              <w:rPr>
                <w:sz w:val="16"/>
                <w:szCs w:val="16"/>
                <w:lang w:val="en-US"/>
              </w:rPr>
              <w:t>crt</w:t>
            </w:r>
            <w:r w:rsidRPr="007B50E4">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ind w:left="-120" w:right="-108"/>
              <w:jc w:val="center"/>
              <w:rPr>
                <w:sz w:val="16"/>
                <w:szCs w:val="16"/>
                <w:lang w:val="en-US"/>
              </w:rPr>
            </w:pPr>
            <w:r w:rsidRPr="007B50E4">
              <w:rPr>
                <w:sz w:val="16"/>
                <w:szCs w:val="16"/>
              </w:rPr>
              <w:t>Simbol</w:t>
            </w:r>
            <w:r w:rsidRPr="007B50E4">
              <w:rPr>
                <w:sz w:val="16"/>
                <w:szCs w:val="16"/>
                <w:lang w:val="en-US"/>
              </w:rPr>
              <w:t xml:space="preserve"> </w:t>
            </w:r>
            <w:r w:rsidRPr="007B50E4">
              <w:rPr>
                <w:sz w:val="16"/>
                <w:szCs w:val="16"/>
              </w:rPr>
              <w:t xml:space="preserve">norme si cod </w:t>
            </w:r>
            <w:r w:rsidRPr="007B50E4">
              <w:rPr>
                <w:sz w:val="16"/>
                <w:szCs w:val="16"/>
                <w:lang w:val="en-US"/>
              </w:rPr>
              <w:t xml:space="preserve"> </w:t>
            </w:r>
            <w:r w:rsidRPr="007B50E4">
              <w:rPr>
                <w:sz w:val="16"/>
                <w:szCs w:val="16"/>
              </w:rPr>
              <w:t xml:space="preserve">resurse  </w:t>
            </w:r>
          </w:p>
        </w:tc>
        <w:tc>
          <w:tcPr>
            <w:tcW w:w="7229"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jc w:val="center"/>
              <w:rPr>
                <w:sz w:val="16"/>
                <w:szCs w:val="16"/>
              </w:rPr>
            </w:pPr>
          </w:p>
          <w:p w:rsidR="007B50E4" w:rsidRPr="007B50E4" w:rsidRDefault="007B50E4" w:rsidP="00591CCF">
            <w:pPr>
              <w:jc w:val="center"/>
              <w:rPr>
                <w:sz w:val="16"/>
                <w:szCs w:val="16"/>
              </w:rPr>
            </w:pPr>
            <w:r w:rsidRPr="007B50E4">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7B50E4" w:rsidRPr="007B50E4" w:rsidRDefault="007B50E4" w:rsidP="00591CCF">
            <w:pPr>
              <w:ind w:left="-108" w:right="-108"/>
              <w:jc w:val="center"/>
              <w:rPr>
                <w:sz w:val="16"/>
                <w:szCs w:val="16"/>
              </w:rPr>
            </w:pPr>
            <w:r w:rsidRPr="007B50E4">
              <w:rPr>
                <w:sz w:val="16"/>
                <w:szCs w:val="16"/>
              </w:rPr>
              <w:t xml:space="preserve">Unitatea de măsură </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tcPr>
          <w:p w:rsidR="007B50E4" w:rsidRPr="007B50E4" w:rsidRDefault="007B50E4" w:rsidP="00591CCF">
            <w:pPr>
              <w:ind w:left="-108" w:right="-108"/>
              <w:jc w:val="center"/>
              <w:rPr>
                <w:sz w:val="16"/>
                <w:szCs w:val="16"/>
                <w:lang w:val="en-US"/>
              </w:rPr>
            </w:pPr>
            <w:r w:rsidRPr="007B50E4">
              <w:rPr>
                <w:sz w:val="16"/>
                <w:szCs w:val="16"/>
              </w:rPr>
              <w:t xml:space="preserve">Volum </w:t>
            </w:r>
          </w:p>
        </w:tc>
      </w:tr>
      <w:tr w:rsidR="007B50E4" w:rsidRPr="007B50E4" w:rsidTr="007905ED">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7229"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7B50E4" w:rsidRPr="007B50E4" w:rsidRDefault="007B50E4" w:rsidP="00591CCF">
            <w:pPr>
              <w:jc w:val="center"/>
              <w:rPr>
                <w:sz w:val="16"/>
                <w:szCs w:val="16"/>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7B50E4" w:rsidRPr="007B50E4" w:rsidRDefault="007B50E4" w:rsidP="00591CCF">
            <w:pPr>
              <w:jc w:val="center"/>
              <w:rPr>
                <w:sz w:val="16"/>
                <w:szCs w:val="16"/>
                <w:lang w:val="en-US"/>
              </w:rPr>
            </w:pPr>
          </w:p>
        </w:tc>
      </w:tr>
      <w:tr w:rsidR="007B50E4" w:rsidRPr="007B50E4" w:rsidTr="007905ED">
        <w:trPr>
          <w:cantSplit/>
          <w:tblHeader/>
        </w:trPr>
        <w:tc>
          <w:tcPr>
            <w:tcW w:w="593"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ind w:right="-108"/>
              <w:jc w:val="center"/>
              <w:rPr>
                <w:sz w:val="16"/>
                <w:szCs w:val="16"/>
              </w:rPr>
            </w:pPr>
            <w:r w:rsidRPr="007B50E4">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ind w:left="-120" w:right="-108"/>
              <w:jc w:val="center"/>
              <w:rPr>
                <w:sz w:val="16"/>
                <w:szCs w:val="16"/>
              </w:rPr>
            </w:pPr>
            <w:r w:rsidRPr="007B50E4">
              <w:rPr>
                <w:sz w:val="16"/>
                <w:szCs w:val="16"/>
              </w:rPr>
              <w:t>2</w:t>
            </w:r>
          </w:p>
        </w:tc>
        <w:tc>
          <w:tcPr>
            <w:tcW w:w="7229"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jc w:val="center"/>
              <w:rPr>
                <w:sz w:val="16"/>
                <w:szCs w:val="16"/>
              </w:rPr>
            </w:pPr>
            <w:r w:rsidRPr="007B50E4">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7B50E4" w:rsidRPr="007B50E4" w:rsidRDefault="007B50E4" w:rsidP="00591CCF">
            <w:pPr>
              <w:ind w:left="-108" w:right="-108"/>
              <w:jc w:val="center"/>
              <w:rPr>
                <w:sz w:val="16"/>
                <w:szCs w:val="16"/>
              </w:rPr>
            </w:pPr>
            <w:r w:rsidRPr="007B50E4">
              <w:rPr>
                <w:sz w:val="16"/>
                <w:szCs w:val="16"/>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7B50E4" w:rsidRPr="007B50E4" w:rsidRDefault="007B50E4" w:rsidP="00591CCF">
            <w:pPr>
              <w:ind w:left="-108" w:right="-108"/>
              <w:jc w:val="center"/>
              <w:rPr>
                <w:sz w:val="16"/>
                <w:szCs w:val="16"/>
              </w:rPr>
            </w:pPr>
            <w:r w:rsidRPr="007B50E4">
              <w:rPr>
                <w:sz w:val="16"/>
                <w:szCs w:val="16"/>
              </w:rPr>
              <w:t>5</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0C2600">
            <w:pPr>
              <w:rPr>
                <w:b/>
                <w:bCs/>
                <w:sz w:val="16"/>
                <w:szCs w:val="16"/>
              </w:rPr>
            </w:pPr>
            <w:r w:rsidRPr="007B50E4">
              <w:rPr>
                <w:b/>
                <w:bCs/>
                <w:sz w:val="16"/>
                <w:szCs w:val="16"/>
                <w:lang w:val="en-US"/>
              </w:rPr>
              <w:t xml:space="preserve">Capitolul </w:t>
            </w:r>
            <w:r w:rsidRPr="007B50E4">
              <w:rPr>
                <w:b/>
                <w:bCs/>
                <w:sz w:val="16"/>
                <w:szCs w:val="16"/>
              </w:rPr>
              <w:t>1. Lucrari  de  constructie</w:t>
            </w: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0C2600">
            <w:pPr>
              <w:rPr>
                <w:b/>
                <w:bCs/>
                <w:sz w:val="16"/>
                <w:szCs w:val="16"/>
              </w:rPr>
            </w:pPr>
            <w:r w:rsidRPr="007B50E4">
              <w:rPr>
                <w:b/>
                <w:bCs/>
                <w:sz w:val="16"/>
                <w:szCs w:val="16"/>
                <w:lang w:val="en-US"/>
              </w:rPr>
              <w:t xml:space="preserve">Capitolul </w:t>
            </w:r>
            <w:r w:rsidRPr="007B50E4">
              <w:rPr>
                <w:b/>
                <w:bCs/>
                <w:sz w:val="16"/>
                <w:szCs w:val="16"/>
              </w:rPr>
              <w:t xml:space="preserve">1.1. Alimentare cu apa.  </w:t>
            </w: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0C2600">
            <w:pPr>
              <w:rPr>
                <w:b/>
                <w:bCs/>
                <w:sz w:val="16"/>
                <w:szCs w:val="16"/>
              </w:rPr>
            </w:pPr>
            <w:r w:rsidRPr="007B50E4">
              <w:rPr>
                <w:b/>
                <w:bCs/>
                <w:sz w:val="16"/>
                <w:szCs w:val="16"/>
                <w:lang w:val="en-US"/>
              </w:rPr>
              <w:t xml:space="preserve">Capitolul </w:t>
            </w:r>
            <w:r w:rsidRPr="007B50E4">
              <w:rPr>
                <w:b/>
                <w:bCs/>
                <w:sz w:val="16"/>
                <w:szCs w:val="16"/>
              </w:rPr>
              <w:t>1.1.1. Nod cu apometru</w:t>
            </w: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SD06B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mufa si racord olandez, pentru teava din otel, avind diametrul de 3/4" (Supapa  de arc. Клапан пружинный диаметр 20 мм)</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1 1/2"   (Robinet cu ventil de inchidere d=40mm)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SA35A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Mufa de trecere 40x20mm)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 xml:space="preserve">1.1.2. Conducte  </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SA04F</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otel zincata pentru instalatii, montata in conducte de distributie la cladiri de locuit si social-culturale, avind diametrul de 40mm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SA04C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otel zincata pentru instalatii, montata in conducte de distributie la cladiri de locuit si social-culturale, avind diametrul de 25mm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SA04B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otel zincata pentru instalatii, montata in conducte de distributie la cladiri de locuit si social-culturale, avind diametrul de 15mm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SA16A (fara fiting)</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imbinata prin sudura prin polifuziune, in coloane, la cladiri de locuit si social culturale, avind diametrul de 20 mm ( PP-R  PN10  diam. 20x2.1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240,0000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Cot din material plastic PP-R diam. 20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Teu din material plastic diam. 20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15x20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Mufa din material plastic PP-R diam. 20 х1,2mm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Teava din material plastic imbinata prin sudura prin polifuziune, in coloane, la cladiri de locuit si social culturale, avind diametrul de 25 mm  (PP-R  PN 10  diam. 25x2.5 mm )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Cot din material plastic  PP-R d=25mm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Teu din material plastic PP-R diam. 25mm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Teu din material plastic PP-R diam. 25х20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lastRenderedPageBreak/>
              <w:t xml:space="preserve"> 16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Mufa din material plastic PP-R diam. 25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20x25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Reductie din polipropilena diam. 20x25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19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imbinata prin sudura prin polifuziune, in coloane, la cladiri de locuit si social culturale, avind diametrul de 32 mm (PP-R  PN10  diam. 32x3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Cot din material plastic  PP-R d=32mm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32x20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25x32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prin sudura cap la cap,  Reductie din polipropilena diam. 32x25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25x32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SA16D</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imbinata prin sudura prin polifuziune, in coloane, la cladiri de locuit si social culturale, avind diametrul de 40 mm (PP-R  PN10  diam. 40x3,7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40x20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40x25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(Teu din polipropilena diam. 40x32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29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SB13A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Piesa de legatura din material plastic pentru canalizare, imbinata prin sudura cap la cap,  (Reductie otel-polipropilena  diam. 40x32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3/4" (Clema polietilena pentru tevi ф20 )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 (Clema polietilena pentru tevi  d=25mm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RpSA43D</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 1/4" (Clema polietilena pentru tevi  d=32mm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3/4" (Clema dublu polietilena pentru tevi ф20 )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IC42A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Suporti si dispozitive de fixare pentru sustinerea conductelor, boilere, aparate si recipienti, avind greutatea de pina la 2 kg / bucata</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kg</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RpIF09B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Izolarea conductelor cu mansoane de izolatie speciala, introduse pe conducte, avind diametrul si grosimea de la D=12x9 la D=54x9 mm (Теплоизоляционные Трубки   d-20mm)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RpIF09B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Izolarea conductelor cu mansoane de izolatie speciala, introduse pe conducte, avind diametrul si grosimea de la D=12x9 la D=54x9 mm (Теплоизоляционные Трубки    d-25mm)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RpIF09B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Izolarea conductelor cu mansoane de izolatie speciala, introduse pe conducte, avind diametrul si grosimea de la D=12x9 la D=54x9 mm (Теплоизоляционные Трубки  d-32mm)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SF02C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Efectuarea probei de functionare a instalatiei de apa rece executata cu teava din policlorura de vinil tip greu sau material plastic, avind diametrul de 16 - 110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 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33,0000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39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SF02A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Efectuarea probei de functionare a instalatiei de apa rece executata cu conducte de otel, zincate, pentru instalatii, sudate longitudinal, avind diametrul de 3/8"-2"</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 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2,5000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SF05C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Spalarea instalatiei de apa rece sau calda, executata din tevi din material plastic,  avind diametrul de 20-75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330,0000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SF05A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Spalarea instalatiei de apa rece sau calda, executata din teava de otel, zincata,  avind diametrul de 3/8"-2"</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25,0000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1.1.3. Armatura</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42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AcA31A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Montarea prin sudura electrica a flanselor sau pieselor de legatura, din otel, la capatul tevilor, avind diametrul de 50 mm  (ответные фланцы для клапана 15кч 892п3, d= 40)</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lastRenderedPageBreak/>
              <w:t xml:space="preserve"> 43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3/8" - 1/2" (Robinet cu ventil de inchidere, диаметр 15мм)</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3/4"  (Robinet cu ventil de inchidere,  d=20mm)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7,0000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1"  (Robinet cu ventil de inchidere,  d=25mm)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SD07D</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trecere cu ventil si mufa, cu sau fara descarcare , pentru teava din otel, avind diametrul de 1 1/4"  (Robinet cu ventil de inchidere,  d=32mm)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SD01A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serviciu, simplu sau dublu cu racord, indiferent de modul de inchidere, avind diametrul de 3/8" - 1/2" (Robinet sferic ф15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1.1.4. Materiale</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48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SD01A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Robinet de serviciu, simplu sau dublu cu racord, indiferent de modul de inchidere, avind diametrul de 3/8" - 1/2" (Robinet de udare cu ventil d=15, si furtun d=15, 8m)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49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SA35A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Racord flexibil diam. 1.2 mm  L=40sm)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56,0000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SA35A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Fitinguri din fonta maleabila, montate prin insurubare la tevi din otel pentru instalatii zincate,la coloane pentru hidranti interiori, teava avind diametrul de 2" ( Racord flexibil diam. 1.2 mm  L=50sm)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9,0000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SD04A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Baterie amestecatoare cu brat basculant stativa pentru lavoar sau spalator, indiferent de modul de inchidere, inclusiv pentru handicapati, avind diametrul de 1/2", cu cartus, gr.0.75kg</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IB07A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Radiatoare din tuburi de otel pentru baie, avind inaltimea  (h) de pina la 1000 mm, inclusiv (Uscator pentru prosop)</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1.2. Canalizarea .</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1.2.1. Conducte</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53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rPr>
            </w:pPr>
            <w:r w:rsidRPr="007B50E4">
              <w:rPr>
                <w:sz w:val="16"/>
                <w:szCs w:val="16"/>
              </w:rPr>
              <w:t>Piesa de legatura din material plastic pentru canalizare, imbinata cu garnitura de cauciuc, avind diametrul de 110 mm (Патрубок компенсационный для подключения клапана HL710.2)</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SB10E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simpla) din material plastic pentru canalizare, imbinate  cu garnitura de cauciuc, avind diametrul de 110 mm (Clapeta de aer d= 110 мм)</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SB01C1</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Tuburi din fonta pentru canalizare, montate aparent sau ingropate in pamint, etansate cu fringhie alba si ciment, avind diametrul nominal de 100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16,0000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SB08E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pentru canalizare, imbinata cu garnitura de cauciuc, montata aparent sau ingropat sub pardoseala, avind diametrul de 110 mm  PP-R</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75,0000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SB08C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Teava din material plastic pentru canalizare, imbinata cu garnitura de cauciuc, montata aparent sau ingropat sub pardoseala, avind diametrul de 50 mm  PP-R</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50,0000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50 mm Ревизия</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7,0000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59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Ревизия</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.Teu  drept PP-R  pentru canalizare d= 110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9,0000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50 mm Teu  de oblic PP-R</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36,0000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.Teu  de oblic PP-R  pentru canalizare d= 110x110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17,0000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.Teu  de oblic PP-R  pentru canalizare d= 110x50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.Curatare PP-R</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SB10C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simpla) din material plastic pentru canalizare, imbinate  cu garnitura de cauciuc, avind diametrul de 50 mm (Ramificatie simpla din material plastic  pentru canalizare d=50mm)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SB10E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simpla) din material plastic pentru canalizare, imbinate  cu garnitura de cauciuc, avind diametrul de 110 mm (Ramificatie simpla din material plastic  pentru canalizare d=110mm)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.Cruce de manson PP-R</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lastRenderedPageBreak/>
              <w:t xml:space="preserve"> 68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SB09E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din material plastic pentru canalizare, imbinata cu garnitura de cauciuc, avind diametrul de 110 mm .Racord PP-R  pentru canalizare d= 110x50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69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SB07C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Dop din PVC tip usor (U), pentru conducte de canalizare din PVC tip U, avind diametrul de 50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SB07E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Dop din PVC tip usor (U), pentru conducte de canalizare din PVC tip U, avind diametrul de 110 mm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RpSA43F</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50mm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RpSA43I</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Bratara pentru fixarea conductelor de alimentare cu apa si gaze, din otel sau material plastic montata prin incastrare, conductele avind diametrul de 110mm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6,0000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SB30A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Suporti pentru sustinerea conductelor si pieselor de legatura pentru canalizare, avind greutatea de pina la 2 kg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kg</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SF04A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 m</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14,6000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1.2.2. Materiale</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75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SA40A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Instalarea mufelor antiincendiare cu fixare la plafonul planseului cu dibluri (Manson antiincendiar  PP-R    d= 110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SA40A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Instalarea mufelor antiincendiare cu fixare la plafonul planseului cu dibluri (Manson antiincendiar  PP-R    d= 50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SC07B1</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Vas pentru closet, complet echipat, din semiportelan, portelan sanitar etc. inclusiv pentru handicapati, asezat pe pardoseala, cu rezervorul de apa montat pe vas, la inaltime sau semiinaltime, avind sifonul interior tip P.  (Унитаз керамический с косым выпуском и бочком)</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SC07A1</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Vas pentru closet, complet echipat, din semiportelan, portelan sanitar etc. inclusiv pentru handicapati, asezat pe pardoseala, cu rezervorul de apa montat pe vas, la inaltime sau semiinaltime, avind sifonul interior tip S (Vas pt. closet cu sifon interior )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79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SC04A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Lavoar cu piedestal  din semiportelan, portelan sanitar etc. inclusiv pentru  handicapati, avind teava de scurgere din material plastic, montat pe console fixate pe pereti din zidarie de caramida sau b.c.a..(Lavoar din ceramica cu rabinet cot si cu sifon plastic)</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18,0000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SC09A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Pisoar din  portelan sanitar montat pe perete din zidarie de caramida sau b.c.a.</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SC10B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Bideu din semiportelan,  portelan sanitar cu sau fara dus echipat cu baterie amestecatoare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2,0000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SB28A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Sifon de pardoseala din polipropilena, avind diametrul iesirii de 50 mm.  (pentru spalator ф50)</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SB24E</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Sifon de pardoseala din fonta emailata, simplu, avind diametrul de 100 mm  (pentru spalator ф100)</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SB26A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Gura de scurgere (receptor)  din fonta emailata, pentru evacuarea apelor de pe terase si acoperisuri, avind diametrul de 100-150 mm (Pilnie de scurgere pentru apela de ploaie 100 мм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2. Lucrari  de  montare</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 xml:space="preserve">2.1. Alimentare cu apa </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2.1.1. Nod cu apometru</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85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SE58A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Contoare de apa rece si calda, avind diametrul de -15..25 mm (Contor de apa ultrasonic diametrul de -20mm)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SE56A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Filtru pentru apa potabila, cu mufe filetata pentru montaj pe conducta, avind dimensiunea de 20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IA18J</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Armaturi fine pentru cazanele de incalzire centrala: stut cu robinet de control pentru armaturi (Piesa pentru manometru)</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88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IA18B</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Armaturi fine pentru cazanele de incalzire centrala: hidrometru sau manometru (manometru)</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2.1.2. Clapeta rotativa</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89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AcB01A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Montarea armaturilor cu actionare manuala sau mecanica (vane, robinete, ventile), la conductele de alimentare cu apa sau de canalizare, avind diametrul de 100 mm (Clapeta rotativa 15кч 892п3, ф= 40 мм cu dispozitivde actionare magnetoelectric)</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90</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AcB09A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Montarea dispozitivelor de actionare electrica a vanelor, vanele avind diametrul de 50 mm (Установка устройств электропривода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2.2. Canalizare C-1</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91</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SB11C</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Piesa de legatura (ramificatie dubla) din material plastic pentru canalizare, imbinate  cu garnitura de cauciuc, avind diametrul de 110 mm  (Clapeta cu 2 camere cu automatic cu electromotor HL-710-2 )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92</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AcB09A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lang w:val="en-GB"/>
              </w:rPr>
              <w:t>Montarea dispozitivelor de actionare electrica a vanelor, vanele avind diametrul de 50 mm (</w:t>
            </w:r>
            <w:r w:rsidRPr="007B50E4">
              <w:rPr>
                <w:sz w:val="16"/>
                <w:szCs w:val="16"/>
              </w:rPr>
              <w:t>Установка</w:t>
            </w:r>
            <w:r w:rsidRPr="007B50E4">
              <w:rPr>
                <w:sz w:val="16"/>
                <w:szCs w:val="16"/>
                <w:lang w:val="en-GB"/>
              </w:rPr>
              <w:t xml:space="preserve"> </w:t>
            </w:r>
            <w:r w:rsidRPr="007B50E4">
              <w:rPr>
                <w:sz w:val="16"/>
                <w:szCs w:val="16"/>
              </w:rPr>
              <w:t>устройств</w:t>
            </w:r>
            <w:r w:rsidRPr="007B50E4">
              <w:rPr>
                <w:sz w:val="16"/>
                <w:szCs w:val="16"/>
                <w:lang w:val="en-GB"/>
              </w:rPr>
              <w:t xml:space="preserve"> </w:t>
            </w:r>
            <w:r w:rsidRPr="007B50E4">
              <w:rPr>
                <w:sz w:val="16"/>
                <w:szCs w:val="16"/>
              </w:rPr>
              <w:t>электропривода</w:t>
            </w:r>
            <w:r w:rsidRPr="007B50E4">
              <w:rPr>
                <w:sz w:val="16"/>
                <w:szCs w:val="16"/>
                <w:lang w:val="en-GB"/>
              </w:rPr>
              <w:t xml:space="preserve"> )</w:t>
            </w:r>
          </w:p>
          <w:p w:rsidR="007B50E4" w:rsidRPr="007B50E4" w:rsidRDefault="007B50E4" w:rsidP="00591CCF">
            <w:pPr>
              <w:rPr>
                <w:sz w:val="16"/>
                <w:szCs w:val="16"/>
                <w:lang w:val="en-GB"/>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lastRenderedPageBreak/>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93</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SC02A</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lang w:val="en-GB"/>
              </w:rPr>
              <w:t>Cada pentru dus din fonta emailata, tabla emailata, polimetacril etc (</w:t>
            </w:r>
            <w:r w:rsidRPr="007B50E4">
              <w:rPr>
                <w:sz w:val="16"/>
                <w:szCs w:val="16"/>
              </w:rPr>
              <w:t>С</w:t>
            </w:r>
            <w:r w:rsidRPr="007B50E4">
              <w:rPr>
                <w:sz w:val="16"/>
                <w:szCs w:val="16"/>
                <w:lang w:val="en-GB"/>
              </w:rPr>
              <w:t xml:space="preserve">uva dus acril 90 </w:t>
            </w:r>
            <w:r w:rsidRPr="007B50E4">
              <w:rPr>
                <w:sz w:val="16"/>
                <w:szCs w:val="16"/>
              </w:rPr>
              <w:t>х</w:t>
            </w:r>
            <w:r w:rsidRPr="007B50E4">
              <w:rPr>
                <w:sz w:val="16"/>
                <w:szCs w:val="16"/>
                <w:lang w:val="en-GB"/>
              </w:rPr>
              <w:t xml:space="preserve"> 90 x 15cm f/sifon patrat ST001/002 cu sifon si amesticator )</w:t>
            </w:r>
          </w:p>
          <w:p w:rsidR="007B50E4" w:rsidRPr="007B50E4" w:rsidRDefault="007B50E4" w:rsidP="00591CCF">
            <w:pPr>
              <w:rPr>
                <w:sz w:val="16"/>
                <w:szCs w:val="16"/>
                <w:lang w:val="en-GB"/>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3. Utilaj</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 xml:space="preserve">3.1. Alimentare cu apa . </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3.1.1. Nod cu apometru</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94</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Contor de apa  diametrul de -20mm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95</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 xml:space="preserve">Manometru  tehnic  </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96</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Filtru pentru apa potabila,  diametru de 20 mm</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3.1.2. Clapeta rotativa</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97</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Clapeta rotativa 15кч 892п3, д= 40 мм cu dispozitivde actionare magnetoelectric</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c>
          <w:tcPr>
            <w:tcW w:w="593" w:type="dxa"/>
            <w:tcBorders>
              <w:top w:val="nil"/>
              <w:left w:val="single" w:sz="6" w:space="0" w:color="auto"/>
              <w:bottom w:val="nil"/>
              <w:right w:val="nil"/>
            </w:tcBorders>
          </w:tcPr>
          <w:p w:rsidR="007B50E4" w:rsidRPr="007B50E4" w:rsidRDefault="007B50E4" w:rsidP="00591CCF">
            <w:pPr>
              <w:jc w:val="center"/>
              <w:rPr>
                <w:sz w:val="16"/>
                <w:szCs w:val="16"/>
              </w:rPr>
            </w:pPr>
            <w:r w:rsidRPr="007B50E4">
              <w:rPr>
                <w:sz w:val="16"/>
                <w:szCs w:val="16"/>
              </w:rPr>
              <w:t xml:space="preserve"> </w:t>
            </w:r>
          </w:p>
        </w:tc>
        <w:tc>
          <w:tcPr>
            <w:tcW w:w="1276" w:type="dxa"/>
            <w:tcBorders>
              <w:top w:val="nil"/>
              <w:left w:val="single" w:sz="6" w:space="0" w:color="auto"/>
              <w:bottom w:val="nil"/>
              <w:right w:val="nil"/>
            </w:tcBorders>
          </w:tcPr>
          <w:p w:rsidR="007B50E4" w:rsidRPr="007B50E4" w:rsidRDefault="007B50E4" w:rsidP="00591CCF">
            <w:pPr>
              <w:rPr>
                <w:sz w:val="16"/>
                <w:szCs w:val="16"/>
              </w:rPr>
            </w:pPr>
          </w:p>
        </w:tc>
        <w:tc>
          <w:tcPr>
            <w:tcW w:w="7229" w:type="dxa"/>
            <w:tcBorders>
              <w:top w:val="nil"/>
              <w:left w:val="single" w:sz="6" w:space="0" w:color="auto"/>
              <w:bottom w:val="nil"/>
              <w:right w:val="nil"/>
            </w:tcBorders>
          </w:tcPr>
          <w:p w:rsidR="007B50E4" w:rsidRPr="007B50E4" w:rsidRDefault="007B50E4" w:rsidP="00591CCF">
            <w:pPr>
              <w:rPr>
                <w:b/>
                <w:bCs/>
                <w:sz w:val="16"/>
                <w:szCs w:val="16"/>
                <w:lang w:val="en-US"/>
              </w:rPr>
            </w:pPr>
            <w:r w:rsidRPr="007B50E4">
              <w:rPr>
                <w:b/>
                <w:bCs/>
                <w:sz w:val="16"/>
                <w:szCs w:val="16"/>
                <w:lang w:val="en-US"/>
              </w:rPr>
              <w:t xml:space="preserve">Capitolul </w:t>
            </w:r>
            <w:r w:rsidRPr="007B50E4">
              <w:rPr>
                <w:b/>
                <w:bCs/>
                <w:sz w:val="16"/>
                <w:szCs w:val="16"/>
              </w:rPr>
              <w:t xml:space="preserve">3.2. Canalizare </w:t>
            </w:r>
          </w:p>
          <w:p w:rsidR="007B50E4" w:rsidRPr="007B50E4" w:rsidRDefault="007B50E4" w:rsidP="00591CCF">
            <w:pPr>
              <w:rPr>
                <w:b/>
                <w:bCs/>
                <w:sz w:val="16"/>
                <w:szCs w:val="16"/>
              </w:rPr>
            </w:pPr>
          </w:p>
        </w:tc>
        <w:tc>
          <w:tcPr>
            <w:tcW w:w="709" w:type="dxa"/>
            <w:tcBorders>
              <w:top w:val="nil"/>
              <w:left w:val="single" w:sz="6" w:space="0" w:color="auto"/>
              <w:bottom w:val="nil"/>
              <w:right w:val="nil"/>
            </w:tcBorders>
          </w:tcPr>
          <w:p w:rsidR="007B50E4" w:rsidRPr="007B50E4" w:rsidRDefault="007B50E4" w:rsidP="00591CCF">
            <w:pPr>
              <w:rPr>
                <w:sz w:val="16"/>
                <w:szCs w:val="16"/>
              </w:rPr>
            </w:pPr>
          </w:p>
        </w:tc>
        <w:tc>
          <w:tcPr>
            <w:tcW w:w="851" w:type="dxa"/>
            <w:tcBorders>
              <w:top w:val="nil"/>
              <w:left w:val="single" w:sz="6" w:space="0" w:color="auto"/>
              <w:bottom w:val="nil"/>
              <w:right w:val="single" w:sz="4" w:space="0" w:color="auto"/>
            </w:tcBorders>
          </w:tcPr>
          <w:p w:rsidR="007B50E4" w:rsidRPr="007B50E4" w:rsidRDefault="007B50E4" w:rsidP="00591CCF">
            <w:pPr>
              <w:rPr>
                <w:sz w:val="16"/>
                <w:szCs w:val="16"/>
              </w:rPr>
            </w:pP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98</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Clapeta cu 2 camere cu automatic cu electromotor HL-710.2</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1,0000</w:t>
            </w:r>
          </w:p>
        </w:tc>
      </w:tr>
      <w:tr w:rsidR="007B50E4" w:rsidRPr="007B50E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7B50E4" w:rsidRPr="007B50E4" w:rsidRDefault="007B50E4" w:rsidP="00591CCF">
            <w:pPr>
              <w:rPr>
                <w:sz w:val="16"/>
                <w:szCs w:val="16"/>
              </w:rPr>
            </w:pPr>
            <w:r w:rsidRPr="007B50E4">
              <w:rPr>
                <w:sz w:val="16"/>
                <w:szCs w:val="16"/>
              </w:rPr>
              <w:t xml:space="preserve"> 99</w:t>
            </w:r>
          </w:p>
        </w:tc>
        <w:tc>
          <w:tcPr>
            <w:tcW w:w="1276" w:type="dxa"/>
            <w:tcBorders>
              <w:top w:val="single" w:sz="4" w:space="0" w:color="auto"/>
              <w:bottom w:val="single" w:sz="4" w:space="0" w:color="auto"/>
            </w:tcBorders>
            <w:vAlign w:val="center"/>
          </w:tcPr>
          <w:p w:rsidR="007B50E4" w:rsidRPr="007B50E4" w:rsidRDefault="007B50E4" w:rsidP="00591CCF">
            <w:pPr>
              <w:rPr>
                <w:sz w:val="16"/>
                <w:szCs w:val="16"/>
                <w:lang w:val="en-US"/>
              </w:rPr>
            </w:pPr>
            <w:r w:rsidRPr="007B50E4">
              <w:rPr>
                <w:sz w:val="16"/>
                <w:szCs w:val="16"/>
                <w:lang w:val="en-US"/>
              </w:rPr>
              <w:t>Pret  furnizor</w:t>
            </w:r>
          </w:p>
          <w:p w:rsidR="007B50E4" w:rsidRPr="007B50E4" w:rsidRDefault="007B50E4" w:rsidP="00591CCF">
            <w:pPr>
              <w:rPr>
                <w:sz w:val="16"/>
                <w:szCs w:val="16"/>
              </w:rPr>
            </w:pPr>
          </w:p>
        </w:tc>
        <w:tc>
          <w:tcPr>
            <w:tcW w:w="7229" w:type="dxa"/>
            <w:tcBorders>
              <w:top w:val="single" w:sz="4" w:space="0" w:color="auto"/>
              <w:bottom w:val="single" w:sz="4" w:space="0" w:color="auto"/>
            </w:tcBorders>
            <w:vAlign w:val="center"/>
          </w:tcPr>
          <w:p w:rsidR="007B50E4" w:rsidRPr="007B50E4" w:rsidRDefault="007B50E4" w:rsidP="00591CCF">
            <w:pPr>
              <w:adjustRightInd w:val="0"/>
              <w:rPr>
                <w:sz w:val="16"/>
                <w:szCs w:val="16"/>
                <w:lang w:val="en-US"/>
              </w:rPr>
            </w:pPr>
            <w:r w:rsidRPr="007B50E4">
              <w:rPr>
                <w:sz w:val="16"/>
                <w:szCs w:val="16"/>
              </w:rPr>
              <w:t>Сuva dus acril 90 х 90 x 15cm f/sifon patrat ST001/002 cu sifon si amesticator</w:t>
            </w:r>
          </w:p>
          <w:p w:rsidR="007B50E4" w:rsidRPr="007B50E4" w:rsidRDefault="007B50E4" w:rsidP="00591CCF">
            <w:pPr>
              <w:rPr>
                <w:sz w:val="16"/>
                <w:szCs w:val="16"/>
              </w:rPr>
            </w:pPr>
          </w:p>
        </w:tc>
        <w:tc>
          <w:tcPr>
            <w:tcW w:w="709"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buc</w:t>
            </w:r>
          </w:p>
        </w:tc>
        <w:tc>
          <w:tcPr>
            <w:tcW w:w="851" w:type="dxa"/>
            <w:tcBorders>
              <w:top w:val="single" w:sz="4" w:space="0" w:color="auto"/>
              <w:bottom w:val="single" w:sz="4" w:space="0" w:color="auto"/>
            </w:tcBorders>
            <w:vAlign w:val="center"/>
          </w:tcPr>
          <w:p w:rsidR="007B50E4" w:rsidRPr="007B50E4" w:rsidRDefault="007B50E4" w:rsidP="00591CCF">
            <w:pPr>
              <w:jc w:val="center"/>
              <w:rPr>
                <w:sz w:val="16"/>
                <w:szCs w:val="16"/>
              </w:rPr>
            </w:pPr>
            <w:r w:rsidRPr="007B50E4">
              <w:rPr>
                <w:sz w:val="16"/>
                <w:szCs w:val="16"/>
              </w:rPr>
              <w:t>4,0000</w:t>
            </w:r>
          </w:p>
        </w:tc>
      </w:tr>
    </w:tbl>
    <w:p w:rsidR="007B50E4" w:rsidRDefault="007B50E4" w:rsidP="007B50E4">
      <w:pPr>
        <w:jc w:val="center"/>
      </w:pPr>
    </w:p>
    <w:p w:rsidR="00C77864" w:rsidRPr="00C77864" w:rsidRDefault="007B50E4" w:rsidP="00C77864">
      <w:pPr>
        <w:jc w:val="center"/>
        <w:rPr>
          <w:b/>
          <w:bCs/>
          <w:sz w:val="16"/>
          <w:szCs w:val="16"/>
          <w:lang w:val="en-US"/>
        </w:rPr>
      </w:pPr>
      <w:r>
        <w:tab/>
      </w:r>
      <w:r w:rsidR="00C77864" w:rsidRPr="00C77864">
        <w:rPr>
          <w:b/>
          <w:bCs/>
          <w:sz w:val="16"/>
          <w:szCs w:val="16"/>
          <w:lang w:val="en-US"/>
        </w:rPr>
        <w:t>Lista cu cantita</w:t>
      </w:r>
      <w:r w:rsidR="00C77864" w:rsidRPr="00C77864">
        <w:rPr>
          <w:b/>
          <w:bCs/>
          <w:sz w:val="16"/>
          <w:szCs w:val="16"/>
        </w:rPr>
        <w:t>ţile de lucrări</w:t>
      </w:r>
      <w:r w:rsidR="00C77864" w:rsidRPr="00C77864">
        <w:rPr>
          <w:b/>
          <w:bCs/>
          <w:sz w:val="16"/>
          <w:szCs w:val="16"/>
          <w:lang w:val="en-US"/>
        </w:rPr>
        <w:t xml:space="preserve"> № 2-1-4</w:t>
      </w:r>
    </w:p>
    <w:p w:rsidR="00C77864" w:rsidRPr="00C77864" w:rsidRDefault="00C77864" w:rsidP="00C77864">
      <w:pPr>
        <w:jc w:val="center"/>
        <w:rPr>
          <w:sz w:val="16"/>
          <w:szCs w:val="16"/>
          <w:lang w:val="en-US"/>
        </w:rPr>
      </w:pPr>
    </w:p>
    <w:tbl>
      <w:tblPr>
        <w:tblW w:w="10516" w:type="dxa"/>
        <w:tblInd w:w="-459" w:type="dxa"/>
        <w:tblLayout w:type="fixed"/>
        <w:tblLook w:val="0000" w:firstRow="0" w:lastRow="0" w:firstColumn="0" w:lastColumn="0" w:noHBand="0" w:noVBand="0"/>
      </w:tblPr>
      <w:tblGrid>
        <w:gridCol w:w="709"/>
        <w:gridCol w:w="1160"/>
        <w:gridCol w:w="7229"/>
        <w:gridCol w:w="567"/>
        <w:gridCol w:w="851"/>
      </w:tblGrid>
      <w:tr w:rsidR="00C77864" w:rsidRPr="00C77864" w:rsidTr="001D37D0">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7864" w:rsidRPr="00C77864" w:rsidRDefault="00C77864" w:rsidP="00591CCF">
            <w:pPr>
              <w:ind w:right="-108"/>
              <w:jc w:val="center"/>
              <w:rPr>
                <w:sz w:val="16"/>
                <w:szCs w:val="16"/>
                <w:lang w:val="en-US"/>
              </w:rPr>
            </w:pPr>
            <w:r w:rsidRPr="00C77864">
              <w:rPr>
                <w:sz w:val="16"/>
                <w:szCs w:val="16"/>
              </w:rPr>
              <w:t>№</w:t>
            </w:r>
          </w:p>
          <w:p w:rsidR="00C77864" w:rsidRPr="00C77864" w:rsidRDefault="00C77864" w:rsidP="00591CCF">
            <w:pPr>
              <w:ind w:right="-108"/>
              <w:jc w:val="center"/>
              <w:rPr>
                <w:sz w:val="16"/>
                <w:szCs w:val="16"/>
              </w:rPr>
            </w:pPr>
            <w:r w:rsidRPr="00C77864">
              <w:rPr>
                <w:sz w:val="16"/>
                <w:szCs w:val="16"/>
              </w:rPr>
              <w:t xml:space="preserve"> </w:t>
            </w:r>
            <w:r w:rsidRPr="00C77864">
              <w:rPr>
                <w:sz w:val="16"/>
                <w:szCs w:val="16"/>
                <w:lang w:val="en-US"/>
              </w:rPr>
              <w:t>crt</w:t>
            </w:r>
            <w:r w:rsidRPr="00C77864">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C77864" w:rsidRPr="00C77864" w:rsidRDefault="00C77864" w:rsidP="00591CCF">
            <w:pPr>
              <w:ind w:left="-120" w:right="-108"/>
              <w:jc w:val="center"/>
              <w:rPr>
                <w:sz w:val="16"/>
                <w:szCs w:val="16"/>
                <w:lang w:val="en-US"/>
              </w:rPr>
            </w:pPr>
            <w:r w:rsidRPr="00C77864">
              <w:rPr>
                <w:sz w:val="16"/>
                <w:szCs w:val="16"/>
              </w:rPr>
              <w:t>Simbol</w:t>
            </w:r>
            <w:r w:rsidRPr="00C77864">
              <w:rPr>
                <w:sz w:val="16"/>
                <w:szCs w:val="16"/>
                <w:lang w:val="en-US"/>
              </w:rPr>
              <w:t xml:space="preserve"> </w:t>
            </w:r>
            <w:r w:rsidRPr="00C77864">
              <w:rPr>
                <w:sz w:val="16"/>
                <w:szCs w:val="16"/>
              </w:rPr>
              <w:t xml:space="preserve">norme si cod </w:t>
            </w:r>
            <w:r w:rsidRPr="00C77864">
              <w:rPr>
                <w:sz w:val="16"/>
                <w:szCs w:val="16"/>
                <w:lang w:val="en-US"/>
              </w:rPr>
              <w:t xml:space="preserve"> </w:t>
            </w:r>
            <w:r w:rsidRPr="00C77864">
              <w:rPr>
                <w:sz w:val="16"/>
                <w:szCs w:val="16"/>
              </w:rPr>
              <w:t xml:space="preserve">resurse  </w:t>
            </w:r>
          </w:p>
        </w:tc>
        <w:tc>
          <w:tcPr>
            <w:tcW w:w="7229" w:type="dxa"/>
            <w:vMerge w:val="restart"/>
            <w:tcBorders>
              <w:top w:val="single" w:sz="6" w:space="0" w:color="auto"/>
              <w:left w:val="single" w:sz="6" w:space="0" w:color="auto"/>
              <w:bottom w:val="nil"/>
              <w:right w:val="nil"/>
            </w:tcBorders>
            <w:shd w:val="pct5" w:color="auto" w:fill="auto"/>
          </w:tcPr>
          <w:p w:rsidR="00C77864" w:rsidRPr="00C77864" w:rsidRDefault="00C77864" w:rsidP="00591CCF">
            <w:pPr>
              <w:jc w:val="center"/>
              <w:rPr>
                <w:sz w:val="16"/>
                <w:szCs w:val="16"/>
              </w:rPr>
            </w:pPr>
          </w:p>
          <w:p w:rsidR="00C77864" w:rsidRPr="00C77864" w:rsidRDefault="00C77864" w:rsidP="00591CCF">
            <w:pPr>
              <w:jc w:val="center"/>
              <w:rPr>
                <w:sz w:val="16"/>
                <w:szCs w:val="16"/>
              </w:rPr>
            </w:pPr>
            <w:r w:rsidRPr="00C77864">
              <w:rPr>
                <w:sz w:val="16"/>
                <w:szCs w:val="16"/>
              </w:rPr>
              <w:t xml:space="preserve">Denumire lucrărilor       </w:t>
            </w:r>
          </w:p>
        </w:tc>
        <w:tc>
          <w:tcPr>
            <w:tcW w:w="567" w:type="dxa"/>
            <w:vMerge w:val="restart"/>
            <w:tcBorders>
              <w:top w:val="single" w:sz="6" w:space="0" w:color="auto"/>
              <w:left w:val="single" w:sz="6" w:space="0" w:color="auto"/>
              <w:bottom w:val="nil"/>
              <w:right w:val="nil"/>
            </w:tcBorders>
            <w:shd w:val="pct5" w:color="auto" w:fill="auto"/>
          </w:tcPr>
          <w:p w:rsidR="00C77864" w:rsidRPr="00C77864" w:rsidRDefault="00C77864" w:rsidP="00591CCF">
            <w:pPr>
              <w:ind w:left="-108" w:right="-108"/>
              <w:jc w:val="center"/>
              <w:rPr>
                <w:sz w:val="16"/>
                <w:szCs w:val="16"/>
              </w:rPr>
            </w:pPr>
            <w:r w:rsidRPr="00C77864">
              <w:rPr>
                <w:sz w:val="16"/>
                <w:szCs w:val="16"/>
              </w:rPr>
              <w:t xml:space="preserve">Unitatea de măsură </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C77864" w:rsidRDefault="00C77864" w:rsidP="00591CCF">
            <w:pPr>
              <w:ind w:left="-108" w:right="-108"/>
              <w:jc w:val="center"/>
              <w:rPr>
                <w:sz w:val="16"/>
                <w:szCs w:val="16"/>
                <w:lang w:val="en-US"/>
              </w:rPr>
            </w:pPr>
            <w:r w:rsidRPr="00C77864">
              <w:rPr>
                <w:sz w:val="16"/>
                <w:szCs w:val="16"/>
              </w:rPr>
              <w:t xml:space="preserve">Volum </w:t>
            </w:r>
          </w:p>
        </w:tc>
      </w:tr>
      <w:tr w:rsidR="00C77864" w:rsidRPr="00C77864" w:rsidTr="001D37D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591CCF">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591CCF">
            <w:pPr>
              <w:jc w:val="center"/>
              <w:rPr>
                <w:sz w:val="16"/>
                <w:szCs w:val="16"/>
                <w:lang w:val="en-US"/>
              </w:rPr>
            </w:pPr>
          </w:p>
        </w:tc>
        <w:tc>
          <w:tcPr>
            <w:tcW w:w="7229"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591CCF">
            <w:pPr>
              <w:jc w:val="center"/>
              <w:rPr>
                <w:sz w:val="16"/>
                <w:szCs w:val="16"/>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C77864" w:rsidRPr="00C77864" w:rsidRDefault="00C77864" w:rsidP="00591CCF">
            <w:pPr>
              <w:jc w:val="center"/>
              <w:rPr>
                <w:sz w:val="16"/>
                <w:szCs w:val="16"/>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C77864" w:rsidRPr="00C77864" w:rsidRDefault="00C77864" w:rsidP="00591CCF">
            <w:pPr>
              <w:jc w:val="center"/>
              <w:rPr>
                <w:sz w:val="16"/>
                <w:szCs w:val="16"/>
                <w:lang w:val="en-US"/>
              </w:rPr>
            </w:pPr>
          </w:p>
        </w:tc>
      </w:tr>
      <w:tr w:rsidR="00C77864" w:rsidRPr="00C77864" w:rsidTr="001D37D0">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7864" w:rsidRPr="00C77864" w:rsidRDefault="00C77864" w:rsidP="00591CCF">
            <w:pPr>
              <w:ind w:right="-108"/>
              <w:jc w:val="center"/>
              <w:rPr>
                <w:sz w:val="16"/>
                <w:szCs w:val="16"/>
              </w:rPr>
            </w:pPr>
            <w:r w:rsidRPr="00C77864">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C77864" w:rsidRPr="00C77864" w:rsidRDefault="00C77864" w:rsidP="00591CCF">
            <w:pPr>
              <w:ind w:left="-120" w:right="-108"/>
              <w:jc w:val="center"/>
              <w:rPr>
                <w:sz w:val="16"/>
                <w:szCs w:val="16"/>
              </w:rPr>
            </w:pPr>
            <w:r w:rsidRPr="00C77864">
              <w:rPr>
                <w:sz w:val="16"/>
                <w:szCs w:val="16"/>
              </w:rPr>
              <w:t>2</w:t>
            </w:r>
          </w:p>
        </w:tc>
        <w:tc>
          <w:tcPr>
            <w:tcW w:w="7229" w:type="dxa"/>
            <w:tcBorders>
              <w:top w:val="single" w:sz="6" w:space="0" w:color="auto"/>
              <w:left w:val="single" w:sz="6" w:space="0" w:color="auto"/>
              <w:bottom w:val="double" w:sz="6" w:space="0" w:color="auto"/>
              <w:right w:val="nil"/>
            </w:tcBorders>
            <w:shd w:val="pct5" w:color="auto" w:fill="auto"/>
          </w:tcPr>
          <w:p w:rsidR="00C77864" w:rsidRPr="00C77864" w:rsidRDefault="00C77864" w:rsidP="00591CCF">
            <w:pPr>
              <w:jc w:val="center"/>
              <w:rPr>
                <w:sz w:val="16"/>
                <w:szCs w:val="16"/>
              </w:rPr>
            </w:pPr>
            <w:r w:rsidRPr="00C77864">
              <w:rPr>
                <w:sz w:val="16"/>
                <w:szCs w:val="16"/>
              </w:rPr>
              <w:t>3</w:t>
            </w:r>
          </w:p>
        </w:tc>
        <w:tc>
          <w:tcPr>
            <w:tcW w:w="567" w:type="dxa"/>
            <w:tcBorders>
              <w:top w:val="single" w:sz="6" w:space="0" w:color="auto"/>
              <w:left w:val="single" w:sz="6" w:space="0" w:color="auto"/>
              <w:bottom w:val="double" w:sz="6" w:space="0" w:color="auto"/>
              <w:right w:val="nil"/>
            </w:tcBorders>
            <w:shd w:val="pct5" w:color="auto" w:fill="auto"/>
          </w:tcPr>
          <w:p w:rsidR="00C77864" w:rsidRPr="00C77864" w:rsidRDefault="00C77864" w:rsidP="00591CCF">
            <w:pPr>
              <w:ind w:left="-108" w:right="-108"/>
              <w:jc w:val="center"/>
              <w:rPr>
                <w:sz w:val="16"/>
                <w:szCs w:val="16"/>
              </w:rPr>
            </w:pPr>
            <w:r w:rsidRPr="00C77864">
              <w:rPr>
                <w:sz w:val="16"/>
                <w:szCs w:val="16"/>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C77864" w:rsidRPr="00C77864" w:rsidRDefault="00C77864" w:rsidP="00591CCF">
            <w:pPr>
              <w:ind w:left="-108" w:right="-108"/>
              <w:jc w:val="center"/>
              <w:rPr>
                <w:sz w:val="16"/>
                <w:szCs w:val="16"/>
              </w:rPr>
            </w:pPr>
            <w:r w:rsidRPr="00C77864">
              <w:rPr>
                <w:sz w:val="16"/>
                <w:szCs w:val="16"/>
              </w:rPr>
              <w:t>5</w:t>
            </w:r>
          </w:p>
        </w:tc>
      </w:tr>
      <w:tr w:rsidR="00C77864" w:rsidRPr="00C77864" w:rsidTr="001D37D0">
        <w:tc>
          <w:tcPr>
            <w:tcW w:w="709" w:type="dxa"/>
            <w:tcBorders>
              <w:top w:val="nil"/>
              <w:left w:val="single" w:sz="6" w:space="0" w:color="auto"/>
              <w:bottom w:val="nil"/>
              <w:right w:val="nil"/>
            </w:tcBorders>
          </w:tcPr>
          <w:p w:rsidR="00C77864" w:rsidRPr="00C77864" w:rsidRDefault="00C77864" w:rsidP="00591CCF">
            <w:pPr>
              <w:jc w:val="center"/>
              <w:rPr>
                <w:sz w:val="16"/>
                <w:szCs w:val="16"/>
              </w:rPr>
            </w:pPr>
          </w:p>
        </w:tc>
        <w:tc>
          <w:tcPr>
            <w:tcW w:w="1160" w:type="dxa"/>
            <w:tcBorders>
              <w:top w:val="nil"/>
              <w:left w:val="single" w:sz="6" w:space="0" w:color="auto"/>
              <w:bottom w:val="nil"/>
              <w:right w:val="nil"/>
            </w:tcBorders>
          </w:tcPr>
          <w:p w:rsidR="00C77864" w:rsidRPr="00C77864" w:rsidRDefault="00C77864" w:rsidP="00591CCF">
            <w:pPr>
              <w:rPr>
                <w:sz w:val="16"/>
                <w:szCs w:val="16"/>
              </w:rPr>
            </w:pPr>
          </w:p>
        </w:tc>
        <w:tc>
          <w:tcPr>
            <w:tcW w:w="7229" w:type="dxa"/>
            <w:tcBorders>
              <w:top w:val="nil"/>
              <w:left w:val="single" w:sz="6" w:space="0" w:color="auto"/>
              <w:bottom w:val="nil"/>
              <w:right w:val="nil"/>
            </w:tcBorders>
          </w:tcPr>
          <w:p w:rsidR="00C77864" w:rsidRPr="00C77864" w:rsidRDefault="00C77864" w:rsidP="00591CCF">
            <w:pPr>
              <w:rPr>
                <w:b/>
                <w:bCs/>
                <w:sz w:val="16"/>
                <w:szCs w:val="16"/>
                <w:lang w:val="en-US"/>
              </w:rPr>
            </w:pPr>
            <w:r w:rsidRPr="00C77864">
              <w:rPr>
                <w:b/>
                <w:bCs/>
                <w:sz w:val="16"/>
                <w:szCs w:val="16"/>
                <w:lang w:val="en-US"/>
              </w:rPr>
              <w:t xml:space="preserve">Capitolul </w:t>
            </w:r>
            <w:r w:rsidRPr="00C77864">
              <w:rPr>
                <w:b/>
                <w:bCs/>
                <w:sz w:val="16"/>
                <w:szCs w:val="16"/>
              </w:rPr>
              <w:t xml:space="preserve">1. Lucrari de constructie </w:t>
            </w:r>
          </w:p>
          <w:p w:rsidR="00C77864" w:rsidRPr="00C77864" w:rsidRDefault="00C77864" w:rsidP="00591CCF">
            <w:pPr>
              <w:rPr>
                <w:b/>
                <w:bCs/>
                <w:sz w:val="16"/>
                <w:szCs w:val="16"/>
              </w:rPr>
            </w:pPr>
          </w:p>
        </w:tc>
        <w:tc>
          <w:tcPr>
            <w:tcW w:w="567" w:type="dxa"/>
            <w:tcBorders>
              <w:top w:val="nil"/>
              <w:left w:val="single" w:sz="6" w:space="0" w:color="auto"/>
              <w:bottom w:val="nil"/>
              <w:right w:val="nil"/>
            </w:tcBorders>
          </w:tcPr>
          <w:p w:rsidR="00C77864" w:rsidRPr="00C77864"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C77864" w:rsidRDefault="00C77864" w:rsidP="00591CCF">
            <w:pPr>
              <w:rPr>
                <w:sz w:val="16"/>
                <w:szCs w:val="16"/>
              </w:rPr>
            </w:pPr>
          </w:p>
        </w:tc>
      </w:tr>
      <w:tr w:rsidR="00C77864" w:rsidRPr="00C77864" w:rsidTr="001D37D0">
        <w:tc>
          <w:tcPr>
            <w:tcW w:w="709" w:type="dxa"/>
            <w:tcBorders>
              <w:top w:val="nil"/>
              <w:left w:val="single" w:sz="6" w:space="0" w:color="auto"/>
              <w:bottom w:val="nil"/>
              <w:right w:val="nil"/>
            </w:tcBorders>
          </w:tcPr>
          <w:p w:rsidR="00C77864" w:rsidRPr="00C77864" w:rsidRDefault="00C77864" w:rsidP="00591CCF">
            <w:pPr>
              <w:jc w:val="center"/>
              <w:rPr>
                <w:sz w:val="16"/>
                <w:szCs w:val="16"/>
              </w:rPr>
            </w:pPr>
          </w:p>
        </w:tc>
        <w:tc>
          <w:tcPr>
            <w:tcW w:w="1160" w:type="dxa"/>
            <w:tcBorders>
              <w:top w:val="nil"/>
              <w:left w:val="single" w:sz="6" w:space="0" w:color="auto"/>
              <w:bottom w:val="nil"/>
              <w:right w:val="nil"/>
            </w:tcBorders>
          </w:tcPr>
          <w:p w:rsidR="00C77864" w:rsidRPr="00C77864" w:rsidRDefault="00C77864" w:rsidP="00591CCF">
            <w:pPr>
              <w:rPr>
                <w:sz w:val="16"/>
                <w:szCs w:val="16"/>
              </w:rPr>
            </w:pPr>
          </w:p>
        </w:tc>
        <w:tc>
          <w:tcPr>
            <w:tcW w:w="7229" w:type="dxa"/>
            <w:tcBorders>
              <w:top w:val="nil"/>
              <w:left w:val="single" w:sz="6" w:space="0" w:color="auto"/>
              <w:bottom w:val="nil"/>
              <w:right w:val="nil"/>
            </w:tcBorders>
          </w:tcPr>
          <w:p w:rsidR="00C77864" w:rsidRPr="00C77864" w:rsidRDefault="00C77864" w:rsidP="00591CCF">
            <w:pPr>
              <w:rPr>
                <w:b/>
                <w:bCs/>
                <w:sz w:val="16"/>
                <w:szCs w:val="16"/>
                <w:lang w:val="en-US"/>
              </w:rPr>
            </w:pPr>
            <w:r w:rsidRPr="00C77864">
              <w:rPr>
                <w:b/>
                <w:bCs/>
                <w:sz w:val="16"/>
                <w:szCs w:val="16"/>
                <w:lang w:val="en-US"/>
              </w:rPr>
              <w:t xml:space="preserve">Capitolul </w:t>
            </w:r>
            <w:r w:rsidRPr="00C77864">
              <w:rPr>
                <w:b/>
                <w:bCs/>
                <w:sz w:val="16"/>
                <w:szCs w:val="16"/>
              </w:rPr>
              <w:t>1.1. Радиаторы</w:t>
            </w:r>
          </w:p>
          <w:p w:rsidR="00C77864" w:rsidRPr="00C77864" w:rsidRDefault="00C77864" w:rsidP="00591CCF">
            <w:pPr>
              <w:rPr>
                <w:b/>
                <w:bCs/>
                <w:sz w:val="16"/>
                <w:szCs w:val="16"/>
              </w:rPr>
            </w:pPr>
          </w:p>
        </w:tc>
        <w:tc>
          <w:tcPr>
            <w:tcW w:w="567" w:type="dxa"/>
            <w:tcBorders>
              <w:top w:val="nil"/>
              <w:left w:val="single" w:sz="6" w:space="0" w:color="auto"/>
              <w:bottom w:val="nil"/>
              <w:right w:val="nil"/>
            </w:tcBorders>
          </w:tcPr>
          <w:p w:rsidR="00C77864" w:rsidRPr="00C77864"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C77864" w:rsidRDefault="00C77864" w:rsidP="00591CCF">
            <w:pPr>
              <w:rPr>
                <w:sz w:val="16"/>
                <w:szCs w:val="16"/>
              </w:rPr>
            </w:pP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1</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500/500 (L/H)</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600/500 (L/H)</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5,000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700/500  (L/H)</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800/500  (L/H)</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7,000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5</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900/500  (L/H)</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6</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Radiatoare din otel, monobloc avind lungimea de pina la  1000 mm, inclusiv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1100/500 (L/H)</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18,000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7</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Radiatoare din otel, monobloc avind lungimea de 1001 - 1500 mm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1400/500 (L/H)</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3,000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8</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Radiatoare din otel, monobloc avind lungimea de 1001 - 1500 mm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22 VK 1600/500 (H/L)</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6,000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9</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IB06B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Radiatoare din otel, monobloc avind lungimea de 1001 - 1500 mm  (</w:t>
            </w:r>
            <w:r w:rsidRPr="00C77864">
              <w:rPr>
                <w:sz w:val="16"/>
                <w:szCs w:val="16"/>
              </w:rPr>
              <w:t>Стальные</w:t>
            </w:r>
            <w:r w:rsidRPr="00C77864">
              <w:rPr>
                <w:sz w:val="16"/>
                <w:szCs w:val="16"/>
                <w:lang w:val="en-GB"/>
              </w:rPr>
              <w:t xml:space="preserve"> </w:t>
            </w:r>
            <w:r w:rsidRPr="00C77864">
              <w:rPr>
                <w:sz w:val="16"/>
                <w:szCs w:val="16"/>
              </w:rPr>
              <w:t>радиаторы</w:t>
            </w:r>
            <w:r w:rsidRPr="00C77864">
              <w:rPr>
                <w:sz w:val="16"/>
                <w:szCs w:val="16"/>
                <w:lang w:val="en-GB"/>
              </w:rPr>
              <w:t xml:space="preserve"> "ELBA" </w:t>
            </w:r>
            <w:r w:rsidRPr="00C77864">
              <w:rPr>
                <w:sz w:val="16"/>
                <w:szCs w:val="16"/>
              </w:rPr>
              <w:t>тип</w:t>
            </w:r>
            <w:r w:rsidRPr="00C77864">
              <w:rPr>
                <w:sz w:val="16"/>
                <w:szCs w:val="16"/>
                <w:lang w:val="en-GB"/>
              </w:rPr>
              <w:t xml:space="preserve"> 33 VK 1200/500 (H/L)</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10</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ID01B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C77864">
              <w:rPr>
                <w:sz w:val="16"/>
                <w:szCs w:val="16"/>
              </w:rPr>
              <w:t>Robinet cu ventil cu dublu reglaj (tur sau retur) pentru instalatii de incalzire central,  (Клапан   балансовый  статический  "R206 B"   Ф15мм)  Romstal)</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11</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ID01B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C77864">
              <w:rPr>
                <w:sz w:val="16"/>
                <w:szCs w:val="16"/>
              </w:rPr>
              <w:t>Robinet cu ventil cu dublu reglaj (tur sau retur) pentru instalatii de incalzire central,  (Клапан   балансовый  статический  "R206 B"   Ф20мм)  Romstal)</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7,000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12</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ID01B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C77864">
              <w:rPr>
                <w:sz w:val="16"/>
                <w:szCs w:val="16"/>
              </w:rPr>
              <w:t>Robinet cu ventil cu dublu reglaj (tur sau retur) pentru instalatii de incalzire central,  (Клапан   балансовый  статический  "R206 B"   Ф25мм)  Romstal)</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3,000</w:t>
            </w:r>
          </w:p>
        </w:tc>
      </w:tr>
      <w:tr w:rsidR="00C77864" w:rsidRPr="00C77864" w:rsidTr="001D37D0">
        <w:tc>
          <w:tcPr>
            <w:tcW w:w="709" w:type="dxa"/>
            <w:tcBorders>
              <w:top w:val="nil"/>
              <w:left w:val="single" w:sz="6" w:space="0" w:color="auto"/>
              <w:bottom w:val="nil"/>
              <w:right w:val="nil"/>
            </w:tcBorders>
          </w:tcPr>
          <w:p w:rsidR="00C77864" w:rsidRPr="00C77864" w:rsidRDefault="00C77864" w:rsidP="00591CCF">
            <w:pPr>
              <w:jc w:val="center"/>
              <w:rPr>
                <w:sz w:val="16"/>
                <w:szCs w:val="16"/>
              </w:rPr>
            </w:pPr>
            <w:r w:rsidRPr="00C77864">
              <w:rPr>
                <w:sz w:val="16"/>
                <w:szCs w:val="16"/>
              </w:rPr>
              <w:t xml:space="preserve"> </w:t>
            </w:r>
          </w:p>
        </w:tc>
        <w:tc>
          <w:tcPr>
            <w:tcW w:w="1160" w:type="dxa"/>
            <w:tcBorders>
              <w:top w:val="nil"/>
              <w:left w:val="single" w:sz="6" w:space="0" w:color="auto"/>
              <w:bottom w:val="nil"/>
              <w:right w:val="nil"/>
            </w:tcBorders>
          </w:tcPr>
          <w:p w:rsidR="00C77864" w:rsidRPr="00C77864" w:rsidRDefault="00C77864" w:rsidP="00591CCF">
            <w:pPr>
              <w:rPr>
                <w:sz w:val="16"/>
                <w:szCs w:val="16"/>
              </w:rPr>
            </w:pPr>
          </w:p>
        </w:tc>
        <w:tc>
          <w:tcPr>
            <w:tcW w:w="7229" w:type="dxa"/>
            <w:tcBorders>
              <w:top w:val="nil"/>
              <w:left w:val="single" w:sz="6" w:space="0" w:color="auto"/>
              <w:bottom w:val="nil"/>
              <w:right w:val="nil"/>
            </w:tcBorders>
          </w:tcPr>
          <w:p w:rsidR="00C77864" w:rsidRPr="00C77864" w:rsidRDefault="00C77864" w:rsidP="00591CCF">
            <w:pPr>
              <w:rPr>
                <w:b/>
                <w:bCs/>
                <w:sz w:val="16"/>
                <w:szCs w:val="16"/>
                <w:lang w:val="en-US"/>
              </w:rPr>
            </w:pPr>
            <w:r w:rsidRPr="00C77864">
              <w:rPr>
                <w:b/>
                <w:bCs/>
                <w:sz w:val="16"/>
                <w:szCs w:val="16"/>
                <w:lang w:val="en-US"/>
              </w:rPr>
              <w:t xml:space="preserve">Capitolul </w:t>
            </w:r>
            <w:r w:rsidRPr="00C77864">
              <w:rPr>
                <w:b/>
                <w:bCs/>
                <w:sz w:val="16"/>
                <w:szCs w:val="16"/>
              </w:rPr>
              <w:t>1.2. Арматура и трубопроводы</w:t>
            </w:r>
          </w:p>
          <w:p w:rsidR="00C77864" w:rsidRPr="00C77864" w:rsidRDefault="00C77864" w:rsidP="00591CCF">
            <w:pPr>
              <w:rPr>
                <w:b/>
                <w:bCs/>
                <w:sz w:val="16"/>
                <w:szCs w:val="16"/>
              </w:rPr>
            </w:pPr>
          </w:p>
        </w:tc>
        <w:tc>
          <w:tcPr>
            <w:tcW w:w="567" w:type="dxa"/>
            <w:tcBorders>
              <w:top w:val="nil"/>
              <w:left w:val="single" w:sz="6" w:space="0" w:color="auto"/>
              <w:bottom w:val="nil"/>
              <w:right w:val="nil"/>
            </w:tcBorders>
          </w:tcPr>
          <w:p w:rsidR="00C77864" w:rsidRPr="00C77864"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C77864" w:rsidRDefault="00C77864" w:rsidP="00591CCF">
            <w:pPr>
              <w:rPr>
                <w:sz w:val="16"/>
                <w:szCs w:val="16"/>
              </w:rPr>
            </w:pP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13</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ID04A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Robinet de trecere sau de retinere cu mufe pentru instalatii de incalzire central, avind diametrul nominal de 1/2" -1" (ROBINETE  TERMOSTATICE PENTRU RADIATOR  )</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46,000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14</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ID04A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Robinet de trecere sau de retinere cu mufe pentru instalatii de incalzire central, ROBINETE  TERMOSTATICE PENTRU RADIATOR</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46,000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lastRenderedPageBreak/>
              <w:t xml:space="preserve"> 15</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ID01A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Robinet cu ventil cu dublu reglaj (tur sau retur) pentru instalatii de incalzire central, avind diametrul nominal de 3/8" -1/2" (</w:t>
            </w:r>
            <w:r w:rsidRPr="00C77864">
              <w:rPr>
                <w:sz w:val="16"/>
                <w:szCs w:val="16"/>
              </w:rPr>
              <w:t>Клапан</w:t>
            </w:r>
            <w:r w:rsidRPr="00C77864">
              <w:rPr>
                <w:sz w:val="16"/>
                <w:szCs w:val="16"/>
                <w:lang w:val="en-GB"/>
              </w:rPr>
              <w:t xml:space="preserve"> </w:t>
            </w:r>
            <w:r w:rsidRPr="00C77864">
              <w:rPr>
                <w:sz w:val="16"/>
                <w:szCs w:val="16"/>
              </w:rPr>
              <w:t>отсечной</w:t>
            </w:r>
            <w:r w:rsidRPr="00C77864">
              <w:rPr>
                <w:sz w:val="16"/>
                <w:szCs w:val="16"/>
                <w:lang w:val="en-GB"/>
              </w:rPr>
              <w:t xml:space="preserve"> </w:t>
            </w:r>
            <w:r w:rsidRPr="00C77864">
              <w:rPr>
                <w:sz w:val="16"/>
                <w:szCs w:val="16"/>
              </w:rPr>
              <w:t>ф</w:t>
            </w:r>
            <w:r w:rsidRPr="00C77864">
              <w:rPr>
                <w:sz w:val="16"/>
                <w:szCs w:val="16"/>
                <w:lang w:val="en-GB"/>
              </w:rPr>
              <w:t>15 )</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55,000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16</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ID01A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Robinet cu ventil cu dublu reglaj (tur sau retur) pentru instalatii de incalzire central, avind diametrul nominal de 3/8" -1/2" (</w:t>
            </w:r>
            <w:r w:rsidRPr="00C77864">
              <w:rPr>
                <w:sz w:val="16"/>
                <w:szCs w:val="16"/>
              </w:rPr>
              <w:t>Клапан</w:t>
            </w:r>
            <w:r w:rsidRPr="00C77864">
              <w:rPr>
                <w:sz w:val="16"/>
                <w:szCs w:val="16"/>
                <w:lang w:val="en-GB"/>
              </w:rPr>
              <w:t xml:space="preserve"> </w:t>
            </w:r>
            <w:r w:rsidRPr="00C77864">
              <w:rPr>
                <w:sz w:val="16"/>
                <w:szCs w:val="16"/>
              </w:rPr>
              <w:t>ручной</w:t>
            </w:r>
            <w:r w:rsidRPr="00C77864">
              <w:rPr>
                <w:sz w:val="16"/>
                <w:szCs w:val="16"/>
                <w:lang w:val="en-GB"/>
              </w:rPr>
              <w:t xml:space="preserve"> </w:t>
            </w:r>
            <w:r w:rsidRPr="00C77864">
              <w:rPr>
                <w:sz w:val="16"/>
                <w:szCs w:val="16"/>
              </w:rPr>
              <w:t>угловой</w:t>
            </w:r>
            <w:r w:rsidRPr="00C77864">
              <w:rPr>
                <w:sz w:val="16"/>
                <w:szCs w:val="16"/>
                <w:lang w:val="en-GB"/>
              </w:rPr>
              <w:t xml:space="preserve"> </w:t>
            </w:r>
            <w:r w:rsidRPr="00C77864">
              <w:rPr>
                <w:sz w:val="16"/>
                <w:szCs w:val="16"/>
              </w:rPr>
              <w:t>ф</w:t>
            </w:r>
            <w:r w:rsidRPr="00C77864">
              <w:rPr>
                <w:sz w:val="16"/>
                <w:szCs w:val="16"/>
                <w:lang w:val="en-GB"/>
              </w:rPr>
              <w:t>15   )</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9,000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17</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ID04A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Robinet de trecere sau de retinere cu mufe pentru instalatii de incalzire central, avind diametrul nominal de 1/2" -1"  (</w:t>
            </w:r>
            <w:r w:rsidRPr="00C77864">
              <w:rPr>
                <w:sz w:val="16"/>
                <w:szCs w:val="16"/>
              </w:rPr>
              <w:t>Дренажный</w:t>
            </w:r>
            <w:r w:rsidRPr="00C77864">
              <w:rPr>
                <w:sz w:val="16"/>
                <w:szCs w:val="16"/>
                <w:lang w:val="en-GB"/>
              </w:rPr>
              <w:t xml:space="preserve"> </w:t>
            </w:r>
            <w:r w:rsidRPr="00C77864">
              <w:rPr>
                <w:sz w:val="16"/>
                <w:szCs w:val="16"/>
              </w:rPr>
              <w:t>адаптер</w:t>
            </w:r>
            <w:r w:rsidRPr="00C77864">
              <w:rPr>
                <w:sz w:val="16"/>
                <w:szCs w:val="16"/>
                <w:lang w:val="en-GB"/>
              </w:rPr>
              <w:t xml:space="preserve">     ) </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28,000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18</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ID04A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Robinet de trecere sau de retinere cu mufe pentru instalatii de incalzire central, </w:t>
            </w:r>
            <w:r w:rsidRPr="00C77864">
              <w:rPr>
                <w:sz w:val="16"/>
                <w:szCs w:val="16"/>
              </w:rPr>
              <w:t>Воздушный</w:t>
            </w:r>
            <w:r w:rsidRPr="00C77864">
              <w:rPr>
                <w:sz w:val="16"/>
                <w:szCs w:val="16"/>
                <w:lang w:val="en-GB"/>
              </w:rPr>
              <w:t xml:space="preserve"> </w:t>
            </w:r>
            <w:r w:rsidRPr="00C77864">
              <w:rPr>
                <w:sz w:val="16"/>
                <w:szCs w:val="16"/>
              </w:rPr>
              <w:t>кран</w:t>
            </w:r>
            <w:r w:rsidRPr="00C77864">
              <w:rPr>
                <w:sz w:val="16"/>
                <w:szCs w:val="16"/>
                <w:lang w:val="en-GB"/>
              </w:rPr>
              <w:t xml:space="preserve"> </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54,000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19</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ID06A.F</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Robinet de aerisire cu cheie mobila pentru instalatii de incalzire centrala, avind diametrul nominal de 20mm - </w:t>
            </w:r>
            <w:r w:rsidRPr="00C77864">
              <w:rPr>
                <w:sz w:val="16"/>
                <w:szCs w:val="16"/>
              </w:rPr>
              <w:t>Автоматический</w:t>
            </w:r>
            <w:r w:rsidRPr="00C77864">
              <w:rPr>
                <w:sz w:val="16"/>
                <w:szCs w:val="16"/>
                <w:lang w:val="en-GB"/>
              </w:rPr>
              <w:t xml:space="preserve"> </w:t>
            </w:r>
            <w:r w:rsidRPr="00C77864">
              <w:rPr>
                <w:sz w:val="16"/>
                <w:szCs w:val="16"/>
              </w:rPr>
              <w:t>воздухоотводчик</w:t>
            </w:r>
            <w:r w:rsidRPr="00C77864">
              <w:rPr>
                <w:sz w:val="16"/>
                <w:szCs w:val="16"/>
                <w:lang w:val="en-GB"/>
              </w:rPr>
              <w:t xml:space="preserve"> </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20</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IC36A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Teava din polietilena armata de inalta densitate sau polipropilena armata sau nearmata, montata in coloane la  instalatii de incalzire centrala, avind diametrul exterior de pina la 20,0 mm, inclusiv.(</w:t>
            </w:r>
            <w:r w:rsidRPr="00C77864">
              <w:rPr>
                <w:sz w:val="16"/>
                <w:szCs w:val="16"/>
              </w:rPr>
              <w:t>Полипропиленовая</w:t>
            </w:r>
            <w:r w:rsidRPr="00C77864">
              <w:rPr>
                <w:sz w:val="16"/>
                <w:szCs w:val="16"/>
                <w:lang w:val="en-GB"/>
              </w:rPr>
              <w:t xml:space="preserve"> </w:t>
            </w:r>
            <w:r w:rsidRPr="00C77864">
              <w:rPr>
                <w:sz w:val="16"/>
                <w:szCs w:val="16"/>
              </w:rPr>
              <w:t>труба</w:t>
            </w:r>
            <w:r w:rsidRPr="00C77864">
              <w:rPr>
                <w:sz w:val="16"/>
                <w:szCs w:val="16"/>
                <w:lang w:val="en-GB"/>
              </w:rPr>
              <w:t xml:space="preserve">  PR-R/AL ,  PN 20, DN20x2.8)  "stabi"</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210,000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21</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IC36B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Teava din polietilena armata de inalta densitate sau polipropilena armata sau nearmata, montata in coloane la  instalatii de incalzire centrala, avind diametrul exterior de 25,0 mm.  </w:t>
            </w:r>
            <w:r w:rsidRPr="00C77864">
              <w:rPr>
                <w:sz w:val="16"/>
                <w:szCs w:val="16"/>
              </w:rPr>
              <w:t>(Полипропиленовая труба  PR-R/AL ,  PN 20, DN25x3,5)  "stabi"</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305,000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22</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IC36C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Teava din polietilena armata de inalta densitate sau polipropilena armata sau nearmata, montata in coloane la  instalatii de incalzire centrala, avind diametrul exterior de 32,0 mm.  </w:t>
            </w:r>
            <w:r w:rsidRPr="00C77864">
              <w:rPr>
                <w:sz w:val="16"/>
                <w:szCs w:val="16"/>
              </w:rPr>
              <w:t>(Полипропиленовая труба  PR-R/AL ,  PN 20, DN32x4,4)  "stabi"</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23</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SF01C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Efectuarea probei de etansare la presiune a instalatiei de apa calda sau rece executata din teava din policlorura de vinil tip greu sau din material plastic, avind diametrul de 16-110 mm</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557,000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24</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SF05C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Spalarea instalatiei de apa rece sau calda, executata din tevi din material plastic,  avind diametrul de 20-75 mm</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557,000</w:t>
            </w:r>
          </w:p>
        </w:tc>
      </w:tr>
      <w:tr w:rsidR="00C77864" w:rsidRPr="00C77864" w:rsidTr="001D37D0">
        <w:tc>
          <w:tcPr>
            <w:tcW w:w="709" w:type="dxa"/>
            <w:tcBorders>
              <w:top w:val="nil"/>
              <w:left w:val="single" w:sz="6" w:space="0" w:color="auto"/>
              <w:bottom w:val="nil"/>
              <w:right w:val="nil"/>
            </w:tcBorders>
          </w:tcPr>
          <w:p w:rsidR="00C77864" w:rsidRPr="00C77864" w:rsidRDefault="00C77864" w:rsidP="00591CCF">
            <w:pPr>
              <w:jc w:val="center"/>
              <w:rPr>
                <w:sz w:val="16"/>
                <w:szCs w:val="16"/>
              </w:rPr>
            </w:pPr>
            <w:r w:rsidRPr="00C77864">
              <w:rPr>
                <w:sz w:val="16"/>
                <w:szCs w:val="16"/>
              </w:rPr>
              <w:t xml:space="preserve"> </w:t>
            </w:r>
          </w:p>
        </w:tc>
        <w:tc>
          <w:tcPr>
            <w:tcW w:w="1160" w:type="dxa"/>
            <w:tcBorders>
              <w:top w:val="nil"/>
              <w:left w:val="single" w:sz="6" w:space="0" w:color="auto"/>
              <w:bottom w:val="nil"/>
              <w:right w:val="nil"/>
            </w:tcBorders>
          </w:tcPr>
          <w:p w:rsidR="00C77864" w:rsidRPr="00C77864" w:rsidRDefault="00C77864" w:rsidP="00591CCF">
            <w:pPr>
              <w:rPr>
                <w:sz w:val="16"/>
                <w:szCs w:val="16"/>
              </w:rPr>
            </w:pPr>
          </w:p>
        </w:tc>
        <w:tc>
          <w:tcPr>
            <w:tcW w:w="7229" w:type="dxa"/>
            <w:tcBorders>
              <w:top w:val="nil"/>
              <w:left w:val="single" w:sz="6" w:space="0" w:color="auto"/>
              <w:bottom w:val="nil"/>
              <w:right w:val="nil"/>
            </w:tcBorders>
          </w:tcPr>
          <w:p w:rsidR="00C77864" w:rsidRPr="00C77864" w:rsidRDefault="00C77864" w:rsidP="00591CCF">
            <w:pPr>
              <w:rPr>
                <w:b/>
                <w:bCs/>
                <w:sz w:val="16"/>
                <w:szCs w:val="16"/>
                <w:lang w:val="en-US"/>
              </w:rPr>
            </w:pPr>
            <w:r w:rsidRPr="00C77864">
              <w:rPr>
                <w:b/>
                <w:bCs/>
                <w:sz w:val="16"/>
                <w:szCs w:val="16"/>
                <w:lang w:val="en-US"/>
              </w:rPr>
              <w:t xml:space="preserve">Capitolul </w:t>
            </w:r>
            <w:r w:rsidRPr="00C77864">
              <w:rPr>
                <w:b/>
                <w:bCs/>
                <w:sz w:val="16"/>
                <w:szCs w:val="16"/>
              </w:rPr>
              <w:t>1.3. Соединения для полипропилена</w:t>
            </w:r>
          </w:p>
          <w:p w:rsidR="00C77864" w:rsidRPr="00C77864" w:rsidRDefault="00C77864" w:rsidP="00591CCF">
            <w:pPr>
              <w:rPr>
                <w:b/>
                <w:bCs/>
                <w:sz w:val="16"/>
                <w:szCs w:val="16"/>
              </w:rPr>
            </w:pPr>
          </w:p>
        </w:tc>
        <w:tc>
          <w:tcPr>
            <w:tcW w:w="567" w:type="dxa"/>
            <w:tcBorders>
              <w:top w:val="nil"/>
              <w:left w:val="single" w:sz="6" w:space="0" w:color="auto"/>
              <w:bottom w:val="nil"/>
              <w:right w:val="nil"/>
            </w:tcBorders>
          </w:tcPr>
          <w:p w:rsidR="00C77864" w:rsidRPr="00C77864"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C77864" w:rsidRDefault="00C77864" w:rsidP="00591CCF">
            <w:pPr>
              <w:rPr>
                <w:sz w:val="16"/>
                <w:szCs w:val="16"/>
              </w:rPr>
            </w:pP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25</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IC37C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w:t>
            </w:r>
            <w:r w:rsidRPr="00C77864">
              <w:rPr>
                <w:sz w:val="16"/>
                <w:szCs w:val="16"/>
              </w:rPr>
              <w:t>Тройник</w:t>
            </w:r>
            <w:r w:rsidRPr="00C77864">
              <w:rPr>
                <w:sz w:val="16"/>
                <w:szCs w:val="16"/>
                <w:lang w:val="en-GB"/>
              </w:rPr>
              <w:t xml:space="preserve">  </w:t>
            </w:r>
            <w:r w:rsidRPr="00C77864">
              <w:rPr>
                <w:sz w:val="16"/>
                <w:szCs w:val="16"/>
              </w:rPr>
              <w:t>ф</w:t>
            </w:r>
            <w:r w:rsidRPr="00C77864">
              <w:rPr>
                <w:sz w:val="16"/>
                <w:szCs w:val="16"/>
                <w:lang w:val="en-GB"/>
              </w:rPr>
              <w:t>25</w:t>
            </w:r>
            <w:r w:rsidRPr="00C77864">
              <w:rPr>
                <w:sz w:val="16"/>
                <w:szCs w:val="16"/>
              </w:rPr>
              <w:t>х</w:t>
            </w:r>
            <w:r w:rsidRPr="00C77864">
              <w:rPr>
                <w:sz w:val="16"/>
                <w:szCs w:val="16"/>
                <w:lang w:val="en-GB"/>
              </w:rPr>
              <w:t>20</w:t>
            </w:r>
            <w:r w:rsidRPr="00C77864">
              <w:rPr>
                <w:sz w:val="16"/>
                <w:szCs w:val="16"/>
              </w:rPr>
              <w:t>х</w:t>
            </w:r>
            <w:r w:rsidRPr="00C77864">
              <w:rPr>
                <w:sz w:val="16"/>
                <w:szCs w:val="16"/>
                <w:lang w:val="en-GB"/>
              </w:rPr>
              <w:t>25)</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70,000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26</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IC37D</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32,0 mm (</w:t>
            </w:r>
            <w:r w:rsidRPr="00C77864">
              <w:rPr>
                <w:sz w:val="16"/>
                <w:szCs w:val="16"/>
              </w:rPr>
              <w:t>Тройник</w:t>
            </w:r>
            <w:r w:rsidRPr="00C77864">
              <w:rPr>
                <w:sz w:val="16"/>
                <w:szCs w:val="16"/>
                <w:lang w:val="en-GB"/>
              </w:rPr>
              <w:t xml:space="preserve">  </w:t>
            </w:r>
            <w:r w:rsidRPr="00C77864">
              <w:rPr>
                <w:sz w:val="16"/>
                <w:szCs w:val="16"/>
              </w:rPr>
              <w:t>ф</w:t>
            </w:r>
            <w:r w:rsidRPr="00C77864">
              <w:rPr>
                <w:sz w:val="16"/>
                <w:szCs w:val="16"/>
                <w:lang w:val="en-GB"/>
              </w:rPr>
              <w:t>32</w:t>
            </w:r>
            <w:r w:rsidRPr="00C77864">
              <w:rPr>
                <w:sz w:val="16"/>
                <w:szCs w:val="16"/>
              </w:rPr>
              <w:t>х</w:t>
            </w:r>
            <w:r w:rsidRPr="00C77864">
              <w:rPr>
                <w:sz w:val="16"/>
                <w:szCs w:val="16"/>
                <w:lang w:val="en-GB"/>
              </w:rPr>
              <w:t>20</w:t>
            </w:r>
            <w:r w:rsidRPr="00C77864">
              <w:rPr>
                <w:sz w:val="16"/>
                <w:szCs w:val="16"/>
              </w:rPr>
              <w:t>х</w:t>
            </w:r>
            <w:r w:rsidRPr="00C77864">
              <w:rPr>
                <w:sz w:val="16"/>
                <w:szCs w:val="16"/>
                <w:lang w:val="en-GB"/>
              </w:rPr>
              <w:t>32)</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27</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IC37B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20,0 mm (</w:t>
            </w:r>
            <w:r w:rsidRPr="00C77864">
              <w:rPr>
                <w:sz w:val="16"/>
                <w:szCs w:val="16"/>
              </w:rPr>
              <w:t>Колено</w:t>
            </w:r>
            <w:r w:rsidRPr="00C77864">
              <w:rPr>
                <w:sz w:val="16"/>
                <w:szCs w:val="16"/>
                <w:lang w:val="en-GB"/>
              </w:rPr>
              <w:t xml:space="preserve">  </w:t>
            </w:r>
            <w:r w:rsidRPr="00C77864">
              <w:rPr>
                <w:sz w:val="16"/>
                <w:szCs w:val="16"/>
              </w:rPr>
              <w:t>ф</w:t>
            </w:r>
            <w:r w:rsidRPr="00C77864">
              <w:rPr>
                <w:sz w:val="16"/>
                <w:szCs w:val="16"/>
                <w:lang w:val="en-GB"/>
              </w:rPr>
              <w:t>20)</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28</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IC37C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25,0 mm (</w:t>
            </w:r>
            <w:r w:rsidRPr="00C77864">
              <w:rPr>
                <w:sz w:val="16"/>
                <w:szCs w:val="16"/>
              </w:rPr>
              <w:t>Муфта</w:t>
            </w:r>
            <w:r w:rsidRPr="00C77864">
              <w:rPr>
                <w:sz w:val="16"/>
                <w:szCs w:val="16"/>
                <w:lang w:val="en-GB"/>
              </w:rPr>
              <w:t xml:space="preserve">   </w:t>
            </w:r>
            <w:r w:rsidRPr="00C77864">
              <w:rPr>
                <w:sz w:val="16"/>
                <w:szCs w:val="16"/>
              </w:rPr>
              <w:t>ф</w:t>
            </w:r>
            <w:r w:rsidRPr="00C77864">
              <w:rPr>
                <w:sz w:val="16"/>
                <w:szCs w:val="16"/>
                <w:lang w:val="en-GB"/>
              </w:rPr>
              <w:t xml:space="preserve"> 25/20)</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29</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IC37D</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32,0 mm (</w:t>
            </w:r>
            <w:r w:rsidRPr="00C77864">
              <w:rPr>
                <w:sz w:val="16"/>
                <w:szCs w:val="16"/>
              </w:rPr>
              <w:t>Муфта</w:t>
            </w:r>
            <w:r w:rsidRPr="00C77864">
              <w:rPr>
                <w:sz w:val="16"/>
                <w:szCs w:val="16"/>
                <w:lang w:val="en-GB"/>
              </w:rPr>
              <w:t xml:space="preserve">   </w:t>
            </w:r>
            <w:r w:rsidRPr="00C77864">
              <w:rPr>
                <w:sz w:val="16"/>
                <w:szCs w:val="16"/>
              </w:rPr>
              <w:t>ф</w:t>
            </w:r>
            <w:r w:rsidRPr="00C77864">
              <w:rPr>
                <w:sz w:val="16"/>
                <w:szCs w:val="16"/>
                <w:lang w:val="en-GB"/>
              </w:rPr>
              <w:t xml:space="preserve"> 32/25)</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6,000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30</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IC37B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avind diametrul exterior de 20,0 mm (</w:t>
            </w:r>
            <w:r w:rsidRPr="00C77864">
              <w:rPr>
                <w:sz w:val="16"/>
                <w:szCs w:val="16"/>
              </w:rPr>
              <w:t>Переход</w:t>
            </w:r>
            <w:r w:rsidRPr="00C77864">
              <w:rPr>
                <w:sz w:val="16"/>
                <w:szCs w:val="16"/>
                <w:lang w:val="en-GB"/>
              </w:rPr>
              <w:t xml:space="preserve">   </w:t>
            </w:r>
            <w:r w:rsidRPr="00C77864">
              <w:rPr>
                <w:sz w:val="16"/>
                <w:szCs w:val="16"/>
              </w:rPr>
              <w:t>ф</w:t>
            </w:r>
            <w:r w:rsidRPr="00C77864">
              <w:rPr>
                <w:sz w:val="16"/>
                <w:szCs w:val="16"/>
                <w:lang w:val="en-GB"/>
              </w:rPr>
              <w:t>20</w:t>
            </w:r>
            <w:r w:rsidRPr="00C77864">
              <w:rPr>
                <w:sz w:val="16"/>
                <w:szCs w:val="16"/>
              </w:rPr>
              <w:t>х</w:t>
            </w:r>
            <w:r w:rsidRPr="00C77864">
              <w:rPr>
                <w:sz w:val="16"/>
                <w:szCs w:val="16"/>
                <w:lang w:val="en-GB"/>
              </w:rPr>
              <w:t>1/2)</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110,000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31</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IC37D</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Piese de racordare cu doua imbinari (fitinguri) din polietilena, imbinate prin presare cu infiletare cu teava din polietilena armata,  (</w:t>
            </w:r>
            <w:r w:rsidRPr="00C77864">
              <w:rPr>
                <w:sz w:val="16"/>
                <w:szCs w:val="16"/>
              </w:rPr>
              <w:t>Угольник</w:t>
            </w:r>
            <w:r w:rsidRPr="00C77864">
              <w:rPr>
                <w:sz w:val="16"/>
                <w:szCs w:val="16"/>
                <w:lang w:val="en-GB"/>
              </w:rPr>
              <w:t xml:space="preserve"> 45 </w:t>
            </w:r>
            <w:r w:rsidRPr="00C77864">
              <w:rPr>
                <w:sz w:val="16"/>
                <w:szCs w:val="16"/>
              </w:rPr>
              <w:t>внутр</w:t>
            </w:r>
            <w:r w:rsidRPr="00C77864">
              <w:rPr>
                <w:sz w:val="16"/>
                <w:szCs w:val="16"/>
                <w:lang w:val="en-GB"/>
              </w:rPr>
              <w:t xml:space="preserve">./ </w:t>
            </w:r>
            <w:r w:rsidRPr="00C77864">
              <w:rPr>
                <w:sz w:val="16"/>
                <w:szCs w:val="16"/>
              </w:rPr>
              <w:t>20 наружный)</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110,000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32</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CG09A k=0,2man</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Plinte din PVC, montate orizontal la pereti gata tencuiti, prin lipire cu adeziv Prenadez, in incaperi cu suprafete mai mari de 16 mp  Plinte din PVC 4000x40x88mm</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560,000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33</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SA38B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Bratara pentru fixarea conductelor de alimentare cu apa si gaze, din otel sau PVC montata prin inpuscare, conductele avind diametrul de 3/4" - </w:t>
            </w:r>
            <w:r w:rsidRPr="00C77864">
              <w:rPr>
                <w:sz w:val="16"/>
                <w:szCs w:val="16"/>
              </w:rPr>
              <w:t>крепление</w:t>
            </w:r>
            <w:r w:rsidRPr="00C77864">
              <w:rPr>
                <w:sz w:val="16"/>
                <w:szCs w:val="16"/>
                <w:lang w:val="en-GB"/>
              </w:rPr>
              <w:t xml:space="preserve"> </w:t>
            </w:r>
            <w:r w:rsidRPr="00C77864">
              <w:rPr>
                <w:sz w:val="16"/>
                <w:szCs w:val="16"/>
              </w:rPr>
              <w:t>труб</w:t>
            </w:r>
            <w:r w:rsidRPr="00C77864">
              <w:rPr>
                <w:sz w:val="16"/>
                <w:szCs w:val="16"/>
                <w:lang w:val="en-GB"/>
              </w:rPr>
              <w:t xml:space="preserve"> (</w:t>
            </w:r>
            <w:r w:rsidRPr="00C77864">
              <w:rPr>
                <w:sz w:val="16"/>
                <w:szCs w:val="16"/>
              </w:rPr>
              <w:t>на</w:t>
            </w:r>
            <w:r w:rsidRPr="00C77864">
              <w:rPr>
                <w:sz w:val="16"/>
                <w:szCs w:val="16"/>
                <w:lang w:val="en-GB"/>
              </w:rPr>
              <w:t xml:space="preserve"> 2 </w:t>
            </w:r>
            <w:r w:rsidRPr="00C77864">
              <w:rPr>
                <w:sz w:val="16"/>
                <w:szCs w:val="16"/>
              </w:rPr>
              <w:t>трубы</w:t>
            </w:r>
            <w:r w:rsidRPr="00C77864">
              <w:rPr>
                <w:sz w:val="16"/>
                <w:szCs w:val="16"/>
                <w:lang w:val="en-GB"/>
              </w:rPr>
              <w:t>)</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365,000</w:t>
            </w:r>
          </w:p>
        </w:tc>
      </w:tr>
      <w:tr w:rsidR="00C77864" w:rsidRPr="00C77864" w:rsidTr="001D37D0">
        <w:tc>
          <w:tcPr>
            <w:tcW w:w="709" w:type="dxa"/>
            <w:tcBorders>
              <w:top w:val="nil"/>
              <w:left w:val="single" w:sz="6" w:space="0" w:color="auto"/>
              <w:bottom w:val="nil"/>
              <w:right w:val="nil"/>
            </w:tcBorders>
          </w:tcPr>
          <w:p w:rsidR="00C77864" w:rsidRPr="00C77864" w:rsidRDefault="00C77864" w:rsidP="00591CCF">
            <w:pPr>
              <w:jc w:val="center"/>
              <w:rPr>
                <w:sz w:val="16"/>
                <w:szCs w:val="16"/>
              </w:rPr>
            </w:pPr>
            <w:r w:rsidRPr="00C77864">
              <w:rPr>
                <w:sz w:val="16"/>
                <w:szCs w:val="16"/>
              </w:rPr>
              <w:t xml:space="preserve"> </w:t>
            </w:r>
          </w:p>
        </w:tc>
        <w:tc>
          <w:tcPr>
            <w:tcW w:w="1160" w:type="dxa"/>
            <w:tcBorders>
              <w:top w:val="nil"/>
              <w:left w:val="single" w:sz="6" w:space="0" w:color="auto"/>
              <w:bottom w:val="nil"/>
              <w:right w:val="nil"/>
            </w:tcBorders>
          </w:tcPr>
          <w:p w:rsidR="00C77864" w:rsidRPr="00C77864" w:rsidRDefault="00C77864" w:rsidP="00591CCF">
            <w:pPr>
              <w:rPr>
                <w:sz w:val="16"/>
                <w:szCs w:val="16"/>
              </w:rPr>
            </w:pPr>
          </w:p>
        </w:tc>
        <w:tc>
          <w:tcPr>
            <w:tcW w:w="7229" w:type="dxa"/>
            <w:tcBorders>
              <w:top w:val="nil"/>
              <w:left w:val="single" w:sz="6" w:space="0" w:color="auto"/>
              <w:bottom w:val="nil"/>
              <w:right w:val="nil"/>
            </w:tcBorders>
          </w:tcPr>
          <w:p w:rsidR="00C77864" w:rsidRPr="00C77864" w:rsidRDefault="00C77864" w:rsidP="00591CCF">
            <w:pPr>
              <w:rPr>
                <w:b/>
                <w:bCs/>
                <w:sz w:val="16"/>
                <w:szCs w:val="16"/>
                <w:lang w:val="en-US"/>
              </w:rPr>
            </w:pPr>
            <w:r w:rsidRPr="00C77864">
              <w:rPr>
                <w:b/>
                <w:bCs/>
                <w:sz w:val="16"/>
                <w:szCs w:val="16"/>
                <w:lang w:val="en-US"/>
              </w:rPr>
              <w:t xml:space="preserve">Capitolul </w:t>
            </w:r>
            <w:r w:rsidRPr="00C77864">
              <w:rPr>
                <w:b/>
                <w:bCs/>
                <w:sz w:val="16"/>
                <w:szCs w:val="16"/>
              </w:rPr>
              <w:t>1.4. Трубопроводы металлические</w:t>
            </w:r>
          </w:p>
          <w:p w:rsidR="00C77864" w:rsidRPr="00C77864" w:rsidRDefault="00C77864" w:rsidP="00591CCF">
            <w:pPr>
              <w:rPr>
                <w:b/>
                <w:bCs/>
                <w:sz w:val="16"/>
                <w:szCs w:val="16"/>
              </w:rPr>
            </w:pPr>
          </w:p>
        </w:tc>
        <w:tc>
          <w:tcPr>
            <w:tcW w:w="567" w:type="dxa"/>
            <w:tcBorders>
              <w:top w:val="nil"/>
              <w:left w:val="single" w:sz="6" w:space="0" w:color="auto"/>
              <w:bottom w:val="nil"/>
              <w:right w:val="nil"/>
            </w:tcBorders>
          </w:tcPr>
          <w:p w:rsidR="00C77864" w:rsidRPr="00C77864"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C77864" w:rsidRDefault="00C77864" w:rsidP="00591CCF">
            <w:pPr>
              <w:rPr>
                <w:sz w:val="16"/>
                <w:szCs w:val="16"/>
              </w:rPr>
            </w:pP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34</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IC11C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C77864">
              <w:rPr>
                <w:sz w:val="16"/>
                <w:szCs w:val="16"/>
              </w:rPr>
              <w:t>х</w:t>
            </w:r>
            <w:r w:rsidRPr="00C77864">
              <w:rPr>
                <w:sz w:val="16"/>
                <w:szCs w:val="16"/>
                <w:lang w:val="en-GB"/>
              </w:rPr>
              <w:t>2,2</w:t>
            </w:r>
            <w:r w:rsidRPr="00C77864">
              <w:rPr>
                <w:sz w:val="16"/>
                <w:szCs w:val="16"/>
              </w:rPr>
              <w:t>мм</w:t>
            </w:r>
            <w:r w:rsidRPr="00C77864">
              <w:rPr>
                <w:sz w:val="16"/>
                <w:szCs w:val="16"/>
                <w:lang w:val="en-GB"/>
              </w:rPr>
              <w:t xml:space="preserve">  ( </w:t>
            </w:r>
            <w:r w:rsidRPr="00C77864">
              <w:rPr>
                <w:sz w:val="16"/>
                <w:szCs w:val="16"/>
              </w:rPr>
              <w:t>ГОСТ</w:t>
            </w:r>
            <w:r w:rsidRPr="00C77864">
              <w:rPr>
                <w:sz w:val="16"/>
                <w:szCs w:val="16"/>
                <w:lang w:val="en-GB"/>
              </w:rPr>
              <w:t xml:space="preserve"> 10704-91*)</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18,000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35</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IC11C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C77864">
              <w:rPr>
                <w:sz w:val="16"/>
                <w:szCs w:val="16"/>
              </w:rPr>
              <w:t>х</w:t>
            </w:r>
            <w:r w:rsidRPr="00C77864">
              <w:rPr>
                <w:sz w:val="16"/>
                <w:szCs w:val="16"/>
                <w:lang w:val="en-GB"/>
              </w:rPr>
              <w:t>2,2</w:t>
            </w:r>
            <w:r w:rsidRPr="00C77864">
              <w:rPr>
                <w:sz w:val="16"/>
                <w:szCs w:val="16"/>
              </w:rPr>
              <w:t>мм</w:t>
            </w:r>
            <w:r w:rsidRPr="00C77864">
              <w:rPr>
                <w:sz w:val="16"/>
                <w:szCs w:val="16"/>
                <w:lang w:val="en-GB"/>
              </w:rPr>
              <w:t xml:space="preserve">  ( </w:t>
            </w:r>
            <w:r w:rsidRPr="00C77864">
              <w:rPr>
                <w:sz w:val="16"/>
                <w:szCs w:val="16"/>
              </w:rPr>
              <w:t>ГОСТ</w:t>
            </w:r>
            <w:r w:rsidRPr="00C77864">
              <w:rPr>
                <w:sz w:val="16"/>
                <w:szCs w:val="16"/>
                <w:lang w:val="en-GB"/>
              </w:rPr>
              <w:t xml:space="preserve"> 10704-91*)</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36</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IC11D</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w:t>
            </w:r>
            <w:r w:rsidRPr="00C77864">
              <w:rPr>
                <w:sz w:val="16"/>
                <w:szCs w:val="16"/>
              </w:rPr>
              <w:t>Трубопровод</w:t>
            </w:r>
            <w:r w:rsidRPr="00C77864">
              <w:rPr>
                <w:sz w:val="16"/>
                <w:szCs w:val="16"/>
                <w:lang w:val="en-GB"/>
              </w:rPr>
              <w:t xml:space="preserve"> </w:t>
            </w:r>
            <w:r w:rsidRPr="00C77864">
              <w:rPr>
                <w:sz w:val="16"/>
                <w:szCs w:val="16"/>
              </w:rPr>
              <w:t>ст</w:t>
            </w:r>
            <w:r w:rsidRPr="00C77864">
              <w:rPr>
                <w:sz w:val="16"/>
                <w:szCs w:val="16"/>
                <w:lang w:val="en-GB"/>
              </w:rPr>
              <w:t xml:space="preserve">. </w:t>
            </w:r>
            <w:r w:rsidRPr="00C77864">
              <w:rPr>
                <w:sz w:val="16"/>
                <w:szCs w:val="16"/>
              </w:rPr>
              <w:t>электросв</w:t>
            </w:r>
            <w:r w:rsidRPr="00C77864">
              <w:rPr>
                <w:sz w:val="16"/>
                <w:szCs w:val="16"/>
                <w:lang w:val="en-GB"/>
              </w:rPr>
              <w:t xml:space="preserve">. </w:t>
            </w:r>
            <w:r w:rsidRPr="00C77864">
              <w:rPr>
                <w:sz w:val="16"/>
                <w:szCs w:val="16"/>
              </w:rPr>
              <w:t>ф</w:t>
            </w:r>
            <w:r w:rsidRPr="00C77864">
              <w:rPr>
                <w:sz w:val="16"/>
                <w:szCs w:val="16"/>
                <w:lang w:val="en-GB"/>
              </w:rPr>
              <w:t xml:space="preserve"> 32x2.2mm     </w:t>
            </w:r>
            <w:r w:rsidRPr="00C77864">
              <w:rPr>
                <w:sz w:val="16"/>
                <w:szCs w:val="16"/>
              </w:rPr>
              <w:t>ГОСТ</w:t>
            </w:r>
            <w:r w:rsidRPr="00C77864">
              <w:rPr>
                <w:sz w:val="16"/>
                <w:szCs w:val="16"/>
                <w:lang w:val="en-GB"/>
              </w:rPr>
              <w:t xml:space="preserve"> 10704-91*</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37</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IC11E</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Teava din otel neagra  sudata longitudinal pentru instalatii, nefiletata, montata prin sudura in coloane, in instalatii de incalzire centrala pentru cladiri de locuit si social-culturale, teava avind diametrul de 38</w:t>
            </w:r>
            <w:r w:rsidRPr="00C77864">
              <w:rPr>
                <w:sz w:val="16"/>
                <w:szCs w:val="16"/>
              </w:rPr>
              <w:t>х</w:t>
            </w:r>
            <w:r w:rsidRPr="00C77864">
              <w:rPr>
                <w:sz w:val="16"/>
                <w:szCs w:val="16"/>
                <w:lang w:val="en-GB"/>
              </w:rPr>
              <w:t>2,5</w:t>
            </w:r>
            <w:r w:rsidRPr="00C77864">
              <w:rPr>
                <w:sz w:val="16"/>
                <w:szCs w:val="16"/>
              </w:rPr>
              <w:t>мм</w:t>
            </w:r>
            <w:r w:rsidRPr="00C77864">
              <w:rPr>
                <w:sz w:val="16"/>
                <w:szCs w:val="16"/>
                <w:lang w:val="en-GB"/>
              </w:rPr>
              <w:t xml:space="preserve">  ( </w:t>
            </w:r>
            <w:r w:rsidRPr="00C77864">
              <w:rPr>
                <w:sz w:val="16"/>
                <w:szCs w:val="16"/>
              </w:rPr>
              <w:t>ГОСТ</w:t>
            </w:r>
            <w:r w:rsidRPr="00C77864">
              <w:rPr>
                <w:sz w:val="16"/>
                <w:szCs w:val="16"/>
                <w:lang w:val="en-GB"/>
              </w:rPr>
              <w:t xml:space="preserve"> 10704-91*)</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53,000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38</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IC12A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Teava din otel fara sudura sau sudata longitudinal pentru constructii,  montata prin sudura in conducte de distributie, in instalatii de incalzire centrala pentru cladiri de locuit si social-culturale, </w:t>
            </w:r>
            <w:r w:rsidRPr="00C77864">
              <w:rPr>
                <w:sz w:val="16"/>
                <w:szCs w:val="16"/>
              </w:rPr>
              <w:t>Трубопровод</w:t>
            </w:r>
            <w:r w:rsidRPr="00C77864">
              <w:rPr>
                <w:sz w:val="16"/>
                <w:szCs w:val="16"/>
                <w:lang w:val="en-GB"/>
              </w:rPr>
              <w:t xml:space="preserve"> </w:t>
            </w:r>
            <w:r w:rsidRPr="00C77864">
              <w:rPr>
                <w:sz w:val="16"/>
                <w:szCs w:val="16"/>
              </w:rPr>
              <w:t>ст</w:t>
            </w:r>
            <w:r w:rsidRPr="00C77864">
              <w:rPr>
                <w:sz w:val="16"/>
                <w:szCs w:val="16"/>
                <w:lang w:val="en-GB"/>
              </w:rPr>
              <w:t xml:space="preserve">. </w:t>
            </w:r>
            <w:r w:rsidRPr="00C77864">
              <w:rPr>
                <w:sz w:val="16"/>
                <w:szCs w:val="16"/>
              </w:rPr>
              <w:t>электросв</w:t>
            </w:r>
            <w:r w:rsidRPr="00C77864">
              <w:rPr>
                <w:sz w:val="16"/>
                <w:szCs w:val="16"/>
                <w:lang w:val="en-GB"/>
              </w:rPr>
              <w:t xml:space="preserve">. </w:t>
            </w:r>
            <w:r w:rsidRPr="00C77864">
              <w:rPr>
                <w:sz w:val="16"/>
                <w:szCs w:val="16"/>
              </w:rPr>
              <w:t>ф</w:t>
            </w:r>
            <w:r w:rsidRPr="00C77864">
              <w:rPr>
                <w:sz w:val="16"/>
                <w:szCs w:val="16"/>
                <w:lang w:val="en-GB"/>
              </w:rPr>
              <w:t xml:space="preserve">  45x3.0mm     </w:t>
            </w:r>
            <w:r w:rsidRPr="00C77864">
              <w:rPr>
                <w:sz w:val="16"/>
                <w:szCs w:val="16"/>
              </w:rPr>
              <w:t>ГОСТ</w:t>
            </w:r>
            <w:r w:rsidRPr="00C77864">
              <w:rPr>
                <w:sz w:val="16"/>
                <w:szCs w:val="16"/>
                <w:lang w:val="en-GB"/>
              </w:rPr>
              <w:t xml:space="preserve"> 10704-91*</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35,000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lastRenderedPageBreak/>
              <w:t xml:space="preserve"> 39</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IC12A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Teava din otel fara sudura sau sudata longitudinal pentru constructii,  montata prin sudura in conducte de distributie, in instalatii de incalzire centrala pentru cladiri de locuit si social-culturale, </w:t>
            </w:r>
            <w:r w:rsidRPr="00C77864">
              <w:rPr>
                <w:sz w:val="16"/>
                <w:szCs w:val="16"/>
              </w:rPr>
              <w:t>Трубопровод</w:t>
            </w:r>
            <w:r w:rsidRPr="00C77864">
              <w:rPr>
                <w:sz w:val="16"/>
                <w:szCs w:val="16"/>
                <w:lang w:val="en-GB"/>
              </w:rPr>
              <w:t xml:space="preserve"> </w:t>
            </w:r>
            <w:r w:rsidRPr="00C77864">
              <w:rPr>
                <w:sz w:val="16"/>
                <w:szCs w:val="16"/>
              </w:rPr>
              <w:t>ст</w:t>
            </w:r>
            <w:r w:rsidRPr="00C77864">
              <w:rPr>
                <w:sz w:val="16"/>
                <w:szCs w:val="16"/>
                <w:lang w:val="en-GB"/>
              </w:rPr>
              <w:t xml:space="preserve">. </w:t>
            </w:r>
            <w:r w:rsidRPr="00C77864">
              <w:rPr>
                <w:sz w:val="16"/>
                <w:szCs w:val="16"/>
              </w:rPr>
              <w:t>электросв</w:t>
            </w:r>
            <w:r w:rsidRPr="00C77864">
              <w:rPr>
                <w:sz w:val="16"/>
                <w:szCs w:val="16"/>
                <w:lang w:val="en-GB"/>
              </w:rPr>
              <w:t xml:space="preserve">. </w:t>
            </w:r>
            <w:r w:rsidRPr="00C77864">
              <w:rPr>
                <w:sz w:val="16"/>
                <w:szCs w:val="16"/>
              </w:rPr>
              <w:t>ф</w:t>
            </w:r>
            <w:r w:rsidRPr="00C77864">
              <w:rPr>
                <w:sz w:val="16"/>
                <w:szCs w:val="16"/>
                <w:lang w:val="en-GB"/>
              </w:rPr>
              <w:t xml:space="preserve">  57x3.0mm     </w:t>
            </w:r>
            <w:r w:rsidRPr="00C77864">
              <w:rPr>
                <w:sz w:val="16"/>
                <w:szCs w:val="16"/>
              </w:rPr>
              <w:t>ГОСТ</w:t>
            </w:r>
            <w:r w:rsidRPr="00C77864">
              <w:rPr>
                <w:sz w:val="16"/>
                <w:szCs w:val="16"/>
                <w:lang w:val="en-GB"/>
              </w:rPr>
              <w:t xml:space="preserve"> 10704-91*</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40</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IE03A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Efectuarea probei de etanseitate la presiune a  conductelor de alimentare a aparatelor de incalzire (aeroterme, termoconvectoare, covectoare de plinta, etc.) avind diametrul de 3/8" ... </w:t>
            </w:r>
            <w:r w:rsidRPr="00C77864">
              <w:rPr>
                <w:sz w:val="16"/>
                <w:szCs w:val="16"/>
              </w:rPr>
              <w:t xml:space="preserve">1" </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38,000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41</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IE03B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Efectuarea probei de etanseitate la presiune a  conductelor de alimentare a aparatelor de incalzire (aeroterme, termoconvectoare, covectoare de plinta, etc.) avind diametrul de 1 1/4" ... </w:t>
            </w:r>
            <w:r w:rsidRPr="00C77864">
              <w:rPr>
                <w:sz w:val="16"/>
                <w:szCs w:val="16"/>
              </w:rPr>
              <w:t>2"</w:t>
            </w:r>
          </w:p>
          <w:p w:rsidR="00C77864" w:rsidRPr="00C77864" w:rsidRDefault="00C77864" w:rsidP="00591CCF">
            <w:pPr>
              <w:rPr>
                <w:sz w:val="16"/>
                <w:szCs w:val="16"/>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140,000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42</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IzA06D</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 xml:space="preserve">Vopsitorii anticorozive pe timplarie metalica, utilaje tehnologice si constructii metalice cu email alchidic (un strat grund  </w:t>
            </w:r>
            <w:r w:rsidRPr="00C77864">
              <w:rPr>
                <w:sz w:val="16"/>
                <w:szCs w:val="16"/>
              </w:rPr>
              <w:t>ГФ</w:t>
            </w:r>
            <w:r w:rsidRPr="00C77864">
              <w:rPr>
                <w:sz w:val="16"/>
                <w:szCs w:val="16"/>
                <w:lang w:val="en-GB"/>
              </w:rPr>
              <w:t>-21 1</w:t>
            </w:r>
            <w:r w:rsidRPr="00C77864">
              <w:rPr>
                <w:sz w:val="16"/>
                <w:szCs w:val="16"/>
              </w:rPr>
              <w:t>сл</w:t>
            </w:r>
            <w:r w:rsidRPr="00C77864">
              <w:rPr>
                <w:sz w:val="16"/>
                <w:szCs w:val="16"/>
                <w:lang w:val="en-GB"/>
              </w:rPr>
              <w:t xml:space="preserve">. si 2 straturi de emai  </w:t>
            </w:r>
            <w:r w:rsidRPr="00C77864">
              <w:rPr>
                <w:sz w:val="16"/>
                <w:szCs w:val="16"/>
              </w:rPr>
              <w:t>БТ</w:t>
            </w:r>
            <w:r w:rsidRPr="00C77864">
              <w:rPr>
                <w:sz w:val="16"/>
                <w:szCs w:val="16"/>
                <w:lang w:val="en-GB"/>
              </w:rPr>
              <w:t xml:space="preserve">-177l)   </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m2</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24,180</w:t>
            </w:r>
          </w:p>
        </w:tc>
      </w:tr>
      <w:tr w:rsidR="00C77864" w:rsidRPr="00C77864" w:rsidTr="001D37D0">
        <w:tc>
          <w:tcPr>
            <w:tcW w:w="709" w:type="dxa"/>
            <w:tcBorders>
              <w:top w:val="nil"/>
              <w:left w:val="single" w:sz="6" w:space="0" w:color="auto"/>
              <w:bottom w:val="nil"/>
              <w:right w:val="nil"/>
            </w:tcBorders>
          </w:tcPr>
          <w:p w:rsidR="00C77864" w:rsidRPr="00C77864" w:rsidRDefault="00C77864" w:rsidP="00591CCF">
            <w:pPr>
              <w:jc w:val="center"/>
              <w:rPr>
                <w:sz w:val="16"/>
                <w:szCs w:val="16"/>
              </w:rPr>
            </w:pPr>
            <w:r w:rsidRPr="00C77864">
              <w:rPr>
                <w:sz w:val="16"/>
                <w:szCs w:val="16"/>
              </w:rPr>
              <w:t xml:space="preserve"> </w:t>
            </w:r>
          </w:p>
        </w:tc>
        <w:tc>
          <w:tcPr>
            <w:tcW w:w="1160" w:type="dxa"/>
            <w:tcBorders>
              <w:top w:val="nil"/>
              <w:left w:val="single" w:sz="6" w:space="0" w:color="auto"/>
              <w:bottom w:val="nil"/>
              <w:right w:val="nil"/>
            </w:tcBorders>
          </w:tcPr>
          <w:p w:rsidR="00C77864" w:rsidRPr="00C77864" w:rsidRDefault="00C77864" w:rsidP="00591CCF">
            <w:pPr>
              <w:rPr>
                <w:sz w:val="16"/>
                <w:szCs w:val="16"/>
              </w:rPr>
            </w:pPr>
          </w:p>
        </w:tc>
        <w:tc>
          <w:tcPr>
            <w:tcW w:w="7229" w:type="dxa"/>
            <w:tcBorders>
              <w:top w:val="nil"/>
              <w:left w:val="single" w:sz="6" w:space="0" w:color="auto"/>
              <w:bottom w:val="nil"/>
              <w:right w:val="nil"/>
            </w:tcBorders>
          </w:tcPr>
          <w:p w:rsidR="00C77864" w:rsidRPr="00C77864" w:rsidRDefault="00C77864" w:rsidP="00591CCF">
            <w:pPr>
              <w:rPr>
                <w:b/>
                <w:bCs/>
                <w:sz w:val="16"/>
                <w:szCs w:val="16"/>
                <w:lang w:val="en-US"/>
              </w:rPr>
            </w:pPr>
            <w:r w:rsidRPr="00C77864">
              <w:rPr>
                <w:b/>
                <w:bCs/>
                <w:sz w:val="16"/>
                <w:szCs w:val="16"/>
                <w:lang w:val="en-US"/>
              </w:rPr>
              <w:t xml:space="preserve">Capitolul </w:t>
            </w:r>
            <w:r w:rsidRPr="00C77864">
              <w:rPr>
                <w:b/>
                <w:bCs/>
                <w:sz w:val="16"/>
                <w:szCs w:val="16"/>
              </w:rPr>
              <w:t>1.5. Соединение для металлических труб</w:t>
            </w:r>
          </w:p>
          <w:p w:rsidR="00C77864" w:rsidRPr="00C77864" w:rsidRDefault="00C77864" w:rsidP="00591CCF">
            <w:pPr>
              <w:rPr>
                <w:b/>
                <w:bCs/>
                <w:sz w:val="16"/>
                <w:szCs w:val="16"/>
              </w:rPr>
            </w:pPr>
          </w:p>
        </w:tc>
        <w:tc>
          <w:tcPr>
            <w:tcW w:w="567" w:type="dxa"/>
            <w:tcBorders>
              <w:top w:val="nil"/>
              <w:left w:val="single" w:sz="6" w:space="0" w:color="auto"/>
              <w:bottom w:val="nil"/>
              <w:right w:val="nil"/>
            </w:tcBorders>
          </w:tcPr>
          <w:p w:rsidR="00C77864" w:rsidRPr="00C77864"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C77864" w:rsidRDefault="00C77864" w:rsidP="00591CCF">
            <w:pPr>
              <w:rPr>
                <w:sz w:val="16"/>
                <w:szCs w:val="16"/>
              </w:rPr>
            </w:pP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43</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AcA25A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50</w:t>
            </w:r>
            <w:r w:rsidRPr="00C77864">
              <w:rPr>
                <w:sz w:val="16"/>
                <w:szCs w:val="16"/>
              </w:rPr>
              <w:t>х</w:t>
            </w:r>
            <w:r w:rsidRPr="00C77864">
              <w:rPr>
                <w:sz w:val="16"/>
                <w:szCs w:val="16"/>
                <w:lang w:val="en-GB"/>
              </w:rPr>
              <w:t>50</w:t>
            </w:r>
            <w:r w:rsidRPr="00C77864">
              <w:rPr>
                <w:sz w:val="16"/>
                <w:szCs w:val="16"/>
              </w:rPr>
              <w:t>х</w:t>
            </w:r>
            <w:r w:rsidRPr="00C77864">
              <w:rPr>
                <w:sz w:val="16"/>
                <w:szCs w:val="16"/>
                <w:lang w:val="en-GB"/>
              </w:rPr>
              <w:t>50)</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44</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AcA25A</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Montarea prin sudura electrica a piselor de legatura, din otel, la pozitie, avind diametrul de 50-100 mm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40</w:t>
            </w:r>
            <w:r w:rsidRPr="00C77864">
              <w:rPr>
                <w:sz w:val="16"/>
                <w:szCs w:val="16"/>
              </w:rPr>
              <w:t>х</w:t>
            </w:r>
            <w:r w:rsidRPr="00C77864">
              <w:rPr>
                <w:sz w:val="16"/>
                <w:szCs w:val="16"/>
                <w:lang w:val="en-GB"/>
              </w:rPr>
              <w:t>40</w:t>
            </w:r>
            <w:r w:rsidRPr="00C77864">
              <w:rPr>
                <w:sz w:val="16"/>
                <w:szCs w:val="16"/>
              </w:rPr>
              <w:t>х</w:t>
            </w:r>
            <w:r w:rsidRPr="00C77864">
              <w:rPr>
                <w:sz w:val="16"/>
                <w:szCs w:val="16"/>
                <w:lang w:val="en-GB"/>
              </w:rPr>
              <w:t>40)</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45</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ID02C</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Teu sau mufa de reglare pentru instalatii de incalzire central, avind diametrul nominal de 1 1/4" -1 1/2"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32</w:t>
            </w:r>
            <w:r w:rsidRPr="00C77864">
              <w:rPr>
                <w:sz w:val="16"/>
                <w:szCs w:val="16"/>
              </w:rPr>
              <w:t>х</w:t>
            </w:r>
            <w:r w:rsidRPr="00C77864">
              <w:rPr>
                <w:sz w:val="16"/>
                <w:szCs w:val="16"/>
                <w:lang w:val="en-GB"/>
              </w:rPr>
              <w:t>32</w:t>
            </w:r>
            <w:r w:rsidRPr="00C77864">
              <w:rPr>
                <w:sz w:val="16"/>
                <w:szCs w:val="16"/>
              </w:rPr>
              <w:t>х</w:t>
            </w:r>
            <w:r w:rsidRPr="00C77864">
              <w:rPr>
                <w:sz w:val="16"/>
                <w:szCs w:val="16"/>
                <w:lang w:val="en-GB"/>
              </w:rPr>
              <w:t>32)</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8,000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46</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ID02B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25</w:t>
            </w:r>
            <w:r w:rsidRPr="00C77864">
              <w:rPr>
                <w:sz w:val="16"/>
                <w:szCs w:val="16"/>
              </w:rPr>
              <w:t>х</w:t>
            </w:r>
            <w:r w:rsidRPr="00C77864">
              <w:rPr>
                <w:sz w:val="16"/>
                <w:szCs w:val="16"/>
                <w:lang w:val="en-GB"/>
              </w:rPr>
              <w:t>25</w:t>
            </w:r>
            <w:r w:rsidRPr="00C77864">
              <w:rPr>
                <w:sz w:val="16"/>
                <w:szCs w:val="16"/>
              </w:rPr>
              <w:t>х</w:t>
            </w:r>
            <w:r w:rsidRPr="00C77864">
              <w:rPr>
                <w:sz w:val="16"/>
                <w:szCs w:val="16"/>
                <w:lang w:val="en-GB"/>
              </w:rPr>
              <w:t>25)</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47</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ID02B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20</w:t>
            </w:r>
            <w:r w:rsidRPr="00C77864">
              <w:rPr>
                <w:sz w:val="16"/>
                <w:szCs w:val="16"/>
              </w:rPr>
              <w:t>х</w:t>
            </w:r>
            <w:r w:rsidRPr="00C77864">
              <w:rPr>
                <w:sz w:val="16"/>
                <w:szCs w:val="16"/>
                <w:lang w:val="en-GB"/>
              </w:rPr>
              <w:t>20</w:t>
            </w:r>
            <w:r w:rsidRPr="00C77864">
              <w:rPr>
                <w:sz w:val="16"/>
                <w:szCs w:val="16"/>
              </w:rPr>
              <w:t>х</w:t>
            </w:r>
            <w:r w:rsidRPr="00C77864">
              <w:rPr>
                <w:sz w:val="16"/>
                <w:szCs w:val="16"/>
                <w:lang w:val="en-GB"/>
              </w:rPr>
              <w:t>20)</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4,000</w:t>
            </w:r>
          </w:p>
        </w:tc>
      </w:tr>
      <w:tr w:rsidR="00C77864" w:rsidRPr="00C77864"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C77864" w:rsidRDefault="00C77864" w:rsidP="00591CCF">
            <w:pPr>
              <w:rPr>
                <w:sz w:val="16"/>
                <w:szCs w:val="16"/>
              </w:rPr>
            </w:pPr>
            <w:r w:rsidRPr="00C77864">
              <w:rPr>
                <w:sz w:val="16"/>
                <w:szCs w:val="16"/>
              </w:rPr>
              <w:t xml:space="preserve"> 48</w:t>
            </w:r>
          </w:p>
        </w:tc>
        <w:tc>
          <w:tcPr>
            <w:tcW w:w="1160" w:type="dxa"/>
            <w:tcBorders>
              <w:top w:val="single" w:sz="4" w:space="0" w:color="auto"/>
              <w:bottom w:val="single" w:sz="4" w:space="0" w:color="auto"/>
            </w:tcBorders>
            <w:vAlign w:val="center"/>
          </w:tcPr>
          <w:p w:rsidR="00C77864" w:rsidRPr="00C77864" w:rsidRDefault="00C77864" w:rsidP="00591CCF">
            <w:pPr>
              <w:rPr>
                <w:sz w:val="16"/>
                <w:szCs w:val="16"/>
                <w:lang w:val="en-US"/>
              </w:rPr>
            </w:pPr>
            <w:r w:rsidRPr="00C77864">
              <w:rPr>
                <w:sz w:val="16"/>
                <w:szCs w:val="16"/>
                <w:lang w:val="en-US"/>
              </w:rPr>
              <w:t>ID02B</w:t>
            </w:r>
          </w:p>
          <w:p w:rsidR="00C77864" w:rsidRPr="00C77864" w:rsidRDefault="00C77864" w:rsidP="00591CCF">
            <w:pPr>
              <w:rPr>
                <w:sz w:val="16"/>
                <w:szCs w:val="16"/>
              </w:rPr>
            </w:pPr>
          </w:p>
        </w:tc>
        <w:tc>
          <w:tcPr>
            <w:tcW w:w="7229" w:type="dxa"/>
            <w:tcBorders>
              <w:top w:val="single" w:sz="4" w:space="0" w:color="auto"/>
              <w:bottom w:val="single" w:sz="4" w:space="0" w:color="auto"/>
            </w:tcBorders>
            <w:vAlign w:val="center"/>
          </w:tcPr>
          <w:p w:rsidR="00C77864" w:rsidRPr="00C77864" w:rsidRDefault="00C77864" w:rsidP="00591CCF">
            <w:pPr>
              <w:adjustRightInd w:val="0"/>
              <w:rPr>
                <w:sz w:val="16"/>
                <w:szCs w:val="16"/>
                <w:lang w:val="en-US"/>
              </w:rPr>
            </w:pPr>
            <w:r w:rsidRPr="00C77864">
              <w:rPr>
                <w:sz w:val="16"/>
                <w:szCs w:val="16"/>
                <w:lang w:val="en-GB"/>
              </w:rPr>
              <w:t>Teu sau mufa de reglare pentru instalatii de incalzire central, avind diametrul nominal de 3/4" -1"  (</w:t>
            </w:r>
            <w:r w:rsidRPr="00C77864">
              <w:rPr>
                <w:sz w:val="16"/>
                <w:szCs w:val="16"/>
              </w:rPr>
              <w:t>Тройник</w:t>
            </w:r>
            <w:r w:rsidRPr="00C77864">
              <w:rPr>
                <w:sz w:val="16"/>
                <w:szCs w:val="16"/>
                <w:lang w:val="en-GB"/>
              </w:rPr>
              <w:t xml:space="preserve">  </w:t>
            </w:r>
            <w:r w:rsidRPr="00C77864">
              <w:rPr>
                <w:sz w:val="16"/>
                <w:szCs w:val="16"/>
              </w:rPr>
              <w:t>стальной</w:t>
            </w:r>
            <w:r w:rsidRPr="00C77864">
              <w:rPr>
                <w:sz w:val="16"/>
                <w:szCs w:val="16"/>
                <w:lang w:val="en-GB"/>
              </w:rPr>
              <w:t xml:space="preserve">  </w:t>
            </w:r>
            <w:r w:rsidRPr="00C77864">
              <w:rPr>
                <w:sz w:val="16"/>
                <w:szCs w:val="16"/>
              </w:rPr>
              <w:t>ф</w:t>
            </w:r>
            <w:r w:rsidRPr="00C77864">
              <w:rPr>
                <w:sz w:val="16"/>
                <w:szCs w:val="16"/>
                <w:lang w:val="en-GB"/>
              </w:rPr>
              <w:t>15</w:t>
            </w:r>
            <w:r w:rsidRPr="00C77864">
              <w:rPr>
                <w:sz w:val="16"/>
                <w:szCs w:val="16"/>
              </w:rPr>
              <w:t>х</w:t>
            </w:r>
            <w:r w:rsidRPr="00C77864">
              <w:rPr>
                <w:sz w:val="16"/>
                <w:szCs w:val="16"/>
                <w:lang w:val="en-GB"/>
              </w:rPr>
              <w:t>15</w:t>
            </w:r>
            <w:r w:rsidRPr="00C77864">
              <w:rPr>
                <w:sz w:val="16"/>
                <w:szCs w:val="16"/>
              </w:rPr>
              <w:t>х</w:t>
            </w:r>
            <w:r w:rsidRPr="00C77864">
              <w:rPr>
                <w:sz w:val="16"/>
                <w:szCs w:val="16"/>
                <w:lang w:val="en-GB"/>
              </w:rPr>
              <w:t>15)</w:t>
            </w:r>
          </w:p>
          <w:p w:rsidR="00C77864" w:rsidRPr="00C77864"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buc</w:t>
            </w:r>
          </w:p>
        </w:tc>
        <w:tc>
          <w:tcPr>
            <w:tcW w:w="851" w:type="dxa"/>
            <w:tcBorders>
              <w:top w:val="single" w:sz="4" w:space="0" w:color="auto"/>
              <w:bottom w:val="single" w:sz="4" w:space="0" w:color="auto"/>
            </w:tcBorders>
            <w:vAlign w:val="center"/>
          </w:tcPr>
          <w:p w:rsidR="00C77864" w:rsidRPr="00C77864" w:rsidRDefault="00C77864" w:rsidP="00591CCF">
            <w:pPr>
              <w:jc w:val="center"/>
              <w:rPr>
                <w:sz w:val="16"/>
                <w:szCs w:val="16"/>
              </w:rPr>
            </w:pPr>
            <w:r w:rsidRPr="00C77864">
              <w:rPr>
                <w:sz w:val="16"/>
                <w:szCs w:val="16"/>
              </w:rPr>
              <w:t>2,000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C77864">
              <w:rPr>
                <w:sz w:val="16"/>
                <w:szCs w:val="16"/>
              </w:rPr>
              <w:t xml:space="preserve"> </w:t>
            </w:r>
            <w:r w:rsidRPr="00833A57">
              <w:rPr>
                <w:sz w:val="16"/>
                <w:szCs w:val="16"/>
              </w:rPr>
              <w:t>49</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ID02C</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1 1/4" -1 1/2"   (</w:t>
            </w:r>
            <w:r w:rsidRPr="00833A57">
              <w:rPr>
                <w:sz w:val="16"/>
                <w:szCs w:val="16"/>
              </w:rPr>
              <w:t>Переход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32</w:t>
            </w:r>
            <w:r w:rsidRPr="00833A57">
              <w:rPr>
                <w:sz w:val="16"/>
                <w:szCs w:val="16"/>
              </w:rPr>
              <w:t>х</w:t>
            </w:r>
            <w:r w:rsidRPr="00833A57">
              <w:rPr>
                <w:sz w:val="16"/>
                <w:szCs w:val="16"/>
                <w:lang w:val="en-GB"/>
              </w:rPr>
              <w:t>25)</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12,000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50</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ID02C</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1 1/4" -1 1/2"   (</w:t>
            </w:r>
            <w:r w:rsidRPr="00833A57">
              <w:rPr>
                <w:sz w:val="16"/>
                <w:szCs w:val="16"/>
              </w:rPr>
              <w:t>Переход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32</w:t>
            </w:r>
            <w:r w:rsidRPr="00833A57">
              <w:rPr>
                <w:sz w:val="16"/>
                <w:szCs w:val="16"/>
              </w:rPr>
              <w:t>х</w:t>
            </w:r>
            <w:r w:rsidRPr="00833A57">
              <w:rPr>
                <w:sz w:val="16"/>
                <w:szCs w:val="16"/>
                <w:lang w:val="en-GB"/>
              </w:rPr>
              <w:t>20)</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6,000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51</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3/4" -1" (</w:t>
            </w:r>
            <w:r w:rsidRPr="00833A57">
              <w:rPr>
                <w:sz w:val="16"/>
                <w:szCs w:val="16"/>
              </w:rPr>
              <w:t>Переход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25</w:t>
            </w:r>
            <w:r w:rsidRPr="00833A57">
              <w:rPr>
                <w:sz w:val="16"/>
                <w:szCs w:val="16"/>
              </w:rPr>
              <w:t>х</w:t>
            </w:r>
            <w:r w:rsidRPr="00833A57">
              <w:rPr>
                <w:sz w:val="16"/>
                <w:szCs w:val="16"/>
                <w:lang w:val="en-GB"/>
              </w:rPr>
              <w:t>20)</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52</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AcA25A</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Montarea prin sudura electrica a piselor de legatura, din otel, la pozitie, avind diametrul de 50-100 mm    (</w:t>
            </w:r>
            <w:r w:rsidRPr="00833A57">
              <w:rPr>
                <w:sz w:val="16"/>
                <w:szCs w:val="16"/>
              </w:rPr>
              <w:t>Переход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50</w:t>
            </w:r>
            <w:r w:rsidRPr="00833A57">
              <w:rPr>
                <w:sz w:val="16"/>
                <w:szCs w:val="16"/>
              </w:rPr>
              <w:t>х</w:t>
            </w:r>
            <w:r w:rsidRPr="00833A57">
              <w:rPr>
                <w:sz w:val="16"/>
                <w:szCs w:val="16"/>
                <w:lang w:val="en-GB"/>
              </w:rPr>
              <w:t>40)</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2,000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53</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3/4" -1" (</w:t>
            </w:r>
            <w:r w:rsidRPr="00833A57">
              <w:rPr>
                <w:sz w:val="16"/>
                <w:szCs w:val="16"/>
              </w:rPr>
              <w:t>Переход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25</w:t>
            </w:r>
            <w:r w:rsidRPr="00833A57">
              <w:rPr>
                <w:sz w:val="16"/>
                <w:szCs w:val="16"/>
              </w:rPr>
              <w:t>х</w:t>
            </w:r>
            <w:r w:rsidRPr="00833A57">
              <w:rPr>
                <w:sz w:val="16"/>
                <w:szCs w:val="16"/>
                <w:lang w:val="en-GB"/>
              </w:rPr>
              <w:t>15)</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54</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AcA25A</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Montarea prin sudura electrica a piselor de legatura, din otel, la pozitie, avind diametrul de 50-100 mm    (</w:t>
            </w:r>
            <w:r w:rsidRPr="00833A57">
              <w:rPr>
                <w:sz w:val="16"/>
                <w:szCs w:val="16"/>
              </w:rPr>
              <w:t>Переход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50</w:t>
            </w:r>
            <w:r w:rsidRPr="00833A57">
              <w:rPr>
                <w:sz w:val="16"/>
                <w:szCs w:val="16"/>
              </w:rPr>
              <w:t>х</w:t>
            </w:r>
            <w:r w:rsidRPr="00833A57">
              <w:rPr>
                <w:sz w:val="16"/>
                <w:szCs w:val="16"/>
                <w:lang w:val="en-GB"/>
              </w:rPr>
              <w:t>32)</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2,000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55</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AcA25A</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Montarea prin sudura electrica a piselor de legatura, din otel, la pozitie, avind diametrul de 50-100 mm    (</w:t>
            </w:r>
            <w:r w:rsidRPr="00833A57">
              <w:rPr>
                <w:sz w:val="16"/>
                <w:szCs w:val="16"/>
              </w:rPr>
              <w:t>Переход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40</w:t>
            </w:r>
            <w:r w:rsidRPr="00833A57">
              <w:rPr>
                <w:sz w:val="16"/>
                <w:szCs w:val="16"/>
              </w:rPr>
              <w:t>х</w:t>
            </w:r>
            <w:r w:rsidRPr="00833A57">
              <w:rPr>
                <w:sz w:val="16"/>
                <w:szCs w:val="16"/>
                <w:lang w:val="en-GB"/>
              </w:rPr>
              <w:t>32)</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56</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RpCU05E</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Executarea strapungerilor pentru conducte sau tiranti in pereti din beton simplu de 16 -25 cm grosime</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45,000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57</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IC42A</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 xml:space="preserve">Suporti si dispozitive de fixare pentru sustinerea conductelor, boilere, aparate si recipienti, avind greutatea de pina la 2 kg / bucata ( </w:t>
            </w:r>
            <w:r w:rsidRPr="00833A57">
              <w:rPr>
                <w:sz w:val="16"/>
                <w:szCs w:val="16"/>
              </w:rPr>
              <w:t>Металл</w:t>
            </w:r>
            <w:r w:rsidRPr="00833A57">
              <w:rPr>
                <w:sz w:val="16"/>
                <w:szCs w:val="16"/>
                <w:lang w:val="en-GB"/>
              </w:rPr>
              <w:t xml:space="preserve"> </w:t>
            </w:r>
            <w:r w:rsidRPr="00833A57">
              <w:rPr>
                <w:sz w:val="16"/>
                <w:szCs w:val="16"/>
              </w:rPr>
              <w:t>для</w:t>
            </w:r>
            <w:r w:rsidRPr="00833A57">
              <w:rPr>
                <w:sz w:val="16"/>
                <w:szCs w:val="16"/>
                <w:lang w:val="en-GB"/>
              </w:rPr>
              <w:t xml:space="preserve"> </w:t>
            </w:r>
            <w:r w:rsidRPr="00833A57">
              <w:rPr>
                <w:sz w:val="16"/>
                <w:szCs w:val="16"/>
              </w:rPr>
              <w:t>крепления</w:t>
            </w:r>
            <w:r w:rsidRPr="00833A57">
              <w:rPr>
                <w:sz w:val="16"/>
                <w:szCs w:val="16"/>
                <w:lang w:val="en-GB"/>
              </w:rPr>
              <w:t xml:space="preserve"> </w:t>
            </w:r>
            <w:r w:rsidRPr="00833A57">
              <w:rPr>
                <w:sz w:val="16"/>
                <w:szCs w:val="16"/>
              </w:rPr>
              <w:t>трубопроводов</w:t>
            </w:r>
            <w:r w:rsidRPr="00833A57">
              <w:rPr>
                <w:sz w:val="16"/>
                <w:szCs w:val="16"/>
                <w:lang w:val="en-GB"/>
              </w:rPr>
              <w:t xml:space="preserve">  )</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kg</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20,000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58</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CN20B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 xml:space="preserve">Vopsitorii interioare sau exterioare aplicate pe timplarie metalica cu email alchidic in  2 straturi inclusiv grundul </w:t>
            </w:r>
            <w:r w:rsidRPr="00833A57">
              <w:rPr>
                <w:sz w:val="16"/>
                <w:szCs w:val="16"/>
              </w:rPr>
              <w:t>Окраска</w:t>
            </w:r>
            <w:r w:rsidRPr="00833A57">
              <w:rPr>
                <w:sz w:val="16"/>
                <w:szCs w:val="16"/>
                <w:lang w:val="en-GB"/>
              </w:rPr>
              <w:t xml:space="preserve"> </w:t>
            </w:r>
            <w:r w:rsidRPr="00833A57">
              <w:rPr>
                <w:sz w:val="16"/>
                <w:szCs w:val="16"/>
              </w:rPr>
              <w:t>креплений</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m2</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1,040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59</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3/4" -1" (</w:t>
            </w:r>
            <w:r w:rsidRPr="00833A57">
              <w:rPr>
                <w:sz w:val="16"/>
                <w:szCs w:val="16"/>
              </w:rPr>
              <w:t>Отвод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15)</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60</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3/4" -1" (</w:t>
            </w:r>
            <w:r w:rsidRPr="00833A57">
              <w:rPr>
                <w:sz w:val="16"/>
                <w:szCs w:val="16"/>
              </w:rPr>
              <w:t>Отвод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20)</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61</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3/4" -1" (</w:t>
            </w:r>
            <w:r w:rsidRPr="00833A57">
              <w:rPr>
                <w:sz w:val="16"/>
                <w:szCs w:val="16"/>
              </w:rPr>
              <w:t>Отвод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25)</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6,000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62</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ID02C</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Teu sau mufa de reglare pentru instalatii de incalzire central, avind diametrul nominal de 1 1/4" -1 1/2" (</w:t>
            </w:r>
            <w:r w:rsidRPr="00833A57">
              <w:rPr>
                <w:sz w:val="16"/>
                <w:szCs w:val="16"/>
              </w:rPr>
              <w:t>Отвод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32)</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63</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AcA25A</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lang w:val="en-GB"/>
              </w:rPr>
              <w:t>Montarea prin sudura electrica a piselor de legatura, din otel, la pozitie, avind diametrul de 50-100 mm   (</w:t>
            </w:r>
            <w:r w:rsidRPr="00833A57">
              <w:rPr>
                <w:sz w:val="16"/>
                <w:szCs w:val="16"/>
              </w:rPr>
              <w:t>Отвод</w:t>
            </w:r>
            <w:r w:rsidRPr="00833A57">
              <w:rPr>
                <w:sz w:val="16"/>
                <w:szCs w:val="16"/>
                <w:lang w:val="en-GB"/>
              </w:rPr>
              <w:t xml:space="preserve"> </w:t>
            </w:r>
            <w:r w:rsidRPr="00833A57">
              <w:rPr>
                <w:sz w:val="16"/>
                <w:szCs w:val="16"/>
              </w:rPr>
              <w:t>стальной</w:t>
            </w:r>
            <w:r w:rsidRPr="00833A57">
              <w:rPr>
                <w:sz w:val="16"/>
                <w:szCs w:val="16"/>
                <w:lang w:val="en-GB"/>
              </w:rPr>
              <w:t xml:space="preserve">  </w:t>
            </w:r>
            <w:r w:rsidRPr="00833A57">
              <w:rPr>
                <w:sz w:val="16"/>
                <w:szCs w:val="16"/>
              </w:rPr>
              <w:t>ф</w:t>
            </w:r>
            <w:r w:rsidRPr="00833A57">
              <w:rPr>
                <w:sz w:val="16"/>
                <w:szCs w:val="16"/>
                <w:lang w:val="en-GB"/>
              </w:rPr>
              <w:t>50)</w:t>
            </w:r>
          </w:p>
          <w:p w:rsidR="00C77864" w:rsidRPr="00833A57" w:rsidRDefault="00C77864" w:rsidP="00591CCF">
            <w:pPr>
              <w:rPr>
                <w:sz w:val="16"/>
                <w:szCs w:val="16"/>
                <w:lang w:val="en-GB"/>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2,000</w:t>
            </w:r>
          </w:p>
        </w:tc>
      </w:tr>
      <w:tr w:rsidR="00C77864" w:rsidRPr="00833A57" w:rsidTr="001D37D0">
        <w:tc>
          <w:tcPr>
            <w:tcW w:w="709" w:type="dxa"/>
            <w:tcBorders>
              <w:top w:val="nil"/>
              <w:left w:val="single" w:sz="6" w:space="0" w:color="auto"/>
              <w:bottom w:val="nil"/>
              <w:right w:val="nil"/>
            </w:tcBorders>
          </w:tcPr>
          <w:p w:rsidR="00C77864" w:rsidRPr="00833A57" w:rsidRDefault="00C77864" w:rsidP="00591CCF">
            <w:pPr>
              <w:jc w:val="center"/>
              <w:rPr>
                <w:sz w:val="16"/>
                <w:szCs w:val="16"/>
              </w:rPr>
            </w:pPr>
            <w:r w:rsidRPr="00833A57">
              <w:rPr>
                <w:sz w:val="16"/>
                <w:szCs w:val="16"/>
              </w:rPr>
              <w:t xml:space="preserve"> </w:t>
            </w:r>
          </w:p>
        </w:tc>
        <w:tc>
          <w:tcPr>
            <w:tcW w:w="1160" w:type="dxa"/>
            <w:tcBorders>
              <w:top w:val="nil"/>
              <w:left w:val="single" w:sz="6" w:space="0" w:color="auto"/>
              <w:bottom w:val="nil"/>
              <w:right w:val="nil"/>
            </w:tcBorders>
          </w:tcPr>
          <w:p w:rsidR="00C77864" w:rsidRPr="00833A57" w:rsidRDefault="00C77864" w:rsidP="00591CCF">
            <w:pPr>
              <w:rPr>
                <w:sz w:val="16"/>
                <w:szCs w:val="16"/>
              </w:rPr>
            </w:pPr>
          </w:p>
        </w:tc>
        <w:tc>
          <w:tcPr>
            <w:tcW w:w="7229" w:type="dxa"/>
            <w:tcBorders>
              <w:top w:val="nil"/>
              <w:left w:val="single" w:sz="6" w:space="0" w:color="auto"/>
              <w:bottom w:val="nil"/>
              <w:right w:val="nil"/>
            </w:tcBorders>
          </w:tcPr>
          <w:p w:rsidR="00C77864" w:rsidRPr="00833A57" w:rsidRDefault="00C77864" w:rsidP="00591CCF">
            <w:pPr>
              <w:rPr>
                <w:b/>
                <w:bCs/>
                <w:sz w:val="16"/>
                <w:szCs w:val="16"/>
                <w:lang w:val="en-US"/>
              </w:rPr>
            </w:pPr>
            <w:r w:rsidRPr="00833A57">
              <w:rPr>
                <w:b/>
                <w:bCs/>
                <w:sz w:val="16"/>
                <w:szCs w:val="16"/>
                <w:lang w:val="en-US"/>
              </w:rPr>
              <w:t xml:space="preserve">Capitolul </w:t>
            </w:r>
            <w:r w:rsidRPr="00833A57">
              <w:rPr>
                <w:b/>
                <w:bCs/>
                <w:sz w:val="16"/>
                <w:szCs w:val="16"/>
              </w:rPr>
              <w:t>1.6. Изоляция трубопроводов</w:t>
            </w:r>
          </w:p>
          <w:p w:rsidR="00C77864" w:rsidRPr="00833A57" w:rsidRDefault="00C77864" w:rsidP="00591CCF">
            <w:pPr>
              <w:rPr>
                <w:b/>
                <w:bCs/>
                <w:sz w:val="16"/>
                <w:szCs w:val="16"/>
              </w:rPr>
            </w:pPr>
          </w:p>
        </w:tc>
        <w:tc>
          <w:tcPr>
            <w:tcW w:w="567" w:type="dxa"/>
            <w:tcBorders>
              <w:top w:val="nil"/>
              <w:left w:val="single" w:sz="6" w:space="0" w:color="auto"/>
              <w:bottom w:val="nil"/>
              <w:right w:val="nil"/>
            </w:tcBorders>
          </w:tcPr>
          <w:p w:rsidR="00C77864" w:rsidRPr="00833A57"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833A57" w:rsidRDefault="00C77864" w:rsidP="00591CCF">
            <w:pPr>
              <w:rPr>
                <w:sz w:val="16"/>
                <w:szCs w:val="16"/>
              </w:rPr>
            </w:pP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64</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IzH07A k=0,5man</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 xml:space="preserve">Izolarea conductelor cu saltele din vata minerala tip SPS 1 sau de sticla tip SPS 1, cusute cu sirma din otel zincata pe plasa de sirma, gata confectionate, imbracate pe o singura fata, avind grosimea de 20; 30; 40; 50 </w:t>
            </w:r>
            <w:r w:rsidRPr="00833A57">
              <w:rPr>
                <w:sz w:val="16"/>
                <w:szCs w:val="16"/>
              </w:rPr>
              <w:lastRenderedPageBreak/>
              <w:t>sau 60 mm, la conducte cu circumferinta peste termoizolatie sub 35 cm, inclusiv  (Плиты минватные на синтет. связывающ.    М75  толщ. 40)</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lastRenderedPageBreak/>
              <w:t>m2</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31,500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65</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IzH05A k=0,5man</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Стеклопластик рулонный  РСТ-120Л</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m2</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47,880</w:t>
            </w:r>
          </w:p>
        </w:tc>
      </w:tr>
      <w:tr w:rsidR="00C77864" w:rsidRPr="00833A57" w:rsidTr="001D37D0">
        <w:tc>
          <w:tcPr>
            <w:tcW w:w="709" w:type="dxa"/>
            <w:tcBorders>
              <w:top w:val="nil"/>
              <w:left w:val="single" w:sz="6" w:space="0" w:color="auto"/>
              <w:bottom w:val="nil"/>
              <w:right w:val="nil"/>
            </w:tcBorders>
          </w:tcPr>
          <w:p w:rsidR="00C77864" w:rsidRPr="00833A57" w:rsidRDefault="00C77864" w:rsidP="00591CCF">
            <w:pPr>
              <w:jc w:val="center"/>
              <w:rPr>
                <w:sz w:val="16"/>
                <w:szCs w:val="16"/>
              </w:rPr>
            </w:pPr>
            <w:r w:rsidRPr="00833A57">
              <w:rPr>
                <w:sz w:val="16"/>
                <w:szCs w:val="16"/>
              </w:rPr>
              <w:t xml:space="preserve"> </w:t>
            </w:r>
          </w:p>
        </w:tc>
        <w:tc>
          <w:tcPr>
            <w:tcW w:w="1160" w:type="dxa"/>
            <w:tcBorders>
              <w:top w:val="nil"/>
              <w:left w:val="single" w:sz="6" w:space="0" w:color="auto"/>
              <w:bottom w:val="nil"/>
              <w:right w:val="nil"/>
            </w:tcBorders>
          </w:tcPr>
          <w:p w:rsidR="00C77864" w:rsidRPr="00833A57" w:rsidRDefault="00C77864" w:rsidP="00591CCF">
            <w:pPr>
              <w:rPr>
                <w:sz w:val="16"/>
                <w:szCs w:val="16"/>
              </w:rPr>
            </w:pPr>
          </w:p>
        </w:tc>
        <w:tc>
          <w:tcPr>
            <w:tcW w:w="7229" w:type="dxa"/>
            <w:tcBorders>
              <w:top w:val="nil"/>
              <w:left w:val="single" w:sz="6" w:space="0" w:color="auto"/>
              <w:bottom w:val="nil"/>
              <w:right w:val="nil"/>
            </w:tcBorders>
          </w:tcPr>
          <w:p w:rsidR="00C77864" w:rsidRPr="00833A57" w:rsidRDefault="00C77864" w:rsidP="00591CCF">
            <w:pPr>
              <w:rPr>
                <w:b/>
                <w:bCs/>
                <w:sz w:val="16"/>
                <w:szCs w:val="16"/>
                <w:lang w:val="en-US"/>
              </w:rPr>
            </w:pPr>
            <w:r w:rsidRPr="00833A57">
              <w:rPr>
                <w:b/>
                <w:bCs/>
                <w:sz w:val="16"/>
                <w:szCs w:val="16"/>
                <w:lang w:val="en-US"/>
              </w:rPr>
              <w:t xml:space="preserve">Capitolul </w:t>
            </w:r>
            <w:r w:rsidRPr="00833A57">
              <w:rPr>
                <w:b/>
                <w:bCs/>
                <w:sz w:val="16"/>
                <w:szCs w:val="16"/>
              </w:rPr>
              <w:t xml:space="preserve">2. Lucrari de montare </w:t>
            </w:r>
          </w:p>
          <w:p w:rsidR="00C77864" w:rsidRPr="00833A57" w:rsidRDefault="00C77864" w:rsidP="00591CCF">
            <w:pPr>
              <w:rPr>
                <w:b/>
                <w:bCs/>
                <w:sz w:val="16"/>
                <w:szCs w:val="16"/>
              </w:rPr>
            </w:pPr>
          </w:p>
        </w:tc>
        <w:tc>
          <w:tcPr>
            <w:tcW w:w="567" w:type="dxa"/>
            <w:tcBorders>
              <w:top w:val="nil"/>
              <w:left w:val="single" w:sz="6" w:space="0" w:color="auto"/>
              <w:bottom w:val="nil"/>
              <w:right w:val="nil"/>
            </w:tcBorders>
          </w:tcPr>
          <w:p w:rsidR="00C77864" w:rsidRPr="00833A57"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833A57" w:rsidRDefault="00C77864" w:rsidP="00591CCF">
            <w:pPr>
              <w:rPr>
                <w:sz w:val="16"/>
                <w:szCs w:val="16"/>
              </w:rPr>
            </w:pP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66</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ID01B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Robinet cu ventil cu dublu reglaj (tur sau retur) pentru instalatii de incalzire central,  (Автоматический регулятор перепада давления (кл. баланс.)   "R206 С"   Ф15мм)  Romstal</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67</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ID01B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Robinet cu ventil cu dublu reglaj (tur sau retur) pentru instalatii de incalzire central,  (Автоматический регулятор перепада давления (кл. баланс.)   "R206 С"   Ф20мм)  Romstal</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7,000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68</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ID01B</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Robinet cu ventil cu dublu reglaj (tur sau retur) pentru instalatii de incalzire central,  (Автоматический регулятор перепада давления (кл. баланс.)   "R206 С"   Ф25мм)  Romstal</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3,000</w:t>
            </w:r>
          </w:p>
        </w:tc>
      </w:tr>
      <w:tr w:rsidR="00C77864" w:rsidRPr="00833A57" w:rsidTr="001D37D0">
        <w:tc>
          <w:tcPr>
            <w:tcW w:w="709" w:type="dxa"/>
            <w:tcBorders>
              <w:top w:val="nil"/>
              <w:left w:val="single" w:sz="6" w:space="0" w:color="auto"/>
              <w:bottom w:val="nil"/>
              <w:right w:val="nil"/>
            </w:tcBorders>
          </w:tcPr>
          <w:p w:rsidR="00C77864" w:rsidRPr="00833A57" w:rsidRDefault="00C77864" w:rsidP="00591CCF">
            <w:pPr>
              <w:jc w:val="center"/>
              <w:rPr>
                <w:sz w:val="16"/>
                <w:szCs w:val="16"/>
              </w:rPr>
            </w:pPr>
            <w:r w:rsidRPr="00833A57">
              <w:rPr>
                <w:sz w:val="16"/>
                <w:szCs w:val="16"/>
              </w:rPr>
              <w:t xml:space="preserve"> </w:t>
            </w:r>
          </w:p>
        </w:tc>
        <w:tc>
          <w:tcPr>
            <w:tcW w:w="1160" w:type="dxa"/>
            <w:tcBorders>
              <w:top w:val="nil"/>
              <w:left w:val="single" w:sz="6" w:space="0" w:color="auto"/>
              <w:bottom w:val="nil"/>
              <w:right w:val="nil"/>
            </w:tcBorders>
          </w:tcPr>
          <w:p w:rsidR="00C77864" w:rsidRPr="00833A57" w:rsidRDefault="00C77864" w:rsidP="00591CCF">
            <w:pPr>
              <w:rPr>
                <w:sz w:val="16"/>
                <w:szCs w:val="16"/>
              </w:rPr>
            </w:pPr>
          </w:p>
        </w:tc>
        <w:tc>
          <w:tcPr>
            <w:tcW w:w="7229" w:type="dxa"/>
            <w:tcBorders>
              <w:top w:val="nil"/>
              <w:left w:val="single" w:sz="6" w:space="0" w:color="auto"/>
              <w:bottom w:val="nil"/>
              <w:right w:val="nil"/>
            </w:tcBorders>
          </w:tcPr>
          <w:p w:rsidR="00C77864" w:rsidRPr="00833A57" w:rsidRDefault="00C77864" w:rsidP="00591CCF">
            <w:pPr>
              <w:rPr>
                <w:b/>
                <w:bCs/>
                <w:sz w:val="16"/>
                <w:szCs w:val="16"/>
                <w:lang w:val="en-US"/>
              </w:rPr>
            </w:pPr>
            <w:r w:rsidRPr="00833A57">
              <w:rPr>
                <w:b/>
                <w:bCs/>
                <w:sz w:val="16"/>
                <w:szCs w:val="16"/>
                <w:lang w:val="en-US"/>
              </w:rPr>
              <w:t xml:space="preserve">Capitolul </w:t>
            </w:r>
            <w:r w:rsidRPr="00833A57">
              <w:rPr>
                <w:b/>
                <w:bCs/>
                <w:sz w:val="16"/>
                <w:szCs w:val="16"/>
              </w:rPr>
              <w:t>3. Valoarea utilajului</w:t>
            </w:r>
          </w:p>
          <w:p w:rsidR="00C77864" w:rsidRPr="00833A57" w:rsidRDefault="00C77864" w:rsidP="00591CCF">
            <w:pPr>
              <w:rPr>
                <w:b/>
                <w:bCs/>
                <w:sz w:val="16"/>
                <w:szCs w:val="16"/>
              </w:rPr>
            </w:pPr>
          </w:p>
        </w:tc>
        <w:tc>
          <w:tcPr>
            <w:tcW w:w="567" w:type="dxa"/>
            <w:tcBorders>
              <w:top w:val="nil"/>
              <w:left w:val="single" w:sz="6" w:space="0" w:color="auto"/>
              <w:bottom w:val="nil"/>
              <w:right w:val="nil"/>
            </w:tcBorders>
          </w:tcPr>
          <w:p w:rsidR="00C77864" w:rsidRPr="00833A57" w:rsidRDefault="00C77864" w:rsidP="00591CCF">
            <w:pPr>
              <w:rPr>
                <w:sz w:val="16"/>
                <w:szCs w:val="16"/>
              </w:rPr>
            </w:pPr>
          </w:p>
        </w:tc>
        <w:tc>
          <w:tcPr>
            <w:tcW w:w="851" w:type="dxa"/>
            <w:tcBorders>
              <w:top w:val="nil"/>
              <w:left w:val="single" w:sz="6" w:space="0" w:color="auto"/>
              <w:bottom w:val="nil"/>
              <w:right w:val="single" w:sz="4" w:space="0" w:color="auto"/>
            </w:tcBorders>
          </w:tcPr>
          <w:p w:rsidR="00C77864" w:rsidRPr="00833A57" w:rsidRDefault="00C77864" w:rsidP="00591CCF">
            <w:pPr>
              <w:rPr>
                <w:sz w:val="16"/>
                <w:szCs w:val="16"/>
              </w:rPr>
            </w:pP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69</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Pretul firmei</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 xml:space="preserve">Автоматический регулятор перепада давления (кл. баланс.)     Ф 15мм)  </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4,000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70</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Pretul firmei</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 xml:space="preserve">Автоматический регулятор перепада давления (кл. баланс.)    Ф 20мм)  </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7,000</w:t>
            </w:r>
          </w:p>
        </w:tc>
      </w:tr>
      <w:tr w:rsidR="00C77864" w:rsidRPr="00833A5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833A57" w:rsidRDefault="00C77864" w:rsidP="00591CCF">
            <w:pPr>
              <w:rPr>
                <w:sz w:val="16"/>
                <w:szCs w:val="16"/>
              </w:rPr>
            </w:pPr>
            <w:r w:rsidRPr="00833A57">
              <w:rPr>
                <w:sz w:val="16"/>
                <w:szCs w:val="16"/>
              </w:rPr>
              <w:t xml:space="preserve"> 71</w:t>
            </w:r>
          </w:p>
        </w:tc>
        <w:tc>
          <w:tcPr>
            <w:tcW w:w="1160" w:type="dxa"/>
            <w:tcBorders>
              <w:top w:val="single" w:sz="4" w:space="0" w:color="auto"/>
              <w:bottom w:val="single" w:sz="4" w:space="0" w:color="auto"/>
            </w:tcBorders>
            <w:vAlign w:val="center"/>
          </w:tcPr>
          <w:p w:rsidR="00C77864" w:rsidRPr="00833A57" w:rsidRDefault="00C77864" w:rsidP="00591CCF">
            <w:pPr>
              <w:rPr>
                <w:sz w:val="16"/>
                <w:szCs w:val="16"/>
                <w:lang w:val="en-US"/>
              </w:rPr>
            </w:pPr>
            <w:r w:rsidRPr="00833A57">
              <w:rPr>
                <w:sz w:val="16"/>
                <w:szCs w:val="16"/>
                <w:lang w:val="en-US"/>
              </w:rPr>
              <w:t>Pretul firmei</w:t>
            </w:r>
          </w:p>
          <w:p w:rsidR="00C77864" w:rsidRPr="00833A57" w:rsidRDefault="00C77864" w:rsidP="00591CCF">
            <w:pPr>
              <w:rPr>
                <w:sz w:val="16"/>
                <w:szCs w:val="16"/>
              </w:rPr>
            </w:pPr>
          </w:p>
        </w:tc>
        <w:tc>
          <w:tcPr>
            <w:tcW w:w="7229" w:type="dxa"/>
            <w:tcBorders>
              <w:top w:val="single" w:sz="4" w:space="0" w:color="auto"/>
              <w:bottom w:val="single" w:sz="4" w:space="0" w:color="auto"/>
            </w:tcBorders>
            <w:vAlign w:val="center"/>
          </w:tcPr>
          <w:p w:rsidR="00C77864" w:rsidRPr="00833A57" w:rsidRDefault="00C77864" w:rsidP="00591CCF">
            <w:pPr>
              <w:adjustRightInd w:val="0"/>
              <w:rPr>
                <w:sz w:val="16"/>
                <w:szCs w:val="16"/>
                <w:lang w:val="en-US"/>
              </w:rPr>
            </w:pPr>
            <w:r w:rsidRPr="00833A57">
              <w:rPr>
                <w:sz w:val="16"/>
                <w:szCs w:val="16"/>
              </w:rPr>
              <w:t xml:space="preserve">Автоматический регулятор перепада давления (кл. баланс.)     Ф 25мм)  </w:t>
            </w:r>
          </w:p>
          <w:p w:rsidR="00C77864" w:rsidRPr="00833A57" w:rsidRDefault="00C77864" w:rsidP="00591CCF">
            <w:pPr>
              <w:rPr>
                <w:sz w:val="16"/>
                <w:szCs w:val="16"/>
              </w:rPr>
            </w:pPr>
          </w:p>
        </w:tc>
        <w:tc>
          <w:tcPr>
            <w:tcW w:w="567"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buc</w:t>
            </w:r>
          </w:p>
        </w:tc>
        <w:tc>
          <w:tcPr>
            <w:tcW w:w="851" w:type="dxa"/>
            <w:tcBorders>
              <w:top w:val="single" w:sz="4" w:space="0" w:color="auto"/>
              <w:bottom w:val="single" w:sz="4" w:space="0" w:color="auto"/>
            </w:tcBorders>
            <w:vAlign w:val="center"/>
          </w:tcPr>
          <w:p w:rsidR="00C77864" w:rsidRPr="00833A57" w:rsidRDefault="00C77864" w:rsidP="00591CCF">
            <w:pPr>
              <w:jc w:val="center"/>
              <w:rPr>
                <w:sz w:val="16"/>
                <w:szCs w:val="16"/>
              </w:rPr>
            </w:pPr>
            <w:r w:rsidRPr="00833A57">
              <w:rPr>
                <w:sz w:val="16"/>
                <w:szCs w:val="16"/>
              </w:rPr>
              <w:t>3,000</w:t>
            </w:r>
          </w:p>
        </w:tc>
      </w:tr>
    </w:tbl>
    <w:p w:rsidR="00636DF2" w:rsidRPr="00833A57" w:rsidRDefault="00636DF2" w:rsidP="00C77864">
      <w:pPr>
        <w:jc w:val="center"/>
        <w:rPr>
          <w:b/>
          <w:bCs/>
          <w:sz w:val="16"/>
          <w:szCs w:val="16"/>
          <w:lang w:val="en-US"/>
        </w:rPr>
      </w:pPr>
    </w:p>
    <w:p w:rsidR="00C77864" w:rsidRPr="00833A57" w:rsidRDefault="00C77864" w:rsidP="00C77864">
      <w:pPr>
        <w:jc w:val="center"/>
        <w:rPr>
          <w:b/>
          <w:bCs/>
          <w:sz w:val="16"/>
          <w:szCs w:val="16"/>
          <w:lang w:val="en-US"/>
        </w:rPr>
      </w:pPr>
      <w:r w:rsidRPr="00833A57">
        <w:rPr>
          <w:b/>
          <w:bCs/>
          <w:sz w:val="16"/>
          <w:szCs w:val="16"/>
          <w:lang w:val="en-US"/>
        </w:rPr>
        <w:t>Lista cu cantita</w:t>
      </w:r>
      <w:r w:rsidRPr="00833A57">
        <w:rPr>
          <w:b/>
          <w:bCs/>
          <w:sz w:val="16"/>
          <w:szCs w:val="16"/>
        </w:rPr>
        <w:t>ţile de lucrări</w:t>
      </w:r>
      <w:r w:rsidRPr="00833A57">
        <w:rPr>
          <w:b/>
          <w:bCs/>
          <w:sz w:val="16"/>
          <w:szCs w:val="16"/>
          <w:lang w:val="en-US"/>
        </w:rPr>
        <w:t xml:space="preserve"> № 2-1-5</w:t>
      </w:r>
    </w:p>
    <w:p w:rsidR="00C77864" w:rsidRPr="00833A57" w:rsidRDefault="00C77864" w:rsidP="00C77864">
      <w:pPr>
        <w:jc w:val="center"/>
        <w:rPr>
          <w:sz w:val="16"/>
          <w:szCs w:val="16"/>
          <w:lang w:val="en-US"/>
        </w:rPr>
      </w:pPr>
    </w:p>
    <w:tbl>
      <w:tblPr>
        <w:tblW w:w="10657" w:type="dxa"/>
        <w:tblInd w:w="-459" w:type="dxa"/>
        <w:tblLayout w:type="fixed"/>
        <w:tblLook w:val="0000" w:firstRow="0" w:lastRow="0" w:firstColumn="0" w:lastColumn="0" w:noHBand="0" w:noVBand="0"/>
      </w:tblPr>
      <w:tblGrid>
        <w:gridCol w:w="709"/>
        <w:gridCol w:w="1160"/>
        <w:gridCol w:w="7087"/>
        <w:gridCol w:w="851"/>
        <w:gridCol w:w="850"/>
      </w:tblGrid>
      <w:tr w:rsidR="00833A57" w:rsidRPr="00833A57" w:rsidTr="00833A57">
        <w:trPr>
          <w:cantSplit/>
          <w:trHeight w:val="253"/>
        </w:trPr>
        <w:tc>
          <w:tcPr>
            <w:tcW w:w="709" w:type="dxa"/>
            <w:vMerge w:val="restart"/>
            <w:tcBorders>
              <w:top w:val="single" w:sz="6" w:space="0" w:color="auto"/>
              <w:left w:val="single" w:sz="6" w:space="0" w:color="auto"/>
              <w:bottom w:val="nil"/>
              <w:right w:val="nil"/>
            </w:tcBorders>
            <w:shd w:val="clear" w:color="auto" w:fill="auto"/>
          </w:tcPr>
          <w:p w:rsidR="00C77864" w:rsidRPr="00833A57" w:rsidRDefault="00C77864" w:rsidP="00591CCF">
            <w:pPr>
              <w:ind w:right="-108"/>
              <w:jc w:val="center"/>
              <w:rPr>
                <w:sz w:val="16"/>
                <w:szCs w:val="16"/>
                <w:lang w:val="en-US"/>
              </w:rPr>
            </w:pPr>
            <w:r w:rsidRPr="00833A57">
              <w:rPr>
                <w:sz w:val="16"/>
                <w:szCs w:val="16"/>
              </w:rPr>
              <w:t>№</w:t>
            </w:r>
          </w:p>
          <w:p w:rsidR="00C77864" w:rsidRPr="00833A57" w:rsidRDefault="00C77864" w:rsidP="00591CCF">
            <w:pPr>
              <w:ind w:right="-108"/>
              <w:jc w:val="center"/>
              <w:rPr>
                <w:sz w:val="16"/>
                <w:szCs w:val="16"/>
              </w:rPr>
            </w:pPr>
            <w:r w:rsidRPr="00833A57">
              <w:rPr>
                <w:sz w:val="16"/>
                <w:szCs w:val="16"/>
              </w:rPr>
              <w:t xml:space="preserve"> </w:t>
            </w:r>
            <w:r w:rsidRPr="00833A57">
              <w:rPr>
                <w:sz w:val="16"/>
                <w:szCs w:val="16"/>
                <w:lang w:val="en-US"/>
              </w:rPr>
              <w:t>crt</w:t>
            </w:r>
            <w:r w:rsidRPr="00833A57">
              <w:rPr>
                <w:sz w:val="16"/>
                <w:szCs w:val="16"/>
              </w:rPr>
              <w:t>.</w:t>
            </w:r>
          </w:p>
        </w:tc>
        <w:tc>
          <w:tcPr>
            <w:tcW w:w="1160" w:type="dxa"/>
            <w:vMerge w:val="restart"/>
            <w:tcBorders>
              <w:top w:val="single" w:sz="6" w:space="0" w:color="auto"/>
              <w:left w:val="single" w:sz="6" w:space="0" w:color="auto"/>
              <w:bottom w:val="nil"/>
              <w:right w:val="nil"/>
            </w:tcBorders>
            <w:shd w:val="clear" w:color="auto" w:fill="auto"/>
          </w:tcPr>
          <w:p w:rsidR="00C77864" w:rsidRPr="00833A57" w:rsidRDefault="00C77864" w:rsidP="00591CCF">
            <w:pPr>
              <w:ind w:left="-120" w:right="-108"/>
              <w:jc w:val="center"/>
              <w:rPr>
                <w:sz w:val="16"/>
                <w:szCs w:val="16"/>
                <w:lang w:val="en-US"/>
              </w:rPr>
            </w:pPr>
            <w:r w:rsidRPr="00833A57">
              <w:rPr>
                <w:sz w:val="16"/>
                <w:szCs w:val="16"/>
              </w:rPr>
              <w:t>Simbol</w:t>
            </w:r>
            <w:r w:rsidRPr="00833A57">
              <w:rPr>
                <w:sz w:val="16"/>
                <w:szCs w:val="16"/>
                <w:lang w:val="en-US"/>
              </w:rPr>
              <w:t xml:space="preserve"> </w:t>
            </w:r>
            <w:r w:rsidRPr="00833A57">
              <w:rPr>
                <w:sz w:val="16"/>
                <w:szCs w:val="16"/>
              </w:rPr>
              <w:t xml:space="preserve">norme si cod </w:t>
            </w:r>
            <w:r w:rsidRPr="00833A57">
              <w:rPr>
                <w:sz w:val="16"/>
                <w:szCs w:val="16"/>
                <w:lang w:val="en-US"/>
              </w:rPr>
              <w:t xml:space="preserve"> </w:t>
            </w:r>
            <w:r w:rsidRPr="00833A57">
              <w:rPr>
                <w:sz w:val="16"/>
                <w:szCs w:val="16"/>
              </w:rPr>
              <w:t xml:space="preserve">resurse  </w:t>
            </w:r>
          </w:p>
        </w:tc>
        <w:tc>
          <w:tcPr>
            <w:tcW w:w="7087" w:type="dxa"/>
            <w:vMerge w:val="restart"/>
            <w:tcBorders>
              <w:top w:val="single" w:sz="6" w:space="0" w:color="auto"/>
              <w:left w:val="single" w:sz="6" w:space="0" w:color="auto"/>
              <w:bottom w:val="nil"/>
              <w:right w:val="nil"/>
            </w:tcBorders>
            <w:shd w:val="clear" w:color="auto" w:fill="auto"/>
          </w:tcPr>
          <w:p w:rsidR="00C77864" w:rsidRPr="00833A57" w:rsidRDefault="00C77864" w:rsidP="00591CCF">
            <w:pPr>
              <w:jc w:val="center"/>
              <w:rPr>
                <w:sz w:val="16"/>
                <w:szCs w:val="16"/>
              </w:rPr>
            </w:pPr>
          </w:p>
          <w:p w:rsidR="00C77864" w:rsidRPr="00833A57" w:rsidRDefault="00C77864" w:rsidP="00591CCF">
            <w:pPr>
              <w:jc w:val="center"/>
              <w:rPr>
                <w:sz w:val="16"/>
                <w:szCs w:val="16"/>
              </w:rPr>
            </w:pPr>
            <w:r w:rsidRPr="00833A57">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clear" w:color="auto" w:fill="auto"/>
          </w:tcPr>
          <w:p w:rsidR="00C77864" w:rsidRPr="00833A57" w:rsidRDefault="00C77864" w:rsidP="00591CCF">
            <w:pPr>
              <w:ind w:left="-108" w:right="-108"/>
              <w:jc w:val="center"/>
              <w:rPr>
                <w:sz w:val="16"/>
                <w:szCs w:val="16"/>
              </w:rPr>
            </w:pPr>
            <w:r w:rsidRPr="00833A57">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clear" w:color="auto" w:fill="auto"/>
          </w:tcPr>
          <w:p w:rsidR="00C77864" w:rsidRPr="00833A57" w:rsidRDefault="00C77864" w:rsidP="00591CCF">
            <w:pPr>
              <w:ind w:left="-108" w:right="-108"/>
              <w:jc w:val="center"/>
              <w:rPr>
                <w:sz w:val="16"/>
                <w:szCs w:val="16"/>
                <w:lang w:val="en-US"/>
              </w:rPr>
            </w:pPr>
            <w:r w:rsidRPr="00833A57">
              <w:rPr>
                <w:sz w:val="16"/>
                <w:szCs w:val="16"/>
              </w:rPr>
              <w:t xml:space="preserve">Volum </w:t>
            </w:r>
          </w:p>
        </w:tc>
      </w:tr>
      <w:tr w:rsidR="00833A57" w:rsidRPr="00833A57" w:rsidTr="00833A57">
        <w:trPr>
          <w:cantSplit/>
          <w:trHeight w:val="253"/>
        </w:trPr>
        <w:tc>
          <w:tcPr>
            <w:tcW w:w="709" w:type="dxa"/>
            <w:vMerge/>
            <w:tcBorders>
              <w:top w:val="nil"/>
              <w:left w:val="single" w:sz="6" w:space="0" w:color="auto"/>
              <w:bottom w:val="single" w:sz="6" w:space="0" w:color="auto"/>
              <w:right w:val="single" w:sz="6" w:space="0" w:color="auto"/>
            </w:tcBorders>
            <w:shd w:val="clear" w:color="auto" w:fill="auto"/>
          </w:tcPr>
          <w:p w:rsidR="00C77864" w:rsidRPr="00833A57" w:rsidRDefault="00C77864" w:rsidP="00591CCF">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clear" w:color="auto" w:fill="auto"/>
          </w:tcPr>
          <w:p w:rsidR="00C77864" w:rsidRPr="00833A57" w:rsidRDefault="00C77864"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clear" w:color="auto" w:fill="auto"/>
          </w:tcPr>
          <w:p w:rsidR="00C77864" w:rsidRPr="00833A57" w:rsidRDefault="00C77864" w:rsidP="00591CCF">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clear" w:color="auto" w:fill="auto"/>
          </w:tcPr>
          <w:p w:rsidR="00C77864" w:rsidRPr="00833A57" w:rsidRDefault="00C778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clear" w:color="auto" w:fill="auto"/>
          </w:tcPr>
          <w:p w:rsidR="00C77864" w:rsidRPr="00833A57" w:rsidRDefault="00C77864" w:rsidP="00591CCF">
            <w:pPr>
              <w:jc w:val="center"/>
              <w:rPr>
                <w:sz w:val="16"/>
                <w:szCs w:val="16"/>
                <w:lang w:val="en-US"/>
              </w:rPr>
            </w:pPr>
          </w:p>
        </w:tc>
      </w:tr>
      <w:tr w:rsidR="00833A57" w:rsidRPr="00833A57" w:rsidTr="00833A57">
        <w:trPr>
          <w:cantSplit/>
          <w:tblHeader/>
        </w:trPr>
        <w:tc>
          <w:tcPr>
            <w:tcW w:w="709" w:type="dxa"/>
            <w:tcBorders>
              <w:top w:val="single" w:sz="6" w:space="0" w:color="auto"/>
              <w:left w:val="single" w:sz="6" w:space="0" w:color="auto"/>
              <w:bottom w:val="double" w:sz="6" w:space="0" w:color="auto"/>
              <w:right w:val="nil"/>
            </w:tcBorders>
            <w:shd w:val="clear" w:color="auto" w:fill="auto"/>
          </w:tcPr>
          <w:p w:rsidR="00C77864" w:rsidRPr="00833A57" w:rsidRDefault="00C77864" w:rsidP="00591CCF">
            <w:pPr>
              <w:ind w:right="-108"/>
              <w:jc w:val="center"/>
              <w:rPr>
                <w:sz w:val="16"/>
                <w:szCs w:val="16"/>
              </w:rPr>
            </w:pPr>
            <w:r w:rsidRPr="00833A57">
              <w:rPr>
                <w:sz w:val="16"/>
                <w:szCs w:val="16"/>
              </w:rPr>
              <w:t>1</w:t>
            </w:r>
          </w:p>
        </w:tc>
        <w:tc>
          <w:tcPr>
            <w:tcW w:w="1160" w:type="dxa"/>
            <w:tcBorders>
              <w:top w:val="single" w:sz="6" w:space="0" w:color="auto"/>
              <w:left w:val="single" w:sz="6" w:space="0" w:color="auto"/>
              <w:bottom w:val="double" w:sz="6" w:space="0" w:color="auto"/>
              <w:right w:val="nil"/>
            </w:tcBorders>
            <w:shd w:val="clear" w:color="auto" w:fill="auto"/>
          </w:tcPr>
          <w:p w:rsidR="00C77864" w:rsidRPr="00833A57" w:rsidRDefault="00C77864" w:rsidP="00591CCF">
            <w:pPr>
              <w:ind w:left="-120" w:right="-108"/>
              <w:jc w:val="center"/>
              <w:rPr>
                <w:sz w:val="16"/>
                <w:szCs w:val="16"/>
              </w:rPr>
            </w:pPr>
            <w:r w:rsidRPr="00833A57">
              <w:rPr>
                <w:sz w:val="16"/>
                <w:szCs w:val="16"/>
              </w:rPr>
              <w:t>2</w:t>
            </w:r>
          </w:p>
        </w:tc>
        <w:tc>
          <w:tcPr>
            <w:tcW w:w="7087" w:type="dxa"/>
            <w:tcBorders>
              <w:top w:val="single" w:sz="6" w:space="0" w:color="auto"/>
              <w:left w:val="single" w:sz="6" w:space="0" w:color="auto"/>
              <w:bottom w:val="double" w:sz="6" w:space="0" w:color="auto"/>
              <w:right w:val="nil"/>
            </w:tcBorders>
            <w:shd w:val="clear" w:color="auto" w:fill="auto"/>
          </w:tcPr>
          <w:p w:rsidR="00C77864" w:rsidRPr="00833A57" w:rsidRDefault="00C77864" w:rsidP="00591CCF">
            <w:pPr>
              <w:jc w:val="center"/>
              <w:rPr>
                <w:sz w:val="16"/>
                <w:szCs w:val="16"/>
              </w:rPr>
            </w:pPr>
            <w:r w:rsidRPr="00833A57">
              <w:rPr>
                <w:sz w:val="16"/>
                <w:szCs w:val="16"/>
              </w:rPr>
              <w:t>3</w:t>
            </w:r>
          </w:p>
        </w:tc>
        <w:tc>
          <w:tcPr>
            <w:tcW w:w="851" w:type="dxa"/>
            <w:tcBorders>
              <w:top w:val="single" w:sz="6" w:space="0" w:color="auto"/>
              <w:left w:val="single" w:sz="6" w:space="0" w:color="auto"/>
              <w:bottom w:val="double" w:sz="6" w:space="0" w:color="auto"/>
              <w:right w:val="nil"/>
            </w:tcBorders>
            <w:shd w:val="clear" w:color="auto" w:fill="auto"/>
          </w:tcPr>
          <w:p w:rsidR="00C77864" w:rsidRPr="00833A57" w:rsidRDefault="00C77864" w:rsidP="00591CCF">
            <w:pPr>
              <w:ind w:left="-108" w:right="-108"/>
              <w:jc w:val="center"/>
              <w:rPr>
                <w:sz w:val="16"/>
                <w:szCs w:val="16"/>
              </w:rPr>
            </w:pPr>
            <w:r w:rsidRPr="00833A57">
              <w:rPr>
                <w:sz w:val="16"/>
                <w:szCs w:val="16"/>
              </w:rPr>
              <w:t>4</w:t>
            </w:r>
          </w:p>
        </w:tc>
        <w:tc>
          <w:tcPr>
            <w:tcW w:w="850" w:type="dxa"/>
            <w:tcBorders>
              <w:top w:val="single" w:sz="6" w:space="0" w:color="auto"/>
              <w:left w:val="single" w:sz="6" w:space="0" w:color="auto"/>
              <w:bottom w:val="double" w:sz="6" w:space="0" w:color="auto"/>
              <w:right w:val="single" w:sz="4" w:space="0" w:color="auto"/>
            </w:tcBorders>
            <w:shd w:val="clear" w:color="auto" w:fill="auto"/>
          </w:tcPr>
          <w:p w:rsidR="00C77864" w:rsidRPr="00833A57" w:rsidRDefault="00C77864" w:rsidP="00591CCF">
            <w:pPr>
              <w:ind w:left="-108" w:right="-108"/>
              <w:jc w:val="center"/>
              <w:rPr>
                <w:sz w:val="16"/>
                <w:szCs w:val="16"/>
              </w:rPr>
            </w:pPr>
            <w:r w:rsidRPr="00833A57">
              <w:rPr>
                <w:sz w:val="16"/>
                <w:szCs w:val="16"/>
              </w:rPr>
              <w:t>5</w:t>
            </w:r>
          </w:p>
        </w:tc>
      </w:tr>
      <w:tr w:rsidR="00833A57" w:rsidRPr="00833A57" w:rsidTr="00833A57">
        <w:tc>
          <w:tcPr>
            <w:tcW w:w="709" w:type="dxa"/>
            <w:tcBorders>
              <w:top w:val="nil"/>
              <w:left w:val="single" w:sz="6" w:space="0" w:color="auto"/>
              <w:bottom w:val="nil"/>
              <w:right w:val="nil"/>
            </w:tcBorders>
            <w:shd w:val="clear" w:color="auto" w:fill="auto"/>
          </w:tcPr>
          <w:p w:rsidR="00C77864" w:rsidRPr="00833A57" w:rsidRDefault="00C77864" w:rsidP="00591CCF">
            <w:pPr>
              <w:jc w:val="center"/>
              <w:rPr>
                <w:sz w:val="16"/>
                <w:szCs w:val="16"/>
              </w:rPr>
            </w:pPr>
          </w:p>
        </w:tc>
        <w:tc>
          <w:tcPr>
            <w:tcW w:w="1160" w:type="dxa"/>
            <w:tcBorders>
              <w:top w:val="nil"/>
              <w:left w:val="single" w:sz="6" w:space="0" w:color="auto"/>
              <w:bottom w:val="nil"/>
              <w:right w:val="nil"/>
            </w:tcBorders>
            <w:shd w:val="clear" w:color="auto" w:fill="auto"/>
          </w:tcPr>
          <w:p w:rsidR="00C77864" w:rsidRPr="00833A57" w:rsidRDefault="00C77864" w:rsidP="00591CCF">
            <w:pPr>
              <w:rPr>
                <w:sz w:val="16"/>
                <w:szCs w:val="16"/>
              </w:rPr>
            </w:pPr>
          </w:p>
        </w:tc>
        <w:tc>
          <w:tcPr>
            <w:tcW w:w="7087" w:type="dxa"/>
            <w:tcBorders>
              <w:top w:val="nil"/>
              <w:left w:val="single" w:sz="6" w:space="0" w:color="auto"/>
              <w:bottom w:val="nil"/>
              <w:right w:val="nil"/>
            </w:tcBorders>
            <w:shd w:val="clear" w:color="auto" w:fill="auto"/>
          </w:tcPr>
          <w:p w:rsidR="00C77864" w:rsidRPr="00833A57" w:rsidRDefault="00C77864" w:rsidP="00591CCF">
            <w:pPr>
              <w:rPr>
                <w:b/>
                <w:bCs/>
                <w:sz w:val="16"/>
                <w:szCs w:val="16"/>
                <w:lang w:val="en-US"/>
              </w:rPr>
            </w:pPr>
            <w:r w:rsidRPr="00833A57">
              <w:rPr>
                <w:b/>
                <w:bCs/>
                <w:sz w:val="16"/>
                <w:szCs w:val="16"/>
                <w:lang w:val="en-US"/>
              </w:rPr>
              <w:t xml:space="preserve">Capitolul </w:t>
            </w:r>
            <w:r w:rsidRPr="00833A57">
              <w:rPr>
                <w:b/>
                <w:bCs/>
                <w:sz w:val="16"/>
                <w:szCs w:val="16"/>
              </w:rPr>
              <w:t xml:space="preserve">1. Lucrari de constructie </w:t>
            </w:r>
          </w:p>
          <w:p w:rsidR="00C77864" w:rsidRPr="00833A57" w:rsidRDefault="00C77864" w:rsidP="00591CCF">
            <w:pPr>
              <w:rPr>
                <w:b/>
                <w:bCs/>
                <w:sz w:val="16"/>
                <w:szCs w:val="16"/>
              </w:rPr>
            </w:pPr>
          </w:p>
        </w:tc>
        <w:tc>
          <w:tcPr>
            <w:tcW w:w="851" w:type="dxa"/>
            <w:tcBorders>
              <w:top w:val="nil"/>
              <w:left w:val="single" w:sz="6" w:space="0" w:color="auto"/>
              <w:bottom w:val="nil"/>
              <w:right w:val="nil"/>
            </w:tcBorders>
            <w:shd w:val="clear" w:color="auto" w:fill="auto"/>
          </w:tcPr>
          <w:p w:rsidR="00C77864" w:rsidRPr="00833A57" w:rsidRDefault="00C77864" w:rsidP="00591CCF">
            <w:pPr>
              <w:rPr>
                <w:sz w:val="16"/>
                <w:szCs w:val="16"/>
              </w:rPr>
            </w:pPr>
          </w:p>
        </w:tc>
        <w:tc>
          <w:tcPr>
            <w:tcW w:w="850" w:type="dxa"/>
            <w:tcBorders>
              <w:top w:val="nil"/>
              <w:left w:val="single" w:sz="6" w:space="0" w:color="auto"/>
              <w:bottom w:val="nil"/>
              <w:right w:val="single" w:sz="4" w:space="0" w:color="auto"/>
            </w:tcBorders>
            <w:shd w:val="clear" w:color="auto" w:fill="auto"/>
          </w:tcPr>
          <w:p w:rsidR="00C77864" w:rsidRPr="00833A57" w:rsidRDefault="00C77864" w:rsidP="00591CCF">
            <w:pPr>
              <w:rPr>
                <w:sz w:val="16"/>
                <w:szCs w:val="16"/>
              </w:rPr>
            </w:pPr>
          </w:p>
        </w:tc>
      </w:tr>
      <w:tr w:rsidR="00833A57" w:rsidRPr="00833A57" w:rsidTr="00833A57">
        <w:tc>
          <w:tcPr>
            <w:tcW w:w="709" w:type="dxa"/>
            <w:tcBorders>
              <w:top w:val="nil"/>
              <w:left w:val="single" w:sz="6" w:space="0" w:color="auto"/>
              <w:bottom w:val="nil"/>
              <w:right w:val="nil"/>
            </w:tcBorders>
            <w:shd w:val="clear" w:color="auto" w:fill="auto"/>
          </w:tcPr>
          <w:p w:rsidR="00C77864" w:rsidRPr="00833A57" w:rsidRDefault="00C77864" w:rsidP="00591CCF">
            <w:pPr>
              <w:jc w:val="center"/>
              <w:rPr>
                <w:sz w:val="16"/>
                <w:szCs w:val="16"/>
              </w:rPr>
            </w:pPr>
          </w:p>
        </w:tc>
        <w:tc>
          <w:tcPr>
            <w:tcW w:w="1160" w:type="dxa"/>
            <w:tcBorders>
              <w:top w:val="nil"/>
              <w:left w:val="single" w:sz="6" w:space="0" w:color="auto"/>
              <w:bottom w:val="nil"/>
              <w:right w:val="nil"/>
            </w:tcBorders>
            <w:shd w:val="clear" w:color="auto" w:fill="auto"/>
          </w:tcPr>
          <w:p w:rsidR="00C77864" w:rsidRPr="00833A57" w:rsidRDefault="00C77864" w:rsidP="00591CCF">
            <w:pPr>
              <w:rPr>
                <w:sz w:val="16"/>
                <w:szCs w:val="16"/>
              </w:rPr>
            </w:pPr>
          </w:p>
        </w:tc>
        <w:tc>
          <w:tcPr>
            <w:tcW w:w="7087" w:type="dxa"/>
            <w:tcBorders>
              <w:top w:val="nil"/>
              <w:left w:val="single" w:sz="6" w:space="0" w:color="auto"/>
              <w:bottom w:val="nil"/>
              <w:right w:val="nil"/>
            </w:tcBorders>
            <w:shd w:val="clear" w:color="auto" w:fill="auto"/>
          </w:tcPr>
          <w:p w:rsidR="00C77864" w:rsidRPr="00833A57" w:rsidRDefault="00C77864" w:rsidP="00591CCF">
            <w:pPr>
              <w:rPr>
                <w:b/>
                <w:bCs/>
                <w:sz w:val="16"/>
                <w:szCs w:val="16"/>
                <w:lang w:val="en-US"/>
              </w:rPr>
            </w:pPr>
            <w:r w:rsidRPr="00833A57">
              <w:rPr>
                <w:b/>
                <w:bCs/>
                <w:sz w:val="16"/>
                <w:szCs w:val="16"/>
                <w:lang w:val="en-US"/>
              </w:rPr>
              <w:t xml:space="preserve">Capitolul </w:t>
            </w:r>
            <w:r w:rsidRPr="00833A57">
              <w:rPr>
                <w:b/>
                <w:bCs/>
                <w:sz w:val="16"/>
                <w:szCs w:val="16"/>
              </w:rPr>
              <w:t>1.1. Отопление</w:t>
            </w:r>
          </w:p>
          <w:p w:rsidR="00C77864" w:rsidRPr="00833A57" w:rsidRDefault="00C77864" w:rsidP="00591CCF">
            <w:pPr>
              <w:rPr>
                <w:b/>
                <w:bCs/>
                <w:sz w:val="16"/>
                <w:szCs w:val="16"/>
              </w:rPr>
            </w:pPr>
          </w:p>
        </w:tc>
        <w:tc>
          <w:tcPr>
            <w:tcW w:w="851" w:type="dxa"/>
            <w:tcBorders>
              <w:top w:val="nil"/>
              <w:left w:val="single" w:sz="6" w:space="0" w:color="auto"/>
              <w:bottom w:val="nil"/>
              <w:right w:val="nil"/>
            </w:tcBorders>
            <w:shd w:val="clear" w:color="auto" w:fill="auto"/>
          </w:tcPr>
          <w:p w:rsidR="00C77864" w:rsidRPr="00833A57" w:rsidRDefault="00C77864" w:rsidP="00591CCF">
            <w:pPr>
              <w:rPr>
                <w:sz w:val="16"/>
                <w:szCs w:val="16"/>
              </w:rPr>
            </w:pPr>
          </w:p>
        </w:tc>
        <w:tc>
          <w:tcPr>
            <w:tcW w:w="850" w:type="dxa"/>
            <w:tcBorders>
              <w:top w:val="nil"/>
              <w:left w:val="single" w:sz="6" w:space="0" w:color="auto"/>
              <w:bottom w:val="nil"/>
              <w:right w:val="single" w:sz="4" w:space="0" w:color="auto"/>
            </w:tcBorders>
            <w:shd w:val="clear" w:color="auto" w:fill="auto"/>
          </w:tcPr>
          <w:p w:rsidR="00C77864" w:rsidRPr="00833A57" w:rsidRDefault="00C77864" w:rsidP="00591CCF">
            <w:pPr>
              <w:rPr>
                <w:sz w:val="16"/>
                <w:szCs w:val="16"/>
              </w:rPr>
            </w:pP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1</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IB01A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Radiatoare din fonta cu coloane libere si sectiune circulara sau coloane unite si sectiune eliptica (Чугунные секционные радиаторы "М-140 -АО , 6секции )</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m2</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1,790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2</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0</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Радиатор  чугунный   секционный  "М-140 -АО ,   6секции</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sectie</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6,000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3</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Цена пост-ка</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Кронштейн для крепления радиаторов  (4шт на 1 радиатор)</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4,000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4</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Цена пост-ка</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Пробка проходная 5/4"x1/2" ( 3шт на 1 радиатор)</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3,000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5</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Цена пост-ка</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Пробка глухая  1" ( 1шт на 1 радиатор)</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1,000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6</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Цена пост-ка</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Уплотнительная прокладка 60х42х1 (4 шт на 1 радиатор)</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4,000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7</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Цена пост-ка</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Niplu  fonta  5/4"  (2 шт на 1 радиатор)</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2,000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8</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IzA08C.1</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 xml:space="preserve">Vopsitorii pe corpurile radiatoarelor de calorifer, executate manual cu vopsea de ulei  , 6 </w:t>
            </w:r>
            <w:r w:rsidRPr="00833A57">
              <w:rPr>
                <w:sz w:val="16"/>
                <w:szCs w:val="16"/>
              </w:rPr>
              <w:t>секций</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m2</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1,790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9</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ID04A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 xml:space="preserve">Robinet de trecere sau de retinere cu mufe pentru instalatii de incalzire central, avind diametrul nominal de 1/2" -1" - </w:t>
            </w:r>
            <w:r w:rsidRPr="00833A57">
              <w:rPr>
                <w:sz w:val="16"/>
                <w:szCs w:val="16"/>
              </w:rPr>
              <w:t>Вентиль</w:t>
            </w:r>
            <w:r w:rsidRPr="00833A57">
              <w:rPr>
                <w:sz w:val="16"/>
                <w:szCs w:val="16"/>
                <w:lang w:val="en-GB"/>
              </w:rPr>
              <w:t xml:space="preserve">  </w:t>
            </w:r>
            <w:r w:rsidRPr="00833A57">
              <w:rPr>
                <w:sz w:val="16"/>
                <w:szCs w:val="16"/>
              </w:rPr>
              <w:t>Ф</w:t>
            </w:r>
            <w:r w:rsidRPr="00833A57">
              <w:rPr>
                <w:sz w:val="16"/>
                <w:szCs w:val="16"/>
                <w:lang w:val="en-GB"/>
              </w:rPr>
              <w:t>15  15</w:t>
            </w:r>
            <w:r w:rsidRPr="00833A57">
              <w:rPr>
                <w:sz w:val="16"/>
                <w:szCs w:val="16"/>
              </w:rPr>
              <w:t>кч</w:t>
            </w:r>
            <w:r w:rsidRPr="00833A57">
              <w:rPr>
                <w:sz w:val="16"/>
                <w:szCs w:val="16"/>
                <w:lang w:val="en-GB"/>
              </w:rPr>
              <w:t xml:space="preserve"> 18</w:t>
            </w:r>
            <w:r w:rsidRPr="00833A57">
              <w:rPr>
                <w:sz w:val="16"/>
                <w:szCs w:val="16"/>
              </w:rPr>
              <w:t>п</w:t>
            </w:r>
            <w:r w:rsidRPr="00833A57">
              <w:rPr>
                <w:sz w:val="16"/>
                <w:szCs w:val="16"/>
                <w:lang w:val="en-GB"/>
              </w:rPr>
              <w:t>2</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4,000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10</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ID06A.F</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 xml:space="preserve">Robinet de aerisire cu cheie mobila pentru instalatii de incalzire centrala, avind diametrul nominal de 3/8mm   </w:t>
            </w:r>
            <w:r w:rsidRPr="00833A57">
              <w:rPr>
                <w:sz w:val="16"/>
                <w:szCs w:val="16"/>
              </w:rPr>
              <w:t>Автоматический</w:t>
            </w:r>
            <w:r w:rsidRPr="00833A57">
              <w:rPr>
                <w:sz w:val="16"/>
                <w:szCs w:val="16"/>
                <w:lang w:val="en-GB"/>
              </w:rPr>
              <w:t xml:space="preserve"> </w:t>
            </w:r>
            <w:r w:rsidRPr="00833A57">
              <w:rPr>
                <w:sz w:val="16"/>
                <w:szCs w:val="16"/>
              </w:rPr>
              <w:t>воздухоотводчик</w:t>
            </w:r>
            <w:r w:rsidRPr="00833A57">
              <w:rPr>
                <w:sz w:val="16"/>
                <w:szCs w:val="16"/>
                <w:lang w:val="en-GB"/>
              </w:rPr>
              <w:t xml:space="preserve"> </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1,000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11</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IC11C</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833A57">
              <w:rPr>
                <w:sz w:val="16"/>
                <w:szCs w:val="16"/>
              </w:rPr>
              <w:t>х</w:t>
            </w:r>
            <w:r w:rsidRPr="00833A57">
              <w:rPr>
                <w:sz w:val="16"/>
                <w:szCs w:val="16"/>
                <w:lang w:val="en-GB"/>
              </w:rPr>
              <w:t>2,2</w:t>
            </w:r>
            <w:r w:rsidRPr="00833A57">
              <w:rPr>
                <w:sz w:val="16"/>
                <w:szCs w:val="16"/>
              </w:rPr>
              <w:t>мм</w:t>
            </w:r>
            <w:r w:rsidRPr="00833A57">
              <w:rPr>
                <w:sz w:val="16"/>
                <w:szCs w:val="16"/>
                <w:lang w:val="en-GB"/>
              </w:rPr>
              <w:t xml:space="preserve">  ( </w:t>
            </w:r>
            <w:r w:rsidRPr="00833A57">
              <w:rPr>
                <w:sz w:val="16"/>
                <w:szCs w:val="16"/>
              </w:rPr>
              <w:t>ГОСТ</w:t>
            </w:r>
            <w:r w:rsidRPr="00833A57">
              <w:rPr>
                <w:sz w:val="16"/>
                <w:szCs w:val="16"/>
                <w:lang w:val="en-GB"/>
              </w:rPr>
              <w:t xml:space="preserve"> 10704-91*)</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m</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6,000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12</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IE06A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Verificarea preliminara la presiune a  conductelor de gaze montate, inclusiv robinetele, fara contoare si aparate de utilizare diam. pina la 1"</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m</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6,000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13</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IE07A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Verificarea preliminara la presiune a  conductelor de gaze montate, inclusiv robinetele, fara contoare si aparate de utilizare conductele avind diametrul de pina la 1", inclusiv</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m</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6,000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14</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ID04A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Robinet de trecere sau de retinere cu mufe pentru instalatii de incalzire central, avind diametrul nominal de 1/2" -1" (</w:t>
            </w:r>
            <w:r w:rsidRPr="00833A57">
              <w:rPr>
                <w:sz w:val="16"/>
                <w:szCs w:val="16"/>
              </w:rPr>
              <w:t>Шаровой</w:t>
            </w:r>
            <w:r w:rsidRPr="00833A57">
              <w:rPr>
                <w:sz w:val="16"/>
                <w:szCs w:val="16"/>
                <w:lang w:val="en-GB"/>
              </w:rPr>
              <w:t xml:space="preserve"> </w:t>
            </w:r>
            <w:r w:rsidRPr="00833A57">
              <w:rPr>
                <w:sz w:val="16"/>
                <w:szCs w:val="16"/>
              </w:rPr>
              <w:t>кран</w:t>
            </w:r>
            <w:r w:rsidRPr="00833A57">
              <w:rPr>
                <w:sz w:val="16"/>
                <w:szCs w:val="16"/>
                <w:lang w:val="en-GB"/>
              </w:rPr>
              <w:t xml:space="preserve"> </w:t>
            </w:r>
            <w:r w:rsidRPr="00833A57">
              <w:rPr>
                <w:sz w:val="16"/>
                <w:szCs w:val="16"/>
              </w:rPr>
              <w:t>ф</w:t>
            </w:r>
            <w:r w:rsidRPr="00833A57">
              <w:rPr>
                <w:sz w:val="16"/>
                <w:szCs w:val="16"/>
                <w:lang w:val="en-GB"/>
              </w:rPr>
              <w:t>15</w:t>
            </w:r>
            <w:r w:rsidRPr="00833A57">
              <w:rPr>
                <w:sz w:val="16"/>
                <w:szCs w:val="16"/>
              </w:rPr>
              <w:t>мм</w:t>
            </w:r>
            <w:r w:rsidRPr="00833A57">
              <w:rPr>
                <w:sz w:val="16"/>
                <w:szCs w:val="16"/>
                <w:lang w:val="en-GB"/>
              </w:rPr>
              <w:t>)</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1,000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15</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IC42A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Suporti si dispozitive de fixare pentru sustinerea conductelor, boilere, aparate si recipienti, avind greutatea de pina la 2 kg / bucata</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kg</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3,000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16</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CN20B</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 xml:space="preserve">Vopsitorii interioare sau exterioare aplicate pe timplarie metalica cu email alchidic in  2 straturi inclusiv grundul </w:t>
            </w:r>
            <w:r w:rsidRPr="00833A57">
              <w:rPr>
                <w:sz w:val="16"/>
                <w:szCs w:val="16"/>
              </w:rPr>
              <w:t>Окраска</w:t>
            </w:r>
            <w:r w:rsidRPr="00833A57">
              <w:rPr>
                <w:sz w:val="16"/>
                <w:szCs w:val="16"/>
                <w:lang w:val="en-GB"/>
              </w:rPr>
              <w:t xml:space="preserve"> </w:t>
            </w:r>
            <w:r w:rsidRPr="00833A57">
              <w:rPr>
                <w:sz w:val="16"/>
                <w:szCs w:val="16"/>
              </w:rPr>
              <w:t>креплений</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m2</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0,160</w:t>
            </w:r>
          </w:p>
        </w:tc>
      </w:tr>
      <w:tr w:rsidR="00833A57" w:rsidRPr="00833A57" w:rsidTr="00833A57">
        <w:tc>
          <w:tcPr>
            <w:tcW w:w="709" w:type="dxa"/>
            <w:tcBorders>
              <w:top w:val="nil"/>
              <w:left w:val="single" w:sz="6" w:space="0" w:color="auto"/>
              <w:bottom w:val="nil"/>
              <w:right w:val="nil"/>
            </w:tcBorders>
            <w:shd w:val="clear" w:color="auto" w:fill="auto"/>
          </w:tcPr>
          <w:p w:rsidR="00C77864" w:rsidRPr="00833A57" w:rsidRDefault="00C77864" w:rsidP="00591CCF">
            <w:pPr>
              <w:jc w:val="center"/>
              <w:rPr>
                <w:sz w:val="16"/>
                <w:szCs w:val="16"/>
              </w:rPr>
            </w:pPr>
            <w:r w:rsidRPr="00833A57">
              <w:rPr>
                <w:sz w:val="16"/>
                <w:szCs w:val="16"/>
              </w:rPr>
              <w:t xml:space="preserve"> </w:t>
            </w:r>
          </w:p>
        </w:tc>
        <w:tc>
          <w:tcPr>
            <w:tcW w:w="1160" w:type="dxa"/>
            <w:tcBorders>
              <w:top w:val="nil"/>
              <w:left w:val="single" w:sz="6" w:space="0" w:color="auto"/>
              <w:bottom w:val="nil"/>
              <w:right w:val="nil"/>
            </w:tcBorders>
            <w:shd w:val="clear" w:color="auto" w:fill="auto"/>
          </w:tcPr>
          <w:p w:rsidR="00C77864" w:rsidRPr="00833A57" w:rsidRDefault="00C77864" w:rsidP="00591CCF">
            <w:pPr>
              <w:rPr>
                <w:sz w:val="16"/>
                <w:szCs w:val="16"/>
              </w:rPr>
            </w:pPr>
          </w:p>
        </w:tc>
        <w:tc>
          <w:tcPr>
            <w:tcW w:w="7087" w:type="dxa"/>
            <w:tcBorders>
              <w:top w:val="nil"/>
              <w:left w:val="single" w:sz="6" w:space="0" w:color="auto"/>
              <w:bottom w:val="nil"/>
              <w:right w:val="nil"/>
            </w:tcBorders>
            <w:shd w:val="clear" w:color="auto" w:fill="auto"/>
          </w:tcPr>
          <w:p w:rsidR="00C77864" w:rsidRPr="00833A57" w:rsidRDefault="00C77864" w:rsidP="00591CCF">
            <w:pPr>
              <w:rPr>
                <w:b/>
                <w:bCs/>
                <w:sz w:val="16"/>
                <w:szCs w:val="16"/>
                <w:lang w:val="en-US"/>
              </w:rPr>
            </w:pPr>
            <w:r w:rsidRPr="00833A57">
              <w:rPr>
                <w:b/>
                <w:bCs/>
                <w:sz w:val="16"/>
                <w:szCs w:val="16"/>
                <w:lang w:val="en-US"/>
              </w:rPr>
              <w:t xml:space="preserve">Capitolul </w:t>
            </w:r>
            <w:r w:rsidRPr="00833A57">
              <w:rPr>
                <w:b/>
                <w:bCs/>
                <w:sz w:val="16"/>
                <w:szCs w:val="16"/>
              </w:rPr>
              <w:t>1.2. Вентиляция</w:t>
            </w:r>
          </w:p>
          <w:p w:rsidR="00C77864" w:rsidRPr="00833A57" w:rsidRDefault="00C77864" w:rsidP="00591CCF">
            <w:pPr>
              <w:rPr>
                <w:b/>
                <w:bCs/>
                <w:sz w:val="16"/>
                <w:szCs w:val="16"/>
              </w:rPr>
            </w:pPr>
          </w:p>
        </w:tc>
        <w:tc>
          <w:tcPr>
            <w:tcW w:w="851" w:type="dxa"/>
            <w:tcBorders>
              <w:top w:val="nil"/>
              <w:left w:val="single" w:sz="6" w:space="0" w:color="auto"/>
              <w:bottom w:val="nil"/>
              <w:right w:val="nil"/>
            </w:tcBorders>
            <w:shd w:val="clear" w:color="auto" w:fill="auto"/>
          </w:tcPr>
          <w:p w:rsidR="00C77864" w:rsidRPr="00833A57" w:rsidRDefault="00C77864" w:rsidP="00591CCF">
            <w:pPr>
              <w:rPr>
                <w:sz w:val="16"/>
                <w:szCs w:val="16"/>
              </w:rPr>
            </w:pPr>
          </w:p>
        </w:tc>
        <w:tc>
          <w:tcPr>
            <w:tcW w:w="850" w:type="dxa"/>
            <w:tcBorders>
              <w:top w:val="nil"/>
              <w:left w:val="single" w:sz="6" w:space="0" w:color="auto"/>
              <w:bottom w:val="nil"/>
              <w:right w:val="single" w:sz="4" w:space="0" w:color="auto"/>
            </w:tcBorders>
            <w:shd w:val="clear" w:color="auto" w:fill="auto"/>
          </w:tcPr>
          <w:p w:rsidR="00C77864" w:rsidRPr="00833A57" w:rsidRDefault="00C77864" w:rsidP="00591CCF">
            <w:pPr>
              <w:rPr>
                <w:sz w:val="16"/>
                <w:szCs w:val="16"/>
              </w:rPr>
            </w:pP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17</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CL20A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lastRenderedPageBreak/>
              <w:t xml:space="preserve">Grile de ventilatie gata confectionate   </w:t>
            </w:r>
            <w:r w:rsidRPr="00833A57">
              <w:rPr>
                <w:sz w:val="16"/>
                <w:szCs w:val="16"/>
              </w:rPr>
              <w:t>Жалюзийная</w:t>
            </w:r>
            <w:r w:rsidRPr="00833A57">
              <w:rPr>
                <w:sz w:val="16"/>
                <w:szCs w:val="16"/>
                <w:lang w:val="en-GB"/>
              </w:rPr>
              <w:t xml:space="preserve"> </w:t>
            </w:r>
            <w:r w:rsidRPr="00833A57">
              <w:rPr>
                <w:sz w:val="16"/>
                <w:szCs w:val="16"/>
              </w:rPr>
              <w:t>решетка</w:t>
            </w:r>
            <w:r w:rsidRPr="00833A57">
              <w:rPr>
                <w:sz w:val="16"/>
                <w:szCs w:val="16"/>
                <w:lang w:val="en-GB"/>
              </w:rPr>
              <w:t xml:space="preserve">  150</w:t>
            </w:r>
            <w:r w:rsidRPr="00833A57">
              <w:rPr>
                <w:sz w:val="16"/>
                <w:szCs w:val="16"/>
              </w:rPr>
              <w:t>х</w:t>
            </w:r>
            <w:r w:rsidRPr="00833A57">
              <w:rPr>
                <w:sz w:val="16"/>
                <w:szCs w:val="16"/>
                <w:lang w:val="en-GB"/>
              </w:rPr>
              <w:t>490</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lastRenderedPageBreak/>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2,000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18</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CL20A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lang w:val="en-US"/>
              </w:rPr>
            </w:pPr>
            <w:r w:rsidRPr="00833A57">
              <w:rPr>
                <w:sz w:val="16"/>
                <w:szCs w:val="16"/>
                <w:lang w:val="en-GB"/>
              </w:rPr>
              <w:t xml:space="preserve">Grile de ventilatie gata confectionate   </w:t>
            </w:r>
            <w:r w:rsidRPr="00833A57">
              <w:rPr>
                <w:sz w:val="16"/>
                <w:szCs w:val="16"/>
              </w:rPr>
              <w:t>Решетка</w:t>
            </w:r>
            <w:r w:rsidRPr="00833A57">
              <w:rPr>
                <w:sz w:val="16"/>
                <w:szCs w:val="16"/>
                <w:lang w:val="en-GB"/>
              </w:rPr>
              <w:t xml:space="preserve">  </w:t>
            </w:r>
            <w:r w:rsidRPr="00833A57">
              <w:rPr>
                <w:sz w:val="16"/>
                <w:szCs w:val="16"/>
              </w:rPr>
              <w:t>наружная</w:t>
            </w:r>
            <w:r w:rsidRPr="00833A57">
              <w:rPr>
                <w:sz w:val="16"/>
                <w:szCs w:val="16"/>
                <w:lang w:val="en-GB"/>
              </w:rPr>
              <w:t xml:space="preserve"> WPLS  300X200</w:t>
            </w:r>
          </w:p>
          <w:p w:rsidR="00C77864" w:rsidRPr="00833A57" w:rsidRDefault="00C77864" w:rsidP="00591CCF">
            <w:pPr>
              <w:rPr>
                <w:sz w:val="16"/>
                <w:szCs w:val="16"/>
                <w:lang w:val="en-GB"/>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buc</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1,000</w:t>
            </w:r>
          </w:p>
        </w:tc>
      </w:tr>
      <w:tr w:rsidR="00833A57" w:rsidRPr="00833A57" w:rsidTr="00833A5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rPr>
            </w:pPr>
            <w:r w:rsidRPr="00833A57">
              <w:rPr>
                <w:sz w:val="16"/>
                <w:szCs w:val="16"/>
              </w:rPr>
              <w:t xml:space="preserve"> 19</w:t>
            </w:r>
          </w:p>
        </w:tc>
        <w:tc>
          <w:tcPr>
            <w:tcW w:w="1160" w:type="dxa"/>
            <w:tcBorders>
              <w:top w:val="single" w:sz="4" w:space="0" w:color="auto"/>
              <w:bottom w:val="single" w:sz="4" w:space="0" w:color="auto"/>
            </w:tcBorders>
            <w:shd w:val="clear" w:color="auto" w:fill="auto"/>
            <w:vAlign w:val="center"/>
          </w:tcPr>
          <w:p w:rsidR="00C77864" w:rsidRPr="00833A57" w:rsidRDefault="00C77864" w:rsidP="00591CCF">
            <w:pPr>
              <w:rPr>
                <w:sz w:val="16"/>
                <w:szCs w:val="16"/>
                <w:lang w:val="en-US"/>
              </w:rPr>
            </w:pPr>
            <w:r w:rsidRPr="00833A57">
              <w:rPr>
                <w:sz w:val="16"/>
                <w:szCs w:val="16"/>
                <w:lang w:val="en-US"/>
              </w:rPr>
              <w:t>VA19A</w:t>
            </w:r>
          </w:p>
          <w:p w:rsidR="00C77864" w:rsidRPr="00833A57" w:rsidRDefault="00C77864" w:rsidP="00591CCF">
            <w:pPr>
              <w:rPr>
                <w:sz w:val="16"/>
                <w:szCs w:val="16"/>
              </w:rPr>
            </w:pPr>
          </w:p>
        </w:tc>
        <w:tc>
          <w:tcPr>
            <w:tcW w:w="7087" w:type="dxa"/>
            <w:tcBorders>
              <w:top w:val="single" w:sz="4" w:space="0" w:color="auto"/>
              <w:bottom w:val="single" w:sz="4" w:space="0" w:color="auto"/>
            </w:tcBorders>
            <w:shd w:val="clear" w:color="auto" w:fill="auto"/>
            <w:vAlign w:val="center"/>
          </w:tcPr>
          <w:p w:rsidR="00C77864" w:rsidRPr="00833A57" w:rsidRDefault="00C77864" w:rsidP="00591CCF">
            <w:pPr>
              <w:adjustRightInd w:val="0"/>
              <w:rPr>
                <w:sz w:val="16"/>
                <w:szCs w:val="16"/>
              </w:rPr>
            </w:pPr>
            <w:r w:rsidRPr="00833A57">
              <w:rPr>
                <w:sz w:val="16"/>
                <w:szCs w:val="16"/>
              </w:rPr>
              <w:t>Montarea canalelor de ventilatie la inaltimea de la podea pina la 3 m din tabla zincata sau aluminiu, 0,5 mm grosime, (Воздуховод  из оцинкованной стали  б = 0,55мм,  ф315,  ГОСТ19904-90*)</w:t>
            </w:r>
          </w:p>
          <w:p w:rsidR="00C77864" w:rsidRPr="00833A57" w:rsidRDefault="00C77864" w:rsidP="00591CCF">
            <w:pPr>
              <w:rPr>
                <w:sz w:val="16"/>
                <w:szCs w:val="16"/>
              </w:rPr>
            </w:pPr>
          </w:p>
        </w:tc>
        <w:tc>
          <w:tcPr>
            <w:tcW w:w="851"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m2</w:t>
            </w:r>
          </w:p>
        </w:tc>
        <w:tc>
          <w:tcPr>
            <w:tcW w:w="850" w:type="dxa"/>
            <w:tcBorders>
              <w:top w:val="single" w:sz="4" w:space="0" w:color="auto"/>
              <w:bottom w:val="single" w:sz="4" w:space="0" w:color="auto"/>
            </w:tcBorders>
            <w:shd w:val="clear" w:color="auto" w:fill="auto"/>
            <w:vAlign w:val="center"/>
          </w:tcPr>
          <w:p w:rsidR="00C77864" w:rsidRPr="00833A57" w:rsidRDefault="00C77864" w:rsidP="00591CCF">
            <w:pPr>
              <w:jc w:val="center"/>
              <w:rPr>
                <w:sz w:val="16"/>
                <w:szCs w:val="16"/>
              </w:rPr>
            </w:pPr>
            <w:r w:rsidRPr="00833A57">
              <w:rPr>
                <w:sz w:val="16"/>
                <w:szCs w:val="16"/>
              </w:rPr>
              <w:t>14,840</w:t>
            </w:r>
          </w:p>
        </w:tc>
      </w:tr>
    </w:tbl>
    <w:p w:rsidR="00C77864" w:rsidRPr="00833A57" w:rsidRDefault="00C77864" w:rsidP="00C77864">
      <w:pPr>
        <w:tabs>
          <w:tab w:val="center" w:pos="4677"/>
        </w:tabs>
        <w:jc w:val="center"/>
        <w:rPr>
          <w:sz w:val="16"/>
          <w:szCs w:val="16"/>
        </w:rPr>
      </w:pPr>
    </w:p>
    <w:p w:rsidR="00C77864" w:rsidRPr="007E146D" w:rsidRDefault="00C77864" w:rsidP="00C77864">
      <w:pPr>
        <w:jc w:val="center"/>
        <w:rPr>
          <w:b/>
          <w:bCs/>
          <w:sz w:val="16"/>
          <w:szCs w:val="16"/>
          <w:lang w:val="en-US"/>
        </w:rPr>
      </w:pPr>
      <w:r w:rsidRPr="00833A57">
        <w:rPr>
          <w:b/>
          <w:bCs/>
          <w:sz w:val="16"/>
          <w:szCs w:val="16"/>
          <w:lang w:val="en-US"/>
        </w:rPr>
        <w:t>Lista cu cantita</w:t>
      </w:r>
      <w:r w:rsidRPr="00833A57">
        <w:rPr>
          <w:b/>
          <w:bCs/>
          <w:sz w:val="16"/>
          <w:szCs w:val="16"/>
        </w:rPr>
        <w:t>ţile de lucrări</w:t>
      </w:r>
      <w:r w:rsidRPr="00833A57">
        <w:rPr>
          <w:b/>
          <w:bCs/>
          <w:sz w:val="16"/>
          <w:szCs w:val="16"/>
          <w:lang w:val="en-US"/>
        </w:rPr>
        <w:t xml:space="preserve"> № 2-1-6</w:t>
      </w:r>
    </w:p>
    <w:p w:rsidR="00C77864" w:rsidRPr="007E146D" w:rsidRDefault="00C77864" w:rsidP="00C77864">
      <w:pPr>
        <w:jc w:val="center"/>
        <w:rPr>
          <w:sz w:val="16"/>
          <w:szCs w:val="16"/>
          <w:lang w:val="en-US"/>
        </w:rPr>
      </w:pPr>
    </w:p>
    <w:tbl>
      <w:tblPr>
        <w:tblW w:w="10542" w:type="dxa"/>
        <w:tblInd w:w="-459" w:type="dxa"/>
        <w:tblLayout w:type="fixed"/>
        <w:tblLook w:val="0000" w:firstRow="0" w:lastRow="0" w:firstColumn="0" w:lastColumn="0" w:noHBand="0" w:noVBand="0"/>
      </w:tblPr>
      <w:tblGrid>
        <w:gridCol w:w="709"/>
        <w:gridCol w:w="1160"/>
        <w:gridCol w:w="6804"/>
        <w:gridCol w:w="877"/>
        <w:gridCol w:w="992"/>
      </w:tblGrid>
      <w:tr w:rsidR="00C77864" w:rsidRPr="007E146D" w:rsidTr="001D37D0">
        <w:trPr>
          <w:cantSplit/>
          <w:trHeight w:val="253"/>
        </w:trPr>
        <w:tc>
          <w:tcPr>
            <w:tcW w:w="709"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ind w:right="-108"/>
              <w:jc w:val="center"/>
              <w:rPr>
                <w:sz w:val="16"/>
                <w:szCs w:val="16"/>
                <w:lang w:val="en-US"/>
              </w:rPr>
            </w:pPr>
            <w:r w:rsidRPr="007E146D">
              <w:rPr>
                <w:sz w:val="16"/>
                <w:szCs w:val="16"/>
              </w:rPr>
              <w:t>№</w:t>
            </w:r>
          </w:p>
          <w:p w:rsidR="00C77864" w:rsidRPr="007E146D" w:rsidRDefault="00C77864" w:rsidP="00591CCF">
            <w:pPr>
              <w:ind w:right="-108"/>
              <w:jc w:val="center"/>
              <w:rPr>
                <w:sz w:val="16"/>
                <w:szCs w:val="16"/>
              </w:rPr>
            </w:pPr>
            <w:r w:rsidRPr="007E146D">
              <w:rPr>
                <w:sz w:val="16"/>
                <w:szCs w:val="16"/>
              </w:rPr>
              <w:t xml:space="preserve"> </w:t>
            </w:r>
            <w:r w:rsidRPr="007E146D">
              <w:rPr>
                <w:sz w:val="16"/>
                <w:szCs w:val="16"/>
                <w:lang w:val="en-US"/>
              </w:rPr>
              <w:t>crt</w:t>
            </w:r>
            <w:r w:rsidRPr="007E146D">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ind w:left="-120" w:right="-108"/>
              <w:jc w:val="center"/>
              <w:rPr>
                <w:sz w:val="16"/>
                <w:szCs w:val="16"/>
                <w:lang w:val="en-US"/>
              </w:rPr>
            </w:pPr>
            <w:r w:rsidRPr="007E146D">
              <w:rPr>
                <w:sz w:val="16"/>
                <w:szCs w:val="16"/>
              </w:rPr>
              <w:t>Simbol</w:t>
            </w:r>
            <w:r w:rsidRPr="007E146D">
              <w:rPr>
                <w:sz w:val="16"/>
                <w:szCs w:val="16"/>
                <w:lang w:val="en-US"/>
              </w:rPr>
              <w:t xml:space="preserve"> </w:t>
            </w:r>
            <w:r w:rsidRPr="007E146D">
              <w:rPr>
                <w:sz w:val="16"/>
                <w:szCs w:val="16"/>
              </w:rPr>
              <w:t xml:space="preserve">norme si cod </w:t>
            </w:r>
            <w:r w:rsidRPr="007E146D">
              <w:rPr>
                <w:sz w:val="16"/>
                <w:szCs w:val="16"/>
                <w:lang w:val="en-US"/>
              </w:rPr>
              <w:t xml:space="preserve"> </w:t>
            </w:r>
            <w:r w:rsidRPr="007E146D">
              <w:rPr>
                <w:sz w:val="16"/>
                <w:szCs w:val="16"/>
              </w:rPr>
              <w:t xml:space="preserve">resurse  </w:t>
            </w:r>
          </w:p>
        </w:tc>
        <w:tc>
          <w:tcPr>
            <w:tcW w:w="6804"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jc w:val="center"/>
              <w:rPr>
                <w:sz w:val="16"/>
                <w:szCs w:val="16"/>
              </w:rPr>
            </w:pPr>
          </w:p>
          <w:p w:rsidR="00C77864" w:rsidRPr="007E146D" w:rsidRDefault="00C77864" w:rsidP="00591CCF">
            <w:pPr>
              <w:jc w:val="center"/>
              <w:rPr>
                <w:sz w:val="16"/>
                <w:szCs w:val="16"/>
              </w:rPr>
            </w:pPr>
            <w:r w:rsidRPr="007E146D">
              <w:rPr>
                <w:sz w:val="16"/>
                <w:szCs w:val="16"/>
              </w:rPr>
              <w:t xml:space="preserve">Denumire lucrărilor       </w:t>
            </w:r>
          </w:p>
        </w:tc>
        <w:tc>
          <w:tcPr>
            <w:tcW w:w="877" w:type="dxa"/>
            <w:vMerge w:val="restart"/>
            <w:tcBorders>
              <w:top w:val="single" w:sz="6" w:space="0" w:color="auto"/>
              <w:left w:val="single" w:sz="6" w:space="0" w:color="auto"/>
              <w:bottom w:val="nil"/>
              <w:right w:val="nil"/>
            </w:tcBorders>
            <w:shd w:val="pct5" w:color="auto" w:fill="auto"/>
          </w:tcPr>
          <w:p w:rsidR="00C77864" w:rsidRPr="007E146D" w:rsidRDefault="00C77864" w:rsidP="00591CCF">
            <w:pPr>
              <w:ind w:left="-108" w:right="-108"/>
              <w:jc w:val="center"/>
              <w:rPr>
                <w:sz w:val="16"/>
                <w:szCs w:val="16"/>
              </w:rPr>
            </w:pPr>
            <w:r w:rsidRPr="007E146D">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7E146D" w:rsidRDefault="00C77864" w:rsidP="00591CCF">
            <w:pPr>
              <w:ind w:left="-108" w:right="-108"/>
              <w:jc w:val="center"/>
              <w:rPr>
                <w:sz w:val="16"/>
                <w:szCs w:val="16"/>
                <w:lang w:val="en-US"/>
              </w:rPr>
            </w:pPr>
            <w:r w:rsidRPr="007E146D">
              <w:rPr>
                <w:sz w:val="16"/>
                <w:szCs w:val="16"/>
              </w:rPr>
              <w:t xml:space="preserve">Volum </w:t>
            </w:r>
          </w:p>
        </w:tc>
      </w:tr>
      <w:tr w:rsidR="00C77864" w:rsidRPr="007E146D" w:rsidTr="001D37D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6804"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877" w:type="dxa"/>
            <w:vMerge/>
            <w:tcBorders>
              <w:top w:val="nil"/>
              <w:left w:val="single" w:sz="6" w:space="0" w:color="auto"/>
              <w:bottom w:val="single" w:sz="6" w:space="0" w:color="auto"/>
              <w:right w:val="single" w:sz="6" w:space="0" w:color="auto"/>
            </w:tcBorders>
            <w:shd w:val="pct5" w:color="auto" w:fill="auto"/>
          </w:tcPr>
          <w:p w:rsidR="00C77864" w:rsidRPr="007E146D" w:rsidRDefault="00C77864"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C77864" w:rsidRPr="007E146D" w:rsidRDefault="00C77864" w:rsidP="00591CCF">
            <w:pPr>
              <w:jc w:val="center"/>
              <w:rPr>
                <w:sz w:val="16"/>
                <w:szCs w:val="16"/>
                <w:lang w:val="en-US"/>
              </w:rPr>
            </w:pPr>
          </w:p>
        </w:tc>
      </w:tr>
      <w:tr w:rsidR="00C77864" w:rsidRPr="007E146D" w:rsidTr="001D37D0">
        <w:trPr>
          <w:cantSplit/>
          <w:tblHeader/>
        </w:trPr>
        <w:tc>
          <w:tcPr>
            <w:tcW w:w="709"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ind w:right="-108"/>
              <w:jc w:val="center"/>
              <w:rPr>
                <w:sz w:val="16"/>
                <w:szCs w:val="16"/>
              </w:rPr>
            </w:pPr>
            <w:r w:rsidRPr="007E146D">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ind w:left="-120" w:right="-108"/>
              <w:jc w:val="center"/>
              <w:rPr>
                <w:sz w:val="16"/>
                <w:szCs w:val="16"/>
              </w:rPr>
            </w:pPr>
            <w:r w:rsidRPr="007E146D">
              <w:rPr>
                <w:sz w:val="16"/>
                <w:szCs w:val="16"/>
              </w:rPr>
              <w:t>2</w:t>
            </w:r>
          </w:p>
        </w:tc>
        <w:tc>
          <w:tcPr>
            <w:tcW w:w="6804"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jc w:val="center"/>
              <w:rPr>
                <w:sz w:val="16"/>
                <w:szCs w:val="16"/>
              </w:rPr>
            </w:pPr>
            <w:r w:rsidRPr="007E146D">
              <w:rPr>
                <w:sz w:val="16"/>
                <w:szCs w:val="16"/>
              </w:rPr>
              <w:t>3</w:t>
            </w:r>
          </w:p>
        </w:tc>
        <w:tc>
          <w:tcPr>
            <w:tcW w:w="877" w:type="dxa"/>
            <w:tcBorders>
              <w:top w:val="single" w:sz="6" w:space="0" w:color="auto"/>
              <w:left w:val="single" w:sz="6" w:space="0" w:color="auto"/>
              <w:bottom w:val="double" w:sz="6" w:space="0" w:color="auto"/>
              <w:right w:val="nil"/>
            </w:tcBorders>
            <w:shd w:val="pct5" w:color="auto" w:fill="auto"/>
          </w:tcPr>
          <w:p w:rsidR="00C77864" w:rsidRPr="007E146D" w:rsidRDefault="00C77864" w:rsidP="00591CCF">
            <w:pPr>
              <w:ind w:left="-108" w:right="-108"/>
              <w:jc w:val="center"/>
              <w:rPr>
                <w:sz w:val="16"/>
                <w:szCs w:val="16"/>
              </w:rPr>
            </w:pPr>
            <w:r w:rsidRPr="007E146D">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C77864" w:rsidRPr="007E146D" w:rsidRDefault="00C77864" w:rsidP="00591CCF">
            <w:pPr>
              <w:ind w:left="-108" w:right="-108"/>
              <w:jc w:val="center"/>
              <w:rPr>
                <w:sz w:val="16"/>
                <w:szCs w:val="16"/>
              </w:rPr>
            </w:pPr>
            <w:r w:rsidRPr="007E146D">
              <w:rPr>
                <w:sz w:val="16"/>
                <w:szCs w:val="16"/>
              </w:rPr>
              <w:t>5</w:t>
            </w:r>
          </w:p>
        </w:tc>
      </w:tr>
      <w:tr w:rsidR="00C77864" w:rsidRPr="007E146D" w:rsidTr="001D37D0">
        <w:tc>
          <w:tcPr>
            <w:tcW w:w="709" w:type="dxa"/>
            <w:tcBorders>
              <w:top w:val="nil"/>
              <w:left w:val="single" w:sz="6" w:space="0" w:color="auto"/>
              <w:bottom w:val="nil"/>
              <w:right w:val="nil"/>
            </w:tcBorders>
          </w:tcPr>
          <w:p w:rsidR="00C77864" w:rsidRPr="007E146D" w:rsidRDefault="00C77864" w:rsidP="00591CCF">
            <w:pPr>
              <w:jc w:val="center"/>
              <w:rPr>
                <w:sz w:val="16"/>
                <w:szCs w:val="16"/>
              </w:rPr>
            </w:pPr>
          </w:p>
        </w:tc>
        <w:tc>
          <w:tcPr>
            <w:tcW w:w="1160" w:type="dxa"/>
            <w:tcBorders>
              <w:top w:val="nil"/>
              <w:left w:val="single" w:sz="6" w:space="0" w:color="auto"/>
              <w:bottom w:val="nil"/>
              <w:right w:val="nil"/>
            </w:tcBorders>
          </w:tcPr>
          <w:p w:rsidR="00C77864" w:rsidRPr="007E146D" w:rsidRDefault="00C77864" w:rsidP="00591CCF">
            <w:pPr>
              <w:rPr>
                <w:sz w:val="16"/>
                <w:szCs w:val="16"/>
              </w:rPr>
            </w:pPr>
          </w:p>
        </w:tc>
        <w:tc>
          <w:tcPr>
            <w:tcW w:w="6804" w:type="dxa"/>
            <w:tcBorders>
              <w:top w:val="nil"/>
              <w:left w:val="single" w:sz="6" w:space="0" w:color="auto"/>
              <w:bottom w:val="nil"/>
              <w:right w:val="nil"/>
            </w:tcBorders>
          </w:tcPr>
          <w:p w:rsidR="00C77864" w:rsidRPr="007E146D" w:rsidRDefault="00C77864" w:rsidP="00591CCF">
            <w:pPr>
              <w:rPr>
                <w:b/>
                <w:bCs/>
                <w:sz w:val="16"/>
                <w:szCs w:val="16"/>
                <w:lang w:val="en-US"/>
              </w:rPr>
            </w:pPr>
            <w:r w:rsidRPr="007E146D">
              <w:rPr>
                <w:b/>
                <w:bCs/>
                <w:sz w:val="16"/>
                <w:szCs w:val="16"/>
                <w:lang w:val="en-US"/>
              </w:rPr>
              <w:t xml:space="preserve">Capitolul </w:t>
            </w:r>
            <w:r w:rsidRPr="007E146D">
              <w:rPr>
                <w:b/>
                <w:bCs/>
                <w:sz w:val="16"/>
                <w:szCs w:val="16"/>
              </w:rPr>
              <w:t xml:space="preserve">1. Lucrari de constructie </w:t>
            </w:r>
          </w:p>
          <w:p w:rsidR="00C77864" w:rsidRPr="007E146D" w:rsidRDefault="00C77864" w:rsidP="00591CCF">
            <w:pPr>
              <w:rPr>
                <w:b/>
                <w:bCs/>
                <w:sz w:val="16"/>
                <w:szCs w:val="16"/>
              </w:rPr>
            </w:pPr>
          </w:p>
        </w:tc>
        <w:tc>
          <w:tcPr>
            <w:tcW w:w="877" w:type="dxa"/>
            <w:tcBorders>
              <w:top w:val="nil"/>
              <w:left w:val="single" w:sz="6" w:space="0" w:color="auto"/>
              <w:bottom w:val="nil"/>
              <w:right w:val="nil"/>
            </w:tcBorders>
          </w:tcPr>
          <w:p w:rsidR="00C77864" w:rsidRPr="007E146D" w:rsidRDefault="00C77864" w:rsidP="00591CCF">
            <w:pPr>
              <w:rPr>
                <w:sz w:val="16"/>
                <w:szCs w:val="16"/>
              </w:rPr>
            </w:pPr>
          </w:p>
        </w:tc>
        <w:tc>
          <w:tcPr>
            <w:tcW w:w="992" w:type="dxa"/>
            <w:tcBorders>
              <w:top w:val="nil"/>
              <w:left w:val="single" w:sz="6" w:space="0" w:color="auto"/>
              <w:bottom w:val="nil"/>
              <w:right w:val="single" w:sz="4" w:space="0" w:color="auto"/>
            </w:tcBorders>
          </w:tcPr>
          <w:p w:rsidR="00C77864" w:rsidRPr="007E146D" w:rsidRDefault="00C77864" w:rsidP="00591CCF">
            <w:pPr>
              <w:rPr>
                <w:sz w:val="16"/>
                <w:szCs w:val="16"/>
              </w:rPr>
            </w:pP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GB06A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rPr>
            </w:pPr>
            <w:r w:rsidRPr="007E146D">
              <w:rPr>
                <w:sz w:val="16"/>
                <w:szCs w:val="16"/>
              </w:rPr>
              <w:t>Asamblarea cu suruburi pentru Pn 10,16, 25, 40, 64, avind Dn 50 mm (Изолирующее фланцевое соединение Д=50мм)</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 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0,500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ID12B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 xml:space="preserve">Robinet cu flanse instalatii de gaze, avind diametrul de50mm   </w:t>
            </w:r>
            <w:r w:rsidRPr="007E146D">
              <w:rPr>
                <w:sz w:val="16"/>
                <w:szCs w:val="16"/>
              </w:rPr>
              <w:t>КШ</w:t>
            </w:r>
            <w:r w:rsidRPr="007E146D">
              <w:rPr>
                <w:sz w:val="16"/>
                <w:szCs w:val="16"/>
                <w:lang w:val="en-GB"/>
              </w:rPr>
              <w:t>-50</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ID04A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Robinet de trecere sau de retinere cu mufe pentru instalatii de incalzire central, avind diametrul nominal de 1/2" -1" (</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=25</w:t>
            </w:r>
            <w:r w:rsidRPr="007E146D">
              <w:rPr>
                <w:sz w:val="16"/>
                <w:szCs w:val="16"/>
              </w:rPr>
              <w:t>мм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-25  )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ID04A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Robinet de trecere sau de retinere cu mufe pentru instalatii de incalzire central, avind diametrul nominal de 1/2" -1"(</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=20</w:t>
            </w:r>
            <w:r w:rsidRPr="007E146D">
              <w:rPr>
                <w:sz w:val="16"/>
                <w:szCs w:val="16"/>
              </w:rPr>
              <w:t>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-20  )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ID04A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Robinet de trecere sau de retinere cu mufe pentru instalatii de incalzire central, avind diametrul nominal de 1/2" -1" (</w:t>
            </w:r>
            <w:r w:rsidRPr="007E146D">
              <w:rPr>
                <w:sz w:val="16"/>
                <w:szCs w:val="16"/>
              </w:rPr>
              <w:t>Кран</w:t>
            </w:r>
            <w:r w:rsidRPr="007E146D">
              <w:rPr>
                <w:sz w:val="16"/>
                <w:szCs w:val="16"/>
                <w:lang w:val="en-GB"/>
              </w:rPr>
              <w:t xml:space="preserve"> </w:t>
            </w:r>
            <w:r w:rsidRPr="007E146D">
              <w:rPr>
                <w:sz w:val="16"/>
                <w:szCs w:val="16"/>
              </w:rPr>
              <w:t>шаровой</w:t>
            </w:r>
            <w:r w:rsidRPr="007E146D">
              <w:rPr>
                <w:sz w:val="16"/>
                <w:szCs w:val="16"/>
                <w:lang w:val="en-GB"/>
              </w:rPr>
              <w:t xml:space="preserve">  </w:t>
            </w:r>
            <w:r w:rsidRPr="007E146D">
              <w:rPr>
                <w:sz w:val="16"/>
                <w:szCs w:val="16"/>
              </w:rPr>
              <w:t>муфтовый</w:t>
            </w:r>
            <w:r w:rsidRPr="007E146D">
              <w:rPr>
                <w:sz w:val="16"/>
                <w:szCs w:val="16"/>
                <w:lang w:val="en-GB"/>
              </w:rPr>
              <w:t xml:space="preserve"> </w:t>
            </w:r>
            <w:r w:rsidRPr="007E146D">
              <w:rPr>
                <w:sz w:val="16"/>
                <w:szCs w:val="16"/>
              </w:rPr>
              <w:t>Д</w:t>
            </w:r>
            <w:r w:rsidRPr="007E146D">
              <w:rPr>
                <w:sz w:val="16"/>
                <w:szCs w:val="16"/>
                <w:lang w:val="en-GB"/>
              </w:rPr>
              <w:t>=15</w:t>
            </w:r>
            <w:r w:rsidRPr="007E146D">
              <w:rPr>
                <w:sz w:val="16"/>
                <w:szCs w:val="16"/>
              </w:rPr>
              <w:t>мм</w:t>
            </w:r>
            <w:r w:rsidRPr="007E146D">
              <w:rPr>
                <w:sz w:val="16"/>
                <w:szCs w:val="16"/>
                <w:lang w:val="en-GB"/>
              </w:rPr>
              <w:t xml:space="preserve"> </w:t>
            </w:r>
            <w:r w:rsidRPr="007E146D">
              <w:rPr>
                <w:sz w:val="16"/>
                <w:szCs w:val="16"/>
              </w:rPr>
              <w:t>Р</w:t>
            </w:r>
            <w:r w:rsidRPr="007E146D">
              <w:rPr>
                <w:sz w:val="16"/>
                <w:szCs w:val="16"/>
                <w:lang w:val="en-GB"/>
              </w:rPr>
              <w:t>=0,01</w:t>
            </w:r>
            <w:r w:rsidRPr="007E146D">
              <w:rPr>
                <w:sz w:val="16"/>
                <w:szCs w:val="16"/>
              </w:rPr>
              <w:t>МПа</w:t>
            </w:r>
            <w:r w:rsidRPr="007E146D">
              <w:rPr>
                <w:sz w:val="16"/>
                <w:szCs w:val="16"/>
                <w:lang w:val="en-GB"/>
              </w:rPr>
              <w:t xml:space="preserve">     </w:t>
            </w:r>
            <w:r w:rsidRPr="007E146D">
              <w:rPr>
                <w:sz w:val="16"/>
                <w:szCs w:val="16"/>
              </w:rPr>
              <w:t>КШ</w:t>
            </w:r>
            <w:r w:rsidRPr="007E146D">
              <w:rPr>
                <w:sz w:val="16"/>
                <w:szCs w:val="16"/>
                <w:lang w:val="en-GB"/>
              </w:rPr>
              <w:t>-15  )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IC53C</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Dop, avind diametrul de 1 1/4" (</w:t>
            </w:r>
            <w:r w:rsidRPr="007E146D">
              <w:rPr>
                <w:sz w:val="16"/>
                <w:szCs w:val="16"/>
              </w:rPr>
              <w:t>Заглушка</w:t>
            </w:r>
            <w:r w:rsidRPr="007E146D">
              <w:rPr>
                <w:sz w:val="16"/>
                <w:szCs w:val="16"/>
                <w:lang w:val="en-GB"/>
              </w:rPr>
              <w:t xml:space="preserve"> </w:t>
            </w:r>
            <w:r w:rsidRPr="007E146D">
              <w:rPr>
                <w:sz w:val="16"/>
                <w:szCs w:val="16"/>
              </w:rPr>
              <w:t>Д</w:t>
            </w:r>
            <w:r w:rsidRPr="007E146D">
              <w:rPr>
                <w:sz w:val="16"/>
                <w:szCs w:val="16"/>
                <w:lang w:val="en-GB"/>
              </w:rPr>
              <w:t>=50</w:t>
            </w:r>
            <w:r w:rsidRPr="007E146D">
              <w:rPr>
                <w:sz w:val="16"/>
                <w:szCs w:val="16"/>
              </w:rPr>
              <w:t>мм</w:t>
            </w:r>
            <w:r w:rsidRPr="007E146D">
              <w:rPr>
                <w:sz w:val="16"/>
                <w:szCs w:val="16"/>
                <w:lang w:val="en-GB"/>
              </w:rPr>
              <w:t>)</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7</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CL18A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Confectii metalice diverse din profile laminate, tabla, tabla striata, otel beton, tevi pentru sustineri sau acoperiri, inglobate total sau partial in beton  (Крепление  газопровода  ф50 к кирпичной стене вып 200 мм по типу УГ-2,00   - 4шт)</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kg</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6,240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8</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CL18A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Confectii metalice diverse din profile laminate, tabla, tabla striata, otel beton, tevi pentru sustineri sau acoperiri, inglobate total sau partial in beton  (Крепление  газопровода  ф20 к кирпичной стене вып 200 мм по типу УГ-2,00   - 3шт)</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kg</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4,680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9</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RpCU05E</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Executarea strapungerilor pentru conducte sau tiranti in pereti din beton simplu de 16 -25 cm grosime</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10</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IC44B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Confectionarea, montarea si cimentarea tevii de protectie la trecerea conductelor prin ziduri, teava avind diametrul de 2 1/2" - 4" (</w:t>
            </w:r>
            <w:r w:rsidRPr="007E146D">
              <w:rPr>
                <w:sz w:val="16"/>
                <w:szCs w:val="16"/>
              </w:rPr>
              <w:t>Футляр</w:t>
            </w:r>
            <w:r w:rsidRPr="007E146D">
              <w:rPr>
                <w:sz w:val="16"/>
                <w:szCs w:val="16"/>
                <w:lang w:val="en-GB"/>
              </w:rPr>
              <w:t xml:space="preserve"> </w:t>
            </w:r>
            <w:r w:rsidRPr="007E146D">
              <w:rPr>
                <w:sz w:val="16"/>
                <w:szCs w:val="16"/>
              </w:rPr>
              <w:t>через</w:t>
            </w:r>
            <w:r w:rsidRPr="007E146D">
              <w:rPr>
                <w:sz w:val="16"/>
                <w:szCs w:val="16"/>
                <w:lang w:val="en-GB"/>
              </w:rPr>
              <w:t xml:space="preserve"> </w:t>
            </w:r>
            <w:r w:rsidRPr="007E146D">
              <w:rPr>
                <w:sz w:val="16"/>
                <w:szCs w:val="16"/>
              </w:rPr>
              <w:t>стены</w:t>
            </w:r>
            <w:r w:rsidRPr="007E146D">
              <w:rPr>
                <w:sz w:val="16"/>
                <w:szCs w:val="16"/>
                <w:lang w:val="en-GB"/>
              </w:rPr>
              <w:t xml:space="preserve">  </w:t>
            </w:r>
            <w:r w:rsidRPr="007E146D">
              <w:rPr>
                <w:sz w:val="16"/>
                <w:szCs w:val="16"/>
              </w:rPr>
              <w:t>из</w:t>
            </w:r>
            <w:r w:rsidRPr="007E146D">
              <w:rPr>
                <w:sz w:val="16"/>
                <w:szCs w:val="16"/>
                <w:lang w:val="en-GB"/>
              </w:rPr>
              <w:t xml:space="preserve"> </w:t>
            </w:r>
            <w:r w:rsidRPr="007E146D">
              <w:rPr>
                <w:sz w:val="16"/>
                <w:szCs w:val="16"/>
              </w:rPr>
              <w:t>стальной</w:t>
            </w:r>
            <w:r w:rsidRPr="007E146D">
              <w:rPr>
                <w:sz w:val="16"/>
                <w:szCs w:val="16"/>
                <w:lang w:val="en-GB"/>
              </w:rPr>
              <w:t xml:space="preserve"> </w:t>
            </w:r>
            <w:r w:rsidRPr="007E146D">
              <w:rPr>
                <w:sz w:val="16"/>
                <w:szCs w:val="16"/>
              </w:rPr>
              <w:t>трубы</w:t>
            </w:r>
            <w:r w:rsidRPr="007E146D">
              <w:rPr>
                <w:sz w:val="16"/>
                <w:szCs w:val="16"/>
                <w:lang w:val="en-GB"/>
              </w:rPr>
              <w:t xml:space="preserve"> </w:t>
            </w:r>
            <w:r w:rsidRPr="007E146D">
              <w:rPr>
                <w:sz w:val="16"/>
                <w:szCs w:val="16"/>
              </w:rPr>
              <w:t>Ф</w:t>
            </w:r>
            <w:r w:rsidRPr="007E146D">
              <w:rPr>
                <w:sz w:val="16"/>
                <w:szCs w:val="16"/>
                <w:lang w:val="en-GB"/>
              </w:rPr>
              <w:t>100</w:t>
            </w:r>
            <w:r w:rsidRPr="007E146D">
              <w:rPr>
                <w:sz w:val="16"/>
                <w:szCs w:val="16"/>
              </w:rPr>
              <w:t>мм</w:t>
            </w:r>
            <w:r w:rsidRPr="007E146D">
              <w:rPr>
                <w:sz w:val="16"/>
                <w:szCs w:val="16"/>
                <w:lang w:val="en-GB"/>
              </w:rPr>
              <w:t>, L=500</w:t>
            </w:r>
            <w:r w:rsidRPr="007E146D">
              <w:rPr>
                <w:sz w:val="16"/>
                <w:szCs w:val="16"/>
              </w:rPr>
              <w:t>мм</w:t>
            </w:r>
            <w:r w:rsidRPr="007E146D">
              <w:rPr>
                <w:sz w:val="16"/>
                <w:szCs w:val="16"/>
                <w:lang w:val="en-GB"/>
              </w:rPr>
              <w:t xml:space="preserve">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IC44A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Confectionarea, montarea si cimentarea tevii de protectie la trecerea conductelor prin ziduri, teava avind diametrul de 1" -2"(</w:t>
            </w:r>
            <w:r w:rsidRPr="007E146D">
              <w:rPr>
                <w:sz w:val="16"/>
                <w:szCs w:val="16"/>
              </w:rPr>
              <w:t>Футляр</w:t>
            </w:r>
            <w:r w:rsidRPr="007E146D">
              <w:rPr>
                <w:sz w:val="16"/>
                <w:szCs w:val="16"/>
                <w:lang w:val="en-GB"/>
              </w:rPr>
              <w:t xml:space="preserve"> </w:t>
            </w:r>
            <w:r w:rsidRPr="007E146D">
              <w:rPr>
                <w:sz w:val="16"/>
                <w:szCs w:val="16"/>
              </w:rPr>
              <w:t>через</w:t>
            </w:r>
            <w:r w:rsidRPr="007E146D">
              <w:rPr>
                <w:sz w:val="16"/>
                <w:szCs w:val="16"/>
                <w:lang w:val="en-GB"/>
              </w:rPr>
              <w:t xml:space="preserve"> </w:t>
            </w:r>
            <w:r w:rsidRPr="007E146D">
              <w:rPr>
                <w:sz w:val="16"/>
                <w:szCs w:val="16"/>
              </w:rPr>
              <w:t>стены</w:t>
            </w:r>
            <w:r w:rsidRPr="007E146D">
              <w:rPr>
                <w:sz w:val="16"/>
                <w:szCs w:val="16"/>
                <w:lang w:val="en-GB"/>
              </w:rPr>
              <w:t xml:space="preserve">  </w:t>
            </w:r>
            <w:r w:rsidRPr="007E146D">
              <w:rPr>
                <w:sz w:val="16"/>
                <w:szCs w:val="16"/>
              </w:rPr>
              <w:t>из</w:t>
            </w:r>
            <w:r w:rsidRPr="007E146D">
              <w:rPr>
                <w:sz w:val="16"/>
                <w:szCs w:val="16"/>
                <w:lang w:val="en-GB"/>
              </w:rPr>
              <w:t xml:space="preserve"> </w:t>
            </w:r>
            <w:r w:rsidRPr="007E146D">
              <w:rPr>
                <w:sz w:val="16"/>
                <w:szCs w:val="16"/>
              </w:rPr>
              <w:t>стальной</w:t>
            </w:r>
            <w:r w:rsidRPr="007E146D">
              <w:rPr>
                <w:sz w:val="16"/>
                <w:szCs w:val="16"/>
                <w:lang w:val="en-GB"/>
              </w:rPr>
              <w:t xml:space="preserve"> </w:t>
            </w:r>
            <w:r w:rsidRPr="007E146D">
              <w:rPr>
                <w:sz w:val="16"/>
                <w:szCs w:val="16"/>
              </w:rPr>
              <w:t>трубы</w:t>
            </w:r>
            <w:r w:rsidRPr="007E146D">
              <w:rPr>
                <w:sz w:val="16"/>
                <w:szCs w:val="16"/>
                <w:lang w:val="en-GB"/>
              </w:rPr>
              <w:t xml:space="preserve"> </w:t>
            </w:r>
            <w:r w:rsidRPr="007E146D">
              <w:rPr>
                <w:sz w:val="16"/>
                <w:szCs w:val="16"/>
              </w:rPr>
              <w:t>Ф</w:t>
            </w:r>
            <w:r w:rsidRPr="007E146D">
              <w:rPr>
                <w:sz w:val="16"/>
                <w:szCs w:val="16"/>
                <w:lang w:val="en-GB"/>
              </w:rPr>
              <w:t>50</w:t>
            </w:r>
            <w:r w:rsidRPr="007E146D">
              <w:rPr>
                <w:sz w:val="16"/>
                <w:szCs w:val="16"/>
              </w:rPr>
              <w:t>мм</w:t>
            </w:r>
            <w:r w:rsidRPr="007E146D">
              <w:rPr>
                <w:sz w:val="16"/>
                <w:szCs w:val="16"/>
                <w:lang w:val="en-GB"/>
              </w:rPr>
              <w:t>, L=500</w:t>
            </w:r>
            <w:r w:rsidRPr="007E146D">
              <w:rPr>
                <w:sz w:val="16"/>
                <w:szCs w:val="16"/>
              </w:rPr>
              <w:t>мм</w:t>
            </w:r>
            <w:r w:rsidRPr="007E146D">
              <w:rPr>
                <w:sz w:val="16"/>
                <w:szCs w:val="16"/>
                <w:lang w:val="en-GB"/>
              </w:rPr>
              <w:t xml:space="preserve"> )</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AcA11A1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Pentru fiecare subtraversari cabluri, canale, telefonie, etc. se adauga   (Протаскивание труб через футляр)</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IzA08B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lang w:val="en-GB"/>
              </w:rPr>
              <w:t>Vopsitorii pe conducte, executate manual cu vopsea de ulei, avind diametrul exterior peste 34 mm , (</w:t>
            </w:r>
            <w:r w:rsidRPr="007E146D">
              <w:rPr>
                <w:sz w:val="16"/>
                <w:szCs w:val="16"/>
              </w:rPr>
              <w:t>Окраска</w:t>
            </w:r>
            <w:r w:rsidRPr="007E146D">
              <w:rPr>
                <w:sz w:val="16"/>
                <w:szCs w:val="16"/>
                <w:lang w:val="en-GB"/>
              </w:rPr>
              <w:t xml:space="preserve"> </w:t>
            </w:r>
            <w:r w:rsidRPr="007E146D">
              <w:rPr>
                <w:sz w:val="16"/>
                <w:szCs w:val="16"/>
              </w:rPr>
              <w:t>креплений</w:t>
            </w:r>
            <w:r w:rsidRPr="007E146D">
              <w:rPr>
                <w:sz w:val="16"/>
                <w:szCs w:val="16"/>
                <w:lang w:val="en-GB"/>
              </w:rPr>
              <w:t xml:space="preserve"> </w:t>
            </w:r>
            <w:r w:rsidRPr="007E146D">
              <w:rPr>
                <w:sz w:val="16"/>
                <w:szCs w:val="16"/>
              </w:rPr>
              <w:t>и</w:t>
            </w:r>
            <w:r w:rsidRPr="007E146D">
              <w:rPr>
                <w:sz w:val="16"/>
                <w:szCs w:val="16"/>
                <w:lang w:val="en-GB"/>
              </w:rPr>
              <w:t xml:space="preserve">  </w:t>
            </w:r>
            <w:r w:rsidRPr="007E146D">
              <w:rPr>
                <w:sz w:val="16"/>
                <w:szCs w:val="16"/>
              </w:rPr>
              <w:t>футляров</w:t>
            </w:r>
            <w:r w:rsidRPr="007E146D">
              <w:rPr>
                <w:sz w:val="16"/>
                <w:szCs w:val="16"/>
                <w:lang w:val="en-GB"/>
              </w:rPr>
              <w:t>)</w:t>
            </w:r>
          </w:p>
          <w:p w:rsidR="00C77864" w:rsidRPr="007E146D" w:rsidRDefault="00C77864" w:rsidP="00591CCF">
            <w:pPr>
              <w:rPr>
                <w:sz w:val="16"/>
                <w:szCs w:val="16"/>
                <w:lang w:val="en-GB"/>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m2</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0,780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IC26E</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Teava din otel neagra sudata longitudinal pentru instalatii, nefilatata,  montata prin sudura la conducte de distributie, in instalatii de gaze pentru cladiri de locuit si social-culturale, teava avind diametrul de 2"(Труба водогазопроводнаяя Ду 50х3,5мм ГОСТ 10704-91*)</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12,000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25х2,8мм ГОСТ 3262-75*)</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2,000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20х2,8мм ГОСТ 3262-75*)</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15,000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17</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IC24B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Teava din otel neagra sudata longitudinal pentru instalatii, nefilatata,  montata prin sudura la locuri de ardere in instalatii de gaze pentru cladiri de locuit si social-culturale, teava avind diametrul de 1"   (Труба Ду 15х2,8мм ГОСТ 3262-75*)</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18</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IE06A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Verificarea preliminara la presiune a  conductelor de gaze montate, inclusiv robinetele, fara contoare si aparate de utilizare diam. pina la 1"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18,000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19</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IE06B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Verificarea preliminara la presiune a  conductelor de gaze montate, inclusiv robinetele, fara contoare si aparate de utilizare diam.  peste 1"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12,000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20</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IE07A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Verificarea preliminara la presiune a  conductelor de gaze montate, inclusiv robinetele, fara contoare si aparate de utilizare conductele avind diametrul de pina la 1", inclusiv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18,000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IE07B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Verificarea preliminara la presiune a  conductelor de gaze montate, inclusiv robinetele, fara contoare si aparate de utilizare conductele avind diametrul de peste 1"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12,000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lastRenderedPageBreak/>
              <w:t xml:space="preserve"> 22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IzA08B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Vopsitorii pe conducte, executate manual cu vopsea de ulei, avind diametrul exterior peste 34 mm , 2слоя грунтовки и 2слоя эмали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m2</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4,320</w:t>
            </w:r>
          </w:p>
        </w:tc>
      </w:tr>
      <w:tr w:rsidR="00C77864" w:rsidRPr="007E146D" w:rsidTr="001D37D0">
        <w:tc>
          <w:tcPr>
            <w:tcW w:w="709" w:type="dxa"/>
            <w:tcBorders>
              <w:top w:val="nil"/>
              <w:left w:val="single" w:sz="6" w:space="0" w:color="auto"/>
              <w:bottom w:val="nil"/>
              <w:right w:val="nil"/>
            </w:tcBorders>
          </w:tcPr>
          <w:p w:rsidR="00C77864" w:rsidRPr="007E146D" w:rsidRDefault="00C77864" w:rsidP="00591CCF">
            <w:pPr>
              <w:jc w:val="center"/>
              <w:rPr>
                <w:sz w:val="16"/>
                <w:szCs w:val="16"/>
              </w:rPr>
            </w:pPr>
            <w:r w:rsidRPr="007E146D">
              <w:rPr>
                <w:sz w:val="16"/>
                <w:szCs w:val="16"/>
              </w:rPr>
              <w:t xml:space="preserve"> </w:t>
            </w:r>
          </w:p>
        </w:tc>
        <w:tc>
          <w:tcPr>
            <w:tcW w:w="1160" w:type="dxa"/>
            <w:tcBorders>
              <w:top w:val="nil"/>
              <w:left w:val="single" w:sz="6" w:space="0" w:color="auto"/>
              <w:bottom w:val="nil"/>
              <w:right w:val="nil"/>
            </w:tcBorders>
          </w:tcPr>
          <w:p w:rsidR="00C77864" w:rsidRPr="007E146D" w:rsidRDefault="00C77864" w:rsidP="00591CCF">
            <w:pPr>
              <w:rPr>
                <w:sz w:val="16"/>
                <w:szCs w:val="16"/>
              </w:rPr>
            </w:pPr>
          </w:p>
        </w:tc>
        <w:tc>
          <w:tcPr>
            <w:tcW w:w="6804" w:type="dxa"/>
            <w:tcBorders>
              <w:top w:val="nil"/>
              <w:left w:val="single" w:sz="6" w:space="0" w:color="auto"/>
              <w:bottom w:val="nil"/>
              <w:right w:val="nil"/>
            </w:tcBorders>
          </w:tcPr>
          <w:p w:rsidR="00C77864" w:rsidRPr="007E146D" w:rsidRDefault="00C77864" w:rsidP="00591CCF">
            <w:pPr>
              <w:rPr>
                <w:b/>
                <w:bCs/>
                <w:sz w:val="16"/>
                <w:szCs w:val="16"/>
                <w:lang w:val="en-US"/>
              </w:rPr>
            </w:pPr>
            <w:r w:rsidRPr="007E146D">
              <w:rPr>
                <w:b/>
                <w:bCs/>
                <w:sz w:val="16"/>
                <w:szCs w:val="16"/>
                <w:lang w:val="en-US"/>
              </w:rPr>
              <w:t xml:space="preserve">Capitolul </w:t>
            </w:r>
            <w:r w:rsidRPr="007E146D">
              <w:rPr>
                <w:b/>
                <w:bCs/>
                <w:sz w:val="16"/>
                <w:szCs w:val="16"/>
              </w:rPr>
              <w:t xml:space="preserve">2. Lucrari de montare </w:t>
            </w:r>
          </w:p>
          <w:p w:rsidR="00C77864" w:rsidRPr="007E146D" w:rsidRDefault="00C77864" w:rsidP="00591CCF">
            <w:pPr>
              <w:rPr>
                <w:b/>
                <w:bCs/>
                <w:sz w:val="16"/>
                <w:szCs w:val="16"/>
              </w:rPr>
            </w:pPr>
          </w:p>
        </w:tc>
        <w:tc>
          <w:tcPr>
            <w:tcW w:w="877" w:type="dxa"/>
            <w:tcBorders>
              <w:top w:val="nil"/>
              <w:left w:val="single" w:sz="6" w:space="0" w:color="auto"/>
              <w:bottom w:val="nil"/>
              <w:right w:val="nil"/>
            </w:tcBorders>
          </w:tcPr>
          <w:p w:rsidR="00C77864" w:rsidRPr="007E146D" w:rsidRDefault="00C77864" w:rsidP="00591CCF">
            <w:pPr>
              <w:rPr>
                <w:sz w:val="16"/>
                <w:szCs w:val="16"/>
              </w:rPr>
            </w:pPr>
          </w:p>
        </w:tc>
        <w:tc>
          <w:tcPr>
            <w:tcW w:w="992" w:type="dxa"/>
            <w:tcBorders>
              <w:top w:val="nil"/>
              <w:left w:val="single" w:sz="6" w:space="0" w:color="auto"/>
              <w:bottom w:val="nil"/>
              <w:right w:val="single" w:sz="4" w:space="0" w:color="auto"/>
            </w:tcBorders>
          </w:tcPr>
          <w:p w:rsidR="00C77864" w:rsidRPr="007E146D" w:rsidRDefault="00C77864" w:rsidP="00591CCF">
            <w:pPr>
              <w:rPr>
                <w:sz w:val="16"/>
                <w:szCs w:val="16"/>
              </w:rPr>
            </w:pP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23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IA44B</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Contor de gaze volumetric de 50 sau 100 mc/h montat direct cu flanse de 100 mm Счетчик газа G - 16T  cо встроенным термокомпенсатором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ID13D</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7E146D">
              <w:rPr>
                <w:sz w:val="16"/>
                <w:szCs w:val="16"/>
              </w:rPr>
              <w:t>Supapa de blocare cu mufe, montata pe conducte de gaze,  Отключающий электромагнитнитный клапан D50мм,  (нормально-закрытый)</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IA40A</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de siguranta contra lipsei gaz-aer cu diametrul de 50 mm. Сигнализатор загазованности</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11-02-002-01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instalat pe imbinari de flanse, masa, kg, pina la: 1,5   сейсмодатчик</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27</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11-02-002-01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instalat pe imbinari de flanse, masa, kg, pina la: 1,5  УГ-1-240-104  Termometru</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28</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11-02-002-01</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Dispozitiv instalat pe imbinari de flanse, masa, kg, pina la: 1,5  Напорометр НПМ-52</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c>
          <w:tcPr>
            <w:tcW w:w="709" w:type="dxa"/>
            <w:tcBorders>
              <w:top w:val="nil"/>
              <w:left w:val="single" w:sz="6" w:space="0" w:color="auto"/>
              <w:bottom w:val="nil"/>
              <w:right w:val="nil"/>
            </w:tcBorders>
          </w:tcPr>
          <w:p w:rsidR="00C77864" w:rsidRPr="007E146D" w:rsidRDefault="00C77864" w:rsidP="00591CCF">
            <w:pPr>
              <w:jc w:val="center"/>
              <w:rPr>
                <w:sz w:val="16"/>
                <w:szCs w:val="16"/>
              </w:rPr>
            </w:pPr>
            <w:r w:rsidRPr="007E146D">
              <w:rPr>
                <w:sz w:val="16"/>
                <w:szCs w:val="16"/>
              </w:rPr>
              <w:t xml:space="preserve"> </w:t>
            </w:r>
          </w:p>
        </w:tc>
        <w:tc>
          <w:tcPr>
            <w:tcW w:w="1160" w:type="dxa"/>
            <w:tcBorders>
              <w:top w:val="nil"/>
              <w:left w:val="single" w:sz="6" w:space="0" w:color="auto"/>
              <w:bottom w:val="nil"/>
              <w:right w:val="nil"/>
            </w:tcBorders>
          </w:tcPr>
          <w:p w:rsidR="00C77864" w:rsidRPr="007E146D" w:rsidRDefault="00C77864" w:rsidP="00591CCF">
            <w:pPr>
              <w:rPr>
                <w:sz w:val="16"/>
                <w:szCs w:val="16"/>
              </w:rPr>
            </w:pPr>
          </w:p>
        </w:tc>
        <w:tc>
          <w:tcPr>
            <w:tcW w:w="6804" w:type="dxa"/>
            <w:tcBorders>
              <w:top w:val="nil"/>
              <w:left w:val="single" w:sz="6" w:space="0" w:color="auto"/>
              <w:bottom w:val="nil"/>
              <w:right w:val="nil"/>
            </w:tcBorders>
          </w:tcPr>
          <w:p w:rsidR="00C77864" w:rsidRPr="007E146D" w:rsidRDefault="00C77864" w:rsidP="00591CCF">
            <w:pPr>
              <w:rPr>
                <w:b/>
                <w:bCs/>
                <w:sz w:val="16"/>
                <w:szCs w:val="16"/>
                <w:lang w:val="en-US"/>
              </w:rPr>
            </w:pPr>
            <w:r w:rsidRPr="007E146D">
              <w:rPr>
                <w:b/>
                <w:bCs/>
                <w:sz w:val="16"/>
                <w:szCs w:val="16"/>
                <w:lang w:val="en-US"/>
              </w:rPr>
              <w:t xml:space="preserve">Capitolul </w:t>
            </w:r>
            <w:r w:rsidRPr="007E146D">
              <w:rPr>
                <w:b/>
                <w:bCs/>
                <w:sz w:val="16"/>
                <w:szCs w:val="16"/>
              </w:rPr>
              <w:t>3. Valoarea utilajului</w:t>
            </w:r>
          </w:p>
          <w:p w:rsidR="00C77864" w:rsidRPr="007E146D" w:rsidRDefault="00C77864" w:rsidP="00591CCF">
            <w:pPr>
              <w:rPr>
                <w:b/>
                <w:bCs/>
                <w:sz w:val="16"/>
                <w:szCs w:val="16"/>
              </w:rPr>
            </w:pPr>
          </w:p>
        </w:tc>
        <w:tc>
          <w:tcPr>
            <w:tcW w:w="877" w:type="dxa"/>
            <w:tcBorders>
              <w:top w:val="nil"/>
              <w:left w:val="single" w:sz="6" w:space="0" w:color="auto"/>
              <w:bottom w:val="nil"/>
              <w:right w:val="nil"/>
            </w:tcBorders>
          </w:tcPr>
          <w:p w:rsidR="00C77864" w:rsidRPr="007E146D" w:rsidRDefault="00C77864" w:rsidP="00591CCF">
            <w:pPr>
              <w:rPr>
                <w:sz w:val="16"/>
                <w:szCs w:val="16"/>
              </w:rPr>
            </w:pPr>
          </w:p>
        </w:tc>
        <w:tc>
          <w:tcPr>
            <w:tcW w:w="992" w:type="dxa"/>
            <w:tcBorders>
              <w:top w:val="nil"/>
              <w:left w:val="single" w:sz="6" w:space="0" w:color="auto"/>
              <w:bottom w:val="nil"/>
              <w:right w:val="single" w:sz="4" w:space="0" w:color="auto"/>
            </w:tcBorders>
          </w:tcPr>
          <w:p w:rsidR="00C77864" w:rsidRPr="007E146D" w:rsidRDefault="00C77864" w:rsidP="00591CCF">
            <w:pPr>
              <w:rPr>
                <w:sz w:val="16"/>
                <w:szCs w:val="16"/>
              </w:rPr>
            </w:pP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29</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 xml:space="preserve">  Счетчик газовый мембранный с термокорректором  G-16Т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30</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Отключающий электромагнитнитный клапан D50мм,  (нормально-закрытый)  EVG-50/NA</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31</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Сигнализатор загазованности токсичных и горючих газов "Лелека"</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32</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Сейсмодатчик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33</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C77864" w:rsidRDefault="00C77864" w:rsidP="00591CCF">
            <w:pPr>
              <w:adjustRightInd w:val="0"/>
              <w:rPr>
                <w:sz w:val="16"/>
                <w:szCs w:val="16"/>
                <w:lang w:val="ru-RU"/>
              </w:rPr>
            </w:pPr>
            <w:r w:rsidRPr="007E146D">
              <w:rPr>
                <w:sz w:val="16"/>
                <w:szCs w:val="16"/>
              </w:rPr>
              <w:t>Термометр ртутный в оправе  УГ-1-240-104</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34</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Напорометр НПМ-52</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35</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Переносной аккумуляторный фонарь  ЛАТ4</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r w:rsidR="00C77864" w:rsidRPr="007E146D"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77864" w:rsidRPr="007E146D" w:rsidRDefault="00C77864" w:rsidP="00591CCF">
            <w:pPr>
              <w:rPr>
                <w:sz w:val="16"/>
                <w:szCs w:val="16"/>
              </w:rPr>
            </w:pPr>
            <w:r w:rsidRPr="007E146D">
              <w:rPr>
                <w:sz w:val="16"/>
                <w:szCs w:val="16"/>
              </w:rPr>
              <w:t xml:space="preserve"> 36</w:t>
            </w:r>
          </w:p>
        </w:tc>
        <w:tc>
          <w:tcPr>
            <w:tcW w:w="1160" w:type="dxa"/>
            <w:tcBorders>
              <w:top w:val="single" w:sz="4" w:space="0" w:color="auto"/>
              <w:bottom w:val="single" w:sz="4" w:space="0" w:color="auto"/>
            </w:tcBorders>
            <w:vAlign w:val="center"/>
          </w:tcPr>
          <w:p w:rsidR="00C77864" w:rsidRPr="007E146D" w:rsidRDefault="00C77864" w:rsidP="00591CCF">
            <w:pPr>
              <w:rPr>
                <w:sz w:val="16"/>
                <w:szCs w:val="16"/>
                <w:lang w:val="en-US"/>
              </w:rPr>
            </w:pPr>
            <w:r w:rsidRPr="007E146D">
              <w:rPr>
                <w:sz w:val="16"/>
                <w:szCs w:val="16"/>
                <w:lang w:val="en-US"/>
              </w:rPr>
              <w:t>Pretul firmei</w:t>
            </w:r>
          </w:p>
          <w:p w:rsidR="00C77864" w:rsidRPr="007E146D" w:rsidRDefault="00C77864" w:rsidP="00591CCF">
            <w:pPr>
              <w:rPr>
                <w:sz w:val="16"/>
                <w:szCs w:val="16"/>
              </w:rPr>
            </w:pPr>
          </w:p>
        </w:tc>
        <w:tc>
          <w:tcPr>
            <w:tcW w:w="6804" w:type="dxa"/>
            <w:tcBorders>
              <w:top w:val="single" w:sz="4" w:space="0" w:color="auto"/>
              <w:bottom w:val="single" w:sz="4" w:space="0" w:color="auto"/>
            </w:tcBorders>
            <w:vAlign w:val="center"/>
          </w:tcPr>
          <w:p w:rsidR="00C77864" w:rsidRPr="007E146D" w:rsidRDefault="00C77864" w:rsidP="00591CCF">
            <w:pPr>
              <w:adjustRightInd w:val="0"/>
              <w:rPr>
                <w:sz w:val="16"/>
                <w:szCs w:val="16"/>
                <w:lang w:val="en-US"/>
              </w:rPr>
            </w:pPr>
            <w:r w:rsidRPr="007E146D">
              <w:rPr>
                <w:sz w:val="16"/>
                <w:szCs w:val="16"/>
              </w:rPr>
              <w:t xml:space="preserve">Газоанализатор переносной </w:t>
            </w:r>
          </w:p>
          <w:p w:rsidR="00C77864" w:rsidRPr="007E146D" w:rsidRDefault="00C77864" w:rsidP="00591CCF">
            <w:pPr>
              <w:rPr>
                <w:sz w:val="16"/>
                <w:szCs w:val="16"/>
              </w:rPr>
            </w:pPr>
          </w:p>
        </w:tc>
        <w:tc>
          <w:tcPr>
            <w:tcW w:w="877"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buc</w:t>
            </w:r>
          </w:p>
        </w:tc>
        <w:tc>
          <w:tcPr>
            <w:tcW w:w="992" w:type="dxa"/>
            <w:tcBorders>
              <w:top w:val="single" w:sz="4" w:space="0" w:color="auto"/>
              <w:bottom w:val="single" w:sz="4" w:space="0" w:color="auto"/>
            </w:tcBorders>
            <w:vAlign w:val="center"/>
          </w:tcPr>
          <w:p w:rsidR="00C77864" w:rsidRPr="007E146D" w:rsidRDefault="00C77864" w:rsidP="00591CCF">
            <w:pPr>
              <w:jc w:val="center"/>
              <w:rPr>
                <w:sz w:val="16"/>
                <w:szCs w:val="16"/>
              </w:rPr>
            </w:pPr>
            <w:r w:rsidRPr="007E146D">
              <w:rPr>
                <w:sz w:val="16"/>
                <w:szCs w:val="16"/>
              </w:rPr>
              <w:t>1,000</w:t>
            </w:r>
          </w:p>
        </w:tc>
      </w:tr>
    </w:tbl>
    <w:p w:rsidR="00C77864" w:rsidRPr="007E146D" w:rsidRDefault="00C77864" w:rsidP="00C77864">
      <w:pPr>
        <w:rPr>
          <w:sz w:val="16"/>
          <w:szCs w:val="16"/>
        </w:rPr>
      </w:pPr>
      <w:r w:rsidRPr="007E146D">
        <w:rPr>
          <w:sz w:val="16"/>
          <w:szCs w:val="16"/>
        </w:rPr>
        <w:t xml:space="preserve"> </w:t>
      </w:r>
    </w:p>
    <w:p w:rsidR="00C77864" w:rsidRPr="00C77864" w:rsidRDefault="00C77864" w:rsidP="00C77864">
      <w:pPr>
        <w:rPr>
          <w:sz w:val="16"/>
          <w:szCs w:val="16"/>
          <w:lang w:val="en-US"/>
        </w:rPr>
      </w:pP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p>
    <w:p w:rsidR="00C77864" w:rsidRPr="000330FC" w:rsidRDefault="00C77864" w:rsidP="00C77864">
      <w:pPr>
        <w:jc w:val="center"/>
        <w:rPr>
          <w:b/>
          <w:bCs/>
          <w:sz w:val="16"/>
          <w:szCs w:val="16"/>
          <w:lang w:val="en-US"/>
        </w:rPr>
      </w:pPr>
      <w:r>
        <w:rPr>
          <w:sz w:val="16"/>
          <w:szCs w:val="16"/>
        </w:rPr>
        <w:tab/>
      </w:r>
      <w:r w:rsidRPr="000330FC">
        <w:rPr>
          <w:b/>
          <w:bCs/>
          <w:sz w:val="16"/>
          <w:szCs w:val="16"/>
          <w:lang w:val="en-US"/>
        </w:rPr>
        <w:t>Lista cu cantita</w:t>
      </w:r>
      <w:r w:rsidRPr="000330FC">
        <w:rPr>
          <w:b/>
          <w:bCs/>
          <w:sz w:val="16"/>
          <w:szCs w:val="16"/>
        </w:rPr>
        <w:t>ţile de lucrări</w:t>
      </w:r>
      <w:r w:rsidRPr="000330FC">
        <w:rPr>
          <w:b/>
          <w:bCs/>
          <w:sz w:val="16"/>
          <w:szCs w:val="16"/>
          <w:lang w:val="en-US"/>
        </w:rPr>
        <w:t xml:space="preserve"> № 2-1-7</w:t>
      </w:r>
    </w:p>
    <w:p w:rsidR="00C77864" w:rsidRPr="000330FC" w:rsidRDefault="00C77864" w:rsidP="00C77864">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160"/>
        <w:gridCol w:w="7345"/>
        <w:gridCol w:w="709"/>
        <w:gridCol w:w="850"/>
      </w:tblGrid>
      <w:tr w:rsidR="00C77864" w:rsidRPr="000330FC" w:rsidTr="007905ED">
        <w:trPr>
          <w:cantSplit/>
          <w:trHeight w:val="253"/>
        </w:trPr>
        <w:tc>
          <w:tcPr>
            <w:tcW w:w="451" w:type="dxa"/>
            <w:vMerge w:val="restart"/>
            <w:tcBorders>
              <w:top w:val="single" w:sz="6" w:space="0" w:color="auto"/>
              <w:left w:val="single" w:sz="6" w:space="0" w:color="auto"/>
              <w:bottom w:val="nil"/>
              <w:right w:val="nil"/>
            </w:tcBorders>
            <w:shd w:val="pct5" w:color="auto" w:fill="auto"/>
          </w:tcPr>
          <w:p w:rsidR="00C77864" w:rsidRPr="000330FC" w:rsidRDefault="00C77864" w:rsidP="00591CCF">
            <w:pPr>
              <w:ind w:right="-108"/>
              <w:jc w:val="center"/>
              <w:rPr>
                <w:sz w:val="16"/>
                <w:szCs w:val="16"/>
                <w:lang w:val="en-US"/>
              </w:rPr>
            </w:pPr>
            <w:r w:rsidRPr="000330FC">
              <w:rPr>
                <w:sz w:val="16"/>
                <w:szCs w:val="16"/>
              </w:rPr>
              <w:t>№</w:t>
            </w:r>
          </w:p>
          <w:p w:rsidR="00C77864" w:rsidRPr="000330FC" w:rsidRDefault="00C77864" w:rsidP="00591CCF">
            <w:pPr>
              <w:ind w:right="-108"/>
              <w:jc w:val="center"/>
              <w:rPr>
                <w:sz w:val="16"/>
                <w:szCs w:val="16"/>
              </w:rPr>
            </w:pPr>
            <w:r w:rsidRPr="000330FC">
              <w:rPr>
                <w:sz w:val="16"/>
                <w:szCs w:val="16"/>
              </w:rPr>
              <w:t xml:space="preserve"> </w:t>
            </w:r>
            <w:r w:rsidRPr="000330FC">
              <w:rPr>
                <w:sz w:val="16"/>
                <w:szCs w:val="16"/>
                <w:lang w:val="en-US"/>
              </w:rPr>
              <w:t>crt</w:t>
            </w:r>
            <w:r w:rsidRPr="000330FC">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C77864" w:rsidRPr="000330FC" w:rsidRDefault="00C77864" w:rsidP="00591CCF">
            <w:pPr>
              <w:ind w:left="-120" w:right="-108"/>
              <w:jc w:val="center"/>
              <w:rPr>
                <w:sz w:val="16"/>
                <w:szCs w:val="16"/>
                <w:lang w:val="en-US"/>
              </w:rPr>
            </w:pPr>
            <w:r w:rsidRPr="000330FC">
              <w:rPr>
                <w:sz w:val="16"/>
                <w:szCs w:val="16"/>
              </w:rPr>
              <w:t>Simbol</w:t>
            </w:r>
            <w:r w:rsidRPr="000330FC">
              <w:rPr>
                <w:sz w:val="16"/>
                <w:szCs w:val="16"/>
                <w:lang w:val="en-US"/>
              </w:rPr>
              <w:t xml:space="preserve"> </w:t>
            </w:r>
            <w:r w:rsidRPr="000330FC">
              <w:rPr>
                <w:sz w:val="16"/>
                <w:szCs w:val="16"/>
              </w:rPr>
              <w:t xml:space="preserve">norme si cod </w:t>
            </w:r>
            <w:r w:rsidRPr="000330FC">
              <w:rPr>
                <w:sz w:val="16"/>
                <w:szCs w:val="16"/>
                <w:lang w:val="en-US"/>
              </w:rPr>
              <w:t xml:space="preserve"> </w:t>
            </w:r>
            <w:r w:rsidRPr="000330FC">
              <w:rPr>
                <w:sz w:val="16"/>
                <w:szCs w:val="16"/>
              </w:rPr>
              <w:t xml:space="preserve">resurse  </w:t>
            </w:r>
          </w:p>
        </w:tc>
        <w:tc>
          <w:tcPr>
            <w:tcW w:w="7345" w:type="dxa"/>
            <w:vMerge w:val="restart"/>
            <w:tcBorders>
              <w:top w:val="single" w:sz="6" w:space="0" w:color="auto"/>
              <w:left w:val="single" w:sz="6" w:space="0" w:color="auto"/>
              <w:bottom w:val="nil"/>
              <w:right w:val="nil"/>
            </w:tcBorders>
            <w:shd w:val="pct5" w:color="auto" w:fill="auto"/>
          </w:tcPr>
          <w:p w:rsidR="00C77864" w:rsidRPr="000330FC" w:rsidRDefault="00C77864" w:rsidP="00591CCF">
            <w:pPr>
              <w:jc w:val="center"/>
              <w:rPr>
                <w:sz w:val="16"/>
                <w:szCs w:val="16"/>
              </w:rPr>
            </w:pPr>
          </w:p>
          <w:p w:rsidR="00C77864" w:rsidRPr="000330FC" w:rsidRDefault="00C77864" w:rsidP="00591CCF">
            <w:pPr>
              <w:jc w:val="center"/>
              <w:rPr>
                <w:sz w:val="16"/>
                <w:szCs w:val="16"/>
              </w:rPr>
            </w:pPr>
            <w:r w:rsidRPr="000330FC">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C77864" w:rsidRPr="000330FC" w:rsidRDefault="00C77864" w:rsidP="00591CCF">
            <w:pPr>
              <w:ind w:left="-108" w:right="-108"/>
              <w:jc w:val="center"/>
              <w:rPr>
                <w:sz w:val="16"/>
                <w:szCs w:val="16"/>
              </w:rPr>
            </w:pPr>
            <w:r w:rsidRPr="000330FC">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C77864" w:rsidRPr="000330FC" w:rsidRDefault="00C77864" w:rsidP="00591CCF">
            <w:pPr>
              <w:ind w:left="-108" w:right="-108"/>
              <w:jc w:val="center"/>
              <w:rPr>
                <w:sz w:val="16"/>
                <w:szCs w:val="16"/>
                <w:lang w:val="en-US"/>
              </w:rPr>
            </w:pPr>
            <w:r w:rsidRPr="000330FC">
              <w:rPr>
                <w:sz w:val="16"/>
                <w:szCs w:val="16"/>
              </w:rPr>
              <w:t xml:space="preserve">Volum </w:t>
            </w:r>
          </w:p>
        </w:tc>
      </w:tr>
      <w:tr w:rsidR="00C77864" w:rsidRPr="000330FC" w:rsidTr="007905ED">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591CCF">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591CCF">
            <w:pPr>
              <w:jc w:val="center"/>
              <w:rPr>
                <w:sz w:val="16"/>
                <w:szCs w:val="16"/>
                <w:lang w:val="en-US"/>
              </w:rPr>
            </w:pPr>
          </w:p>
        </w:tc>
        <w:tc>
          <w:tcPr>
            <w:tcW w:w="7345"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C77864" w:rsidRPr="000330FC" w:rsidRDefault="00C778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C77864" w:rsidRPr="000330FC" w:rsidRDefault="00C77864" w:rsidP="00591CCF">
            <w:pPr>
              <w:jc w:val="center"/>
              <w:rPr>
                <w:sz w:val="16"/>
                <w:szCs w:val="16"/>
                <w:lang w:val="en-US"/>
              </w:rPr>
            </w:pPr>
          </w:p>
        </w:tc>
      </w:tr>
      <w:tr w:rsidR="00C77864" w:rsidRPr="000330FC" w:rsidTr="007905ED">
        <w:trPr>
          <w:cantSplit/>
          <w:tblHeader/>
        </w:trPr>
        <w:tc>
          <w:tcPr>
            <w:tcW w:w="451" w:type="dxa"/>
            <w:tcBorders>
              <w:top w:val="single" w:sz="6" w:space="0" w:color="auto"/>
              <w:left w:val="single" w:sz="6" w:space="0" w:color="auto"/>
              <w:bottom w:val="double" w:sz="6" w:space="0" w:color="auto"/>
              <w:right w:val="nil"/>
            </w:tcBorders>
            <w:shd w:val="pct5" w:color="auto" w:fill="auto"/>
          </w:tcPr>
          <w:p w:rsidR="00C77864" w:rsidRPr="000330FC" w:rsidRDefault="00C77864" w:rsidP="00591CCF">
            <w:pPr>
              <w:ind w:right="-108"/>
              <w:jc w:val="center"/>
              <w:rPr>
                <w:sz w:val="16"/>
                <w:szCs w:val="16"/>
              </w:rPr>
            </w:pPr>
            <w:r w:rsidRPr="000330FC">
              <w:rPr>
                <w:sz w:val="16"/>
                <w:szCs w:val="16"/>
              </w:rPr>
              <w:t>1</w:t>
            </w:r>
          </w:p>
        </w:tc>
        <w:tc>
          <w:tcPr>
            <w:tcW w:w="1160" w:type="dxa"/>
            <w:tcBorders>
              <w:top w:val="single" w:sz="6" w:space="0" w:color="auto"/>
              <w:left w:val="single" w:sz="6" w:space="0" w:color="auto"/>
              <w:bottom w:val="double" w:sz="6" w:space="0" w:color="auto"/>
              <w:right w:val="nil"/>
            </w:tcBorders>
            <w:shd w:val="pct5" w:color="auto" w:fill="auto"/>
          </w:tcPr>
          <w:p w:rsidR="00C77864" w:rsidRPr="000330FC" w:rsidRDefault="00C77864" w:rsidP="00591CCF">
            <w:pPr>
              <w:ind w:left="-120" w:right="-108"/>
              <w:jc w:val="center"/>
              <w:rPr>
                <w:sz w:val="16"/>
                <w:szCs w:val="16"/>
              </w:rPr>
            </w:pPr>
            <w:r w:rsidRPr="000330FC">
              <w:rPr>
                <w:sz w:val="16"/>
                <w:szCs w:val="16"/>
              </w:rPr>
              <w:t>2</w:t>
            </w:r>
          </w:p>
        </w:tc>
        <w:tc>
          <w:tcPr>
            <w:tcW w:w="7345" w:type="dxa"/>
            <w:tcBorders>
              <w:top w:val="single" w:sz="6" w:space="0" w:color="auto"/>
              <w:left w:val="single" w:sz="6" w:space="0" w:color="auto"/>
              <w:bottom w:val="double" w:sz="6" w:space="0" w:color="auto"/>
              <w:right w:val="nil"/>
            </w:tcBorders>
            <w:shd w:val="pct5" w:color="auto" w:fill="auto"/>
          </w:tcPr>
          <w:p w:rsidR="00C77864" w:rsidRPr="000330FC" w:rsidRDefault="00C77864" w:rsidP="00591CCF">
            <w:pPr>
              <w:jc w:val="center"/>
              <w:rPr>
                <w:sz w:val="16"/>
                <w:szCs w:val="16"/>
              </w:rPr>
            </w:pPr>
            <w:r w:rsidRPr="000330FC">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C77864" w:rsidRPr="000330FC" w:rsidRDefault="00C77864" w:rsidP="00591CCF">
            <w:pPr>
              <w:ind w:left="-108" w:right="-108"/>
              <w:jc w:val="center"/>
              <w:rPr>
                <w:sz w:val="16"/>
                <w:szCs w:val="16"/>
              </w:rPr>
            </w:pPr>
            <w:r w:rsidRPr="000330FC">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C77864" w:rsidRPr="000330FC" w:rsidRDefault="00C77864" w:rsidP="00591CCF">
            <w:pPr>
              <w:ind w:left="-108" w:right="-108"/>
              <w:jc w:val="center"/>
              <w:rPr>
                <w:sz w:val="16"/>
                <w:szCs w:val="16"/>
              </w:rPr>
            </w:pPr>
            <w:r w:rsidRPr="000330FC">
              <w:rPr>
                <w:sz w:val="16"/>
                <w:szCs w:val="16"/>
              </w:rPr>
              <w:t>5</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 xml:space="preserve">1. Lucrari de constructie </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1.1. Трубопроводы</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TfE04C</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Mansonarea tevii preizolate in zona de imbinare sau intercalarea cu mansoane din materialul mantalei, cu diametrul nominal de 100 pina la 125 mm -  </w:t>
            </w:r>
            <w:r w:rsidRPr="000330FC">
              <w:rPr>
                <w:sz w:val="16"/>
                <w:szCs w:val="16"/>
              </w:rPr>
              <w:t>Дымоотводящий</w:t>
            </w:r>
            <w:r w:rsidRPr="000330FC">
              <w:rPr>
                <w:sz w:val="16"/>
                <w:szCs w:val="16"/>
                <w:lang w:val="en-GB"/>
              </w:rPr>
              <w:t xml:space="preserve"> </w:t>
            </w:r>
            <w:r w:rsidRPr="000330FC">
              <w:rPr>
                <w:sz w:val="16"/>
                <w:szCs w:val="16"/>
              </w:rPr>
              <w:t>патрубок</w:t>
            </w:r>
            <w:r w:rsidRPr="000330FC">
              <w:rPr>
                <w:sz w:val="16"/>
                <w:szCs w:val="16"/>
                <w:lang w:val="en-GB"/>
              </w:rPr>
              <w:t xml:space="preserve">   5.5</w:t>
            </w:r>
            <w:r w:rsidRPr="000330FC">
              <w:rPr>
                <w:sz w:val="16"/>
                <w:szCs w:val="16"/>
              </w:rPr>
              <w:t>м</w:t>
            </w:r>
            <w:r w:rsidRPr="000330FC">
              <w:rPr>
                <w:sz w:val="16"/>
                <w:szCs w:val="16"/>
                <w:lang w:val="en-GB"/>
              </w:rPr>
              <w:t xml:space="preserve">  </w:t>
            </w:r>
            <w:r w:rsidRPr="000330FC">
              <w:rPr>
                <w:sz w:val="16"/>
                <w:szCs w:val="16"/>
              </w:rPr>
              <w:t>ф</w:t>
            </w:r>
            <w:r w:rsidRPr="000330FC">
              <w:rPr>
                <w:sz w:val="16"/>
                <w:szCs w:val="16"/>
                <w:lang w:val="en-GB"/>
              </w:rPr>
              <w:t xml:space="preserve">100 </w:t>
            </w:r>
            <w:r w:rsidRPr="000330FC">
              <w:rPr>
                <w:sz w:val="16"/>
                <w:szCs w:val="16"/>
              </w:rPr>
              <w:t>мм</w:t>
            </w:r>
            <w:r w:rsidRPr="000330FC">
              <w:rPr>
                <w:sz w:val="16"/>
                <w:szCs w:val="16"/>
                <w:lang w:val="en-GB"/>
              </w:rPr>
              <w:t xml:space="preserve">  THERM  </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CL18A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Confectii metalice diverse din profile laminate, tabla, tabla striata, otel beton, tevi pentru sustineri sau acoperiri, </w:t>
            </w:r>
            <w:r w:rsidRPr="000330FC">
              <w:rPr>
                <w:sz w:val="16"/>
                <w:szCs w:val="16"/>
              </w:rPr>
              <w:t>Крепление</w:t>
            </w:r>
            <w:r w:rsidRPr="000330FC">
              <w:rPr>
                <w:sz w:val="16"/>
                <w:szCs w:val="16"/>
                <w:lang w:val="en-GB"/>
              </w:rPr>
              <w:t xml:space="preserve"> </w:t>
            </w:r>
            <w:r w:rsidRPr="000330FC">
              <w:rPr>
                <w:sz w:val="16"/>
                <w:szCs w:val="16"/>
              </w:rPr>
              <w:t>газохода</w:t>
            </w:r>
            <w:r w:rsidRPr="000330FC">
              <w:rPr>
                <w:sz w:val="16"/>
                <w:szCs w:val="16"/>
                <w:lang w:val="en-GB"/>
              </w:rPr>
              <w:t xml:space="preserve"> </w:t>
            </w:r>
            <w:r w:rsidRPr="000330FC">
              <w:rPr>
                <w:sz w:val="16"/>
                <w:szCs w:val="16"/>
              </w:rPr>
              <w:t>ф</w:t>
            </w:r>
            <w:r w:rsidRPr="000330FC">
              <w:rPr>
                <w:sz w:val="16"/>
                <w:szCs w:val="16"/>
                <w:lang w:val="en-GB"/>
              </w:rPr>
              <w:t xml:space="preserve">100 </w:t>
            </w:r>
            <w:r w:rsidRPr="000330FC">
              <w:rPr>
                <w:sz w:val="16"/>
                <w:szCs w:val="16"/>
              </w:rPr>
              <w:t>мм</w:t>
            </w:r>
            <w:r w:rsidRPr="000330FC">
              <w:rPr>
                <w:sz w:val="16"/>
                <w:szCs w:val="16"/>
                <w:lang w:val="en-GB"/>
              </w:rPr>
              <w:t xml:space="preserve"> </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kg</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26,000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CN29A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Vopsitorii cu vopsea pe baza de rasini alchidice aplicate la pozitie, intr-un strat de grund si un strat de vopsea, pe suprafata constructiilor metalice ale halelor industriale confectionate din profile usoare, executate manual</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t</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0,026</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IC12C</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Teava din otel fara sudura sau sudata longitudinal pentru constructii,  montata prin sudura in conducte de distributie, in instalatii de incalzire centrala pentru cladiri de locuit si social-culturale, teava avind diametrul exterior si grosimea peretelui de  76x3.0 mm  </w:t>
            </w:r>
            <w:r w:rsidRPr="000330FC">
              <w:rPr>
                <w:sz w:val="16"/>
                <w:szCs w:val="16"/>
              </w:rPr>
              <w:t>ГОСТ</w:t>
            </w:r>
            <w:r w:rsidRPr="000330FC">
              <w:rPr>
                <w:sz w:val="16"/>
                <w:szCs w:val="16"/>
                <w:lang w:val="en-GB"/>
              </w:rPr>
              <w:t xml:space="preserve"> 10704-91*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16,000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IC12A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Teava din otel fara sudura sau sudata longitudinal pentru constructii,  montata prin sudura in conducte de distributie, in instalatii de incalzire centrala pentru cladiri de locuit si social-culturale, teava avind diametrul exterior si grosimea peretelui de 57x3 mm, </w:t>
            </w:r>
            <w:r w:rsidRPr="000330FC">
              <w:rPr>
                <w:sz w:val="16"/>
                <w:szCs w:val="16"/>
              </w:rPr>
              <w:t>ГОСТ</w:t>
            </w:r>
            <w:r w:rsidRPr="000330FC">
              <w:rPr>
                <w:sz w:val="16"/>
                <w:szCs w:val="16"/>
                <w:lang w:val="en-GB"/>
              </w:rPr>
              <w:t xml:space="preserve"> 10704-91*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7,000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IC12A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Teava din otel fara sudura sau sudata longitudinal pentru constructii,  montata prin sudura in conducte de distributie, in instalatii de incalzire centrala pentru cladiri de locuit si social-culturale, teava avind diametrul exterior si grosimea peretelui de 45</w:t>
            </w:r>
            <w:r w:rsidRPr="000330FC">
              <w:rPr>
                <w:sz w:val="16"/>
                <w:szCs w:val="16"/>
              </w:rPr>
              <w:t>х</w:t>
            </w:r>
            <w:r w:rsidRPr="000330FC">
              <w:rPr>
                <w:sz w:val="16"/>
                <w:szCs w:val="16"/>
                <w:lang w:val="en-GB"/>
              </w:rPr>
              <w:t xml:space="preserve">3,0 mm, </w:t>
            </w:r>
            <w:r w:rsidRPr="000330FC">
              <w:rPr>
                <w:sz w:val="16"/>
                <w:szCs w:val="16"/>
              </w:rPr>
              <w:t>ГОСТ</w:t>
            </w:r>
            <w:r w:rsidRPr="000330FC">
              <w:rPr>
                <w:sz w:val="16"/>
                <w:szCs w:val="16"/>
                <w:lang w:val="en-GB"/>
              </w:rPr>
              <w:t xml:space="preserve"> 10704-91*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6,000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IC11E</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Teava din otel neagra  sudata longitudinal pentru instalatii, nefiletata, montata prin sudura in coloane, in instalatii de incalzire centrala pentru cladiri de locuit si social-culturale, teava avind diametrul de 38x3,0mm  </w:t>
            </w:r>
            <w:r w:rsidRPr="000330FC">
              <w:rPr>
                <w:sz w:val="16"/>
                <w:szCs w:val="16"/>
              </w:rPr>
              <w:t>ГОСТ</w:t>
            </w:r>
            <w:r w:rsidRPr="000330FC">
              <w:rPr>
                <w:sz w:val="16"/>
                <w:szCs w:val="16"/>
                <w:lang w:val="en-GB"/>
              </w:rPr>
              <w:t xml:space="preserve"> 10704-91*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IC11D</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w:t>
            </w:r>
            <w:r w:rsidRPr="000330FC">
              <w:rPr>
                <w:sz w:val="16"/>
                <w:szCs w:val="16"/>
              </w:rPr>
              <w:t>Трубопровод</w:t>
            </w:r>
            <w:r w:rsidRPr="000330FC">
              <w:rPr>
                <w:sz w:val="16"/>
                <w:szCs w:val="16"/>
                <w:lang w:val="en-GB"/>
              </w:rPr>
              <w:t xml:space="preserve"> </w:t>
            </w:r>
            <w:r w:rsidRPr="000330FC">
              <w:rPr>
                <w:sz w:val="16"/>
                <w:szCs w:val="16"/>
              </w:rPr>
              <w:t>ст</w:t>
            </w:r>
            <w:r w:rsidRPr="000330FC">
              <w:rPr>
                <w:sz w:val="16"/>
                <w:szCs w:val="16"/>
                <w:lang w:val="en-GB"/>
              </w:rPr>
              <w:t xml:space="preserve">. </w:t>
            </w:r>
            <w:r w:rsidRPr="000330FC">
              <w:rPr>
                <w:sz w:val="16"/>
                <w:szCs w:val="16"/>
              </w:rPr>
              <w:t>электросв</w:t>
            </w:r>
            <w:r w:rsidRPr="000330FC">
              <w:rPr>
                <w:sz w:val="16"/>
                <w:szCs w:val="16"/>
                <w:lang w:val="en-GB"/>
              </w:rPr>
              <w:t xml:space="preserve">. </w:t>
            </w:r>
            <w:r w:rsidRPr="000330FC">
              <w:rPr>
                <w:sz w:val="16"/>
                <w:szCs w:val="16"/>
              </w:rPr>
              <w:t>ф</w:t>
            </w:r>
            <w:r w:rsidRPr="000330FC">
              <w:rPr>
                <w:sz w:val="16"/>
                <w:szCs w:val="16"/>
                <w:lang w:val="en-GB"/>
              </w:rPr>
              <w:t xml:space="preserve"> 32x3,0</w:t>
            </w:r>
            <w:r w:rsidRPr="000330FC">
              <w:rPr>
                <w:sz w:val="16"/>
                <w:szCs w:val="16"/>
              </w:rPr>
              <w:t>мм</w:t>
            </w:r>
            <w:r w:rsidRPr="000330FC">
              <w:rPr>
                <w:sz w:val="16"/>
                <w:szCs w:val="16"/>
                <w:lang w:val="en-GB"/>
              </w:rPr>
              <w:t xml:space="preserve">     </w:t>
            </w:r>
            <w:r w:rsidRPr="000330FC">
              <w:rPr>
                <w:sz w:val="16"/>
                <w:szCs w:val="16"/>
              </w:rPr>
              <w:t>ГОСТ</w:t>
            </w:r>
            <w:r w:rsidRPr="000330FC">
              <w:rPr>
                <w:sz w:val="16"/>
                <w:szCs w:val="16"/>
                <w:lang w:val="en-GB"/>
              </w:rPr>
              <w:t xml:space="preserve"> 10704-91*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6,000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IC11C</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0330FC">
              <w:rPr>
                <w:sz w:val="16"/>
                <w:szCs w:val="16"/>
              </w:rPr>
              <w:t>х</w:t>
            </w:r>
            <w:r w:rsidRPr="000330FC">
              <w:rPr>
                <w:sz w:val="16"/>
                <w:szCs w:val="16"/>
                <w:lang w:val="en-GB"/>
              </w:rPr>
              <w:t>2,5</w:t>
            </w:r>
            <w:r w:rsidRPr="000330FC">
              <w:rPr>
                <w:sz w:val="16"/>
                <w:szCs w:val="16"/>
              </w:rPr>
              <w:t>мм</w:t>
            </w:r>
            <w:r w:rsidRPr="000330FC">
              <w:rPr>
                <w:sz w:val="16"/>
                <w:szCs w:val="16"/>
                <w:lang w:val="en-GB"/>
              </w:rPr>
              <w:t xml:space="preserve"> , </w:t>
            </w:r>
            <w:r w:rsidRPr="000330FC">
              <w:rPr>
                <w:sz w:val="16"/>
                <w:szCs w:val="16"/>
              </w:rPr>
              <w:t>ГОСТ</w:t>
            </w:r>
            <w:r w:rsidRPr="000330FC">
              <w:rPr>
                <w:sz w:val="16"/>
                <w:szCs w:val="16"/>
                <w:lang w:val="en-GB"/>
              </w:rPr>
              <w:t xml:space="preserve"> 10704-91*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lastRenderedPageBreak/>
              <w:t xml:space="preserve"> 10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IE06A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Verificarea preliminara la presiune a  conductelor de gaze montate, inclusiv robinetele, fara contoare si aparate de utilizare diam. pina la 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IE06B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Verificarea preliminara la presiune a  conductelor de gaze montate, inclusiv robinetele, fara contoare si aparate de utilizare diam.  </w:t>
            </w:r>
            <w:r w:rsidRPr="000330FC">
              <w:rPr>
                <w:sz w:val="16"/>
                <w:szCs w:val="16"/>
              </w:rPr>
              <w:t>peste 1"</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55,000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IE07A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pina la 1", inclusiv</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IE07B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peste 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55,000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IzA06D</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Vopsitorii anticorozive pe timplarie metalica, utilaje tehnologice si constructii metalice cu email alchidic (un strat grund  </w:t>
            </w:r>
            <w:r w:rsidRPr="000330FC">
              <w:rPr>
                <w:sz w:val="16"/>
                <w:szCs w:val="16"/>
              </w:rPr>
              <w:t>ГФ</w:t>
            </w:r>
            <w:r w:rsidRPr="000330FC">
              <w:rPr>
                <w:sz w:val="16"/>
                <w:szCs w:val="16"/>
                <w:lang w:val="en-GB"/>
              </w:rPr>
              <w:t>-21 1</w:t>
            </w:r>
            <w:r w:rsidRPr="000330FC">
              <w:rPr>
                <w:sz w:val="16"/>
                <w:szCs w:val="16"/>
              </w:rPr>
              <w:t>сл</w:t>
            </w:r>
            <w:r w:rsidRPr="000330FC">
              <w:rPr>
                <w:sz w:val="16"/>
                <w:szCs w:val="16"/>
                <w:lang w:val="en-GB"/>
              </w:rPr>
              <w:t xml:space="preserve">. si 2 straturi de emai  </w:t>
            </w:r>
            <w:r w:rsidRPr="000330FC">
              <w:rPr>
                <w:sz w:val="16"/>
                <w:szCs w:val="16"/>
              </w:rPr>
              <w:t>БТ</w:t>
            </w:r>
            <w:r w:rsidRPr="000330FC">
              <w:rPr>
                <w:sz w:val="16"/>
                <w:szCs w:val="16"/>
                <w:lang w:val="en-GB"/>
              </w:rPr>
              <w:t xml:space="preserve">-177l)   </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m2</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12,140</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ru-RU"/>
              </w:rPr>
            </w:pPr>
            <w:r w:rsidRPr="000330FC">
              <w:rPr>
                <w:b/>
                <w:bCs/>
                <w:sz w:val="16"/>
                <w:szCs w:val="16"/>
                <w:lang w:val="en-US"/>
              </w:rPr>
              <w:t>Capitolul</w:t>
            </w:r>
            <w:r w:rsidRPr="000330FC">
              <w:rPr>
                <w:b/>
                <w:bCs/>
                <w:sz w:val="16"/>
                <w:szCs w:val="16"/>
                <w:lang w:val="ru-RU"/>
              </w:rPr>
              <w:t xml:space="preserve"> </w:t>
            </w:r>
            <w:r w:rsidRPr="000330FC">
              <w:rPr>
                <w:b/>
                <w:bCs/>
                <w:sz w:val="16"/>
                <w:szCs w:val="16"/>
              </w:rPr>
              <w:t>1.2. Трубопроводы для системы горячего  водоснабжения</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15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IC11D</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Teava din otel neagra  sudata longitudinal pentru instalatii, nefiletata, montata prin sudura in coloane, in instalatii de incalzire centrala pentru cladiri de locuit si social-culturale, teava avind diametrul de  32x3,0 mm  </w:t>
            </w:r>
            <w:r w:rsidRPr="000330FC">
              <w:rPr>
                <w:sz w:val="16"/>
                <w:szCs w:val="16"/>
              </w:rPr>
              <w:t>ГОСТ</w:t>
            </w:r>
            <w:r w:rsidRPr="000330FC">
              <w:rPr>
                <w:sz w:val="16"/>
                <w:szCs w:val="16"/>
                <w:lang w:val="en-GB"/>
              </w:rPr>
              <w:t xml:space="preserve"> 3262-75*</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IC11C</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0330FC">
              <w:rPr>
                <w:sz w:val="16"/>
                <w:szCs w:val="16"/>
              </w:rPr>
              <w:t>х</w:t>
            </w:r>
            <w:r w:rsidRPr="000330FC">
              <w:rPr>
                <w:sz w:val="16"/>
                <w:szCs w:val="16"/>
                <w:lang w:val="en-GB"/>
              </w:rPr>
              <w:t>2,5</w:t>
            </w:r>
            <w:r w:rsidRPr="000330FC">
              <w:rPr>
                <w:sz w:val="16"/>
                <w:szCs w:val="16"/>
              </w:rPr>
              <w:t>мм</w:t>
            </w:r>
            <w:r w:rsidRPr="000330FC">
              <w:rPr>
                <w:sz w:val="16"/>
                <w:szCs w:val="16"/>
                <w:lang w:val="en-GB"/>
              </w:rPr>
              <w:t xml:space="preserve">, </w:t>
            </w:r>
            <w:r w:rsidRPr="000330FC">
              <w:rPr>
                <w:sz w:val="16"/>
                <w:szCs w:val="16"/>
              </w:rPr>
              <w:t>ГОСТ</w:t>
            </w:r>
            <w:r w:rsidRPr="000330FC">
              <w:rPr>
                <w:sz w:val="16"/>
                <w:szCs w:val="16"/>
                <w:lang w:val="en-GB"/>
              </w:rPr>
              <w:t xml:space="preserve"> 3262-75*</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IC11C</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0330FC">
              <w:rPr>
                <w:sz w:val="16"/>
                <w:szCs w:val="16"/>
              </w:rPr>
              <w:t>х</w:t>
            </w:r>
            <w:r w:rsidRPr="000330FC">
              <w:rPr>
                <w:sz w:val="16"/>
                <w:szCs w:val="16"/>
                <w:lang w:val="en-GB"/>
              </w:rPr>
              <w:t>2,5</w:t>
            </w:r>
            <w:r w:rsidRPr="000330FC">
              <w:rPr>
                <w:sz w:val="16"/>
                <w:szCs w:val="16"/>
              </w:rPr>
              <w:t>мм</w:t>
            </w:r>
            <w:r w:rsidRPr="000330FC">
              <w:rPr>
                <w:sz w:val="16"/>
                <w:szCs w:val="16"/>
                <w:lang w:val="en-GB"/>
              </w:rPr>
              <w:t xml:space="preserve">, </w:t>
            </w:r>
            <w:r w:rsidRPr="000330FC">
              <w:rPr>
                <w:sz w:val="16"/>
                <w:szCs w:val="16"/>
              </w:rPr>
              <w:t>ГОСТ</w:t>
            </w:r>
            <w:r w:rsidRPr="000330FC">
              <w:rPr>
                <w:sz w:val="16"/>
                <w:szCs w:val="16"/>
                <w:lang w:val="en-GB"/>
              </w:rPr>
              <w:t xml:space="preserve"> 3262-75*</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IE06A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Verificarea preliminara la presiune a  conductelor de gaze montate, inclusiv robinetele, fara contoare si aparate de utilizare diam. pina la 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19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IE06B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Verificarea preliminara la presiune a  conductelor de gaze montate, inclusiv robinetele, fara contoare si aparate de utilizare diam.  </w:t>
            </w:r>
            <w:r w:rsidRPr="000330FC">
              <w:rPr>
                <w:sz w:val="16"/>
                <w:szCs w:val="16"/>
              </w:rPr>
              <w:t>peste 1"</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IE07A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pina la 1", inclusiv</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IE07B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Verificarea preliminara la presiune a  conductelor de gaze montate, inclusiv robinetele, fara contoare si aparate de utilizare conductele avind diametrul de peste 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IzA06D</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 xml:space="preserve">Vopsitorii anticorozive pe timplarie metalica, utilaje tehnologice si constructii metalice cu email alchidic (un strat grund  </w:t>
            </w:r>
            <w:r w:rsidRPr="000330FC">
              <w:rPr>
                <w:sz w:val="16"/>
                <w:szCs w:val="16"/>
              </w:rPr>
              <w:t>ГФ</w:t>
            </w:r>
            <w:r w:rsidRPr="000330FC">
              <w:rPr>
                <w:sz w:val="16"/>
                <w:szCs w:val="16"/>
                <w:lang w:val="en-GB"/>
              </w:rPr>
              <w:t>-21 1</w:t>
            </w:r>
            <w:r w:rsidRPr="000330FC">
              <w:rPr>
                <w:sz w:val="16"/>
                <w:szCs w:val="16"/>
              </w:rPr>
              <w:t>сл</w:t>
            </w:r>
            <w:r w:rsidRPr="000330FC">
              <w:rPr>
                <w:sz w:val="16"/>
                <w:szCs w:val="16"/>
                <w:lang w:val="en-GB"/>
              </w:rPr>
              <w:t xml:space="preserve">. si 2 straturi de emai  </w:t>
            </w:r>
            <w:r w:rsidRPr="000330FC">
              <w:rPr>
                <w:sz w:val="16"/>
                <w:szCs w:val="16"/>
              </w:rPr>
              <w:t>БТ</w:t>
            </w:r>
            <w:r w:rsidRPr="000330FC">
              <w:rPr>
                <w:sz w:val="16"/>
                <w:szCs w:val="16"/>
                <w:lang w:val="en-GB"/>
              </w:rPr>
              <w:t xml:space="preserve">-177l)   </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m2</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4,560</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1.3. Распределительная гребенка</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23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IC46B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0330FC">
              <w:rPr>
                <w:sz w:val="16"/>
                <w:szCs w:val="16"/>
              </w:rPr>
              <w:t>Distribuitor - colector pentru puncte si centrale termice,  - Распределительная  гребенка обратной сетевой воды  ф100мм, L =950мм  (труба ст. ф108х3,5 по ГОСТ 10704-91)</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IC46B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0330FC">
              <w:rPr>
                <w:sz w:val="16"/>
                <w:szCs w:val="16"/>
              </w:rPr>
              <w:t>Distribuitor - colector pentru puncte si centrale termice,   -Распределительная  гребенка подающей сетевой воды  ф100мм, L =950мм  (труба ст. ф108х3,5 по ГОСТ 10704-91)</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1.4. Трубопроводная арматура</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25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ID05C</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(Клапан запорный   фланцевый стальн. Ду65мм , 15с22нж)</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запорный   фланцевый стальн. Ду32мм , 15с27нж 1)</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запорный   фланцевый стальн. Ду25мм , 15с27нж 1)</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запорный   фланцевый . Ду65мм , 15ч 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29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запорный   фланцевый . Ду50мм , 15ч 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запорный   фланцевый . Ду40мм , 15ч 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7,000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запорный   фланцевый . Ду32мм , 15ч9п2)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9,000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40 mm - Клапан запорный прох. фланцевый  Ф25, Ру=1,6МПа  15ч8п2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17,000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ID04A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de trecere sau de retinere cu mufe pentru instalatii de incalzire central, avind diametrul nominal de 1/2" -1"  - Клапан запорный прох. муфтовый   Ф20, Ру=1,6МПа  15ч8п2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19,000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lastRenderedPageBreak/>
              <w:t xml:space="preserve"> 34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ID04A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AF4E03">
            <w:pPr>
              <w:adjustRightInd w:val="0"/>
              <w:rPr>
                <w:sz w:val="16"/>
                <w:szCs w:val="16"/>
              </w:rPr>
            </w:pPr>
            <w:r w:rsidRPr="000330FC">
              <w:rPr>
                <w:sz w:val="16"/>
                <w:szCs w:val="16"/>
              </w:rPr>
              <w:t>Robinet de trecere sau de retinere cu mufe pentru instalatii de incalzire central, avind diametrul nominal de 1/2" -1"(Клапан запорн.  проходный муфт.. Ду20мм ,  в защищенном от самопроизвольного открывания 15ч8п2)</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обратный   фланцевый  Ду50мм , 16кч9п)</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50...65 mm   (Клапан обратный   фланцевый  Ду40мм , 16кч9п2)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обратный   фланцевый  Ду32мм , 16кч9п2)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обратный   фланцевый  Ду25мм , 16кч9п2)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39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Robinet cu sertar sau cu ventil si de retinere, cu flansa, pentru instalatiile de incalzire centrala, avind diametrul nominal de 40 mm (Клапан обратный   фланцевый  Ду20мм , 16кч9п2)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IA19B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Supapa de siguranta cu contra greutate, montata prin flansa, avind diametrul nominal de  (Dn 30 sau Dn 40 mm)   Клапан предохранительный ф50  17с12нж</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IA19B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Supapa de siguranta cu contra greutate, montata prin flansa, avind diametrul nominal de  (Dn 30 sau Dn 40 mm)   Клапан предохранительный ф20</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AcA26A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Imbinarea cu flanse a pieselor de legatura, flanselor, inclusiv a flanselor oarbe si a armaturilor, avind diametrul de 50-100 mm  Антивибрационная вставка фланц. Ф50мм,   Danfoss</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AcA26A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Imbinarea cu flanse a pieselor de legatura, flanselor, inclusiv a flanselor oarbe si a armaturilor, avind diametrul de 50-100 mm  Антивибрационная вставка фланц. Ф25мм,    Danfoss</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4,000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ID06A.F</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0330FC">
              <w:rPr>
                <w:sz w:val="16"/>
                <w:szCs w:val="16"/>
              </w:rPr>
              <w:t>Robinet de aerisire cu cheie mobila pentru instalatii de incalzire centrala, avind diametrul nominal de 15mm  (Автоматический воздухоотводчик ф15мм  типа МАТIC  Danfoss)</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1.5. Теплоизоляционные материалы</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45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IzH05A k=0,5man</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AF4E03">
            <w:pPr>
              <w:adjustRightInd w:val="0"/>
              <w:rPr>
                <w:sz w:val="16"/>
                <w:szCs w:val="16"/>
              </w:rPr>
            </w:pPr>
            <w:r w:rsidRPr="000330FC">
              <w:rPr>
                <w:sz w:val="16"/>
                <w:szCs w:val="16"/>
              </w:rPr>
              <w:t xml:space="preserve">Izolarea conductelor cu saltele din vata de sticla, vata minerala tip I sau tip P cusute pe o fata, pe impletitura din sirma zincata, confectionate pe santier, avind grosimea de  50 mm, la conducte cu circumferinta peste termoizolatie sub 35 cm, inclusiv. M-125  Маты минералов. прошивные в обкладке из сетки с 2-х сторон, толщ 40мм </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m2</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18,100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IzH07A  k=0,5man</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AF4E03">
            <w:pPr>
              <w:adjustRightInd w:val="0"/>
              <w:rPr>
                <w:sz w:val="16"/>
                <w:szCs w:val="16"/>
              </w:rPr>
            </w:pPr>
            <w:r w:rsidRPr="000330FC">
              <w:rPr>
                <w:sz w:val="16"/>
                <w:szCs w:val="16"/>
              </w:rPr>
              <w:t>Izolarea conductelor cu saltele din vata minerala tip SPS 1 sau de sticla tip SPS 1, cusute cu sirma din otel zincata pe plasa de sirma, gata confectionate, imbracate pe o singura fata, avind grosimea de  40 mm, la conducte cu circumferinta peste termoizolatie sub 35 cm, inclusiv  Стеклопластик рулонный  РСТ -ПА-66</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m2</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26,580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IzH40B k=0,5man</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 xml:space="preserve">Izolarea cu pinza perforata din fibre de sticla marca "HPST-5" a conductelor de diametru mai mare de 25 mm </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m3</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1,114</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C77864" w:rsidRDefault="00C77864" w:rsidP="00591CCF">
            <w:pPr>
              <w:rPr>
                <w:b/>
                <w:bCs/>
                <w:sz w:val="16"/>
                <w:szCs w:val="16"/>
                <w:lang w:val="ru-RU"/>
              </w:rPr>
            </w:pPr>
            <w:r w:rsidRPr="000330FC">
              <w:rPr>
                <w:b/>
                <w:bCs/>
                <w:sz w:val="16"/>
                <w:szCs w:val="16"/>
                <w:lang w:val="en-US"/>
              </w:rPr>
              <w:t>Capitolul</w:t>
            </w:r>
            <w:r w:rsidRPr="00C77864">
              <w:rPr>
                <w:b/>
                <w:bCs/>
                <w:sz w:val="16"/>
                <w:szCs w:val="16"/>
                <w:lang w:val="ru-RU"/>
              </w:rPr>
              <w:t xml:space="preserve"> </w:t>
            </w:r>
            <w:r w:rsidRPr="000330FC">
              <w:rPr>
                <w:b/>
                <w:bCs/>
                <w:sz w:val="16"/>
                <w:szCs w:val="16"/>
              </w:rPr>
              <w:t>1.6. Изделия и материалы для крепления трубопроводов</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48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TfA09A1</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Montarea suportului gata confectionat, amplasat  in  canal, la o adincime de pina la 1 m sau suprateran la o inaltime de pina la  3 m, avind pina la 5 kg pe bucata (Опоры)</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kg</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11,060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49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0</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Опора подвижная  ОПБ-1/76</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0</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Опора подвижная  ОПБ-1/57</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8,000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0</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Опора подвижная  ОПБ-1/38</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0</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Опора подвижная  ОПБ-1/25</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CL18A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(Сталь угловая 45х45х5)</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kg</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35,000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CL18A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(Сталь угловая 32х32х4)</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kg</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30,000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CL18A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(Сталь круглая ф10мм)</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kg</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CL18A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Confectii metalice diverse din profile laminate, tabla, tabla striata, otel beton, tevi pentru sustineri sau acoperiri, inglobate total sau partial in beton  (Швелер стальной 20П,  2м)</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kg</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18,400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CN29A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Vopsitorii cu vopsea pe baza de rasini alchidice aplicate la pozitie, intr-un strat de grund si un strat de vopsea, pe suprafata constructiilor metalice ale halelor industriale confectionate din profile usoare, executate manual</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t</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0,106</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58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RpCU05E</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Executarea strapungerilor pentru conducte sau tiranti in pereti din beton simplu de 16 -25 cm grosime</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 xml:space="preserve">2. Lucrari de montare </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2.1. Оборудование</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59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IC48B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 xml:space="preserve">Compensator de dilatatie in forma de "U", din teava de otel fara sudura sau sudata longitudinal pentru constructii, Гидравлический разделитель   пропускной способностью 3,0 м3/ч  "Termona" Чехия </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lastRenderedPageBreak/>
              <w:t xml:space="preserve"> 60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IA17A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0330FC">
              <w:rPr>
                <w:sz w:val="16"/>
                <w:szCs w:val="16"/>
              </w:rPr>
              <w:t>Boiler vertical montat pe pardoseala, boilerul avind capacitatea de pina la 300 l, inclusiv Емкостной водонагреватель вертикальный     V=200л,  Р=8 бар  , TIP "SICC 209 SEC 34B 1232"  "VAREM" Италия</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IA14A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Cazan de preparare agent termic pentru incalzire (apa calda 90/70 grade), de otel, monobloc, avind puterea calorica de pina la 70 kw  - Cazande perete. Thermona Cehia  TtermTrio 90T</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IA38A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Pompa de circulatie (recirculatie) montata pe conducta existenta, prin flanse, avind diametrul de pina la 2" (50 mm), inclusiv     - Pompa de circulatia (contur incalzirea)  1 de lucru,1 rezerv."Biral" Elvetia  A16-2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IC48B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Compensator de dilatatie in forma de "U", din teava de otel fara sudura sau sudata longitudinal pentru constructii, avind diametrul exterior si grosimea peretelui de 60 x 3,5 mm ... 63,5 x 3,5 mm- Egalizator hidraulic Q pina la 8 m3/ora</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IA25A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Separator de namol pentru conducte, la instalatia de incalzire centrala, cu diametrul nominal de intrare de 40...80 mm  - Filtru de apа, DN65, PN16 bar, Kv=89,0 m3/h. Danfoss  l49B 5184</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IA25A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Separator de namol pentru conducte, la instalatia de incalzire centrala, cu diametrul nominal de intrare de 40...80 mm  - Filtru de apа, DN40, PN16 bar, Kv=23,0 m3/h. Danfoss  l49B 5162</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IA32A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Vas de expansiune inchis cu membrana,  avind capacitatea pina la 500 l    -Vas de expansiune (pentru contur de cazan) cu membrana, V=200 litru</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IA25A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Separator de namol pentru conducte, la instalatia de incalzire centrala, cu diametrul nominal de intrare de 40...80 mm  -Filtru magnetic de apa, DN32, PN16 bar, Kv=5,0 m3/h 1 de lucru, 1 antirelacsat.,1 rezerv.( in stoc)</w:t>
            </w:r>
          </w:p>
          <w:p w:rsidR="00C77864" w:rsidRPr="000330FC" w:rsidRDefault="00C77864" w:rsidP="00591CCF">
            <w:pPr>
              <w:adjustRightInd w:val="0"/>
              <w:rPr>
                <w:sz w:val="16"/>
                <w:szCs w:val="16"/>
                <w:lang w:val="en-US"/>
              </w:rPr>
            </w:pP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IA17A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Boiler vertical montat pe pardoseala, boilerul avind capacitatea de pina la 300 l, inclusiv  - Incalzitor de apa  сalda V=200 litru, Pn8/12   TIP " SICC  EVPX 200</w:t>
            </w:r>
          </w:p>
          <w:p w:rsidR="00C77864" w:rsidRPr="000330FC" w:rsidRDefault="00C77864" w:rsidP="00591CCF">
            <w:pPr>
              <w:adjustRightInd w:val="0"/>
              <w:rPr>
                <w:sz w:val="16"/>
                <w:szCs w:val="16"/>
                <w:lang w:val="en-US"/>
              </w:rPr>
            </w:pP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69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IA32A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Vas de expansiune inchis cu membrana,  avind capacitatea pina la 500 l    -  Vas de expansiune (pentru contur de Apa calda) cu membrana, V=20 litru, Pmax= 6 bar"Varem" Italia</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0330FC">
              <w:rPr>
                <w:sz w:val="16"/>
                <w:szCs w:val="16"/>
              </w:rPr>
              <w:t>Pompa de circulatia (contur incalzirea) - Насос сетевой воды  А14-2  "BIRAL" (1 рабоч ,1 резервн.)</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IA25A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Separator de namol pentru conducte, la instalatia de incalzire centrala, cu diametrul nominal de intrare de 40...80 mm  - Filtru de apа, DN32, PN16 bar, Kv=17.2 m3/h. Danfoss  l49B 1771</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IA25A</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Separator de namol pentru conducte, la instalatia de incalzire centrala, cu diametrul nominal de intrare de 40...80 mm  - Filtru de apа, DN25, PN16 bar, Kv=11.3 m3/h. Danfoss  l49B 1770</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IA39D.F1</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Instalatie de dedurizare a apei, complet echipata,           Complex chimic de tratare a apei 200 W</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ID03C</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C77864" w:rsidRDefault="00C77864" w:rsidP="00591CCF">
            <w:pPr>
              <w:adjustRightInd w:val="0"/>
              <w:rPr>
                <w:sz w:val="16"/>
                <w:szCs w:val="16"/>
              </w:rPr>
            </w:pPr>
            <w:r w:rsidRPr="000330FC">
              <w:rPr>
                <w:sz w:val="16"/>
                <w:szCs w:val="16"/>
              </w:rPr>
              <w:t>Robinet cu cep, cu trei cai, cu flanse cu presgarnitura,  pentru instalatiile de incalzire centrala, avind diametrul nominal de 65 - 125 mm (3-хходовой седельный  клапан  ф32,  с электроп. типа AMV-35,   VF3 065 B 1649    " Danfoss")</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IA42B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rPr>
              <w:t>Regulator de presiune pentru instalatii de gaz, cu presiunea max de intrare de 2 at. pentru debitul normal  de 20 mc/h, cu racord de intrare si iesire Dn 1" (Регулятор   давления  прямого действия  "после себя "   Ду 25 мм,,Кvs=4 м3/час  AID 065-4214  (AID)</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IA42B</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Regulator de presiune pentru instalatii de gaz, cu presiunea max de intrare de 2 at. pentru debitul normal  de 20 mc/h, cu racord de intrare si iesire Dn 1" (</w:t>
            </w:r>
            <w:r w:rsidRPr="000330FC">
              <w:rPr>
                <w:sz w:val="16"/>
                <w:szCs w:val="16"/>
              </w:rPr>
              <w:t>Регулятор</w:t>
            </w:r>
            <w:r w:rsidRPr="000330FC">
              <w:rPr>
                <w:sz w:val="16"/>
                <w:szCs w:val="16"/>
                <w:lang w:val="en-GB"/>
              </w:rPr>
              <w:t xml:space="preserve">   </w:t>
            </w:r>
            <w:r w:rsidRPr="000330FC">
              <w:rPr>
                <w:sz w:val="16"/>
                <w:szCs w:val="16"/>
              </w:rPr>
              <w:t>давления</w:t>
            </w:r>
            <w:r w:rsidRPr="000330FC">
              <w:rPr>
                <w:sz w:val="16"/>
                <w:szCs w:val="16"/>
                <w:lang w:val="en-GB"/>
              </w:rPr>
              <w:t xml:space="preserve">  </w:t>
            </w:r>
            <w:r w:rsidRPr="000330FC">
              <w:rPr>
                <w:sz w:val="16"/>
                <w:szCs w:val="16"/>
              </w:rPr>
              <w:t>прямого</w:t>
            </w:r>
            <w:r w:rsidRPr="000330FC">
              <w:rPr>
                <w:sz w:val="16"/>
                <w:szCs w:val="16"/>
                <w:lang w:val="en-GB"/>
              </w:rPr>
              <w:t xml:space="preserve"> </w:t>
            </w:r>
            <w:r w:rsidRPr="000330FC">
              <w:rPr>
                <w:sz w:val="16"/>
                <w:szCs w:val="16"/>
              </w:rPr>
              <w:t>действия</w:t>
            </w:r>
            <w:r w:rsidRPr="000330FC">
              <w:rPr>
                <w:sz w:val="16"/>
                <w:szCs w:val="16"/>
                <w:lang w:val="en-GB"/>
              </w:rPr>
              <w:t xml:space="preserve">  "</w:t>
            </w:r>
            <w:r w:rsidRPr="000330FC">
              <w:rPr>
                <w:sz w:val="16"/>
                <w:szCs w:val="16"/>
              </w:rPr>
              <w:t>после</w:t>
            </w:r>
            <w:r w:rsidRPr="000330FC">
              <w:rPr>
                <w:sz w:val="16"/>
                <w:szCs w:val="16"/>
                <w:lang w:val="en-GB"/>
              </w:rPr>
              <w:t xml:space="preserve"> </w:t>
            </w:r>
            <w:r w:rsidRPr="000330FC">
              <w:rPr>
                <w:sz w:val="16"/>
                <w:szCs w:val="16"/>
              </w:rPr>
              <w:t>себя</w:t>
            </w:r>
            <w:r w:rsidRPr="000330FC">
              <w:rPr>
                <w:sz w:val="16"/>
                <w:szCs w:val="16"/>
                <w:lang w:val="en-GB"/>
              </w:rPr>
              <w:t xml:space="preserve"> "   </w:t>
            </w:r>
            <w:r w:rsidRPr="000330FC">
              <w:rPr>
                <w:sz w:val="16"/>
                <w:szCs w:val="16"/>
              </w:rPr>
              <w:t>Ду</w:t>
            </w:r>
            <w:r w:rsidRPr="000330FC">
              <w:rPr>
                <w:sz w:val="16"/>
                <w:szCs w:val="16"/>
                <w:lang w:val="en-GB"/>
              </w:rPr>
              <w:t xml:space="preserve"> 15 </w:t>
            </w:r>
            <w:r w:rsidRPr="000330FC">
              <w:rPr>
                <w:sz w:val="16"/>
                <w:szCs w:val="16"/>
              </w:rPr>
              <w:t>мм</w:t>
            </w:r>
            <w:r w:rsidRPr="000330FC">
              <w:rPr>
                <w:sz w:val="16"/>
                <w:szCs w:val="16"/>
                <w:lang w:val="en-GB"/>
              </w:rPr>
              <w:t>,,</w:t>
            </w:r>
            <w:r w:rsidRPr="000330FC">
              <w:rPr>
                <w:sz w:val="16"/>
                <w:szCs w:val="16"/>
              </w:rPr>
              <w:t>К</w:t>
            </w:r>
            <w:r w:rsidRPr="000330FC">
              <w:rPr>
                <w:sz w:val="16"/>
                <w:szCs w:val="16"/>
                <w:lang w:val="en-GB"/>
              </w:rPr>
              <w:t xml:space="preserve">vs=4 </w:t>
            </w:r>
            <w:r w:rsidRPr="000330FC">
              <w:rPr>
                <w:sz w:val="16"/>
                <w:szCs w:val="16"/>
              </w:rPr>
              <w:t>м</w:t>
            </w:r>
            <w:r w:rsidRPr="000330FC">
              <w:rPr>
                <w:sz w:val="16"/>
                <w:szCs w:val="16"/>
                <w:lang w:val="en-GB"/>
              </w:rPr>
              <w:t>3/</w:t>
            </w:r>
            <w:r w:rsidRPr="000330FC">
              <w:rPr>
                <w:sz w:val="16"/>
                <w:szCs w:val="16"/>
              </w:rPr>
              <w:t>час</w:t>
            </w:r>
            <w:r w:rsidRPr="000330FC">
              <w:rPr>
                <w:sz w:val="16"/>
                <w:szCs w:val="16"/>
                <w:lang w:val="en-GB"/>
              </w:rPr>
              <w:t xml:space="preserve">  AID 065-4214  (AID)</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rPr>
            </w:pPr>
            <w:r w:rsidRPr="000330FC">
              <w:rPr>
                <w:b/>
                <w:bCs/>
                <w:sz w:val="16"/>
                <w:szCs w:val="16"/>
                <w:lang w:val="en-US"/>
              </w:rPr>
              <w:t>Capitolul</w:t>
            </w:r>
            <w:r w:rsidRPr="000330FC">
              <w:rPr>
                <w:b/>
                <w:bCs/>
                <w:sz w:val="16"/>
                <w:szCs w:val="16"/>
              </w:rPr>
              <w:t xml:space="preserve"> 2.2. Закладные детали для установки КИПиА</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77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IA18J</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температуры   Д=76  ЗК4-1-87</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IA18J</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температуры    Д=14-38  ЗК4-2-87</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79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IA18J</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давления 3КЧ-287.00.90 (на прямых участках)</w:t>
            </w:r>
          </w:p>
          <w:p w:rsidR="00C77864" w:rsidRPr="000330FC" w:rsidRDefault="00C77864" w:rsidP="00591CCF">
            <w:pPr>
              <w:rPr>
                <w:sz w:val="16"/>
                <w:szCs w:val="16"/>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IA18J</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Armaturi fine pentru cazanele de incalzire centrala: stut cu robinet de control pentru armaturi  Закладная конструкция для измерения давления 3КЧ-275.00.90 (на угловых  участках)</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5,000</w:t>
            </w:r>
          </w:p>
        </w:tc>
      </w:tr>
      <w:tr w:rsidR="00C77864" w:rsidRPr="000330FC" w:rsidTr="007905ED">
        <w:tc>
          <w:tcPr>
            <w:tcW w:w="451" w:type="dxa"/>
            <w:tcBorders>
              <w:top w:val="nil"/>
              <w:left w:val="single" w:sz="6" w:space="0" w:color="auto"/>
              <w:bottom w:val="nil"/>
              <w:right w:val="nil"/>
            </w:tcBorders>
          </w:tcPr>
          <w:p w:rsidR="00C77864" w:rsidRPr="000330FC" w:rsidRDefault="00C77864" w:rsidP="00591CCF">
            <w:pPr>
              <w:jc w:val="center"/>
              <w:rPr>
                <w:sz w:val="16"/>
                <w:szCs w:val="16"/>
              </w:rPr>
            </w:pPr>
            <w:r w:rsidRPr="000330FC">
              <w:rPr>
                <w:sz w:val="16"/>
                <w:szCs w:val="16"/>
              </w:rPr>
              <w:t xml:space="preserve"> </w:t>
            </w:r>
          </w:p>
        </w:tc>
        <w:tc>
          <w:tcPr>
            <w:tcW w:w="1160" w:type="dxa"/>
            <w:tcBorders>
              <w:top w:val="nil"/>
              <w:left w:val="single" w:sz="6" w:space="0" w:color="auto"/>
              <w:bottom w:val="nil"/>
              <w:right w:val="nil"/>
            </w:tcBorders>
          </w:tcPr>
          <w:p w:rsidR="00C77864" w:rsidRPr="000330FC" w:rsidRDefault="00C77864" w:rsidP="00591CCF">
            <w:pPr>
              <w:rPr>
                <w:sz w:val="16"/>
                <w:szCs w:val="16"/>
              </w:rPr>
            </w:pPr>
          </w:p>
        </w:tc>
        <w:tc>
          <w:tcPr>
            <w:tcW w:w="7345" w:type="dxa"/>
            <w:tcBorders>
              <w:top w:val="nil"/>
              <w:left w:val="single" w:sz="6" w:space="0" w:color="auto"/>
              <w:bottom w:val="nil"/>
              <w:right w:val="nil"/>
            </w:tcBorders>
          </w:tcPr>
          <w:p w:rsidR="00C77864" w:rsidRPr="000330FC" w:rsidRDefault="00C77864" w:rsidP="00591CCF">
            <w:pPr>
              <w:rPr>
                <w:b/>
                <w:bCs/>
                <w:sz w:val="16"/>
                <w:szCs w:val="16"/>
                <w:lang w:val="en-US"/>
              </w:rPr>
            </w:pPr>
            <w:r w:rsidRPr="000330FC">
              <w:rPr>
                <w:b/>
                <w:bCs/>
                <w:sz w:val="16"/>
                <w:szCs w:val="16"/>
                <w:lang w:val="en-US"/>
              </w:rPr>
              <w:t xml:space="preserve">Capitolul </w:t>
            </w:r>
            <w:r w:rsidRPr="000330FC">
              <w:rPr>
                <w:b/>
                <w:bCs/>
                <w:sz w:val="16"/>
                <w:szCs w:val="16"/>
              </w:rPr>
              <w:t>3. Valoarea utilajului</w:t>
            </w:r>
          </w:p>
          <w:p w:rsidR="00C77864" w:rsidRPr="000330FC" w:rsidRDefault="00C77864" w:rsidP="00591CCF">
            <w:pPr>
              <w:rPr>
                <w:b/>
                <w:bCs/>
                <w:sz w:val="16"/>
                <w:szCs w:val="16"/>
              </w:rPr>
            </w:pPr>
          </w:p>
        </w:tc>
        <w:tc>
          <w:tcPr>
            <w:tcW w:w="709" w:type="dxa"/>
            <w:tcBorders>
              <w:top w:val="nil"/>
              <w:left w:val="single" w:sz="6" w:space="0" w:color="auto"/>
              <w:bottom w:val="nil"/>
              <w:right w:val="nil"/>
            </w:tcBorders>
          </w:tcPr>
          <w:p w:rsidR="00C77864" w:rsidRPr="000330FC" w:rsidRDefault="00C77864" w:rsidP="00591CCF">
            <w:pPr>
              <w:rPr>
                <w:sz w:val="16"/>
                <w:szCs w:val="16"/>
              </w:rPr>
            </w:pPr>
          </w:p>
        </w:tc>
        <w:tc>
          <w:tcPr>
            <w:tcW w:w="850" w:type="dxa"/>
            <w:tcBorders>
              <w:top w:val="nil"/>
              <w:left w:val="single" w:sz="6" w:space="0" w:color="auto"/>
              <w:bottom w:val="nil"/>
              <w:right w:val="single" w:sz="4" w:space="0" w:color="auto"/>
            </w:tcBorders>
          </w:tcPr>
          <w:p w:rsidR="00C77864" w:rsidRPr="000330FC" w:rsidRDefault="00C77864" w:rsidP="00591CCF">
            <w:pPr>
              <w:rPr>
                <w:sz w:val="16"/>
                <w:szCs w:val="16"/>
              </w:rPr>
            </w:pP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81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Preturi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7905ED">
            <w:pPr>
              <w:adjustRightInd w:val="0"/>
              <w:rPr>
                <w:sz w:val="16"/>
                <w:szCs w:val="16"/>
                <w:lang w:val="en-GB"/>
              </w:rPr>
            </w:pPr>
            <w:r w:rsidRPr="000330FC">
              <w:rPr>
                <w:sz w:val="16"/>
                <w:szCs w:val="16"/>
                <w:lang w:val="en-GB"/>
              </w:rPr>
              <w:t>Cazan de perete. Thermona Cehia  TtermTrio 90T, P=3 bar,  T max=80*C. Gnom=90 kW</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7905ED">
            <w:pPr>
              <w:adjustRightInd w:val="0"/>
              <w:rPr>
                <w:sz w:val="16"/>
                <w:szCs w:val="16"/>
                <w:lang w:val="en-GB"/>
              </w:rPr>
            </w:pPr>
            <w:r w:rsidRPr="000330FC">
              <w:rPr>
                <w:sz w:val="16"/>
                <w:szCs w:val="16"/>
                <w:lang w:val="en-GB"/>
              </w:rPr>
              <w:t xml:space="preserve">Pompa de circulatia (contur incalzirea) Q=6,23 </w:t>
            </w:r>
            <w:r w:rsidRPr="000330FC">
              <w:rPr>
                <w:sz w:val="16"/>
                <w:szCs w:val="16"/>
              </w:rPr>
              <w:t>м</w:t>
            </w:r>
            <w:r w:rsidRPr="000330FC">
              <w:rPr>
                <w:sz w:val="16"/>
                <w:szCs w:val="16"/>
                <w:lang w:val="en-GB"/>
              </w:rPr>
              <w:t xml:space="preserve">3/ora; </w:t>
            </w:r>
            <w:r w:rsidRPr="000330FC">
              <w:rPr>
                <w:sz w:val="16"/>
                <w:szCs w:val="16"/>
              </w:rPr>
              <w:t>Н</w:t>
            </w:r>
            <w:r w:rsidRPr="000330FC">
              <w:rPr>
                <w:sz w:val="16"/>
                <w:szCs w:val="16"/>
                <w:lang w:val="en-GB"/>
              </w:rPr>
              <w:t>=6,0 m,N=8...174W, 1</w:t>
            </w:r>
            <w:r w:rsidRPr="000330FC">
              <w:rPr>
                <w:sz w:val="16"/>
                <w:szCs w:val="16"/>
              </w:rPr>
              <w:t>х</w:t>
            </w:r>
            <w:r w:rsidRPr="000330FC">
              <w:rPr>
                <w:sz w:val="16"/>
                <w:szCs w:val="16"/>
                <w:lang w:val="en-GB"/>
              </w:rPr>
              <w:t xml:space="preserve">230V , </w:t>
            </w:r>
            <w:r w:rsidRPr="000330FC">
              <w:rPr>
                <w:sz w:val="16"/>
                <w:szCs w:val="16"/>
              </w:rPr>
              <w:t>Ду</w:t>
            </w:r>
            <w:r w:rsidRPr="000330FC">
              <w:rPr>
                <w:sz w:val="16"/>
                <w:szCs w:val="16"/>
                <w:lang w:val="en-GB"/>
              </w:rPr>
              <w:t>50  1 de lucru,1 rezerv. analog "Biral" Elvetia  A16-2</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Preturi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Egalizator hidraulic Q pina la 8 m3/ora</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Preturi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DN65, PN16 bar, Kv=89,0 m3/h. analog Danfoss  l49B 5184</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Preturi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DN40, PN16 bar, Kv=23,0 m3/h.analog Danfoss  l49B 5162</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lastRenderedPageBreak/>
              <w:t>Vas de expansiune (pentru contur de cazan) cu membrana, V=200 litru, Pmax= 6 bar analog"Varem" Italia</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lastRenderedPageBreak/>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87</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GB"/>
              </w:rPr>
            </w:pPr>
            <w:r w:rsidRPr="000330FC">
              <w:rPr>
                <w:sz w:val="16"/>
                <w:szCs w:val="16"/>
                <w:lang w:val="en-GB"/>
              </w:rPr>
              <w:t>Filtru magnetic de apa, DN32, PN16 bar, Kv=5,0 m3/h 1 de lucru, 1 antirelacsat.,1 rezerv.( in stoc)</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88</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GB"/>
              </w:rPr>
            </w:pPr>
            <w:r w:rsidRPr="000330FC">
              <w:rPr>
                <w:sz w:val="16"/>
                <w:szCs w:val="16"/>
                <w:lang w:val="en-GB"/>
              </w:rPr>
              <w:t xml:space="preserve">Incalzitor de apa  </w:t>
            </w:r>
            <w:r w:rsidRPr="000330FC">
              <w:rPr>
                <w:sz w:val="16"/>
                <w:szCs w:val="16"/>
              </w:rPr>
              <w:t>с</w:t>
            </w:r>
            <w:r w:rsidRPr="000330FC">
              <w:rPr>
                <w:sz w:val="16"/>
                <w:szCs w:val="16"/>
                <w:lang w:val="en-GB"/>
              </w:rPr>
              <w:t>alda V=200 litru, Pn8/12   TIP " SICC  EVPX 200</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89</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7905ED">
            <w:pPr>
              <w:adjustRightInd w:val="0"/>
              <w:rPr>
                <w:sz w:val="16"/>
                <w:szCs w:val="16"/>
                <w:lang w:val="en-GB"/>
              </w:rPr>
            </w:pPr>
            <w:r w:rsidRPr="000330FC">
              <w:rPr>
                <w:sz w:val="16"/>
                <w:szCs w:val="16"/>
                <w:lang w:val="en-GB"/>
              </w:rPr>
              <w:t>Vas de expansiune (pentru contur de Apa calda) cu membrana, V=20 litru, Pmax= 6 bar analog"Varem" Italia</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90</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7905ED">
            <w:pPr>
              <w:adjustRightInd w:val="0"/>
              <w:rPr>
                <w:sz w:val="16"/>
                <w:szCs w:val="16"/>
                <w:lang w:val="en-GB"/>
              </w:rPr>
            </w:pPr>
            <w:r w:rsidRPr="000330FC">
              <w:rPr>
                <w:sz w:val="16"/>
                <w:szCs w:val="16"/>
                <w:lang w:val="en-GB"/>
              </w:rPr>
              <w:t xml:space="preserve">Pompa de circulatia (contur incalzirea) Q=0,09 </w:t>
            </w:r>
            <w:r w:rsidRPr="000330FC">
              <w:rPr>
                <w:sz w:val="16"/>
                <w:szCs w:val="16"/>
              </w:rPr>
              <w:t>м</w:t>
            </w:r>
            <w:r w:rsidRPr="000330FC">
              <w:rPr>
                <w:sz w:val="16"/>
                <w:szCs w:val="16"/>
                <w:lang w:val="en-GB"/>
              </w:rPr>
              <w:t xml:space="preserve">3/ora; </w:t>
            </w:r>
            <w:r w:rsidRPr="000330FC">
              <w:rPr>
                <w:sz w:val="16"/>
                <w:szCs w:val="16"/>
              </w:rPr>
              <w:t>Н</w:t>
            </w:r>
            <w:r w:rsidRPr="000330FC">
              <w:rPr>
                <w:sz w:val="16"/>
                <w:szCs w:val="16"/>
                <w:lang w:val="en-GB"/>
              </w:rPr>
              <w:t>=3,7 m,N=5...22W, 1</w:t>
            </w:r>
            <w:r w:rsidRPr="000330FC">
              <w:rPr>
                <w:sz w:val="16"/>
                <w:szCs w:val="16"/>
              </w:rPr>
              <w:t>х</w:t>
            </w:r>
            <w:r w:rsidRPr="000330FC">
              <w:rPr>
                <w:sz w:val="16"/>
                <w:szCs w:val="16"/>
                <w:lang w:val="en-GB"/>
              </w:rPr>
              <w:t xml:space="preserve">230V , </w:t>
            </w:r>
            <w:r w:rsidRPr="000330FC">
              <w:rPr>
                <w:sz w:val="16"/>
                <w:szCs w:val="16"/>
              </w:rPr>
              <w:t>Ду</w:t>
            </w:r>
            <w:r w:rsidRPr="000330FC">
              <w:rPr>
                <w:sz w:val="16"/>
                <w:szCs w:val="16"/>
                <w:lang w:val="en-GB"/>
              </w:rPr>
              <w:t>25  1 de lucru,1 rezerv analog  "Biral" Elvetia  A12-4</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91</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Preturi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DN32, PN16 bar, Kv=17.2 m3/h. analog Danfoss  l49B 1771</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2,000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92</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Preturi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Filtru de ap</w:t>
            </w:r>
            <w:r w:rsidRPr="000330FC">
              <w:rPr>
                <w:sz w:val="16"/>
                <w:szCs w:val="16"/>
              </w:rPr>
              <w:t>а</w:t>
            </w:r>
            <w:r w:rsidRPr="000330FC">
              <w:rPr>
                <w:sz w:val="16"/>
                <w:szCs w:val="16"/>
                <w:lang w:val="en-GB"/>
              </w:rPr>
              <w:t>, DN25, PN16 bar, Kv=11.3 m3/h. analog Danfoss  l49B 1770</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93</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Preturi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lang w:val="en-US"/>
              </w:rPr>
            </w:pPr>
            <w:r w:rsidRPr="000330FC">
              <w:rPr>
                <w:sz w:val="16"/>
                <w:szCs w:val="16"/>
                <w:lang w:val="en-GB"/>
              </w:rPr>
              <w:t>Complex chimic de tratare a apei 200 W</w:t>
            </w:r>
          </w:p>
          <w:p w:rsidR="00C77864" w:rsidRPr="000330FC" w:rsidRDefault="00C77864" w:rsidP="00591CCF">
            <w:pPr>
              <w:rPr>
                <w:sz w:val="16"/>
                <w:szCs w:val="16"/>
                <w:lang w:val="en-GB"/>
              </w:rPr>
            </w:pP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94</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Трехходовой седельный регулирующий клапан с фланцевым соединением ф32, Kуч=16м3/час с электроприводом типа AMV-35, Pу1,6МПа  VF3 065 B 1649   analog " Danfoss"</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95</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 xml:space="preserve"> Регулятор давления после себя, с  наружной резьбой, диапазон  настройки 1-5 бар, t max=15- 0C,  Ду 25 мм,,Кvs=4 м3/час analog AID 065-4214  (AID)</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r w:rsidR="00C77864" w:rsidRPr="000330F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C77864" w:rsidRPr="000330FC" w:rsidRDefault="00C77864" w:rsidP="00591CCF">
            <w:pPr>
              <w:rPr>
                <w:sz w:val="16"/>
                <w:szCs w:val="16"/>
              </w:rPr>
            </w:pPr>
            <w:r w:rsidRPr="000330FC">
              <w:rPr>
                <w:sz w:val="16"/>
                <w:szCs w:val="16"/>
              </w:rPr>
              <w:t xml:space="preserve"> 96</w:t>
            </w:r>
          </w:p>
        </w:tc>
        <w:tc>
          <w:tcPr>
            <w:tcW w:w="1160" w:type="dxa"/>
            <w:tcBorders>
              <w:top w:val="single" w:sz="4" w:space="0" w:color="auto"/>
              <w:bottom w:val="single" w:sz="4" w:space="0" w:color="auto"/>
            </w:tcBorders>
            <w:vAlign w:val="center"/>
          </w:tcPr>
          <w:p w:rsidR="00C77864" w:rsidRPr="000330FC" w:rsidRDefault="00C77864" w:rsidP="00591CCF">
            <w:pPr>
              <w:rPr>
                <w:sz w:val="16"/>
                <w:szCs w:val="16"/>
                <w:lang w:val="en-US"/>
              </w:rPr>
            </w:pPr>
            <w:r w:rsidRPr="000330FC">
              <w:rPr>
                <w:sz w:val="16"/>
                <w:szCs w:val="16"/>
                <w:lang w:val="en-US"/>
              </w:rPr>
              <w:t>Pretul firmei</w:t>
            </w:r>
          </w:p>
          <w:p w:rsidR="00C77864" w:rsidRPr="000330FC" w:rsidRDefault="00C77864" w:rsidP="00591CCF">
            <w:pPr>
              <w:rPr>
                <w:sz w:val="16"/>
                <w:szCs w:val="16"/>
              </w:rPr>
            </w:pPr>
          </w:p>
        </w:tc>
        <w:tc>
          <w:tcPr>
            <w:tcW w:w="7345" w:type="dxa"/>
            <w:tcBorders>
              <w:top w:val="single" w:sz="4" w:space="0" w:color="auto"/>
              <w:bottom w:val="single" w:sz="4" w:space="0" w:color="auto"/>
            </w:tcBorders>
            <w:vAlign w:val="center"/>
          </w:tcPr>
          <w:p w:rsidR="00C77864" w:rsidRPr="000330FC" w:rsidRDefault="00C77864" w:rsidP="00591CCF">
            <w:pPr>
              <w:adjustRightInd w:val="0"/>
              <w:rPr>
                <w:sz w:val="16"/>
                <w:szCs w:val="16"/>
              </w:rPr>
            </w:pPr>
            <w:r w:rsidRPr="000330FC">
              <w:rPr>
                <w:sz w:val="16"/>
                <w:szCs w:val="16"/>
              </w:rPr>
              <w:t xml:space="preserve"> Регулятор давления после себя, с  наружной резьбой, диапазон  настройки 1-5 бар, t max=15- 0C,  Ду 15 мм,,Кvs=4 м3/час analog AID 065-4214  (AVD)</w:t>
            </w:r>
          </w:p>
        </w:tc>
        <w:tc>
          <w:tcPr>
            <w:tcW w:w="709"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buc</w:t>
            </w:r>
          </w:p>
        </w:tc>
        <w:tc>
          <w:tcPr>
            <w:tcW w:w="850" w:type="dxa"/>
            <w:tcBorders>
              <w:top w:val="single" w:sz="4" w:space="0" w:color="auto"/>
              <w:bottom w:val="single" w:sz="4" w:space="0" w:color="auto"/>
            </w:tcBorders>
            <w:vAlign w:val="center"/>
          </w:tcPr>
          <w:p w:rsidR="00C77864" w:rsidRPr="000330FC" w:rsidRDefault="00C77864" w:rsidP="00591CCF">
            <w:pPr>
              <w:jc w:val="center"/>
              <w:rPr>
                <w:sz w:val="16"/>
                <w:szCs w:val="16"/>
              </w:rPr>
            </w:pPr>
            <w:r w:rsidRPr="000330FC">
              <w:rPr>
                <w:sz w:val="16"/>
                <w:szCs w:val="16"/>
              </w:rPr>
              <w:t>1,000</w:t>
            </w:r>
          </w:p>
        </w:tc>
      </w:tr>
    </w:tbl>
    <w:p w:rsidR="00C77864" w:rsidRPr="000330FC" w:rsidRDefault="00C77864" w:rsidP="008B50DD">
      <w:pPr>
        <w:jc w:val="center"/>
        <w:rPr>
          <w:sz w:val="16"/>
          <w:szCs w:val="16"/>
        </w:rPr>
      </w:pPr>
    </w:p>
    <w:p w:rsidR="008B50DD" w:rsidRPr="009D1479" w:rsidRDefault="008B50DD" w:rsidP="008B50DD">
      <w:pPr>
        <w:jc w:val="center"/>
        <w:rPr>
          <w:b/>
          <w:bCs/>
          <w:sz w:val="16"/>
          <w:szCs w:val="16"/>
          <w:lang w:val="en-US"/>
        </w:rPr>
      </w:pPr>
      <w:r w:rsidRPr="009D1479">
        <w:rPr>
          <w:b/>
          <w:bCs/>
          <w:sz w:val="16"/>
          <w:szCs w:val="16"/>
          <w:lang w:val="en-US"/>
        </w:rPr>
        <w:t>Lista cu cantita</w:t>
      </w:r>
      <w:r w:rsidRPr="009D1479">
        <w:rPr>
          <w:b/>
          <w:bCs/>
          <w:sz w:val="16"/>
          <w:szCs w:val="16"/>
        </w:rPr>
        <w:t>ţile de lucrări</w:t>
      </w:r>
      <w:r w:rsidRPr="009D1479">
        <w:rPr>
          <w:b/>
          <w:bCs/>
          <w:sz w:val="16"/>
          <w:szCs w:val="16"/>
          <w:lang w:val="en-US"/>
        </w:rPr>
        <w:t xml:space="preserve"> № 2-1-8</w:t>
      </w:r>
    </w:p>
    <w:p w:rsidR="008B50DD" w:rsidRPr="009D1479" w:rsidRDefault="008B50DD" w:rsidP="008B50DD">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418"/>
        <w:gridCol w:w="7087"/>
        <w:gridCol w:w="709"/>
        <w:gridCol w:w="850"/>
      </w:tblGrid>
      <w:tr w:rsidR="008B50DD" w:rsidRPr="009D1479" w:rsidTr="00AF4E03">
        <w:trPr>
          <w:cantSplit/>
          <w:trHeight w:val="253"/>
        </w:trPr>
        <w:tc>
          <w:tcPr>
            <w:tcW w:w="451" w:type="dxa"/>
            <w:vMerge w:val="restart"/>
            <w:tcBorders>
              <w:top w:val="single" w:sz="6" w:space="0" w:color="auto"/>
              <w:left w:val="single" w:sz="6" w:space="0" w:color="auto"/>
              <w:bottom w:val="nil"/>
              <w:right w:val="nil"/>
            </w:tcBorders>
            <w:shd w:val="pct5" w:color="auto" w:fill="auto"/>
          </w:tcPr>
          <w:p w:rsidR="008B50DD" w:rsidRPr="009D1479" w:rsidRDefault="008B50DD" w:rsidP="00591CCF">
            <w:pPr>
              <w:ind w:right="-108"/>
              <w:jc w:val="center"/>
              <w:rPr>
                <w:sz w:val="16"/>
                <w:szCs w:val="16"/>
                <w:lang w:val="en-US"/>
              </w:rPr>
            </w:pPr>
            <w:r w:rsidRPr="009D1479">
              <w:rPr>
                <w:sz w:val="16"/>
                <w:szCs w:val="16"/>
              </w:rPr>
              <w:t>№</w:t>
            </w:r>
          </w:p>
          <w:p w:rsidR="008B50DD" w:rsidRPr="009D1479" w:rsidRDefault="008B50DD" w:rsidP="00591CCF">
            <w:pPr>
              <w:ind w:right="-108"/>
              <w:jc w:val="center"/>
              <w:rPr>
                <w:sz w:val="16"/>
                <w:szCs w:val="16"/>
              </w:rPr>
            </w:pPr>
            <w:r w:rsidRPr="009D1479">
              <w:rPr>
                <w:sz w:val="16"/>
                <w:szCs w:val="16"/>
              </w:rPr>
              <w:t xml:space="preserve"> </w:t>
            </w:r>
            <w:r w:rsidRPr="009D1479">
              <w:rPr>
                <w:sz w:val="16"/>
                <w:szCs w:val="16"/>
                <w:lang w:val="en-US"/>
              </w:rPr>
              <w:t>crt</w:t>
            </w:r>
            <w:r w:rsidRPr="009D1479">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8B50DD" w:rsidRPr="009D1479" w:rsidRDefault="008B50DD" w:rsidP="00591CCF">
            <w:pPr>
              <w:ind w:left="-120" w:right="-108"/>
              <w:jc w:val="center"/>
              <w:rPr>
                <w:sz w:val="16"/>
                <w:szCs w:val="16"/>
                <w:lang w:val="en-US"/>
              </w:rPr>
            </w:pPr>
            <w:r w:rsidRPr="009D1479">
              <w:rPr>
                <w:sz w:val="16"/>
                <w:szCs w:val="16"/>
              </w:rPr>
              <w:t>Simbol</w:t>
            </w:r>
            <w:r w:rsidRPr="009D1479">
              <w:rPr>
                <w:sz w:val="16"/>
                <w:szCs w:val="16"/>
                <w:lang w:val="en-US"/>
              </w:rPr>
              <w:t xml:space="preserve"> </w:t>
            </w:r>
            <w:r w:rsidRPr="009D1479">
              <w:rPr>
                <w:sz w:val="16"/>
                <w:szCs w:val="16"/>
              </w:rPr>
              <w:t xml:space="preserve">norme si cod </w:t>
            </w:r>
            <w:r w:rsidRPr="009D1479">
              <w:rPr>
                <w:sz w:val="16"/>
                <w:szCs w:val="16"/>
                <w:lang w:val="en-US"/>
              </w:rPr>
              <w:t xml:space="preserve"> </w:t>
            </w:r>
            <w:r w:rsidRPr="009D1479">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8B50DD" w:rsidRPr="009D1479" w:rsidRDefault="008B50DD" w:rsidP="00591CCF">
            <w:pPr>
              <w:jc w:val="center"/>
              <w:rPr>
                <w:sz w:val="16"/>
                <w:szCs w:val="16"/>
              </w:rPr>
            </w:pPr>
          </w:p>
          <w:p w:rsidR="008B50DD" w:rsidRPr="009D1479" w:rsidRDefault="008B50DD" w:rsidP="00591CCF">
            <w:pPr>
              <w:jc w:val="center"/>
              <w:rPr>
                <w:sz w:val="16"/>
                <w:szCs w:val="16"/>
              </w:rPr>
            </w:pPr>
            <w:r w:rsidRPr="009D1479">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8B50DD" w:rsidRPr="009D1479" w:rsidRDefault="008B50DD" w:rsidP="00591CCF">
            <w:pPr>
              <w:ind w:left="-108" w:right="-108"/>
              <w:jc w:val="center"/>
              <w:rPr>
                <w:sz w:val="16"/>
                <w:szCs w:val="16"/>
              </w:rPr>
            </w:pPr>
            <w:r w:rsidRPr="009D1479">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8B50DD" w:rsidRPr="009D1479" w:rsidRDefault="008B50DD" w:rsidP="00591CCF">
            <w:pPr>
              <w:ind w:left="-108" w:right="-108"/>
              <w:jc w:val="center"/>
              <w:rPr>
                <w:sz w:val="16"/>
                <w:szCs w:val="16"/>
                <w:lang w:val="en-US"/>
              </w:rPr>
            </w:pPr>
            <w:r w:rsidRPr="009D1479">
              <w:rPr>
                <w:sz w:val="16"/>
                <w:szCs w:val="16"/>
              </w:rPr>
              <w:t xml:space="preserve">Volum </w:t>
            </w:r>
          </w:p>
        </w:tc>
      </w:tr>
      <w:tr w:rsidR="008B50DD" w:rsidRPr="009D1479" w:rsidTr="00AF4E03">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8B50DD" w:rsidRPr="009D1479" w:rsidRDefault="008B50DD"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8B50DD" w:rsidRPr="009D1479" w:rsidRDefault="008B50DD" w:rsidP="00591CCF">
            <w:pPr>
              <w:jc w:val="center"/>
              <w:rPr>
                <w:sz w:val="16"/>
                <w:szCs w:val="16"/>
                <w:lang w:val="en-US"/>
              </w:rPr>
            </w:pPr>
          </w:p>
        </w:tc>
      </w:tr>
      <w:tr w:rsidR="008B50DD" w:rsidRPr="009D1479" w:rsidTr="00AF4E03">
        <w:trPr>
          <w:cantSplit/>
          <w:tblHeader/>
        </w:trPr>
        <w:tc>
          <w:tcPr>
            <w:tcW w:w="451" w:type="dxa"/>
            <w:tcBorders>
              <w:top w:val="single" w:sz="6" w:space="0" w:color="auto"/>
              <w:left w:val="single" w:sz="6" w:space="0" w:color="auto"/>
              <w:bottom w:val="double" w:sz="6" w:space="0" w:color="auto"/>
              <w:right w:val="nil"/>
            </w:tcBorders>
            <w:shd w:val="pct5" w:color="auto" w:fill="auto"/>
          </w:tcPr>
          <w:p w:rsidR="008B50DD" w:rsidRPr="009D1479" w:rsidRDefault="008B50DD" w:rsidP="00591CCF">
            <w:pPr>
              <w:ind w:right="-108"/>
              <w:jc w:val="center"/>
              <w:rPr>
                <w:sz w:val="16"/>
                <w:szCs w:val="16"/>
              </w:rPr>
            </w:pPr>
            <w:r w:rsidRPr="009D1479">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8B50DD" w:rsidRPr="009D1479" w:rsidRDefault="008B50DD" w:rsidP="00591CCF">
            <w:pPr>
              <w:ind w:left="-120" w:right="-108"/>
              <w:jc w:val="center"/>
              <w:rPr>
                <w:sz w:val="16"/>
                <w:szCs w:val="16"/>
              </w:rPr>
            </w:pPr>
            <w:r w:rsidRPr="009D1479">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8B50DD" w:rsidRPr="009D1479" w:rsidRDefault="008B50DD" w:rsidP="00591CCF">
            <w:pPr>
              <w:jc w:val="center"/>
              <w:rPr>
                <w:sz w:val="16"/>
                <w:szCs w:val="16"/>
              </w:rPr>
            </w:pPr>
            <w:r w:rsidRPr="009D1479">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8B50DD" w:rsidRPr="009D1479" w:rsidRDefault="008B50DD" w:rsidP="00591CCF">
            <w:pPr>
              <w:ind w:left="-108" w:right="-108"/>
              <w:jc w:val="center"/>
              <w:rPr>
                <w:sz w:val="16"/>
                <w:szCs w:val="16"/>
              </w:rPr>
            </w:pPr>
            <w:r w:rsidRPr="009D1479">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8B50DD" w:rsidRPr="009D1479" w:rsidRDefault="008B50DD" w:rsidP="00591CCF">
            <w:pPr>
              <w:ind w:left="-108" w:right="-108"/>
              <w:jc w:val="center"/>
              <w:rPr>
                <w:sz w:val="16"/>
                <w:szCs w:val="16"/>
              </w:rPr>
            </w:pPr>
            <w:r w:rsidRPr="009D1479">
              <w:rPr>
                <w:sz w:val="16"/>
                <w:szCs w:val="16"/>
              </w:rPr>
              <w:t>5</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 Lucrari  de  montare</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lang w:val="en-GB"/>
              </w:rPr>
              <w:t>1.1. Dispozitive  si  mijloace  pentru  automatizare</w:t>
            </w:r>
          </w:p>
          <w:p w:rsidR="008B50DD" w:rsidRPr="009D1479" w:rsidRDefault="008B50DD" w:rsidP="00591CCF">
            <w:pPr>
              <w:rPr>
                <w:b/>
                <w:bCs/>
                <w:sz w:val="16"/>
                <w:szCs w:val="16"/>
                <w:lang w:val="en-GB"/>
              </w:rPr>
            </w:pPr>
          </w:p>
        </w:tc>
        <w:tc>
          <w:tcPr>
            <w:tcW w:w="709" w:type="dxa"/>
            <w:tcBorders>
              <w:top w:val="nil"/>
              <w:left w:val="single" w:sz="6" w:space="0" w:color="auto"/>
              <w:bottom w:val="nil"/>
              <w:right w:val="nil"/>
            </w:tcBorders>
          </w:tcPr>
          <w:p w:rsidR="008B50DD" w:rsidRPr="009D1479" w:rsidRDefault="008B50DD" w:rsidP="00591CCF">
            <w:pPr>
              <w:rPr>
                <w:sz w:val="16"/>
                <w:szCs w:val="16"/>
                <w:lang w:val="en-GB"/>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lang w:val="en-GB"/>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11-04-004-01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Aparat de perete, masa de la 0,15 t pina la 0,2 t ( regulator  de  programare  THERM  RC 03 )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11-06-001-01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rPr>
            </w:pPr>
            <w:r w:rsidRPr="009D1479">
              <w:rPr>
                <w:sz w:val="16"/>
                <w:szCs w:val="16"/>
              </w:rPr>
              <w:t>Panou, masa, kg, pina la: 50   ( EST  шкаф  распределительный  ЕК 02  малый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08-03-529-1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Contactor ( LE  contactor  S20-10  230B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11-04-008-01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Bloc detasabil si flexibil (module, celule, "</w:t>
            </w:r>
            <w:r w:rsidRPr="009D1479">
              <w:rPr>
                <w:sz w:val="16"/>
                <w:szCs w:val="16"/>
              </w:rPr>
              <w:t>ТЭЗ</w:t>
            </w:r>
            <w:r w:rsidRPr="009D1479">
              <w:rPr>
                <w:sz w:val="16"/>
                <w:szCs w:val="16"/>
                <w:lang w:val="en-GB"/>
              </w:rPr>
              <w:t xml:space="preserve">"), masa, kg, pina la: 5 ( </w:t>
            </w:r>
            <w:r w:rsidRPr="009D1479">
              <w:rPr>
                <w:sz w:val="16"/>
                <w:szCs w:val="16"/>
              </w:rPr>
              <w:t>интерфейс</w:t>
            </w:r>
            <w:r w:rsidRPr="009D1479">
              <w:rPr>
                <w:sz w:val="16"/>
                <w:szCs w:val="16"/>
                <w:lang w:val="en-GB"/>
              </w:rPr>
              <w:t xml:space="preserve">  IU 05 )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11-04-008-01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Bloc detasabil si flexibil (module, celule, "</w:t>
            </w:r>
            <w:r w:rsidRPr="009D1479">
              <w:rPr>
                <w:sz w:val="16"/>
                <w:szCs w:val="16"/>
              </w:rPr>
              <w:t>ТЭЗ</w:t>
            </w:r>
            <w:r w:rsidRPr="009D1479">
              <w:rPr>
                <w:sz w:val="16"/>
                <w:szCs w:val="16"/>
                <w:lang w:val="en-GB"/>
              </w:rPr>
              <w:t xml:space="preserve">"), masa, kg, pina la: 5 ( </w:t>
            </w:r>
            <w:r w:rsidRPr="009D1479">
              <w:rPr>
                <w:sz w:val="16"/>
                <w:szCs w:val="16"/>
              </w:rPr>
              <w:t>интерфейс</w:t>
            </w:r>
            <w:r w:rsidRPr="009D1479">
              <w:rPr>
                <w:sz w:val="16"/>
                <w:szCs w:val="16"/>
                <w:lang w:val="en-GB"/>
              </w:rPr>
              <w:t xml:space="preserve">  IU 04.10 )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11-02-001-01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8B50DD" w:rsidRDefault="008B50DD" w:rsidP="00591CCF">
            <w:pPr>
              <w:adjustRightInd w:val="0"/>
              <w:rPr>
                <w:sz w:val="16"/>
                <w:szCs w:val="16"/>
              </w:rPr>
            </w:pPr>
            <w:r w:rsidRPr="009D1479">
              <w:rPr>
                <w:sz w:val="16"/>
                <w:szCs w:val="16"/>
              </w:rPr>
              <w:t>Dispozitiv instalat pe imbinari de filet, masa, kg, pina la: 1,5 ( датчик  наружной  температуры  Q01 )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11-03-011-01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Dispozitive pentru analiza continutului fizico-chimic al substantei: dispozitiv, categoria complexitatii: I  ( </w:t>
            </w:r>
            <w:r w:rsidRPr="009D1479">
              <w:rPr>
                <w:sz w:val="16"/>
                <w:szCs w:val="16"/>
              </w:rPr>
              <w:t>температурный</w:t>
            </w:r>
            <w:r w:rsidRPr="009D1479">
              <w:rPr>
                <w:sz w:val="16"/>
                <w:szCs w:val="16"/>
                <w:lang w:val="en-GB"/>
              </w:rPr>
              <w:t xml:space="preserve">  </w:t>
            </w:r>
            <w:r w:rsidRPr="009D1479">
              <w:rPr>
                <w:sz w:val="16"/>
                <w:szCs w:val="16"/>
              </w:rPr>
              <w:t>зонд</w:t>
            </w:r>
            <w:r w:rsidRPr="009D1479">
              <w:rPr>
                <w:sz w:val="16"/>
                <w:szCs w:val="16"/>
                <w:lang w:val="en-GB"/>
              </w:rPr>
              <w:t xml:space="preserve">  </w:t>
            </w:r>
            <w:r w:rsidRPr="009D1479">
              <w:rPr>
                <w:sz w:val="16"/>
                <w:szCs w:val="16"/>
              </w:rPr>
              <w:t>с</w:t>
            </w:r>
            <w:r w:rsidRPr="009D1479">
              <w:rPr>
                <w:sz w:val="16"/>
                <w:szCs w:val="16"/>
                <w:lang w:val="en-GB"/>
              </w:rPr>
              <w:t xml:space="preserve">  </w:t>
            </w:r>
            <w:r w:rsidRPr="009D1479">
              <w:rPr>
                <w:sz w:val="16"/>
                <w:szCs w:val="16"/>
              </w:rPr>
              <w:t>кабелем</w:t>
            </w:r>
            <w:r w:rsidRPr="009D1479">
              <w:rPr>
                <w:sz w:val="16"/>
                <w:szCs w:val="16"/>
                <w:lang w:val="en-GB"/>
              </w:rPr>
              <w:t xml:space="preserve">  So 10001 )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set</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Наконечник  BS 95/7</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Коннектор  TUV</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Коннектор  2.54</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ID03B</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Robinet cu cep, cu trei cai, cu flanse cu presgarnitura,  pentru instalatiile de incalzire centrala, avind diametrul nominal de 25 mm   ( </w:t>
            </w:r>
            <w:r w:rsidRPr="009D1479">
              <w:rPr>
                <w:sz w:val="16"/>
                <w:szCs w:val="16"/>
              </w:rPr>
              <w:t>трехходовой</w:t>
            </w:r>
            <w:r w:rsidRPr="009D1479">
              <w:rPr>
                <w:sz w:val="16"/>
                <w:szCs w:val="16"/>
                <w:lang w:val="en-GB"/>
              </w:rPr>
              <w:t xml:space="preserve">  </w:t>
            </w:r>
            <w:r w:rsidRPr="009D1479">
              <w:rPr>
                <w:sz w:val="16"/>
                <w:szCs w:val="16"/>
              </w:rPr>
              <w:t>распределительный</w:t>
            </w:r>
            <w:r w:rsidRPr="009D1479">
              <w:rPr>
                <w:sz w:val="16"/>
                <w:szCs w:val="16"/>
                <w:lang w:val="en-GB"/>
              </w:rPr>
              <w:t xml:space="preserve">  </w:t>
            </w:r>
            <w:r w:rsidRPr="009D1479">
              <w:rPr>
                <w:sz w:val="16"/>
                <w:szCs w:val="16"/>
              </w:rPr>
              <w:t>кран</w:t>
            </w:r>
            <w:r w:rsidRPr="009D1479">
              <w:rPr>
                <w:sz w:val="16"/>
                <w:szCs w:val="16"/>
                <w:lang w:val="en-GB"/>
              </w:rPr>
              <w:t xml:space="preserve">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AcB09A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Montarea dispozitivelor de actionare electrica a vanelor, vanele avind diametrul de 100 mm  ( </w:t>
            </w:r>
            <w:r w:rsidRPr="009D1479">
              <w:rPr>
                <w:sz w:val="16"/>
                <w:szCs w:val="16"/>
              </w:rPr>
              <w:t>привод</w:t>
            </w:r>
            <w:r w:rsidRPr="009D1479">
              <w:rPr>
                <w:sz w:val="16"/>
                <w:szCs w:val="16"/>
                <w:lang w:val="en-GB"/>
              </w:rPr>
              <w:t xml:space="preserve">  </w:t>
            </w:r>
            <w:r w:rsidRPr="009D1479">
              <w:rPr>
                <w:sz w:val="16"/>
                <w:szCs w:val="16"/>
              </w:rPr>
              <w:t>к</w:t>
            </w:r>
            <w:r w:rsidRPr="009D1479">
              <w:rPr>
                <w:sz w:val="16"/>
                <w:szCs w:val="16"/>
                <w:lang w:val="en-GB"/>
              </w:rPr>
              <w:t xml:space="preserve">  </w:t>
            </w:r>
            <w:r w:rsidRPr="009D1479">
              <w:rPr>
                <w:sz w:val="16"/>
                <w:szCs w:val="16"/>
              </w:rPr>
              <w:t>трехходовому</w:t>
            </w:r>
            <w:r w:rsidRPr="009D1479">
              <w:rPr>
                <w:sz w:val="16"/>
                <w:szCs w:val="16"/>
                <w:lang w:val="en-GB"/>
              </w:rPr>
              <w:t xml:space="preserve">  </w:t>
            </w:r>
            <w:r w:rsidRPr="009D1479">
              <w:rPr>
                <w:sz w:val="16"/>
                <w:szCs w:val="16"/>
              </w:rPr>
              <w:t>распределительному</w:t>
            </w:r>
            <w:r w:rsidRPr="009D1479">
              <w:rPr>
                <w:sz w:val="16"/>
                <w:szCs w:val="16"/>
                <w:lang w:val="en-GB"/>
              </w:rPr>
              <w:t xml:space="preserve">  </w:t>
            </w:r>
            <w:r w:rsidRPr="009D1479">
              <w:rPr>
                <w:sz w:val="16"/>
                <w:szCs w:val="16"/>
              </w:rPr>
              <w:t>крану</w:t>
            </w:r>
            <w:r w:rsidRPr="009D1479">
              <w:rPr>
                <w:sz w:val="16"/>
                <w:szCs w:val="16"/>
                <w:lang w:val="en-GB"/>
              </w:rPr>
              <w:t xml:space="preserve">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1.2. Utilaj  auxiliar</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13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Armaturi fine pentru cazanele de incalzire centrala: termometru (drept sau coltar) cu aparatoare sau termometru cu scala rotunda ( </w:t>
            </w:r>
            <w:r w:rsidRPr="009D1479">
              <w:rPr>
                <w:sz w:val="16"/>
                <w:szCs w:val="16"/>
              </w:rPr>
              <w:t>термометр</w:t>
            </w:r>
            <w:r w:rsidRPr="009D1479">
              <w:rPr>
                <w:sz w:val="16"/>
                <w:szCs w:val="16"/>
                <w:lang w:val="en-GB"/>
              </w:rPr>
              <w:t xml:space="preserve">  </w:t>
            </w:r>
            <w:r w:rsidRPr="009D1479">
              <w:rPr>
                <w:sz w:val="16"/>
                <w:szCs w:val="16"/>
              </w:rPr>
              <w:t>биметаллический</w:t>
            </w:r>
            <w:r w:rsidRPr="009D1479">
              <w:rPr>
                <w:sz w:val="16"/>
                <w:szCs w:val="16"/>
                <w:lang w:val="en-GB"/>
              </w:rPr>
              <w:t xml:space="preserve">  </w:t>
            </w:r>
            <w:r w:rsidRPr="009D1479">
              <w:rPr>
                <w:sz w:val="16"/>
                <w:szCs w:val="16"/>
              </w:rPr>
              <w:t>А</w:t>
            </w:r>
            <w:r w:rsidRPr="009D1479">
              <w:rPr>
                <w:sz w:val="16"/>
                <w:szCs w:val="16"/>
                <w:lang w:val="en-GB"/>
              </w:rPr>
              <w:t xml:space="preserve"> 4502  0 .... </w:t>
            </w:r>
            <w:r w:rsidRPr="009D1479">
              <w:rPr>
                <w:sz w:val="16"/>
                <w:szCs w:val="16"/>
              </w:rPr>
              <w:t>120 )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6,0000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IA18I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Armaturi fine pentru cazanele de incalzire centrala: teaca pentru termometru  ( teava  de  protectie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6,0000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IA18B</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7905ED">
            <w:pPr>
              <w:adjustRightInd w:val="0"/>
              <w:rPr>
                <w:sz w:val="16"/>
                <w:szCs w:val="16"/>
              </w:rPr>
            </w:pPr>
            <w:r w:rsidRPr="009D1479">
              <w:rPr>
                <w:sz w:val="16"/>
                <w:szCs w:val="16"/>
              </w:rPr>
              <w:t>Armaturi fine pentru cazanele de incalzire centrala: manometru  ( термоманометр - температура  0-120*С, давление  0-0,4 МПа, РОСМА-ТМТБ-3.1 )</w:t>
            </w: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6,0000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IA18B</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7905ED">
            <w:pPr>
              <w:adjustRightInd w:val="0"/>
              <w:rPr>
                <w:sz w:val="16"/>
                <w:szCs w:val="16"/>
                <w:lang w:val="en-GB"/>
              </w:rPr>
            </w:pPr>
            <w:r w:rsidRPr="009D1479">
              <w:rPr>
                <w:sz w:val="16"/>
                <w:szCs w:val="16"/>
                <w:lang w:val="en-GB"/>
              </w:rPr>
              <w:t xml:space="preserve">Armaturi fine pentru cazanele de incalzire centrala: manometru  indicator  ( </w:t>
            </w:r>
            <w:r w:rsidRPr="009D1479">
              <w:rPr>
                <w:sz w:val="16"/>
                <w:szCs w:val="16"/>
              </w:rPr>
              <w:t>мановакууметр</w:t>
            </w:r>
            <w:r w:rsidRPr="009D1479">
              <w:rPr>
                <w:sz w:val="16"/>
                <w:szCs w:val="16"/>
                <w:lang w:val="en-GB"/>
              </w:rPr>
              <w:t xml:space="preserve">  </w:t>
            </w:r>
            <w:r w:rsidRPr="009D1479">
              <w:rPr>
                <w:sz w:val="16"/>
                <w:szCs w:val="16"/>
              </w:rPr>
              <w:t>МВП</w:t>
            </w:r>
            <w:r w:rsidRPr="009D1479">
              <w:rPr>
                <w:sz w:val="16"/>
                <w:szCs w:val="16"/>
                <w:lang w:val="en-GB"/>
              </w:rPr>
              <w:t>4-</w:t>
            </w:r>
            <w:r w:rsidRPr="009D1479">
              <w:rPr>
                <w:sz w:val="16"/>
                <w:szCs w:val="16"/>
              </w:rPr>
              <w:t>У</w:t>
            </w:r>
            <w:r w:rsidRPr="009D1479">
              <w:rPr>
                <w:sz w:val="16"/>
                <w:szCs w:val="16"/>
                <w:lang w:val="en-GB"/>
              </w:rPr>
              <w:t xml:space="preserve">  </w:t>
            </w:r>
            <w:r w:rsidRPr="009D1479">
              <w:rPr>
                <w:sz w:val="16"/>
                <w:szCs w:val="16"/>
              </w:rPr>
              <w:t>Х</w:t>
            </w:r>
            <w:r w:rsidRPr="009D1479">
              <w:rPr>
                <w:sz w:val="16"/>
                <w:szCs w:val="16"/>
                <w:lang w:val="en-GB"/>
              </w:rPr>
              <w:t xml:space="preserve"> 3 )</w:t>
            </w: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IA18B</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Armaturi fine pentru cazanele de incalzire centrala: manometru  indicator  </w:t>
            </w:r>
            <w:r w:rsidRPr="009D1479">
              <w:rPr>
                <w:sz w:val="16"/>
                <w:szCs w:val="16"/>
              </w:rPr>
              <w:t>МП</w:t>
            </w:r>
            <w:r w:rsidRPr="009D1479">
              <w:rPr>
                <w:sz w:val="16"/>
                <w:szCs w:val="16"/>
                <w:lang w:val="en-GB"/>
              </w:rPr>
              <w:t>4-</w:t>
            </w:r>
            <w:r w:rsidRPr="009D1479">
              <w:rPr>
                <w:sz w:val="16"/>
                <w:szCs w:val="16"/>
              </w:rPr>
              <w:t>У</w:t>
            </w:r>
            <w:r w:rsidRPr="009D1479">
              <w:rPr>
                <w:sz w:val="16"/>
                <w:szCs w:val="16"/>
                <w:lang w:val="en-GB"/>
              </w:rPr>
              <w:t xml:space="preserve">  </w:t>
            </w:r>
            <w:r w:rsidRPr="009D1479">
              <w:rPr>
                <w:sz w:val="16"/>
                <w:szCs w:val="16"/>
              </w:rPr>
              <w:t>Х</w:t>
            </w:r>
            <w:r w:rsidRPr="009D1479">
              <w:rPr>
                <w:sz w:val="16"/>
                <w:szCs w:val="16"/>
                <w:lang w:val="en-GB"/>
              </w:rPr>
              <w:t xml:space="preserve"> 2,5</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18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IA18B</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Armaturi fine pentru cazanele de incalzire centrala: manometru  indicator  </w:t>
            </w:r>
            <w:r w:rsidRPr="009D1479">
              <w:rPr>
                <w:sz w:val="16"/>
                <w:szCs w:val="16"/>
              </w:rPr>
              <w:t>ДМ</w:t>
            </w:r>
            <w:r w:rsidRPr="009D1479">
              <w:rPr>
                <w:sz w:val="16"/>
                <w:szCs w:val="16"/>
                <w:lang w:val="en-GB"/>
              </w:rPr>
              <w:t>-2010</w:t>
            </w:r>
            <w:r w:rsidRPr="009D1479">
              <w:rPr>
                <w:sz w:val="16"/>
                <w:szCs w:val="16"/>
              </w:rPr>
              <w:t>С</w:t>
            </w:r>
            <w:r w:rsidRPr="009D1479">
              <w:rPr>
                <w:sz w:val="16"/>
                <w:szCs w:val="16"/>
                <w:lang w:val="en-GB"/>
              </w:rPr>
              <w:t xml:space="preserve">r  0....4 </w:t>
            </w:r>
            <w:r w:rsidRPr="009D1479">
              <w:rPr>
                <w:sz w:val="16"/>
                <w:szCs w:val="16"/>
              </w:rPr>
              <w:t>кгс</w:t>
            </w:r>
            <w:r w:rsidRPr="009D1479">
              <w:rPr>
                <w:sz w:val="16"/>
                <w:szCs w:val="16"/>
                <w:lang w:val="en-GB"/>
              </w:rPr>
              <w:t>/</w:t>
            </w:r>
            <w:r w:rsidRPr="009D1479">
              <w:rPr>
                <w:sz w:val="16"/>
                <w:szCs w:val="16"/>
              </w:rPr>
              <w:t>см</w:t>
            </w:r>
            <w:r w:rsidRPr="009D1479">
              <w:rPr>
                <w:sz w:val="16"/>
                <w:szCs w:val="16"/>
                <w:lang w:val="en-GB"/>
              </w:rPr>
              <w:t>2</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1.3. Общекотельные  газопроводы</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19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Armaturi fine pentru cazanele de incalzire centrala: termometru (drept sau coltar) cu aparatoare sau termometru cu scala rotunda ( </w:t>
            </w:r>
            <w:r w:rsidRPr="009D1479">
              <w:rPr>
                <w:sz w:val="16"/>
                <w:szCs w:val="16"/>
              </w:rPr>
              <w:t>термометр</w:t>
            </w:r>
            <w:r w:rsidRPr="009D1479">
              <w:rPr>
                <w:sz w:val="16"/>
                <w:szCs w:val="16"/>
                <w:lang w:val="en-GB"/>
              </w:rPr>
              <w:t xml:space="preserve">  </w:t>
            </w:r>
            <w:r w:rsidRPr="009D1479">
              <w:rPr>
                <w:sz w:val="16"/>
                <w:szCs w:val="16"/>
              </w:rPr>
              <w:t>биметаллический</w:t>
            </w:r>
            <w:r w:rsidRPr="009D1479">
              <w:rPr>
                <w:sz w:val="16"/>
                <w:szCs w:val="16"/>
                <w:lang w:val="en-GB"/>
              </w:rPr>
              <w:t xml:space="preserve">  </w:t>
            </w:r>
            <w:r w:rsidRPr="009D1479">
              <w:rPr>
                <w:sz w:val="16"/>
                <w:szCs w:val="16"/>
              </w:rPr>
              <w:t>А</w:t>
            </w:r>
            <w:r w:rsidRPr="009D1479">
              <w:rPr>
                <w:sz w:val="16"/>
                <w:szCs w:val="16"/>
                <w:lang w:val="en-GB"/>
              </w:rPr>
              <w:t xml:space="preserve"> 4502  0 .... </w:t>
            </w:r>
            <w:r w:rsidRPr="009D1479">
              <w:rPr>
                <w:sz w:val="16"/>
                <w:szCs w:val="16"/>
              </w:rPr>
              <w:t>120 )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IA18I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Armaturi fine pentru cazanele de incalzire centrala: teaca pentru termometru  ( teava  de  protectie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lastRenderedPageBreak/>
              <w:t xml:space="preserve"> 21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IA05A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8B50DD" w:rsidRDefault="008B50DD" w:rsidP="00591CCF">
            <w:pPr>
              <w:adjustRightInd w:val="0"/>
              <w:rPr>
                <w:sz w:val="16"/>
                <w:szCs w:val="16"/>
              </w:rPr>
            </w:pPr>
            <w:r w:rsidRPr="009D1479">
              <w:rPr>
                <w:sz w:val="16"/>
                <w:szCs w:val="16"/>
              </w:rPr>
              <w:t>Regulator de admisie a aerului, montat la cazane  ( напорометр  мембранный  показывающий  НМП-52М1 )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11-02-001-01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Dispozitiv instalat pe imbinari de filet, masa, kg, pina la: 1,5 ( </w:t>
            </w:r>
            <w:r w:rsidRPr="009D1479">
              <w:rPr>
                <w:sz w:val="16"/>
                <w:szCs w:val="16"/>
              </w:rPr>
              <w:t>датчик</w:t>
            </w:r>
            <w:r w:rsidRPr="009D1479">
              <w:rPr>
                <w:sz w:val="16"/>
                <w:szCs w:val="16"/>
                <w:lang w:val="en-GB"/>
              </w:rPr>
              <w:t xml:space="preserve"> </w:t>
            </w:r>
            <w:r w:rsidRPr="009D1479">
              <w:rPr>
                <w:sz w:val="16"/>
                <w:szCs w:val="16"/>
              </w:rPr>
              <w:t>реле</w:t>
            </w:r>
            <w:r w:rsidRPr="009D1479">
              <w:rPr>
                <w:sz w:val="16"/>
                <w:szCs w:val="16"/>
                <w:lang w:val="en-GB"/>
              </w:rPr>
              <w:t xml:space="preserve">  </w:t>
            </w:r>
            <w:r w:rsidRPr="009D1479">
              <w:rPr>
                <w:sz w:val="16"/>
                <w:szCs w:val="16"/>
              </w:rPr>
              <w:t>напора</w:t>
            </w:r>
            <w:r w:rsidRPr="009D1479">
              <w:rPr>
                <w:sz w:val="16"/>
                <w:szCs w:val="16"/>
                <w:lang w:val="en-GB"/>
              </w:rPr>
              <w:t xml:space="preserve">  </w:t>
            </w:r>
            <w:r w:rsidRPr="009D1479">
              <w:rPr>
                <w:sz w:val="16"/>
                <w:szCs w:val="16"/>
              </w:rPr>
              <w:t>ДЕ</w:t>
            </w:r>
            <w:r w:rsidRPr="009D1479">
              <w:rPr>
                <w:sz w:val="16"/>
                <w:szCs w:val="16"/>
                <w:lang w:val="en-GB"/>
              </w:rPr>
              <w:t>-57-2 )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IA18B</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Armaturi fine pentru cazanele de incalzire centrala: manometru  indicator  </w:t>
            </w:r>
            <w:r w:rsidRPr="009D1479">
              <w:rPr>
                <w:sz w:val="16"/>
                <w:szCs w:val="16"/>
              </w:rPr>
              <w:t>МП</w:t>
            </w:r>
            <w:r w:rsidRPr="009D1479">
              <w:rPr>
                <w:sz w:val="16"/>
                <w:szCs w:val="16"/>
                <w:lang w:val="en-GB"/>
              </w:rPr>
              <w:t>4-</w:t>
            </w:r>
            <w:r w:rsidRPr="009D1479">
              <w:rPr>
                <w:sz w:val="16"/>
                <w:szCs w:val="16"/>
              </w:rPr>
              <w:t>У</w:t>
            </w:r>
            <w:r w:rsidRPr="009D1479">
              <w:rPr>
                <w:sz w:val="16"/>
                <w:szCs w:val="16"/>
                <w:lang w:val="en-GB"/>
              </w:rPr>
              <w:t xml:space="preserve">  </w:t>
            </w:r>
            <w:r w:rsidRPr="009D1479">
              <w:rPr>
                <w:sz w:val="16"/>
                <w:szCs w:val="16"/>
              </w:rPr>
              <w:t>Х</w:t>
            </w:r>
            <w:r w:rsidRPr="009D1479">
              <w:rPr>
                <w:sz w:val="16"/>
                <w:szCs w:val="16"/>
                <w:lang w:val="en-GB"/>
              </w:rPr>
              <w:t xml:space="preserve"> 4</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11-04-004-01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Aparat de perete, masa de la 0,15 t pina la 0,2 t  ( </w:t>
            </w:r>
            <w:r w:rsidRPr="009D1479">
              <w:rPr>
                <w:sz w:val="16"/>
                <w:szCs w:val="16"/>
              </w:rPr>
              <w:t>сейсмодатчик</w:t>
            </w:r>
            <w:r w:rsidRPr="009D1479">
              <w:rPr>
                <w:sz w:val="16"/>
                <w:szCs w:val="16"/>
                <w:lang w:val="en-GB"/>
              </w:rPr>
              <w:t xml:space="preserve">  Seismic  M16 ( MADAS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1.4. Aparatura  electrica</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25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08-03-532-2</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Post de comanda cu butoane, destinatie comuna, montat pe constructie pe podea, cantitatea elementelor postului pina la 9  ( </w:t>
            </w:r>
            <w:r w:rsidRPr="009D1479">
              <w:rPr>
                <w:sz w:val="16"/>
                <w:szCs w:val="16"/>
              </w:rPr>
              <w:t>КП</w:t>
            </w:r>
            <w:r w:rsidRPr="009D1479">
              <w:rPr>
                <w:sz w:val="16"/>
                <w:szCs w:val="16"/>
                <w:lang w:val="en-GB"/>
              </w:rPr>
              <w:t>-106 )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Lampa  de  semnalizare  AL-22TE  verde</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Lampa  de  semnalizare  AL-22TE  rosu</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Buton  de  comanda  ABLFP-22  rosu</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29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RpEP18A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Aplicarea inscriptiilor PM si TS pe usile punctului de alimentare</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7,0000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Рамка  для  надписей  РПМ 66х26</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7,0000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08-03-575-1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Dispozitiv sau aparat demontat inainte de transportare  ( </w:t>
            </w:r>
            <w:r w:rsidRPr="009D1479">
              <w:rPr>
                <w:sz w:val="16"/>
                <w:szCs w:val="16"/>
              </w:rPr>
              <w:t>звонок</w:t>
            </w:r>
            <w:r w:rsidRPr="009D1479">
              <w:rPr>
                <w:sz w:val="16"/>
                <w:szCs w:val="16"/>
                <w:lang w:val="en-GB"/>
              </w:rPr>
              <w:t xml:space="preserve">  </w:t>
            </w:r>
            <w:r w:rsidRPr="009D1479">
              <w:rPr>
                <w:sz w:val="16"/>
                <w:szCs w:val="16"/>
              </w:rPr>
              <w:t>на</w:t>
            </w:r>
            <w:r w:rsidRPr="009D1479">
              <w:rPr>
                <w:sz w:val="16"/>
                <w:szCs w:val="16"/>
                <w:lang w:val="en-GB"/>
              </w:rPr>
              <w:t xml:space="preserve">  DIN-</w:t>
            </w:r>
            <w:r w:rsidRPr="009D1479">
              <w:rPr>
                <w:sz w:val="16"/>
                <w:szCs w:val="16"/>
              </w:rPr>
              <w:t>рейку</w:t>
            </w:r>
            <w:r w:rsidRPr="009D1479">
              <w:rPr>
                <w:sz w:val="16"/>
                <w:szCs w:val="16"/>
                <w:lang w:val="en-GB"/>
              </w:rPr>
              <w:t xml:space="preserve">  </w:t>
            </w:r>
            <w:r w:rsidRPr="009D1479">
              <w:rPr>
                <w:sz w:val="16"/>
                <w:szCs w:val="16"/>
              </w:rPr>
              <w:t>ЗД</w:t>
            </w:r>
            <w:r w:rsidRPr="009D1479">
              <w:rPr>
                <w:sz w:val="16"/>
                <w:szCs w:val="16"/>
                <w:lang w:val="en-GB"/>
              </w:rPr>
              <w:t>-47 )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ru-RU"/>
              </w:rPr>
            </w:pPr>
            <w:r w:rsidRPr="009D1479">
              <w:rPr>
                <w:sz w:val="16"/>
                <w:szCs w:val="16"/>
              </w:rPr>
              <w:t>Звонок  на  DIN-рейку  ЗД-47</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1.5. Panouri  si  pupitre</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33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08-03-572-3</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Bloc de comanda de executare tip dulap sau punct de distributie (dulap), montat pe perete, inaltime si latime, mm, pina la 600</w:t>
            </w:r>
            <w:r w:rsidRPr="009D1479">
              <w:rPr>
                <w:sz w:val="16"/>
                <w:szCs w:val="16"/>
              </w:rPr>
              <w:t>х</w:t>
            </w:r>
            <w:r w:rsidRPr="009D1479">
              <w:rPr>
                <w:sz w:val="16"/>
                <w:szCs w:val="16"/>
                <w:lang w:val="en-GB"/>
              </w:rPr>
              <w:t xml:space="preserve">600 ( </w:t>
            </w:r>
            <w:r w:rsidRPr="009D1479">
              <w:rPr>
                <w:sz w:val="16"/>
                <w:szCs w:val="16"/>
              </w:rPr>
              <w:t>ЩМП</w:t>
            </w:r>
            <w:r w:rsidRPr="009D1479">
              <w:rPr>
                <w:sz w:val="16"/>
                <w:szCs w:val="16"/>
                <w:lang w:val="en-GB"/>
              </w:rPr>
              <w:t xml:space="preserve">-4-0  74  </w:t>
            </w:r>
            <w:r w:rsidRPr="009D1479">
              <w:rPr>
                <w:sz w:val="16"/>
                <w:szCs w:val="16"/>
              </w:rPr>
              <w:t>УХЛЗ</w:t>
            </w:r>
            <w:r w:rsidRPr="009D1479">
              <w:rPr>
                <w:sz w:val="16"/>
                <w:szCs w:val="16"/>
                <w:lang w:val="en-GB"/>
              </w:rPr>
              <w:t xml:space="preserve">  IP54 )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08-03-575-1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Dispozitiv sau aparat demontat inainte de transportare ( automate ) ( intrerupator  automat  </w:t>
            </w:r>
            <w:r w:rsidRPr="009D1479">
              <w:rPr>
                <w:sz w:val="16"/>
                <w:szCs w:val="16"/>
              </w:rPr>
              <w:t>В</w:t>
            </w:r>
            <w:r w:rsidRPr="009D1479">
              <w:rPr>
                <w:sz w:val="16"/>
                <w:szCs w:val="16"/>
                <w:lang w:val="en-GB"/>
              </w:rPr>
              <w:t>A47-29/1P/</w:t>
            </w:r>
            <w:r w:rsidRPr="009D1479">
              <w:rPr>
                <w:sz w:val="16"/>
                <w:szCs w:val="16"/>
              </w:rPr>
              <w:t>С</w:t>
            </w:r>
            <w:r w:rsidRPr="009D1479">
              <w:rPr>
                <w:sz w:val="16"/>
                <w:szCs w:val="16"/>
                <w:lang w:val="en-GB"/>
              </w:rPr>
              <w:t>/4A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08-01-081-1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Aparat de comanda si semnalizare (buton, cheie de comanda, lacat de blocare electromagnetica, semnal acustic, lampa de semnalizare), cantitate extremitati conectate pina la: 2</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Lampa  de  semnalizare  AL-22TE  alba</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Lampa  de  semnalizare  AL-22TE  verde</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Lampa  de  semnalizare  AL-22TE  rosu</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7,0000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39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08-03-532-4</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Post de comanda cu butoane, destinatie comuna, montat pe constructie perete sau coloana, cantitatea elementelor postului pina la 3  ( post  ABLFP-22 )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08-02-317-4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Releu  ( РЭК  77/4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19,0000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08-03-575-2</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Dispozitive si aparate demontate inainte de transportare: bloc de rezistori (cutie de rezistente), masa, kg, pina la 15 ( </w:t>
            </w:r>
            <w:r w:rsidRPr="009D1479">
              <w:rPr>
                <w:sz w:val="16"/>
                <w:szCs w:val="16"/>
              </w:rPr>
              <w:t>модульный</w:t>
            </w:r>
            <w:r w:rsidRPr="009D1479">
              <w:rPr>
                <w:sz w:val="16"/>
                <w:szCs w:val="16"/>
                <w:lang w:val="en-GB"/>
              </w:rPr>
              <w:t xml:space="preserve">  </w:t>
            </w:r>
            <w:r w:rsidRPr="009D1479">
              <w:rPr>
                <w:sz w:val="16"/>
                <w:szCs w:val="16"/>
              </w:rPr>
              <w:t>розеточный</w:t>
            </w:r>
            <w:r w:rsidRPr="009D1479">
              <w:rPr>
                <w:sz w:val="16"/>
                <w:szCs w:val="16"/>
                <w:lang w:val="en-GB"/>
              </w:rPr>
              <w:t xml:space="preserve">  </w:t>
            </w:r>
            <w:r w:rsidRPr="009D1479">
              <w:rPr>
                <w:sz w:val="16"/>
                <w:szCs w:val="16"/>
              </w:rPr>
              <w:t>разъем</w:t>
            </w:r>
            <w:r w:rsidRPr="009D1479">
              <w:rPr>
                <w:sz w:val="16"/>
                <w:szCs w:val="16"/>
                <w:lang w:val="en-GB"/>
              </w:rPr>
              <w:t xml:space="preserve">  </w:t>
            </w:r>
            <w:r w:rsidRPr="009D1479">
              <w:rPr>
                <w:sz w:val="16"/>
                <w:szCs w:val="16"/>
              </w:rPr>
              <w:t>РРМ</w:t>
            </w:r>
            <w:r w:rsidRPr="009D1479">
              <w:rPr>
                <w:sz w:val="16"/>
                <w:szCs w:val="16"/>
                <w:lang w:val="en-GB"/>
              </w:rPr>
              <w:t xml:space="preserve"> 77/4 )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19,0000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08-03-534-1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Comutator universal protejat de praf si apa, montat pe constructie pe perete sau coloana, cantitate sectii pina la 4 ( </w:t>
            </w:r>
            <w:r w:rsidRPr="009D1479">
              <w:rPr>
                <w:sz w:val="16"/>
                <w:szCs w:val="16"/>
              </w:rPr>
              <w:t>переключатель</w:t>
            </w:r>
            <w:r w:rsidRPr="009D1479">
              <w:rPr>
                <w:sz w:val="16"/>
                <w:szCs w:val="16"/>
                <w:lang w:val="en-GB"/>
              </w:rPr>
              <w:t xml:space="preserve">  </w:t>
            </w:r>
            <w:r w:rsidRPr="009D1479">
              <w:rPr>
                <w:sz w:val="16"/>
                <w:szCs w:val="16"/>
              </w:rPr>
              <w:t>универсальный</w:t>
            </w:r>
            <w:r w:rsidRPr="009D1479">
              <w:rPr>
                <w:sz w:val="16"/>
                <w:szCs w:val="16"/>
                <w:lang w:val="en-GB"/>
              </w:rPr>
              <w:t xml:space="preserve">  </w:t>
            </w:r>
            <w:r w:rsidRPr="009D1479">
              <w:rPr>
                <w:sz w:val="16"/>
                <w:szCs w:val="16"/>
              </w:rPr>
              <w:t>УП</w:t>
            </w:r>
            <w:r w:rsidRPr="009D1479">
              <w:rPr>
                <w:sz w:val="16"/>
                <w:szCs w:val="16"/>
                <w:lang w:val="en-GB"/>
              </w:rPr>
              <w:t xml:space="preserve"> 5314-</w:t>
            </w:r>
            <w:r w:rsidRPr="009D1479">
              <w:rPr>
                <w:sz w:val="16"/>
                <w:szCs w:val="16"/>
              </w:rPr>
              <w:t>С</w:t>
            </w:r>
            <w:r w:rsidRPr="009D1479">
              <w:rPr>
                <w:sz w:val="16"/>
                <w:szCs w:val="16"/>
                <w:lang w:val="en-GB"/>
              </w:rPr>
              <w:t>109 )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08-03-532-4</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Post de comanda cu butoane, destinatie comuna, montat pe constructie perete sau coloana, cantitatea elementelor postului pina la 3  ( post  </w:t>
            </w:r>
            <w:r w:rsidRPr="009D1479">
              <w:rPr>
                <w:sz w:val="16"/>
                <w:szCs w:val="16"/>
              </w:rPr>
              <w:t>РРВВ</w:t>
            </w:r>
            <w:r w:rsidRPr="009D1479">
              <w:rPr>
                <w:sz w:val="16"/>
                <w:szCs w:val="16"/>
                <w:lang w:val="en-GB"/>
              </w:rPr>
              <w:t>-30N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08-03-575-1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Dispozitiv sau aparat demontat inainte de transportare  ( contactor  </w:t>
            </w:r>
            <w:r w:rsidRPr="009D1479">
              <w:rPr>
                <w:sz w:val="16"/>
                <w:szCs w:val="16"/>
              </w:rPr>
              <w:t>КМИ</w:t>
            </w:r>
            <w:r w:rsidRPr="009D1479">
              <w:rPr>
                <w:sz w:val="16"/>
                <w:szCs w:val="16"/>
                <w:lang w:val="en-GB"/>
              </w:rPr>
              <w:t xml:space="preserve">  10910 )</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RpEP18A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Aplicarea inscriptiilor PM si TS pe usile punctului de alimentare</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Рамка  для  надписей  РПМ 55х15</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Рамка  для  надписей  РПМ 66х26</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08-01-082-1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Cleme in asortiment: clema fara carcasa de protectie</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0,5500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49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 xml:space="preserve">Зажимы  клеммные  ЗНИ-4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55,0000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DIN-reica ( latimea  35 mm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Нулевая шина 8х1</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08-02-405-1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Conductor pe constructii din otel si panouri montate, sectiune pina la 16 mm2</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0,2000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lang w:val="en-GB"/>
              </w:rPr>
              <w:t xml:space="preserve">Fir  cu  conductor  din  cupru  </w:t>
            </w:r>
            <w:r w:rsidRPr="009D1479">
              <w:rPr>
                <w:sz w:val="16"/>
                <w:szCs w:val="16"/>
              </w:rPr>
              <w:t>ПВ</w:t>
            </w:r>
            <w:r w:rsidRPr="009D1479">
              <w:rPr>
                <w:sz w:val="16"/>
                <w:szCs w:val="16"/>
                <w:lang w:val="en-GB"/>
              </w:rPr>
              <w:t>3  1</w:t>
            </w:r>
            <w:r w:rsidRPr="009D1479">
              <w:rPr>
                <w:sz w:val="16"/>
                <w:szCs w:val="16"/>
              </w:rPr>
              <w:t>х</w:t>
            </w:r>
            <w:r w:rsidRPr="009D1479">
              <w:rPr>
                <w:sz w:val="16"/>
                <w:szCs w:val="16"/>
                <w:lang w:val="en-GB"/>
              </w:rPr>
              <w:t>1,5 mm2</w:t>
            </w:r>
          </w:p>
          <w:p w:rsidR="008B50DD" w:rsidRPr="009D1479" w:rsidRDefault="008B50DD" w:rsidP="00591CCF">
            <w:pPr>
              <w:rPr>
                <w:sz w:val="16"/>
                <w:szCs w:val="16"/>
                <w:lang w:val="en-GB"/>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1.6. Cabluri  si  fire</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54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08-02-148-1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lastRenderedPageBreak/>
              <w:t>Cablu pina la 35 kV in tevi, blocuri si cutii pozate, masa 1 m pina la: 1 kg</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lastRenderedPageBreak/>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0,5100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KВВГнг-FRLS  4x1.5 mm2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KВВГнг-FRLS  7x1.5 mm2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KВВГнг-FRLS  14x1.5 mm2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08-02-148-1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pina la 35 kV in tevi, blocuri si cutii pozate, masa 1 m pina la: 1 kg</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0,3000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59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KВВГнг-HFLTx  14x1.5 mm2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08-02-148-1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pina la 35 kV in tevi, blocuri si cutii pozate, masa 1 m pina la: 1 kg</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0,2500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ВВГнг-HFLTx  3x1.5 mm2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08-02-148-1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pina la 35 kV in tevi, blocuri si cutii pozate, masa 1 m pina la: 1 kg</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0,4500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Cablu  МКЭШ  2x0.75 mm2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45,0000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1.7. Tevi</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64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08-02-407-1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din otel pe constructii instalate pe pereti, fixare cu scoabe, diametru pina la 25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0,2000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din  otel  diam. 10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din  otel  diam. 14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din  otel  diam. 15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8,0000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08-02-409-1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din vinilplast pe contructii instalate, pe pereti si coloane, fixare cu scoabe, diametru pina la 25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0,3000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69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din  PVH  diam. 16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PVC  diam. 25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din  cauciuc  diam, 8x2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1.8. Materiale  pentru  montaj</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72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IA18I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Armaturi fine pentru cazanele de incalzire centrala: teaca pentru termometru  ( штуцер  ЗКЧ - 46-87 )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Штуцер  ЗКЧ - 46 - 87</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Прокладка  ТУ 36.1103-74</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IA18I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Armaturi fine pentru cazanele de incalzire centrala: teaca pentru termometru  ( отборное  устройство  ТКЧ - 130 - 67 )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Отборное  устройство  ТКЧ - 130 - 67</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08-02-390-1</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Canale din masa plastica cu latime: pina la 40 mm. Normele cu valoarea 0 (zero) se determina dupa proiect.</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 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0,1500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 xml:space="preserve">Кабель  канал  Элекор  СКК10-020-016-1-К01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m</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79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08-01-087-3</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Constructii metalice sub utilaj</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t</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0,0010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10-06-037-09</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Dulapuri, cutii si doze pentru instalatii prin tevi: Cutie de intinderi sau doza, marime, mm, pina la: 500х500</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Cutie  de  conexiune  KCП-12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ID04A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Robinet de trecere sau de retinere cu mufe pentru instalatii de incalzire central, avind diametrul nominal de 10 mm ( вентиль  сильфонный  Ду=10 мм, 15Б50Р-2М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11-07-001-03</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Aparataj auxiliar si dispozitive auxiliare: nod de friza a dispozitivelor</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 ansamblu</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Обвязка  ТКЧ-3559-83  ОП-109</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Наконечник  навертной  переходной  НП-3/4"</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11-04-001-03 apl</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Rama pentru aparataj, suprafata suportului utilajului, m2, pina: 0,75</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8,0000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Стойка  ТКЧ-3542-81  СП3</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Панель  ТКЧ-3538-81  ПП-14</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89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Кронштейн  ТКЧ-3514-81  КМЩП-1</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2. Utilaj</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2.1. Dispozitive  si  mijloace  pentru  automatizare</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90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Regulator  de  programare  THERM  RC 03</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 xml:space="preserve">EST  шкаф  распределительный  ЕК 02  малый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LE  contactor  S20-10  230B</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Интерфейс  IU 05</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Интерфейс  IU 04.10</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Датчик  наружной  температуры  Q01</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8B50DD" w:rsidRDefault="008B50DD" w:rsidP="00591CCF">
            <w:pPr>
              <w:adjustRightInd w:val="0"/>
              <w:rPr>
                <w:sz w:val="16"/>
                <w:szCs w:val="16"/>
                <w:lang w:val="ru-RU"/>
              </w:rPr>
            </w:pPr>
            <w:r w:rsidRPr="009D1479">
              <w:rPr>
                <w:sz w:val="16"/>
                <w:szCs w:val="16"/>
              </w:rPr>
              <w:t xml:space="preserve">Температурный  зонд  с  кабелем  So 10001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Трехходовой  распределительный  кран  диам. 25 мм</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 xml:space="preserve"> 98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 xml:space="preserve">Привод  к  трехходовому  распределительному  крану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c>
          <w:tcPr>
            <w:tcW w:w="451" w:type="dxa"/>
            <w:tcBorders>
              <w:top w:val="nil"/>
              <w:left w:val="single" w:sz="6" w:space="0" w:color="auto"/>
              <w:bottom w:val="nil"/>
              <w:right w:val="nil"/>
            </w:tcBorders>
          </w:tcPr>
          <w:p w:rsidR="008B50DD" w:rsidRPr="009D1479" w:rsidRDefault="008B50DD" w:rsidP="00591CCF">
            <w:pPr>
              <w:jc w:val="center"/>
              <w:rPr>
                <w:sz w:val="16"/>
                <w:szCs w:val="16"/>
              </w:rPr>
            </w:pPr>
            <w:r w:rsidRPr="009D1479">
              <w:rPr>
                <w:sz w:val="16"/>
                <w:szCs w:val="16"/>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2.2. Utilaj  auxiliar</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9D1479" w:rsidRDefault="008B50DD" w:rsidP="00591CCF">
            <w:pPr>
              <w:rPr>
                <w:sz w:val="16"/>
                <w:szCs w:val="16"/>
              </w:rPr>
            </w:pPr>
            <w:r w:rsidRPr="009D1479">
              <w:rPr>
                <w:sz w:val="16"/>
                <w:szCs w:val="16"/>
              </w:rPr>
              <w:t>99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Termometru  bimetal  A4502  T=0 - 120*C</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6,0000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de  protectie  100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6,0000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8B50DD" w:rsidRDefault="008B50DD" w:rsidP="00591CCF">
            <w:pPr>
              <w:adjustRightInd w:val="0"/>
              <w:rPr>
                <w:sz w:val="16"/>
                <w:szCs w:val="16"/>
                <w:lang w:val="ru-RU"/>
              </w:rPr>
            </w:pPr>
            <w:r w:rsidRPr="009D1479">
              <w:rPr>
                <w:sz w:val="16"/>
                <w:szCs w:val="16"/>
              </w:rPr>
              <w:t>Термоманометр - температура  0-120*С, давление  0-0,4 МПа  РОСМА-ТМТБ-3.1</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6,0000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Мановакууметр  МВП4-У  Х3  -1 - 0 - 3  МПа</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5,0000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Manometru  indicator  МП4-У  Х 2.5   0 - 4,0 МПа</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Manometru  indicator  ДМ-2010Сr  0....4 кгс/см2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4,0000</w:t>
            </w:r>
          </w:p>
        </w:tc>
      </w:tr>
      <w:tr w:rsidR="008B50DD" w:rsidRPr="009D1479" w:rsidTr="00AF4E03">
        <w:tc>
          <w:tcPr>
            <w:tcW w:w="451" w:type="dxa"/>
            <w:tcBorders>
              <w:top w:val="nil"/>
              <w:left w:val="single" w:sz="6" w:space="0" w:color="auto"/>
              <w:bottom w:val="nil"/>
              <w:right w:val="nil"/>
            </w:tcBorders>
          </w:tcPr>
          <w:p w:rsidR="008B50DD" w:rsidRPr="00AF4E03" w:rsidRDefault="008B50DD" w:rsidP="00591CCF">
            <w:pPr>
              <w:jc w:val="center"/>
              <w:rPr>
                <w:sz w:val="14"/>
                <w:szCs w:val="14"/>
              </w:rPr>
            </w:pPr>
            <w:r w:rsidRPr="00AF4E03">
              <w:rPr>
                <w:sz w:val="14"/>
                <w:szCs w:val="14"/>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2.3. Общекотельные  газопроводы</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105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Termometru  bimetal  A4502  T=0 - 120*C</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Teava  de  protectie  100 mm</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Напорометр  мембранный  показывающий  НМП-52М1</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Датчик реле  напора  ДЕ-57-2</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109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Manometru  indicator  МП4-У  Х 4 МПа</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3,0000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Переносной  многокомпонентный  газоанализатор  АНКАТ-310-01</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111</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furnizor</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Cейсмодатчик  Seismic  M16 ( MADAS )</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c>
          <w:tcPr>
            <w:tcW w:w="451" w:type="dxa"/>
            <w:tcBorders>
              <w:top w:val="nil"/>
              <w:left w:val="single" w:sz="6" w:space="0" w:color="auto"/>
              <w:bottom w:val="nil"/>
              <w:right w:val="nil"/>
            </w:tcBorders>
          </w:tcPr>
          <w:p w:rsidR="008B50DD" w:rsidRPr="00AF4E03" w:rsidRDefault="008B50DD" w:rsidP="00591CCF">
            <w:pPr>
              <w:jc w:val="center"/>
              <w:rPr>
                <w:sz w:val="14"/>
                <w:szCs w:val="14"/>
              </w:rPr>
            </w:pPr>
            <w:r w:rsidRPr="00AF4E03">
              <w:rPr>
                <w:sz w:val="14"/>
                <w:szCs w:val="14"/>
              </w:rPr>
              <w:t xml:space="preserve"> </w:t>
            </w:r>
          </w:p>
        </w:tc>
        <w:tc>
          <w:tcPr>
            <w:tcW w:w="1418" w:type="dxa"/>
            <w:tcBorders>
              <w:top w:val="nil"/>
              <w:left w:val="single" w:sz="6" w:space="0" w:color="auto"/>
              <w:bottom w:val="nil"/>
              <w:right w:val="nil"/>
            </w:tcBorders>
          </w:tcPr>
          <w:p w:rsidR="008B50DD" w:rsidRPr="009D1479" w:rsidRDefault="008B50DD" w:rsidP="00591CCF">
            <w:pPr>
              <w:rPr>
                <w:sz w:val="16"/>
                <w:szCs w:val="16"/>
              </w:rPr>
            </w:pPr>
          </w:p>
        </w:tc>
        <w:tc>
          <w:tcPr>
            <w:tcW w:w="7087" w:type="dxa"/>
            <w:tcBorders>
              <w:top w:val="nil"/>
              <w:left w:val="single" w:sz="6" w:space="0" w:color="auto"/>
              <w:bottom w:val="nil"/>
              <w:right w:val="nil"/>
            </w:tcBorders>
          </w:tcPr>
          <w:p w:rsidR="008B50DD" w:rsidRPr="009D1479" w:rsidRDefault="008B50DD" w:rsidP="00591CCF">
            <w:pPr>
              <w:rPr>
                <w:b/>
                <w:bCs/>
                <w:sz w:val="16"/>
                <w:szCs w:val="16"/>
                <w:lang w:val="en-US"/>
              </w:rPr>
            </w:pPr>
            <w:r w:rsidRPr="009D1479">
              <w:rPr>
                <w:b/>
                <w:bCs/>
                <w:sz w:val="16"/>
                <w:szCs w:val="16"/>
                <w:lang w:val="en-US"/>
              </w:rPr>
              <w:t xml:space="preserve">Capitolul </w:t>
            </w:r>
            <w:r w:rsidRPr="009D1479">
              <w:rPr>
                <w:b/>
                <w:bCs/>
                <w:sz w:val="16"/>
                <w:szCs w:val="16"/>
              </w:rPr>
              <w:t>2.4. Panouri  si  pupitre</w:t>
            </w:r>
          </w:p>
          <w:p w:rsidR="008B50DD" w:rsidRPr="009D1479" w:rsidRDefault="008B50DD" w:rsidP="00591CCF">
            <w:pPr>
              <w:rPr>
                <w:b/>
                <w:bCs/>
                <w:sz w:val="16"/>
                <w:szCs w:val="16"/>
              </w:rPr>
            </w:pPr>
          </w:p>
        </w:tc>
        <w:tc>
          <w:tcPr>
            <w:tcW w:w="709" w:type="dxa"/>
            <w:tcBorders>
              <w:top w:val="nil"/>
              <w:left w:val="single" w:sz="6" w:space="0" w:color="auto"/>
              <w:bottom w:val="nil"/>
              <w:right w:val="nil"/>
            </w:tcBorders>
          </w:tcPr>
          <w:p w:rsidR="008B50DD" w:rsidRPr="009D1479" w:rsidRDefault="008B50DD" w:rsidP="00591CCF">
            <w:pPr>
              <w:rPr>
                <w:sz w:val="16"/>
                <w:szCs w:val="16"/>
              </w:rPr>
            </w:pPr>
          </w:p>
        </w:tc>
        <w:tc>
          <w:tcPr>
            <w:tcW w:w="850" w:type="dxa"/>
            <w:tcBorders>
              <w:top w:val="nil"/>
              <w:left w:val="single" w:sz="6" w:space="0" w:color="auto"/>
              <w:bottom w:val="nil"/>
              <w:right w:val="single" w:sz="4" w:space="0" w:color="auto"/>
            </w:tcBorders>
          </w:tcPr>
          <w:p w:rsidR="008B50DD" w:rsidRPr="009D1479" w:rsidRDefault="008B50DD" w:rsidP="00591CCF">
            <w:pPr>
              <w:rPr>
                <w:sz w:val="16"/>
                <w:szCs w:val="16"/>
              </w:rPr>
            </w:pP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112</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Panou  de  distributie  ЩМП-4-0  74  УХЛЗ  IP54</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113</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Intrerupator  automat  ВA47-29/1P/С/4A</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114</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Buton  de  comanda  ABLFP-22  verde</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115</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Buton  de  comanda  ABLFP-22  rosu</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116</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Rele  РЭК 77/4</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19,0000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117</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Модульный  розеточный  разъем  РРМ 77/4</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19,0000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118</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Переключатель  универсальный  УП 5314-С109</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119</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Post  cu  butoane  Stop - Start  PPBB-30N</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4,0000</w:t>
            </w:r>
          </w:p>
        </w:tc>
      </w:tr>
      <w:tr w:rsidR="008B50DD" w:rsidRPr="009D14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B50DD" w:rsidRPr="00AF4E03" w:rsidRDefault="008B50DD" w:rsidP="00591CCF">
            <w:pPr>
              <w:rPr>
                <w:sz w:val="14"/>
                <w:szCs w:val="14"/>
              </w:rPr>
            </w:pPr>
            <w:r w:rsidRPr="00AF4E03">
              <w:rPr>
                <w:sz w:val="14"/>
                <w:szCs w:val="14"/>
              </w:rPr>
              <w:t xml:space="preserve"> 120</w:t>
            </w:r>
          </w:p>
        </w:tc>
        <w:tc>
          <w:tcPr>
            <w:tcW w:w="1418" w:type="dxa"/>
            <w:tcBorders>
              <w:top w:val="single" w:sz="4" w:space="0" w:color="auto"/>
              <w:bottom w:val="single" w:sz="4" w:space="0" w:color="auto"/>
            </w:tcBorders>
            <w:vAlign w:val="center"/>
          </w:tcPr>
          <w:p w:rsidR="008B50DD" w:rsidRPr="009D1479" w:rsidRDefault="008B50DD" w:rsidP="00591CCF">
            <w:pPr>
              <w:rPr>
                <w:sz w:val="16"/>
                <w:szCs w:val="16"/>
                <w:lang w:val="en-US"/>
              </w:rPr>
            </w:pPr>
            <w:r w:rsidRPr="009D1479">
              <w:rPr>
                <w:sz w:val="16"/>
                <w:szCs w:val="16"/>
                <w:lang w:val="en-US"/>
              </w:rPr>
              <w:t>Pret  de  piata</w:t>
            </w:r>
          </w:p>
          <w:p w:rsidR="008B50DD" w:rsidRPr="009D1479" w:rsidRDefault="008B50DD" w:rsidP="00591CCF">
            <w:pPr>
              <w:rPr>
                <w:sz w:val="16"/>
                <w:szCs w:val="16"/>
              </w:rPr>
            </w:pPr>
          </w:p>
        </w:tc>
        <w:tc>
          <w:tcPr>
            <w:tcW w:w="7087" w:type="dxa"/>
            <w:tcBorders>
              <w:top w:val="single" w:sz="4" w:space="0" w:color="auto"/>
              <w:bottom w:val="single" w:sz="4" w:space="0" w:color="auto"/>
            </w:tcBorders>
            <w:vAlign w:val="center"/>
          </w:tcPr>
          <w:p w:rsidR="008B50DD" w:rsidRPr="009D1479" w:rsidRDefault="008B50DD" w:rsidP="00591CCF">
            <w:pPr>
              <w:adjustRightInd w:val="0"/>
              <w:rPr>
                <w:sz w:val="16"/>
                <w:szCs w:val="16"/>
                <w:lang w:val="en-US"/>
              </w:rPr>
            </w:pPr>
            <w:r w:rsidRPr="009D1479">
              <w:rPr>
                <w:sz w:val="16"/>
                <w:szCs w:val="16"/>
              </w:rPr>
              <w:t>Сontactor  КМИ  10910</w:t>
            </w:r>
          </w:p>
          <w:p w:rsidR="008B50DD" w:rsidRPr="009D1479" w:rsidRDefault="008B50DD" w:rsidP="00591CCF">
            <w:pPr>
              <w:rPr>
                <w:sz w:val="16"/>
                <w:szCs w:val="16"/>
              </w:rPr>
            </w:pPr>
          </w:p>
        </w:tc>
        <w:tc>
          <w:tcPr>
            <w:tcW w:w="709"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buc</w:t>
            </w:r>
          </w:p>
        </w:tc>
        <w:tc>
          <w:tcPr>
            <w:tcW w:w="850" w:type="dxa"/>
            <w:tcBorders>
              <w:top w:val="single" w:sz="4" w:space="0" w:color="auto"/>
              <w:bottom w:val="single" w:sz="4" w:space="0" w:color="auto"/>
            </w:tcBorders>
            <w:vAlign w:val="center"/>
          </w:tcPr>
          <w:p w:rsidR="008B50DD" w:rsidRPr="009D1479" w:rsidRDefault="008B50DD" w:rsidP="00591CCF">
            <w:pPr>
              <w:jc w:val="center"/>
              <w:rPr>
                <w:sz w:val="16"/>
                <w:szCs w:val="16"/>
              </w:rPr>
            </w:pPr>
            <w:r w:rsidRPr="009D1479">
              <w:rPr>
                <w:sz w:val="16"/>
                <w:szCs w:val="16"/>
              </w:rPr>
              <w:t>2,0000</w:t>
            </w:r>
          </w:p>
        </w:tc>
      </w:tr>
    </w:tbl>
    <w:p w:rsidR="008B50DD" w:rsidRPr="009D1479" w:rsidRDefault="008B50DD" w:rsidP="008B50DD">
      <w:pPr>
        <w:rPr>
          <w:sz w:val="16"/>
          <w:szCs w:val="16"/>
        </w:rPr>
      </w:pPr>
      <w:r w:rsidRPr="009D1479">
        <w:rPr>
          <w:sz w:val="16"/>
          <w:szCs w:val="16"/>
        </w:rPr>
        <w:t xml:space="preserve"> </w:t>
      </w:r>
    </w:p>
    <w:p w:rsidR="00C77864" w:rsidRPr="000330FC" w:rsidRDefault="00EB1FC1" w:rsidP="00C77864">
      <w:pPr>
        <w:rPr>
          <w:sz w:val="16"/>
          <w:szCs w:val="16"/>
          <w:lang w:val="en-US"/>
        </w:rPr>
      </w:pP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r>
        <w:rPr>
          <w:sz w:val="16"/>
          <w:szCs w:val="16"/>
          <w:lang w:val="en-US"/>
        </w:rPr>
        <w:tab/>
      </w:r>
    </w:p>
    <w:p w:rsidR="00EB1FC1" w:rsidRPr="00B770A4" w:rsidRDefault="00EB1FC1" w:rsidP="00EB1FC1">
      <w:pPr>
        <w:jc w:val="center"/>
        <w:rPr>
          <w:b/>
          <w:bCs/>
          <w:sz w:val="16"/>
          <w:szCs w:val="16"/>
          <w:lang w:val="en-US"/>
        </w:rPr>
      </w:pPr>
      <w:r w:rsidRPr="00B770A4">
        <w:rPr>
          <w:b/>
          <w:bCs/>
          <w:sz w:val="16"/>
          <w:szCs w:val="16"/>
          <w:lang w:val="en-US"/>
        </w:rPr>
        <w:t>Lista cu cantita</w:t>
      </w:r>
      <w:r w:rsidRPr="00B770A4">
        <w:rPr>
          <w:b/>
          <w:bCs/>
          <w:sz w:val="16"/>
          <w:szCs w:val="16"/>
        </w:rPr>
        <w:t>ţile de lucrări</w:t>
      </w:r>
      <w:r w:rsidRPr="00B770A4">
        <w:rPr>
          <w:b/>
          <w:bCs/>
          <w:sz w:val="16"/>
          <w:szCs w:val="16"/>
          <w:lang w:val="en-US"/>
        </w:rPr>
        <w:t xml:space="preserve"> № 2-1-9</w:t>
      </w:r>
    </w:p>
    <w:p w:rsidR="00EB1FC1" w:rsidRPr="00B770A4" w:rsidRDefault="00EB1FC1" w:rsidP="00EB1FC1">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134"/>
        <w:gridCol w:w="7371"/>
        <w:gridCol w:w="567"/>
        <w:gridCol w:w="992"/>
      </w:tblGrid>
      <w:tr w:rsidR="00EB1FC1" w:rsidRPr="00B770A4" w:rsidTr="007905ED">
        <w:trPr>
          <w:cantSplit/>
          <w:trHeight w:val="253"/>
        </w:trPr>
        <w:tc>
          <w:tcPr>
            <w:tcW w:w="451" w:type="dxa"/>
            <w:vMerge w:val="restart"/>
            <w:tcBorders>
              <w:top w:val="single" w:sz="6" w:space="0" w:color="auto"/>
              <w:left w:val="single" w:sz="6" w:space="0" w:color="auto"/>
              <w:bottom w:val="nil"/>
              <w:right w:val="nil"/>
            </w:tcBorders>
            <w:shd w:val="pct5" w:color="auto" w:fill="auto"/>
          </w:tcPr>
          <w:p w:rsidR="00EB1FC1" w:rsidRPr="00B770A4" w:rsidRDefault="00EB1FC1" w:rsidP="00591CCF">
            <w:pPr>
              <w:ind w:right="-108"/>
              <w:jc w:val="center"/>
              <w:rPr>
                <w:sz w:val="16"/>
                <w:szCs w:val="16"/>
                <w:lang w:val="en-US"/>
              </w:rPr>
            </w:pPr>
            <w:r w:rsidRPr="00B770A4">
              <w:rPr>
                <w:sz w:val="16"/>
                <w:szCs w:val="16"/>
              </w:rPr>
              <w:t>№</w:t>
            </w:r>
          </w:p>
          <w:p w:rsidR="00EB1FC1" w:rsidRPr="00B770A4" w:rsidRDefault="00EB1FC1" w:rsidP="00591CCF">
            <w:pPr>
              <w:ind w:right="-108"/>
              <w:jc w:val="center"/>
              <w:rPr>
                <w:sz w:val="16"/>
                <w:szCs w:val="16"/>
              </w:rPr>
            </w:pPr>
            <w:r w:rsidRPr="00B770A4">
              <w:rPr>
                <w:sz w:val="16"/>
                <w:szCs w:val="16"/>
              </w:rPr>
              <w:t xml:space="preserve"> </w:t>
            </w:r>
            <w:r w:rsidRPr="00B770A4">
              <w:rPr>
                <w:sz w:val="16"/>
                <w:szCs w:val="16"/>
                <w:lang w:val="en-US"/>
              </w:rPr>
              <w:t>crt</w:t>
            </w:r>
            <w:r w:rsidRPr="00B770A4">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EB1FC1" w:rsidRPr="00B770A4" w:rsidRDefault="00EB1FC1" w:rsidP="00591CCF">
            <w:pPr>
              <w:ind w:left="-120" w:right="-108"/>
              <w:jc w:val="center"/>
              <w:rPr>
                <w:sz w:val="16"/>
                <w:szCs w:val="16"/>
                <w:lang w:val="en-US"/>
              </w:rPr>
            </w:pPr>
            <w:r w:rsidRPr="00B770A4">
              <w:rPr>
                <w:sz w:val="16"/>
                <w:szCs w:val="16"/>
              </w:rPr>
              <w:t>Simbol</w:t>
            </w:r>
            <w:r w:rsidRPr="00B770A4">
              <w:rPr>
                <w:sz w:val="16"/>
                <w:szCs w:val="16"/>
                <w:lang w:val="en-US"/>
              </w:rPr>
              <w:t xml:space="preserve"> </w:t>
            </w:r>
            <w:r w:rsidRPr="00B770A4">
              <w:rPr>
                <w:sz w:val="16"/>
                <w:szCs w:val="16"/>
              </w:rPr>
              <w:t xml:space="preserve">norme si cod </w:t>
            </w:r>
            <w:r w:rsidRPr="00B770A4">
              <w:rPr>
                <w:sz w:val="16"/>
                <w:szCs w:val="16"/>
                <w:lang w:val="en-US"/>
              </w:rPr>
              <w:t xml:space="preserve"> </w:t>
            </w:r>
            <w:r w:rsidRPr="00B770A4">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EB1FC1" w:rsidRPr="00B770A4" w:rsidRDefault="00EB1FC1" w:rsidP="00591CCF">
            <w:pPr>
              <w:jc w:val="center"/>
              <w:rPr>
                <w:sz w:val="16"/>
                <w:szCs w:val="16"/>
              </w:rPr>
            </w:pPr>
          </w:p>
          <w:p w:rsidR="00EB1FC1" w:rsidRPr="00B770A4" w:rsidRDefault="00EB1FC1" w:rsidP="00591CCF">
            <w:pPr>
              <w:jc w:val="center"/>
              <w:rPr>
                <w:sz w:val="16"/>
                <w:szCs w:val="16"/>
              </w:rPr>
            </w:pPr>
            <w:r w:rsidRPr="00B770A4">
              <w:rPr>
                <w:sz w:val="16"/>
                <w:szCs w:val="16"/>
              </w:rPr>
              <w:t xml:space="preserve">Denumire lucrărilor       </w:t>
            </w:r>
          </w:p>
        </w:tc>
        <w:tc>
          <w:tcPr>
            <w:tcW w:w="567" w:type="dxa"/>
            <w:vMerge w:val="restart"/>
            <w:tcBorders>
              <w:top w:val="single" w:sz="6" w:space="0" w:color="auto"/>
              <w:left w:val="single" w:sz="6" w:space="0" w:color="auto"/>
              <w:bottom w:val="nil"/>
              <w:right w:val="nil"/>
            </w:tcBorders>
            <w:shd w:val="pct5" w:color="auto" w:fill="auto"/>
          </w:tcPr>
          <w:p w:rsidR="00EB1FC1" w:rsidRPr="00B770A4" w:rsidRDefault="00EB1FC1" w:rsidP="00591CCF">
            <w:pPr>
              <w:ind w:left="-108" w:right="-108"/>
              <w:jc w:val="center"/>
              <w:rPr>
                <w:sz w:val="16"/>
                <w:szCs w:val="16"/>
              </w:rPr>
            </w:pPr>
            <w:r w:rsidRPr="00B770A4">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EB1FC1" w:rsidRPr="00B770A4" w:rsidRDefault="00EB1FC1" w:rsidP="00591CCF">
            <w:pPr>
              <w:ind w:left="-108" w:right="-108"/>
              <w:jc w:val="center"/>
              <w:rPr>
                <w:sz w:val="16"/>
                <w:szCs w:val="16"/>
                <w:lang w:val="en-US"/>
              </w:rPr>
            </w:pPr>
            <w:r w:rsidRPr="00B770A4">
              <w:rPr>
                <w:sz w:val="16"/>
                <w:szCs w:val="16"/>
              </w:rPr>
              <w:t xml:space="preserve">Volum </w:t>
            </w:r>
          </w:p>
        </w:tc>
      </w:tr>
      <w:tr w:rsidR="00EB1FC1" w:rsidRPr="00B770A4" w:rsidTr="007905ED">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591CCF">
            <w:pPr>
              <w:jc w:val="center"/>
              <w:rPr>
                <w:sz w:val="16"/>
                <w:szCs w:val="16"/>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EB1FC1" w:rsidRPr="00B770A4" w:rsidRDefault="00EB1FC1"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EB1FC1" w:rsidRPr="00B770A4" w:rsidRDefault="00EB1FC1" w:rsidP="00591CCF">
            <w:pPr>
              <w:jc w:val="center"/>
              <w:rPr>
                <w:sz w:val="16"/>
                <w:szCs w:val="16"/>
                <w:lang w:val="en-US"/>
              </w:rPr>
            </w:pPr>
          </w:p>
        </w:tc>
      </w:tr>
      <w:tr w:rsidR="00EB1FC1" w:rsidRPr="00B770A4" w:rsidTr="007905ED">
        <w:trPr>
          <w:cantSplit/>
          <w:tblHeader/>
        </w:trPr>
        <w:tc>
          <w:tcPr>
            <w:tcW w:w="451" w:type="dxa"/>
            <w:tcBorders>
              <w:top w:val="single" w:sz="6" w:space="0" w:color="auto"/>
              <w:left w:val="single" w:sz="6" w:space="0" w:color="auto"/>
              <w:bottom w:val="double" w:sz="6" w:space="0" w:color="auto"/>
              <w:right w:val="nil"/>
            </w:tcBorders>
            <w:shd w:val="pct5" w:color="auto" w:fill="auto"/>
          </w:tcPr>
          <w:p w:rsidR="00EB1FC1" w:rsidRPr="00B770A4" w:rsidRDefault="00EB1FC1" w:rsidP="00591CCF">
            <w:pPr>
              <w:ind w:right="-108"/>
              <w:jc w:val="center"/>
              <w:rPr>
                <w:sz w:val="16"/>
                <w:szCs w:val="16"/>
              </w:rPr>
            </w:pPr>
            <w:r w:rsidRPr="00B770A4">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EB1FC1" w:rsidRPr="00B770A4" w:rsidRDefault="00EB1FC1" w:rsidP="00591CCF">
            <w:pPr>
              <w:ind w:left="-120" w:right="-108"/>
              <w:jc w:val="center"/>
              <w:rPr>
                <w:sz w:val="16"/>
                <w:szCs w:val="16"/>
              </w:rPr>
            </w:pPr>
            <w:r w:rsidRPr="00B770A4">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EB1FC1" w:rsidRPr="00B770A4" w:rsidRDefault="00EB1FC1" w:rsidP="00591CCF">
            <w:pPr>
              <w:jc w:val="center"/>
              <w:rPr>
                <w:sz w:val="16"/>
                <w:szCs w:val="16"/>
              </w:rPr>
            </w:pPr>
            <w:r w:rsidRPr="00B770A4">
              <w:rPr>
                <w:sz w:val="16"/>
                <w:szCs w:val="16"/>
              </w:rPr>
              <w:t>3</w:t>
            </w:r>
          </w:p>
        </w:tc>
        <w:tc>
          <w:tcPr>
            <w:tcW w:w="567" w:type="dxa"/>
            <w:tcBorders>
              <w:top w:val="single" w:sz="6" w:space="0" w:color="auto"/>
              <w:left w:val="single" w:sz="6" w:space="0" w:color="auto"/>
              <w:bottom w:val="double" w:sz="6" w:space="0" w:color="auto"/>
              <w:right w:val="nil"/>
            </w:tcBorders>
            <w:shd w:val="pct5" w:color="auto" w:fill="auto"/>
          </w:tcPr>
          <w:p w:rsidR="00EB1FC1" w:rsidRPr="00B770A4" w:rsidRDefault="00EB1FC1" w:rsidP="00591CCF">
            <w:pPr>
              <w:ind w:left="-108" w:right="-108"/>
              <w:jc w:val="center"/>
              <w:rPr>
                <w:sz w:val="16"/>
                <w:szCs w:val="16"/>
              </w:rPr>
            </w:pPr>
            <w:r w:rsidRPr="00B770A4">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EB1FC1" w:rsidRPr="00B770A4" w:rsidRDefault="00EB1FC1" w:rsidP="00591CCF">
            <w:pPr>
              <w:ind w:left="-108" w:right="-108"/>
              <w:jc w:val="center"/>
              <w:rPr>
                <w:sz w:val="16"/>
                <w:szCs w:val="16"/>
              </w:rPr>
            </w:pPr>
            <w:r w:rsidRPr="00B770A4">
              <w:rPr>
                <w:sz w:val="16"/>
                <w:szCs w:val="16"/>
              </w:rPr>
              <w:t>5</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1. Lucrari  de  montare</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1.1. Система  дымоудаления</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lastRenderedPageBreak/>
              <w:t>1</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11-02-042-06 apl</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 xml:space="preserve">Supape si clapete cu dispozitiv de actionare de levier: robinet de reglare, diametrul trecerii conventionale, mm: 100, 125 ( </w:t>
            </w:r>
            <w:r w:rsidRPr="00B770A4">
              <w:rPr>
                <w:sz w:val="16"/>
                <w:szCs w:val="16"/>
              </w:rPr>
              <w:t>привод</w:t>
            </w:r>
            <w:r w:rsidRPr="00B770A4">
              <w:rPr>
                <w:sz w:val="16"/>
                <w:szCs w:val="16"/>
                <w:lang w:val="en-GB"/>
              </w:rPr>
              <w:t xml:space="preserve">  </w:t>
            </w:r>
            <w:r w:rsidRPr="00B770A4">
              <w:rPr>
                <w:sz w:val="16"/>
                <w:szCs w:val="16"/>
              </w:rPr>
              <w:t>цепной</w:t>
            </w:r>
            <w:r w:rsidRPr="00B770A4">
              <w:rPr>
                <w:sz w:val="16"/>
                <w:szCs w:val="16"/>
                <w:lang w:val="en-GB"/>
              </w:rPr>
              <w:t xml:space="preserve">  </w:t>
            </w:r>
            <w:r w:rsidRPr="00B770A4">
              <w:rPr>
                <w:sz w:val="16"/>
                <w:szCs w:val="16"/>
              </w:rPr>
              <w:t>для</w:t>
            </w:r>
            <w:r w:rsidRPr="00B770A4">
              <w:rPr>
                <w:sz w:val="16"/>
                <w:szCs w:val="16"/>
                <w:lang w:val="en-GB"/>
              </w:rPr>
              <w:t xml:space="preserve">  </w:t>
            </w:r>
            <w:r w:rsidRPr="00B770A4">
              <w:rPr>
                <w:sz w:val="16"/>
                <w:szCs w:val="16"/>
              </w:rPr>
              <w:t>окон</w:t>
            </w:r>
            <w:r w:rsidRPr="00B770A4">
              <w:rPr>
                <w:sz w:val="16"/>
                <w:szCs w:val="16"/>
                <w:lang w:val="en-GB"/>
              </w:rPr>
              <w:t xml:space="preserve">  </w:t>
            </w:r>
            <w:r w:rsidRPr="00B770A4">
              <w:rPr>
                <w:sz w:val="16"/>
                <w:szCs w:val="16"/>
              </w:rPr>
              <w:t>при</w:t>
            </w:r>
            <w:r w:rsidRPr="00B770A4">
              <w:rPr>
                <w:sz w:val="16"/>
                <w:szCs w:val="16"/>
                <w:lang w:val="en-GB"/>
              </w:rPr>
              <w:t xml:space="preserve">  </w:t>
            </w:r>
            <w:r w:rsidRPr="00B770A4">
              <w:rPr>
                <w:sz w:val="16"/>
                <w:szCs w:val="16"/>
              </w:rPr>
              <w:t>дымоудалении</w:t>
            </w:r>
            <w:r w:rsidRPr="00B770A4">
              <w:rPr>
                <w:sz w:val="16"/>
                <w:szCs w:val="16"/>
                <w:lang w:val="en-GB"/>
              </w:rPr>
              <w:t xml:space="preserve">  Apricolor - VARIA - 24 )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4,0000</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r w:rsidRPr="00B770A4">
              <w:rPr>
                <w:sz w:val="16"/>
                <w:szCs w:val="16"/>
              </w:rPr>
              <w:t xml:space="preserve"> </w:t>
            </w: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1.2. Щиты  и  пульты</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2</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08-03-572-3</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Bloc de comanda de executare tip dulap sau punct de distributie (dulap), montat pe perete, inaltime si latime, mm, pina la 600</w:t>
            </w:r>
            <w:r w:rsidRPr="00B770A4">
              <w:rPr>
                <w:sz w:val="16"/>
                <w:szCs w:val="16"/>
              </w:rPr>
              <w:t>х</w:t>
            </w:r>
            <w:r w:rsidRPr="00B770A4">
              <w:rPr>
                <w:sz w:val="16"/>
                <w:szCs w:val="16"/>
                <w:lang w:val="en-GB"/>
              </w:rPr>
              <w:t xml:space="preserve">600 ( </w:t>
            </w:r>
            <w:r w:rsidRPr="00B770A4">
              <w:rPr>
                <w:sz w:val="16"/>
                <w:szCs w:val="16"/>
              </w:rPr>
              <w:t>ЩМП</w:t>
            </w:r>
            <w:r w:rsidRPr="00B770A4">
              <w:rPr>
                <w:sz w:val="16"/>
                <w:szCs w:val="16"/>
                <w:lang w:val="en-GB"/>
              </w:rPr>
              <w:t xml:space="preserve">-2-0  74  </w:t>
            </w:r>
            <w:r w:rsidRPr="00B770A4">
              <w:rPr>
                <w:sz w:val="16"/>
                <w:szCs w:val="16"/>
              </w:rPr>
              <w:t>У</w:t>
            </w:r>
            <w:r w:rsidRPr="00B770A4">
              <w:rPr>
                <w:sz w:val="16"/>
                <w:szCs w:val="16"/>
                <w:lang w:val="en-GB"/>
              </w:rPr>
              <w:t>2  IP54  500</w:t>
            </w:r>
            <w:r w:rsidRPr="00B770A4">
              <w:rPr>
                <w:sz w:val="16"/>
                <w:szCs w:val="16"/>
              </w:rPr>
              <w:t>х</w:t>
            </w:r>
            <w:r w:rsidRPr="00B770A4">
              <w:rPr>
                <w:sz w:val="16"/>
                <w:szCs w:val="16"/>
                <w:lang w:val="en-GB"/>
              </w:rPr>
              <w:t>400</w:t>
            </w:r>
            <w:r w:rsidRPr="00B770A4">
              <w:rPr>
                <w:sz w:val="16"/>
                <w:szCs w:val="16"/>
              </w:rPr>
              <w:t>х</w:t>
            </w:r>
            <w:r w:rsidRPr="00B770A4">
              <w:rPr>
                <w:sz w:val="16"/>
                <w:szCs w:val="16"/>
                <w:lang w:val="en-GB"/>
              </w:rPr>
              <w:t>220 )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08-03-572-3</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Bloc de comanda de executare tip dulap sau punct de distributie (dulap), montat pe perete, inaltime si latime, mm, pina la 600</w:t>
            </w:r>
            <w:r w:rsidRPr="00B770A4">
              <w:rPr>
                <w:sz w:val="16"/>
                <w:szCs w:val="16"/>
              </w:rPr>
              <w:t>х</w:t>
            </w:r>
            <w:r w:rsidRPr="00B770A4">
              <w:rPr>
                <w:sz w:val="16"/>
                <w:szCs w:val="16"/>
                <w:lang w:val="en-GB"/>
              </w:rPr>
              <w:t xml:space="preserve">600 ( </w:t>
            </w:r>
            <w:r w:rsidRPr="00B770A4">
              <w:rPr>
                <w:sz w:val="16"/>
                <w:szCs w:val="16"/>
              </w:rPr>
              <w:t>ЩМП</w:t>
            </w:r>
            <w:r w:rsidRPr="00B770A4">
              <w:rPr>
                <w:sz w:val="16"/>
                <w:szCs w:val="16"/>
                <w:lang w:val="en-GB"/>
              </w:rPr>
              <w:t xml:space="preserve">-3.2.1  74  </w:t>
            </w:r>
            <w:r w:rsidRPr="00B770A4">
              <w:rPr>
                <w:sz w:val="16"/>
                <w:szCs w:val="16"/>
              </w:rPr>
              <w:t>У</w:t>
            </w:r>
            <w:r w:rsidRPr="00B770A4">
              <w:rPr>
                <w:sz w:val="16"/>
                <w:szCs w:val="16"/>
                <w:lang w:val="en-GB"/>
              </w:rPr>
              <w:t>2  IP54  300</w:t>
            </w:r>
            <w:r w:rsidRPr="00B770A4">
              <w:rPr>
                <w:sz w:val="16"/>
                <w:szCs w:val="16"/>
              </w:rPr>
              <w:t>х</w:t>
            </w:r>
            <w:r w:rsidRPr="00B770A4">
              <w:rPr>
                <w:sz w:val="16"/>
                <w:szCs w:val="16"/>
                <w:lang w:val="en-GB"/>
              </w:rPr>
              <w:t>210</w:t>
            </w:r>
            <w:r w:rsidRPr="00B770A4">
              <w:rPr>
                <w:sz w:val="16"/>
                <w:szCs w:val="16"/>
              </w:rPr>
              <w:t>х</w:t>
            </w:r>
            <w:r w:rsidRPr="00B770A4">
              <w:rPr>
                <w:sz w:val="16"/>
                <w:szCs w:val="16"/>
                <w:lang w:val="en-GB"/>
              </w:rPr>
              <w:t>150 )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Dispozitiv sau aparat demontat inainte de transportare ( automate ) ( intrerupator  de  sarcina  BH32-1P-20A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Dispozitiv sau aparat demontat inainte de transportare ( comutator  ALC-22 )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6</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Dispozitiv sau aparat demontat inainte de transportare ( comutator  TB2-1-2 )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7</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08-03-532-4</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 xml:space="preserve">Post de comanda cu butoane, destinatie comuna, montat pe constructie perete sau coloana, cantitatea elementelor postului pina la 3  ( post  </w:t>
            </w:r>
            <w:r w:rsidRPr="00B770A4">
              <w:rPr>
                <w:sz w:val="16"/>
                <w:szCs w:val="16"/>
              </w:rPr>
              <w:t>РРВВ</w:t>
            </w:r>
            <w:r w:rsidRPr="00B770A4">
              <w:rPr>
                <w:sz w:val="16"/>
                <w:szCs w:val="16"/>
                <w:lang w:val="en-GB"/>
              </w:rPr>
              <w:t>-30N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8</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08-03-532-4</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Post de comanda cu butoane, destinatie comuna, montat pe constructie perete sau coloana, cantitatea elementelor postului pina la 3  ( post  ABLF-22 )</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2,0000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9</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08-01-081-1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lang w:val="en-GB"/>
              </w:rPr>
              <w:t>Aparat de comanda si semnalizare (buton, cheie de comanda, lacat de blocare electromagnetica, semnal acustic, lampa de semnalizare), cantitate extremitati conectate pina la: 2</w:t>
            </w:r>
          </w:p>
          <w:p w:rsidR="00EB1FC1" w:rsidRPr="00B770A4" w:rsidRDefault="00EB1FC1" w:rsidP="00591CCF">
            <w:pPr>
              <w:rPr>
                <w:sz w:val="16"/>
                <w:szCs w:val="16"/>
                <w:lang w:val="en-GB"/>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7,0000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10</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Lampa  de  semnalizare  AL-22TE  alba</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11</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Lampa  de  semnalizare  AL-22TE  verde</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12</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Lampa  de  semnalizare  AL-22TE  rosu</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13</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Dispozitiv sau aparat demontat inainte de transportare  ( contactor  КМИ  11210 )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14</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08-02-317-4 apl</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Releu  ( РЭК  77/4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15</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08-03-575-2</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Dispozitive si aparate demontate inainte de transportare: bloc de rezistori (cutie de rezistente), masa, kg, pina la 15 ( модульный  розеточный  разъем  РРМ 77/4 )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16</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Diod  1NS5400</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17</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10-04-066-05</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Aparataj de perete: Sonerie  МЗМ-1  U=24B</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18</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08-01-082-1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Cleme in asortiment: clema fara carcasa de protectie</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0,3000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19</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 xml:space="preserve">Зажимы  клеммные  ЗНИ-4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30,0000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20</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RpEP18A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Aplicarea inscriptiilor PM si TS pe usile punctului de alimentare</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21,0000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21</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Рамка  для  надписей  РПМ 55х15</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18,0000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22</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Рамка  для  надписей  РПМ 66х26</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3,0000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23</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DIN-reica ( latimea  35 mm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1,5000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24</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Нулевая шина 8х1</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25</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08-02-405-1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Conductor pe constructii din otel si panouri montate, sectiune pina la 16 mm2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0,0500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26</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Fir  cu  conductor  din  cupru  ПВ3  1х1,5 mm2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r w:rsidRPr="00B770A4">
              <w:rPr>
                <w:sz w:val="16"/>
                <w:szCs w:val="16"/>
              </w:rPr>
              <w:t xml:space="preserve"> </w:t>
            </w: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1.3. Шкаф  управления  окнами  ШУО</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27</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Dispozitiv sau aparat demontat inainte de transportare ( comutator  TB 1-4 )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28</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08-03-575-1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Dispozitiv sau aparat demontat inainte de transportare ( comutator  TB2-1-2 )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29</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08-01-081-1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Aparat de comanda si semnalizare (buton, cheie de comanda, lacat de blocare electromagnetica, semnal acustic, lampa de semnalizare), cantitate extremitati conectate pina la: 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30</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Lampa  de  semnalizare  AL-22TE  alba</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31</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08-03-532-4</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Post de comanda cu butoane, destinatie comuna, montat pe constructie perete sau coloana, cantitatea elementelor postului pina la 3  ( post  РРВВ-30N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32</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08-01-082-1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Cleme in asortiment: clema fara carcasa de protectie</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0,2500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33</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 xml:space="preserve">Зажимы  клеммные  ЗНИ-4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25,0000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34</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RpEP18A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Aplicarea inscriptiilor PM si TS pe usile punctului de alimentare</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6,0000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lastRenderedPageBreak/>
              <w:t xml:space="preserve"> 35</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Рамка  для  надписей  РПМ 55х15</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6,0000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36</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DIN-reica ( latimea  35 mm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37</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08-02-405-1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Conductor pe constructii din otel si panouri montate, sectiune pina la 16 mm2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0,0300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38</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Fir  cu  conductor  din  cupru  ПВ3  1х1,5 mm2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3,0000</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r w:rsidRPr="00B770A4">
              <w:rPr>
                <w:sz w:val="16"/>
                <w:szCs w:val="16"/>
              </w:rPr>
              <w:t xml:space="preserve"> </w:t>
            </w: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1.4. Cabluri  si  fire</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39</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08-02-148-1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Cablu pina la 35 kV in tevi, blocuri si cutii pozate, masa 1 m pina la: 1 kg</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40</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Cablu  KВВГнг-HFLTx  4x1.5 mm2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70,0000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41</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Cablu  KВВГнг-HFLTx  14x1.5 mm2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30,0000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42</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08-02-148-1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Cablu pina la 35 kV in tevi, blocuri si cutii pozate, masa 1 m pina la: 1 kg</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0,0300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43</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Cablu  ВВГнг-HFLTx  2x1.5 mm2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3,0000</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r w:rsidRPr="00B770A4">
              <w:rPr>
                <w:sz w:val="16"/>
                <w:szCs w:val="16"/>
              </w:rPr>
              <w:t xml:space="preserve"> </w:t>
            </w: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1.5. Materiale</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44</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08-02-409-1 k=0,3man</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Teava din vinilplast pe contructii instalate, pe pereti si coloane, fixare cu scoabe, diametru pina la 25 mm</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0,0500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45</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Teava din  PVH  diam. 20 mm</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46</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08-02-390-1</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Canale din masa plastica cu latime: pina la 40 mm. Normele cu valoarea 0 (zero) se determina dupa proiect.</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 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0,2000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47</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 xml:space="preserve">Кабель  канал  Элекор  СКК10-020-016-1-К01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m</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20,0000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48</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08-01-087-3</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Constructii metalice sub utilaj</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t</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0,0010</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r w:rsidRPr="00B770A4">
              <w:rPr>
                <w:sz w:val="16"/>
                <w:szCs w:val="16"/>
              </w:rPr>
              <w:t xml:space="preserve"> </w:t>
            </w: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2. Utilaj</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2.1. Система  дымоудаления</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49</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EB1FC1" w:rsidRDefault="00EB1FC1" w:rsidP="00591CCF">
            <w:pPr>
              <w:adjustRightInd w:val="0"/>
              <w:rPr>
                <w:sz w:val="16"/>
                <w:szCs w:val="16"/>
                <w:lang w:val="ru-RU"/>
              </w:rPr>
            </w:pPr>
            <w:r w:rsidRPr="00B770A4">
              <w:rPr>
                <w:sz w:val="16"/>
                <w:szCs w:val="16"/>
              </w:rPr>
              <w:t>Привод  цепной  для  окон  при  дымоудалении  Apricolor - VARIA - 24</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4,0000</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r w:rsidRPr="00B770A4">
              <w:rPr>
                <w:sz w:val="16"/>
                <w:szCs w:val="16"/>
              </w:rPr>
              <w:t xml:space="preserve"> </w:t>
            </w: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2.2. Щиты  и  пульты</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50</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EB1FC1" w:rsidRDefault="00EB1FC1" w:rsidP="00591CCF">
            <w:pPr>
              <w:adjustRightInd w:val="0"/>
              <w:rPr>
                <w:sz w:val="16"/>
                <w:szCs w:val="16"/>
                <w:lang w:val="ru-RU"/>
              </w:rPr>
            </w:pPr>
            <w:r w:rsidRPr="00B770A4">
              <w:rPr>
                <w:sz w:val="16"/>
                <w:szCs w:val="16"/>
              </w:rPr>
              <w:t>Щит  управления  ШУСД   ЩМП-2-0  74  У2  IP54  500х400х220</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51</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EB1FC1" w:rsidRDefault="00EB1FC1" w:rsidP="00591CCF">
            <w:pPr>
              <w:adjustRightInd w:val="0"/>
              <w:rPr>
                <w:sz w:val="16"/>
                <w:szCs w:val="16"/>
                <w:lang w:val="ru-RU"/>
              </w:rPr>
            </w:pPr>
            <w:r w:rsidRPr="00B770A4">
              <w:rPr>
                <w:sz w:val="16"/>
                <w:szCs w:val="16"/>
              </w:rPr>
              <w:t>Щит  управления  ШУО   ЩМП-3.2.1  74  У2  IP54  300х210х150</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52</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Intrerupator  de  sarcina  BH32/1P/20A</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53</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Comutator  ALC-22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54</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Comutator  TB2-1-2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55</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Post  de  comanda  " Start - Stop "  PPBB - 30N</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56</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 xml:space="preserve">Buton  de  comanda  ABLF-22  </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2,0000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57</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Сontactor  КМИ  11210</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58</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Rele  РЭК 77/4</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59</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Модульный  розеточный  разъем  РРМ 77/4</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5,0000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60</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Sonerie  МЗМ-1  U=24B</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c>
          <w:tcPr>
            <w:tcW w:w="451" w:type="dxa"/>
            <w:tcBorders>
              <w:top w:val="nil"/>
              <w:left w:val="single" w:sz="6" w:space="0" w:color="auto"/>
              <w:bottom w:val="nil"/>
              <w:right w:val="nil"/>
            </w:tcBorders>
          </w:tcPr>
          <w:p w:rsidR="00EB1FC1" w:rsidRPr="00B770A4" w:rsidRDefault="00EB1FC1" w:rsidP="00591CCF">
            <w:pPr>
              <w:jc w:val="center"/>
              <w:rPr>
                <w:sz w:val="16"/>
                <w:szCs w:val="16"/>
              </w:rPr>
            </w:pPr>
            <w:r w:rsidRPr="00B770A4">
              <w:rPr>
                <w:sz w:val="16"/>
                <w:szCs w:val="16"/>
              </w:rPr>
              <w:t xml:space="preserve"> </w:t>
            </w:r>
          </w:p>
        </w:tc>
        <w:tc>
          <w:tcPr>
            <w:tcW w:w="1134" w:type="dxa"/>
            <w:tcBorders>
              <w:top w:val="nil"/>
              <w:left w:val="single" w:sz="6" w:space="0" w:color="auto"/>
              <w:bottom w:val="nil"/>
              <w:right w:val="nil"/>
            </w:tcBorders>
          </w:tcPr>
          <w:p w:rsidR="00EB1FC1" w:rsidRPr="00B770A4" w:rsidRDefault="00EB1FC1" w:rsidP="00591CCF">
            <w:pPr>
              <w:rPr>
                <w:sz w:val="16"/>
                <w:szCs w:val="16"/>
              </w:rPr>
            </w:pPr>
          </w:p>
        </w:tc>
        <w:tc>
          <w:tcPr>
            <w:tcW w:w="7371" w:type="dxa"/>
            <w:tcBorders>
              <w:top w:val="nil"/>
              <w:left w:val="single" w:sz="6" w:space="0" w:color="auto"/>
              <w:bottom w:val="nil"/>
              <w:right w:val="nil"/>
            </w:tcBorders>
          </w:tcPr>
          <w:p w:rsidR="00EB1FC1" w:rsidRPr="00B770A4" w:rsidRDefault="00EB1FC1" w:rsidP="00591CCF">
            <w:pPr>
              <w:rPr>
                <w:b/>
                <w:bCs/>
                <w:sz w:val="16"/>
                <w:szCs w:val="16"/>
                <w:lang w:val="en-US"/>
              </w:rPr>
            </w:pPr>
            <w:r w:rsidRPr="00B770A4">
              <w:rPr>
                <w:b/>
                <w:bCs/>
                <w:sz w:val="16"/>
                <w:szCs w:val="16"/>
                <w:lang w:val="en-US"/>
              </w:rPr>
              <w:t xml:space="preserve">Capitolul </w:t>
            </w:r>
            <w:r w:rsidRPr="00B770A4">
              <w:rPr>
                <w:b/>
                <w:bCs/>
                <w:sz w:val="16"/>
                <w:szCs w:val="16"/>
              </w:rPr>
              <w:t>2.3. Шкаф  управления  окнами  ШУО</w:t>
            </w:r>
          </w:p>
          <w:p w:rsidR="00EB1FC1" w:rsidRPr="00B770A4" w:rsidRDefault="00EB1FC1" w:rsidP="00591CCF">
            <w:pPr>
              <w:rPr>
                <w:b/>
                <w:bCs/>
                <w:sz w:val="16"/>
                <w:szCs w:val="16"/>
              </w:rPr>
            </w:pPr>
          </w:p>
        </w:tc>
        <w:tc>
          <w:tcPr>
            <w:tcW w:w="567" w:type="dxa"/>
            <w:tcBorders>
              <w:top w:val="nil"/>
              <w:left w:val="single" w:sz="6" w:space="0" w:color="auto"/>
              <w:bottom w:val="nil"/>
              <w:right w:val="nil"/>
            </w:tcBorders>
          </w:tcPr>
          <w:p w:rsidR="00EB1FC1" w:rsidRPr="00B770A4"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B770A4" w:rsidRDefault="00EB1FC1" w:rsidP="00591CCF">
            <w:pPr>
              <w:rPr>
                <w:sz w:val="16"/>
                <w:szCs w:val="16"/>
              </w:rPr>
            </w:pP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61</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Comutator  TB 1-4</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62</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furnizor</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Comutator  TB2-1-2</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r w:rsidR="00EB1FC1" w:rsidRPr="00B770A4"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B770A4" w:rsidRDefault="00EB1FC1" w:rsidP="00591CCF">
            <w:pPr>
              <w:rPr>
                <w:sz w:val="16"/>
                <w:szCs w:val="16"/>
              </w:rPr>
            </w:pPr>
            <w:r w:rsidRPr="00B770A4">
              <w:rPr>
                <w:sz w:val="16"/>
                <w:szCs w:val="16"/>
              </w:rPr>
              <w:t xml:space="preserve"> 63</w:t>
            </w:r>
          </w:p>
        </w:tc>
        <w:tc>
          <w:tcPr>
            <w:tcW w:w="1134" w:type="dxa"/>
            <w:tcBorders>
              <w:top w:val="single" w:sz="4" w:space="0" w:color="auto"/>
              <w:bottom w:val="single" w:sz="4" w:space="0" w:color="auto"/>
            </w:tcBorders>
            <w:vAlign w:val="center"/>
          </w:tcPr>
          <w:p w:rsidR="00EB1FC1" w:rsidRPr="00B770A4" w:rsidRDefault="00EB1FC1" w:rsidP="00591CCF">
            <w:pPr>
              <w:rPr>
                <w:sz w:val="16"/>
                <w:szCs w:val="16"/>
                <w:lang w:val="en-US"/>
              </w:rPr>
            </w:pPr>
            <w:r w:rsidRPr="00B770A4">
              <w:rPr>
                <w:sz w:val="16"/>
                <w:szCs w:val="16"/>
                <w:lang w:val="en-US"/>
              </w:rPr>
              <w:t>Pret  de  piata</w:t>
            </w:r>
          </w:p>
          <w:p w:rsidR="00EB1FC1" w:rsidRPr="00B770A4" w:rsidRDefault="00EB1FC1" w:rsidP="00591CCF">
            <w:pPr>
              <w:rPr>
                <w:sz w:val="16"/>
                <w:szCs w:val="16"/>
              </w:rPr>
            </w:pPr>
          </w:p>
        </w:tc>
        <w:tc>
          <w:tcPr>
            <w:tcW w:w="7371" w:type="dxa"/>
            <w:tcBorders>
              <w:top w:val="single" w:sz="4" w:space="0" w:color="auto"/>
              <w:bottom w:val="single" w:sz="4" w:space="0" w:color="auto"/>
            </w:tcBorders>
            <w:vAlign w:val="center"/>
          </w:tcPr>
          <w:p w:rsidR="00EB1FC1" w:rsidRPr="00B770A4" w:rsidRDefault="00EB1FC1" w:rsidP="00591CCF">
            <w:pPr>
              <w:adjustRightInd w:val="0"/>
              <w:rPr>
                <w:sz w:val="16"/>
                <w:szCs w:val="16"/>
                <w:lang w:val="en-US"/>
              </w:rPr>
            </w:pPr>
            <w:r w:rsidRPr="00B770A4">
              <w:rPr>
                <w:sz w:val="16"/>
                <w:szCs w:val="16"/>
              </w:rPr>
              <w:t>Post  de  comanda  " Start - Stop "  PPBB - 30N</w:t>
            </w:r>
          </w:p>
          <w:p w:rsidR="00EB1FC1" w:rsidRPr="00B770A4" w:rsidRDefault="00EB1FC1" w:rsidP="00591CCF">
            <w:pPr>
              <w:rPr>
                <w:sz w:val="16"/>
                <w:szCs w:val="16"/>
              </w:rPr>
            </w:pPr>
          </w:p>
        </w:tc>
        <w:tc>
          <w:tcPr>
            <w:tcW w:w="567"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buc</w:t>
            </w:r>
          </w:p>
        </w:tc>
        <w:tc>
          <w:tcPr>
            <w:tcW w:w="992" w:type="dxa"/>
            <w:tcBorders>
              <w:top w:val="single" w:sz="4" w:space="0" w:color="auto"/>
              <w:bottom w:val="single" w:sz="4" w:space="0" w:color="auto"/>
            </w:tcBorders>
            <w:vAlign w:val="center"/>
          </w:tcPr>
          <w:p w:rsidR="00EB1FC1" w:rsidRPr="00B770A4" w:rsidRDefault="00EB1FC1" w:rsidP="00591CCF">
            <w:pPr>
              <w:jc w:val="center"/>
              <w:rPr>
                <w:sz w:val="16"/>
                <w:szCs w:val="16"/>
              </w:rPr>
            </w:pPr>
            <w:r w:rsidRPr="00B770A4">
              <w:rPr>
                <w:sz w:val="16"/>
                <w:szCs w:val="16"/>
              </w:rPr>
              <w:t>1,0000</w:t>
            </w:r>
          </w:p>
        </w:tc>
      </w:tr>
    </w:tbl>
    <w:p w:rsidR="00EB1FC1" w:rsidRDefault="00EB1FC1" w:rsidP="00EB1FC1">
      <w:pPr>
        <w:jc w:val="center"/>
        <w:rPr>
          <w:b/>
          <w:bCs/>
          <w:sz w:val="16"/>
          <w:szCs w:val="16"/>
          <w:lang w:val="en-US"/>
        </w:rPr>
      </w:pPr>
    </w:p>
    <w:p w:rsidR="00117523" w:rsidRDefault="00117523" w:rsidP="00EB1FC1">
      <w:pPr>
        <w:jc w:val="center"/>
        <w:rPr>
          <w:b/>
          <w:bCs/>
          <w:sz w:val="16"/>
          <w:szCs w:val="16"/>
          <w:lang w:val="en-US"/>
        </w:rPr>
      </w:pPr>
    </w:p>
    <w:p w:rsidR="00EB1FC1" w:rsidRPr="007F48CC" w:rsidRDefault="00EB1FC1" w:rsidP="00EB1FC1">
      <w:pPr>
        <w:jc w:val="center"/>
        <w:rPr>
          <w:b/>
          <w:bCs/>
          <w:sz w:val="16"/>
          <w:szCs w:val="16"/>
          <w:lang w:val="en-US"/>
        </w:rPr>
      </w:pPr>
      <w:r w:rsidRPr="007F48CC">
        <w:rPr>
          <w:b/>
          <w:bCs/>
          <w:sz w:val="16"/>
          <w:szCs w:val="16"/>
          <w:lang w:val="en-US"/>
        </w:rPr>
        <w:t>Lista cu cantita</w:t>
      </w:r>
      <w:r w:rsidRPr="007F48CC">
        <w:rPr>
          <w:b/>
          <w:bCs/>
          <w:sz w:val="16"/>
          <w:szCs w:val="16"/>
        </w:rPr>
        <w:t>ţile de lucrări</w:t>
      </w:r>
      <w:r w:rsidRPr="007F48CC">
        <w:rPr>
          <w:b/>
          <w:bCs/>
          <w:sz w:val="16"/>
          <w:szCs w:val="16"/>
          <w:lang w:val="en-US"/>
        </w:rPr>
        <w:t xml:space="preserve"> № 2-1-10</w:t>
      </w:r>
    </w:p>
    <w:p w:rsidR="00EB1FC1" w:rsidRPr="007F48CC" w:rsidRDefault="00EB1FC1" w:rsidP="00EB1FC1">
      <w:pPr>
        <w:jc w:val="center"/>
        <w:rPr>
          <w:sz w:val="16"/>
          <w:szCs w:val="16"/>
          <w:lang w:val="en-US"/>
        </w:rPr>
      </w:pPr>
    </w:p>
    <w:tbl>
      <w:tblPr>
        <w:tblW w:w="10258" w:type="dxa"/>
        <w:tblInd w:w="-459" w:type="dxa"/>
        <w:tblLayout w:type="fixed"/>
        <w:tblLook w:val="0000" w:firstRow="0" w:lastRow="0" w:firstColumn="0" w:lastColumn="0" w:noHBand="0" w:noVBand="0"/>
      </w:tblPr>
      <w:tblGrid>
        <w:gridCol w:w="451"/>
        <w:gridCol w:w="1276"/>
        <w:gridCol w:w="6804"/>
        <w:gridCol w:w="735"/>
        <w:gridCol w:w="992"/>
      </w:tblGrid>
      <w:tr w:rsidR="00EB1FC1" w:rsidRPr="007F48CC" w:rsidTr="007905ED">
        <w:trPr>
          <w:cantSplit/>
          <w:trHeight w:val="253"/>
        </w:trPr>
        <w:tc>
          <w:tcPr>
            <w:tcW w:w="451" w:type="dxa"/>
            <w:vMerge w:val="restart"/>
            <w:tcBorders>
              <w:top w:val="single" w:sz="6" w:space="0" w:color="auto"/>
              <w:left w:val="single" w:sz="6" w:space="0" w:color="auto"/>
              <w:bottom w:val="nil"/>
              <w:right w:val="nil"/>
            </w:tcBorders>
            <w:shd w:val="pct5" w:color="auto" w:fill="auto"/>
          </w:tcPr>
          <w:p w:rsidR="00EB1FC1" w:rsidRPr="007F48CC" w:rsidRDefault="00EB1FC1" w:rsidP="00591CCF">
            <w:pPr>
              <w:ind w:right="-108"/>
              <w:jc w:val="center"/>
              <w:rPr>
                <w:sz w:val="16"/>
                <w:szCs w:val="16"/>
                <w:lang w:val="en-US"/>
              </w:rPr>
            </w:pPr>
            <w:r w:rsidRPr="007F48CC">
              <w:rPr>
                <w:sz w:val="16"/>
                <w:szCs w:val="16"/>
              </w:rPr>
              <w:t>№</w:t>
            </w:r>
          </w:p>
          <w:p w:rsidR="00EB1FC1" w:rsidRPr="007F48CC" w:rsidRDefault="00EB1FC1" w:rsidP="00591CCF">
            <w:pPr>
              <w:ind w:right="-108"/>
              <w:jc w:val="center"/>
              <w:rPr>
                <w:sz w:val="16"/>
                <w:szCs w:val="16"/>
              </w:rPr>
            </w:pPr>
            <w:r w:rsidRPr="007F48CC">
              <w:rPr>
                <w:sz w:val="16"/>
                <w:szCs w:val="16"/>
              </w:rPr>
              <w:t xml:space="preserve"> </w:t>
            </w:r>
            <w:r w:rsidRPr="007F48CC">
              <w:rPr>
                <w:sz w:val="16"/>
                <w:szCs w:val="16"/>
                <w:lang w:val="en-US"/>
              </w:rPr>
              <w:t>crt</w:t>
            </w:r>
            <w:r w:rsidRPr="007F48CC">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EB1FC1" w:rsidRPr="007F48CC" w:rsidRDefault="00EB1FC1" w:rsidP="00591CCF">
            <w:pPr>
              <w:ind w:left="-120" w:right="-108"/>
              <w:jc w:val="center"/>
              <w:rPr>
                <w:sz w:val="16"/>
                <w:szCs w:val="16"/>
                <w:lang w:val="en-US"/>
              </w:rPr>
            </w:pPr>
            <w:r w:rsidRPr="007F48CC">
              <w:rPr>
                <w:sz w:val="16"/>
                <w:szCs w:val="16"/>
              </w:rPr>
              <w:t>Simbol</w:t>
            </w:r>
            <w:r w:rsidRPr="007F48CC">
              <w:rPr>
                <w:sz w:val="16"/>
                <w:szCs w:val="16"/>
                <w:lang w:val="en-US"/>
              </w:rPr>
              <w:t xml:space="preserve"> </w:t>
            </w:r>
            <w:r w:rsidRPr="007F48CC">
              <w:rPr>
                <w:sz w:val="16"/>
                <w:szCs w:val="16"/>
              </w:rPr>
              <w:t xml:space="preserve">norme si cod </w:t>
            </w:r>
            <w:r w:rsidRPr="007F48CC">
              <w:rPr>
                <w:sz w:val="16"/>
                <w:szCs w:val="16"/>
                <w:lang w:val="en-US"/>
              </w:rPr>
              <w:t xml:space="preserve"> </w:t>
            </w:r>
            <w:r w:rsidRPr="007F48CC">
              <w:rPr>
                <w:sz w:val="16"/>
                <w:szCs w:val="16"/>
              </w:rPr>
              <w:t xml:space="preserve">resurse  </w:t>
            </w:r>
          </w:p>
        </w:tc>
        <w:tc>
          <w:tcPr>
            <w:tcW w:w="6804" w:type="dxa"/>
            <w:vMerge w:val="restart"/>
            <w:tcBorders>
              <w:top w:val="single" w:sz="6" w:space="0" w:color="auto"/>
              <w:left w:val="single" w:sz="6" w:space="0" w:color="auto"/>
              <w:bottom w:val="nil"/>
              <w:right w:val="nil"/>
            </w:tcBorders>
            <w:shd w:val="pct5" w:color="auto" w:fill="auto"/>
          </w:tcPr>
          <w:p w:rsidR="00EB1FC1" w:rsidRPr="007F48CC" w:rsidRDefault="00EB1FC1" w:rsidP="00591CCF">
            <w:pPr>
              <w:jc w:val="center"/>
              <w:rPr>
                <w:sz w:val="16"/>
                <w:szCs w:val="16"/>
              </w:rPr>
            </w:pPr>
          </w:p>
          <w:p w:rsidR="00EB1FC1" w:rsidRPr="007F48CC" w:rsidRDefault="00EB1FC1" w:rsidP="00591CCF">
            <w:pPr>
              <w:jc w:val="center"/>
              <w:rPr>
                <w:sz w:val="16"/>
                <w:szCs w:val="16"/>
              </w:rPr>
            </w:pPr>
            <w:r w:rsidRPr="007F48CC">
              <w:rPr>
                <w:sz w:val="16"/>
                <w:szCs w:val="16"/>
              </w:rPr>
              <w:t xml:space="preserve">Denumire lucrărilor       </w:t>
            </w:r>
          </w:p>
        </w:tc>
        <w:tc>
          <w:tcPr>
            <w:tcW w:w="735" w:type="dxa"/>
            <w:vMerge w:val="restart"/>
            <w:tcBorders>
              <w:top w:val="single" w:sz="6" w:space="0" w:color="auto"/>
              <w:left w:val="single" w:sz="6" w:space="0" w:color="auto"/>
              <w:bottom w:val="nil"/>
              <w:right w:val="nil"/>
            </w:tcBorders>
            <w:shd w:val="pct5" w:color="auto" w:fill="auto"/>
          </w:tcPr>
          <w:p w:rsidR="00EB1FC1" w:rsidRPr="007F48CC" w:rsidRDefault="00EB1FC1" w:rsidP="00591CCF">
            <w:pPr>
              <w:ind w:left="-108" w:right="-108"/>
              <w:jc w:val="center"/>
              <w:rPr>
                <w:sz w:val="16"/>
                <w:szCs w:val="16"/>
              </w:rPr>
            </w:pPr>
            <w:r w:rsidRPr="007F48CC">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EB1FC1" w:rsidRPr="007F48CC" w:rsidRDefault="00EB1FC1" w:rsidP="00591CCF">
            <w:pPr>
              <w:ind w:left="-108" w:right="-108"/>
              <w:jc w:val="center"/>
              <w:rPr>
                <w:sz w:val="16"/>
                <w:szCs w:val="16"/>
                <w:lang w:val="en-US"/>
              </w:rPr>
            </w:pPr>
            <w:r w:rsidRPr="007F48CC">
              <w:rPr>
                <w:sz w:val="16"/>
                <w:szCs w:val="16"/>
              </w:rPr>
              <w:t xml:space="preserve">Volum </w:t>
            </w:r>
          </w:p>
        </w:tc>
      </w:tr>
      <w:tr w:rsidR="00EB1FC1" w:rsidRPr="007F48CC" w:rsidTr="007905ED">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591CCF">
            <w:pPr>
              <w:jc w:val="center"/>
              <w:rPr>
                <w:sz w:val="16"/>
                <w:szCs w:val="16"/>
                <w:lang w:val="en-US"/>
              </w:rPr>
            </w:pPr>
          </w:p>
        </w:tc>
        <w:tc>
          <w:tcPr>
            <w:tcW w:w="6804"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591CCF">
            <w:pPr>
              <w:jc w:val="center"/>
              <w:rPr>
                <w:sz w:val="16"/>
                <w:szCs w:val="16"/>
                <w:lang w:val="en-US"/>
              </w:rPr>
            </w:pPr>
          </w:p>
        </w:tc>
        <w:tc>
          <w:tcPr>
            <w:tcW w:w="735" w:type="dxa"/>
            <w:vMerge/>
            <w:tcBorders>
              <w:top w:val="nil"/>
              <w:left w:val="single" w:sz="6" w:space="0" w:color="auto"/>
              <w:bottom w:val="single" w:sz="6" w:space="0" w:color="auto"/>
              <w:right w:val="single" w:sz="6" w:space="0" w:color="auto"/>
            </w:tcBorders>
            <w:shd w:val="pct5" w:color="auto" w:fill="auto"/>
          </w:tcPr>
          <w:p w:rsidR="00EB1FC1" w:rsidRPr="007F48CC" w:rsidRDefault="00EB1FC1"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EB1FC1" w:rsidRPr="007F48CC" w:rsidRDefault="00EB1FC1" w:rsidP="00591CCF">
            <w:pPr>
              <w:jc w:val="center"/>
              <w:rPr>
                <w:sz w:val="16"/>
                <w:szCs w:val="16"/>
                <w:lang w:val="en-US"/>
              </w:rPr>
            </w:pPr>
          </w:p>
        </w:tc>
      </w:tr>
      <w:tr w:rsidR="00EB1FC1" w:rsidRPr="007F48CC" w:rsidTr="007905ED">
        <w:trPr>
          <w:cantSplit/>
          <w:tblHeader/>
        </w:trPr>
        <w:tc>
          <w:tcPr>
            <w:tcW w:w="451" w:type="dxa"/>
            <w:tcBorders>
              <w:top w:val="single" w:sz="6" w:space="0" w:color="auto"/>
              <w:left w:val="single" w:sz="6" w:space="0" w:color="auto"/>
              <w:bottom w:val="double" w:sz="6" w:space="0" w:color="auto"/>
              <w:right w:val="nil"/>
            </w:tcBorders>
            <w:shd w:val="pct5" w:color="auto" w:fill="auto"/>
          </w:tcPr>
          <w:p w:rsidR="00EB1FC1" w:rsidRPr="007F48CC" w:rsidRDefault="00EB1FC1" w:rsidP="00591CCF">
            <w:pPr>
              <w:ind w:right="-108"/>
              <w:jc w:val="center"/>
              <w:rPr>
                <w:sz w:val="16"/>
                <w:szCs w:val="16"/>
              </w:rPr>
            </w:pPr>
            <w:r w:rsidRPr="007F48CC">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EB1FC1" w:rsidRPr="007F48CC" w:rsidRDefault="00EB1FC1" w:rsidP="00591CCF">
            <w:pPr>
              <w:ind w:left="-120" w:right="-108"/>
              <w:jc w:val="center"/>
              <w:rPr>
                <w:sz w:val="16"/>
                <w:szCs w:val="16"/>
              </w:rPr>
            </w:pPr>
            <w:r w:rsidRPr="007F48CC">
              <w:rPr>
                <w:sz w:val="16"/>
                <w:szCs w:val="16"/>
              </w:rPr>
              <w:t>2</w:t>
            </w:r>
          </w:p>
        </w:tc>
        <w:tc>
          <w:tcPr>
            <w:tcW w:w="6804" w:type="dxa"/>
            <w:tcBorders>
              <w:top w:val="single" w:sz="6" w:space="0" w:color="auto"/>
              <w:left w:val="single" w:sz="6" w:space="0" w:color="auto"/>
              <w:bottom w:val="double" w:sz="6" w:space="0" w:color="auto"/>
              <w:right w:val="nil"/>
            </w:tcBorders>
            <w:shd w:val="pct5" w:color="auto" w:fill="auto"/>
          </w:tcPr>
          <w:p w:rsidR="00EB1FC1" w:rsidRPr="007F48CC" w:rsidRDefault="00EB1FC1" w:rsidP="00591CCF">
            <w:pPr>
              <w:jc w:val="center"/>
              <w:rPr>
                <w:sz w:val="16"/>
                <w:szCs w:val="16"/>
              </w:rPr>
            </w:pPr>
            <w:r w:rsidRPr="007F48CC">
              <w:rPr>
                <w:sz w:val="16"/>
                <w:szCs w:val="16"/>
              </w:rPr>
              <w:t>3</w:t>
            </w:r>
          </w:p>
        </w:tc>
        <w:tc>
          <w:tcPr>
            <w:tcW w:w="735" w:type="dxa"/>
            <w:tcBorders>
              <w:top w:val="single" w:sz="6" w:space="0" w:color="auto"/>
              <w:left w:val="single" w:sz="6" w:space="0" w:color="auto"/>
              <w:bottom w:val="double" w:sz="6" w:space="0" w:color="auto"/>
              <w:right w:val="nil"/>
            </w:tcBorders>
            <w:shd w:val="pct5" w:color="auto" w:fill="auto"/>
          </w:tcPr>
          <w:p w:rsidR="00EB1FC1" w:rsidRPr="007F48CC" w:rsidRDefault="00EB1FC1" w:rsidP="00591CCF">
            <w:pPr>
              <w:ind w:left="-108" w:right="-108"/>
              <w:jc w:val="center"/>
              <w:rPr>
                <w:sz w:val="16"/>
                <w:szCs w:val="16"/>
              </w:rPr>
            </w:pPr>
            <w:r w:rsidRPr="007F48CC">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EB1FC1" w:rsidRPr="007F48CC" w:rsidRDefault="00EB1FC1" w:rsidP="00591CCF">
            <w:pPr>
              <w:ind w:left="-108" w:right="-108"/>
              <w:jc w:val="center"/>
              <w:rPr>
                <w:sz w:val="16"/>
                <w:szCs w:val="16"/>
              </w:rPr>
            </w:pPr>
            <w:r w:rsidRPr="007F48CC">
              <w:rPr>
                <w:sz w:val="16"/>
                <w:szCs w:val="16"/>
              </w:rPr>
              <w:t>5</w:t>
            </w:r>
          </w:p>
        </w:tc>
      </w:tr>
      <w:tr w:rsidR="00EB1FC1" w:rsidRPr="007F48CC" w:rsidTr="007905ED">
        <w:tc>
          <w:tcPr>
            <w:tcW w:w="451" w:type="dxa"/>
            <w:tcBorders>
              <w:top w:val="nil"/>
              <w:left w:val="single" w:sz="6" w:space="0" w:color="auto"/>
              <w:bottom w:val="nil"/>
              <w:right w:val="nil"/>
            </w:tcBorders>
          </w:tcPr>
          <w:p w:rsidR="00EB1FC1" w:rsidRPr="007F48CC" w:rsidRDefault="00EB1FC1" w:rsidP="00591CCF">
            <w:pPr>
              <w:jc w:val="center"/>
              <w:rPr>
                <w:sz w:val="16"/>
                <w:szCs w:val="16"/>
              </w:rPr>
            </w:pPr>
          </w:p>
        </w:tc>
        <w:tc>
          <w:tcPr>
            <w:tcW w:w="1276" w:type="dxa"/>
            <w:tcBorders>
              <w:top w:val="nil"/>
              <w:left w:val="single" w:sz="6" w:space="0" w:color="auto"/>
              <w:bottom w:val="nil"/>
              <w:right w:val="nil"/>
            </w:tcBorders>
          </w:tcPr>
          <w:p w:rsidR="00EB1FC1" w:rsidRPr="007F48CC" w:rsidRDefault="00EB1FC1" w:rsidP="00591CCF">
            <w:pPr>
              <w:rPr>
                <w:sz w:val="16"/>
                <w:szCs w:val="16"/>
              </w:rPr>
            </w:pPr>
          </w:p>
        </w:tc>
        <w:tc>
          <w:tcPr>
            <w:tcW w:w="6804" w:type="dxa"/>
            <w:tcBorders>
              <w:top w:val="nil"/>
              <w:left w:val="single" w:sz="6" w:space="0" w:color="auto"/>
              <w:bottom w:val="nil"/>
              <w:right w:val="nil"/>
            </w:tcBorders>
          </w:tcPr>
          <w:p w:rsidR="00EB1FC1" w:rsidRPr="007F48CC" w:rsidRDefault="00EB1FC1" w:rsidP="00591CCF">
            <w:pPr>
              <w:rPr>
                <w:b/>
                <w:bCs/>
                <w:sz w:val="16"/>
                <w:szCs w:val="16"/>
                <w:lang w:val="en-US"/>
              </w:rPr>
            </w:pPr>
            <w:r w:rsidRPr="007F48CC">
              <w:rPr>
                <w:b/>
                <w:bCs/>
                <w:sz w:val="16"/>
                <w:szCs w:val="16"/>
                <w:lang w:val="en-US"/>
              </w:rPr>
              <w:t xml:space="preserve">Capitolul </w:t>
            </w:r>
            <w:r w:rsidRPr="007F48CC">
              <w:rPr>
                <w:b/>
                <w:bCs/>
                <w:sz w:val="16"/>
                <w:szCs w:val="16"/>
              </w:rPr>
              <w:t>1. Lucrari  de  montare</w:t>
            </w:r>
          </w:p>
          <w:p w:rsidR="00EB1FC1" w:rsidRPr="007F48CC" w:rsidRDefault="00EB1FC1" w:rsidP="00591CCF">
            <w:pPr>
              <w:rPr>
                <w:b/>
                <w:bCs/>
                <w:sz w:val="16"/>
                <w:szCs w:val="16"/>
              </w:rPr>
            </w:pPr>
          </w:p>
        </w:tc>
        <w:tc>
          <w:tcPr>
            <w:tcW w:w="735" w:type="dxa"/>
            <w:tcBorders>
              <w:top w:val="nil"/>
              <w:left w:val="single" w:sz="6" w:space="0" w:color="auto"/>
              <w:bottom w:val="nil"/>
              <w:right w:val="nil"/>
            </w:tcBorders>
          </w:tcPr>
          <w:p w:rsidR="00EB1FC1" w:rsidRPr="007F48CC"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7F48CC" w:rsidRDefault="00EB1FC1" w:rsidP="00591CCF">
            <w:pPr>
              <w:rPr>
                <w:sz w:val="16"/>
                <w:szCs w:val="16"/>
              </w:rPr>
            </w:pPr>
          </w:p>
        </w:tc>
      </w:tr>
      <w:tr w:rsidR="00EB1FC1" w:rsidRPr="007F48CC" w:rsidTr="007905ED">
        <w:tc>
          <w:tcPr>
            <w:tcW w:w="451" w:type="dxa"/>
            <w:tcBorders>
              <w:top w:val="nil"/>
              <w:left w:val="single" w:sz="6" w:space="0" w:color="auto"/>
              <w:bottom w:val="nil"/>
              <w:right w:val="nil"/>
            </w:tcBorders>
          </w:tcPr>
          <w:p w:rsidR="00EB1FC1" w:rsidRPr="007F48CC" w:rsidRDefault="00EB1FC1" w:rsidP="00591CCF">
            <w:pPr>
              <w:jc w:val="center"/>
              <w:rPr>
                <w:sz w:val="16"/>
                <w:szCs w:val="16"/>
              </w:rPr>
            </w:pPr>
          </w:p>
        </w:tc>
        <w:tc>
          <w:tcPr>
            <w:tcW w:w="1276" w:type="dxa"/>
            <w:tcBorders>
              <w:top w:val="nil"/>
              <w:left w:val="single" w:sz="6" w:space="0" w:color="auto"/>
              <w:bottom w:val="nil"/>
              <w:right w:val="nil"/>
            </w:tcBorders>
          </w:tcPr>
          <w:p w:rsidR="00EB1FC1" w:rsidRPr="007F48CC" w:rsidRDefault="00EB1FC1" w:rsidP="00591CCF">
            <w:pPr>
              <w:rPr>
                <w:sz w:val="16"/>
                <w:szCs w:val="16"/>
              </w:rPr>
            </w:pPr>
          </w:p>
        </w:tc>
        <w:tc>
          <w:tcPr>
            <w:tcW w:w="6804" w:type="dxa"/>
            <w:tcBorders>
              <w:top w:val="nil"/>
              <w:left w:val="single" w:sz="6" w:space="0" w:color="auto"/>
              <w:bottom w:val="nil"/>
              <w:right w:val="nil"/>
            </w:tcBorders>
          </w:tcPr>
          <w:p w:rsidR="00EB1FC1" w:rsidRPr="007F48CC" w:rsidRDefault="00EB1FC1" w:rsidP="00591CCF">
            <w:pPr>
              <w:rPr>
                <w:b/>
                <w:bCs/>
                <w:sz w:val="16"/>
                <w:szCs w:val="16"/>
                <w:lang w:val="en-US"/>
              </w:rPr>
            </w:pPr>
            <w:r w:rsidRPr="007F48CC">
              <w:rPr>
                <w:b/>
                <w:bCs/>
                <w:sz w:val="16"/>
                <w:szCs w:val="16"/>
                <w:lang w:val="en-US"/>
              </w:rPr>
              <w:t xml:space="preserve">Capitolul </w:t>
            </w:r>
            <w:r w:rsidRPr="007F48CC">
              <w:rPr>
                <w:b/>
                <w:bCs/>
                <w:sz w:val="16"/>
                <w:szCs w:val="16"/>
                <w:lang w:val="en-GB"/>
              </w:rPr>
              <w:t xml:space="preserve">1.1. Echipament  de  putere  </w:t>
            </w:r>
            <w:r w:rsidRPr="007F48CC">
              <w:rPr>
                <w:b/>
                <w:bCs/>
                <w:sz w:val="16"/>
                <w:szCs w:val="16"/>
              </w:rPr>
              <w:t>ЩС</w:t>
            </w:r>
            <w:r w:rsidRPr="007F48CC">
              <w:rPr>
                <w:b/>
                <w:bCs/>
                <w:sz w:val="16"/>
                <w:szCs w:val="16"/>
                <w:lang w:val="en-GB"/>
              </w:rPr>
              <w:t>-4</w:t>
            </w:r>
          </w:p>
          <w:p w:rsidR="00EB1FC1" w:rsidRPr="007F48CC" w:rsidRDefault="00EB1FC1" w:rsidP="00591CCF">
            <w:pPr>
              <w:rPr>
                <w:b/>
                <w:bCs/>
                <w:sz w:val="16"/>
                <w:szCs w:val="16"/>
                <w:lang w:val="en-GB"/>
              </w:rPr>
            </w:pPr>
          </w:p>
        </w:tc>
        <w:tc>
          <w:tcPr>
            <w:tcW w:w="735" w:type="dxa"/>
            <w:tcBorders>
              <w:top w:val="nil"/>
              <w:left w:val="single" w:sz="6" w:space="0" w:color="auto"/>
              <w:bottom w:val="nil"/>
              <w:right w:val="nil"/>
            </w:tcBorders>
          </w:tcPr>
          <w:p w:rsidR="00EB1FC1" w:rsidRPr="007F48CC" w:rsidRDefault="00EB1FC1" w:rsidP="00591CCF">
            <w:pPr>
              <w:rPr>
                <w:sz w:val="16"/>
                <w:szCs w:val="16"/>
                <w:lang w:val="en-GB"/>
              </w:rPr>
            </w:pPr>
          </w:p>
        </w:tc>
        <w:tc>
          <w:tcPr>
            <w:tcW w:w="992" w:type="dxa"/>
            <w:tcBorders>
              <w:top w:val="nil"/>
              <w:left w:val="single" w:sz="6" w:space="0" w:color="auto"/>
              <w:bottom w:val="nil"/>
              <w:right w:val="single" w:sz="4" w:space="0" w:color="auto"/>
            </w:tcBorders>
          </w:tcPr>
          <w:p w:rsidR="00EB1FC1" w:rsidRPr="007F48CC" w:rsidRDefault="00EB1FC1" w:rsidP="00591CCF">
            <w:pPr>
              <w:rPr>
                <w:sz w:val="16"/>
                <w:szCs w:val="16"/>
                <w:lang w:val="en-GB"/>
              </w:rPr>
            </w:pP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1</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08-03-572-3</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Bloc de comanda de executare tip dulap sau punct de distributie (dulap), montat pe perete, inaltime si latime, mm, pina la 600</w:t>
            </w:r>
            <w:r w:rsidRPr="007F48CC">
              <w:rPr>
                <w:sz w:val="16"/>
                <w:szCs w:val="16"/>
              </w:rPr>
              <w:t>х</w:t>
            </w:r>
            <w:r w:rsidRPr="007F48CC">
              <w:rPr>
                <w:sz w:val="16"/>
                <w:szCs w:val="16"/>
                <w:lang w:val="en-GB"/>
              </w:rPr>
              <w:t xml:space="preserve">600  ( </w:t>
            </w:r>
            <w:r w:rsidRPr="007F48CC">
              <w:rPr>
                <w:sz w:val="16"/>
                <w:szCs w:val="16"/>
              </w:rPr>
              <w:t>ЩРн</w:t>
            </w:r>
            <w:r w:rsidRPr="007F48CC">
              <w:rPr>
                <w:sz w:val="16"/>
                <w:szCs w:val="16"/>
                <w:lang w:val="en-GB"/>
              </w:rPr>
              <w:t>-18, IP 54 )</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08-03-575-1</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Dispozitiv sau aparat demontat inainte de transportare ( automate ) ( intrerupator  de  sarcina  BH32/3P/20A )</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3</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08-03-575-1</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GB"/>
              </w:rPr>
            </w:pPr>
            <w:r w:rsidRPr="007F48CC">
              <w:rPr>
                <w:sz w:val="16"/>
                <w:szCs w:val="16"/>
                <w:lang w:val="en-GB"/>
              </w:rPr>
              <w:t xml:space="preserve">Dispozitiv sau aparat demontat inainte de transportare ( automate ) ( intrerupator  automat  </w:t>
            </w:r>
            <w:r w:rsidRPr="007F48CC">
              <w:rPr>
                <w:sz w:val="16"/>
                <w:szCs w:val="16"/>
              </w:rPr>
              <w:t>В</w:t>
            </w:r>
            <w:r w:rsidRPr="007F48CC">
              <w:rPr>
                <w:sz w:val="16"/>
                <w:szCs w:val="16"/>
                <w:lang w:val="en-GB"/>
              </w:rPr>
              <w:t>A47-29/3P/C/6A )</w:t>
            </w: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9,0000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4</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08-03-575-1</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GB"/>
              </w:rPr>
            </w:pPr>
            <w:r w:rsidRPr="007F48CC">
              <w:rPr>
                <w:sz w:val="16"/>
                <w:szCs w:val="16"/>
                <w:lang w:val="en-GB"/>
              </w:rPr>
              <w:t xml:space="preserve">Dispozitiv sau aparat demontat inainte de transportare ( automate ) ( intrerupator  automat  </w:t>
            </w:r>
            <w:r w:rsidRPr="007F48CC">
              <w:rPr>
                <w:sz w:val="16"/>
                <w:szCs w:val="16"/>
              </w:rPr>
              <w:t>В</w:t>
            </w:r>
            <w:r w:rsidRPr="007F48CC">
              <w:rPr>
                <w:sz w:val="16"/>
                <w:szCs w:val="16"/>
                <w:lang w:val="en-GB"/>
              </w:rPr>
              <w:t>A47-29/3P/</w:t>
            </w:r>
            <w:r w:rsidRPr="007F48CC">
              <w:rPr>
                <w:sz w:val="16"/>
                <w:szCs w:val="16"/>
              </w:rPr>
              <w:t>В</w:t>
            </w:r>
            <w:r w:rsidRPr="007F48CC">
              <w:rPr>
                <w:sz w:val="16"/>
                <w:szCs w:val="16"/>
                <w:lang w:val="en-GB"/>
              </w:rPr>
              <w:t>/6A )</w:t>
            </w: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3,0000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5</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08-03-530-4</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GB"/>
              </w:rPr>
            </w:pPr>
            <w:r w:rsidRPr="007F48CC">
              <w:rPr>
                <w:sz w:val="16"/>
                <w:szCs w:val="16"/>
                <w:lang w:val="en-GB"/>
              </w:rPr>
              <w:t xml:space="preserve">Demaror magnetic de destinatie comuna, separat, montat pe constructie pe perete sau coloana, curent pina la 40 A ( Demaror  magnetic  </w:t>
            </w:r>
            <w:r w:rsidRPr="007F48CC">
              <w:rPr>
                <w:sz w:val="16"/>
                <w:szCs w:val="16"/>
              </w:rPr>
              <w:t>ПМА</w:t>
            </w:r>
            <w:r w:rsidRPr="007F48CC">
              <w:rPr>
                <w:sz w:val="16"/>
                <w:szCs w:val="16"/>
                <w:lang w:val="en-GB"/>
              </w:rPr>
              <w:t xml:space="preserve"> 026, U</w:t>
            </w:r>
            <w:r w:rsidRPr="007F48CC">
              <w:rPr>
                <w:sz w:val="16"/>
                <w:szCs w:val="16"/>
              </w:rPr>
              <w:t>кат</w:t>
            </w:r>
            <w:r w:rsidRPr="007F48CC">
              <w:rPr>
                <w:sz w:val="16"/>
                <w:szCs w:val="16"/>
                <w:lang w:val="en-GB"/>
              </w:rPr>
              <w:t>=220B, I</w:t>
            </w:r>
            <w:r w:rsidRPr="007F48CC">
              <w:rPr>
                <w:sz w:val="16"/>
                <w:szCs w:val="16"/>
              </w:rPr>
              <w:t>нэ</w:t>
            </w:r>
            <w:r w:rsidRPr="007F48CC">
              <w:rPr>
                <w:sz w:val="16"/>
                <w:szCs w:val="16"/>
                <w:lang w:val="en-GB"/>
              </w:rPr>
              <w:t>=0,2</w:t>
            </w:r>
            <w:r w:rsidRPr="007F48CC">
              <w:rPr>
                <w:sz w:val="16"/>
                <w:szCs w:val="16"/>
              </w:rPr>
              <w:t>А</w:t>
            </w:r>
            <w:r w:rsidRPr="007F48CC">
              <w:rPr>
                <w:sz w:val="16"/>
                <w:szCs w:val="16"/>
                <w:lang w:val="en-GB"/>
              </w:rPr>
              <w:t xml:space="preserve"> ) </w:t>
            </w: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4,0000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6</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08-03-603-1</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Cutie cu transformatori coboritori</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c>
          <w:tcPr>
            <w:tcW w:w="451" w:type="dxa"/>
            <w:tcBorders>
              <w:top w:val="nil"/>
              <w:left w:val="single" w:sz="6" w:space="0" w:color="auto"/>
              <w:bottom w:val="nil"/>
              <w:right w:val="nil"/>
            </w:tcBorders>
          </w:tcPr>
          <w:p w:rsidR="00EB1FC1" w:rsidRPr="007F48CC" w:rsidRDefault="00EB1FC1" w:rsidP="00591CCF">
            <w:pPr>
              <w:jc w:val="center"/>
              <w:rPr>
                <w:sz w:val="16"/>
                <w:szCs w:val="16"/>
              </w:rPr>
            </w:pPr>
            <w:r w:rsidRPr="007F48CC">
              <w:rPr>
                <w:sz w:val="16"/>
                <w:szCs w:val="16"/>
              </w:rPr>
              <w:t xml:space="preserve"> </w:t>
            </w:r>
          </w:p>
        </w:tc>
        <w:tc>
          <w:tcPr>
            <w:tcW w:w="1276" w:type="dxa"/>
            <w:tcBorders>
              <w:top w:val="nil"/>
              <w:left w:val="single" w:sz="6" w:space="0" w:color="auto"/>
              <w:bottom w:val="nil"/>
              <w:right w:val="nil"/>
            </w:tcBorders>
          </w:tcPr>
          <w:p w:rsidR="00EB1FC1" w:rsidRPr="007F48CC" w:rsidRDefault="00EB1FC1" w:rsidP="00591CCF">
            <w:pPr>
              <w:rPr>
                <w:sz w:val="16"/>
                <w:szCs w:val="16"/>
              </w:rPr>
            </w:pPr>
          </w:p>
        </w:tc>
        <w:tc>
          <w:tcPr>
            <w:tcW w:w="6804" w:type="dxa"/>
            <w:tcBorders>
              <w:top w:val="nil"/>
              <w:left w:val="single" w:sz="6" w:space="0" w:color="auto"/>
              <w:bottom w:val="nil"/>
              <w:right w:val="nil"/>
            </w:tcBorders>
          </w:tcPr>
          <w:p w:rsidR="00EB1FC1" w:rsidRPr="007F48CC" w:rsidRDefault="00EB1FC1" w:rsidP="00591CCF">
            <w:pPr>
              <w:rPr>
                <w:b/>
                <w:bCs/>
                <w:sz w:val="16"/>
                <w:szCs w:val="16"/>
              </w:rPr>
            </w:pPr>
            <w:r w:rsidRPr="007F48CC">
              <w:rPr>
                <w:b/>
                <w:bCs/>
                <w:sz w:val="16"/>
                <w:szCs w:val="16"/>
                <w:lang w:val="en-US"/>
              </w:rPr>
              <w:t xml:space="preserve">Capitolul </w:t>
            </w:r>
            <w:r w:rsidRPr="007F48CC">
              <w:rPr>
                <w:b/>
                <w:bCs/>
                <w:sz w:val="16"/>
                <w:szCs w:val="16"/>
              </w:rPr>
              <w:t>1.2. Cabluri</w:t>
            </w:r>
          </w:p>
        </w:tc>
        <w:tc>
          <w:tcPr>
            <w:tcW w:w="735" w:type="dxa"/>
            <w:tcBorders>
              <w:top w:val="nil"/>
              <w:left w:val="single" w:sz="6" w:space="0" w:color="auto"/>
              <w:bottom w:val="nil"/>
              <w:right w:val="nil"/>
            </w:tcBorders>
          </w:tcPr>
          <w:p w:rsidR="00EB1FC1" w:rsidRPr="007F48CC"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7F48CC" w:rsidRDefault="00EB1FC1" w:rsidP="00591CCF">
            <w:pPr>
              <w:rPr>
                <w:sz w:val="16"/>
                <w:szCs w:val="16"/>
              </w:rPr>
            </w:pP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7</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08-02-148-1 k=0,3man</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Cablu pina la 35 kV in tevi, blocuri si cutii pozate, masa 1 m pina la: 1 kg</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 m</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2,1000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8</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Fir  cu  conductor  din  cupru  </w:t>
            </w:r>
            <w:r w:rsidRPr="007F48CC">
              <w:rPr>
                <w:sz w:val="16"/>
                <w:szCs w:val="16"/>
              </w:rPr>
              <w:t>ПВ</w:t>
            </w:r>
            <w:r w:rsidRPr="007F48CC">
              <w:rPr>
                <w:sz w:val="16"/>
                <w:szCs w:val="16"/>
                <w:lang w:val="en-GB"/>
              </w:rPr>
              <w:t>1</w:t>
            </w:r>
            <w:r w:rsidRPr="007F48CC">
              <w:rPr>
                <w:sz w:val="16"/>
                <w:szCs w:val="16"/>
              </w:rPr>
              <w:t>нг</w:t>
            </w:r>
            <w:r w:rsidRPr="007F48CC">
              <w:rPr>
                <w:sz w:val="16"/>
                <w:szCs w:val="16"/>
                <w:lang w:val="en-GB"/>
              </w:rPr>
              <w:t>-LS  1x1,5 mm2</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m</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145,0000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9</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Fir  cu  conductor  din  cupru  </w:t>
            </w:r>
            <w:r w:rsidRPr="007F48CC">
              <w:rPr>
                <w:sz w:val="16"/>
                <w:szCs w:val="16"/>
              </w:rPr>
              <w:t>ПВ</w:t>
            </w:r>
            <w:r w:rsidRPr="007F48CC">
              <w:rPr>
                <w:sz w:val="16"/>
                <w:szCs w:val="16"/>
                <w:lang w:val="en-GB"/>
              </w:rPr>
              <w:t>1</w:t>
            </w:r>
            <w:r w:rsidRPr="007F48CC">
              <w:rPr>
                <w:sz w:val="16"/>
                <w:szCs w:val="16"/>
              </w:rPr>
              <w:t>нг</w:t>
            </w:r>
            <w:r w:rsidRPr="007F48CC">
              <w:rPr>
                <w:sz w:val="16"/>
                <w:szCs w:val="16"/>
                <w:lang w:val="en-GB"/>
              </w:rPr>
              <w:t>-FRLS  1x1,5 mm2</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m</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15,0000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10</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Cablu  ВВГнг-LS 3x1.5 mm2</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m</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25,0000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11</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Cablu  ВВГнг-FRLS-0,66  3x1.5 mm2</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m</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25,0000</w:t>
            </w:r>
          </w:p>
        </w:tc>
      </w:tr>
      <w:tr w:rsidR="00EB1FC1" w:rsidRPr="007F48CC" w:rsidTr="007905ED">
        <w:tc>
          <w:tcPr>
            <w:tcW w:w="451" w:type="dxa"/>
            <w:tcBorders>
              <w:top w:val="nil"/>
              <w:left w:val="single" w:sz="6" w:space="0" w:color="auto"/>
              <w:bottom w:val="nil"/>
              <w:right w:val="nil"/>
            </w:tcBorders>
          </w:tcPr>
          <w:p w:rsidR="00EB1FC1" w:rsidRPr="007F48CC" w:rsidRDefault="00EB1FC1" w:rsidP="00591CCF">
            <w:pPr>
              <w:jc w:val="center"/>
              <w:rPr>
                <w:sz w:val="16"/>
                <w:szCs w:val="16"/>
              </w:rPr>
            </w:pPr>
            <w:r w:rsidRPr="007F48CC">
              <w:rPr>
                <w:sz w:val="16"/>
                <w:szCs w:val="16"/>
              </w:rPr>
              <w:t xml:space="preserve"> </w:t>
            </w:r>
          </w:p>
        </w:tc>
        <w:tc>
          <w:tcPr>
            <w:tcW w:w="1276" w:type="dxa"/>
            <w:tcBorders>
              <w:top w:val="nil"/>
              <w:left w:val="single" w:sz="6" w:space="0" w:color="auto"/>
              <w:bottom w:val="nil"/>
              <w:right w:val="nil"/>
            </w:tcBorders>
          </w:tcPr>
          <w:p w:rsidR="00EB1FC1" w:rsidRPr="007F48CC" w:rsidRDefault="00EB1FC1" w:rsidP="00591CCF">
            <w:pPr>
              <w:rPr>
                <w:sz w:val="16"/>
                <w:szCs w:val="16"/>
              </w:rPr>
            </w:pPr>
          </w:p>
        </w:tc>
        <w:tc>
          <w:tcPr>
            <w:tcW w:w="6804" w:type="dxa"/>
            <w:tcBorders>
              <w:top w:val="nil"/>
              <w:left w:val="single" w:sz="6" w:space="0" w:color="auto"/>
              <w:bottom w:val="nil"/>
              <w:right w:val="nil"/>
            </w:tcBorders>
          </w:tcPr>
          <w:p w:rsidR="00EB1FC1" w:rsidRPr="007F48CC" w:rsidRDefault="00EB1FC1" w:rsidP="00591CCF">
            <w:pPr>
              <w:rPr>
                <w:b/>
                <w:bCs/>
                <w:sz w:val="16"/>
                <w:szCs w:val="16"/>
                <w:lang w:val="en-US"/>
              </w:rPr>
            </w:pPr>
            <w:r w:rsidRPr="007F48CC">
              <w:rPr>
                <w:b/>
                <w:bCs/>
                <w:sz w:val="16"/>
                <w:szCs w:val="16"/>
                <w:lang w:val="en-US"/>
              </w:rPr>
              <w:t xml:space="preserve">Capitolul </w:t>
            </w:r>
            <w:r w:rsidRPr="007F48CC">
              <w:rPr>
                <w:b/>
                <w:bCs/>
                <w:sz w:val="16"/>
                <w:szCs w:val="16"/>
              </w:rPr>
              <w:t>1.3. Materiale</w:t>
            </w:r>
          </w:p>
          <w:p w:rsidR="00EB1FC1" w:rsidRPr="007F48CC" w:rsidRDefault="00EB1FC1" w:rsidP="00591CCF">
            <w:pPr>
              <w:rPr>
                <w:b/>
                <w:bCs/>
                <w:sz w:val="16"/>
                <w:szCs w:val="16"/>
              </w:rPr>
            </w:pPr>
          </w:p>
        </w:tc>
        <w:tc>
          <w:tcPr>
            <w:tcW w:w="735" w:type="dxa"/>
            <w:tcBorders>
              <w:top w:val="nil"/>
              <w:left w:val="single" w:sz="6" w:space="0" w:color="auto"/>
              <w:bottom w:val="nil"/>
              <w:right w:val="nil"/>
            </w:tcBorders>
          </w:tcPr>
          <w:p w:rsidR="00EB1FC1" w:rsidRPr="007F48CC"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7F48CC" w:rsidRDefault="00EB1FC1" w:rsidP="00591CCF">
            <w:pPr>
              <w:rPr>
                <w:sz w:val="16"/>
                <w:szCs w:val="16"/>
              </w:rPr>
            </w:pP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12</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08-02-409-1k=0,3man</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Teava din vinilplast pe contructii instalate, pe pereti si coloane, fixare cu scoabe, diametru pina la 25 mm </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 m</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0,5800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13</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Teava PVC  diam. 20 mm</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m</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58,0000</w:t>
            </w:r>
          </w:p>
        </w:tc>
      </w:tr>
      <w:tr w:rsidR="00EB1FC1" w:rsidRPr="007F48CC" w:rsidTr="007905ED">
        <w:tc>
          <w:tcPr>
            <w:tcW w:w="451" w:type="dxa"/>
            <w:tcBorders>
              <w:top w:val="nil"/>
              <w:left w:val="single" w:sz="6" w:space="0" w:color="auto"/>
              <w:bottom w:val="nil"/>
              <w:right w:val="nil"/>
            </w:tcBorders>
          </w:tcPr>
          <w:p w:rsidR="00EB1FC1" w:rsidRPr="007F48CC" w:rsidRDefault="00EB1FC1" w:rsidP="00591CCF">
            <w:pPr>
              <w:jc w:val="center"/>
              <w:rPr>
                <w:sz w:val="16"/>
                <w:szCs w:val="16"/>
              </w:rPr>
            </w:pPr>
            <w:r w:rsidRPr="007F48CC">
              <w:rPr>
                <w:sz w:val="16"/>
                <w:szCs w:val="16"/>
              </w:rPr>
              <w:t xml:space="preserve"> </w:t>
            </w:r>
          </w:p>
        </w:tc>
        <w:tc>
          <w:tcPr>
            <w:tcW w:w="1276" w:type="dxa"/>
            <w:tcBorders>
              <w:top w:val="nil"/>
              <w:left w:val="single" w:sz="6" w:space="0" w:color="auto"/>
              <w:bottom w:val="nil"/>
              <w:right w:val="nil"/>
            </w:tcBorders>
          </w:tcPr>
          <w:p w:rsidR="00EB1FC1" w:rsidRPr="007F48CC" w:rsidRDefault="00EB1FC1" w:rsidP="00591CCF">
            <w:pPr>
              <w:rPr>
                <w:sz w:val="16"/>
                <w:szCs w:val="16"/>
              </w:rPr>
            </w:pPr>
          </w:p>
        </w:tc>
        <w:tc>
          <w:tcPr>
            <w:tcW w:w="6804" w:type="dxa"/>
            <w:tcBorders>
              <w:top w:val="nil"/>
              <w:left w:val="single" w:sz="6" w:space="0" w:color="auto"/>
              <w:bottom w:val="nil"/>
              <w:right w:val="nil"/>
            </w:tcBorders>
          </w:tcPr>
          <w:p w:rsidR="00EB1FC1" w:rsidRPr="007F48CC" w:rsidRDefault="00EB1FC1" w:rsidP="00591CCF">
            <w:pPr>
              <w:rPr>
                <w:b/>
                <w:bCs/>
                <w:sz w:val="16"/>
                <w:szCs w:val="16"/>
                <w:lang w:val="en-US"/>
              </w:rPr>
            </w:pPr>
            <w:r w:rsidRPr="007F48CC">
              <w:rPr>
                <w:b/>
                <w:bCs/>
                <w:sz w:val="16"/>
                <w:szCs w:val="16"/>
                <w:lang w:val="en-US"/>
              </w:rPr>
              <w:t xml:space="preserve">Capitolul </w:t>
            </w:r>
            <w:r w:rsidRPr="007F48CC">
              <w:rPr>
                <w:b/>
                <w:bCs/>
                <w:sz w:val="16"/>
                <w:szCs w:val="16"/>
              </w:rPr>
              <w:t>1.4. Prize  si  intrerupatoare</w:t>
            </w:r>
          </w:p>
          <w:p w:rsidR="00EB1FC1" w:rsidRPr="007F48CC" w:rsidRDefault="00EB1FC1" w:rsidP="00591CCF">
            <w:pPr>
              <w:rPr>
                <w:b/>
                <w:bCs/>
                <w:sz w:val="16"/>
                <w:szCs w:val="16"/>
              </w:rPr>
            </w:pPr>
          </w:p>
        </w:tc>
        <w:tc>
          <w:tcPr>
            <w:tcW w:w="735" w:type="dxa"/>
            <w:tcBorders>
              <w:top w:val="nil"/>
              <w:left w:val="single" w:sz="6" w:space="0" w:color="auto"/>
              <w:bottom w:val="nil"/>
              <w:right w:val="nil"/>
            </w:tcBorders>
          </w:tcPr>
          <w:p w:rsidR="00EB1FC1" w:rsidRPr="007F48CC"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7F48CC" w:rsidRDefault="00EB1FC1" w:rsidP="00591CCF">
            <w:pPr>
              <w:rPr>
                <w:sz w:val="16"/>
                <w:szCs w:val="16"/>
              </w:rPr>
            </w:pP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14</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08-03-591-1</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Intreruptor cu o clapa, tip neingropat, la instalatie deschisa</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 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0,0100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15</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Intrerupator  monopolar  10A, 250V</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16</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08-03-591-8</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Priza de fisa tip neingropat, la instalatie deschisa</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 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0,0300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17</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furnizor</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Priza  10A, 250V</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3,0000</w:t>
            </w:r>
          </w:p>
        </w:tc>
      </w:tr>
      <w:tr w:rsidR="00EB1FC1" w:rsidRPr="007F48CC" w:rsidTr="007905ED">
        <w:tc>
          <w:tcPr>
            <w:tcW w:w="451" w:type="dxa"/>
            <w:tcBorders>
              <w:top w:val="nil"/>
              <w:left w:val="single" w:sz="6" w:space="0" w:color="auto"/>
              <w:bottom w:val="nil"/>
              <w:right w:val="nil"/>
            </w:tcBorders>
          </w:tcPr>
          <w:p w:rsidR="00EB1FC1" w:rsidRPr="007F48CC" w:rsidRDefault="00EB1FC1" w:rsidP="00591CCF">
            <w:pPr>
              <w:jc w:val="center"/>
              <w:rPr>
                <w:sz w:val="16"/>
                <w:szCs w:val="16"/>
              </w:rPr>
            </w:pPr>
            <w:r w:rsidRPr="007F48CC">
              <w:rPr>
                <w:sz w:val="16"/>
                <w:szCs w:val="16"/>
              </w:rPr>
              <w:t xml:space="preserve"> </w:t>
            </w:r>
          </w:p>
        </w:tc>
        <w:tc>
          <w:tcPr>
            <w:tcW w:w="1276" w:type="dxa"/>
            <w:tcBorders>
              <w:top w:val="nil"/>
              <w:left w:val="single" w:sz="6" w:space="0" w:color="auto"/>
              <w:bottom w:val="nil"/>
              <w:right w:val="nil"/>
            </w:tcBorders>
          </w:tcPr>
          <w:p w:rsidR="00EB1FC1" w:rsidRPr="007F48CC" w:rsidRDefault="00EB1FC1" w:rsidP="00591CCF">
            <w:pPr>
              <w:rPr>
                <w:sz w:val="16"/>
                <w:szCs w:val="16"/>
              </w:rPr>
            </w:pPr>
          </w:p>
        </w:tc>
        <w:tc>
          <w:tcPr>
            <w:tcW w:w="6804" w:type="dxa"/>
            <w:tcBorders>
              <w:top w:val="nil"/>
              <w:left w:val="single" w:sz="6" w:space="0" w:color="auto"/>
              <w:bottom w:val="nil"/>
              <w:right w:val="nil"/>
            </w:tcBorders>
          </w:tcPr>
          <w:p w:rsidR="00EB1FC1" w:rsidRPr="007F48CC" w:rsidRDefault="00EB1FC1" w:rsidP="00591CCF">
            <w:pPr>
              <w:rPr>
                <w:b/>
                <w:bCs/>
                <w:sz w:val="16"/>
                <w:szCs w:val="16"/>
                <w:lang w:val="en-US"/>
              </w:rPr>
            </w:pPr>
            <w:r w:rsidRPr="007F48CC">
              <w:rPr>
                <w:b/>
                <w:bCs/>
                <w:sz w:val="16"/>
                <w:szCs w:val="16"/>
                <w:lang w:val="en-US"/>
              </w:rPr>
              <w:t xml:space="preserve">Capitolul </w:t>
            </w:r>
            <w:r w:rsidRPr="007F48CC">
              <w:rPr>
                <w:b/>
                <w:bCs/>
                <w:sz w:val="16"/>
                <w:szCs w:val="16"/>
              </w:rPr>
              <w:t>1.5. Iluminare</w:t>
            </w:r>
          </w:p>
          <w:p w:rsidR="00EB1FC1" w:rsidRPr="007F48CC" w:rsidRDefault="00EB1FC1" w:rsidP="00591CCF">
            <w:pPr>
              <w:rPr>
                <w:b/>
                <w:bCs/>
                <w:sz w:val="16"/>
                <w:szCs w:val="16"/>
              </w:rPr>
            </w:pPr>
          </w:p>
        </w:tc>
        <w:tc>
          <w:tcPr>
            <w:tcW w:w="735" w:type="dxa"/>
            <w:tcBorders>
              <w:top w:val="nil"/>
              <w:left w:val="single" w:sz="6" w:space="0" w:color="auto"/>
              <w:bottom w:val="nil"/>
              <w:right w:val="nil"/>
            </w:tcBorders>
          </w:tcPr>
          <w:p w:rsidR="00EB1FC1" w:rsidRPr="007F48CC"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7F48CC" w:rsidRDefault="00EB1FC1" w:rsidP="00591CCF">
            <w:pPr>
              <w:rPr>
                <w:sz w:val="16"/>
                <w:szCs w:val="16"/>
              </w:rPr>
            </w:pP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18</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08-03-593-5</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Corp de iluminat pentru lampi incasdescente de tavan sau de perete, etansat cu fixare cu suruburi sau buloane pentru incaperi cu conditii de mediu grele </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 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0,0100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19</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furnizor</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Corp  de  iluminat  NBT11F115</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20</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08-03-594-7</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Corp de iluminat cu lampi luminescente montat separat pe suspensii (bare), cantitate lampi, in corp de iluminat, 2</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 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0,0200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21</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furnizor</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rPr>
            </w:pPr>
            <w:r w:rsidRPr="007F48CC">
              <w:rPr>
                <w:sz w:val="16"/>
                <w:szCs w:val="16"/>
              </w:rPr>
              <w:t>Corp  de  iluminat  ЛПП-05УЕх-2х18  ( взрывозащищенный )</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22</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furnizor</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Corp  de  iluminat  LZ-2x18</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23</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Лампа люминесцентная ЛБ-18</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4,0000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24</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rPr>
              <w:t xml:space="preserve">Лампа люминесцентная  компактная  </w:t>
            </w:r>
          </w:p>
          <w:p w:rsidR="00EB1FC1" w:rsidRPr="007F48CC" w:rsidRDefault="00EB1FC1" w:rsidP="00591CCF">
            <w:pPr>
              <w:rPr>
                <w:sz w:val="16"/>
                <w:szCs w:val="16"/>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c>
          <w:tcPr>
            <w:tcW w:w="451" w:type="dxa"/>
            <w:tcBorders>
              <w:top w:val="nil"/>
              <w:left w:val="single" w:sz="6" w:space="0" w:color="auto"/>
              <w:bottom w:val="nil"/>
              <w:right w:val="nil"/>
            </w:tcBorders>
          </w:tcPr>
          <w:p w:rsidR="00EB1FC1" w:rsidRPr="007F48CC" w:rsidRDefault="00EB1FC1" w:rsidP="00591CCF">
            <w:pPr>
              <w:jc w:val="center"/>
              <w:rPr>
                <w:sz w:val="16"/>
                <w:szCs w:val="16"/>
              </w:rPr>
            </w:pPr>
            <w:r w:rsidRPr="007F48CC">
              <w:rPr>
                <w:sz w:val="16"/>
                <w:szCs w:val="16"/>
              </w:rPr>
              <w:t xml:space="preserve"> </w:t>
            </w:r>
          </w:p>
        </w:tc>
        <w:tc>
          <w:tcPr>
            <w:tcW w:w="1276" w:type="dxa"/>
            <w:tcBorders>
              <w:top w:val="nil"/>
              <w:left w:val="single" w:sz="6" w:space="0" w:color="auto"/>
              <w:bottom w:val="nil"/>
              <w:right w:val="nil"/>
            </w:tcBorders>
          </w:tcPr>
          <w:p w:rsidR="00EB1FC1" w:rsidRPr="007F48CC" w:rsidRDefault="00EB1FC1" w:rsidP="00591CCF">
            <w:pPr>
              <w:rPr>
                <w:sz w:val="16"/>
                <w:szCs w:val="16"/>
              </w:rPr>
            </w:pPr>
          </w:p>
        </w:tc>
        <w:tc>
          <w:tcPr>
            <w:tcW w:w="6804" w:type="dxa"/>
            <w:tcBorders>
              <w:top w:val="nil"/>
              <w:left w:val="single" w:sz="6" w:space="0" w:color="auto"/>
              <w:bottom w:val="nil"/>
              <w:right w:val="nil"/>
            </w:tcBorders>
          </w:tcPr>
          <w:p w:rsidR="00EB1FC1" w:rsidRPr="007F48CC" w:rsidRDefault="00EB1FC1" w:rsidP="00591CCF">
            <w:pPr>
              <w:rPr>
                <w:b/>
                <w:bCs/>
                <w:sz w:val="16"/>
                <w:szCs w:val="16"/>
              </w:rPr>
            </w:pPr>
            <w:r w:rsidRPr="007F48CC">
              <w:rPr>
                <w:b/>
                <w:bCs/>
                <w:sz w:val="16"/>
                <w:szCs w:val="16"/>
                <w:lang w:val="en-US"/>
              </w:rPr>
              <w:t xml:space="preserve">Capitolul </w:t>
            </w:r>
            <w:r w:rsidRPr="007F48CC">
              <w:rPr>
                <w:b/>
                <w:bCs/>
                <w:sz w:val="16"/>
                <w:szCs w:val="16"/>
              </w:rPr>
              <w:t>2. Utilaj</w:t>
            </w:r>
          </w:p>
        </w:tc>
        <w:tc>
          <w:tcPr>
            <w:tcW w:w="735" w:type="dxa"/>
            <w:tcBorders>
              <w:top w:val="nil"/>
              <w:left w:val="single" w:sz="6" w:space="0" w:color="auto"/>
              <w:bottom w:val="nil"/>
              <w:right w:val="nil"/>
            </w:tcBorders>
          </w:tcPr>
          <w:p w:rsidR="00EB1FC1" w:rsidRPr="007F48CC" w:rsidRDefault="00EB1FC1" w:rsidP="00591CCF">
            <w:pPr>
              <w:rPr>
                <w:sz w:val="16"/>
                <w:szCs w:val="16"/>
              </w:rPr>
            </w:pPr>
          </w:p>
        </w:tc>
        <w:tc>
          <w:tcPr>
            <w:tcW w:w="992" w:type="dxa"/>
            <w:tcBorders>
              <w:top w:val="nil"/>
              <w:left w:val="single" w:sz="6" w:space="0" w:color="auto"/>
              <w:bottom w:val="nil"/>
              <w:right w:val="single" w:sz="4" w:space="0" w:color="auto"/>
            </w:tcBorders>
          </w:tcPr>
          <w:p w:rsidR="00EB1FC1" w:rsidRPr="007F48CC" w:rsidRDefault="00EB1FC1" w:rsidP="00591CCF">
            <w:pPr>
              <w:rPr>
                <w:sz w:val="16"/>
                <w:szCs w:val="16"/>
              </w:rPr>
            </w:pP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25</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furnizor</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Bloc  de  comanda  </w:t>
            </w:r>
            <w:r w:rsidRPr="007F48CC">
              <w:rPr>
                <w:sz w:val="16"/>
                <w:szCs w:val="16"/>
              </w:rPr>
              <w:t>ЩРн</w:t>
            </w:r>
            <w:r w:rsidRPr="007F48CC">
              <w:rPr>
                <w:sz w:val="16"/>
                <w:szCs w:val="16"/>
                <w:lang w:val="en-GB"/>
              </w:rPr>
              <w:t>-18, IP 54</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26</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Intrerupator  de  sarcina  BH32/3P/20A</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27</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Intrerupator  automat  </w:t>
            </w:r>
            <w:r w:rsidRPr="007F48CC">
              <w:rPr>
                <w:sz w:val="16"/>
                <w:szCs w:val="16"/>
              </w:rPr>
              <w:t>В</w:t>
            </w:r>
            <w:r w:rsidRPr="007F48CC">
              <w:rPr>
                <w:sz w:val="16"/>
                <w:szCs w:val="16"/>
                <w:lang w:val="en-GB"/>
              </w:rPr>
              <w:t>A47-29/3P/C/6A</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9,0000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28</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Intrerupator  automat  </w:t>
            </w:r>
            <w:r w:rsidRPr="007F48CC">
              <w:rPr>
                <w:sz w:val="16"/>
                <w:szCs w:val="16"/>
              </w:rPr>
              <w:t>В</w:t>
            </w:r>
            <w:r w:rsidRPr="007F48CC">
              <w:rPr>
                <w:sz w:val="16"/>
                <w:szCs w:val="16"/>
                <w:lang w:val="en-GB"/>
              </w:rPr>
              <w:t>A47-29/3P/B/6A</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3,0000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29</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de  piata</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Demaror  magnetic  </w:t>
            </w:r>
            <w:r w:rsidRPr="007F48CC">
              <w:rPr>
                <w:sz w:val="16"/>
                <w:szCs w:val="16"/>
              </w:rPr>
              <w:t>ПМ</w:t>
            </w:r>
            <w:r w:rsidRPr="007F48CC">
              <w:rPr>
                <w:sz w:val="16"/>
                <w:szCs w:val="16"/>
                <w:lang w:val="en-GB"/>
              </w:rPr>
              <w:t>A026, U</w:t>
            </w:r>
            <w:r w:rsidRPr="007F48CC">
              <w:rPr>
                <w:sz w:val="16"/>
                <w:szCs w:val="16"/>
              </w:rPr>
              <w:t>кат</w:t>
            </w:r>
            <w:r w:rsidRPr="007F48CC">
              <w:rPr>
                <w:sz w:val="16"/>
                <w:szCs w:val="16"/>
                <w:lang w:val="en-GB"/>
              </w:rPr>
              <w:t>=220B, I</w:t>
            </w:r>
            <w:r w:rsidRPr="007F48CC">
              <w:rPr>
                <w:sz w:val="16"/>
                <w:szCs w:val="16"/>
              </w:rPr>
              <w:t>нэ</w:t>
            </w:r>
            <w:r w:rsidRPr="007F48CC">
              <w:rPr>
                <w:sz w:val="16"/>
                <w:szCs w:val="16"/>
                <w:lang w:val="en-GB"/>
              </w:rPr>
              <w:t>=0,2</w:t>
            </w:r>
            <w:r w:rsidRPr="007F48CC">
              <w:rPr>
                <w:sz w:val="16"/>
                <w:szCs w:val="16"/>
              </w:rPr>
              <w:t>А</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4,0000</w:t>
            </w:r>
          </w:p>
        </w:tc>
      </w:tr>
      <w:tr w:rsidR="00EB1FC1" w:rsidRPr="007F48CC" w:rsidTr="007905E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B1FC1" w:rsidRPr="007F48CC" w:rsidRDefault="00EB1FC1" w:rsidP="00591CCF">
            <w:pPr>
              <w:rPr>
                <w:sz w:val="16"/>
                <w:szCs w:val="16"/>
              </w:rPr>
            </w:pPr>
            <w:r w:rsidRPr="007F48CC">
              <w:rPr>
                <w:sz w:val="16"/>
                <w:szCs w:val="16"/>
              </w:rPr>
              <w:t xml:space="preserve"> 30</w:t>
            </w:r>
          </w:p>
        </w:tc>
        <w:tc>
          <w:tcPr>
            <w:tcW w:w="1276" w:type="dxa"/>
            <w:tcBorders>
              <w:top w:val="single" w:sz="4" w:space="0" w:color="auto"/>
              <w:bottom w:val="single" w:sz="4" w:space="0" w:color="auto"/>
            </w:tcBorders>
            <w:vAlign w:val="center"/>
          </w:tcPr>
          <w:p w:rsidR="00EB1FC1" w:rsidRPr="007F48CC" w:rsidRDefault="00EB1FC1" w:rsidP="00591CCF">
            <w:pPr>
              <w:rPr>
                <w:sz w:val="16"/>
                <w:szCs w:val="16"/>
                <w:lang w:val="en-US"/>
              </w:rPr>
            </w:pPr>
            <w:r w:rsidRPr="007F48CC">
              <w:rPr>
                <w:sz w:val="16"/>
                <w:szCs w:val="16"/>
                <w:lang w:val="en-US"/>
              </w:rPr>
              <w:t>Pret  furnizor</w:t>
            </w:r>
          </w:p>
          <w:p w:rsidR="00EB1FC1" w:rsidRPr="007F48CC" w:rsidRDefault="00EB1FC1" w:rsidP="00591CCF">
            <w:pPr>
              <w:rPr>
                <w:sz w:val="16"/>
                <w:szCs w:val="16"/>
              </w:rPr>
            </w:pPr>
          </w:p>
        </w:tc>
        <w:tc>
          <w:tcPr>
            <w:tcW w:w="6804" w:type="dxa"/>
            <w:tcBorders>
              <w:top w:val="single" w:sz="4" w:space="0" w:color="auto"/>
              <w:bottom w:val="single" w:sz="4" w:space="0" w:color="auto"/>
            </w:tcBorders>
            <w:vAlign w:val="center"/>
          </w:tcPr>
          <w:p w:rsidR="00EB1FC1" w:rsidRPr="007F48CC" w:rsidRDefault="00EB1FC1" w:rsidP="00591CCF">
            <w:pPr>
              <w:adjustRightInd w:val="0"/>
              <w:rPr>
                <w:sz w:val="16"/>
                <w:szCs w:val="16"/>
                <w:lang w:val="en-US"/>
              </w:rPr>
            </w:pPr>
            <w:r w:rsidRPr="007F48CC">
              <w:rPr>
                <w:sz w:val="16"/>
                <w:szCs w:val="16"/>
                <w:lang w:val="en-GB"/>
              </w:rPr>
              <w:t xml:space="preserve">Cutie  cu  transformatori  coboritori  </w:t>
            </w:r>
            <w:r w:rsidRPr="007F48CC">
              <w:rPr>
                <w:sz w:val="16"/>
                <w:szCs w:val="16"/>
              </w:rPr>
              <w:t>ЯТП</w:t>
            </w:r>
            <w:r w:rsidRPr="007F48CC">
              <w:rPr>
                <w:sz w:val="16"/>
                <w:szCs w:val="16"/>
                <w:lang w:val="en-GB"/>
              </w:rPr>
              <w:t xml:space="preserve">-0,25-23 </w:t>
            </w:r>
            <w:r w:rsidRPr="007F48CC">
              <w:rPr>
                <w:sz w:val="16"/>
                <w:szCs w:val="16"/>
              </w:rPr>
              <w:t>У</w:t>
            </w:r>
            <w:r w:rsidRPr="007F48CC">
              <w:rPr>
                <w:sz w:val="16"/>
                <w:szCs w:val="16"/>
                <w:lang w:val="en-GB"/>
              </w:rPr>
              <w:t>3</w:t>
            </w:r>
          </w:p>
          <w:p w:rsidR="00EB1FC1" w:rsidRPr="007F48CC" w:rsidRDefault="00EB1FC1" w:rsidP="00591CCF">
            <w:pPr>
              <w:rPr>
                <w:sz w:val="16"/>
                <w:szCs w:val="16"/>
                <w:lang w:val="en-GB"/>
              </w:rPr>
            </w:pPr>
          </w:p>
        </w:tc>
        <w:tc>
          <w:tcPr>
            <w:tcW w:w="735"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buc</w:t>
            </w:r>
          </w:p>
        </w:tc>
        <w:tc>
          <w:tcPr>
            <w:tcW w:w="992" w:type="dxa"/>
            <w:tcBorders>
              <w:top w:val="single" w:sz="4" w:space="0" w:color="auto"/>
              <w:bottom w:val="single" w:sz="4" w:space="0" w:color="auto"/>
            </w:tcBorders>
            <w:vAlign w:val="center"/>
          </w:tcPr>
          <w:p w:rsidR="00EB1FC1" w:rsidRPr="007F48CC" w:rsidRDefault="00EB1FC1" w:rsidP="00591CCF">
            <w:pPr>
              <w:jc w:val="center"/>
              <w:rPr>
                <w:sz w:val="16"/>
                <w:szCs w:val="16"/>
              </w:rPr>
            </w:pPr>
            <w:r w:rsidRPr="007F48CC">
              <w:rPr>
                <w:sz w:val="16"/>
                <w:szCs w:val="16"/>
              </w:rPr>
              <w:t>1,0000</w:t>
            </w:r>
          </w:p>
        </w:tc>
      </w:tr>
    </w:tbl>
    <w:p w:rsidR="006A41B3" w:rsidRDefault="006A41B3" w:rsidP="00EB1FC1">
      <w:pPr>
        <w:tabs>
          <w:tab w:val="left" w:pos="3960"/>
        </w:tabs>
        <w:jc w:val="center"/>
        <w:rPr>
          <w:sz w:val="16"/>
          <w:szCs w:val="16"/>
        </w:rPr>
      </w:pPr>
    </w:p>
    <w:p w:rsidR="006A41B3" w:rsidRDefault="006A41B3" w:rsidP="006A41B3">
      <w:pPr>
        <w:jc w:val="center"/>
        <w:rPr>
          <w:b/>
          <w:bCs/>
          <w:sz w:val="16"/>
          <w:szCs w:val="16"/>
          <w:lang w:val="en-US"/>
        </w:rPr>
      </w:pPr>
    </w:p>
    <w:p w:rsidR="006A41B3" w:rsidRPr="00371DFF" w:rsidRDefault="006A41B3" w:rsidP="006A41B3">
      <w:pPr>
        <w:jc w:val="center"/>
        <w:rPr>
          <w:b/>
          <w:bCs/>
          <w:sz w:val="16"/>
          <w:szCs w:val="16"/>
          <w:lang w:val="en-US"/>
        </w:rPr>
      </w:pPr>
      <w:r w:rsidRPr="00371DFF">
        <w:rPr>
          <w:b/>
          <w:bCs/>
          <w:sz w:val="16"/>
          <w:szCs w:val="16"/>
          <w:lang w:val="en-US"/>
        </w:rPr>
        <w:t>Lista cu cantita</w:t>
      </w:r>
      <w:r w:rsidRPr="00371DFF">
        <w:rPr>
          <w:b/>
          <w:bCs/>
          <w:sz w:val="16"/>
          <w:szCs w:val="16"/>
        </w:rPr>
        <w:t>ţile de lucrări</w:t>
      </w:r>
      <w:r w:rsidRPr="00371DFF">
        <w:rPr>
          <w:b/>
          <w:bCs/>
          <w:sz w:val="16"/>
          <w:szCs w:val="16"/>
          <w:lang w:val="en-US"/>
        </w:rPr>
        <w:t xml:space="preserve"> № 2-1-11</w:t>
      </w:r>
    </w:p>
    <w:p w:rsidR="006A41B3" w:rsidRPr="00371DFF" w:rsidRDefault="006A41B3" w:rsidP="006A41B3">
      <w:pPr>
        <w:jc w:val="center"/>
        <w:rPr>
          <w:sz w:val="16"/>
          <w:szCs w:val="16"/>
          <w:lang w:val="en-US"/>
        </w:rPr>
      </w:pPr>
    </w:p>
    <w:tbl>
      <w:tblPr>
        <w:tblW w:w="10257" w:type="dxa"/>
        <w:tblInd w:w="-459" w:type="dxa"/>
        <w:tblLayout w:type="fixed"/>
        <w:tblLook w:val="0000" w:firstRow="0" w:lastRow="0" w:firstColumn="0" w:lastColumn="0" w:noHBand="0" w:noVBand="0"/>
      </w:tblPr>
      <w:tblGrid>
        <w:gridCol w:w="451"/>
        <w:gridCol w:w="1160"/>
        <w:gridCol w:w="7062"/>
        <w:gridCol w:w="734"/>
        <w:gridCol w:w="850"/>
      </w:tblGrid>
      <w:tr w:rsidR="006A41B3" w:rsidRPr="00371DFF" w:rsidTr="00AF4E03">
        <w:trPr>
          <w:cantSplit/>
          <w:trHeight w:val="253"/>
        </w:trPr>
        <w:tc>
          <w:tcPr>
            <w:tcW w:w="451" w:type="dxa"/>
            <w:vMerge w:val="restart"/>
            <w:tcBorders>
              <w:top w:val="single" w:sz="6" w:space="0" w:color="auto"/>
              <w:left w:val="single" w:sz="6" w:space="0" w:color="auto"/>
              <w:bottom w:val="nil"/>
              <w:right w:val="nil"/>
            </w:tcBorders>
            <w:shd w:val="pct5" w:color="auto" w:fill="auto"/>
          </w:tcPr>
          <w:p w:rsidR="006A41B3" w:rsidRPr="00371DFF" w:rsidRDefault="006A41B3" w:rsidP="00591CCF">
            <w:pPr>
              <w:ind w:right="-108"/>
              <w:jc w:val="center"/>
              <w:rPr>
                <w:sz w:val="16"/>
                <w:szCs w:val="16"/>
                <w:lang w:val="en-US"/>
              </w:rPr>
            </w:pPr>
            <w:r w:rsidRPr="00371DFF">
              <w:rPr>
                <w:sz w:val="16"/>
                <w:szCs w:val="16"/>
              </w:rPr>
              <w:t>№</w:t>
            </w:r>
          </w:p>
          <w:p w:rsidR="006A41B3" w:rsidRPr="00371DFF" w:rsidRDefault="006A41B3" w:rsidP="00591CCF">
            <w:pPr>
              <w:ind w:right="-108"/>
              <w:jc w:val="center"/>
              <w:rPr>
                <w:sz w:val="16"/>
                <w:szCs w:val="16"/>
              </w:rPr>
            </w:pPr>
            <w:r w:rsidRPr="00371DFF">
              <w:rPr>
                <w:sz w:val="16"/>
                <w:szCs w:val="16"/>
              </w:rPr>
              <w:t xml:space="preserve"> </w:t>
            </w:r>
            <w:r w:rsidRPr="00371DFF">
              <w:rPr>
                <w:sz w:val="16"/>
                <w:szCs w:val="16"/>
                <w:lang w:val="en-US"/>
              </w:rPr>
              <w:t>crt</w:t>
            </w:r>
            <w:r w:rsidRPr="00371DFF">
              <w:rPr>
                <w:sz w:val="16"/>
                <w:szCs w:val="16"/>
              </w:rPr>
              <w:t>.</w:t>
            </w:r>
          </w:p>
        </w:tc>
        <w:tc>
          <w:tcPr>
            <w:tcW w:w="1160" w:type="dxa"/>
            <w:vMerge w:val="restart"/>
            <w:tcBorders>
              <w:top w:val="single" w:sz="6" w:space="0" w:color="auto"/>
              <w:left w:val="single" w:sz="6" w:space="0" w:color="auto"/>
              <w:bottom w:val="nil"/>
              <w:right w:val="nil"/>
            </w:tcBorders>
            <w:shd w:val="pct5" w:color="auto" w:fill="auto"/>
          </w:tcPr>
          <w:p w:rsidR="006A41B3" w:rsidRPr="00371DFF" w:rsidRDefault="006A41B3" w:rsidP="00591CCF">
            <w:pPr>
              <w:ind w:left="-120" w:right="-108"/>
              <w:jc w:val="center"/>
              <w:rPr>
                <w:sz w:val="16"/>
                <w:szCs w:val="16"/>
                <w:lang w:val="en-US"/>
              </w:rPr>
            </w:pPr>
            <w:r w:rsidRPr="00371DFF">
              <w:rPr>
                <w:sz w:val="16"/>
                <w:szCs w:val="16"/>
              </w:rPr>
              <w:t>Simbol</w:t>
            </w:r>
            <w:r w:rsidRPr="00371DFF">
              <w:rPr>
                <w:sz w:val="16"/>
                <w:szCs w:val="16"/>
                <w:lang w:val="en-US"/>
              </w:rPr>
              <w:t xml:space="preserve"> </w:t>
            </w:r>
            <w:r w:rsidRPr="00371DFF">
              <w:rPr>
                <w:sz w:val="16"/>
                <w:szCs w:val="16"/>
              </w:rPr>
              <w:t xml:space="preserve">norme si cod </w:t>
            </w:r>
            <w:r w:rsidRPr="00371DFF">
              <w:rPr>
                <w:sz w:val="16"/>
                <w:szCs w:val="16"/>
                <w:lang w:val="en-US"/>
              </w:rPr>
              <w:t xml:space="preserve"> </w:t>
            </w:r>
            <w:r w:rsidRPr="00371DFF">
              <w:rPr>
                <w:sz w:val="16"/>
                <w:szCs w:val="16"/>
              </w:rPr>
              <w:t xml:space="preserve">resurse  </w:t>
            </w:r>
          </w:p>
        </w:tc>
        <w:tc>
          <w:tcPr>
            <w:tcW w:w="7062" w:type="dxa"/>
            <w:vMerge w:val="restart"/>
            <w:tcBorders>
              <w:top w:val="single" w:sz="6" w:space="0" w:color="auto"/>
              <w:left w:val="single" w:sz="6" w:space="0" w:color="auto"/>
              <w:bottom w:val="nil"/>
              <w:right w:val="nil"/>
            </w:tcBorders>
            <w:shd w:val="pct5" w:color="auto" w:fill="auto"/>
          </w:tcPr>
          <w:p w:rsidR="006A41B3" w:rsidRPr="00371DFF" w:rsidRDefault="006A41B3" w:rsidP="00591CCF">
            <w:pPr>
              <w:jc w:val="center"/>
              <w:rPr>
                <w:sz w:val="16"/>
                <w:szCs w:val="16"/>
              </w:rPr>
            </w:pPr>
          </w:p>
          <w:p w:rsidR="006A41B3" w:rsidRPr="00371DFF" w:rsidRDefault="006A41B3" w:rsidP="00591CCF">
            <w:pPr>
              <w:jc w:val="center"/>
              <w:rPr>
                <w:sz w:val="16"/>
                <w:szCs w:val="16"/>
              </w:rPr>
            </w:pPr>
            <w:r w:rsidRPr="00371DFF">
              <w:rPr>
                <w:sz w:val="16"/>
                <w:szCs w:val="16"/>
              </w:rPr>
              <w:t xml:space="preserve">Denumire lucrărilor       </w:t>
            </w:r>
          </w:p>
        </w:tc>
        <w:tc>
          <w:tcPr>
            <w:tcW w:w="734" w:type="dxa"/>
            <w:vMerge w:val="restart"/>
            <w:tcBorders>
              <w:top w:val="single" w:sz="6" w:space="0" w:color="auto"/>
              <w:left w:val="single" w:sz="6" w:space="0" w:color="auto"/>
              <w:bottom w:val="nil"/>
              <w:right w:val="nil"/>
            </w:tcBorders>
            <w:shd w:val="pct5" w:color="auto" w:fill="auto"/>
          </w:tcPr>
          <w:p w:rsidR="006A41B3" w:rsidRPr="00371DFF" w:rsidRDefault="006A41B3" w:rsidP="00591CCF">
            <w:pPr>
              <w:ind w:left="-108" w:right="-108"/>
              <w:jc w:val="center"/>
              <w:rPr>
                <w:sz w:val="16"/>
                <w:szCs w:val="16"/>
              </w:rPr>
            </w:pPr>
            <w:r w:rsidRPr="00371DF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6A41B3" w:rsidRPr="00371DFF" w:rsidRDefault="006A41B3" w:rsidP="00591CCF">
            <w:pPr>
              <w:ind w:left="-108" w:right="-108"/>
              <w:jc w:val="center"/>
              <w:rPr>
                <w:sz w:val="16"/>
                <w:szCs w:val="16"/>
                <w:lang w:val="en-US"/>
              </w:rPr>
            </w:pPr>
            <w:r w:rsidRPr="00371DFF">
              <w:rPr>
                <w:sz w:val="16"/>
                <w:szCs w:val="16"/>
              </w:rPr>
              <w:t xml:space="preserve">Volum </w:t>
            </w:r>
          </w:p>
        </w:tc>
      </w:tr>
      <w:tr w:rsidR="006A41B3" w:rsidRPr="00371DFF" w:rsidTr="00AF4E03">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591CCF">
            <w:pPr>
              <w:jc w:val="center"/>
              <w:rPr>
                <w:sz w:val="16"/>
                <w:szCs w:val="16"/>
                <w:lang w:val="en-US"/>
              </w:rPr>
            </w:pPr>
          </w:p>
        </w:tc>
        <w:tc>
          <w:tcPr>
            <w:tcW w:w="1160"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591CCF">
            <w:pPr>
              <w:jc w:val="center"/>
              <w:rPr>
                <w:sz w:val="16"/>
                <w:szCs w:val="16"/>
                <w:lang w:val="en-US"/>
              </w:rPr>
            </w:pPr>
          </w:p>
        </w:tc>
        <w:tc>
          <w:tcPr>
            <w:tcW w:w="7062"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591CCF">
            <w:pPr>
              <w:jc w:val="center"/>
              <w:rPr>
                <w:sz w:val="16"/>
                <w:szCs w:val="16"/>
                <w:lang w:val="en-US"/>
              </w:rPr>
            </w:pPr>
          </w:p>
        </w:tc>
        <w:tc>
          <w:tcPr>
            <w:tcW w:w="734" w:type="dxa"/>
            <w:vMerge/>
            <w:tcBorders>
              <w:top w:val="nil"/>
              <w:left w:val="single" w:sz="6" w:space="0" w:color="auto"/>
              <w:bottom w:val="single" w:sz="6" w:space="0" w:color="auto"/>
              <w:right w:val="single" w:sz="6" w:space="0" w:color="auto"/>
            </w:tcBorders>
            <w:shd w:val="pct5" w:color="auto" w:fill="auto"/>
          </w:tcPr>
          <w:p w:rsidR="006A41B3" w:rsidRPr="00371DFF" w:rsidRDefault="006A41B3"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6A41B3" w:rsidRPr="00371DFF" w:rsidRDefault="006A41B3" w:rsidP="00591CCF">
            <w:pPr>
              <w:jc w:val="center"/>
              <w:rPr>
                <w:sz w:val="16"/>
                <w:szCs w:val="16"/>
                <w:lang w:val="en-US"/>
              </w:rPr>
            </w:pPr>
          </w:p>
        </w:tc>
      </w:tr>
      <w:tr w:rsidR="006A41B3" w:rsidRPr="00371DFF" w:rsidTr="00AF4E03">
        <w:trPr>
          <w:cantSplit/>
          <w:tblHeader/>
        </w:trPr>
        <w:tc>
          <w:tcPr>
            <w:tcW w:w="451" w:type="dxa"/>
            <w:tcBorders>
              <w:top w:val="single" w:sz="6" w:space="0" w:color="auto"/>
              <w:left w:val="single" w:sz="6" w:space="0" w:color="auto"/>
              <w:bottom w:val="double" w:sz="6" w:space="0" w:color="auto"/>
              <w:right w:val="nil"/>
            </w:tcBorders>
            <w:shd w:val="pct5" w:color="auto" w:fill="auto"/>
          </w:tcPr>
          <w:p w:rsidR="006A41B3" w:rsidRPr="00371DFF" w:rsidRDefault="006A41B3" w:rsidP="00591CCF">
            <w:pPr>
              <w:ind w:right="-108"/>
              <w:jc w:val="center"/>
              <w:rPr>
                <w:sz w:val="16"/>
                <w:szCs w:val="16"/>
              </w:rPr>
            </w:pPr>
            <w:r w:rsidRPr="00371DFF">
              <w:rPr>
                <w:sz w:val="16"/>
                <w:szCs w:val="16"/>
              </w:rPr>
              <w:lastRenderedPageBreak/>
              <w:t>1</w:t>
            </w:r>
          </w:p>
        </w:tc>
        <w:tc>
          <w:tcPr>
            <w:tcW w:w="1160" w:type="dxa"/>
            <w:tcBorders>
              <w:top w:val="single" w:sz="6" w:space="0" w:color="auto"/>
              <w:left w:val="single" w:sz="6" w:space="0" w:color="auto"/>
              <w:bottom w:val="double" w:sz="6" w:space="0" w:color="auto"/>
              <w:right w:val="nil"/>
            </w:tcBorders>
            <w:shd w:val="pct5" w:color="auto" w:fill="auto"/>
          </w:tcPr>
          <w:p w:rsidR="006A41B3" w:rsidRPr="00371DFF" w:rsidRDefault="006A41B3" w:rsidP="00591CCF">
            <w:pPr>
              <w:ind w:left="-120" w:right="-108"/>
              <w:jc w:val="center"/>
              <w:rPr>
                <w:sz w:val="16"/>
                <w:szCs w:val="16"/>
              </w:rPr>
            </w:pPr>
            <w:r w:rsidRPr="00371DFF">
              <w:rPr>
                <w:sz w:val="16"/>
                <w:szCs w:val="16"/>
              </w:rPr>
              <w:t>2</w:t>
            </w:r>
          </w:p>
        </w:tc>
        <w:tc>
          <w:tcPr>
            <w:tcW w:w="7062" w:type="dxa"/>
            <w:tcBorders>
              <w:top w:val="single" w:sz="6" w:space="0" w:color="auto"/>
              <w:left w:val="single" w:sz="6" w:space="0" w:color="auto"/>
              <w:bottom w:val="double" w:sz="6" w:space="0" w:color="auto"/>
              <w:right w:val="nil"/>
            </w:tcBorders>
            <w:shd w:val="pct5" w:color="auto" w:fill="auto"/>
          </w:tcPr>
          <w:p w:rsidR="006A41B3" w:rsidRPr="00371DFF" w:rsidRDefault="006A41B3" w:rsidP="00591CCF">
            <w:pPr>
              <w:jc w:val="center"/>
              <w:rPr>
                <w:sz w:val="16"/>
                <w:szCs w:val="16"/>
              </w:rPr>
            </w:pPr>
            <w:r w:rsidRPr="00371DFF">
              <w:rPr>
                <w:sz w:val="16"/>
                <w:szCs w:val="16"/>
              </w:rPr>
              <w:t>3</w:t>
            </w:r>
          </w:p>
        </w:tc>
        <w:tc>
          <w:tcPr>
            <w:tcW w:w="734" w:type="dxa"/>
            <w:tcBorders>
              <w:top w:val="single" w:sz="6" w:space="0" w:color="auto"/>
              <w:left w:val="single" w:sz="6" w:space="0" w:color="auto"/>
              <w:bottom w:val="double" w:sz="6" w:space="0" w:color="auto"/>
              <w:right w:val="nil"/>
            </w:tcBorders>
            <w:shd w:val="pct5" w:color="auto" w:fill="auto"/>
          </w:tcPr>
          <w:p w:rsidR="006A41B3" w:rsidRPr="00371DFF" w:rsidRDefault="006A41B3" w:rsidP="00591CCF">
            <w:pPr>
              <w:ind w:left="-108" w:right="-108"/>
              <w:jc w:val="center"/>
              <w:rPr>
                <w:sz w:val="16"/>
                <w:szCs w:val="16"/>
              </w:rPr>
            </w:pPr>
            <w:r w:rsidRPr="00371DFF">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6A41B3" w:rsidRPr="00371DFF" w:rsidRDefault="006A41B3" w:rsidP="00591CCF">
            <w:pPr>
              <w:ind w:left="-108" w:right="-108"/>
              <w:jc w:val="center"/>
              <w:rPr>
                <w:sz w:val="16"/>
                <w:szCs w:val="16"/>
              </w:rPr>
            </w:pPr>
            <w:r w:rsidRPr="00371DFF">
              <w:rPr>
                <w:sz w:val="16"/>
                <w:szCs w:val="16"/>
              </w:rPr>
              <w:t>5</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 Lucrari  de  montare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 Echipament  de  putere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 1ШУЭ</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08-03-572-5</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Bloc de comanda de executare tip dulap sau punct de distributie (dulap), montat pe perete, inaltime si latime, mm, pina la 1700</w:t>
            </w:r>
            <w:r w:rsidRPr="00371DFF">
              <w:rPr>
                <w:sz w:val="16"/>
                <w:szCs w:val="16"/>
              </w:rPr>
              <w:t>х</w:t>
            </w:r>
            <w:r w:rsidRPr="00371DFF">
              <w:rPr>
                <w:sz w:val="16"/>
                <w:szCs w:val="16"/>
                <w:lang w:val="en-GB"/>
              </w:rPr>
              <w:t>1100 (</w:t>
            </w:r>
            <w:r w:rsidRPr="00371DFF">
              <w:rPr>
                <w:sz w:val="16"/>
                <w:szCs w:val="16"/>
              </w:rPr>
              <w:t>Вводно</w:t>
            </w:r>
            <w:r w:rsidRPr="00371DFF">
              <w:rPr>
                <w:sz w:val="16"/>
                <w:szCs w:val="16"/>
                <w:lang w:val="en-GB"/>
              </w:rPr>
              <w:t>-</w:t>
            </w:r>
            <w:r w:rsidRPr="00371DFF">
              <w:rPr>
                <w:sz w:val="16"/>
                <w:szCs w:val="16"/>
              </w:rPr>
              <w:t>распред</w:t>
            </w:r>
            <w:r w:rsidRPr="00371DFF">
              <w:rPr>
                <w:sz w:val="16"/>
                <w:szCs w:val="16"/>
                <w:lang w:val="en-GB"/>
              </w:rPr>
              <w:t xml:space="preserve"> </w:t>
            </w:r>
            <w:r w:rsidRPr="00371DFF">
              <w:rPr>
                <w:sz w:val="16"/>
                <w:szCs w:val="16"/>
              </w:rPr>
              <w:t>устройство</w:t>
            </w:r>
            <w:r w:rsidRPr="00371DFF">
              <w:rPr>
                <w:sz w:val="16"/>
                <w:szCs w:val="16"/>
                <w:lang w:val="en-GB"/>
              </w:rPr>
              <w:t xml:space="preserve"> </w:t>
            </w:r>
            <w:r w:rsidRPr="00371DFF">
              <w:rPr>
                <w:sz w:val="16"/>
                <w:szCs w:val="16"/>
              </w:rPr>
              <w:t>ВРУ</w:t>
            </w:r>
            <w:r w:rsidRPr="00371DFF">
              <w:rPr>
                <w:sz w:val="16"/>
                <w:szCs w:val="16"/>
                <w:lang w:val="en-GB"/>
              </w:rPr>
              <w:t>1-11-10 )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08-03-521-16</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Intreruptor cu pirghie pe placa cu maneta centrala sau laterala sau manevrare cu bara, montat pe suport metalic, tripolar, curent, pina la 400 A  ( </w:t>
            </w:r>
            <w:r w:rsidRPr="00371DFF">
              <w:rPr>
                <w:sz w:val="16"/>
                <w:szCs w:val="16"/>
              </w:rPr>
              <w:t>переключатель</w:t>
            </w:r>
            <w:r w:rsidRPr="00371DFF">
              <w:rPr>
                <w:sz w:val="16"/>
                <w:szCs w:val="16"/>
                <w:lang w:val="en-GB"/>
              </w:rPr>
              <w:t xml:space="preserve">  </w:t>
            </w:r>
            <w:r w:rsidRPr="00371DFF">
              <w:rPr>
                <w:sz w:val="16"/>
                <w:szCs w:val="16"/>
              </w:rPr>
              <w:t>ПЦ</w:t>
            </w:r>
            <w:r w:rsidRPr="00371DFF">
              <w:rPr>
                <w:sz w:val="16"/>
                <w:szCs w:val="16"/>
                <w:lang w:val="en-GB"/>
              </w:rPr>
              <w:t>-250</w:t>
            </w:r>
            <w:r w:rsidRPr="00371DFF">
              <w:rPr>
                <w:sz w:val="16"/>
                <w:szCs w:val="16"/>
              </w:rPr>
              <w:t>А</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08-03-523-2</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Siguranta, instalata pe suport izolator, curent pina la 250 A  ( siguranta  fuzibila, Inb=63A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08-03-523-2</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Siguranta, instalata pe suport izolator, curent pina la 250 A  ( siguranta  fuzibila, Inb=80A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08-03-600-2</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Contoare, montate pe suport pregatit, cu trei faze  380B, 100A</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A47-100/3P/C/80A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1.1.2. 2ШУЭ</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08-03-572-4</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Bloc de comanda de executare tip dulap sau punct de distributie (dulap), montat pe perete, inaltime si latime, mm, pina la 1200</w:t>
            </w:r>
            <w:r w:rsidRPr="00371DFF">
              <w:rPr>
                <w:sz w:val="16"/>
                <w:szCs w:val="16"/>
              </w:rPr>
              <w:t>х</w:t>
            </w:r>
            <w:r w:rsidRPr="00371DFF">
              <w:rPr>
                <w:sz w:val="16"/>
                <w:szCs w:val="16"/>
                <w:lang w:val="en-GB"/>
              </w:rPr>
              <w:t xml:space="preserve">1000 ( </w:t>
            </w:r>
            <w:r w:rsidRPr="00371DFF">
              <w:rPr>
                <w:sz w:val="16"/>
                <w:szCs w:val="16"/>
              </w:rPr>
              <w:t>Устройство</w:t>
            </w:r>
            <w:r w:rsidRPr="00371DFF">
              <w:rPr>
                <w:sz w:val="16"/>
                <w:szCs w:val="16"/>
                <w:lang w:val="en-GB"/>
              </w:rPr>
              <w:t xml:space="preserve">  </w:t>
            </w:r>
            <w:r w:rsidRPr="00371DFF">
              <w:rPr>
                <w:sz w:val="16"/>
                <w:szCs w:val="16"/>
              </w:rPr>
              <w:t>автоматического</w:t>
            </w:r>
            <w:r w:rsidRPr="00371DFF">
              <w:rPr>
                <w:sz w:val="16"/>
                <w:szCs w:val="16"/>
                <w:lang w:val="en-GB"/>
              </w:rPr>
              <w:t xml:space="preserve">  </w:t>
            </w:r>
            <w:r w:rsidRPr="00371DFF">
              <w:rPr>
                <w:sz w:val="16"/>
                <w:szCs w:val="16"/>
              </w:rPr>
              <w:t>переключения</w:t>
            </w:r>
            <w:r w:rsidRPr="00371DFF">
              <w:rPr>
                <w:sz w:val="16"/>
                <w:szCs w:val="16"/>
                <w:lang w:val="en-GB"/>
              </w:rPr>
              <w:t xml:space="preserve">  </w:t>
            </w:r>
            <w:r w:rsidRPr="00371DFF">
              <w:rPr>
                <w:sz w:val="16"/>
                <w:szCs w:val="16"/>
              </w:rPr>
              <w:t>на</w:t>
            </w:r>
            <w:r w:rsidRPr="00371DFF">
              <w:rPr>
                <w:sz w:val="16"/>
                <w:szCs w:val="16"/>
                <w:lang w:val="en-GB"/>
              </w:rPr>
              <w:t xml:space="preserve">  </w:t>
            </w:r>
            <w:r w:rsidRPr="00371DFF">
              <w:rPr>
                <w:sz w:val="16"/>
                <w:szCs w:val="16"/>
              </w:rPr>
              <w:t>резерв</w:t>
            </w:r>
            <w:r w:rsidRPr="00371DFF">
              <w:rPr>
                <w:sz w:val="16"/>
                <w:szCs w:val="16"/>
                <w:lang w:val="en-GB"/>
              </w:rPr>
              <w:t xml:space="preserve">  </w:t>
            </w:r>
            <w:r w:rsidRPr="00371DFF">
              <w:rPr>
                <w:sz w:val="16"/>
                <w:szCs w:val="16"/>
              </w:rPr>
              <w:t>АВР</w:t>
            </w:r>
            <w:r w:rsidRPr="00371DFF">
              <w:rPr>
                <w:sz w:val="16"/>
                <w:szCs w:val="16"/>
                <w:lang w:val="en-GB"/>
              </w:rPr>
              <w:t>-100-100 )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08-03-600-2</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Contoare, montate pe suport pregatit, cu trei faze  ZMG  310  380B, 5 - 40A</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1.1.3. ГРЩ-1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08-03-572-3</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-18-1  36</w:t>
            </w:r>
            <w:r w:rsidRPr="00371DFF">
              <w:rPr>
                <w:sz w:val="16"/>
                <w:szCs w:val="16"/>
              </w:rPr>
              <w:t>УХЛ</w:t>
            </w:r>
            <w:r w:rsidRPr="00371DFF">
              <w:rPr>
                <w:sz w:val="16"/>
                <w:szCs w:val="16"/>
                <w:lang w:val="en-GB"/>
              </w:rPr>
              <w:t>3 )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BH32/3P/63A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1.1.4. ГРЩ-2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12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08-03-572-3</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-18-1  36</w:t>
            </w:r>
            <w:r w:rsidRPr="00371DFF">
              <w:rPr>
                <w:sz w:val="16"/>
                <w:szCs w:val="16"/>
              </w:rPr>
              <w:t>УХЛ</w:t>
            </w:r>
            <w:r w:rsidRPr="00371DFF">
              <w:rPr>
                <w:sz w:val="16"/>
                <w:szCs w:val="16"/>
                <w:lang w:val="en-GB"/>
              </w:rPr>
              <w:t>3 )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BH32/3P/100A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A47-29/3P/C/63A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A47-29/3P/C/25A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w:t>
            </w:r>
            <w:r w:rsidRPr="00371DFF">
              <w:rPr>
                <w:sz w:val="16"/>
                <w:szCs w:val="16"/>
              </w:rPr>
              <w:t>независимый</w:t>
            </w:r>
            <w:r w:rsidRPr="00371DFF">
              <w:rPr>
                <w:sz w:val="16"/>
                <w:szCs w:val="16"/>
                <w:lang w:val="en-GB"/>
              </w:rPr>
              <w:t xml:space="preserve">  </w:t>
            </w:r>
            <w:r w:rsidRPr="00371DFF">
              <w:rPr>
                <w:sz w:val="16"/>
                <w:szCs w:val="16"/>
              </w:rPr>
              <w:t>расцепитель</w:t>
            </w:r>
            <w:r w:rsidRPr="00371DFF">
              <w:rPr>
                <w:sz w:val="16"/>
                <w:szCs w:val="16"/>
                <w:lang w:val="en-GB"/>
              </w:rPr>
              <w:t xml:space="preserve">  </w:t>
            </w:r>
            <w:r w:rsidRPr="00371DFF">
              <w:rPr>
                <w:sz w:val="16"/>
                <w:szCs w:val="16"/>
              </w:rPr>
              <w:t>РН</w:t>
            </w:r>
            <w:r w:rsidRPr="00371DFF">
              <w:rPr>
                <w:sz w:val="16"/>
                <w:szCs w:val="16"/>
                <w:lang w:val="en-GB"/>
              </w:rPr>
              <w:t xml:space="preserve"> 47 )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1.1.5. ЩГП-1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17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08-03-572-3</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-36-1  36</w:t>
            </w:r>
            <w:r w:rsidRPr="00371DFF">
              <w:rPr>
                <w:sz w:val="16"/>
                <w:szCs w:val="16"/>
              </w:rPr>
              <w:t>УХЛ</w:t>
            </w:r>
            <w:r w:rsidRPr="00371DFF">
              <w:rPr>
                <w:sz w:val="16"/>
                <w:szCs w:val="16"/>
                <w:lang w:val="en-GB"/>
              </w:rPr>
              <w:t>3 )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BH32/3P/100A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19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A47-29/3P/C/20A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A47-29/1P/C/10A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8,0000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1.1.6. ГЩ-1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21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A47-29/1P/B/10A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lastRenderedPageBreak/>
              <w:t xml:space="preserve"> 24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1.1.7. ГЩ-2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25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08-03-572-3</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Bloc de comanda de executare tip dulap sau punct de distributie (dulap), montat pe perete, inaltime si latime, mm, pina la 600</w:t>
            </w:r>
            <w:r w:rsidRPr="00371DFF">
              <w:rPr>
                <w:sz w:val="16"/>
                <w:szCs w:val="16"/>
              </w:rPr>
              <w:t>х</w:t>
            </w:r>
            <w:r w:rsidRPr="00371DFF">
              <w:rPr>
                <w:sz w:val="16"/>
                <w:szCs w:val="16"/>
                <w:lang w:val="en-GB"/>
              </w:rPr>
              <w:t xml:space="preserve">600  ( </w:t>
            </w:r>
            <w:r w:rsidRPr="00371DFF">
              <w:rPr>
                <w:sz w:val="16"/>
                <w:szCs w:val="16"/>
              </w:rPr>
              <w:t>ЩРн</w:t>
            </w:r>
            <w:r w:rsidRPr="00371DFF">
              <w:rPr>
                <w:sz w:val="16"/>
                <w:szCs w:val="16"/>
                <w:lang w:val="en-GB"/>
              </w:rPr>
              <w:t>-36-1  36</w:t>
            </w:r>
            <w:r w:rsidRPr="00371DFF">
              <w:rPr>
                <w:sz w:val="16"/>
                <w:szCs w:val="16"/>
              </w:rPr>
              <w:t>УХЛ</w:t>
            </w:r>
            <w:r w:rsidRPr="00371DFF">
              <w:rPr>
                <w:sz w:val="16"/>
                <w:szCs w:val="16"/>
                <w:lang w:val="en-GB"/>
              </w:rPr>
              <w:t>3 )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A47-29/1P/B/10A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A47-29/1P/C/10A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29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1.1.8. ГЩ-3</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30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-24-1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A47-29/1P/B/10A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A47-29/1P/C/10A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1.1.9. ЩС-1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35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-36-1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BH32/3P/63A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-34/2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/16A/10mA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-34/2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/25A/10mA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39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8,0000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/25A/30mA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/32A/30mA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1.1.10. ЩС-2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42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24,0000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1.1.11. ЩС-3</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46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-24-1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lastRenderedPageBreak/>
              <w:t xml:space="preserve"> 48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49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/16A/30mA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intrerupator  automat  diferential  </w:t>
            </w:r>
            <w:r w:rsidRPr="00371DFF">
              <w:rPr>
                <w:sz w:val="16"/>
                <w:szCs w:val="16"/>
              </w:rPr>
              <w:t>АВДТ</w:t>
            </w:r>
            <w:r w:rsidRPr="00371DFF">
              <w:rPr>
                <w:sz w:val="16"/>
                <w:szCs w:val="16"/>
                <w:lang w:val="en-GB"/>
              </w:rPr>
              <w:t>-32/2</w:t>
            </w:r>
            <w:r w:rsidRPr="00371DFF">
              <w:rPr>
                <w:sz w:val="16"/>
                <w:szCs w:val="16"/>
              </w:rPr>
              <w:t>Р</w:t>
            </w:r>
            <w:r w:rsidRPr="00371DFF">
              <w:rPr>
                <w:sz w:val="16"/>
                <w:szCs w:val="16"/>
                <w:lang w:val="en-GB"/>
              </w:rPr>
              <w:t>/</w:t>
            </w:r>
            <w:r w:rsidRPr="00371DFF">
              <w:rPr>
                <w:sz w:val="16"/>
                <w:szCs w:val="16"/>
              </w:rPr>
              <w:t>С</w:t>
            </w:r>
            <w:r w:rsidRPr="00371DFF">
              <w:rPr>
                <w:sz w:val="16"/>
                <w:szCs w:val="16"/>
                <w:lang w:val="en-GB"/>
              </w:rPr>
              <w:t>/16A/10mA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1.1.12. ЩК-1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51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08-01-015-1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6A41B3" w:rsidRDefault="006A41B3" w:rsidP="00591CCF">
            <w:pPr>
              <w:adjustRightInd w:val="0"/>
              <w:rPr>
                <w:sz w:val="16"/>
                <w:szCs w:val="16"/>
              </w:rPr>
            </w:pPr>
            <w:r w:rsidRPr="00371DFF">
              <w:rPr>
                <w:sz w:val="16"/>
                <w:szCs w:val="16"/>
              </w:rPr>
              <w:t>Paratrasnet de ventile, tensiune 35 kV ( ограничитель  импульсных  перенапряжений  ОПС-1 )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set</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1.1.13. ЩВ-1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55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-18-1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11,0000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1.1.14. ЩВ-2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58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395x310x120 ( </w:t>
            </w:r>
            <w:r w:rsidRPr="00371DFF">
              <w:rPr>
                <w:sz w:val="16"/>
                <w:szCs w:val="16"/>
              </w:rPr>
              <w:t>ЩРв</w:t>
            </w:r>
            <w:r w:rsidRPr="00371DFF">
              <w:rPr>
                <w:sz w:val="16"/>
                <w:szCs w:val="16"/>
                <w:lang w:val="en-GB"/>
              </w:rPr>
              <w:t>-24-1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59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BH32/3P/25A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С</w:t>
            </w:r>
            <w:r w:rsidRPr="00371DFF">
              <w:rPr>
                <w:sz w:val="16"/>
                <w:szCs w:val="16"/>
                <w:lang w:val="en-GB"/>
              </w:rPr>
              <w:t>/10A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18,0000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1.1.15. ЩАО-1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61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08-03-572-8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Bloc de comanda de executare tip dulap sau punct de distributie (dulap), montat in nisa, inaltime si latime, mm, ( </w:t>
            </w:r>
            <w:r w:rsidRPr="00371DFF">
              <w:rPr>
                <w:sz w:val="16"/>
                <w:szCs w:val="16"/>
              </w:rPr>
              <w:t>ЩРв</w:t>
            </w:r>
            <w:r w:rsidRPr="00371DFF">
              <w:rPr>
                <w:sz w:val="16"/>
                <w:szCs w:val="16"/>
                <w:lang w:val="en-GB"/>
              </w:rPr>
              <w:t>-12-1 36</w:t>
            </w:r>
            <w:r w:rsidRPr="00371DFF">
              <w:rPr>
                <w:sz w:val="16"/>
                <w:szCs w:val="16"/>
              </w:rPr>
              <w:t>УХЛЗ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Dispozitiv sau aparat demontat inainte de transportare ( automate ) ( intrerupator  de  sarcina  BH32/3P/20A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automat  </w:t>
            </w:r>
            <w:r w:rsidRPr="00371DFF">
              <w:rPr>
                <w:sz w:val="16"/>
                <w:szCs w:val="16"/>
              </w:rPr>
              <w:t>В</w:t>
            </w:r>
            <w:r w:rsidRPr="00371DFF">
              <w:rPr>
                <w:sz w:val="16"/>
                <w:szCs w:val="16"/>
                <w:lang w:val="en-GB"/>
              </w:rPr>
              <w:t>A47-29/1P/</w:t>
            </w:r>
            <w:r w:rsidRPr="00371DFF">
              <w:rPr>
                <w:sz w:val="16"/>
                <w:szCs w:val="16"/>
              </w:rPr>
              <w:t>В</w:t>
            </w:r>
            <w:r w:rsidRPr="00371DFF">
              <w:rPr>
                <w:sz w:val="16"/>
                <w:szCs w:val="16"/>
                <w:lang w:val="en-GB"/>
              </w:rPr>
              <w:t>/10A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automate ) ( intrerupator  ( </w:t>
            </w:r>
            <w:r w:rsidRPr="00371DFF">
              <w:rPr>
                <w:sz w:val="16"/>
                <w:szCs w:val="16"/>
              </w:rPr>
              <w:t>выключатель</w:t>
            </w:r>
            <w:r w:rsidRPr="00371DFF">
              <w:rPr>
                <w:sz w:val="16"/>
                <w:szCs w:val="16"/>
                <w:lang w:val="en-GB"/>
              </w:rPr>
              <w:t xml:space="preserve">  </w:t>
            </w:r>
            <w:r w:rsidRPr="00371DFF">
              <w:rPr>
                <w:sz w:val="16"/>
                <w:szCs w:val="16"/>
              </w:rPr>
              <w:t>сумеречный</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10-08-003-05</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Dispozitive optic-(foto)electrice: aparat optico-electric in executare monobloca ( </w:t>
            </w:r>
            <w:r w:rsidRPr="00371DFF">
              <w:rPr>
                <w:sz w:val="16"/>
                <w:szCs w:val="16"/>
              </w:rPr>
              <w:t>фотодатчик</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1.1.16. Diferite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66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0261</w:t>
            </w:r>
            <w:r w:rsidRPr="00371DFF">
              <w:rPr>
                <w:sz w:val="16"/>
                <w:szCs w:val="16"/>
              </w:rPr>
              <w:t>У</w:t>
            </w:r>
            <w:r w:rsidRPr="00371DFF">
              <w:rPr>
                <w:sz w:val="16"/>
                <w:szCs w:val="16"/>
                <w:lang w:val="en-GB"/>
              </w:rPr>
              <w:t>3, In=0,8A, U</w:t>
            </w:r>
            <w:r w:rsidRPr="00371DFF">
              <w:rPr>
                <w:sz w:val="16"/>
                <w:szCs w:val="16"/>
              </w:rPr>
              <w:t>к</w:t>
            </w:r>
            <w:r w:rsidRPr="00371DFF">
              <w:rPr>
                <w:sz w:val="16"/>
                <w:szCs w:val="16"/>
                <w:lang w:val="en-GB"/>
              </w:rPr>
              <w:t>=220B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0261</w:t>
            </w:r>
            <w:r w:rsidRPr="00371DFF">
              <w:rPr>
                <w:sz w:val="16"/>
                <w:szCs w:val="16"/>
              </w:rPr>
              <w:t>У</w:t>
            </w:r>
            <w:r w:rsidRPr="00371DFF">
              <w:rPr>
                <w:sz w:val="16"/>
                <w:szCs w:val="16"/>
                <w:lang w:val="en-GB"/>
              </w:rPr>
              <w:t>3, In=2,5A, U</w:t>
            </w:r>
            <w:r w:rsidRPr="00371DFF">
              <w:rPr>
                <w:sz w:val="16"/>
                <w:szCs w:val="16"/>
              </w:rPr>
              <w:t>к</w:t>
            </w:r>
            <w:r w:rsidRPr="00371DFF">
              <w:rPr>
                <w:sz w:val="16"/>
                <w:szCs w:val="16"/>
                <w:lang w:val="en-GB"/>
              </w:rPr>
              <w:t>=220B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0261</w:t>
            </w:r>
            <w:r w:rsidRPr="00371DFF">
              <w:rPr>
                <w:sz w:val="16"/>
                <w:szCs w:val="16"/>
              </w:rPr>
              <w:t>У</w:t>
            </w:r>
            <w:r w:rsidRPr="00371DFF">
              <w:rPr>
                <w:sz w:val="16"/>
                <w:szCs w:val="16"/>
                <w:lang w:val="en-GB"/>
              </w:rPr>
              <w:t>3, In=6.3A, U</w:t>
            </w:r>
            <w:r w:rsidRPr="00371DFF">
              <w:rPr>
                <w:sz w:val="16"/>
                <w:szCs w:val="16"/>
              </w:rPr>
              <w:t>к</w:t>
            </w:r>
            <w:r w:rsidRPr="00371DFF">
              <w:rPr>
                <w:sz w:val="16"/>
                <w:szCs w:val="16"/>
                <w:lang w:val="en-GB"/>
              </w:rPr>
              <w:t>=220B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69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08-03-575-1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Dispozitiv sau aparat demontat inainte de transportare  ( demaror  magnetic  </w:t>
            </w:r>
            <w:r w:rsidRPr="00371DFF">
              <w:rPr>
                <w:sz w:val="16"/>
                <w:szCs w:val="16"/>
              </w:rPr>
              <w:t>ПМА</w:t>
            </w:r>
            <w:r w:rsidRPr="00371DFF">
              <w:rPr>
                <w:sz w:val="16"/>
                <w:szCs w:val="16"/>
                <w:lang w:val="en-GB"/>
              </w:rPr>
              <w:t xml:space="preserve"> 6132</w:t>
            </w:r>
            <w:r w:rsidRPr="00371DFF">
              <w:rPr>
                <w:sz w:val="16"/>
                <w:szCs w:val="16"/>
              </w:rPr>
              <w:t>У</w:t>
            </w:r>
            <w:r w:rsidRPr="00371DFF">
              <w:rPr>
                <w:sz w:val="16"/>
                <w:szCs w:val="16"/>
                <w:lang w:val="en-GB"/>
              </w:rPr>
              <w:t>3, In=150A, U</w:t>
            </w:r>
            <w:r w:rsidRPr="00371DFF">
              <w:rPr>
                <w:sz w:val="16"/>
                <w:szCs w:val="16"/>
              </w:rPr>
              <w:t>к</w:t>
            </w:r>
            <w:r w:rsidRPr="00371DFF">
              <w:rPr>
                <w:sz w:val="16"/>
                <w:szCs w:val="16"/>
                <w:lang w:val="en-GB"/>
              </w:rPr>
              <w:t>=220B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08-03-532-4</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Post de comanda cu butoane, destinatie comuna, montat pe constructie perete sau coloana, cantitatea elementelor postului pina la 3 ( </w:t>
            </w:r>
            <w:r w:rsidRPr="00371DFF">
              <w:rPr>
                <w:sz w:val="16"/>
                <w:szCs w:val="16"/>
              </w:rPr>
              <w:t>кнопка</w:t>
            </w:r>
            <w:r w:rsidRPr="00371DFF">
              <w:rPr>
                <w:sz w:val="16"/>
                <w:szCs w:val="16"/>
                <w:lang w:val="en-GB"/>
              </w:rPr>
              <w:t xml:space="preserve">  </w:t>
            </w:r>
            <w:r w:rsidRPr="00371DFF">
              <w:rPr>
                <w:sz w:val="16"/>
                <w:szCs w:val="16"/>
              </w:rPr>
              <w:t>управления</w:t>
            </w:r>
            <w:r w:rsidRPr="00371DFF">
              <w:rPr>
                <w:sz w:val="16"/>
                <w:szCs w:val="16"/>
                <w:lang w:val="en-GB"/>
              </w:rPr>
              <w:t xml:space="preserve">  2-</w:t>
            </w:r>
            <w:r w:rsidRPr="00371DFF">
              <w:rPr>
                <w:sz w:val="16"/>
                <w:szCs w:val="16"/>
              </w:rPr>
              <w:t>х</w:t>
            </w:r>
            <w:r w:rsidRPr="00371DFF">
              <w:rPr>
                <w:sz w:val="16"/>
                <w:szCs w:val="16"/>
                <w:lang w:val="en-GB"/>
              </w:rPr>
              <w:t xml:space="preserve">  </w:t>
            </w:r>
            <w:r w:rsidRPr="00371DFF">
              <w:rPr>
                <w:sz w:val="16"/>
                <w:szCs w:val="16"/>
              </w:rPr>
              <w:t>штифтовая</w:t>
            </w:r>
            <w:r w:rsidRPr="00371DFF">
              <w:rPr>
                <w:sz w:val="16"/>
                <w:szCs w:val="16"/>
                <w:lang w:val="en-GB"/>
              </w:rPr>
              <w:t xml:space="preserve">  </w:t>
            </w:r>
            <w:r w:rsidRPr="00371DFF">
              <w:rPr>
                <w:sz w:val="16"/>
                <w:szCs w:val="16"/>
              </w:rPr>
              <w:t>ПКЕ</w:t>
            </w:r>
            <w:r w:rsidRPr="00371DFF">
              <w:rPr>
                <w:sz w:val="16"/>
                <w:szCs w:val="16"/>
                <w:lang w:val="en-GB"/>
              </w:rPr>
              <w:t xml:space="preserve"> 212-2</w:t>
            </w:r>
            <w:r w:rsidRPr="00371DFF">
              <w:rPr>
                <w:sz w:val="16"/>
                <w:szCs w:val="16"/>
              </w:rPr>
              <w:t>УЗ</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08-03-603-1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6A41B3" w:rsidRDefault="006A41B3" w:rsidP="00591CCF">
            <w:pPr>
              <w:adjustRightInd w:val="0"/>
              <w:rPr>
                <w:sz w:val="16"/>
                <w:szCs w:val="16"/>
              </w:rPr>
            </w:pPr>
            <w:r w:rsidRPr="00371DFF">
              <w:rPr>
                <w:sz w:val="16"/>
                <w:szCs w:val="16"/>
              </w:rPr>
              <w:t>Cutie cu transformatori coboritori  ( ящик  с  понижающим  трансформатором  ЯТП-250 )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08-03-524-4</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Cutie cu un intreruptor cu pirghie, bipolar, sau cu intreruptor cu pirghie bipolar si doua sigurante, sau cu doua blocuri "siguranta-intreruptor", sau cu doua sigurante, montate pe constructii pe perete sau coloana, curent pina la 100 A  ( </w:t>
            </w:r>
            <w:r w:rsidRPr="00371DFF">
              <w:rPr>
                <w:sz w:val="16"/>
                <w:szCs w:val="16"/>
              </w:rPr>
              <w:t>ящик</w:t>
            </w:r>
            <w:r w:rsidRPr="00371DFF">
              <w:rPr>
                <w:sz w:val="16"/>
                <w:szCs w:val="16"/>
                <w:lang w:val="en-GB"/>
              </w:rPr>
              <w:t xml:space="preserve">  </w:t>
            </w:r>
            <w:r w:rsidRPr="00371DFF">
              <w:rPr>
                <w:sz w:val="16"/>
                <w:szCs w:val="16"/>
              </w:rPr>
              <w:t>силовой</w:t>
            </w:r>
            <w:r w:rsidRPr="00371DFF">
              <w:rPr>
                <w:sz w:val="16"/>
                <w:szCs w:val="16"/>
                <w:lang w:val="en-GB"/>
              </w:rPr>
              <w:t xml:space="preserve">  </w:t>
            </w:r>
            <w:r w:rsidRPr="00371DFF">
              <w:rPr>
                <w:sz w:val="16"/>
                <w:szCs w:val="16"/>
              </w:rPr>
              <w:t>с</w:t>
            </w:r>
            <w:r w:rsidRPr="00371DFF">
              <w:rPr>
                <w:sz w:val="16"/>
                <w:szCs w:val="16"/>
                <w:lang w:val="en-GB"/>
              </w:rPr>
              <w:t xml:space="preserve">  </w:t>
            </w:r>
            <w:r w:rsidRPr="00371DFF">
              <w:rPr>
                <w:sz w:val="16"/>
                <w:szCs w:val="16"/>
              </w:rPr>
              <w:t>рубильником</w:t>
            </w:r>
            <w:r w:rsidRPr="00371DFF">
              <w:rPr>
                <w:sz w:val="16"/>
                <w:szCs w:val="16"/>
                <w:lang w:val="en-GB"/>
              </w:rPr>
              <w:t xml:space="preserve">  </w:t>
            </w:r>
            <w:r w:rsidRPr="00371DFF">
              <w:rPr>
                <w:sz w:val="16"/>
                <w:szCs w:val="16"/>
              </w:rPr>
              <w:t>ЯР</w:t>
            </w:r>
            <w:r w:rsidRPr="00371DFF">
              <w:rPr>
                <w:sz w:val="16"/>
                <w:szCs w:val="16"/>
                <w:lang w:val="en-GB"/>
              </w:rPr>
              <w:t>-100 )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lastRenderedPageBreak/>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08-03-525-1</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Intreruptor sau comutator de pachet in invelis metalic, montat pe constructie pe perete sau coloana, cantitate cleme pentru conectare pina la 9, curent pina la 25 A ( </w:t>
            </w:r>
            <w:r w:rsidRPr="00371DFF">
              <w:rPr>
                <w:sz w:val="16"/>
                <w:szCs w:val="16"/>
              </w:rPr>
              <w:t>пакетный</w:t>
            </w:r>
            <w:r w:rsidRPr="00371DFF">
              <w:rPr>
                <w:sz w:val="16"/>
                <w:szCs w:val="16"/>
                <w:lang w:val="en-GB"/>
              </w:rPr>
              <w:t xml:space="preserve">  </w:t>
            </w:r>
            <w:r w:rsidRPr="00371DFF">
              <w:rPr>
                <w:sz w:val="16"/>
                <w:szCs w:val="16"/>
              </w:rPr>
              <w:t>выключатель</w:t>
            </w:r>
            <w:r w:rsidRPr="00371DFF">
              <w:rPr>
                <w:sz w:val="16"/>
                <w:szCs w:val="16"/>
                <w:lang w:val="en-GB"/>
              </w:rPr>
              <w:t xml:space="preserve">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1.2. Iluminare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74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RpEF02B</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Montarea corpuri de iluminat pentru tuburi LED</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192,0000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Corp de iluminat    LED 26W  IP65 completate cu tub LED ,culoarea alb rece 6500K, garantie 36 luni</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lang w:val="en-GB"/>
              </w:rPr>
              <w:t xml:space="preserve">Corp de iluminat     LED 12W  IP65 </w:t>
            </w:r>
          </w:p>
          <w:p w:rsidR="006A41B3" w:rsidRPr="00371DFF" w:rsidRDefault="006A41B3" w:rsidP="00591CCF">
            <w:pPr>
              <w:rPr>
                <w:sz w:val="16"/>
                <w:szCs w:val="16"/>
                <w:lang w:val="en-GB"/>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28,0000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Corp de iluminat    LED 36W 600*600 IP20  pentru  tavane casetate completate cu tub LED ,culoarea alb rece 6500K, garantie 36 luni</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Corp de iluminat    LED 36W  IP20  pentru  tavane casetate 300*600 ,completate cu tub LED ,culoarea alb rece 6500K, garantie 36 luni</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79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Corp de iluminat   LED 26W  IP20  pentru  tavane ,completate cu tub LED ,culoarea alb rece 6500K, garantie 36 luni</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08-03-593-5</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 xml:space="preserve">Corp de iluminat pentru lampi incasdescente de tavan sau de perete, etansat cu fixare cu suruburi sau buloane pentru incaperi cu conditii de mediu grele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0,1300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Corp  de  iluminat  NBT11F2x18 completate cu tub LED ,culoarea alb rece 6500K, garantie 36 luni</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Corp  de  iluminat  НББ64-60 completate cu tub LED ,culoarea alb rece 6500K, garantie 36 luni</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9,0000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08-03-593-10</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 xml:space="preserve">Indicatori de iluminat de perete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0,1100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Corp de iluminat  EXIT  LED  3.6W IP 20 cu batarie</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Lampa  incasdescenta  220B, 100W</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9,0000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Pretul furnizorului</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Lampa  luminescenta  220B, 18W</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8,0000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1.3. Prize  si  intrerupatoare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87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08-03-591-9</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Priza de fisa tip neingropat, la instalatie inchisa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0,9700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Priza  10A  250B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89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Priza  pentru  computer   10A  250B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08-03-591-8</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Priza de fisa tip neingropat, la instalatie deschisa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0,1200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Priza  25A, Un=380B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Priza  10A, Un=380B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8,0000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08-03-591-2</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 xml:space="preserve">Intreruptor cu o clapa, tip ingropat, la instalatie inchisa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0,6700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Intreruptor  pentru  instalatie  inchisa  6A 250B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67,0000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08-03-591-5</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Intreruptor cu doua clape, tip neingropat, la instalatie inchisa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0,1500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cu  doua  clape  6A  250B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6A41B3" w:rsidRDefault="006A41B3" w:rsidP="00591CCF">
            <w:pPr>
              <w:adjustRightInd w:val="0"/>
              <w:rPr>
                <w:sz w:val="16"/>
                <w:szCs w:val="16"/>
                <w:lang w:val="ru-RU"/>
              </w:rPr>
            </w:pPr>
            <w:r w:rsidRPr="00371DFF">
              <w:rPr>
                <w:sz w:val="16"/>
                <w:szCs w:val="16"/>
              </w:rPr>
              <w:t>Переключатель  на  2  направления  для  скрытой  установки</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c>
          <w:tcPr>
            <w:tcW w:w="451" w:type="dxa"/>
            <w:tcBorders>
              <w:top w:val="nil"/>
              <w:left w:val="single" w:sz="6" w:space="0" w:color="auto"/>
              <w:bottom w:val="nil"/>
              <w:right w:val="nil"/>
            </w:tcBorders>
          </w:tcPr>
          <w:p w:rsidR="006A41B3" w:rsidRPr="00371DFF" w:rsidRDefault="006A41B3" w:rsidP="00591CCF">
            <w:pPr>
              <w:jc w:val="center"/>
              <w:rPr>
                <w:sz w:val="16"/>
                <w:szCs w:val="16"/>
              </w:rPr>
            </w:pPr>
            <w:r w:rsidRPr="00371DFF">
              <w:rPr>
                <w:sz w:val="16"/>
                <w:szCs w:val="16"/>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1.4. Cabluri</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98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08-02-148-1 k=0,5man</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pina la 35 kV in tevi, blocuri si cutii pozate, masa 1 m pina la: 1 kg</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371DFF" w:rsidRDefault="006A41B3" w:rsidP="00591CCF">
            <w:pPr>
              <w:rPr>
                <w:sz w:val="16"/>
                <w:szCs w:val="16"/>
              </w:rPr>
            </w:pPr>
            <w:r w:rsidRPr="00371DFF">
              <w:rPr>
                <w:sz w:val="16"/>
                <w:szCs w:val="16"/>
              </w:rPr>
              <w:t xml:space="preserve"> 99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ВВГнгLS-0,66  3x1.5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2 000,0000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ВВГнг-FRLS-0,66  3x1.5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450,0000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ВВГнгLS-0,66  3x2.5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550,0000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08-02-148-2k=0,5man</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pina la 35 kV in tevi, blocuri si cutii pozate, masa 1 m pina la: 2 kg</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0,1900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AВВГнгLS-0,66  5x35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lastRenderedPageBreak/>
              <w:t xml:space="preserve"> 104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AВВГнг-FRLS-0,66  5x35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ВВГнгLS-0,66  5x50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08-02-148-1k=0,5man</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Cablu pina la 35 kV in tevi, blocuri si cutii pozate, masa 1 m pina la: 1 kg</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63,0900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Fir  cu  conductor  din  cupru  ПВ1нг-LS  1x1,5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2 274,0000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Fir  cu  conductor  din  cupru  ПВ1нг-FRLS  1x1,5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730,0000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109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Fir  cu  conductor  din  cupru  ПВ1  1x2,5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1 750,0000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Fir  cu  conductor   din  cupru  ПВ1  1x4,0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175,0000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Fir  cu  conductor   din  cupru  ПВ1гн 1x6,0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1 215,0000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Fir  cu  conductor   din  cupru  ПВ1гн-FRLS  1x6,0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Fir  cu  conductor   din  cupru  ПВ1  1x16,0 mm2</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90,0000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1.5. Materiale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114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08-02-409-1 k=0,3man</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 xml:space="preserve">Teava din vinilplast pe contructii instalate, pe pereti si coloane, fixare cu scoabe, diametru pina la 25 mm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46,9000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Teava PVC  diam. 20 mm</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4 000,0000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Teava PVC  diam. 25 mm</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690,0000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08-02-409-2  k=0,3ma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Teava din vinilplast pe contructii instalate, pe pereti si coloane, fixare cu scoabe, diametru pina la 50 mm</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0,2000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Teava PVC  diam. 40 mm</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119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08-02-407-1  k=0,3ma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Teava din otel pe constructii instalate pe pereti, fixare cu scoabe, diametru pina la 25 mm</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 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Teava din  otel  diam. 20 mm</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m</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Cutie  de  distributie  pentru  montarea  cablurilor  prin  tevi</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700,0000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Cutie  de  distributie  pentru  montarea  cablurilor</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171,0000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 Utilaj</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 Echipament  de  putere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 1ШУЭ</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123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BPУ1-11-10</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Переключатель  ПЦ-250А</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Siguranta  fuzibila, Iн=63А, ПН2-100/63А</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Siguranta  fuzibila, Iн=63А, ПН2-100/80А</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Contor  de  evidenta  a  energiei  electrice, cu trei faze  Unom - 380/220B, I - 100A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128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ВA47-100/3P/C/80A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2.1.2. 2ШУЭ</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129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АBP-100-100</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130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Contor  de  evidenta  a  energiei  electrice, cu trei faze  Unom - 380/220B, I - 5 - 40A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2.1.3. ГРЩ-1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131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ЩРн-18-1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132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BH32/3P/63A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133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ВA47-29/3P/C/20A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2.1.4. ГРЩ-2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134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ЩРн-18-1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135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BH32/3P/100A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lastRenderedPageBreak/>
              <w:t xml:space="preserve"> 136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ВA47-29/3P/C/63A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137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ВA47-29/3P/C/25A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138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6A41B3" w:rsidRDefault="006A41B3" w:rsidP="00591CCF">
            <w:pPr>
              <w:adjustRightInd w:val="0"/>
              <w:rPr>
                <w:sz w:val="16"/>
                <w:szCs w:val="16"/>
              </w:rPr>
            </w:pPr>
            <w:r w:rsidRPr="00371DFF">
              <w:rPr>
                <w:sz w:val="16"/>
                <w:szCs w:val="16"/>
              </w:rPr>
              <w:t>Intrerupator  automat  ( независимый  расцепитель  РН 47 )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2.1.5. ЩГП-1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139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ЩРн-36-1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BH32/3P/100A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ВA47-29/3P/C/20A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8,0000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2.1.6. ГЩ-1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143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ЩРв-18-1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ВA47-29/1P/В/10A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2Р/16А/С/30mA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2.1.7. ГЩ-2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147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ЩРн-36-1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149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ВA47-29/1P/В/10A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2Р/16А/С/30mA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2.1.8. ГЩ-3</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152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ЩРв-24-1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ВA47-29/1P/В/10A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2Р/16А/С/30mA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2.1.9. ЩС-1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157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ЩРв-36-1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BH32/3P/63A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159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АВДТ-34 2Р/16А/С/10mA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АВДТ-34 2Р/25А/С/10mA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2Р/16А/С/30mA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8,0000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2Р/25А/С/10mA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2Р/32А/С/10mA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2.1.10. ЩС-2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164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ЩРв-18-1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2Р/16А/С/30mA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24,0000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2.1.11. ЩС-3</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168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ЩРв-24-1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169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lastRenderedPageBreak/>
              <w:t xml:space="preserve"> 170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171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2Р/16А/С/30mA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172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АВДТ-32 2Р/16А/С/10mA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5,0000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2.1.12. ЩК-1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173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ЩРв-18-1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174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175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7,0000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176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Ограничитель  импульсных  перенапряжений  ОПС-1</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2.1.13. ЩВ-1</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177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ЩРв-18-1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178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179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11,0000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2.1.14. ЩВ-2</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180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ЩРв-24-1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181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BH32/3P/25A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182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ВA47-29/1P/C/10A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18,0000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2.1.15. ЩАО</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183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Panou  ЩРв-12-1 36УХЛЗ</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184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de  sarcina  BH32/3P/20A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185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Intrerupator  automat  ВA47-29/1P/В/10A</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186</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 xml:space="preserve">Выключатель  сумеречный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187</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 xml:space="preserve">Фотодатчик  </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c>
          <w:tcPr>
            <w:tcW w:w="451" w:type="dxa"/>
            <w:tcBorders>
              <w:top w:val="nil"/>
              <w:left w:val="single" w:sz="6" w:space="0" w:color="auto"/>
              <w:bottom w:val="nil"/>
              <w:right w:val="nil"/>
            </w:tcBorders>
          </w:tcPr>
          <w:p w:rsidR="006A41B3" w:rsidRPr="00AF4E03" w:rsidRDefault="006A41B3" w:rsidP="00591CCF">
            <w:pPr>
              <w:jc w:val="center"/>
              <w:rPr>
                <w:sz w:val="14"/>
                <w:szCs w:val="14"/>
              </w:rPr>
            </w:pPr>
            <w:r w:rsidRPr="00AF4E03">
              <w:rPr>
                <w:sz w:val="14"/>
                <w:szCs w:val="14"/>
              </w:rPr>
              <w:t xml:space="preserve"> </w:t>
            </w:r>
          </w:p>
        </w:tc>
        <w:tc>
          <w:tcPr>
            <w:tcW w:w="1160" w:type="dxa"/>
            <w:tcBorders>
              <w:top w:val="nil"/>
              <w:left w:val="single" w:sz="6" w:space="0" w:color="auto"/>
              <w:bottom w:val="nil"/>
              <w:right w:val="nil"/>
            </w:tcBorders>
          </w:tcPr>
          <w:p w:rsidR="006A41B3" w:rsidRPr="00371DFF" w:rsidRDefault="006A41B3" w:rsidP="00591CCF">
            <w:pPr>
              <w:rPr>
                <w:sz w:val="16"/>
                <w:szCs w:val="16"/>
              </w:rPr>
            </w:pPr>
          </w:p>
        </w:tc>
        <w:tc>
          <w:tcPr>
            <w:tcW w:w="7062" w:type="dxa"/>
            <w:tcBorders>
              <w:top w:val="nil"/>
              <w:left w:val="single" w:sz="6" w:space="0" w:color="auto"/>
              <w:bottom w:val="nil"/>
              <w:right w:val="nil"/>
            </w:tcBorders>
          </w:tcPr>
          <w:p w:rsidR="006A41B3" w:rsidRPr="00371DFF" w:rsidRDefault="006A41B3" w:rsidP="00591CCF">
            <w:pPr>
              <w:rPr>
                <w:b/>
                <w:bCs/>
                <w:sz w:val="16"/>
                <w:szCs w:val="16"/>
                <w:lang w:val="en-US"/>
              </w:rPr>
            </w:pPr>
            <w:r w:rsidRPr="00371DFF">
              <w:rPr>
                <w:b/>
                <w:bCs/>
                <w:sz w:val="16"/>
                <w:szCs w:val="16"/>
                <w:lang w:val="en-US"/>
              </w:rPr>
              <w:t xml:space="preserve">Capitolul </w:t>
            </w:r>
            <w:r w:rsidRPr="00371DFF">
              <w:rPr>
                <w:b/>
                <w:bCs/>
                <w:sz w:val="16"/>
                <w:szCs w:val="16"/>
              </w:rPr>
              <w:t>2.1.16. Diferite</w:t>
            </w:r>
          </w:p>
          <w:p w:rsidR="006A41B3" w:rsidRPr="00371DFF" w:rsidRDefault="006A41B3" w:rsidP="00591CCF">
            <w:pPr>
              <w:rPr>
                <w:b/>
                <w:bCs/>
                <w:sz w:val="16"/>
                <w:szCs w:val="16"/>
              </w:rPr>
            </w:pPr>
          </w:p>
        </w:tc>
        <w:tc>
          <w:tcPr>
            <w:tcW w:w="734" w:type="dxa"/>
            <w:tcBorders>
              <w:top w:val="nil"/>
              <w:left w:val="single" w:sz="6" w:space="0" w:color="auto"/>
              <w:bottom w:val="nil"/>
              <w:right w:val="nil"/>
            </w:tcBorders>
          </w:tcPr>
          <w:p w:rsidR="006A41B3" w:rsidRPr="00371DFF" w:rsidRDefault="006A41B3" w:rsidP="00591CCF">
            <w:pPr>
              <w:rPr>
                <w:sz w:val="16"/>
                <w:szCs w:val="16"/>
              </w:rPr>
            </w:pPr>
          </w:p>
        </w:tc>
        <w:tc>
          <w:tcPr>
            <w:tcW w:w="850" w:type="dxa"/>
            <w:tcBorders>
              <w:top w:val="nil"/>
              <w:left w:val="single" w:sz="6" w:space="0" w:color="auto"/>
              <w:bottom w:val="nil"/>
              <w:right w:val="single" w:sz="4" w:space="0" w:color="auto"/>
            </w:tcBorders>
          </w:tcPr>
          <w:p w:rsidR="006A41B3" w:rsidRPr="00371DFF" w:rsidRDefault="006A41B3" w:rsidP="00591CCF">
            <w:pPr>
              <w:rPr>
                <w:sz w:val="16"/>
                <w:szCs w:val="16"/>
              </w:rPr>
            </w:pP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188</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Demaror  magnetic  ПМА-0261У3, In=0,8A, Uк=220B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4,0000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189</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Demaror  magnetic  ПМА-0261У3, In=2,5A, Uк=220B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190</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Demaror  magnetic  ПМА-0261У3, In=6,3A, Uк=220B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191</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Demaror  magnetic  ПМА-6132У3, In=150A, Uк=220B</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2,0000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192</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de  piata</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Buton  cu  comanda  ПКЕ-212-2У3</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6,0000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193</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Cutie  cu  transformatori  coboritori  ЯТП-250</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194</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6A41B3" w:rsidRDefault="006A41B3" w:rsidP="00591CCF">
            <w:pPr>
              <w:adjustRightInd w:val="0"/>
              <w:rPr>
                <w:sz w:val="16"/>
                <w:szCs w:val="16"/>
                <w:lang w:val="ru-RU"/>
              </w:rPr>
            </w:pPr>
            <w:r w:rsidRPr="00371DFF">
              <w:rPr>
                <w:sz w:val="16"/>
                <w:szCs w:val="16"/>
              </w:rPr>
              <w:t>Ящик  силовой  с  рубильником  ЯР-100</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3,0000</w:t>
            </w:r>
          </w:p>
        </w:tc>
      </w:tr>
      <w:tr w:rsidR="006A41B3" w:rsidRPr="00371DFF"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A41B3" w:rsidRPr="00AF4E03" w:rsidRDefault="006A41B3" w:rsidP="00591CCF">
            <w:pPr>
              <w:rPr>
                <w:sz w:val="14"/>
                <w:szCs w:val="14"/>
              </w:rPr>
            </w:pPr>
            <w:r w:rsidRPr="00AF4E03">
              <w:rPr>
                <w:sz w:val="14"/>
                <w:szCs w:val="14"/>
              </w:rPr>
              <w:t xml:space="preserve"> 195</w:t>
            </w:r>
          </w:p>
        </w:tc>
        <w:tc>
          <w:tcPr>
            <w:tcW w:w="1160" w:type="dxa"/>
            <w:tcBorders>
              <w:top w:val="single" w:sz="4" w:space="0" w:color="auto"/>
              <w:bottom w:val="single" w:sz="4" w:space="0" w:color="auto"/>
            </w:tcBorders>
            <w:vAlign w:val="center"/>
          </w:tcPr>
          <w:p w:rsidR="006A41B3" w:rsidRPr="00371DFF" w:rsidRDefault="006A41B3" w:rsidP="00591CCF">
            <w:pPr>
              <w:rPr>
                <w:sz w:val="16"/>
                <w:szCs w:val="16"/>
                <w:lang w:val="en-US"/>
              </w:rPr>
            </w:pPr>
            <w:r w:rsidRPr="00371DFF">
              <w:rPr>
                <w:sz w:val="16"/>
                <w:szCs w:val="16"/>
                <w:lang w:val="en-US"/>
              </w:rPr>
              <w:t>Pret  furnizor</w:t>
            </w:r>
          </w:p>
          <w:p w:rsidR="006A41B3" w:rsidRPr="00371DFF" w:rsidRDefault="006A41B3" w:rsidP="00591CCF">
            <w:pPr>
              <w:rPr>
                <w:sz w:val="16"/>
                <w:szCs w:val="16"/>
              </w:rPr>
            </w:pPr>
          </w:p>
        </w:tc>
        <w:tc>
          <w:tcPr>
            <w:tcW w:w="7062" w:type="dxa"/>
            <w:tcBorders>
              <w:top w:val="single" w:sz="4" w:space="0" w:color="auto"/>
              <w:bottom w:val="single" w:sz="4" w:space="0" w:color="auto"/>
            </w:tcBorders>
            <w:vAlign w:val="center"/>
          </w:tcPr>
          <w:p w:rsidR="006A41B3" w:rsidRPr="00371DFF" w:rsidRDefault="006A41B3" w:rsidP="00591CCF">
            <w:pPr>
              <w:adjustRightInd w:val="0"/>
              <w:rPr>
                <w:sz w:val="16"/>
                <w:szCs w:val="16"/>
                <w:lang w:val="en-US"/>
              </w:rPr>
            </w:pPr>
            <w:r w:rsidRPr="00371DFF">
              <w:rPr>
                <w:sz w:val="16"/>
                <w:szCs w:val="16"/>
              </w:rPr>
              <w:t>Пакетный  выключатель  ПВМ1-10</w:t>
            </w:r>
          </w:p>
          <w:p w:rsidR="006A41B3" w:rsidRPr="00371DFF" w:rsidRDefault="006A41B3" w:rsidP="00591CCF">
            <w:pPr>
              <w:rPr>
                <w:sz w:val="16"/>
                <w:szCs w:val="16"/>
              </w:rPr>
            </w:pPr>
          </w:p>
        </w:tc>
        <w:tc>
          <w:tcPr>
            <w:tcW w:w="734"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buc</w:t>
            </w:r>
          </w:p>
        </w:tc>
        <w:tc>
          <w:tcPr>
            <w:tcW w:w="850" w:type="dxa"/>
            <w:tcBorders>
              <w:top w:val="single" w:sz="4" w:space="0" w:color="auto"/>
              <w:bottom w:val="single" w:sz="4" w:space="0" w:color="auto"/>
            </w:tcBorders>
            <w:vAlign w:val="center"/>
          </w:tcPr>
          <w:p w:rsidR="006A41B3" w:rsidRPr="00371DFF" w:rsidRDefault="006A41B3" w:rsidP="00591CCF">
            <w:pPr>
              <w:jc w:val="center"/>
              <w:rPr>
                <w:sz w:val="16"/>
                <w:szCs w:val="16"/>
              </w:rPr>
            </w:pPr>
            <w:r w:rsidRPr="00371DFF">
              <w:rPr>
                <w:sz w:val="16"/>
                <w:szCs w:val="16"/>
              </w:rPr>
              <w:t>10,0000</w:t>
            </w:r>
          </w:p>
        </w:tc>
      </w:tr>
    </w:tbl>
    <w:p w:rsidR="006A41B3" w:rsidRDefault="006A41B3" w:rsidP="006A41B3">
      <w:pPr>
        <w:jc w:val="center"/>
        <w:rPr>
          <w:sz w:val="16"/>
          <w:szCs w:val="16"/>
        </w:rPr>
      </w:pPr>
    </w:p>
    <w:p w:rsidR="00607F5E" w:rsidRDefault="006A41B3" w:rsidP="00607F5E">
      <w:pPr>
        <w:jc w:val="center"/>
        <w:rPr>
          <w:sz w:val="16"/>
          <w:szCs w:val="16"/>
        </w:rPr>
      </w:pPr>
      <w:r>
        <w:rPr>
          <w:sz w:val="16"/>
          <w:szCs w:val="16"/>
        </w:rPr>
        <w:tab/>
      </w:r>
    </w:p>
    <w:p w:rsidR="00607F5E" w:rsidRPr="00A41E9B" w:rsidRDefault="00607F5E" w:rsidP="00607F5E">
      <w:pPr>
        <w:jc w:val="center"/>
        <w:rPr>
          <w:b/>
          <w:bCs/>
          <w:sz w:val="16"/>
          <w:szCs w:val="16"/>
          <w:lang w:val="en-US"/>
        </w:rPr>
      </w:pPr>
      <w:r w:rsidRPr="00A41E9B">
        <w:rPr>
          <w:b/>
          <w:bCs/>
          <w:sz w:val="16"/>
          <w:szCs w:val="16"/>
          <w:lang w:val="en-US"/>
        </w:rPr>
        <w:t>Lista cu cantita</w:t>
      </w:r>
      <w:r w:rsidRPr="00A41E9B">
        <w:rPr>
          <w:b/>
          <w:bCs/>
          <w:sz w:val="16"/>
          <w:szCs w:val="16"/>
        </w:rPr>
        <w:t>ţile de lucrări</w:t>
      </w:r>
      <w:r w:rsidRPr="00A41E9B">
        <w:rPr>
          <w:b/>
          <w:bCs/>
          <w:sz w:val="16"/>
          <w:szCs w:val="16"/>
          <w:lang w:val="en-US"/>
        </w:rPr>
        <w:t xml:space="preserve"> № 2-1-12</w:t>
      </w:r>
    </w:p>
    <w:p w:rsidR="00607F5E" w:rsidRPr="00A41E9B" w:rsidRDefault="00607F5E" w:rsidP="00607F5E">
      <w:pPr>
        <w:jc w:val="center"/>
        <w:rPr>
          <w:sz w:val="16"/>
          <w:szCs w:val="16"/>
          <w:lang w:val="en-US"/>
        </w:rPr>
      </w:pPr>
    </w:p>
    <w:tbl>
      <w:tblPr>
        <w:tblW w:w="10516" w:type="dxa"/>
        <w:tblInd w:w="-459" w:type="dxa"/>
        <w:tblLayout w:type="fixed"/>
        <w:tblLook w:val="0000" w:firstRow="0" w:lastRow="0" w:firstColumn="0" w:lastColumn="0" w:noHBand="0" w:noVBand="0"/>
      </w:tblPr>
      <w:tblGrid>
        <w:gridCol w:w="709"/>
        <w:gridCol w:w="1302"/>
        <w:gridCol w:w="6945"/>
        <w:gridCol w:w="709"/>
        <w:gridCol w:w="851"/>
      </w:tblGrid>
      <w:tr w:rsidR="00607F5E" w:rsidRPr="00A41E9B" w:rsidTr="00405C6E">
        <w:trPr>
          <w:cantSplit/>
          <w:trHeight w:val="253"/>
        </w:trPr>
        <w:tc>
          <w:tcPr>
            <w:tcW w:w="709" w:type="dxa"/>
            <w:vMerge w:val="restart"/>
            <w:tcBorders>
              <w:top w:val="single" w:sz="6" w:space="0" w:color="auto"/>
              <w:left w:val="single" w:sz="6" w:space="0" w:color="auto"/>
              <w:bottom w:val="nil"/>
              <w:right w:val="nil"/>
            </w:tcBorders>
            <w:shd w:val="pct5" w:color="auto" w:fill="auto"/>
          </w:tcPr>
          <w:p w:rsidR="00607F5E" w:rsidRPr="00A41E9B" w:rsidRDefault="00607F5E" w:rsidP="00591CCF">
            <w:pPr>
              <w:ind w:right="-108"/>
              <w:jc w:val="center"/>
              <w:rPr>
                <w:sz w:val="16"/>
                <w:szCs w:val="16"/>
                <w:lang w:val="en-US"/>
              </w:rPr>
            </w:pPr>
            <w:r w:rsidRPr="00A41E9B">
              <w:rPr>
                <w:sz w:val="16"/>
                <w:szCs w:val="16"/>
              </w:rPr>
              <w:t>№</w:t>
            </w:r>
          </w:p>
          <w:p w:rsidR="00607F5E" w:rsidRPr="00A41E9B" w:rsidRDefault="00607F5E" w:rsidP="00591CCF">
            <w:pPr>
              <w:ind w:right="-108"/>
              <w:jc w:val="center"/>
              <w:rPr>
                <w:sz w:val="16"/>
                <w:szCs w:val="16"/>
              </w:rPr>
            </w:pPr>
            <w:r w:rsidRPr="00A41E9B">
              <w:rPr>
                <w:sz w:val="16"/>
                <w:szCs w:val="16"/>
              </w:rPr>
              <w:t xml:space="preserve"> </w:t>
            </w:r>
            <w:r w:rsidRPr="00A41E9B">
              <w:rPr>
                <w:sz w:val="16"/>
                <w:szCs w:val="16"/>
                <w:lang w:val="en-US"/>
              </w:rPr>
              <w:t>crt</w:t>
            </w:r>
            <w:r w:rsidRPr="00A41E9B">
              <w:rPr>
                <w:sz w:val="16"/>
                <w:szCs w:val="16"/>
              </w:rPr>
              <w:t>.</w:t>
            </w:r>
          </w:p>
        </w:tc>
        <w:tc>
          <w:tcPr>
            <w:tcW w:w="1302" w:type="dxa"/>
            <w:vMerge w:val="restart"/>
            <w:tcBorders>
              <w:top w:val="single" w:sz="6" w:space="0" w:color="auto"/>
              <w:left w:val="single" w:sz="6" w:space="0" w:color="auto"/>
              <w:bottom w:val="nil"/>
              <w:right w:val="nil"/>
            </w:tcBorders>
            <w:shd w:val="pct5" w:color="auto" w:fill="auto"/>
          </w:tcPr>
          <w:p w:rsidR="00607F5E" w:rsidRPr="00A41E9B" w:rsidRDefault="00607F5E" w:rsidP="00591CCF">
            <w:pPr>
              <w:ind w:left="-120" w:right="-108"/>
              <w:jc w:val="center"/>
              <w:rPr>
                <w:sz w:val="16"/>
                <w:szCs w:val="16"/>
                <w:lang w:val="en-US"/>
              </w:rPr>
            </w:pPr>
            <w:r w:rsidRPr="00A41E9B">
              <w:rPr>
                <w:sz w:val="16"/>
                <w:szCs w:val="16"/>
              </w:rPr>
              <w:t>Simbol</w:t>
            </w:r>
            <w:r w:rsidRPr="00A41E9B">
              <w:rPr>
                <w:sz w:val="16"/>
                <w:szCs w:val="16"/>
                <w:lang w:val="en-US"/>
              </w:rPr>
              <w:t xml:space="preserve"> </w:t>
            </w:r>
            <w:r w:rsidRPr="00A41E9B">
              <w:rPr>
                <w:sz w:val="16"/>
                <w:szCs w:val="16"/>
              </w:rPr>
              <w:t xml:space="preserve">norme si cod </w:t>
            </w:r>
            <w:r w:rsidRPr="00A41E9B">
              <w:rPr>
                <w:sz w:val="16"/>
                <w:szCs w:val="16"/>
                <w:lang w:val="en-US"/>
              </w:rPr>
              <w:t xml:space="preserve"> </w:t>
            </w:r>
            <w:r w:rsidRPr="00A41E9B">
              <w:rPr>
                <w:sz w:val="16"/>
                <w:szCs w:val="16"/>
              </w:rPr>
              <w:t xml:space="preserve">resurse  </w:t>
            </w:r>
          </w:p>
        </w:tc>
        <w:tc>
          <w:tcPr>
            <w:tcW w:w="6945" w:type="dxa"/>
            <w:vMerge w:val="restart"/>
            <w:tcBorders>
              <w:top w:val="single" w:sz="6" w:space="0" w:color="auto"/>
              <w:left w:val="single" w:sz="6" w:space="0" w:color="auto"/>
              <w:bottom w:val="nil"/>
              <w:right w:val="nil"/>
            </w:tcBorders>
            <w:shd w:val="pct5" w:color="auto" w:fill="auto"/>
          </w:tcPr>
          <w:p w:rsidR="00607F5E" w:rsidRPr="00A41E9B" w:rsidRDefault="00607F5E" w:rsidP="00591CCF">
            <w:pPr>
              <w:jc w:val="center"/>
              <w:rPr>
                <w:sz w:val="16"/>
                <w:szCs w:val="16"/>
              </w:rPr>
            </w:pPr>
          </w:p>
          <w:p w:rsidR="00607F5E" w:rsidRPr="00A41E9B" w:rsidRDefault="00607F5E" w:rsidP="00591CCF">
            <w:pPr>
              <w:jc w:val="center"/>
              <w:rPr>
                <w:sz w:val="16"/>
                <w:szCs w:val="16"/>
              </w:rPr>
            </w:pPr>
            <w:r w:rsidRPr="00A41E9B">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607F5E" w:rsidRPr="00A41E9B" w:rsidRDefault="00607F5E" w:rsidP="00591CCF">
            <w:pPr>
              <w:ind w:left="-108" w:right="-108"/>
              <w:jc w:val="center"/>
              <w:rPr>
                <w:sz w:val="16"/>
                <w:szCs w:val="16"/>
              </w:rPr>
            </w:pPr>
            <w:r w:rsidRPr="00A41E9B">
              <w:rPr>
                <w:sz w:val="16"/>
                <w:szCs w:val="16"/>
              </w:rPr>
              <w:t xml:space="preserve">Unitatea de măsură </w:t>
            </w:r>
          </w:p>
        </w:tc>
        <w:tc>
          <w:tcPr>
            <w:tcW w:w="851" w:type="dxa"/>
            <w:vMerge w:val="restart"/>
            <w:tcBorders>
              <w:top w:val="single" w:sz="6" w:space="0" w:color="auto"/>
              <w:left w:val="single" w:sz="6" w:space="0" w:color="auto"/>
              <w:bottom w:val="single" w:sz="6" w:space="0" w:color="auto"/>
              <w:right w:val="single" w:sz="4" w:space="0" w:color="auto"/>
            </w:tcBorders>
            <w:shd w:val="pct5" w:color="auto" w:fill="auto"/>
          </w:tcPr>
          <w:p w:rsidR="00607F5E" w:rsidRPr="00A41E9B" w:rsidRDefault="00607F5E" w:rsidP="00591CCF">
            <w:pPr>
              <w:ind w:left="-108" w:right="-108"/>
              <w:jc w:val="center"/>
              <w:rPr>
                <w:sz w:val="16"/>
                <w:szCs w:val="16"/>
                <w:lang w:val="en-US"/>
              </w:rPr>
            </w:pPr>
            <w:r w:rsidRPr="00A41E9B">
              <w:rPr>
                <w:sz w:val="16"/>
                <w:szCs w:val="16"/>
              </w:rPr>
              <w:t xml:space="preserve">Volum </w:t>
            </w:r>
          </w:p>
        </w:tc>
      </w:tr>
      <w:tr w:rsidR="00607F5E" w:rsidRPr="00A41E9B" w:rsidTr="00405C6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591CCF">
            <w:pPr>
              <w:jc w:val="center"/>
              <w:rPr>
                <w:sz w:val="16"/>
                <w:szCs w:val="16"/>
                <w:lang w:val="en-US"/>
              </w:rPr>
            </w:pPr>
          </w:p>
        </w:tc>
        <w:tc>
          <w:tcPr>
            <w:tcW w:w="1302"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591CCF">
            <w:pPr>
              <w:jc w:val="center"/>
              <w:rPr>
                <w:sz w:val="16"/>
                <w:szCs w:val="16"/>
                <w:lang w:val="en-US"/>
              </w:rPr>
            </w:pPr>
          </w:p>
        </w:tc>
        <w:tc>
          <w:tcPr>
            <w:tcW w:w="6945"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607F5E" w:rsidRPr="00A41E9B" w:rsidRDefault="00607F5E" w:rsidP="00591CCF">
            <w:pPr>
              <w:jc w:val="center"/>
              <w:rPr>
                <w:sz w:val="16"/>
                <w:szCs w:val="16"/>
                <w:lang w:val="en-US"/>
              </w:rPr>
            </w:pPr>
          </w:p>
        </w:tc>
        <w:tc>
          <w:tcPr>
            <w:tcW w:w="851" w:type="dxa"/>
            <w:vMerge/>
            <w:tcBorders>
              <w:top w:val="nil"/>
              <w:left w:val="single" w:sz="6" w:space="0" w:color="auto"/>
              <w:bottom w:val="single" w:sz="6" w:space="0" w:color="auto"/>
              <w:right w:val="single" w:sz="4" w:space="0" w:color="auto"/>
            </w:tcBorders>
            <w:shd w:val="pct5" w:color="auto" w:fill="auto"/>
          </w:tcPr>
          <w:p w:rsidR="00607F5E" w:rsidRPr="00A41E9B" w:rsidRDefault="00607F5E" w:rsidP="00591CCF">
            <w:pPr>
              <w:jc w:val="center"/>
              <w:rPr>
                <w:sz w:val="16"/>
                <w:szCs w:val="16"/>
                <w:lang w:val="en-US"/>
              </w:rPr>
            </w:pPr>
          </w:p>
        </w:tc>
      </w:tr>
      <w:tr w:rsidR="00607F5E" w:rsidRPr="00A41E9B" w:rsidTr="00405C6E">
        <w:trPr>
          <w:cantSplit/>
          <w:tblHeader/>
        </w:trPr>
        <w:tc>
          <w:tcPr>
            <w:tcW w:w="709" w:type="dxa"/>
            <w:tcBorders>
              <w:top w:val="single" w:sz="6" w:space="0" w:color="auto"/>
              <w:left w:val="single" w:sz="6" w:space="0" w:color="auto"/>
              <w:bottom w:val="double" w:sz="6" w:space="0" w:color="auto"/>
              <w:right w:val="nil"/>
            </w:tcBorders>
            <w:shd w:val="pct5" w:color="auto" w:fill="auto"/>
          </w:tcPr>
          <w:p w:rsidR="00607F5E" w:rsidRPr="00A41E9B" w:rsidRDefault="00607F5E" w:rsidP="00591CCF">
            <w:pPr>
              <w:ind w:right="-108"/>
              <w:jc w:val="center"/>
              <w:rPr>
                <w:sz w:val="16"/>
                <w:szCs w:val="16"/>
              </w:rPr>
            </w:pPr>
            <w:r w:rsidRPr="00A41E9B">
              <w:rPr>
                <w:sz w:val="16"/>
                <w:szCs w:val="16"/>
              </w:rPr>
              <w:t>1</w:t>
            </w:r>
          </w:p>
        </w:tc>
        <w:tc>
          <w:tcPr>
            <w:tcW w:w="1302" w:type="dxa"/>
            <w:tcBorders>
              <w:top w:val="single" w:sz="6" w:space="0" w:color="auto"/>
              <w:left w:val="single" w:sz="6" w:space="0" w:color="auto"/>
              <w:bottom w:val="double" w:sz="6" w:space="0" w:color="auto"/>
              <w:right w:val="nil"/>
            </w:tcBorders>
            <w:shd w:val="pct5" w:color="auto" w:fill="auto"/>
          </w:tcPr>
          <w:p w:rsidR="00607F5E" w:rsidRPr="00A41E9B" w:rsidRDefault="00607F5E" w:rsidP="00591CCF">
            <w:pPr>
              <w:ind w:left="-120" w:right="-108"/>
              <w:jc w:val="center"/>
              <w:rPr>
                <w:sz w:val="16"/>
                <w:szCs w:val="16"/>
              </w:rPr>
            </w:pPr>
            <w:r w:rsidRPr="00A41E9B">
              <w:rPr>
                <w:sz w:val="16"/>
                <w:szCs w:val="16"/>
              </w:rPr>
              <w:t>2</w:t>
            </w:r>
          </w:p>
        </w:tc>
        <w:tc>
          <w:tcPr>
            <w:tcW w:w="6945" w:type="dxa"/>
            <w:tcBorders>
              <w:top w:val="single" w:sz="6" w:space="0" w:color="auto"/>
              <w:left w:val="single" w:sz="6" w:space="0" w:color="auto"/>
              <w:bottom w:val="double" w:sz="6" w:space="0" w:color="auto"/>
              <w:right w:val="nil"/>
            </w:tcBorders>
            <w:shd w:val="pct5" w:color="auto" w:fill="auto"/>
          </w:tcPr>
          <w:p w:rsidR="00607F5E" w:rsidRPr="00A41E9B" w:rsidRDefault="00607F5E" w:rsidP="00591CCF">
            <w:pPr>
              <w:jc w:val="center"/>
              <w:rPr>
                <w:sz w:val="16"/>
                <w:szCs w:val="16"/>
              </w:rPr>
            </w:pPr>
            <w:r w:rsidRPr="00A41E9B">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607F5E" w:rsidRPr="00A41E9B" w:rsidRDefault="00607F5E" w:rsidP="00591CCF">
            <w:pPr>
              <w:ind w:left="-108" w:right="-108"/>
              <w:jc w:val="center"/>
              <w:rPr>
                <w:sz w:val="16"/>
                <w:szCs w:val="16"/>
              </w:rPr>
            </w:pPr>
            <w:r w:rsidRPr="00A41E9B">
              <w:rPr>
                <w:sz w:val="16"/>
                <w:szCs w:val="16"/>
              </w:rPr>
              <w:t>4</w:t>
            </w:r>
          </w:p>
        </w:tc>
        <w:tc>
          <w:tcPr>
            <w:tcW w:w="851" w:type="dxa"/>
            <w:tcBorders>
              <w:top w:val="single" w:sz="6" w:space="0" w:color="auto"/>
              <w:left w:val="single" w:sz="6" w:space="0" w:color="auto"/>
              <w:bottom w:val="double" w:sz="6" w:space="0" w:color="auto"/>
              <w:right w:val="single" w:sz="4" w:space="0" w:color="auto"/>
            </w:tcBorders>
            <w:shd w:val="pct5" w:color="auto" w:fill="auto"/>
          </w:tcPr>
          <w:p w:rsidR="00607F5E" w:rsidRPr="00A41E9B" w:rsidRDefault="00607F5E" w:rsidP="00591CCF">
            <w:pPr>
              <w:ind w:left="-108" w:right="-108"/>
              <w:jc w:val="center"/>
              <w:rPr>
                <w:sz w:val="16"/>
                <w:szCs w:val="16"/>
              </w:rPr>
            </w:pPr>
            <w:r w:rsidRPr="00A41E9B">
              <w:rPr>
                <w:sz w:val="16"/>
                <w:szCs w:val="16"/>
              </w:rPr>
              <w:t>5</w:t>
            </w:r>
          </w:p>
        </w:tc>
      </w:tr>
      <w:tr w:rsidR="00607F5E" w:rsidRPr="00A41E9B" w:rsidTr="00405C6E">
        <w:tc>
          <w:tcPr>
            <w:tcW w:w="709" w:type="dxa"/>
            <w:tcBorders>
              <w:top w:val="nil"/>
              <w:left w:val="single" w:sz="6" w:space="0" w:color="auto"/>
              <w:bottom w:val="nil"/>
              <w:right w:val="nil"/>
            </w:tcBorders>
          </w:tcPr>
          <w:p w:rsidR="00607F5E" w:rsidRPr="00A41E9B" w:rsidRDefault="00607F5E" w:rsidP="00591CCF">
            <w:pPr>
              <w:jc w:val="center"/>
              <w:rPr>
                <w:sz w:val="16"/>
                <w:szCs w:val="16"/>
              </w:rPr>
            </w:pPr>
          </w:p>
        </w:tc>
        <w:tc>
          <w:tcPr>
            <w:tcW w:w="1302" w:type="dxa"/>
            <w:tcBorders>
              <w:top w:val="nil"/>
              <w:left w:val="single" w:sz="6" w:space="0" w:color="auto"/>
              <w:bottom w:val="nil"/>
              <w:right w:val="nil"/>
            </w:tcBorders>
          </w:tcPr>
          <w:p w:rsidR="00607F5E" w:rsidRPr="00A41E9B" w:rsidRDefault="00607F5E" w:rsidP="00591CCF">
            <w:pPr>
              <w:rPr>
                <w:sz w:val="16"/>
                <w:szCs w:val="16"/>
              </w:rPr>
            </w:pPr>
          </w:p>
        </w:tc>
        <w:tc>
          <w:tcPr>
            <w:tcW w:w="6945" w:type="dxa"/>
            <w:tcBorders>
              <w:top w:val="nil"/>
              <w:left w:val="single" w:sz="6" w:space="0" w:color="auto"/>
              <w:bottom w:val="nil"/>
              <w:right w:val="nil"/>
            </w:tcBorders>
          </w:tcPr>
          <w:p w:rsidR="00607F5E" w:rsidRPr="00A41E9B" w:rsidRDefault="00607F5E" w:rsidP="00591CCF">
            <w:pPr>
              <w:rPr>
                <w:b/>
                <w:bCs/>
                <w:sz w:val="16"/>
                <w:szCs w:val="16"/>
                <w:lang w:val="en-US"/>
              </w:rPr>
            </w:pPr>
            <w:r w:rsidRPr="00A41E9B">
              <w:rPr>
                <w:b/>
                <w:bCs/>
                <w:sz w:val="16"/>
                <w:szCs w:val="16"/>
                <w:lang w:val="en-US"/>
              </w:rPr>
              <w:t xml:space="preserve">Capitolul </w:t>
            </w:r>
            <w:r w:rsidRPr="00A41E9B">
              <w:rPr>
                <w:b/>
                <w:bCs/>
                <w:sz w:val="16"/>
                <w:szCs w:val="16"/>
              </w:rPr>
              <w:t>1. Lucrari  de  montare</w:t>
            </w:r>
          </w:p>
          <w:p w:rsidR="00607F5E" w:rsidRPr="00A41E9B" w:rsidRDefault="00607F5E" w:rsidP="00591CCF">
            <w:pPr>
              <w:rPr>
                <w:b/>
                <w:bCs/>
                <w:sz w:val="16"/>
                <w:szCs w:val="16"/>
              </w:rPr>
            </w:pPr>
          </w:p>
        </w:tc>
        <w:tc>
          <w:tcPr>
            <w:tcW w:w="709" w:type="dxa"/>
            <w:tcBorders>
              <w:top w:val="nil"/>
              <w:left w:val="single" w:sz="6" w:space="0" w:color="auto"/>
              <w:bottom w:val="nil"/>
              <w:right w:val="nil"/>
            </w:tcBorders>
          </w:tcPr>
          <w:p w:rsidR="00607F5E" w:rsidRPr="00A41E9B" w:rsidRDefault="00607F5E" w:rsidP="00591CCF">
            <w:pPr>
              <w:rPr>
                <w:sz w:val="16"/>
                <w:szCs w:val="16"/>
              </w:rPr>
            </w:pPr>
          </w:p>
        </w:tc>
        <w:tc>
          <w:tcPr>
            <w:tcW w:w="851" w:type="dxa"/>
            <w:tcBorders>
              <w:top w:val="nil"/>
              <w:left w:val="single" w:sz="6" w:space="0" w:color="auto"/>
              <w:bottom w:val="nil"/>
              <w:right w:val="single" w:sz="4" w:space="0" w:color="auto"/>
            </w:tcBorders>
          </w:tcPr>
          <w:p w:rsidR="00607F5E" w:rsidRPr="00A41E9B" w:rsidRDefault="00607F5E" w:rsidP="00591CCF">
            <w:pPr>
              <w:rPr>
                <w:sz w:val="16"/>
                <w:szCs w:val="16"/>
              </w:rPr>
            </w:pPr>
          </w:p>
        </w:tc>
      </w:tr>
      <w:tr w:rsidR="00607F5E" w:rsidRPr="00A41E9B" w:rsidTr="00405C6E">
        <w:tc>
          <w:tcPr>
            <w:tcW w:w="709" w:type="dxa"/>
            <w:tcBorders>
              <w:top w:val="nil"/>
              <w:left w:val="single" w:sz="6" w:space="0" w:color="auto"/>
              <w:bottom w:val="nil"/>
              <w:right w:val="nil"/>
            </w:tcBorders>
          </w:tcPr>
          <w:p w:rsidR="00607F5E" w:rsidRPr="00A41E9B" w:rsidRDefault="00607F5E" w:rsidP="00591CCF">
            <w:pPr>
              <w:jc w:val="center"/>
              <w:rPr>
                <w:sz w:val="16"/>
                <w:szCs w:val="16"/>
              </w:rPr>
            </w:pPr>
          </w:p>
        </w:tc>
        <w:tc>
          <w:tcPr>
            <w:tcW w:w="1302" w:type="dxa"/>
            <w:tcBorders>
              <w:top w:val="nil"/>
              <w:left w:val="single" w:sz="6" w:space="0" w:color="auto"/>
              <w:bottom w:val="nil"/>
              <w:right w:val="nil"/>
            </w:tcBorders>
          </w:tcPr>
          <w:p w:rsidR="00607F5E" w:rsidRPr="00A41E9B" w:rsidRDefault="00607F5E" w:rsidP="00591CCF">
            <w:pPr>
              <w:rPr>
                <w:sz w:val="16"/>
                <w:szCs w:val="16"/>
              </w:rPr>
            </w:pPr>
          </w:p>
        </w:tc>
        <w:tc>
          <w:tcPr>
            <w:tcW w:w="6945" w:type="dxa"/>
            <w:tcBorders>
              <w:top w:val="nil"/>
              <w:left w:val="single" w:sz="6" w:space="0" w:color="auto"/>
              <w:bottom w:val="nil"/>
              <w:right w:val="nil"/>
            </w:tcBorders>
          </w:tcPr>
          <w:p w:rsidR="00607F5E" w:rsidRPr="00A41E9B" w:rsidRDefault="00607F5E" w:rsidP="00591CCF">
            <w:pPr>
              <w:rPr>
                <w:b/>
                <w:bCs/>
                <w:sz w:val="16"/>
                <w:szCs w:val="16"/>
                <w:lang w:val="en-US"/>
              </w:rPr>
            </w:pPr>
            <w:r w:rsidRPr="00A41E9B">
              <w:rPr>
                <w:b/>
                <w:bCs/>
                <w:sz w:val="16"/>
                <w:szCs w:val="16"/>
                <w:lang w:val="en-US"/>
              </w:rPr>
              <w:t xml:space="preserve">Capitolul </w:t>
            </w:r>
            <w:r w:rsidRPr="00A41E9B">
              <w:rPr>
                <w:b/>
                <w:bCs/>
                <w:sz w:val="16"/>
                <w:szCs w:val="16"/>
              </w:rPr>
              <w:t>1.1. Retea  de  cabluri  structurata</w:t>
            </w:r>
          </w:p>
          <w:p w:rsidR="00607F5E" w:rsidRPr="00A41E9B" w:rsidRDefault="00607F5E" w:rsidP="00591CCF">
            <w:pPr>
              <w:rPr>
                <w:b/>
                <w:bCs/>
                <w:sz w:val="16"/>
                <w:szCs w:val="16"/>
              </w:rPr>
            </w:pPr>
          </w:p>
        </w:tc>
        <w:tc>
          <w:tcPr>
            <w:tcW w:w="709" w:type="dxa"/>
            <w:tcBorders>
              <w:top w:val="nil"/>
              <w:left w:val="single" w:sz="6" w:space="0" w:color="auto"/>
              <w:bottom w:val="nil"/>
              <w:right w:val="nil"/>
            </w:tcBorders>
          </w:tcPr>
          <w:p w:rsidR="00607F5E" w:rsidRPr="00A41E9B" w:rsidRDefault="00607F5E" w:rsidP="00591CCF">
            <w:pPr>
              <w:rPr>
                <w:sz w:val="16"/>
                <w:szCs w:val="16"/>
              </w:rPr>
            </w:pPr>
          </w:p>
        </w:tc>
        <w:tc>
          <w:tcPr>
            <w:tcW w:w="851" w:type="dxa"/>
            <w:tcBorders>
              <w:top w:val="nil"/>
              <w:left w:val="single" w:sz="6" w:space="0" w:color="auto"/>
              <w:bottom w:val="nil"/>
              <w:right w:val="single" w:sz="4" w:space="0" w:color="auto"/>
            </w:tcBorders>
          </w:tcPr>
          <w:p w:rsidR="00607F5E" w:rsidRPr="00A41E9B" w:rsidRDefault="00607F5E" w:rsidP="00591CCF">
            <w:pPr>
              <w:rPr>
                <w:sz w:val="16"/>
                <w:szCs w:val="16"/>
              </w:rPr>
            </w:pP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1</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10-06-037-05</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Dulapuri, cutii si doze pentru instalatii prin tevi: Dulap de perete, marime, mm, pina la: 600</w:t>
            </w:r>
            <w:r w:rsidRPr="00A41E9B">
              <w:rPr>
                <w:sz w:val="16"/>
                <w:szCs w:val="16"/>
              </w:rPr>
              <w:t>х</w:t>
            </w:r>
            <w:r w:rsidRPr="00A41E9B">
              <w:rPr>
                <w:sz w:val="16"/>
                <w:szCs w:val="16"/>
                <w:lang w:val="en-GB"/>
              </w:rPr>
              <w:t>600   ( dulap  de  perete  pentru  telecominicatii  19" 18U 600</w:t>
            </w:r>
            <w:r w:rsidRPr="00A41E9B">
              <w:rPr>
                <w:sz w:val="16"/>
                <w:szCs w:val="16"/>
              </w:rPr>
              <w:t>х</w:t>
            </w:r>
            <w:r w:rsidRPr="00A41E9B">
              <w:rPr>
                <w:sz w:val="16"/>
                <w:szCs w:val="16"/>
                <w:lang w:val="en-GB"/>
              </w:rPr>
              <w:t>600 )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router  1U  rockmount, 5x Gigiabit  Ethernet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comutator  Switch  48  porturi  1 Gigabit, 2xSFP FO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lastRenderedPageBreak/>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comutator  Switch  16  porturi  1 Gigabit, 2xSFP FO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2,0000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5</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( 19"  Optical  patch  panel  8P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6</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patch  panel  48  porturi, cat. 5, 1U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7</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patch  panel  16  porturi, cat. 5, 1U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2,0000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8</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organaizer  cabluri, 1U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3,0000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9</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11-04-008-01</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Bloc detasabil si flexibil (module, celule, "</w:t>
            </w:r>
            <w:r w:rsidRPr="00A41E9B">
              <w:rPr>
                <w:sz w:val="16"/>
                <w:szCs w:val="16"/>
              </w:rPr>
              <w:t>ТЭЗ</w:t>
            </w:r>
            <w:r w:rsidRPr="00A41E9B">
              <w:rPr>
                <w:sz w:val="16"/>
                <w:szCs w:val="16"/>
                <w:lang w:val="en-GB"/>
              </w:rPr>
              <w:t>"), masa, kg, pina la: 5  ( filtre  de  retea  din  8 prize  19"  Eurostandart, 1U )</w:t>
            </w:r>
          </w:p>
          <w:p w:rsidR="00607F5E" w:rsidRPr="00405C6E" w:rsidRDefault="00607F5E" w:rsidP="00591CCF">
            <w:pPr>
              <w:rPr>
                <w:sz w:val="16"/>
                <w:szCs w:val="16"/>
                <w:lang w:val="en-US"/>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10</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10-02-016-06</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Dispozitive pentru convorbiri (comutatoare de telecomunicatii de dispecer si directoriale): Instalat separat: convertizor sau bloc de alimentare  ( dispozitiv  de  alimentare  garantata, 1500W, 2U  UPS  1500 )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11</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10-02-016-06</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Dispozitive pentru convorbiri (comutatoare de telecomunicatii de dispecer si directoriale): Instalat separat: convertizor sau bloc de alimentare  ( modul  de  ventilare  cu  termostat, 1U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12</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10-04-066-07 apl</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Aparataj de perete: Prize  pentru  retea  de  computere</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14,0000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13</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Priza  date  retea  cu  1 modul  1RJ-45</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14</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Priza  date  retea  cu  2 module  2RJ-45</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4,0000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15</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Conector  RJ-45  UTP, cat. 5</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15,0000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16</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Rama  ordinara  RJ45 ( cu  un  modul  RJ45 )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17</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Rama  ordinara  RJ45 ( cu  2  module  RJ45 )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4,0000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18</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de  piata</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Cutie  de  montaj, diam. 50 mm  Eurodoza</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14,0000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19</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Patch - cord  optic  0,5 m</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3,0000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20</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Cablu  de  legatura   UTP  cat. 5e, 1,5m  ( Patch - cord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50,0000</w:t>
            </w:r>
          </w:p>
        </w:tc>
      </w:tr>
      <w:tr w:rsidR="00F36BAF"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36BAF" w:rsidRPr="00A949BD" w:rsidRDefault="00F36BAF" w:rsidP="00F36BAF">
            <w:pPr>
              <w:rPr>
                <w:sz w:val="16"/>
                <w:szCs w:val="16"/>
              </w:rPr>
            </w:pPr>
            <w:r w:rsidRPr="00A949BD">
              <w:rPr>
                <w:sz w:val="16"/>
                <w:szCs w:val="16"/>
              </w:rPr>
              <w:t xml:space="preserve"> 21</w:t>
            </w:r>
          </w:p>
        </w:tc>
        <w:tc>
          <w:tcPr>
            <w:tcW w:w="1302" w:type="dxa"/>
            <w:tcBorders>
              <w:top w:val="single" w:sz="4" w:space="0" w:color="auto"/>
              <w:bottom w:val="single" w:sz="4" w:space="0" w:color="auto"/>
            </w:tcBorders>
            <w:vAlign w:val="center"/>
          </w:tcPr>
          <w:p w:rsidR="00F36BAF" w:rsidRPr="00A949BD" w:rsidRDefault="00F36BAF" w:rsidP="00F36BAF">
            <w:pPr>
              <w:rPr>
                <w:sz w:val="16"/>
                <w:szCs w:val="16"/>
                <w:lang w:val="en-US"/>
              </w:rPr>
            </w:pPr>
            <w:r w:rsidRPr="00A949BD">
              <w:rPr>
                <w:sz w:val="16"/>
                <w:szCs w:val="16"/>
                <w:lang w:val="en-US"/>
              </w:rPr>
              <w:t>10-01-053-01k=0,3man</w:t>
            </w:r>
          </w:p>
          <w:p w:rsidR="00F36BAF" w:rsidRPr="00A949BD" w:rsidRDefault="00F36BAF" w:rsidP="00F36BAF">
            <w:pPr>
              <w:rPr>
                <w:sz w:val="16"/>
                <w:szCs w:val="16"/>
              </w:rPr>
            </w:pPr>
          </w:p>
        </w:tc>
        <w:tc>
          <w:tcPr>
            <w:tcW w:w="6945" w:type="dxa"/>
            <w:tcBorders>
              <w:top w:val="single" w:sz="4" w:space="0" w:color="auto"/>
              <w:bottom w:val="single" w:sz="4" w:space="0" w:color="auto"/>
            </w:tcBorders>
            <w:vAlign w:val="center"/>
          </w:tcPr>
          <w:p w:rsidR="00F36BAF" w:rsidRPr="00A949BD" w:rsidRDefault="00F36BAF" w:rsidP="00F36BAF">
            <w:pPr>
              <w:adjustRightInd w:val="0"/>
              <w:rPr>
                <w:sz w:val="16"/>
                <w:szCs w:val="16"/>
                <w:lang w:val="en-US"/>
              </w:rPr>
            </w:pPr>
            <w:r w:rsidRPr="00A949BD">
              <w:rPr>
                <w:sz w:val="16"/>
                <w:szCs w:val="16"/>
                <w:lang w:val="en-GB"/>
              </w:rPr>
              <w:t>Pozare cabluri  (Resurse 030101,1010424 cu norma de consum 0,000)</w:t>
            </w:r>
          </w:p>
          <w:p w:rsidR="00F36BAF" w:rsidRPr="00A949BD" w:rsidRDefault="00F36BAF" w:rsidP="00F36BAF">
            <w:pPr>
              <w:rPr>
                <w:sz w:val="16"/>
                <w:szCs w:val="16"/>
                <w:lang w:val="en-GB"/>
              </w:rPr>
            </w:pPr>
          </w:p>
        </w:tc>
        <w:tc>
          <w:tcPr>
            <w:tcW w:w="709" w:type="dxa"/>
            <w:tcBorders>
              <w:top w:val="single" w:sz="4" w:space="0" w:color="auto"/>
              <w:bottom w:val="single" w:sz="4" w:space="0" w:color="auto"/>
            </w:tcBorders>
            <w:vAlign w:val="center"/>
          </w:tcPr>
          <w:p w:rsidR="00F36BAF" w:rsidRPr="00A949BD" w:rsidRDefault="00F36BAF" w:rsidP="00F36BAF">
            <w:pPr>
              <w:jc w:val="center"/>
              <w:rPr>
                <w:sz w:val="16"/>
                <w:szCs w:val="16"/>
              </w:rPr>
            </w:pPr>
            <w:r w:rsidRPr="00A949BD">
              <w:rPr>
                <w:sz w:val="16"/>
                <w:szCs w:val="16"/>
              </w:rPr>
              <w:t>100 m</w:t>
            </w:r>
          </w:p>
        </w:tc>
        <w:tc>
          <w:tcPr>
            <w:tcW w:w="851" w:type="dxa"/>
            <w:tcBorders>
              <w:top w:val="single" w:sz="4" w:space="0" w:color="auto"/>
              <w:bottom w:val="single" w:sz="4" w:space="0" w:color="auto"/>
            </w:tcBorders>
            <w:vAlign w:val="center"/>
          </w:tcPr>
          <w:p w:rsidR="00F36BAF" w:rsidRPr="00A949BD" w:rsidRDefault="00F36BAF" w:rsidP="00F36BAF">
            <w:pPr>
              <w:jc w:val="center"/>
              <w:rPr>
                <w:sz w:val="16"/>
                <w:szCs w:val="16"/>
              </w:rPr>
            </w:pPr>
            <w:r w:rsidRPr="00A949BD">
              <w:rPr>
                <w:sz w:val="16"/>
                <w:szCs w:val="16"/>
              </w:rPr>
              <w:t>21,0000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22</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 xml:space="preserve">Cablu  de  cupru  UTP  cat. 5e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2 100,0000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23</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08-02-409-1 k=0,3man</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Teava din vinilplast pe contructii instalate, pe pereti si coloane, fixare cu scoabe, diametru  25 mm</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 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2,5000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24</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Teava  din  PVS   diam. 16 mm</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250,0000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25</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08-02-409-2 k=0,3man</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Teava din vinilplast pe contructii instalate, pe pereti si coloane, fixare cu scoabe, diametru pina la 50 mm</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 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0,1200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26</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Teava  din  PVS   diam. 50 mm</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12,0000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27</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08-02-407-3 k=0,3man</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Teava din otel pe constructii instalate pe pereti, fixare cu scoabe, diametru pina la 50 mm</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 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0,0100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28</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de  piata</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Teava din  otel  diam. 50 mm</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29</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de  piata</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Cutie  de  montaj  de  podea</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18,0000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30</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08-01-087-3</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Constructii metalice sub utilaj</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t</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0,0050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31</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08-02-471-3</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Priza de pamint, verticala, din otel rotund, diametru 12 mm</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 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0,5000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32</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08-02-472-6</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Conductor de legare la pamint, deschis, pe suporturi de constructii, din otel fisie, sectiune 100 mm2</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 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0,1000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33</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de  piata</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Set  pentru  impamintare  TE</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34</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10-01-038-08 k0,3man</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Jgheaburi metalice aeriane: Jgheab pe sector drept</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35</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de  piata</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Jgheab  metalic  din  tabla  perforata  de  tip  plasa  in  complect   100x50 mm</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36</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08-02-390-1k=0,3man</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 xml:space="preserve">Canale din masa plastica cu latime: pina la 40 mm. </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 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0,1000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37</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de  piata</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lastRenderedPageBreak/>
              <w:t>Canal  cablu  din  plastic  100x50 mm</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lastRenderedPageBreak/>
              <w:t>m</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10,0000</w:t>
            </w:r>
          </w:p>
        </w:tc>
      </w:tr>
      <w:tr w:rsidR="00607F5E" w:rsidRPr="00A41E9B" w:rsidTr="00405C6E">
        <w:tc>
          <w:tcPr>
            <w:tcW w:w="709" w:type="dxa"/>
            <w:tcBorders>
              <w:top w:val="nil"/>
              <w:left w:val="single" w:sz="6" w:space="0" w:color="auto"/>
              <w:bottom w:val="nil"/>
              <w:right w:val="nil"/>
            </w:tcBorders>
          </w:tcPr>
          <w:p w:rsidR="00607F5E" w:rsidRPr="00A41E9B" w:rsidRDefault="00607F5E" w:rsidP="00591CCF">
            <w:pPr>
              <w:jc w:val="center"/>
              <w:rPr>
                <w:sz w:val="16"/>
                <w:szCs w:val="16"/>
              </w:rPr>
            </w:pPr>
            <w:r w:rsidRPr="00A41E9B">
              <w:rPr>
                <w:sz w:val="16"/>
                <w:szCs w:val="16"/>
              </w:rPr>
              <w:t xml:space="preserve"> </w:t>
            </w:r>
          </w:p>
        </w:tc>
        <w:tc>
          <w:tcPr>
            <w:tcW w:w="1302" w:type="dxa"/>
            <w:tcBorders>
              <w:top w:val="nil"/>
              <w:left w:val="single" w:sz="6" w:space="0" w:color="auto"/>
              <w:bottom w:val="nil"/>
              <w:right w:val="nil"/>
            </w:tcBorders>
          </w:tcPr>
          <w:p w:rsidR="00607F5E" w:rsidRPr="00A41E9B" w:rsidRDefault="00607F5E" w:rsidP="00591CCF">
            <w:pPr>
              <w:rPr>
                <w:sz w:val="16"/>
                <w:szCs w:val="16"/>
              </w:rPr>
            </w:pPr>
          </w:p>
        </w:tc>
        <w:tc>
          <w:tcPr>
            <w:tcW w:w="6945" w:type="dxa"/>
            <w:tcBorders>
              <w:top w:val="nil"/>
              <w:left w:val="single" w:sz="6" w:space="0" w:color="auto"/>
              <w:bottom w:val="nil"/>
              <w:right w:val="nil"/>
            </w:tcBorders>
          </w:tcPr>
          <w:p w:rsidR="00607F5E" w:rsidRPr="00A41E9B" w:rsidRDefault="00607F5E" w:rsidP="00591CCF">
            <w:pPr>
              <w:rPr>
                <w:b/>
                <w:bCs/>
                <w:sz w:val="16"/>
                <w:szCs w:val="16"/>
                <w:lang w:val="en-US"/>
              </w:rPr>
            </w:pPr>
            <w:r w:rsidRPr="00A41E9B">
              <w:rPr>
                <w:b/>
                <w:bCs/>
                <w:sz w:val="16"/>
                <w:szCs w:val="16"/>
                <w:lang w:val="en-US"/>
              </w:rPr>
              <w:t xml:space="preserve">Capitolul </w:t>
            </w:r>
            <w:r w:rsidRPr="00A41E9B">
              <w:rPr>
                <w:b/>
                <w:bCs/>
                <w:sz w:val="16"/>
                <w:szCs w:val="16"/>
              </w:rPr>
              <w:t>2. Utilaj</w:t>
            </w:r>
          </w:p>
          <w:p w:rsidR="00607F5E" w:rsidRPr="00A41E9B" w:rsidRDefault="00607F5E" w:rsidP="00591CCF">
            <w:pPr>
              <w:rPr>
                <w:b/>
                <w:bCs/>
                <w:sz w:val="16"/>
                <w:szCs w:val="16"/>
              </w:rPr>
            </w:pPr>
          </w:p>
        </w:tc>
        <w:tc>
          <w:tcPr>
            <w:tcW w:w="709" w:type="dxa"/>
            <w:tcBorders>
              <w:top w:val="nil"/>
              <w:left w:val="single" w:sz="6" w:space="0" w:color="auto"/>
              <w:bottom w:val="nil"/>
              <w:right w:val="nil"/>
            </w:tcBorders>
          </w:tcPr>
          <w:p w:rsidR="00607F5E" w:rsidRPr="00A41E9B" w:rsidRDefault="00607F5E" w:rsidP="00591CCF">
            <w:pPr>
              <w:rPr>
                <w:sz w:val="16"/>
                <w:szCs w:val="16"/>
              </w:rPr>
            </w:pPr>
          </w:p>
        </w:tc>
        <w:tc>
          <w:tcPr>
            <w:tcW w:w="851" w:type="dxa"/>
            <w:tcBorders>
              <w:top w:val="nil"/>
              <w:left w:val="single" w:sz="6" w:space="0" w:color="auto"/>
              <w:bottom w:val="nil"/>
              <w:right w:val="single" w:sz="4" w:space="0" w:color="auto"/>
            </w:tcBorders>
          </w:tcPr>
          <w:p w:rsidR="00607F5E" w:rsidRPr="00A41E9B" w:rsidRDefault="00607F5E" w:rsidP="00591CCF">
            <w:pPr>
              <w:rPr>
                <w:sz w:val="16"/>
                <w:szCs w:val="16"/>
              </w:rPr>
            </w:pPr>
          </w:p>
        </w:tc>
      </w:tr>
      <w:tr w:rsidR="00607F5E" w:rsidRPr="00A41E9B" w:rsidTr="00405C6E">
        <w:tc>
          <w:tcPr>
            <w:tcW w:w="709" w:type="dxa"/>
            <w:tcBorders>
              <w:top w:val="nil"/>
              <w:left w:val="single" w:sz="6" w:space="0" w:color="auto"/>
              <w:bottom w:val="nil"/>
              <w:right w:val="nil"/>
            </w:tcBorders>
          </w:tcPr>
          <w:p w:rsidR="00607F5E" w:rsidRPr="00A41E9B" w:rsidRDefault="00607F5E" w:rsidP="00591CCF">
            <w:pPr>
              <w:jc w:val="center"/>
              <w:rPr>
                <w:sz w:val="16"/>
                <w:szCs w:val="16"/>
              </w:rPr>
            </w:pPr>
          </w:p>
        </w:tc>
        <w:tc>
          <w:tcPr>
            <w:tcW w:w="1302" w:type="dxa"/>
            <w:tcBorders>
              <w:top w:val="nil"/>
              <w:left w:val="single" w:sz="6" w:space="0" w:color="auto"/>
              <w:bottom w:val="nil"/>
              <w:right w:val="nil"/>
            </w:tcBorders>
          </w:tcPr>
          <w:p w:rsidR="00607F5E" w:rsidRPr="00A41E9B" w:rsidRDefault="00607F5E" w:rsidP="00591CCF">
            <w:pPr>
              <w:rPr>
                <w:sz w:val="16"/>
                <w:szCs w:val="16"/>
              </w:rPr>
            </w:pPr>
          </w:p>
        </w:tc>
        <w:tc>
          <w:tcPr>
            <w:tcW w:w="6945" w:type="dxa"/>
            <w:tcBorders>
              <w:top w:val="nil"/>
              <w:left w:val="single" w:sz="6" w:space="0" w:color="auto"/>
              <w:bottom w:val="nil"/>
              <w:right w:val="nil"/>
            </w:tcBorders>
          </w:tcPr>
          <w:p w:rsidR="00607F5E" w:rsidRPr="00A41E9B" w:rsidRDefault="00607F5E" w:rsidP="00591CCF">
            <w:pPr>
              <w:rPr>
                <w:b/>
                <w:bCs/>
                <w:sz w:val="16"/>
                <w:szCs w:val="16"/>
                <w:lang w:val="en-US"/>
              </w:rPr>
            </w:pPr>
            <w:r w:rsidRPr="00A41E9B">
              <w:rPr>
                <w:b/>
                <w:bCs/>
                <w:sz w:val="16"/>
                <w:szCs w:val="16"/>
                <w:lang w:val="en-US"/>
              </w:rPr>
              <w:t xml:space="preserve">Capitolul </w:t>
            </w:r>
            <w:r w:rsidRPr="00A41E9B">
              <w:rPr>
                <w:b/>
                <w:bCs/>
                <w:sz w:val="16"/>
                <w:szCs w:val="16"/>
              </w:rPr>
              <w:t>2.1. Retea  de  cabluri  structurata</w:t>
            </w:r>
          </w:p>
          <w:p w:rsidR="00607F5E" w:rsidRPr="00A41E9B" w:rsidRDefault="00607F5E" w:rsidP="00591CCF">
            <w:pPr>
              <w:rPr>
                <w:b/>
                <w:bCs/>
                <w:sz w:val="16"/>
                <w:szCs w:val="16"/>
              </w:rPr>
            </w:pPr>
          </w:p>
        </w:tc>
        <w:tc>
          <w:tcPr>
            <w:tcW w:w="709" w:type="dxa"/>
            <w:tcBorders>
              <w:top w:val="nil"/>
              <w:left w:val="single" w:sz="6" w:space="0" w:color="auto"/>
              <w:bottom w:val="nil"/>
              <w:right w:val="nil"/>
            </w:tcBorders>
          </w:tcPr>
          <w:p w:rsidR="00607F5E" w:rsidRPr="00A41E9B" w:rsidRDefault="00607F5E" w:rsidP="00591CCF">
            <w:pPr>
              <w:rPr>
                <w:sz w:val="16"/>
                <w:szCs w:val="16"/>
              </w:rPr>
            </w:pPr>
          </w:p>
        </w:tc>
        <w:tc>
          <w:tcPr>
            <w:tcW w:w="851" w:type="dxa"/>
            <w:tcBorders>
              <w:top w:val="nil"/>
              <w:left w:val="single" w:sz="6" w:space="0" w:color="auto"/>
              <w:bottom w:val="nil"/>
              <w:right w:val="single" w:sz="4" w:space="0" w:color="auto"/>
            </w:tcBorders>
          </w:tcPr>
          <w:p w:rsidR="00607F5E" w:rsidRPr="00A41E9B" w:rsidRDefault="00607F5E" w:rsidP="00591CCF">
            <w:pPr>
              <w:rPr>
                <w:sz w:val="16"/>
                <w:szCs w:val="16"/>
              </w:rPr>
            </w:pP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38</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Dulap  de  perete  pentru  telecominicatii  19", inaltimea  18U, marimi  600</w:t>
            </w:r>
            <w:r w:rsidRPr="00A41E9B">
              <w:rPr>
                <w:sz w:val="16"/>
                <w:szCs w:val="16"/>
              </w:rPr>
              <w:t>х</w:t>
            </w:r>
            <w:r w:rsidRPr="00A41E9B">
              <w:rPr>
                <w:sz w:val="16"/>
                <w:szCs w:val="16"/>
                <w:lang w:val="en-GB"/>
              </w:rPr>
              <w:t>600, usa  din  fata  din  sticla  cu  lacata</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39</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Router  1U  rockmount, 5x Gigiabit  Ethernet</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40</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Comutator  Switch  48  porturi  1 Gigabit, 2xSFP FO</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41</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Comutator  Switch  16  porturi  1 Gigabit, 2xSFP FO</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2,0000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42</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19"  Optical  patch  panel  8P</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43</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Patch  panel  48  porturi, cat. 5, 1U</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44</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Patch  panel  16  porturi, cat. 5, 1U</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2,0000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45</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rPr>
              <w:t>Organaizer  cabluri  1U</w:t>
            </w:r>
          </w:p>
          <w:p w:rsidR="00607F5E" w:rsidRPr="00A41E9B" w:rsidRDefault="00607F5E" w:rsidP="00591CCF">
            <w:pPr>
              <w:rPr>
                <w:sz w:val="16"/>
                <w:szCs w:val="16"/>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3,0000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46</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Filtre  de  retea  din  8 prize  19"  Eurostandart, 1U</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47</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Dispozitiv  de  alimentare  garantata, 1500W, 2U  UPS  1500</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r w:rsidR="00607F5E" w:rsidRPr="00A41E9B" w:rsidTr="00405C6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7F5E" w:rsidRPr="00A41E9B" w:rsidRDefault="00607F5E" w:rsidP="00591CCF">
            <w:pPr>
              <w:rPr>
                <w:sz w:val="16"/>
                <w:szCs w:val="16"/>
              </w:rPr>
            </w:pPr>
            <w:r w:rsidRPr="00A41E9B">
              <w:rPr>
                <w:sz w:val="16"/>
                <w:szCs w:val="16"/>
              </w:rPr>
              <w:t xml:space="preserve"> 48</w:t>
            </w:r>
          </w:p>
        </w:tc>
        <w:tc>
          <w:tcPr>
            <w:tcW w:w="1302" w:type="dxa"/>
            <w:tcBorders>
              <w:top w:val="single" w:sz="4" w:space="0" w:color="auto"/>
              <w:bottom w:val="single" w:sz="4" w:space="0" w:color="auto"/>
            </w:tcBorders>
            <w:vAlign w:val="center"/>
          </w:tcPr>
          <w:p w:rsidR="00607F5E" w:rsidRPr="00A41E9B" w:rsidRDefault="00607F5E" w:rsidP="00591CCF">
            <w:pPr>
              <w:rPr>
                <w:sz w:val="16"/>
                <w:szCs w:val="16"/>
                <w:lang w:val="en-US"/>
              </w:rPr>
            </w:pPr>
            <w:r w:rsidRPr="00A41E9B">
              <w:rPr>
                <w:sz w:val="16"/>
                <w:szCs w:val="16"/>
                <w:lang w:val="en-US"/>
              </w:rPr>
              <w:t>Pret  furnizor</w:t>
            </w:r>
          </w:p>
          <w:p w:rsidR="00607F5E" w:rsidRPr="00A41E9B" w:rsidRDefault="00607F5E" w:rsidP="00591CCF">
            <w:pPr>
              <w:rPr>
                <w:sz w:val="16"/>
                <w:szCs w:val="16"/>
              </w:rPr>
            </w:pPr>
          </w:p>
        </w:tc>
        <w:tc>
          <w:tcPr>
            <w:tcW w:w="6945" w:type="dxa"/>
            <w:tcBorders>
              <w:top w:val="single" w:sz="4" w:space="0" w:color="auto"/>
              <w:bottom w:val="single" w:sz="4" w:space="0" w:color="auto"/>
            </w:tcBorders>
            <w:vAlign w:val="center"/>
          </w:tcPr>
          <w:p w:rsidR="00607F5E" w:rsidRPr="00A41E9B" w:rsidRDefault="00607F5E" w:rsidP="00591CCF">
            <w:pPr>
              <w:adjustRightInd w:val="0"/>
              <w:rPr>
                <w:sz w:val="16"/>
                <w:szCs w:val="16"/>
                <w:lang w:val="en-US"/>
              </w:rPr>
            </w:pPr>
            <w:r w:rsidRPr="00A41E9B">
              <w:rPr>
                <w:sz w:val="16"/>
                <w:szCs w:val="16"/>
                <w:lang w:val="en-GB"/>
              </w:rPr>
              <w:t>Modul  de  ventilare  cu  termostat, 1U</w:t>
            </w:r>
          </w:p>
          <w:p w:rsidR="00607F5E" w:rsidRPr="00A41E9B" w:rsidRDefault="00607F5E" w:rsidP="00591CCF">
            <w:pPr>
              <w:rPr>
                <w:sz w:val="16"/>
                <w:szCs w:val="16"/>
                <w:lang w:val="en-GB"/>
              </w:rPr>
            </w:pPr>
          </w:p>
        </w:tc>
        <w:tc>
          <w:tcPr>
            <w:tcW w:w="709"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buc</w:t>
            </w:r>
          </w:p>
        </w:tc>
        <w:tc>
          <w:tcPr>
            <w:tcW w:w="851" w:type="dxa"/>
            <w:tcBorders>
              <w:top w:val="single" w:sz="4" w:space="0" w:color="auto"/>
              <w:bottom w:val="single" w:sz="4" w:space="0" w:color="auto"/>
            </w:tcBorders>
            <w:vAlign w:val="center"/>
          </w:tcPr>
          <w:p w:rsidR="00607F5E" w:rsidRPr="00A41E9B" w:rsidRDefault="00607F5E" w:rsidP="00591CCF">
            <w:pPr>
              <w:jc w:val="center"/>
              <w:rPr>
                <w:sz w:val="16"/>
                <w:szCs w:val="16"/>
              </w:rPr>
            </w:pPr>
            <w:r w:rsidRPr="00A41E9B">
              <w:rPr>
                <w:sz w:val="16"/>
                <w:szCs w:val="16"/>
              </w:rPr>
              <w:t>1,0000</w:t>
            </w:r>
          </w:p>
        </w:tc>
      </w:tr>
    </w:tbl>
    <w:p w:rsidR="00B75A74" w:rsidRDefault="00B75A74" w:rsidP="006A41B3">
      <w:pPr>
        <w:tabs>
          <w:tab w:val="center" w:pos="4677"/>
        </w:tabs>
        <w:rPr>
          <w:sz w:val="16"/>
          <w:szCs w:val="16"/>
        </w:rPr>
      </w:pPr>
    </w:p>
    <w:p w:rsidR="005C2E65" w:rsidRDefault="005C2E65" w:rsidP="00B75A74">
      <w:pPr>
        <w:jc w:val="center"/>
        <w:rPr>
          <w:b/>
          <w:bCs/>
          <w:sz w:val="16"/>
          <w:szCs w:val="16"/>
          <w:lang w:val="en-US"/>
        </w:rPr>
      </w:pPr>
    </w:p>
    <w:p w:rsidR="00B75A74" w:rsidRPr="00492CB4" w:rsidRDefault="00B75A74" w:rsidP="00B75A74">
      <w:pPr>
        <w:jc w:val="center"/>
        <w:rPr>
          <w:b/>
          <w:bCs/>
          <w:sz w:val="16"/>
          <w:szCs w:val="16"/>
          <w:lang w:val="en-US"/>
        </w:rPr>
      </w:pPr>
      <w:r w:rsidRPr="00492CB4">
        <w:rPr>
          <w:b/>
          <w:bCs/>
          <w:sz w:val="16"/>
          <w:szCs w:val="16"/>
          <w:lang w:val="en-US"/>
        </w:rPr>
        <w:t>Lista cu cantita</w:t>
      </w:r>
      <w:r w:rsidRPr="00492CB4">
        <w:rPr>
          <w:b/>
          <w:bCs/>
          <w:sz w:val="16"/>
          <w:szCs w:val="16"/>
        </w:rPr>
        <w:t>ţile de lucrări</w:t>
      </w:r>
      <w:r w:rsidRPr="00492CB4">
        <w:rPr>
          <w:b/>
          <w:bCs/>
          <w:sz w:val="16"/>
          <w:szCs w:val="16"/>
          <w:lang w:val="en-US"/>
        </w:rPr>
        <w:t xml:space="preserve"> № 2-1-14</w:t>
      </w:r>
    </w:p>
    <w:p w:rsidR="00B75A74" w:rsidRPr="00492CB4" w:rsidRDefault="00B75A74" w:rsidP="00B75A74">
      <w:pPr>
        <w:jc w:val="center"/>
        <w:rPr>
          <w:sz w:val="16"/>
          <w:szCs w:val="16"/>
          <w:lang w:val="en-US"/>
        </w:rPr>
      </w:pPr>
    </w:p>
    <w:tbl>
      <w:tblPr>
        <w:tblW w:w="10516" w:type="dxa"/>
        <w:tblInd w:w="-459" w:type="dxa"/>
        <w:tblLayout w:type="fixed"/>
        <w:tblLook w:val="0000" w:firstRow="0" w:lastRow="0" w:firstColumn="0" w:lastColumn="0" w:noHBand="0" w:noVBand="0"/>
      </w:tblPr>
      <w:tblGrid>
        <w:gridCol w:w="593"/>
        <w:gridCol w:w="1134"/>
        <w:gridCol w:w="7513"/>
        <w:gridCol w:w="567"/>
        <w:gridCol w:w="709"/>
      </w:tblGrid>
      <w:tr w:rsidR="00B75A74" w:rsidRPr="00492CB4" w:rsidTr="00AF4E03">
        <w:trPr>
          <w:cantSplit/>
          <w:trHeight w:val="253"/>
        </w:trPr>
        <w:tc>
          <w:tcPr>
            <w:tcW w:w="593" w:type="dxa"/>
            <w:vMerge w:val="restart"/>
            <w:tcBorders>
              <w:top w:val="single" w:sz="6" w:space="0" w:color="auto"/>
              <w:left w:val="single" w:sz="6" w:space="0" w:color="auto"/>
              <w:bottom w:val="nil"/>
              <w:right w:val="nil"/>
            </w:tcBorders>
            <w:shd w:val="pct5" w:color="auto" w:fill="auto"/>
          </w:tcPr>
          <w:p w:rsidR="00B75A74" w:rsidRPr="00492CB4" w:rsidRDefault="00B75A74" w:rsidP="00591CCF">
            <w:pPr>
              <w:ind w:right="-108"/>
              <w:jc w:val="center"/>
              <w:rPr>
                <w:sz w:val="16"/>
                <w:szCs w:val="16"/>
                <w:lang w:val="en-US"/>
              </w:rPr>
            </w:pPr>
            <w:r w:rsidRPr="00492CB4">
              <w:rPr>
                <w:sz w:val="16"/>
                <w:szCs w:val="16"/>
              </w:rPr>
              <w:t>№</w:t>
            </w:r>
          </w:p>
          <w:p w:rsidR="00B75A74" w:rsidRPr="00492CB4" w:rsidRDefault="00B75A74" w:rsidP="00591CCF">
            <w:pPr>
              <w:ind w:right="-108"/>
              <w:jc w:val="center"/>
              <w:rPr>
                <w:sz w:val="16"/>
                <w:szCs w:val="16"/>
              </w:rPr>
            </w:pPr>
            <w:r w:rsidRPr="00492CB4">
              <w:rPr>
                <w:sz w:val="16"/>
                <w:szCs w:val="16"/>
              </w:rPr>
              <w:t xml:space="preserve"> </w:t>
            </w:r>
            <w:r w:rsidRPr="00492CB4">
              <w:rPr>
                <w:sz w:val="16"/>
                <w:szCs w:val="16"/>
                <w:lang w:val="en-US"/>
              </w:rPr>
              <w:t>crt</w:t>
            </w:r>
            <w:r w:rsidRPr="00492CB4">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B75A74" w:rsidRPr="00492CB4" w:rsidRDefault="00B75A74" w:rsidP="00591CCF">
            <w:pPr>
              <w:ind w:left="-120" w:right="-108"/>
              <w:jc w:val="center"/>
              <w:rPr>
                <w:sz w:val="16"/>
                <w:szCs w:val="16"/>
                <w:lang w:val="en-US"/>
              </w:rPr>
            </w:pPr>
            <w:r w:rsidRPr="00492CB4">
              <w:rPr>
                <w:sz w:val="16"/>
                <w:szCs w:val="16"/>
              </w:rPr>
              <w:t>Simbol</w:t>
            </w:r>
            <w:r w:rsidRPr="00492CB4">
              <w:rPr>
                <w:sz w:val="16"/>
                <w:szCs w:val="16"/>
                <w:lang w:val="en-US"/>
              </w:rPr>
              <w:t xml:space="preserve"> </w:t>
            </w:r>
            <w:r w:rsidRPr="00492CB4">
              <w:rPr>
                <w:sz w:val="16"/>
                <w:szCs w:val="16"/>
              </w:rPr>
              <w:t xml:space="preserve">norme si cod </w:t>
            </w:r>
            <w:r w:rsidRPr="00492CB4">
              <w:rPr>
                <w:sz w:val="16"/>
                <w:szCs w:val="16"/>
                <w:lang w:val="en-US"/>
              </w:rPr>
              <w:t xml:space="preserve"> </w:t>
            </w:r>
            <w:r w:rsidRPr="00492CB4">
              <w:rPr>
                <w:sz w:val="16"/>
                <w:szCs w:val="16"/>
              </w:rPr>
              <w:t xml:space="preserve">resurse  </w:t>
            </w:r>
          </w:p>
        </w:tc>
        <w:tc>
          <w:tcPr>
            <w:tcW w:w="7513" w:type="dxa"/>
            <w:vMerge w:val="restart"/>
            <w:tcBorders>
              <w:top w:val="single" w:sz="6" w:space="0" w:color="auto"/>
              <w:left w:val="single" w:sz="6" w:space="0" w:color="auto"/>
              <w:bottom w:val="nil"/>
              <w:right w:val="nil"/>
            </w:tcBorders>
            <w:shd w:val="pct5" w:color="auto" w:fill="auto"/>
          </w:tcPr>
          <w:p w:rsidR="00B75A74" w:rsidRPr="00492CB4" w:rsidRDefault="00B75A74" w:rsidP="00591CCF">
            <w:pPr>
              <w:jc w:val="center"/>
              <w:rPr>
                <w:sz w:val="16"/>
                <w:szCs w:val="16"/>
              </w:rPr>
            </w:pPr>
          </w:p>
          <w:p w:rsidR="00B75A74" w:rsidRPr="00492CB4" w:rsidRDefault="00B75A74" w:rsidP="00591CCF">
            <w:pPr>
              <w:jc w:val="center"/>
              <w:rPr>
                <w:sz w:val="16"/>
                <w:szCs w:val="16"/>
              </w:rPr>
            </w:pPr>
            <w:r w:rsidRPr="00492CB4">
              <w:rPr>
                <w:sz w:val="16"/>
                <w:szCs w:val="16"/>
              </w:rPr>
              <w:t xml:space="preserve">Denumire lucrărilor       </w:t>
            </w:r>
          </w:p>
        </w:tc>
        <w:tc>
          <w:tcPr>
            <w:tcW w:w="567" w:type="dxa"/>
            <w:vMerge w:val="restart"/>
            <w:tcBorders>
              <w:top w:val="single" w:sz="6" w:space="0" w:color="auto"/>
              <w:left w:val="single" w:sz="6" w:space="0" w:color="auto"/>
              <w:bottom w:val="nil"/>
              <w:right w:val="nil"/>
            </w:tcBorders>
            <w:shd w:val="pct5" w:color="auto" w:fill="auto"/>
          </w:tcPr>
          <w:p w:rsidR="00B75A74" w:rsidRPr="00492CB4" w:rsidRDefault="00B75A74" w:rsidP="00591CCF">
            <w:pPr>
              <w:ind w:left="-108" w:right="-108"/>
              <w:jc w:val="center"/>
              <w:rPr>
                <w:sz w:val="16"/>
                <w:szCs w:val="16"/>
              </w:rPr>
            </w:pPr>
            <w:r w:rsidRPr="00492CB4">
              <w:rPr>
                <w:sz w:val="16"/>
                <w:szCs w:val="16"/>
              </w:rPr>
              <w:t xml:space="preserve">Unitatea de măsură </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tcPr>
          <w:p w:rsidR="00B75A74" w:rsidRPr="00492CB4" w:rsidRDefault="00B75A74" w:rsidP="00591CCF">
            <w:pPr>
              <w:ind w:left="-108" w:right="-108"/>
              <w:jc w:val="center"/>
              <w:rPr>
                <w:sz w:val="16"/>
                <w:szCs w:val="16"/>
                <w:lang w:val="en-US"/>
              </w:rPr>
            </w:pPr>
            <w:r w:rsidRPr="00492CB4">
              <w:rPr>
                <w:sz w:val="16"/>
                <w:szCs w:val="16"/>
              </w:rPr>
              <w:t xml:space="preserve">Volum </w:t>
            </w:r>
          </w:p>
        </w:tc>
      </w:tr>
      <w:tr w:rsidR="00B75A74" w:rsidRPr="00492CB4" w:rsidTr="00AF4E03">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591CCF">
            <w:pPr>
              <w:jc w:val="center"/>
              <w:rPr>
                <w:sz w:val="16"/>
                <w:szCs w:val="16"/>
                <w:lang w:val="en-US"/>
              </w:rPr>
            </w:pPr>
          </w:p>
        </w:tc>
        <w:tc>
          <w:tcPr>
            <w:tcW w:w="7513"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591CCF">
            <w:pPr>
              <w:jc w:val="center"/>
              <w:rPr>
                <w:sz w:val="16"/>
                <w:szCs w:val="16"/>
                <w:lang w:val="en-US"/>
              </w:rPr>
            </w:pPr>
          </w:p>
        </w:tc>
        <w:tc>
          <w:tcPr>
            <w:tcW w:w="567" w:type="dxa"/>
            <w:vMerge/>
            <w:tcBorders>
              <w:top w:val="nil"/>
              <w:left w:val="single" w:sz="6" w:space="0" w:color="auto"/>
              <w:bottom w:val="single" w:sz="6" w:space="0" w:color="auto"/>
              <w:right w:val="single" w:sz="6" w:space="0" w:color="auto"/>
            </w:tcBorders>
            <w:shd w:val="pct5" w:color="auto" w:fill="auto"/>
          </w:tcPr>
          <w:p w:rsidR="00B75A74" w:rsidRPr="00492CB4" w:rsidRDefault="00B75A74" w:rsidP="00591CCF">
            <w:pPr>
              <w:jc w:val="center"/>
              <w:rPr>
                <w:sz w:val="16"/>
                <w:szCs w:val="16"/>
                <w:lang w:val="en-US"/>
              </w:rPr>
            </w:pPr>
          </w:p>
        </w:tc>
        <w:tc>
          <w:tcPr>
            <w:tcW w:w="709" w:type="dxa"/>
            <w:vMerge/>
            <w:tcBorders>
              <w:top w:val="nil"/>
              <w:left w:val="single" w:sz="6" w:space="0" w:color="auto"/>
              <w:bottom w:val="single" w:sz="6" w:space="0" w:color="auto"/>
              <w:right w:val="single" w:sz="4" w:space="0" w:color="auto"/>
            </w:tcBorders>
            <w:shd w:val="pct5" w:color="auto" w:fill="auto"/>
          </w:tcPr>
          <w:p w:rsidR="00B75A74" w:rsidRPr="00492CB4" w:rsidRDefault="00B75A74" w:rsidP="00591CCF">
            <w:pPr>
              <w:jc w:val="center"/>
              <w:rPr>
                <w:sz w:val="16"/>
                <w:szCs w:val="16"/>
                <w:lang w:val="en-US"/>
              </w:rPr>
            </w:pPr>
          </w:p>
        </w:tc>
      </w:tr>
      <w:tr w:rsidR="00B75A74" w:rsidRPr="00492CB4" w:rsidTr="00AF4E03">
        <w:trPr>
          <w:cantSplit/>
          <w:tblHeader/>
        </w:trPr>
        <w:tc>
          <w:tcPr>
            <w:tcW w:w="593" w:type="dxa"/>
            <w:tcBorders>
              <w:top w:val="single" w:sz="6" w:space="0" w:color="auto"/>
              <w:left w:val="single" w:sz="6" w:space="0" w:color="auto"/>
              <w:bottom w:val="double" w:sz="6" w:space="0" w:color="auto"/>
              <w:right w:val="nil"/>
            </w:tcBorders>
            <w:shd w:val="pct5" w:color="auto" w:fill="auto"/>
          </w:tcPr>
          <w:p w:rsidR="00B75A74" w:rsidRPr="00492CB4" w:rsidRDefault="00B75A74" w:rsidP="00591CCF">
            <w:pPr>
              <w:ind w:right="-108"/>
              <w:jc w:val="center"/>
              <w:rPr>
                <w:sz w:val="16"/>
                <w:szCs w:val="16"/>
              </w:rPr>
            </w:pPr>
            <w:r w:rsidRPr="00492CB4">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B75A74" w:rsidRPr="00492CB4" w:rsidRDefault="00B75A74" w:rsidP="00591CCF">
            <w:pPr>
              <w:ind w:left="-120" w:right="-108"/>
              <w:jc w:val="center"/>
              <w:rPr>
                <w:sz w:val="16"/>
                <w:szCs w:val="16"/>
              </w:rPr>
            </w:pPr>
            <w:r w:rsidRPr="00492CB4">
              <w:rPr>
                <w:sz w:val="16"/>
                <w:szCs w:val="16"/>
              </w:rPr>
              <w:t>2</w:t>
            </w:r>
          </w:p>
        </w:tc>
        <w:tc>
          <w:tcPr>
            <w:tcW w:w="7513" w:type="dxa"/>
            <w:tcBorders>
              <w:top w:val="single" w:sz="6" w:space="0" w:color="auto"/>
              <w:left w:val="single" w:sz="6" w:space="0" w:color="auto"/>
              <w:bottom w:val="double" w:sz="6" w:space="0" w:color="auto"/>
              <w:right w:val="nil"/>
            </w:tcBorders>
            <w:shd w:val="pct5" w:color="auto" w:fill="auto"/>
          </w:tcPr>
          <w:p w:rsidR="00B75A74" w:rsidRPr="00492CB4" w:rsidRDefault="00B75A74" w:rsidP="00591CCF">
            <w:pPr>
              <w:jc w:val="center"/>
              <w:rPr>
                <w:sz w:val="16"/>
                <w:szCs w:val="16"/>
              </w:rPr>
            </w:pPr>
            <w:r w:rsidRPr="00492CB4">
              <w:rPr>
                <w:sz w:val="16"/>
                <w:szCs w:val="16"/>
              </w:rPr>
              <w:t>3</w:t>
            </w:r>
          </w:p>
        </w:tc>
        <w:tc>
          <w:tcPr>
            <w:tcW w:w="567" w:type="dxa"/>
            <w:tcBorders>
              <w:top w:val="single" w:sz="6" w:space="0" w:color="auto"/>
              <w:left w:val="single" w:sz="6" w:space="0" w:color="auto"/>
              <w:bottom w:val="double" w:sz="6" w:space="0" w:color="auto"/>
              <w:right w:val="nil"/>
            </w:tcBorders>
            <w:shd w:val="pct5" w:color="auto" w:fill="auto"/>
          </w:tcPr>
          <w:p w:rsidR="00B75A74" w:rsidRPr="00492CB4" w:rsidRDefault="00B75A74" w:rsidP="00591CCF">
            <w:pPr>
              <w:ind w:left="-108" w:right="-108"/>
              <w:jc w:val="center"/>
              <w:rPr>
                <w:sz w:val="16"/>
                <w:szCs w:val="16"/>
              </w:rPr>
            </w:pPr>
            <w:r w:rsidRPr="00492CB4">
              <w:rPr>
                <w:sz w:val="16"/>
                <w:szCs w:val="16"/>
              </w:rPr>
              <w:t>4</w:t>
            </w:r>
          </w:p>
        </w:tc>
        <w:tc>
          <w:tcPr>
            <w:tcW w:w="709" w:type="dxa"/>
            <w:tcBorders>
              <w:top w:val="single" w:sz="6" w:space="0" w:color="auto"/>
              <w:left w:val="single" w:sz="6" w:space="0" w:color="auto"/>
              <w:bottom w:val="double" w:sz="6" w:space="0" w:color="auto"/>
              <w:right w:val="single" w:sz="4" w:space="0" w:color="auto"/>
            </w:tcBorders>
            <w:shd w:val="pct5" w:color="auto" w:fill="auto"/>
          </w:tcPr>
          <w:p w:rsidR="00B75A74" w:rsidRPr="00492CB4" w:rsidRDefault="00B75A74" w:rsidP="00591CCF">
            <w:pPr>
              <w:ind w:left="-108" w:right="-108"/>
              <w:jc w:val="center"/>
              <w:rPr>
                <w:sz w:val="16"/>
                <w:szCs w:val="16"/>
              </w:rPr>
            </w:pPr>
            <w:r w:rsidRPr="00492CB4">
              <w:rPr>
                <w:sz w:val="16"/>
                <w:szCs w:val="16"/>
              </w:rPr>
              <w:t>5</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 xml:space="preserve">1. Lucrari de constructie </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 Система П1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противодождевая</w:t>
            </w:r>
            <w:r w:rsidRPr="00492CB4">
              <w:rPr>
                <w:sz w:val="16"/>
                <w:szCs w:val="16"/>
                <w:lang w:val="en-GB"/>
              </w:rPr>
              <w:t xml:space="preserve">  GRR 1300X500 "Bofer"</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приточно</w:t>
            </w:r>
            <w:r w:rsidRPr="00492CB4">
              <w:rPr>
                <w:sz w:val="16"/>
                <w:szCs w:val="16"/>
                <w:lang w:val="en-GB"/>
              </w:rPr>
              <w:t xml:space="preserve">- </w:t>
            </w:r>
            <w:r w:rsidRPr="00492CB4">
              <w:rPr>
                <w:sz w:val="16"/>
                <w:szCs w:val="16"/>
              </w:rPr>
              <w:t>вытяжная</w:t>
            </w:r>
            <w:r w:rsidRPr="00492CB4">
              <w:rPr>
                <w:sz w:val="16"/>
                <w:szCs w:val="16"/>
                <w:lang w:val="en-GB"/>
              </w:rPr>
              <w:t xml:space="preserve">  Eilat  500</w:t>
            </w:r>
            <w:r w:rsidRPr="00492CB4">
              <w:rPr>
                <w:sz w:val="16"/>
                <w:szCs w:val="16"/>
              </w:rPr>
              <w:t>х</w:t>
            </w:r>
            <w:r w:rsidRPr="00492CB4">
              <w:rPr>
                <w:sz w:val="16"/>
                <w:szCs w:val="16"/>
                <w:lang w:val="en-GB"/>
              </w:rPr>
              <w:t>250  "ACP"</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1100 mm. </w:t>
            </w:r>
            <w:r w:rsidRPr="00492CB4">
              <w:rPr>
                <w:sz w:val="16"/>
                <w:szCs w:val="16"/>
              </w:rPr>
              <w:t>(Воздуховод  из оцинкованной стали  б = 0,55мм, 300x250,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6,600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VA22D</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din 2000 mm.  </w:t>
            </w:r>
            <w:r w:rsidRPr="00492CB4">
              <w:rPr>
                <w:sz w:val="16"/>
                <w:szCs w:val="16"/>
              </w:rPr>
              <w:t>(Воздуховод  из оцинкованной стали  б = 0,7мм, 600х400,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1.2. Система П 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8,000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400 mm. </w:t>
            </w:r>
            <w:r w:rsidRPr="00492CB4">
              <w:rPr>
                <w:sz w:val="16"/>
                <w:szCs w:val="16"/>
              </w:rPr>
              <w:t>(Воздуховод  из оцинкованной стали  б = 0,55мм, 100х100,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1,400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1300 mm.  </w:t>
            </w:r>
            <w:r w:rsidRPr="00492CB4">
              <w:rPr>
                <w:sz w:val="16"/>
                <w:szCs w:val="16"/>
              </w:rPr>
              <w:t>(Воздуховод  из оцинкованной стали  б = 0,7мм, 400х250,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26,000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lastRenderedPageBreak/>
              <w:t xml:space="preserve"> 13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1.3. Система П 3</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15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400 mm. </w:t>
            </w:r>
            <w:r w:rsidRPr="00492CB4">
              <w:rPr>
                <w:sz w:val="16"/>
                <w:szCs w:val="16"/>
              </w:rPr>
              <w:t>(Воздуховод  из оцинкованной стали  б = 0,55мм, 100х100,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19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600 mm. </w:t>
            </w:r>
            <w:r w:rsidRPr="00492CB4">
              <w:rPr>
                <w:sz w:val="16"/>
                <w:szCs w:val="16"/>
              </w:rPr>
              <w:t>(Воздуховод  из оцинкованной стали  б = 0,55мм, 200х100,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1,200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1000 mm. </w:t>
            </w:r>
            <w:r w:rsidRPr="00492CB4">
              <w:rPr>
                <w:sz w:val="16"/>
                <w:szCs w:val="16"/>
              </w:rPr>
              <w:t>(Воздуховод  из оцинкованной стали  б = 0,55мм, 300x200,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1.4. Система П 4</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24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приточно</w:t>
            </w:r>
            <w:r w:rsidRPr="00492CB4">
              <w:rPr>
                <w:sz w:val="16"/>
                <w:szCs w:val="16"/>
                <w:lang w:val="en-GB"/>
              </w:rPr>
              <w:t xml:space="preserve">- </w:t>
            </w:r>
            <w:r w:rsidRPr="00492CB4">
              <w:rPr>
                <w:sz w:val="16"/>
                <w:szCs w:val="16"/>
              </w:rPr>
              <w:t>вытяжная</w:t>
            </w:r>
            <w:r w:rsidRPr="00492CB4">
              <w:rPr>
                <w:sz w:val="16"/>
                <w:szCs w:val="16"/>
                <w:lang w:val="en-GB"/>
              </w:rPr>
              <w:t xml:space="preserve">  Eilat  500</w:t>
            </w:r>
            <w:r w:rsidRPr="00492CB4">
              <w:rPr>
                <w:sz w:val="16"/>
                <w:szCs w:val="16"/>
              </w:rPr>
              <w:t>х</w:t>
            </w:r>
            <w:r w:rsidRPr="00492CB4">
              <w:rPr>
                <w:sz w:val="16"/>
                <w:szCs w:val="16"/>
                <w:lang w:val="en-GB"/>
              </w:rPr>
              <w:t>250  "ACP"</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300x150,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VA19A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zincata sau aluminiu, 0,5 mm grosime, avind diametrul sectiunii circulare de 200 mm.  </w:t>
            </w:r>
            <w:r w:rsidRPr="00492CB4">
              <w:rPr>
                <w:sz w:val="16"/>
                <w:szCs w:val="16"/>
              </w:rPr>
              <w:t>(Воздуховод  из оцинкованной стали  б = 0,55мм, ф200,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1.5. Система ПД1, ПД2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28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противодождевая</w:t>
            </w:r>
            <w:r w:rsidRPr="00492CB4">
              <w:rPr>
                <w:sz w:val="16"/>
                <w:szCs w:val="16"/>
                <w:lang w:val="en-GB"/>
              </w:rPr>
              <w:t xml:space="preserve">  GRR 1000X500 "Bofer"</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29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приточная</w:t>
            </w:r>
            <w:r w:rsidRPr="00492CB4">
              <w:rPr>
                <w:sz w:val="16"/>
                <w:szCs w:val="16"/>
                <w:lang w:val="en-GB"/>
              </w:rPr>
              <w:t xml:space="preserve">  BMAOV 1000x500  "Bofer"</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1.6. Система ПB1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31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315</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приточная</w:t>
            </w:r>
            <w:r w:rsidRPr="00492CB4">
              <w:rPr>
                <w:sz w:val="16"/>
                <w:szCs w:val="16"/>
                <w:lang w:val="en-GB"/>
              </w:rPr>
              <w:t xml:space="preserve">  BMAOV 500x300  "Bofer"</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315     "Salda"</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8,000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1000 mm. </w:t>
            </w:r>
            <w:r w:rsidRPr="00492CB4">
              <w:rPr>
                <w:sz w:val="16"/>
                <w:szCs w:val="16"/>
              </w:rPr>
              <w:t>(Воздуховод  из оцинкованной стали  б = 0,55мм, 300x200,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700 mm. </w:t>
            </w:r>
            <w:r w:rsidRPr="00492CB4">
              <w:rPr>
                <w:sz w:val="16"/>
                <w:szCs w:val="16"/>
              </w:rPr>
              <w:t>(Воздуховод  из оцинкованной стали  б = 0,7мм, ф315,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lastRenderedPageBreak/>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32,970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1.7. Система ПB2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38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250</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39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Решетка</w:t>
            </w:r>
            <w:r w:rsidRPr="00492CB4">
              <w:rPr>
                <w:sz w:val="16"/>
                <w:szCs w:val="16"/>
                <w:lang w:val="en-GB"/>
              </w:rPr>
              <w:t xml:space="preserve">  </w:t>
            </w:r>
            <w:r w:rsidRPr="00492CB4">
              <w:rPr>
                <w:sz w:val="16"/>
                <w:szCs w:val="16"/>
              </w:rPr>
              <w:t>противодождевая</w:t>
            </w:r>
            <w:r w:rsidRPr="00492CB4">
              <w:rPr>
                <w:sz w:val="16"/>
                <w:szCs w:val="16"/>
                <w:lang w:val="en-GB"/>
              </w:rPr>
              <w:t xml:space="preserve">  GR</w:t>
            </w:r>
            <w:r w:rsidRPr="00492CB4">
              <w:rPr>
                <w:sz w:val="16"/>
                <w:szCs w:val="16"/>
              </w:rPr>
              <w:t>А</w:t>
            </w:r>
            <w:r w:rsidRPr="00492CB4">
              <w:rPr>
                <w:sz w:val="16"/>
                <w:szCs w:val="16"/>
                <w:lang w:val="en-GB"/>
              </w:rPr>
              <w:t>R   400X300 "Bofer"</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250   Salda"</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300х150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8,000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300x150,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13,500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VA19A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zincata sau aluminiu, 0,5 mm grosime, avind diametrul sectiunii circulare de 250mm.  </w:t>
            </w:r>
            <w:r w:rsidRPr="00492CB4">
              <w:rPr>
                <w:sz w:val="16"/>
                <w:szCs w:val="16"/>
              </w:rPr>
              <w:t>(Воздуховод  из оцинкованной стали  б = 0,55мм, ф250,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23,880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35,000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1.8. Система   B1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45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315</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200</w:t>
            </w:r>
            <w:r w:rsidRPr="00492CB4">
              <w:rPr>
                <w:sz w:val="16"/>
                <w:szCs w:val="16"/>
              </w:rPr>
              <w:t>х</w:t>
            </w:r>
            <w:r w:rsidRPr="00492CB4">
              <w:rPr>
                <w:sz w:val="16"/>
                <w:szCs w:val="16"/>
                <w:lang w:val="en-GB"/>
              </w:rPr>
              <w:t>100</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315     "Salda"</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49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300х150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400х200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600 mm. </w:t>
            </w:r>
            <w:r w:rsidRPr="00492CB4">
              <w:rPr>
                <w:sz w:val="16"/>
                <w:szCs w:val="16"/>
              </w:rPr>
              <w:t>(Воздуховод  из оцинкованной стали  б = 0,55мм, 200х100,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9,000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300x150,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1100 mm. </w:t>
            </w:r>
            <w:r w:rsidRPr="00492CB4">
              <w:rPr>
                <w:sz w:val="16"/>
                <w:szCs w:val="16"/>
              </w:rPr>
              <w:t>(Воздуховод  из оцинкованной стали  б = 0,55мм, 300x250,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16,500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1300 mm.  </w:t>
            </w:r>
            <w:r w:rsidRPr="00492CB4">
              <w:rPr>
                <w:sz w:val="16"/>
                <w:szCs w:val="16"/>
              </w:rPr>
              <w:t>(Воздуховод  из оцинкованной стали  б = 0,7мм, 400х250,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0,7 mm grosime avind perimetrul: pina la 1500 mm.  </w:t>
            </w:r>
            <w:r w:rsidRPr="00492CB4">
              <w:rPr>
                <w:sz w:val="16"/>
                <w:szCs w:val="16"/>
              </w:rPr>
              <w:t>(Воздуховод  из оцинкованной стали  б = 0,7мм, 500х250,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22,500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58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1.9. Система   B2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59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100</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250</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250   Salda"</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lastRenderedPageBreak/>
              <w:t>Grile de ventilatie gata confectionate   Решетка  приточно-вытяжная с клапаном Eilat  150х100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lastRenderedPageBreak/>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rPr>
            </w:pPr>
            <w:r w:rsidRPr="00492CB4">
              <w:rPr>
                <w:sz w:val="16"/>
                <w:szCs w:val="16"/>
              </w:rPr>
              <w:t>Grile de ventilatie gata confectionate   Решетка  приточно-вытяжная  с клапаном Eilat  250х150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400 mm. </w:t>
            </w:r>
            <w:r w:rsidRPr="00492CB4">
              <w:rPr>
                <w:sz w:val="16"/>
                <w:szCs w:val="16"/>
              </w:rPr>
              <w:t>(Воздуховод  из оцинкованной стали  б = 0,55мм, 100х100,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600 mm. </w:t>
            </w:r>
            <w:r w:rsidRPr="00492CB4">
              <w:rPr>
                <w:sz w:val="16"/>
                <w:szCs w:val="16"/>
              </w:rPr>
              <w:t>(Воздуховод  из оцинкованной стали  б = 0,55мм, 200х100,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4,800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8,400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69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900 mm. </w:t>
            </w:r>
            <w:r w:rsidRPr="00492CB4">
              <w:rPr>
                <w:sz w:val="16"/>
                <w:szCs w:val="16"/>
              </w:rPr>
              <w:t>(Воздуховод  из оцинкованной стали  б = 0,55мм, 250x200,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13,500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VA19A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zincata sau aluminiu, 0,5 mm grosime, avind diametrul sectiunii circulare de 200 mm.  </w:t>
            </w:r>
            <w:r w:rsidRPr="00492CB4">
              <w:rPr>
                <w:sz w:val="16"/>
                <w:szCs w:val="16"/>
              </w:rPr>
              <w:t>(Воздуховод  из оцинкованной стали  б = 0,55мм, ф250,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3,930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Izolarea conductelor cu saltele din vata de sticla, vata minerala tip I sau tip P cusute pe o fata, pe impletitura din sirma zincata, confectionate pe santier, avind grosimea de  50 mm, la conducte cu circumferinta peste termoizolatie sub 35 cm, inclusiv (</w:t>
            </w:r>
            <w:r w:rsidRPr="00492CB4">
              <w:rPr>
                <w:sz w:val="16"/>
                <w:szCs w:val="16"/>
              </w:rPr>
              <w:t>маты</w:t>
            </w:r>
            <w:r w:rsidRPr="00492CB4">
              <w:rPr>
                <w:sz w:val="16"/>
                <w:szCs w:val="16"/>
                <w:lang w:val="en-GB"/>
              </w:rPr>
              <w:t xml:space="preserve"> </w:t>
            </w:r>
            <w:r w:rsidRPr="00492CB4">
              <w:rPr>
                <w:sz w:val="16"/>
                <w:szCs w:val="16"/>
              </w:rPr>
              <w:t>ламинированные</w:t>
            </w:r>
            <w:r w:rsidRPr="00492CB4">
              <w:rPr>
                <w:sz w:val="16"/>
                <w:szCs w:val="16"/>
                <w:lang w:val="en-GB"/>
              </w:rPr>
              <w:t xml:space="preserve"> </w:t>
            </w:r>
            <w:r w:rsidRPr="00492CB4">
              <w:rPr>
                <w:sz w:val="16"/>
                <w:szCs w:val="16"/>
              </w:rPr>
              <w:t>алюминиевой</w:t>
            </w:r>
            <w:r w:rsidRPr="00492CB4">
              <w:rPr>
                <w:sz w:val="16"/>
                <w:szCs w:val="16"/>
                <w:lang w:val="en-GB"/>
              </w:rPr>
              <w:t xml:space="preserve"> </w:t>
            </w:r>
            <w:r w:rsidRPr="00492CB4">
              <w:rPr>
                <w:sz w:val="16"/>
                <w:szCs w:val="16"/>
              </w:rPr>
              <w:t>фольгой</w:t>
            </w:r>
            <w:r w:rsidRPr="00492CB4">
              <w:rPr>
                <w:sz w:val="16"/>
                <w:szCs w:val="16"/>
                <w:lang w:val="en-GB"/>
              </w:rPr>
              <w:t xml:space="preserve"> </w:t>
            </w:r>
            <w:r w:rsidRPr="00492CB4">
              <w:rPr>
                <w:sz w:val="16"/>
                <w:szCs w:val="16"/>
              </w:rPr>
              <w:t>б</w:t>
            </w:r>
            <w:r w:rsidRPr="00492CB4">
              <w:rPr>
                <w:sz w:val="16"/>
                <w:szCs w:val="16"/>
                <w:lang w:val="en-GB"/>
              </w:rPr>
              <w:t>=50</w:t>
            </w:r>
            <w:r w:rsidRPr="00492CB4">
              <w:rPr>
                <w:sz w:val="16"/>
                <w:szCs w:val="16"/>
              </w:rPr>
              <w:t>мм</w:t>
            </w:r>
            <w:r w:rsidRPr="00492CB4">
              <w:rPr>
                <w:sz w:val="16"/>
                <w:szCs w:val="16"/>
                <w:lang w:val="en-GB"/>
              </w:rPr>
              <w:t>, Izover Rio Alu)</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1.10. Система   B3</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72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Обратный</w:t>
            </w:r>
            <w:r w:rsidRPr="00492CB4">
              <w:rPr>
                <w:sz w:val="16"/>
                <w:szCs w:val="16"/>
                <w:lang w:val="en-GB"/>
              </w:rPr>
              <w:t xml:space="preserve">  </w:t>
            </w:r>
            <w:r w:rsidRPr="00492CB4">
              <w:rPr>
                <w:sz w:val="16"/>
                <w:szCs w:val="16"/>
              </w:rPr>
              <w:t>клапан</w:t>
            </w:r>
            <w:r w:rsidRPr="00492CB4">
              <w:rPr>
                <w:sz w:val="16"/>
                <w:szCs w:val="16"/>
                <w:lang w:val="en-GB"/>
              </w:rPr>
              <w:t xml:space="preserve"> SRK  250</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Grile de ventilatie gata confectionate   </w:t>
            </w:r>
            <w:r w:rsidRPr="00492CB4">
              <w:rPr>
                <w:sz w:val="16"/>
                <w:szCs w:val="16"/>
              </w:rPr>
              <w:t>Сетка</w:t>
            </w:r>
            <w:r w:rsidRPr="00492CB4">
              <w:rPr>
                <w:sz w:val="16"/>
                <w:szCs w:val="16"/>
                <w:lang w:val="en-GB"/>
              </w:rPr>
              <w:t xml:space="preserve">    AGO 250   Salda"</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Rama cu jaluzele fixe, circulara cu perimetrul  600 - 1200 mm, montata pe canal  - </w:t>
            </w:r>
            <w:r w:rsidRPr="00492CB4">
              <w:rPr>
                <w:sz w:val="16"/>
                <w:szCs w:val="16"/>
              </w:rPr>
              <w:t>Вытяжной</w:t>
            </w:r>
            <w:r w:rsidRPr="00492CB4">
              <w:rPr>
                <w:sz w:val="16"/>
                <w:szCs w:val="16"/>
                <w:lang w:val="en-GB"/>
              </w:rPr>
              <w:t xml:space="preserve"> </w:t>
            </w:r>
            <w:r w:rsidRPr="00492CB4">
              <w:rPr>
                <w:sz w:val="16"/>
                <w:szCs w:val="16"/>
              </w:rPr>
              <w:t>дифузор</w:t>
            </w:r>
            <w:r w:rsidRPr="00492CB4">
              <w:rPr>
                <w:sz w:val="16"/>
                <w:szCs w:val="16"/>
                <w:lang w:val="en-GB"/>
              </w:rPr>
              <w:t xml:space="preserve"> EAVCR  125</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8,000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Montarea pe santier  a tuburilor de ventilatie din ALP ,  gata confectionate, (</w:t>
            </w:r>
            <w:r w:rsidRPr="00492CB4">
              <w:rPr>
                <w:sz w:val="16"/>
                <w:szCs w:val="16"/>
              </w:rPr>
              <w:t>воздуховод</w:t>
            </w:r>
            <w:r w:rsidRPr="00492CB4">
              <w:rPr>
                <w:sz w:val="16"/>
                <w:szCs w:val="16"/>
                <w:lang w:val="en-GB"/>
              </w:rPr>
              <w:t xml:space="preserve"> </w:t>
            </w:r>
            <w:r w:rsidRPr="00492CB4">
              <w:rPr>
                <w:sz w:val="16"/>
                <w:szCs w:val="16"/>
              </w:rPr>
              <w:t>гибкий</w:t>
            </w:r>
            <w:r w:rsidRPr="00492CB4">
              <w:rPr>
                <w:sz w:val="16"/>
                <w:szCs w:val="16"/>
                <w:lang w:val="en-GB"/>
              </w:rPr>
              <w:t xml:space="preserve"> </w:t>
            </w:r>
            <w:r w:rsidRPr="00492CB4">
              <w:rPr>
                <w:sz w:val="16"/>
                <w:szCs w:val="16"/>
              </w:rPr>
              <w:t>изолированный</w:t>
            </w:r>
            <w:r w:rsidRPr="00492CB4">
              <w:rPr>
                <w:sz w:val="16"/>
                <w:szCs w:val="16"/>
                <w:lang w:val="en-GB"/>
              </w:rPr>
              <w:t xml:space="preserve">  </w:t>
            </w:r>
            <w:r w:rsidRPr="00492CB4">
              <w:rPr>
                <w:sz w:val="16"/>
                <w:szCs w:val="16"/>
              </w:rPr>
              <w:t>ф</w:t>
            </w:r>
            <w:r w:rsidRPr="00492CB4">
              <w:rPr>
                <w:sz w:val="16"/>
                <w:szCs w:val="16"/>
                <w:lang w:val="en-GB"/>
              </w:rPr>
              <w:t>100)</w:t>
            </w:r>
          </w:p>
          <w:p w:rsidR="00B75A74" w:rsidRPr="00492CB4" w:rsidRDefault="00B75A74" w:rsidP="00591CCF">
            <w:pPr>
              <w:rPr>
                <w:sz w:val="16"/>
                <w:szCs w:val="16"/>
                <w:lang w:val="en-GB"/>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8,000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pina la 500 mm. </w:t>
            </w:r>
            <w:r w:rsidRPr="00492CB4">
              <w:rPr>
                <w:sz w:val="16"/>
                <w:szCs w:val="16"/>
              </w:rPr>
              <w:t>(Воздуховод  из оцинкованной стали  б = 0,55мм, 150х100,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lang w:val="en-GB"/>
              </w:rPr>
              <w:t xml:space="preserve">Montarea canalelor de ventilatie la inaltimea de la podea pina la 3 m, din tabla zincate sau aluminiu de 0,5 mm grosime avind perimetrul: 700 mm. </w:t>
            </w:r>
            <w:r w:rsidRPr="00492CB4">
              <w:rPr>
                <w:sz w:val="16"/>
                <w:szCs w:val="16"/>
              </w:rPr>
              <w:t>(Воздуховод  из оцинкованной стали  б = 0,55мм, 200x150,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78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1.11. Система   B4</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79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Обратный  клапан SRK  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Grile de ventilatie gata confectionate   Сетка    AGO 250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Вытяжной дифузор EAVCR  125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Вытяжной дифузор EAVCR  200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pe santier  a tuburilor de ventilatie din ALP ,  gata confectionate, (воздуховод гибкий изолированный  ф100)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8,000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pe santier  a tuburilor de ventilatie din ALP ,  gata confectionate, (воздуховод гибкий изолированный  ф125)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lastRenderedPageBreak/>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VA19A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zincata sau aluminiu, 0,5 mm grosime, avind diametrul sectiunii circulare de 250 mm.  (Воздуховод  из оцинкованной стали  б = 0,55мм, ф250,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3,930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88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c>
          <w:tcPr>
            <w:tcW w:w="593" w:type="dxa"/>
            <w:tcBorders>
              <w:top w:val="nil"/>
              <w:left w:val="single" w:sz="6" w:space="0" w:color="auto"/>
              <w:bottom w:val="nil"/>
              <w:right w:val="nil"/>
            </w:tcBorders>
          </w:tcPr>
          <w:p w:rsidR="00B75A74" w:rsidRPr="00492CB4" w:rsidRDefault="00B75A74" w:rsidP="00591CCF">
            <w:pPr>
              <w:jc w:val="center"/>
              <w:rPr>
                <w:sz w:val="16"/>
                <w:szCs w:val="16"/>
              </w:rPr>
            </w:pPr>
            <w:r w:rsidRPr="00492CB4">
              <w:rPr>
                <w:sz w:val="16"/>
                <w:szCs w:val="16"/>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1.12. Система   B5</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89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Обратный  клапан SRK  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Обратный  клапан SRK  100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Grile de ventilatie gata confectionate   Сетка    AGO 250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200х100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pina la 400 mm. (Воздуховод  из оцинкованной стали  б = 0,55мм, 100х100,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pina la 500 mm. (Воздуховод  из оцинкованной стали  б = 0,55мм, 150х100,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7,500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700 mm. (Воздуховод  из оцинкованной стали  б = 0,55мм, 200x150,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492CB4" w:rsidRDefault="00B75A74" w:rsidP="00591CCF">
            <w:pPr>
              <w:rPr>
                <w:sz w:val="16"/>
                <w:szCs w:val="16"/>
              </w:rPr>
            </w:pPr>
            <w:r w:rsidRPr="00492CB4">
              <w:rPr>
                <w:sz w:val="16"/>
                <w:szCs w:val="16"/>
              </w:rPr>
              <w:t xml:space="preserve"> 99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900 mm. (Воздуховод  из оцинкованной стали  б = 0,55мм, 250x200,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9,000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VA19A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zincata sau aluminiu, 0,5 mm grosime, avind diametrul sectiunii circulare de 250 mm.  (Воздуховод  из оцинкованной стали  б = 0,55мм, ф250,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3,930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1.13. Система   B6</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102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Обратный  клапан SRK  125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Grile de ventilatie gata confectionate   Сетка    AGO 125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pina la 600 mm. (Воздуховод  из оцинкованной стали  б = 0,55мм, 200х100,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9,000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1.14. Система   B7</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106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Обратный  клапан  SSAC 450х200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Rama cu jaluzele fixe, circulara cu perimetrul  600 - 1200 mm, montata pe canal  - Обратный  клапан  SSAC 300х150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Grile de ventilatie gata confectionate   Решетка  противодождевая  GRАR   600X400 "Bofer"</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109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Grile de ventilatie gata confectionate   Решетка  приточно- вытяжная  Eilat  500х200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900 mm. (Воздуховод  из оцинкованной стали  б = 0,55мм, 300x150,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18,000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1200 mm. (Воздуховод  из оцинкованной стали  б = 0,55мм, 400x200,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lastRenderedPageBreak/>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0,7 mm grosime avind perimetrul: pina la 1300 mm.  (Воздуховод  из оцинкованной стали  б = 0,7мм, 400х250,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39,000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60,000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1.15. Система   BE 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114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Grile de ventilatie gata confectionate   Решетка  переточная  WPLS 300x200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300х200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VA21B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canalelor de ventilatie la inaltimea de la podea pina la 3 m, din tabla zincate sau aluminiu de 0,5 mm grosime avind perimetrul: 900 mm. (Воздуховод  из оцинкованной стали  б = 0,55мм, 250x200,  ГОСТ19904-90*)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13,500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150х100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200х100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119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200х150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300х150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400х200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400х200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CL20A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Grile de ventilatie gata confectionate   Решетка  приточно-вытяжная с клапаном Eilat  500х400  "ACP"</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IzH05A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saltele din vata de sticla, vata minerala tip I sau tip P cusute pe o fata, pe impletitura din sirma zincata, confectionate pe santier, avind grosimea de  50 mm, la conducte cu circumferinta peste termoizolatie sub 35 cm, inclusiv (маты ламинированные алюминиевой фольгой б=50мм, Izover Rio Alu)</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15,000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1.16. Теплоснабжение</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1.16.1. Трубопроводы</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125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IC11C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Teava din otel neagra  sudata longitudinal pentru instalatii, nefiletata, montata prin sudura in coloane, in instalatii de incalzire centrala pentru cladiri de locuit si social-culturale, teava avind diametrul de 20х2,8мм  ( ГОСТ 10704-91*)</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IC11C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Teava din otel neagra  sudata longitudinal pentru instalatii, nefiletata, montata prin sudura in coloane, in instalatii de incalzire centrala pentru cladiri de locuit si social-culturale, teava avind diametrul de 25х2,5мм  ( ГОСТ 10704-91*)</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IC11D</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Teava din otel neagra  sudata longitudinal pentru instalatii, nefiletata, montata prin sudura in coloane, in instalatii de incalzire centrala pentru cladiri de locuit si social-culturale,Трубопровод ст. электросв. ф 32x2.5mm     ГОСТ 10704-91*</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IC12A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Teava din otel fara sudura sau sudata longitudinal pentru constructii,  montata prin sudura in conducte de distributie, in instalatii de incalzire centrala pentru cladiri de locuit si social-culturale, Трубопровод ст. электросв. ф  40x2,5mm     ГОСТ 10704-91*</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129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IE03A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Efectuarea probei de etanseitate la presiune a  conductelor de alimentare a aparatelor de incalzire (aeroterme, termoconvectoare, covectoare de plinta, etc.) avind diametrul de 3/8" ... 1"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IE03B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Efectuarea probei de etanseitate la presiune a  conductelor de alimentare a aparatelor de incalzire (aeroterme, termoconvectoare, covectoare de plinta, etc.) avind diametrul de 1 1/4" ... 2"</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IzA06D</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Vopsitorii anticorozive pe timplarie metalica, utilaje tehnologice si constructii metalice cu email alchidic (un strat grund  ГФ-21 1сл. si 2 straturi de emai  БТ-177l)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ID02B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Teu sau mufa de reglare pentru instalatii de incalzire central, avind diametrul nominal de 3/4" -1"  (Фасонные части  ф20-25)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17,000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ID02C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Teu sau mufa de reglare pentru instalatii de incalzire central, avind diametrul nominal de 1 1/4" -1 1/2"    (Фасонные части  ф32-40)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IC42A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Suporti si dispozitive de fixare pentru sustinerea conductelor, boilere, aparate si recipienti, avind greutatea de pina la 2 kg / bucata ( Металл для крепления трубопроводов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kg</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550,000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CN20B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Vopsitorii interioare sau exterioare aplicate pe timplarie metalica cu email alchidic in  2 straturi inclusiv grundul Окраска креплений</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m2</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28,600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RpIF09C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Izolarea conductelor cu mansoane de izolatie speciala, introduse pe conducte  -  изоляция  Rochwool   для труб ф 25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lastRenderedPageBreak/>
              <w:t xml:space="preserve"> 137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RpIF09C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Izolarea conductelor cu mansoane de izolatie speciala, introduse pe conducte  -  изоляция  Rochwool   для труб ф 28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RpIF09C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mansoane de izolatie speciala, introduse pe conducte  - "Roskwool 100 б=30мм ф38</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5,000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139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RpIF09C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Izolarea conductelor cu mansoane de izolatie speciala, introduse pe conducte  - "Roskwool 100 б=30мм ф45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m</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ID06A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Robinet de aerisire cu cheie mobila pentru instalatii de incalzire centrala, Автоматический воздухоотводчик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B75A74" w:rsidRDefault="00B75A74" w:rsidP="00591CCF">
            <w:pPr>
              <w:rPr>
                <w:b/>
                <w:bCs/>
                <w:sz w:val="16"/>
                <w:szCs w:val="16"/>
              </w:rPr>
            </w:pPr>
            <w:r w:rsidRPr="00B75A74">
              <w:rPr>
                <w:b/>
                <w:bCs/>
                <w:sz w:val="16"/>
                <w:szCs w:val="16"/>
              </w:rPr>
              <w:t xml:space="preserve">Capitolul </w:t>
            </w:r>
            <w:r w:rsidRPr="00492CB4">
              <w:rPr>
                <w:b/>
                <w:bCs/>
                <w:sz w:val="16"/>
                <w:szCs w:val="16"/>
              </w:rPr>
              <w:t>1.17. Смесительный узел  RMG3-0.63-4    :  3компл  SALDA</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141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SE56A1</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 xml:space="preserve">Filtru pentru apa potabila, cu flanse pentru montaj pe conducta   Отстойный и очистной фильтр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Robinet cu sertar sau cu ventil si de retinere, cu flansa, pentru instalatiile de incalzire centrala, avind diametrul nominal de 80...100 mm    Клапан обратный D20mm</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Robinet cu sertar sau cu ventil si de retinere, cu flansa, pentru instalatiile de incalzire centrala, avind diametrul nominal de 80...100 mm  Сервисные запорные шаровые вентили</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6,000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IA18B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Armaturi fine pentru cazanele de incalzire centrala: hidrometru sau manometru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Armaturi fine pentru cazanele de incalzire centrala: termometru (drept sau coltar) cu aparatoare sau termometru cu scala rotunda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B75A74" w:rsidRDefault="00B75A74" w:rsidP="00591CCF">
            <w:pPr>
              <w:rPr>
                <w:b/>
                <w:bCs/>
                <w:sz w:val="16"/>
                <w:szCs w:val="16"/>
              </w:rPr>
            </w:pPr>
            <w:r w:rsidRPr="00B75A74">
              <w:rPr>
                <w:b/>
                <w:bCs/>
                <w:sz w:val="16"/>
                <w:szCs w:val="16"/>
              </w:rPr>
              <w:t xml:space="preserve">Capitolul </w:t>
            </w:r>
            <w:r w:rsidRPr="00492CB4">
              <w:rPr>
                <w:b/>
                <w:bCs/>
                <w:sz w:val="16"/>
                <w:szCs w:val="16"/>
              </w:rPr>
              <w:t>1.18. Смесительный узел  RMG3-1.0-4    :  1компл  SALDA</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147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SE56A1</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 xml:space="preserve">Filtru pentru apa potabila, cu flanse pentru montaj pe conducta   Отстойный и очистной фильтр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Robinet cu sertar sau cu ventil si de retinere, cu flansa, pentru instalatiile de incalzire centrala, avind diametrul nominal de 80...100 mm    Клапан обратный D20mm</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149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Robinet cu sertar sau cu ventil si de retinere, cu flansa, pentru instalatiile de incalzire centrala, avind diametrul nominal de 80...100 mm  Сервисные запорные шаровые вентили</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IA18B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Armaturi fine pentru cazanele de incalzire centrala: hidrometru sau manometru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Armaturi fine pentru cazanele de incalzire centrala: termometru (drept sau coltar) cu aparatoare sau termometru cu scala rotunda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B75A74" w:rsidRDefault="00B75A74" w:rsidP="00591CCF">
            <w:pPr>
              <w:rPr>
                <w:b/>
                <w:bCs/>
                <w:sz w:val="16"/>
                <w:szCs w:val="16"/>
              </w:rPr>
            </w:pPr>
            <w:r w:rsidRPr="00B75A74">
              <w:rPr>
                <w:b/>
                <w:bCs/>
                <w:sz w:val="16"/>
                <w:szCs w:val="16"/>
              </w:rPr>
              <w:t xml:space="preserve">Capitolul </w:t>
            </w:r>
            <w:r w:rsidRPr="00492CB4">
              <w:rPr>
                <w:b/>
                <w:bCs/>
                <w:sz w:val="16"/>
                <w:szCs w:val="16"/>
              </w:rPr>
              <w:t>1.19. Смесительный узел  RMG3-1.6-4    :  1компл  SALDA</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153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SE56A1</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 xml:space="preserve">Filtru pentru apa potabila, cu flanse pentru montaj pe conducta   Отстойный и очистной фильтр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Robinet cu sertar sau cu ventil si de retinere, cu flansa, pentru instalatiile de incalzire centrala, avind diametrul nominal de 80...100 mm    Клапан обратный D20mm</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Robinet cu sertar sau cu ventil si de retinere, cu flansa, pentru instalatiile de incalzire centrala, avind diametrul nominal de 80...100 mm Регулирующий вентиль для установки потери давления байпаса</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ID05C</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Robinet cu sertar sau cu ventil si de retinere, cu flansa, pentru instalatiile de incalzire centrala, avind diametrul nominal de 80...100 mm  Сервисные запорные шаровые вентили</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IA18B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Armaturi fine pentru cazanele de incalzire centrala: hidrometru sau manometru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158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Armaturi fine pentru cazanele de incalzire centrala: termometru (drept sau coltar) cu aparatoare sau termometru cu scala rotunda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 xml:space="preserve">2. Lucrari de montare </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 Система П 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159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2000- 26.9 W  EKO  SW2  "Salda"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rectangular cu perimetrul  1000 - 2000 mm (Шумоглушитель   500х250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2.2. Система П 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162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2000- 26.9 W  EKO  SW2  "Salda"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lastRenderedPageBreak/>
              <w:t>Atenuator de zgomot, rectangular cu perimetrul  1000 - 2000 mm (Шумоглушитель   500х250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lastRenderedPageBreak/>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2.3. Система П 3</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165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-Приточная  установка    VEKA INT 1100  W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VB04A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Clapeta cu contragreutate, cu perimetrul  800 - 1600 mm    - Заслонка     SKGA  200M  "Remak"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AcB09A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rectangular cu perimetrul  1000 - 2000 mm (Шумоглушитель   500х250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169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2.4. Система П 4</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170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-Приточная  установка    VEKA 700  E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171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VB04A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Clapeta cu contragreutate, cu perimetrul  800 - 1600 mm    - Заслонка     LK  50-25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172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AcB09A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173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rectangular cu perimetrul  1000 - 2000 mm (Шумоглушитель   500х250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174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500х250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2.5. Система ПД1, ПД2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175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 Приточный  вентилятор   KVR 10050  L=9000 м/час  "Rusk"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2.6. Система П В1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176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-Приточно-вытяжная   установка  с роторным рекуператором   RIRS 1200 VWR EKO 3.0 RHX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177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VB04A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Clapeta cu contragreutate, cu perimetrul  800 - 1600 mm    - Заслонка    S KG -A 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178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AcB09A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179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rectangular cu perimetrul  1000 - 2000 mm (Шумоглушитель   315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2.7. Система П В2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181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Montarea agregatului de conditionare a aerului special, modulat, tip ACM -5, pentru amestacare, filtrare, incalzire, umidificare, racire, postincalzire, ventilare, distributie, atenuare a zgomotului, avind un debit  de aer tratat de 3.500 - 12.000 mc/h -Приточно-вытяжная   установка  с роторным рекуператором   RIRS  700 VWR EKO 3.0 RHX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VB04A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Clapeta cu contragreutate, cu perimetrul  800 - 1600 mm    - Заслонка    S KG -A 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AcB09A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dispozitivelor de actionare electrica a vanelor, vanele avind diametrul de 400-600 mm   - Электропривод BELIMO LF230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rectangular cu perimetrul  1000 - 2000 mm (Шумоглушитель  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2.8. Система  В1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186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Вытяжной вентилятор    VKAP 315L</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Regulator de admisie a aerului, montat la cazane      ETY 2.5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ф315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189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VB17B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circular tip AZC cu perimetrul  1600 - 2500 mm  Шумоглушитель   ф315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lastRenderedPageBreak/>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2.9. Система  В2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190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191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Regulator de admisie a aerului, montat la cazane      ETY 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192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193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VB17B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2.10. Система  В2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194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195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Regulator de admisie a aerului, montat la cazane      ETY 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196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197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VB17B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2.11. Система  В3</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198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Вытяжной вентилятор    VKAR  250  LD 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199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Regulator de admisie a aerului, montat la cazane      ETY 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VB17B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2.12. Система  В4</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202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Regulator de admisie a aerului, montat la cazane      ETY 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VB17B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2.13. Система  В5</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206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VKAR  250  LD 3.0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Regulator de admisie a aerului, montat la cazane      ETY 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209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VB17B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circular tip AZC cu perimetrul  1600 - 2500 mm  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2.14. Система  В6</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210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ventilatoarelor radiale , silentioase, monoaspirante tipizat, antrenate cu curele de transmisie, avind debitul de 900-11.200 mc/h cu motor electric de 0,37 - 7,5 kw Вытяжной вентилятор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2.15. Система  В7</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211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VC03B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Montarea ventilatoarelor radiale , silentioase, monoaspirante tipizat, antrenate cu curele de transmisie, avind debitul de 900-11.200 mc/h cu motor electric de 0,37 - 7,5 kw Вытяжной вентилятор      VKS 60-30 4L1</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212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IA05A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Regulator de admisie a aerului, montat la cazane  Регулятор скорости  ТGRT 4.</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213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VC24A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Sustinerea elastica a ventilatorului, cu suporti elastici din cauciuc  Гибкая вставка  600x300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214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VB18A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Atenuator de zgomot, rectangular cu perimetrul  1000 - 2000 mm (Шумоглушитель  60x30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2.16. Кондиционирование</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215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FTXC20B /RXC20B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216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FTXC25B /RXC25B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lastRenderedPageBreak/>
              <w:t xml:space="preserve"> 217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FTXC35B /RXC35B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218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VC18A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agregatului de conditionare a aerului special, modulat, tip ACM -5, pentru amestacare, filtrare, incalzire, umidificare, racire, postincalzire, ventilare, distributie, atenuare a zgomotului, avind un debit  de aer tratat de 3.500 - 12.000 mc/h  -Настенный кондиционер  FTXC50B /RXC50B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 xml:space="preserve">2.17. Теплоснабжение </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B75A74" w:rsidRDefault="00B75A74" w:rsidP="00591CCF">
            <w:pPr>
              <w:rPr>
                <w:b/>
                <w:bCs/>
                <w:sz w:val="16"/>
                <w:szCs w:val="16"/>
              </w:rPr>
            </w:pPr>
            <w:r w:rsidRPr="00B75A74">
              <w:rPr>
                <w:b/>
                <w:bCs/>
                <w:sz w:val="16"/>
                <w:szCs w:val="16"/>
              </w:rPr>
              <w:t xml:space="preserve">Capitolul </w:t>
            </w:r>
            <w:r w:rsidRPr="00492CB4">
              <w:rPr>
                <w:b/>
                <w:bCs/>
                <w:sz w:val="16"/>
                <w:szCs w:val="16"/>
              </w:rPr>
              <w:t>2.17.1. Смесительный узел   RMG3-0.63-4   :  3компл  SALDA</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219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IA38B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Pompa de circulatie (recirculatie) montata pe conducta existenta, prin flanse, avind diametrul de peste  2"  Циркуляционный насос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220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ID03В</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Robinet cu cep, cu trei cai, cu flanse cu presgarnitura,  pentru instalatiile de incalzire centrala, avind diametrul nominal de 80mm    Трехходовой регулирующий вентиль с сервопр.</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221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AcB09A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dispozitivelor de actionare electrica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B75A74" w:rsidRDefault="00B75A74" w:rsidP="00591CCF">
            <w:pPr>
              <w:rPr>
                <w:b/>
                <w:bCs/>
                <w:sz w:val="16"/>
                <w:szCs w:val="16"/>
              </w:rPr>
            </w:pPr>
            <w:r w:rsidRPr="00B75A74">
              <w:rPr>
                <w:b/>
                <w:bCs/>
                <w:sz w:val="16"/>
                <w:szCs w:val="16"/>
              </w:rPr>
              <w:t xml:space="preserve">Capitolul </w:t>
            </w:r>
            <w:r w:rsidRPr="00492CB4">
              <w:rPr>
                <w:b/>
                <w:bCs/>
                <w:sz w:val="16"/>
                <w:szCs w:val="16"/>
              </w:rPr>
              <w:t>2.17.2. Смесительный узел   RMG3-1.0-4   :  1компл  SALDA</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222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IA38B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Pompa de circulatie (recirculatie) montata pe conducta existenta, prin flanse, avind diametrul de peste  2"  Циркуляционный насос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223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ID03В</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Robinet cu cep, cu trei cai, cu flanse cu presgarnitura,  pentru instalatiile de incalzire centrala, avind diametrul nominal de 80mm    Трехходовой регулирующий вентиль с сервопр.</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224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AcB09A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dispozitivelor de actionare electrica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B75A74" w:rsidRDefault="00B75A74" w:rsidP="00591CCF">
            <w:pPr>
              <w:rPr>
                <w:b/>
                <w:bCs/>
                <w:sz w:val="16"/>
                <w:szCs w:val="16"/>
              </w:rPr>
            </w:pPr>
            <w:r w:rsidRPr="00B75A74">
              <w:rPr>
                <w:b/>
                <w:bCs/>
                <w:sz w:val="16"/>
                <w:szCs w:val="16"/>
              </w:rPr>
              <w:t xml:space="preserve">Capitolul </w:t>
            </w:r>
            <w:r w:rsidRPr="00492CB4">
              <w:rPr>
                <w:b/>
                <w:bCs/>
                <w:sz w:val="16"/>
                <w:szCs w:val="16"/>
              </w:rPr>
              <w:t>2.17.3. Смесительный узел   RMG3-1.6-4   :  1компл  SALDA</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225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IA38B</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Pompa de circulatie (recirculatie) montata pe conducta existenta, prin flanse, avind diametrul de peste  2"  Циркуляционный насос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226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ID03В</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Robinet cu cep, cu trei cai, cu flanse cu presgarnitura,  pentru instalatiile de incalzire centrala, avind diametrul nominal de 80mm    Трехходовой регулирующий вентиль с сервопр.</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227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AcB09A</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Montarea dispozitivelor de actionare electrica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 Valoarea utilajului</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3.1. Система П 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228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Приточная  установка  VEKA INT 2000- 26.9 W  EKO  SW2  "Salda" L=2005м3/ч Р=200 Па  N=0.37 квт (комплекте: отсекающая заслонка с электроп. калорифер,фильтр,пульт, виброопоры)</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229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Пульт Flex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500х250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Гибкая вставка   500х250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3.2. Система П 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232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Приточная  установка  VEKA INT 2000- 26.9 W  EKO  SW2  "Salda" L=2005м3/ч Р=200 Па  N=0.37 квт (комплекте: отсекающая заслонка с электроп. калорифер,фильтр,пульт, виброопоры)</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Пульт Flex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500х250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Гибкая вставка   500х250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3.3. Система П 3</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236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Приточная  установка    VEKA INT 1100  W    "Salda" L= 955м3/ч Р=300 Па  N=0.287 квт (комплекте:  калорифер,фильтр,пульт, виброопоры)</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Пульт Flex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Отсекающая заслонка  LK  50-25  "Remak"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239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Электропривод  BELIMO   TF230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240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500х250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241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Гибкая вставка   500х250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3.4. Система П 4</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lastRenderedPageBreak/>
              <w:t>242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Приточная  установка    VEKA 700  E    "Salda" L= 680м3/ч Р=300 Па  N=9.14 квт (комплекте:  калорифер,фильтр,пульт, виброопоры)</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243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Пульт Flex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244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Отсекающая заслонка  SKGA  200M  "Remak"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245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Электропривод  BELIMO   TF230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246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ф200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247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ф200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3.5. Система ПД1, ПД2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248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Приточный  вентилятор   KVR 10050  L=9000 м/час  "Rusk"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3.6. Система ПB 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249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Приточно-вытяжная   установка  с роторным рекуператором   RIRS 1200 VWR EKO 3.0 RHX   "Salda" Lп= 820м3/ч, L в= 820м3/чР=300 Па  N=0.84 квт (комплекте:  калорифер,фильтр,пульт, виброопоры)</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Пульт Flex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Заслонка с приводом  Belimo  LF230 c возвратной пружиной   SKG-A 315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3.7. Система ПB 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254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Приточно-вытяжная   установка  с роторным рекуператором   RIRS  700 VWR EKO 3.0 RHX   "Salda" Lп= 500м3/ч, L в= 500м3/чР=300 Па  N=0.34 квт (комплекте:  калорифер водяной AVS 250,фильтр,пульт, виброопоры)</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4,000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Заслонка с приводом  Belimo  LF230 c возвратной пружиной   SKG-A 250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3.8. Система  В1</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258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Вытяжной вентилятор    VKAP 315L   L=1025 м3/ч Р=300 Па  Nmax.эл=0.28 кВт    "Rusk"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259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Регулятор скорости  ETY 2.5       "Rusk"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ф315</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3.9. Система  В2</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262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Регулятор скорости  ETY 1.5    "Ruck"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3.10. Система  В3</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266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Регулятор скорости  ETY 1.5    "Ruck"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269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3.11. Система  В4</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270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271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Регулятор скорости  ETY 1.5    "Ruck"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272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273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lastRenderedPageBreak/>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3.12. Система  В5</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274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Вытяжной вентилятор    VKAR  250  LD 3.0   L=600 м3/ч Р=220 Па  Nmax.эл= 0.15 кВт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275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Регулятор скорости  ETY 1.5    "Ruck"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276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Гибкая вставка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277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ф250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3.13. Система  В6</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278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Вытяжной вентилятор    Soler &amp; Palau .   L=170 м3/ч Р=230 Па  Nmax.эл= 0.16 кВт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3.14. Система  В7</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279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rPr>
            </w:pPr>
            <w:r w:rsidRPr="00492CB4">
              <w:rPr>
                <w:sz w:val="16"/>
                <w:szCs w:val="16"/>
              </w:rPr>
              <w:t>Вытяжной вентилятор    VKS 60-30 4L1   L=1510 м3/ч Р=430 Па  Nmax.эл=1,5 кВт    "Rusk"</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280</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Регулятор скорости  ТGRT 4.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281</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 xml:space="preserve">Гибкая вставка   600х300  </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2,000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282</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Preturi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492CB4" w:rsidRDefault="00B75A74" w:rsidP="00591CCF">
            <w:pPr>
              <w:adjustRightInd w:val="0"/>
              <w:rPr>
                <w:sz w:val="16"/>
                <w:szCs w:val="16"/>
                <w:lang w:val="en-US"/>
              </w:rPr>
            </w:pPr>
            <w:r w:rsidRPr="00492CB4">
              <w:rPr>
                <w:sz w:val="16"/>
                <w:szCs w:val="16"/>
              </w:rPr>
              <w:t>Шумоглушитель    SKS 60-30</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buc</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3.15. Кондиционирование</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283</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Настенный кондиционер  FTXC20B /RXC20B (в комплекте пульт ,магистраль 5 м, кронштейны ) L=648m3/час, Q холод=3000вт, Qтепло=4000вт,Nэл=0,67кВт    "Daikin"</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284</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Настенный кондиционер  FTXC25B / /RXC25B (в комплекте пульт ,магистраль 5 м, кронштейны ) L=648m3/час, Q холод=3000вт, Qтепло=4000вт,Nэл=0,77кВт    "Daikin"</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285</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Настенный кондиционер  FTXC35B / /RXC35B (в комплекте пульт ,магистраль 5 м, кронштейны ) L=648m3/час, Q холод=4000вт, Qтепло=4800вт,Nэл=1.05кВт    "Daikin"</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286</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Настенный кондиционер  FTXC50B / /RXC40B (в комплекте пульт ,магистраль 5 м, кронштейны ) L=780m3/час, Q холод=6200вт, Qтепло=6600вт,Nэл=1.55кВт    "Daikin"</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c>
          <w:tcPr>
            <w:tcW w:w="593" w:type="dxa"/>
            <w:tcBorders>
              <w:top w:val="nil"/>
              <w:left w:val="single" w:sz="6" w:space="0" w:color="auto"/>
              <w:bottom w:val="nil"/>
              <w:right w:val="nil"/>
            </w:tcBorders>
          </w:tcPr>
          <w:p w:rsidR="00B75A74" w:rsidRPr="00AF4E03" w:rsidRDefault="00B75A74" w:rsidP="00591CCF">
            <w:pPr>
              <w:jc w:val="center"/>
              <w:rPr>
                <w:sz w:val="14"/>
                <w:szCs w:val="14"/>
              </w:rPr>
            </w:pPr>
            <w:r w:rsidRPr="00AF4E03">
              <w:rPr>
                <w:sz w:val="14"/>
                <w:szCs w:val="14"/>
              </w:rPr>
              <w:t xml:space="preserve"> </w:t>
            </w:r>
          </w:p>
        </w:tc>
        <w:tc>
          <w:tcPr>
            <w:tcW w:w="1134" w:type="dxa"/>
            <w:tcBorders>
              <w:top w:val="nil"/>
              <w:left w:val="single" w:sz="6" w:space="0" w:color="auto"/>
              <w:bottom w:val="nil"/>
              <w:right w:val="nil"/>
            </w:tcBorders>
          </w:tcPr>
          <w:p w:rsidR="00B75A74" w:rsidRPr="00492CB4" w:rsidRDefault="00B75A74" w:rsidP="00591CCF">
            <w:pPr>
              <w:rPr>
                <w:sz w:val="16"/>
                <w:szCs w:val="16"/>
              </w:rPr>
            </w:pPr>
          </w:p>
        </w:tc>
        <w:tc>
          <w:tcPr>
            <w:tcW w:w="7513" w:type="dxa"/>
            <w:tcBorders>
              <w:top w:val="nil"/>
              <w:left w:val="single" w:sz="6" w:space="0" w:color="auto"/>
              <w:bottom w:val="nil"/>
              <w:right w:val="nil"/>
            </w:tcBorders>
          </w:tcPr>
          <w:p w:rsidR="00B75A74" w:rsidRPr="00492CB4" w:rsidRDefault="00B75A74" w:rsidP="00591CCF">
            <w:pPr>
              <w:rPr>
                <w:b/>
                <w:bCs/>
                <w:sz w:val="16"/>
                <w:szCs w:val="16"/>
                <w:lang w:val="en-US"/>
              </w:rPr>
            </w:pPr>
            <w:r w:rsidRPr="00492CB4">
              <w:rPr>
                <w:b/>
                <w:bCs/>
                <w:sz w:val="16"/>
                <w:szCs w:val="16"/>
                <w:lang w:val="en-US"/>
              </w:rPr>
              <w:t xml:space="preserve">Capitolul </w:t>
            </w:r>
            <w:r w:rsidRPr="00492CB4">
              <w:rPr>
                <w:b/>
                <w:bCs/>
                <w:sz w:val="16"/>
                <w:szCs w:val="16"/>
              </w:rPr>
              <w:t xml:space="preserve">3.16. Теплоснабжение </w:t>
            </w:r>
          </w:p>
          <w:p w:rsidR="00B75A74" w:rsidRPr="00492CB4" w:rsidRDefault="00B75A74" w:rsidP="00591CCF">
            <w:pPr>
              <w:rPr>
                <w:b/>
                <w:bCs/>
                <w:sz w:val="16"/>
                <w:szCs w:val="16"/>
              </w:rPr>
            </w:pPr>
          </w:p>
        </w:tc>
        <w:tc>
          <w:tcPr>
            <w:tcW w:w="567" w:type="dxa"/>
            <w:tcBorders>
              <w:top w:val="nil"/>
              <w:left w:val="single" w:sz="6" w:space="0" w:color="auto"/>
              <w:bottom w:val="nil"/>
              <w:right w:val="nil"/>
            </w:tcBorders>
          </w:tcPr>
          <w:p w:rsidR="00B75A74" w:rsidRPr="00492CB4" w:rsidRDefault="00B75A74" w:rsidP="00591CCF">
            <w:pPr>
              <w:rPr>
                <w:sz w:val="16"/>
                <w:szCs w:val="16"/>
              </w:rPr>
            </w:pPr>
          </w:p>
        </w:tc>
        <w:tc>
          <w:tcPr>
            <w:tcW w:w="709" w:type="dxa"/>
            <w:tcBorders>
              <w:top w:val="nil"/>
              <w:left w:val="single" w:sz="6" w:space="0" w:color="auto"/>
              <w:bottom w:val="nil"/>
              <w:right w:val="single" w:sz="4" w:space="0" w:color="auto"/>
            </w:tcBorders>
          </w:tcPr>
          <w:p w:rsidR="00B75A74" w:rsidRPr="00492CB4" w:rsidRDefault="00B75A74" w:rsidP="00591CCF">
            <w:pPr>
              <w:rPr>
                <w:sz w:val="16"/>
                <w:szCs w:val="16"/>
              </w:rPr>
            </w:pP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287</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Смесительный узел RMG3-0.63-4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3,000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288</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Смесительный узел RMG3-1.0-4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r w:rsidR="00B75A74" w:rsidRPr="00492CB4"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B75A74" w:rsidRPr="00AF4E03" w:rsidRDefault="00B75A74" w:rsidP="00591CCF">
            <w:pPr>
              <w:rPr>
                <w:sz w:val="14"/>
                <w:szCs w:val="14"/>
              </w:rPr>
            </w:pPr>
            <w:r w:rsidRPr="00AF4E03">
              <w:rPr>
                <w:sz w:val="14"/>
                <w:szCs w:val="14"/>
              </w:rPr>
              <w:t xml:space="preserve"> 289</w:t>
            </w:r>
          </w:p>
        </w:tc>
        <w:tc>
          <w:tcPr>
            <w:tcW w:w="1134" w:type="dxa"/>
            <w:tcBorders>
              <w:top w:val="single" w:sz="4" w:space="0" w:color="auto"/>
              <w:bottom w:val="single" w:sz="4" w:space="0" w:color="auto"/>
            </w:tcBorders>
            <w:vAlign w:val="center"/>
          </w:tcPr>
          <w:p w:rsidR="00B75A74" w:rsidRPr="00492CB4" w:rsidRDefault="00B75A74" w:rsidP="00591CCF">
            <w:pPr>
              <w:rPr>
                <w:sz w:val="16"/>
                <w:szCs w:val="16"/>
                <w:lang w:val="en-US"/>
              </w:rPr>
            </w:pPr>
            <w:r w:rsidRPr="00492CB4">
              <w:rPr>
                <w:sz w:val="16"/>
                <w:szCs w:val="16"/>
                <w:lang w:val="en-US"/>
              </w:rPr>
              <w:t>Pretul firmei</w:t>
            </w:r>
          </w:p>
          <w:p w:rsidR="00B75A74" w:rsidRPr="00492CB4" w:rsidRDefault="00B75A74" w:rsidP="00591CCF">
            <w:pPr>
              <w:rPr>
                <w:sz w:val="16"/>
                <w:szCs w:val="16"/>
              </w:rPr>
            </w:pPr>
          </w:p>
        </w:tc>
        <w:tc>
          <w:tcPr>
            <w:tcW w:w="7513" w:type="dxa"/>
            <w:tcBorders>
              <w:top w:val="single" w:sz="4" w:space="0" w:color="auto"/>
              <w:bottom w:val="single" w:sz="4" w:space="0" w:color="auto"/>
            </w:tcBorders>
            <w:vAlign w:val="center"/>
          </w:tcPr>
          <w:p w:rsidR="00B75A74" w:rsidRPr="00B75A74" w:rsidRDefault="00B75A74" w:rsidP="00591CCF">
            <w:pPr>
              <w:adjustRightInd w:val="0"/>
              <w:rPr>
                <w:sz w:val="16"/>
                <w:szCs w:val="16"/>
                <w:lang w:val="ru-RU"/>
              </w:rPr>
            </w:pPr>
            <w:r w:rsidRPr="00492CB4">
              <w:rPr>
                <w:sz w:val="16"/>
                <w:szCs w:val="16"/>
              </w:rPr>
              <w:t>Смесительный узел RMG3-1.6-4   :  1компл  SALDA в комплекте c циркуляционным насосом , трехходовым регулирующим вентилем , сервоприводом , нержавеющими соединительными гибкими трубками "Salda"</w:t>
            </w:r>
          </w:p>
          <w:p w:rsidR="00B75A74" w:rsidRPr="00492CB4" w:rsidRDefault="00B75A74" w:rsidP="00591CCF">
            <w:pPr>
              <w:rPr>
                <w:sz w:val="16"/>
                <w:szCs w:val="16"/>
              </w:rPr>
            </w:pPr>
          </w:p>
        </w:tc>
        <w:tc>
          <w:tcPr>
            <w:tcW w:w="567"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set</w:t>
            </w:r>
          </w:p>
        </w:tc>
        <w:tc>
          <w:tcPr>
            <w:tcW w:w="709" w:type="dxa"/>
            <w:tcBorders>
              <w:top w:val="single" w:sz="4" w:space="0" w:color="auto"/>
              <w:bottom w:val="single" w:sz="4" w:space="0" w:color="auto"/>
            </w:tcBorders>
            <w:vAlign w:val="center"/>
          </w:tcPr>
          <w:p w:rsidR="00B75A74" w:rsidRPr="00492CB4" w:rsidRDefault="00B75A74" w:rsidP="00591CCF">
            <w:pPr>
              <w:jc w:val="center"/>
              <w:rPr>
                <w:sz w:val="16"/>
                <w:szCs w:val="16"/>
              </w:rPr>
            </w:pPr>
            <w:r w:rsidRPr="00492CB4">
              <w:rPr>
                <w:sz w:val="16"/>
                <w:szCs w:val="16"/>
              </w:rPr>
              <w:t>1,000</w:t>
            </w:r>
          </w:p>
        </w:tc>
      </w:tr>
    </w:tbl>
    <w:p w:rsidR="00B75A74" w:rsidRDefault="00B75A74" w:rsidP="00B75A74">
      <w:pPr>
        <w:rPr>
          <w:b/>
        </w:rPr>
      </w:pPr>
    </w:p>
    <w:p w:rsidR="00B75A74" w:rsidRDefault="00B75A74" w:rsidP="00B75A74">
      <w:pPr>
        <w:rPr>
          <w:b/>
        </w:rPr>
      </w:pPr>
    </w:p>
    <w:p w:rsidR="00B75A74" w:rsidRPr="003B75C7" w:rsidRDefault="00B75A74" w:rsidP="00B75A74">
      <w:pPr>
        <w:jc w:val="center"/>
        <w:rPr>
          <w:b/>
        </w:rPr>
      </w:pPr>
      <w:r w:rsidRPr="003B75C7">
        <w:rPr>
          <w:b/>
        </w:rPr>
        <w:t>Deviz de obiect  № 3-1</w:t>
      </w:r>
    </w:p>
    <w:tbl>
      <w:tblPr>
        <w:tblW w:w="10491" w:type="dxa"/>
        <w:tblInd w:w="-426" w:type="dxa"/>
        <w:tblLayout w:type="fixed"/>
        <w:tblLook w:val="04A0" w:firstRow="1" w:lastRow="0" w:firstColumn="1" w:lastColumn="0" w:noHBand="0" w:noVBand="1"/>
      </w:tblPr>
      <w:tblGrid>
        <w:gridCol w:w="960"/>
        <w:gridCol w:w="9531"/>
      </w:tblGrid>
      <w:tr w:rsidR="0049245D" w:rsidRPr="003B75C7" w:rsidTr="0049245D">
        <w:trPr>
          <w:trHeight w:val="570"/>
        </w:trPr>
        <w:tc>
          <w:tcPr>
            <w:tcW w:w="960" w:type="dxa"/>
            <w:tcBorders>
              <w:top w:val="single" w:sz="4" w:space="0" w:color="auto"/>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b/>
                <w:bCs/>
                <w:lang w:eastAsia="ru-RU"/>
              </w:rPr>
            </w:pPr>
            <w:r w:rsidRPr="003B75C7">
              <w:rPr>
                <w:b/>
                <w:bCs/>
                <w:lang w:eastAsia="ru-RU"/>
              </w:rPr>
              <w:t>№ de deviz</w:t>
            </w:r>
          </w:p>
        </w:tc>
        <w:tc>
          <w:tcPr>
            <w:tcW w:w="9531" w:type="dxa"/>
            <w:tcBorders>
              <w:top w:val="single" w:sz="4" w:space="0" w:color="auto"/>
              <w:left w:val="nil"/>
              <w:bottom w:val="nil"/>
              <w:right w:val="single" w:sz="4" w:space="0" w:color="auto"/>
            </w:tcBorders>
            <w:shd w:val="clear" w:color="auto" w:fill="auto"/>
            <w:hideMark/>
          </w:tcPr>
          <w:p w:rsidR="0049245D" w:rsidRPr="003B75C7" w:rsidRDefault="0049245D" w:rsidP="00591CCF">
            <w:pPr>
              <w:jc w:val="center"/>
              <w:rPr>
                <w:b/>
                <w:bCs/>
                <w:lang w:eastAsia="ru-RU"/>
              </w:rPr>
            </w:pPr>
            <w:r w:rsidRPr="003B75C7">
              <w:rPr>
                <w:b/>
                <w:bCs/>
                <w:lang w:eastAsia="ru-RU"/>
              </w:rPr>
              <w:t>Denumirea lucrărilor şi chieltuielilor</w:t>
            </w:r>
          </w:p>
        </w:tc>
      </w:tr>
      <w:tr w:rsidR="0049245D" w:rsidRPr="003B75C7" w:rsidTr="0049245D">
        <w:trPr>
          <w:trHeight w:val="315"/>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3-1-1</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val="en-GB" w:eastAsia="ru-RU"/>
              </w:rPr>
            </w:pPr>
            <w:r w:rsidRPr="003B75C7">
              <w:rPr>
                <w:sz w:val="20"/>
                <w:szCs w:val="20"/>
                <w:lang w:val="en-GB" w:eastAsia="ru-RU"/>
              </w:rPr>
              <w:t>Lucrari de constructie generale marca C</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3-1-2</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val="en-GB" w:eastAsia="ru-RU"/>
              </w:rPr>
            </w:pPr>
            <w:r w:rsidRPr="003B75C7">
              <w:rPr>
                <w:sz w:val="20"/>
                <w:szCs w:val="20"/>
                <w:lang w:val="en-GB" w:eastAsia="ru-RU"/>
              </w:rPr>
              <w:t>Lucrari de constructie generale marca SA</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3-1-3</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val="en-GB" w:eastAsia="ru-RU"/>
              </w:rPr>
            </w:pPr>
            <w:r w:rsidRPr="003B75C7">
              <w:rPr>
                <w:sz w:val="20"/>
                <w:szCs w:val="20"/>
                <w:lang w:val="en-GB" w:eastAsia="ru-RU"/>
              </w:rPr>
              <w:t>Retele interioare de alimentara cu apa si canalizare.</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3-1-4</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eastAsia="ru-RU"/>
              </w:rPr>
            </w:pPr>
            <w:r w:rsidRPr="003B75C7">
              <w:rPr>
                <w:sz w:val="20"/>
                <w:szCs w:val="20"/>
                <w:lang w:eastAsia="ru-RU"/>
              </w:rPr>
              <w:t>Retele interioare  de gaze</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3-1-5</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eastAsia="ru-RU"/>
              </w:rPr>
            </w:pPr>
            <w:r w:rsidRPr="003B75C7">
              <w:rPr>
                <w:sz w:val="20"/>
                <w:szCs w:val="20"/>
                <w:lang w:eastAsia="ru-RU"/>
              </w:rPr>
              <w:t>Retele  electrice  interioare</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3-1-6</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eastAsia="ru-RU"/>
              </w:rPr>
            </w:pPr>
            <w:r w:rsidRPr="003B75C7">
              <w:rPr>
                <w:sz w:val="20"/>
                <w:szCs w:val="20"/>
                <w:lang w:eastAsia="ru-RU"/>
              </w:rPr>
              <w:t>AIT</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3-1-7</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val="en-GB" w:eastAsia="ru-RU"/>
              </w:rPr>
            </w:pPr>
            <w:r w:rsidRPr="003B75C7">
              <w:rPr>
                <w:sz w:val="20"/>
                <w:szCs w:val="20"/>
                <w:lang w:val="en-GB" w:eastAsia="ru-RU"/>
              </w:rPr>
              <w:t>Retele  de  semnalizare  de  incendiu  si  paza</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auto" w:fill="auto"/>
            <w:vAlign w:val="center"/>
            <w:hideMark/>
          </w:tcPr>
          <w:p w:rsidR="0049245D" w:rsidRPr="003B75C7" w:rsidRDefault="0049245D" w:rsidP="00591CCF">
            <w:pPr>
              <w:jc w:val="center"/>
              <w:rPr>
                <w:sz w:val="20"/>
                <w:szCs w:val="20"/>
                <w:lang w:eastAsia="ru-RU"/>
              </w:rPr>
            </w:pPr>
            <w:r w:rsidRPr="003B75C7">
              <w:rPr>
                <w:sz w:val="20"/>
                <w:szCs w:val="20"/>
                <w:lang w:eastAsia="ru-RU"/>
              </w:rPr>
              <w:t>3-1-8</w:t>
            </w:r>
          </w:p>
        </w:tc>
        <w:tc>
          <w:tcPr>
            <w:tcW w:w="9531" w:type="dxa"/>
            <w:tcBorders>
              <w:top w:val="nil"/>
              <w:left w:val="nil"/>
              <w:bottom w:val="single" w:sz="4" w:space="0" w:color="auto"/>
              <w:right w:val="single" w:sz="4" w:space="0" w:color="auto"/>
            </w:tcBorders>
            <w:shd w:val="clear" w:color="auto" w:fill="auto"/>
            <w:hideMark/>
          </w:tcPr>
          <w:p w:rsidR="0049245D" w:rsidRPr="003B75C7" w:rsidRDefault="0049245D" w:rsidP="00591CCF">
            <w:pPr>
              <w:rPr>
                <w:sz w:val="20"/>
                <w:szCs w:val="20"/>
                <w:lang w:val="en-GB" w:eastAsia="ru-RU"/>
              </w:rPr>
            </w:pPr>
            <w:r w:rsidRPr="003B75C7">
              <w:rPr>
                <w:sz w:val="20"/>
                <w:szCs w:val="20"/>
                <w:lang w:val="en-GB" w:eastAsia="ru-RU"/>
              </w:rPr>
              <w:t>Cazangerie. Retele  de  electricitate  interioare</w:t>
            </w:r>
          </w:p>
        </w:tc>
      </w:tr>
      <w:tr w:rsidR="0049245D" w:rsidRPr="003B75C7" w:rsidTr="0049245D">
        <w:trPr>
          <w:trHeight w:val="300"/>
        </w:trPr>
        <w:tc>
          <w:tcPr>
            <w:tcW w:w="960" w:type="dxa"/>
            <w:tcBorders>
              <w:top w:val="nil"/>
              <w:left w:val="nil"/>
              <w:bottom w:val="single" w:sz="4" w:space="0" w:color="auto"/>
              <w:right w:val="single" w:sz="4" w:space="0" w:color="auto"/>
            </w:tcBorders>
            <w:shd w:val="clear" w:color="000000" w:fill="FFFFFF"/>
            <w:vAlign w:val="center"/>
            <w:hideMark/>
          </w:tcPr>
          <w:p w:rsidR="0049245D" w:rsidRPr="003B75C7" w:rsidRDefault="0049245D" w:rsidP="00591CCF">
            <w:pPr>
              <w:jc w:val="center"/>
              <w:rPr>
                <w:sz w:val="20"/>
                <w:szCs w:val="20"/>
                <w:lang w:eastAsia="ru-RU"/>
              </w:rPr>
            </w:pPr>
            <w:r w:rsidRPr="003B75C7">
              <w:rPr>
                <w:sz w:val="20"/>
                <w:szCs w:val="20"/>
                <w:lang w:eastAsia="ru-RU"/>
              </w:rPr>
              <w:t>3-1-9</w:t>
            </w:r>
          </w:p>
        </w:tc>
        <w:tc>
          <w:tcPr>
            <w:tcW w:w="9531" w:type="dxa"/>
            <w:tcBorders>
              <w:top w:val="nil"/>
              <w:left w:val="nil"/>
              <w:bottom w:val="single" w:sz="4" w:space="0" w:color="auto"/>
              <w:right w:val="single" w:sz="4" w:space="0" w:color="auto"/>
            </w:tcBorders>
            <w:shd w:val="clear" w:color="000000" w:fill="FFFFFF"/>
            <w:hideMark/>
          </w:tcPr>
          <w:p w:rsidR="0049245D" w:rsidRPr="003B75C7" w:rsidRDefault="0049245D" w:rsidP="00591CCF">
            <w:pPr>
              <w:rPr>
                <w:sz w:val="20"/>
                <w:szCs w:val="20"/>
                <w:lang w:eastAsia="ru-RU"/>
              </w:rPr>
            </w:pPr>
            <w:r w:rsidRPr="003B75C7">
              <w:rPr>
                <w:sz w:val="20"/>
                <w:szCs w:val="20"/>
                <w:lang w:eastAsia="ru-RU"/>
              </w:rPr>
              <w:t>Solutii termomecanice</w:t>
            </w:r>
          </w:p>
        </w:tc>
      </w:tr>
    </w:tbl>
    <w:p w:rsidR="00B75A74" w:rsidRDefault="00B75A74" w:rsidP="00B75A74">
      <w:pPr>
        <w:jc w:val="center"/>
        <w:rPr>
          <w:sz w:val="16"/>
          <w:szCs w:val="16"/>
        </w:rPr>
      </w:pPr>
    </w:p>
    <w:p w:rsidR="00B75A74" w:rsidRPr="00A8250A" w:rsidRDefault="00B75A74" w:rsidP="00B75A74">
      <w:pPr>
        <w:jc w:val="center"/>
        <w:rPr>
          <w:b/>
          <w:bCs/>
          <w:sz w:val="16"/>
          <w:szCs w:val="16"/>
          <w:lang w:val="en-US"/>
        </w:rPr>
      </w:pPr>
      <w:r>
        <w:rPr>
          <w:sz w:val="16"/>
          <w:szCs w:val="16"/>
        </w:rPr>
        <w:tab/>
      </w:r>
      <w:r w:rsidRPr="00A8250A">
        <w:rPr>
          <w:b/>
          <w:bCs/>
          <w:sz w:val="16"/>
          <w:szCs w:val="16"/>
          <w:lang w:val="en-US"/>
        </w:rPr>
        <w:t>Lista cu cantita</w:t>
      </w:r>
      <w:r w:rsidRPr="00A8250A">
        <w:rPr>
          <w:b/>
          <w:bCs/>
          <w:sz w:val="16"/>
          <w:szCs w:val="16"/>
        </w:rPr>
        <w:t>ţile de lucrări</w:t>
      </w:r>
      <w:r w:rsidRPr="00A8250A">
        <w:rPr>
          <w:b/>
          <w:bCs/>
          <w:sz w:val="16"/>
          <w:szCs w:val="16"/>
          <w:lang w:val="en-US"/>
        </w:rPr>
        <w:t xml:space="preserve"> № 3-1-1</w:t>
      </w:r>
    </w:p>
    <w:p w:rsidR="00B75A74" w:rsidRPr="00A8250A" w:rsidRDefault="00B75A74" w:rsidP="00B75A74">
      <w:pPr>
        <w:jc w:val="center"/>
        <w:rPr>
          <w:sz w:val="16"/>
          <w:szCs w:val="16"/>
          <w:lang w:val="en-US"/>
        </w:rPr>
      </w:pPr>
    </w:p>
    <w:tbl>
      <w:tblPr>
        <w:tblW w:w="10399" w:type="dxa"/>
        <w:tblInd w:w="-459" w:type="dxa"/>
        <w:tblLayout w:type="fixed"/>
        <w:tblLook w:val="0000" w:firstRow="0" w:lastRow="0" w:firstColumn="0" w:lastColumn="0" w:noHBand="0" w:noVBand="0"/>
      </w:tblPr>
      <w:tblGrid>
        <w:gridCol w:w="451"/>
        <w:gridCol w:w="876"/>
        <w:gridCol w:w="7371"/>
        <w:gridCol w:w="684"/>
        <w:gridCol w:w="1017"/>
      </w:tblGrid>
      <w:tr w:rsidR="00B75A74" w:rsidRPr="00A8250A" w:rsidTr="00AF4E03">
        <w:trPr>
          <w:cantSplit/>
          <w:trHeight w:val="253"/>
        </w:trPr>
        <w:tc>
          <w:tcPr>
            <w:tcW w:w="451" w:type="dxa"/>
            <w:vMerge w:val="restart"/>
            <w:tcBorders>
              <w:top w:val="single" w:sz="6" w:space="0" w:color="auto"/>
              <w:left w:val="single" w:sz="6" w:space="0" w:color="auto"/>
              <w:bottom w:val="nil"/>
              <w:right w:val="nil"/>
            </w:tcBorders>
            <w:shd w:val="pct5" w:color="auto" w:fill="auto"/>
          </w:tcPr>
          <w:p w:rsidR="00B75A74" w:rsidRPr="00A8250A" w:rsidRDefault="00B75A74" w:rsidP="00591CCF">
            <w:pPr>
              <w:ind w:right="-108"/>
              <w:jc w:val="center"/>
              <w:rPr>
                <w:sz w:val="16"/>
                <w:szCs w:val="16"/>
                <w:lang w:val="en-US"/>
              </w:rPr>
            </w:pPr>
            <w:r w:rsidRPr="00A8250A">
              <w:rPr>
                <w:sz w:val="16"/>
                <w:szCs w:val="16"/>
              </w:rPr>
              <w:t>№</w:t>
            </w:r>
          </w:p>
          <w:p w:rsidR="00B75A74" w:rsidRPr="00A8250A" w:rsidRDefault="00B75A74" w:rsidP="00591CCF">
            <w:pPr>
              <w:ind w:right="-108"/>
              <w:jc w:val="center"/>
              <w:rPr>
                <w:sz w:val="16"/>
                <w:szCs w:val="16"/>
              </w:rPr>
            </w:pPr>
            <w:r w:rsidRPr="00A8250A">
              <w:rPr>
                <w:sz w:val="16"/>
                <w:szCs w:val="16"/>
              </w:rPr>
              <w:t xml:space="preserve"> </w:t>
            </w:r>
            <w:r w:rsidRPr="00A8250A">
              <w:rPr>
                <w:sz w:val="16"/>
                <w:szCs w:val="16"/>
                <w:lang w:val="en-US"/>
              </w:rPr>
              <w:t>crt</w:t>
            </w:r>
            <w:r w:rsidRPr="00A8250A">
              <w:rPr>
                <w:sz w:val="16"/>
                <w:szCs w:val="16"/>
              </w:rPr>
              <w:t>.</w:t>
            </w:r>
          </w:p>
        </w:tc>
        <w:tc>
          <w:tcPr>
            <w:tcW w:w="876" w:type="dxa"/>
            <w:vMerge w:val="restart"/>
            <w:tcBorders>
              <w:top w:val="single" w:sz="6" w:space="0" w:color="auto"/>
              <w:left w:val="single" w:sz="6" w:space="0" w:color="auto"/>
              <w:bottom w:val="nil"/>
              <w:right w:val="nil"/>
            </w:tcBorders>
            <w:shd w:val="pct5" w:color="auto" w:fill="auto"/>
          </w:tcPr>
          <w:p w:rsidR="00B75A74" w:rsidRPr="00A8250A" w:rsidRDefault="00B75A74" w:rsidP="00591CCF">
            <w:pPr>
              <w:ind w:left="-120" w:right="-108"/>
              <w:jc w:val="center"/>
              <w:rPr>
                <w:sz w:val="16"/>
                <w:szCs w:val="16"/>
                <w:lang w:val="en-US"/>
              </w:rPr>
            </w:pPr>
            <w:r w:rsidRPr="00A8250A">
              <w:rPr>
                <w:sz w:val="16"/>
                <w:szCs w:val="16"/>
              </w:rPr>
              <w:t>Simbol</w:t>
            </w:r>
            <w:r w:rsidRPr="00A8250A">
              <w:rPr>
                <w:sz w:val="16"/>
                <w:szCs w:val="16"/>
                <w:lang w:val="en-US"/>
              </w:rPr>
              <w:t xml:space="preserve"> </w:t>
            </w:r>
            <w:r w:rsidRPr="00A8250A">
              <w:rPr>
                <w:sz w:val="16"/>
                <w:szCs w:val="16"/>
              </w:rPr>
              <w:t xml:space="preserve">norme si cod </w:t>
            </w:r>
            <w:r w:rsidRPr="00A8250A">
              <w:rPr>
                <w:sz w:val="16"/>
                <w:szCs w:val="16"/>
                <w:lang w:val="en-US"/>
              </w:rPr>
              <w:t xml:space="preserve"> </w:t>
            </w:r>
            <w:r w:rsidRPr="00A8250A">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B75A74" w:rsidRPr="00A8250A" w:rsidRDefault="00B75A74" w:rsidP="00591CCF">
            <w:pPr>
              <w:jc w:val="center"/>
              <w:rPr>
                <w:sz w:val="16"/>
                <w:szCs w:val="16"/>
              </w:rPr>
            </w:pPr>
          </w:p>
          <w:p w:rsidR="00B75A74" w:rsidRPr="00A8250A" w:rsidRDefault="00B75A74" w:rsidP="00591CCF">
            <w:pPr>
              <w:jc w:val="center"/>
              <w:rPr>
                <w:sz w:val="16"/>
                <w:szCs w:val="16"/>
              </w:rPr>
            </w:pPr>
            <w:r w:rsidRPr="00A8250A">
              <w:rPr>
                <w:sz w:val="16"/>
                <w:szCs w:val="16"/>
              </w:rPr>
              <w:t xml:space="preserve">Denumire lucrărilor       </w:t>
            </w:r>
          </w:p>
        </w:tc>
        <w:tc>
          <w:tcPr>
            <w:tcW w:w="684" w:type="dxa"/>
            <w:vMerge w:val="restart"/>
            <w:tcBorders>
              <w:top w:val="single" w:sz="6" w:space="0" w:color="auto"/>
              <w:left w:val="single" w:sz="6" w:space="0" w:color="auto"/>
              <w:bottom w:val="nil"/>
              <w:right w:val="nil"/>
            </w:tcBorders>
            <w:shd w:val="pct5" w:color="auto" w:fill="auto"/>
          </w:tcPr>
          <w:p w:rsidR="00B75A74" w:rsidRPr="00A8250A" w:rsidRDefault="00B75A74" w:rsidP="00591CCF">
            <w:pPr>
              <w:ind w:left="-108" w:right="-108"/>
              <w:jc w:val="center"/>
              <w:rPr>
                <w:sz w:val="16"/>
                <w:szCs w:val="16"/>
              </w:rPr>
            </w:pPr>
            <w:r w:rsidRPr="00A8250A">
              <w:rPr>
                <w:sz w:val="16"/>
                <w:szCs w:val="16"/>
              </w:rPr>
              <w:t xml:space="preserve">Unitatea de măsură </w:t>
            </w:r>
          </w:p>
        </w:tc>
        <w:tc>
          <w:tcPr>
            <w:tcW w:w="1017" w:type="dxa"/>
            <w:vMerge w:val="restart"/>
            <w:tcBorders>
              <w:top w:val="single" w:sz="6" w:space="0" w:color="auto"/>
              <w:left w:val="single" w:sz="6" w:space="0" w:color="auto"/>
              <w:bottom w:val="single" w:sz="6" w:space="0" w:color="auto"/>
              <w:right w:val="single" w:sz="4" w:space="0" w:color="auto"/>
            </w:tcBorders>
            <w:shd w:val="pct5" w:color="auto" w:fill="auto"/>
          </w:tcPr>
          <w:p w:rsidR="00B75A74" w:rsidRPr="00A8250A" w:rsidRDefault="00B75A74" w:rsidP="00591CCF">
            <w:pPr>
              <w:ind w:left="-108" w:right="-108"/>
              <w:jc w:val="center"/>
              <w:rPr>
                <w:sz w:val="16"/>
                <w:szCs w:val="16"/>
                <w:lang w:val="en-US"/>
              </w:rPr>
            </w:pPr>
            <w:r w:rsidRPr="00A8250A">
              <w:rPr>
                <w:sz w:val="16"/>
                <w:szCs w:val="16"/>
              </w:rPr>
              <w:t xml:space="preserve">Volum </w:t>
            </w:r>
          </w:p>
        </w:tc>
      </w:tr>
      <w:tr w:rsidR="00B75A74" w:rsidRPr="00A8250A" w:rsidTr="00AF4E03">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591CCF">
            <w:pPr>
              <w:jc w:val="center"/>
              <w:rPr>
                <w:sz w:val="16"/>
                <w:szCs w:val="16"/>
                <w:lang w:val="en-US"/>
              </w:rPr>
            </w:pPr>
          </w:p>
        </w:tc>
        <w:tc>
          <w:tcPr>
            <w:tcW w:w="876"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591CCF">
            <w:pPr>
              <w:jc w:val="center"/>
              <w:rPr>
                <w:sz w:val="16"/>
                <w:szCs w:val="16"/>
                <w:lang w:val="en-US"/>
              </w:rPr>
            </w:pPr>
          </w:p>
        </w:tc>
        <w:tc>
          <w:tcPr>
            <w:tcW w:w="684" w:type="dxa"/>
            <w:vMerge/>
            <w:tcBorders>
              <w:top w:val="nil"/>
              <w:left w:val="single" w:sz="6" w:space="0" w:color="auto"/>
              <w:bottom w:val="single" w:sz="6" w:space="0" w:color="auto"/>
              <w:right w:val="single" w:sz="6" w:space="0" w:color="auto"/>
            </w:tcBorders>
            <w:shd w:val="pct5" w:color="auto" w:fill="auto"/>
          </w:tcPr>
          <w:p w:rsidR="00B75A74" w:rsidRPr="00A8250A" w:rsidRDefault="00B75A74" w:rsidP="00591CCF">
            <w:pPr>
              <w:jc w:val="center"/>
              <w:rPr>
                <w:sz w:val="16"/>
                <w:szCs w:val="16"/>
                <w:lang w:val="en-US"/>
              </w:rPr>
            </w:pPr>
          </w:p>
        </w:tc>
        <w:tc>
          <w:tcPr>
            <w:tcW w:w="1017" w:type="dxa"/>
            <w:vMerge/>
            <w:tcBorders>
              <w:top w:val="nil"/>
              <w:left w:val="single" w:sz="6" w:space="0" w:color="auto"/>
              <w:bottom w:val="single" w:sz="6" w:space="0" w:color="auto"/>
              <w:right w:val="single" w:sz="4" w:space="0" w:color="auto"/>
            </w:tcBorders>
            <w:shd w:val="pct5" w:color="auto" w:fill="auto"/>
          </w:tcPr>
          <w:p w:rsidR="00B75A74" w:rsidRPr="00A8250A" w:rsidRDefault="00B75A74" w:rsidP="00591CCF">
            <w:pPr>
              <w:jc w:val="center"/>
              <w:rPr>
                <w:sz w:val="16"/>
                <w:szCs w:val="16"/>
                <w:lang w:val="en-US"/>
              </w:rPr>
            </w:pPr>
          </w:p>
        </w:tc>
      </w:tr>
      <w:tr w:rsidR="00B75A74" w:rsidRPr="00A8250A" w:rsidTr="00AF4E03">
        <w:trPr>
          <w:cantSplit/>
          <w:tblHeader/>
        </w:trPr>
        <w:tc>
          <w:tcPr>
            <w:tcW w:w="451" w:type="dxa"/>
            <w:tcBorders>
              <w:top w:val="single" w:sz="6" w:space="0" w:color="auto"/>
              <w:left w:val="single" w:sz="6" w:space="0" w:color="auto"/>
              <w:bottom w:val="double" w:sz="6" w:space="0" w:color="auto"/>
              <w:right w:val="nil"/>
            </w:tcBorders>
            <w:shd w:val="pct5" w:color="auto" w:fill="auto"/>
          </w:tcPr>
          <w:p w:rsidR="00B75A74" w:rsidRPr="00A8250A" w:rsidRDefault="00B75A74" w:rsidP="00591CCF">
            <w:pPr>
              <w:ind w:right="-108"/>
              <w:jc w:val="center"/>
              <w:rPr>
                <w:sz w:val="16"/>
                <w:szCs w:val="16"/>
              </w:rPr>
            </w:pPr>
            <w:r w:rsidRPr="00A8250A">
              <w:rPr>
                <w:sz w:val="16"/>
                <w:szCs w:val="16"/>
              </w:rPr>
              <w:t>1</w:t>
            </w:r>
          </w:p>
        </w:tc>
        <w:tc>
          <w:tcPr>
            <w:tcW w:w="876" w:type="dxa"/>
            <w:tcBorders>
              <w:top w:val="single" w:sz="6" w:space="0" w:color="auto"/>
              <w:left w:val="single" w:sz="6" w:space="0" w:color="auto"/>
              <w:bottom w:val="double" w:sz="6" w:space="0" w:color="auto"/>
              <w:right w:val="nil"/>
            </w:tcBorders>
            <w:shd w:val="pct5" w:color="auto" w:fill="auto"/>
          </w:tcPr>
          <w:p w:rsidR="00B75A74" w:rsidRPr="00A8250A" w:rsidRDefault="00B75A74" w:rsidP="00591CCF">
            <w:pPr>
              <w:ind w:left="-120" w:right="-108"/>
              <w:jc w:val="center"/>
              <w:rPr>
                <w:sz w:val="16"/>
                <w:szCs w:val="16"/>
              </w:rPr>
            </w:pPr>
            <w:r w:rsidRPr="00A8250A">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B75A74" w:rsidRPr="00A8250A" w:rsidRDefault="00B75A74" w:rsidP="00591CCF">
            <w:pPr>
              <w:jc w:val="center"/>
              <w:rPr>
                <w:sz w:val="16"/>
                <w:szCs w:val="16"/>
              </w:rPr>
            </w:pPr>
            <w:r w:rsidRPr="00A8250A">
              <w:rPr>
                <w:sz w:val="16"/>
                <w:szCs w:val="16"/>
              </w:rPr>
              <w:t>3</w:t>
            </w:r>
          </w:p>
        </w:tc>
        <w:tc>
          <w:tcPr>
            <w:tcW w:w="684" w:type="dxa"/>
            <w:tcBorders>
              <w:top w:val="single" w:sz="6" w:space="0" w:color="auto"/>
              <w:left w:val="single" w:sz="6" w:space="0" w:color="auto"/>
              <w:bottom w:val="double" w:sz="6" w:space="0" w:color="auto"/>
              <w:right w:val="nil"/>
            </w:tcBorders>
            <w:shd w:val="pct5" w:color="auto" w:fill="auto"/>
          </w:tcPr>
          <w:p w:rsidR="00B75A74" w:rsidRPr="00A8250A" w:rsidRDefault="00B75A74" w:rsidP="00591CCF">
            <w:pPr>
              <w:ind w:left="-108" w:right="-108"/>
              <w:jc w:val="center"/>
              <w:rPr>
                <w:sz w:val="16"/>
                <w:szCs w:val="16"/>
              </w:rPr>
            </w:pPr>
            <w:r w:rsidRPr="00A8250A">
              <w:rPr>
                <w:sz w:val="16"/>
                <w:szCs w:val="16"/>
              </w:rPr>
              <w:t>4</w:t>
            </w:r>
          </w:p>
        </w:tc>
        <w:tc>
          <w:tcPr>
            <w:tcW w:w="1017" w:type="dxa"/>
            <w:tcBorders>
              <w:top w:val="single" w:sz="6" w:space="0" w:color="auto"/>
              <w:left w:val="single" w:sz="6" w:space="0" w:color="auto"/>
              <w:bottom w:val="double" w:sz="6" w:space="0" w:color="auto"/>
              <w:right w:val="single" w:sz="4" w:space="0" w:color="auto"/>
            </w:tcBorders>
            <w:shd w:val="pct5" w:color="auto" w:fill="auto"/>
          </w:tcPr>
          <w:p w:rsidR="00B75A74" w:rsidRPr="00A8250A" w:rsidRDefault="00B75A74" w:rsidP="00591CCF">
            <w:pPr>
              <w:ind w:left="-108" w:right="-108"/>
              <w:jc w:val="center"/>
              <w:rPr>
                <w:sz w:val="16"/>
                <w:szCs w:val="16"/>
              </w:rPr>
            </w:pPr>
            <w:r w:rsidRPr="00A8250A">
              <w:rPr>
                <w:sz w:val="16"/>
                <w:szCs w:val="16"/>
              </w:rPr>
              <w:t>5</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lang w:val="en-GB"/>
              </w:rPr>
              <w:t xml:space="preserve">1. Lucrari de terasamente - </w:t>
            </w:r>
            <w:r w:rsidRPr="00A8250A">
              <w:rPr>
                <w:b/>
                <w:bCs/>
                <w:sz w:val="16"/>
                <w:szCs w:val="16"/>
              </w:rPr>
              <w:t>Земляные</w:t>
            </w:r>
            <w:r w:rsidRPr="00A8250A">
              <w:rPr>
                <w:b/>
                <w:bCs/>
                <w:sz w:val="16"/>
                <w:szCs w:val="16"/>
                <w:lang w:val="en-GB"/>
              </w:rPr>
              <w:t xml:space="preserve"> </w:t>
            </w:r>
            <w:r w:rsidRPr="00A8250A">
              <w:rPr>
                <w:b/>
                <w:bCs/>
                <w:sz w:val="16"/>
                <w:szCs w:val="16"/>
              </w:rPr>
              <w:t>работы</w:t>
            </w:r>
            <w:r w:rsidRPr="00A8250A">
              <w:rPr>
                <w:b/>
                <w:bCs/>
                <w:sz w:val="16"/>
                <w:szCs w:val="16"/>
                <w:lang w:val="en-GB"/>
              </w:rPr>
              <w:t xml:space="preserve"> </w:t>
            </w:r>
          </w:p>
          <w:p w:rsidR="00B75A74" w:rsidRPr="00A8250A" w:rsidRDefault="00B75A74" w:rsidP="00591CCF">
            <w:pPr>
              <w:rPr>
                <w:b/>
                <w:bCs/>
                <w:sz w:val="16"/>
                <w:szCs w:val="16"/>
                <w:lang w:val="en-GB"/>
              </w:rPr>
            </w:pPr>
          </w:p>
        </w:tc>
        <w:tc>
          <w:tcPr>
            <w:tcW w:w="684" w:type="dxa"/>
            <w:tcBorders>
              <w:top w:val="nil"/>
              <w:left w:val="single" w:sz="6" w:space="0" w:color="auto"/>
              <w:bottom w:val="nil"/>
              <w:right w:val="nil"/>
            </w:tcBorders>
          </w:tcPr>
          <w:p w:rsidR="00B75A74" w:rsidRPr="00A8250A" w:rsidRDefault="00B75A74" w:rsidP="00591CCF">
            <w:pPr>
              <w:rPr>
                <w:sz w:val="16"/>
                <w:szCs w:val="16"/>
                <w:lang w:val="en-GB"/>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lang w:val="en-GB"/>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TsC03F1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Sapatura mecanica cu excavatorul de 0,40-0,70 mc, cu motor cu ardere interna si comanda hidraulica, in pamint cu umiditate naturala, descarcare in autovehicule teren catg. </w:t>
            </w:r>
            <w:r w:rsidRPr="00A8250A">
              <w:rPr>
                <w:sz w:val="16"/>
                <w:szCs w:val="16"/>
              </w:rPr>
              <w:t>II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II категории)</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0,744</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TsI51A1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lang w:val="en-US"/>
              </w:rPr>
            </w:pPr>
            <w:r w:rsidRPr="00A8250A">
              <w:rPr>
                <w:sz w:val="16"/>
                <w:szCs w:val="16"/>
                <w:lang w:val="en-GB"/>
              </w:rPr>
              <w:t xml:space="preserve">Transportarea pamintului cu autobasculanta de 10 t la distanta de: 1 km </w:t>
            </w:r>
          </w:p>
          <w:p w:rsidR="00B75A74" w:rsidRPr="00A8250A" w:rsidRDefault="00B75A74" w:rsidP="00591CCF">
            <w:pPr>
              <w:rPr>
                <w:sz w:val="16"/>
                <w:szCs w:val="16"/>
                <w:lang w:val="en-GB"/>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126,400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TsC51B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Lucrari la descarcarea pamintului in depozit, teren categoria II (Работы по выгрузке грунта в отвал, грунт II категории)</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0,744</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TsC50B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 2 км к=4</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0,744</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TsC03B1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Sapatura mecanica cu excavatorul de 0,40-0,70 mc, cu motor cu ardere interna si comanda hidraulica, in pamint cu umiditate naturala, descarcare in depozit teren catg. </w:t>
            </w:r>
            <w:r w:rsidRPr="00A8250A">
              <w:rPr>
                <w:sz w:val="16"/>
                <w:szCs w:val="16"/>
              </w:rPr>
              <w:t>II (Разработка грунта в отвал экскаватором 0,40-0,70 м3 с двигателем внутреннего сгорания и гидравлическим управлением, грунт естественной влажности, II категории)</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1,599</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TsA20C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Sapatura manuala de pamint, in taluzuri, la deblee sapate cu excavator sau screper, pentru completarea sapaturii la profilul taluzului, in teren tare (Доработка грунта вручную откосов, выемок, разработанных эскаватором или скрепером для формирования откосов котлована, твердый грунт)</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7,250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TsC26A1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Dislocarea mecanica a pamintului din depozit nou, necompactat si impingerea lui pina la 5 m cu buldozer pe tractor de 65-80 CP teren catg. </w:t>
            </w:r>
            <w:r w:rsidRPr="00A8250A">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во временный отвал на 10м (к=2) для обратной засыпки</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1,671</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TsC26A1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Dislocarea mecanica a pamintului din depozit nou, necompactat si impingerea lui pina la 5 m cu buldozer pe tractor de 65-80 CP teren catg. </w:t>
            </w:r>
            <w:r w:rsidRPr="00A8250A">
              <w:rPr>
                <w:sz w:val="16"/>
                <w:szCs w:val="16"/>
              </w:rPr>
              <w:t>I sau II  (Механизированное перемещение неуплотненного грунта из нового отвала и перемещение его до 5 м бульдозером на тракторе 65-80 СР, грунт I или II категории)  из временного отвала  на 10м (к=2) для обратной засыпки</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1,671</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TsD02B1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Imprastierea pamintului afinat provenit din teren categoria I sau II, executata cu buldozer pe tractor cu senile de 65-80 CP, in straturi cu grosimea de 21-30 cm (Разравнивание рыхлого грунта I или II категории, слоями,  бульдозером  на гусеничном ходу 65-80 СР, толщиной слоя 21-30 см) Обратная засыпка бульдозером</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1,337</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TsD05B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100 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1,337</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TsD01C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Imprastierea cu lopata a pamintului afinat, in straturi uniforme, de 10-30 cm grosime, printr-o aruncare de pina la 3 m din gramezi, inclusiv sfarimarea bulgarilor, pamintul provenind din teren tare (Разбрасывание рыхлого грунта из кучи лопатой на расстоянии до 3м  равномерными слоями толщиной 10-30 см, с разбивкой комьев, твердый грунт) Обратная засыпка вручную</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0,334</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TsD04B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Compactarea cu maiul de mina a umpluturilor executate in sapaturi orizontale sau inclinate la 1/4, inclusiv udarea fiecarui strat de pamint in parte, avind 10 cm grosime pamint coeziv (Уплотнение ручной трамбовкой насыпи, в горизонтальных или наклоненных на 1/4 выемках, с поливкой каждого слоя грунта, толщиной 10 см, связный грунт)</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33,430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rPr>
              <w:t>2. Fundatii Фундаменты</w:t>
            </w:r>
          </w:p>
          <w:p w:rsidR="00B75A74" w:rsidRPr="00A8250A" w:rsidRDefault="00B75A74" w:rsidP="00591CCF">
            <w:pPr>
              <w:rPr>
                <w:b/>
                <w:bCs/>
                <w:sz w:val="16"/>
                <w:szCs w:val="16"/>
              </w:rPr>
            </w:pPr>
          </w:p>
        </w:tc>
        <w:tc>
          <w:tcPr>
            <w:tcW w:w="684" w:type="dxa"/>
            <w:tcBorders>
              <w:top w:val="nil"/>
              <w:left w:val="single" w:sz="6" w:space="0" w:color="auto"/>
              <w:bottom w:val="nil"/>
              <w:right w:val="nil"/>
            </w:tcBorders>
          </w:tcPr>
          <w:p w:rsidR="00B75A74" w:rsidRPr="00A8250A" w:rsidRDefault="00B75A74" w:rsidP="00591CCF">
            <w:pPr>
              <w:rPr>
                <w:sz w:val="16"/>
                <w:szCs w:val="16"/>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13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CA02C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simplu turnat  in egalizari, pante, sape la inaltimi pina la 35 m inclusiv, preparat cu centrala de betoane conform art. </w:t>
            </w:r>
            <w:r w:rsidRPr="00A8250A">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(Бетонная подготовка из бетона В3,5)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10,420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cuzineti, fundatii pahar si fundatii de utilaje inclusiv sprijinirile (Опалубка из вторично использованных фанерных щитов толщиной 15 мм для укладки бетона в подушки, стаканы фундаментов и фундаменты под оборудование, включая крепления) для Fm1.Fm2.Fm3</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28,800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для Nod1.2.3, Brm1, fundatii continui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375,180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CA03F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lang w:val="en-US"/>
              </w:rPr>
            </w:pPr>
            <w:r w:rsidRPr="00A8250A">
              <w:rPr>
                <w:sz w:val="16"/>
                <w:szCs w:val="16"/>
                <w:lang w:val="en-GB"/>
              </w:rPr>
              <w:t xml:space="preserve">Beton simplu  turnat cu mijloace clasice,  in fundatii, socluri, ziduri de sprijin, pereti sub cota zero, preparat cu centrala de betoane sau beton marfa conform. art. </w:t>
            </w:r>
            <w:r w:rsidRPr="00A8250A">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  бетон С 20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79,270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CC01E</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142,500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lastRenderedPageBreak/>
              <w:t xml:space="preserve"> 18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CC01F1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310,200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19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CC01F1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130,000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CC01F1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д14</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71,900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CC01F1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д20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458,700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IzF50A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Hidroizolatii efectuate cu mortar ciment cu sticla solubila la fundatii si pereti aplicate pe suprafete orizontale  (Гидроизоляция горизонтальных поверхностей фундаментов и стен цементным раствором с жидким стеклом)</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55,100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IzF04F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 2 слоя К=2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92,800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lang w:val="en-GB"/>
              </w:rPr>
              <w:t xml:space="preserve">3. Groapa de revizie- </w:t>
            </w:r>
            <w:r w:rsidRPr="00A8250A">
              <w:rPr>
                <w:b/>
                <w:bCs/>
                <w:sz w:val="16"/>
                <w:szCs w:val="16"/>
              </w:rPr>
              <w:t>Яма</w:t>
            </w:r>
            <w:r w:rsidRPr="00A8250A">
              <w:rPr>
                <w:b/>
                <w:bCs/>
                <w:sz w:val="16"/>
                <w:szCs w:val="16"/>
                <w:lang w:val="en-GB"/>
              </w:rPr>
              <w:t xml:space="preserve"> </w:t>
            </w:r>
            <w:r w:rsidRPr="00A8250A">
              <w:rPr>
                <w:b/>
                <w:bCs/>
                <w:sz w:val="16"/>
                <w:szCs w:val="16"/>
              </w:rPr>
              <w:t>для</w:t>
            </w:r>
            <w:r w:rsidRPr="00A8250A">
              <w:rPr>
                <w:b/>
                <w:bCs/>
                <w:sz w:val="16"/>
                <w:szCs w:val="16"/>
                <w:lang w:val="en-GB"/>
              </w:rPr>
              <w:t xml:space="preserve"> </w:t>
            </w:r>
            <w:r w:rsidRPr="00A8250A">
              <w:rPr>
                <w:b/>
                <w:bCs/>
                <w:sz w:val="16"/>
                <w:szCs w:val="16"/>
              </w:rPr>
              <w:t>ремонта</w:t>
            </w:r>
          </w:p>
          <w:p w:rsidR="00B75A74" w:rsidRPr="00A8250A" w:rsidRDefault="00B75A74" w:rsidP="00591CCF">
            <w:pPr>
              <w:rPr>
                <w:b/>
                <w:bCs/>
                <w:sz w:val="16"/>
                <w:szCs w:val="16"/>
                <w:lang w:val="en-GB"/>
              </w:rPr>
            </w:pPr>
          </w:p>
        </w:tc>
        <w:tc>
          <w:tcPr>
            <w:tcW w:w="684" w:type="dxa"/>
            <w:tcBorders>
              <w:top w:val="nil"/>
              <w:left w:val="single" w:sz="6" w:space="0" w:color="auto"/>
              <w:bottom w:val="nil"/>
              <w:right w:val="nil"/>
            </w:tcBorders>
          </w:tcPr>
          <w:p w:rsidR="00B75A74" w:rsidRPr="00A8250A" w:rsidRDefault="00B75A74" w:rsidP="00591CCF">
            <w:pPr>
              <w:rPr>
                <w:sz w:val="16"/>
                <w:szCs w:val="16"/>
                <w:lang w:val="en-GB"/>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lang w:val="en-GB"/>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24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TsC54C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lang w:val="en-US"/>
              </w:rPr>
            </w:pPr>
            <w:r w:rsidRPr="00A8250A">
              <w:rPr>
                <w:sz w:val="16"/>
                <w:szCs w:val="16"/>
                <w:lang w:val="en-GB"/>
              </w:rPr>
              <w:t>Strat de fundatie din pietris (</w:t>
            </w:r>
            <w:r w:rsidRPr="00A8250A">
              <w:rPr>
                <w:sz w:val="16"/>
                <w:szCs w:val="16"/>
              </w:rPr>
              <w:t>Слой</w:t>
            </w:r>
            <w:r w:rsidRPr="00A8250A">
              <w:rPr>
                <w:sz w:val="16"/>
                <w:szCs w:val="16"/>
                <w:lang w:val="en-GB"/>
              </w:rPr>
              <w:t xml:space="preserve"> </w:t>
            </w:r>
            <w:r w:rsidRPr="00A8250A">
              <w:rPr>
                <w:sz w:val="16"/>
                <w:szCs w:val="16"/>
              </w:rPr>
              <w:t>основания</w:t>
            </w:r>
            <w:r w:rsidRPr="00A8250A">
              <w:rPr>
                <w:sz w:val="16"/>
                <w:szCs w:val="16"/>
                <w:lang w:val="en-GB"/>
              </w:rPr>
              <w:t xml:space="preserve"> </w:t>
            </w:r>
            <w:r w:rsidRPr="00A8250A">
              <w:rPr>
                <w:sz w:val="16"/>
                <w:szCs w:val="16"/>
              </w:rPr>
              <w:t>из</w:t>
            </w:r>
            <w:r w:rsidRPr="00A8250A">
              <w:rPr>
                <w:sz w:val="16"/>
                <w:szCs w:val="16"/>
                <w:lang w:val="en-GB"/>
              </w:rPr>
              <w:t xml:space="preserve"> </w:t>
            </w:r>
            <w:r w:rsidRPr="00A8250A">
              <w:rPr>
                <w:sz w:val="16"/>
                <w:szCs w:val="16"/>
              </w:rPr>
              <w:t>щебня</w:t>
            </w:r>
            <w:r w:rsidRPr="00A8250A">
              <w:rPr>
                <w:sz w:val="16"/>
                <w:szCs w:val="16"/>
                <w:lang w:val="en-GB"/>
              </w:rPr>
              <w:t xml:space="preserve">) </w:t>
            </w:r>
          </w:p>
          <w:p w:rsidR="00B75A74" w:rsidRPr="00A8250A" w:rsidRDefault="00B75A74" w:rsidP="00591CCF">
            <w:pPr>
              <w:rPr>
                <w:sz w:val="16"/>
                <w:szCs w:val="16"/>
                <w:lang w:val="en-GB"/>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1,230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34,800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Плита бетон В12,5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2,220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CA03F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simplu  turnat cu mijloace clasice,  in fundatii, socluri, ziduri de sprijin, pereti sub cota zero, preparat cu centrala de betoane sau beton marfa conform. art. </w:t>
            </w:r>
            <w:r w:rsidRPr="00A8250A">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В 12,5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8,480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CC01E</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  АРМАТУРА АI д6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19,750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29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CC01F1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12,340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CC01F1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si montate cu diametrul barelor peste  8 mm inclusiv in fundatii continue si radiere (Cтальная арматура класса РС 52, уложенная в  ленточные фундаменты и  ростверки, заготовленная в мастерской на стройплощадке, диаметром стержней более 8мм ) АРМАТУРА АIII д12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17,760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CL57B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Montarea si fixarea pieselor inglobate gata confectionate in beton armat monolit: cu greutatea sub 10 kg (Установка и закрепление готовых закладных деталей в монолитном ж/бетоне: весом до 10 кг)</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130,630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CG01A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Strat suport pentru pardoseli executat din mortar din ciment M 100-T de 3 cm grosime cu fata driscuita fin  (Подстилающий слой под полы, из цементного раствора М100-Т толщиной 3 см, тонко затертый) толщ 1см</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CG01A1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Strat suport pentru pardoseli executat din mortar din ciment M 100-T de 3 cm grosime cu fata driscuita fin.Diferenta in plus sau in minus pentru fiecare 0,5 cm de strat suport din mortar M 100-T,  se adauga sau se scade (Подстилающий слой под полы, из цементного раствора М100-Т толщиной 3 см, тонко затертый. Разница в плюс-минус для каждого 0,5 см слоя, из раствора М100-Т, добавляется или уменьшается) иск2см К=4</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CG47B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 xml:space="preserve">Pardoseli din placi de gresie ceramica, inclusiv stratul suport din adezivi (amestec uscat), dimensiuni  placi: pina la 200 x 200 mm (Полы из керамических плиток на клее (сухая смесь) размером: до 200 х 200 мм)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lastRenderedPageBreak/>
              <w:t xml:space="preserve"> 35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CN53A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 xml:space="preserve">Grunduirea suprafetelor interioare a peretilor si tavanelor  (Грунтовка внутренних поверхностей стен и потолков) ( Betohgruht )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17,400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CF15A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17,400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CN53A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Grunduirea suprafetelor interioare a peretilor si tavanelor  (Грунтовка внутренних поверхностей стен и потолков)  ( Supraton  Lux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17,400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CI22B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17,400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39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CL17C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Confectii metalice diverse, montate aparent (scari exterioare de incendiu, etc.) exclusiv  parapeti, balustrazi, chepenguri, etc. </w:t>
            </w:r>
            <w:r w:rsidRPr="00A8250A">
              <w:rPr>
                <w:sz w:val="16"/>
                <w:szCs w:val="16"/>
              </w:rPr>
              <w:t xml:space="preserve">(Монтаж наружных металлических изделий (пожарные лестницы и т.д.), исключая парапеты, балюстрады, опускные двери и т.д.)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98,200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IzD02C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0,098</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IzD03A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lang w:val="en-US"/>
              </w:rPr>
            </w:pPr>
            <w:r w:rsidRPr="00A8250A">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0,098</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IzD04A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0,098</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rPr>
              <w:t>4. Carcas - Каркас</w:t>
            </w:r>
          </w:p>
          <w:p w:rsidR="00B75A74" w:rsidRPr="00A8250A" w:rsidRDefault="00B75A74" w:rsidP="00591CCF">
            <w:pPr>
              <w:rPr>
                <w:b/>
                <w:bCs/>
                <w:sz w:val="16"/>
                <w:szCs w:val="16"/>
              </w:rPr>
            </w:pPr>
          </w:p>
        </w:tc>
        <w:tc>
          <w:tcPr>
            <w:tcW w:w="684" w:type="dxa"/>
            <w:tcBorders>
              <w:top w:val="nil"/>
              <w:left w:val="single" w:sz="6" w:space="0" w:color="auto"/>
              <w:bottom w:val="nil"/>
              <w:right w:val="nil"/>
            </w:tcBorders>
          </w:tcPr>
          <w:p w:rsidR="00B75A74" w:rsidRPr="00A8250A" w:rsidRDefault="00B75A74" w:rsidP="00591CCF">
            <w:pPr>
              <w:rPr>
                <w:sz w:val="16"/>
                <w:szCs w:val="16"/>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rPr>
            </w:pP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rPr>
            </w:pPr>
            <w:r w:rsidRPr="00B75A74">
              <w:rPr>
                <w:b/>
                <w:bCs/>
                <w:sz w:val="16"/>
                <w:szCs w:val="16"/>
              </w:rPr>
              <w:t>Capitolul</w:t>
            </w:r>
            <w:r w:rsidRPr="00A8250A">
              <w:rPr>
                <w:b/>
                <w:bCs/>
                <w:sz w:val="16"/>
                <w:szCs w:val="16"/>
              </w:rPr>
              <w:t xml:space="preserve"> 4.1. Cadru monolit - Монолитные рамы Cdm1, Cdm2</w:t>
            </w:r>
          </w:p>
          <w:p w:rsidR="00B75A74" w:rsidRPr="00A8250A" w:rsidRDefault="00B75A74" w:rsidP="00591CCF">
            <w:pPr>
              <w:rPr>
                <w:b/>
                <w:bCs/>
                <w:sz w:val="16"/>
                <w:szCs w:val="16"/>
              </w:rPr>
            </w:pPr>
          </w:p>
        </w:tc>
        <w:tc>
          <w:tcPr>
            <w:tcW w:w="684" w:type="dxa"/>
            <w:tcBorders>
              <w:top w:val="nil"/>
              <w:left w:val="single" w:sz="6" w:space="0" w:color="auto"/>
              <w:bottom w:val="nil"/>
              <w:right w:val="nil"/>
            </w:tcBorders>
          </w:tcPr>
          <w:p w:rsidR="00B75A74" w:rsidRPr="00A8250A" w:rsidRDefault="00B75A74" w:rsidP="00591CCF">
            <w:pPr>
              <w:rPr>
                <w:sz w:val="16"/>
                <w:szCs w:val="16"/>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43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колонны монолитных рам</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119,720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CB03E</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ригели монолитных рам</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282,410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CB11A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buc</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36,000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B20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35,800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CC02K</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285,400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CC02K</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d8</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353,000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49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208,100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20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1 355,100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 xml:space="preserve">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w:t>
            </w:r>
            <w:r w:rsidRPr="00A8250A">
              <w:rPr>
                <w:sz w:val="16"/>
                <w:szCs w:val="16"/>
              </w:rPr>
              <w:lastRenderedPageBreak/>
              <w:t>стройплощадке и установленная в балках и колоннах на высоте до 35 м включительно, исключая конструкции  в скользящей опалубке) АРМАТУРА АIII d 22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lastRenderedPageBreak/>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712,000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lang w:val="en-GB"/>
              </w:rPr>
              <w:t xml:space="preserve">4.2. Stalpi - </w:t>
            </w:r>
            <w:r w:rsidRPr="00A8250A">
              <w:rPr>
                <w:b/>
                <w:bCs/>
                <w:sz w:val="16"/>
                <w:szCs w:val="16"/>
              </w:rPr>
              <w:t>Колонны</w:t>
            </w:r>
            <w:r w:rsidRPr="00A8250A">
              <w:rPr>
                <w:b/>
                <w:bCs/>
                <w:sz w:val="16"/>
                <w:szCs w:val="16"/>
                <w:lang w:val="en-GB"/>
              </w:rPr>
              <w:t xml:space="preserve"> Stm1, Stm2, Stm3, </w:t>
            </w:r>
          </w:p>
          <w:p w:rsidR="00B75A74" w:rsidRPr="00A8250A" w:rsidRDefault="00B75A74" w:rsidP="00591CCF">
            <w:pPr>
              <w:rPr>
                <w:b/>
                <w:bCs/>
                <w:sz w:val="16"/>
                <w:szCs w:val="16"/>
                <w:lang w:val="en-GB"/>
              </w:rPr>
            </w:pPr>
          </w:p>
        </w:tc>
        <w:tc>
          <w:tcPr>
            <w:tcW w:w="684" w:type="dxa"/>
            <w:tcBorders>
              <w:top w:val="nil"/>
              <w:left w:val="single" w:sz="6" w:space="0" w:color="auto"/>
              <w:bottom w:val="nil"/>
              <w:right w:val="nil"/>
            </w:tcBorders>
          </w:tcPr>
          <w:p w:rsidR="00B75A74" w:rsidRPr="00A8250A" w:rsidRDefault="00B75A74" w:rsidP="00591CCF">
            <w:pPr>
              <w:rPr>
                <w:sz w:val="16"/>
                <w:szCs w:val="16"/>
                <w:lang w:val="en-GB"/>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lang w:val="en-GB"/>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52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 xml:space="preserve">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47,800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Стойки - бетон B20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4,780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CC02K</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64,600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14</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129,900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lang w:val="en-GB"/>
              </w:rPr>
              <w:t xml:space="preserve">4.3. Brau monolit - </w:t>
            </w:r>
            <w:r w:rsidRPr="00A8250A">
              <w:rPr>
                <w:b/>
                <w:bCs/>
                <w:sz w:val="16"/>
                <w:szCs w:val="16"/>
              </w:rPr>
              <w:t>Монолитные</w:t>
            </w:r>
            <w:r w:rsidRPr="00A8250A">
              <w:rPr>
                <w:b/>
                <w:bCs/>
                <w:sz w:val="16"/>
                <w:szCs w:val="16"/>
                <w:lang w:val="en-GB"/>
              </w:rPr>
              <w:t xml:space="preserve"> </w:t>
            </w:r>
            <w:r w:rsidRPr="00A8250A">
              <w:rPr>
                <w:b/>
                <w:bCs/>
                <w:sz w:val="16"/>
                <w:szCs w:val="16"/>
              </w:rPr>
              <w:t>пояса</w:t>
            </w:r>
            <w:r w:rsidRPr="00A8250A">
              <w:rPr>
                <w:b/>
                <w:bCs/>
                <w:sz w:val="16"/>
                <w:szCs w:val="16"/>
                <w:lang w:val="en-GB"/>
              </w:rPr>
              <w:t xml:space="preserve"> Brm2</w:t>
            </w:r>
          </w:p>
          <w:p w:rsidR="00B75A74" w:rsidRPr="00A8250A" w:rsidRDefault="00B75A74" w:rsidP="00591CCF">
            <w:pPr>
              <w:rPr>
                <w:b/>
                <w:bCs/>
                <w:sz w:val="16"/>
                <w:szCs w:val="16"/>
                <w:lang w:val="en-GB"/>
              </w:rPr>
            </w:pPr>
          </w:p>
        </w:tc>
        <w:tc>
          <w:tcPr>
            <w:tcW w:w="684" w:type="dxa"/>
            <w:tcBorders>
              <w:top w:val="nil"/>
              <w:left w:val="single" w:sz="6" w:space="0" w:color="auto"/>
              <w:bottom w:val="nil"/>
              <w:right w:val="nil"/>
            </w:tcBorders>
          </w:tcPr>
          <w:p w:rsidR="00B75A74" w:rsidRPr="00A8250A" w:rsidRDefault="00B75A74" w:rsidP="00591CCF">
            <w:pPr>
              <w:rPr>
                <w:sz w:val="16"/>
                <w:szCs w:val="16"/>
                <w:lang w:val="en-GB"/>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lang w:val="en-GB"/>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56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CB03E</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31,560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 бетон B15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6,300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CC02K</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120,800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59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325,000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rPr>
            </w:pPr>
            <w:r w:rsidRPr="00B75A74">
              <w:rPr>
                <w:b/>
                <w:bCs/>
                <w:sz w:val="16"/>
                <w:szCs w:val="16"/>
              </w:rPr>
              <w:t>Capitolul</w:t>
            </w:r>
            <w:r w:rsidRPr="00A8250A">
              <w:rPr>
                <w:b/>
                <w:bCs/>
                <w:sz w:val="16"/>
                <w:szCs w:val="16"/>
              </w:rPr>
              <w:t xml:space="preserve"> 4.4. Buiandrugii monolit - Монолитные перемычки Bdm1, Bdm2, Bdm3</w:t>
            </w:r>
          </w:p>
          <w:p w:rsidR="00B75A74" w:rsidRPr="00A8250A" w:rsidRDefault="00B75A74" w:rsidP="00591CCF">
            <w:pPr>
              <w:rPr>
                <w:b/>
                <w:bCs/>
                <w:sz w:val="16"/>
                <w:szCs w:val="16"/>
              </w:rPr>
            </w:pPr>
          </w:p>
        </w:tc>
        <w:tc>
          <w:tcPr>
            <w:tcW w:w="684" w:type="dxa"/>
            <w:tcBorders>
              <w:top w:val="nil"/>
              <w:left w:val="single" w:sz="6" w:space="0" w:color="auto"/>
              <w:bottom w:val="nil"/>
              <w:right w:val="nil"/>
            </w:tcBorders>
          </w:tcPr>
          <w:p w:rsidR="00B75A74" w:rsidRPr="00A8250A" w:rsidRDefault="00B75A74" w:rsidP="00591CCF">
            <w:pPr>
              <w:rPr>
                <w:sz w:val="16"/>
                <w:szCs w:val="16"/>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60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CB03E</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33,520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CB11A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buc</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20,000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Перемычки - бетон B15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3,360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CC02K</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113,500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148,200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rPr>
              <w:t>5. Pereti - Стены</w:t>
            </w:r>
          </w:p>
          <w:p w:rsidR="00B75A74" w:rsidRPr="00A8250A" w:rsidRDefault="00B75A74" w:rsidP="00591CCF">
            <w:pPr>
              <w:rPr>
                <w:b/>
                <w:bCs/>
                <w:sz w:val="16"/>
                <w:szCs w:val="16"/>
              </w:rPr>
            </w:pPr>
          </w:p>
        </w:tc>
        <w:tc>
          <w:tcPr>
            <w:tcW w:w="684" w:type="dxa"/>
            <w:tcBorders>
              <w:top w:val="nil"/>
              <w:left w:val="single" w:sz="6" w:space="0" w:color="auto"/>
              <w:bottom w:val="nil"/>
              <w:right w:val="nil"/>
            </w:tcBorders>
          </w:tcPr>
          <w:p w:rsidR="00B75A74" w:rsidRPr="00A8250A" w:rsidRDefault="00B75A74" w:rsidP="00591CCF">
            <w:pPr>
              <w:rPr>
                <w:sz w:val="16"/>
                <w:szCs w:val="16"/>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65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CD55A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Zidarie din blocuri de calcar (cotilet)  la pereti cu inaltimea pina la 4 m, zidarie ordinara  (Котельцовая простая кладка стен, высотой до 4 м) (pereti exteriori-стены наружные) sort I min</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lastRenderedPageBreak/>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93,340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CD55A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Zidarie din blocuri de calcar (cotilet)  la pereti cu inaltimea pina la 4 m, zidarie ordinara  (Котельцовая простая кладка стен, высотой до 4 м)(pereti interiori-стены внутренние)sort I min</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19,700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CL57A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Montarea si fixarea pieselor inglobate in beton armat monolit: cu greutatea sub 4 kg (Установка и закрепление закладных деталей в монолитном ж/бетоне: весом до 4 кг) Elementelor de cpnsolidare a peretilor - Элементы укрепления внутренних стен</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18,220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CL57B</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Montarea si fixarea pieselor inglobate gata confectionate in beton armat monolit: cu greutatea sub 10 kg (Установка и закрепление готовых закладных деталей в монолитном ж/бетоне: весом до 10 кг)</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151,370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69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IzD02C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Curatirea de rugina cu peria de sirma a confectiilor si constructiilor metalice: parapete, balustrade (Снятие ржавчины металлическими щетками  с изделий и конструкций из металла: парапетов и баллюстрад)</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0,170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IzD03A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lang w:val="en-US"/>
              </w:rPr>
            </w:pPr>
            <w:r w:rsidRPr="00A8250A">
              <w:rPr>
                <w:sz w:val="16"/>
                <w:szCs w:val="16"/>
              </w:rPr>
              <w:t>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GF021 в 2 слоя К=2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0,170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IzD04A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t</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0,170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rPr>
              <w:t>6. Planseu - Перекрытие</w:t>
            </w:r>
          </w:p>
          <w:p w:rsidR="00B75A74" w:rsidRPr="00A8250A" w:rsidRDefault="00B75A74" w:rsidP="00591CCF">
            <w:pPr>
              <w:rPr>
                <w:b/>
                <w:bCs/>
                <w:sz w:val="16"/>
                <w:szCs w:val="16"/>
              </w:rPr>
            </w:pPr>
          </w:p>
        </w:tc>
        <w:tc>
          <w:tcPr>
            <w:tcW w:w="684" w:type="dxa"/>
            <w:tcBorders>
              <w:top w:val="nil"/>
              <w:left w:val="single" w:sz="6" w:space="0" w:color="auto"/>
              <w:bottom w:val="nil"/>
              <w:right w:val="nil"/>
            </w:tcBorders>
          </w:tcPr>
          <w:p w:rsidR="00B75A74" w:rsidRPr="00A8250A" w:rsidRDefault="00B75A74" w:rsidP="00591CCF">
            <w:pPr>
              <w:rPr>
                <w:sz w:val="16"/>
                <w:szCs w:val="16"/>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72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CB03E</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296,640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CB11A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Sustineri cu popi extensibili de inventar, folosite pentru montarea placilor prefabricate, a predalelor, la turnarea planseilor partial sau total monolite cu grinzi sau la grinzi monolite cu plansee prefabricate tip PE 3100 R (Опоры с инвентарными раздвижными стойками,  для монтажа сборных плит, с укладкой плит частично или полностью монолитных с балками или  монолитных балок со сборными плитами типа РЕ 3100 R)</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buc</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60,000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Плиты перекрытия - бетон B15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44,500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CC02M1</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placi,  la inaltimi peste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плитах на высоте более 35 м, исключая конструкции  в скользящей опалубке) АРМАТУРА АI d 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191,800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CC02E2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pina la 8 mm inclusiv, pentru placi , exclusiv constructiile executate cu cofraje glisante (Стальная арматура класса РС 52, диаметром  до 8мм включительно, для плит, заготовленная в мастерской на стройплощадке, исключая конструкции  в скользящей опалубке) АРМАТУРА АIII д 8</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1 441,700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CC02N2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placi, la inaltimi mai mici sau egale cu 35 m, exclusiv constructiile executate cu cofraje glisante (Стальная арматура класса РС 52, диаметром более 8мм, заготовленная в мастерской на стройплощадке и установленная в плитах на высоте до 35 м включительно, исключая конструкции  в скользящей опалубке) АРМАТУРА АIII д 10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1 141,200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78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CC03C</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Montare plase sudate la inaltimi mai mici sau egale cu 35 m, la placi (Укладка арматурной сварной сетки, для плит, на высоте до 35 м включительно)</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120,500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lang w:val="en-GB"/>
              </w:rPr>
              <w:t xml:space="preserve">7. Elemente consolidarii parapetelor - </w:t>
            </w:r>
            <w:r w:rsidRPr="00A8250A">
              <w:rPr>
                <w:b/>
                <w:bCs/>
                <w:sz w:val="16"/>
                <w:szCs w:val="16"/>
              </w:rPr>
              <w:t>Элементы</w:t>
            </w:r>
            <w:r w:rsidRPr="00A8250A">
              <w:rPr>
                <w:b/>
                <w:bCs/>
                <w:sz w:val="16"/>
                <w:szCs w:val="16"/>
                <w:lang w:val="en-GB"/>
              </w:rPr>
              <w:t xml:space="preserve"> </w:t>
            </w:r>
            <w:r w:rsidRPr="00A8250A">
              <w:rPr>
                <w:b/>
                <w:bCs/>
                <w:sz w:val="16"/>
                <w:szCs w:val="16"/>
              </w:rPr>
              <w:t>усиления</w:t>
            </w:r>
            <w:r w:rsidRPr="00A8250A">
              <w:rPr>
                <w:b/>
                <w:bCs/>
                <w:sz w:val="16"/>
                <w:szCs w:val="16"/>
                <w:lang w:val="en-GB"/>
              </w:rPr>
              <w:t xml:space="preserve"> </w:t>
            </w:r>
            <w:r w:rsidRPr="00A8250A">
              <w:rPr>
                <w:b/>
                <w:bCs/>
                <w:sz w:val="16"/>
                <w:szCs w:val="16"/>
              </w:rPr>
              <w:t>парапета</w:t>
            </w:r>
          </w:p>
          <w:p w:rsidR="00B75A74" w:rsidRPr="00A8250A" w:rsidRDefault="00B75A74" w:rsidP="00591CCF">
            <w:pPr>
              <w:rPr>
                <w:b/>
                <w:bCs/>
                <w:sz w:val="16"/>
                <w:szCs w:val="16"/>
                <w:lang w:val="en-GB"/>
              </w:rPr>
            </w:pPr>
          </w:p>
        </w:tc>
        <w:tc>
          <w:tcPr>
            <w:tcW w:w="684" w:type="dxa"/>
            <w:tcBorders>
              <w:top w:val="nil"/>
              <w:left w:val="single" w:sz="6" w:space="0" w:color="auto"/>
              <w:bottom w:val="nil"/>
              <w:right w:val="nil"/>
            </w:tcBorders>
          </w:tcPr>
          <w:p w:rsidR="00B75A74" w:rsidRPr="00A8250A" w:rsidRDefault="00B75A74" w:rsidP="00591CCF">
            <w:pPr>
              <w:rPr>
                <w:sz w:val="16"/>
                <w:szCs w:val="16"/>
                <w:lang w:val="en-GB"/>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lang w:val="en-GB"/>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79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stilpi la constructii cu inaltimea  pina la 20 m inclusiv,  exclusiv sustinerile (Опалубка из вторично использованных фанерных щитов толщиной 15 мм для бетонирования колонн в строениях высотой до 20м включительно, без креплений) Stm4,Stm5, Sm1</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84,760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Stm4,Stm5 - бетон B15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4,600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81</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Sm1 - бетон B12.5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1,220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82</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CC02K</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112,600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lastRenderedPageBreak/>
              <w:t xml:space="preserve"> 83</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10</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90,120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84</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260,700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85</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CB03E</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Cofraje din panouri refolosibile, cu placaj de 15 mm pentru turnarea betonului in placi si grinzi la constructii cu inaltimea  pina la 20 m inclusiv,  exclusiv sustinerile (Опалубка из вторично использованных фанерных щитов толщиной 15 мм для бетонирования плит и балок в строениях высотой до 20м, включительно, без креплений) Brm3</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m2</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44,000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86</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CA04F</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lang w:val="en-GB"/>
              </w:rPr>
              <w:t xml:space="preserve">Beton turnat in placi, grinzi, stilpi, preparat cu centrala de betoane sau beton marfa conf. art. </w:t>
            </w:r>
            <w:r w:rsidRPr="00A8250A">
              <w:rPr>
                <w:sz w:val="16"/>
                <w:szCs w:val="16"/>
              </w:rPr>
              <w:t>CA01 si turnarea cu mijloace clasice (Устройство бетонных плит, балок, колонн, приготовление бетона на РБУ или товарный бетон в соответствии нормой СА01 и укладка его типичными средствами) Brm3- бетон B15</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4,400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87</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CC02K</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OB 37 fasonate in ateliere de santier, cu diametrul barelor pina la 8 mm inclusiv, si montate  in  grinzi si stilpi, la inaltimi mai mici sau egale cu 35 m, exclusiv constructiile executate cu cofraje glisante (Стальная арматура класса ... , диаметром до 8мм включительно,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 d6</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65,280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88</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CC02L2</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Armaturi din otel beton PC 52 fasonate in ateliere de santier, cu diametrul barelor peste 8 mm, si montate in  grinzi si stilpi,  la inaltimi mai mici sau egale cu 35 m, exclusiv constructiile executate cu cofraje glisante (Стальная арматура класса РС 52 , диаметром  более 8мм, заготовленная в мастерской на стройплощадке и установленная в балках и колоннах на высоте до 35 м включительно, исключая конструкции  в скользящей опалубке) АРМАТУРА АIII d 12</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kg</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194,000</w:t>
            </w:r>
          </w:p>
        </w:tc>
      </w:tr>
      <w:tr w:rsidR="00B75A74" w:rsidRPr="00A8250A" w:rsidTr="00AF4E03">
        <w:tc>
          <w:tcPr>
            <w:tcW w:w="451" w:type="dxa"/>
            <w:tcBorders>
              <w:top w:val="nil"/>
              <w:left w:val="single" w:sz="6" w:space="0" w:color="auto"/>
              <w:bottom w:val="nil"/>
              <w:right w:val="nil"/>
            </w:tcBorders>
          </w:tcPr>
          <w:p w:rsidR="00B75A74" w:rsidRPr="00A8250A" w:rsidRDefault="00B75A74" w:rsidP="00591CCF">
            <w:pPr>
              <w:jc w:val="center"/>
              <w:rPr>
                <w:sz w:val="16"/>
                <w:szCs w:val="16"/>
              </w:rPr>
            </w:pPr>
            <w:r w:rsidRPr="00A8250A">
              <w:rPr>
                <w:sz w:val="16"/>
                <w:szCs w:val="16"/>
              </w:rPr>
              <w:t xml:space="preserve"> </w:t>
            </w:r>
          </w:p>
        </w:tc>
        <w:tc>
          <w:tcPr>
            <w:tcW w:w="876" w:type="dxa"/>
            <w:tcBorders>
              <w:top w:val="nil"/>
              <w:left w:val="single" w:sz="6" w:space="0" w:color="auto"/>
              <w:bottom w:val="nil"/>
              <w:right w:val="nil"/>
            </w:tcBorders>
          </w:tcPr>
          <w:p w:rsidR="00B75A74" w:rsidRPr="00A8250A" w:rsidRDefault="00B75A74" w:rsidP="00591CCF">
            <w:pPr>
              <w:rPr>
                <w:sz w:val="16"/>
                <w:szCs w:val="16"/>
              </w:rPr>
            </w:pPr>
          </w:p>
        </w:tc>
        <w:tc>
          <w:tcPr>
            <w:tcW w:w="7371" w:type="dxa"/>
            <w:tcBorders>
              <w:top w:val="nil"/>
              <w:left w:val="single" w:sz="6" w:space="0" w:color="auto"/>
              <w:bottom w:val="nil"/>
              <w:right w:val="nil"/>
            </w:tcBorders>
          </w:tcPr>
          <w:p w:rsidR="00B75A74" w:rsidRPr="00A8250A" w:rsidRDefault="00B75A74" w:rsidP="00591CCF">
            <w:pPr>
              <w:rPr>
                <w:b/>
                <w:bCs/>
                <w:sz w:val="16"/>
                <w:szCs w:val="16"/>
                <w:lang w:val="en-US"/>
              </w:rPr>
            </w:pPr>
            <w:r w:rsidRPr="00A8250A">
              <w:rPr>
                <w:b/>
                <w:bCs/>
                <w:sz w:val="16"/>
                <w:szCs w:val="16"/>
                <w:lang w:val="en-US"/>
              </w:rPr>
              <w:t xml:space="preserve">Capitolul </w:t>
            </w:r>
            <w:r w:rsidRPr="00A8250A">
              <w:rPr>
                <w:b/>
                <w:bCs/>
                <w:sz w:val="16"/>
                <w:szCs w:val="16"/>
              </w:rPr>
              <w:t>8. Acoperisi - Кровля</w:t>
            </w:r>
          </w:p>
          <w:p w:rsidR="00B75A74" w:rsidRPr="00A8250A" w:rsidRDefault="00B75A74" w:rsidP="00591CCF">
            <w:pPr>
              <w:rPr>
                <w:b/>
                <w:bCs/>
                <w:sz w:val="16"/>
                <w:szCs w:val="16"/>
              </w:rPr>
            </w:pPr>
          </w:p>
        </w:tc>
        <w:tc>
          <w:tcPr>
            <w:tcW w:w="684" w:type="dxa"/>
            <w:tcBorders>
              <w:top w:val="nil"/>
              <w:left w:val="single" w:sz="6" w:space="0" w:color="auto"/>
              <w:bottom w:val="nil"/>
              <w:right w:val="nil"/>
            </w:tcBorders>
          </w:tcPr>
          <w:p w:rsidR="00B75A74" w:rsidRPr="00A8250A" w:rsidRDefault="00B75A74" w:rsidP="00591CCF">
            <w:pPr>
              <w:rPr>
                <w:sz w:val="16"/>
                <w:szCs w:val="16"/>
              </w:rPr>
            </w:pPr>
          </w:p>
        </w:tc>
        <w:tc>
          <w:tcPr>
            <w:tcW w:w="1017" w:type="dxa"/>
            <w:tcBorders>
              <w:top w:val="nil"/>
              <w:left w:val="single" w:sz="6" w:space="0" w:color="auto"/>
              <w:bottom w:val="nil"/>
              <w:right w:val="single" w:sz="4" w:space="0" w:color="auto"/>
            </w:tcBorders>
          </w:tcPr>
          <w:p w:rsidR="00B75A74" w:rsidRPr="00A8250A" w:rsidRDefault="00B75A74" w:rsidP="00591CCF">
            <w:pPr>
              <w:rPr>
                <w:sz w:val="16"/>
                <w:szCs w:val="16"/>
              </w:rPr>
            </w:pP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89</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CE40A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lang w:val="en-US"/>
              </w:rPr>
            </w:pPr>
            <w:r w:rsidRPr="00A8250A">
              <w:rPr>
                <w:sz w:val="16"/>
                <w:szCs w:val="16"/>
                <w:lang w:val="en-GB"/>
              </w:rPr>
              <w:t>Montarea elementelor scheletului din grinzi (bare) cu tratament antiseptic</w:t>
            </w:r>
          </w:p>
          <w:p w:rsidR="00B75A74" w:rsidRPr="00A8250A" w:rsidRDefault="00B75A74" w:rsidP="00591CCF">
            <w:pPr>
              <w:rPr>
                <w:sz w:val="16"/>
                <w:szCs w:val="16"/>
                <w:lang w:val="en-GB"/>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8,300</w:t>
            </w:r>
          </w:p>
        </w:tc>
      </w:tr>
      <w:tr w:rsidR="00B75A74" w:rsidRPr="00A8250A"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B75A74" w:rsidRPr="00A8250A" w:rsidRDefault="00B75A74" w:rsidP="00591CCF">
            <w:pPr>
              <w:rPr>
                <w:sz w:val="16"/>
                <w:szCs w:val="16"/>
              </w:rPr>
            </w:pPr>
            <w:r w:rsidRPr="00A8250A">
              <w:rPr>
                <w:sz w:val="16"/>
                <w:szCs w:val="16"/>
              </w:rPr>
              <w:t xml:space="preserve"> 90</w:t>
            </w:r>
          </w:p>
        </w:tc>
        <w:tc>
          <w:tcPr>
            <w:tcW w:w="876" w:type="dxa"/>
            <w:tcBorders>
              <w:top w:val="single" w:sz="4" w:space="0" w:color="auto"/>
              <w:bottom w:val="single" w:sz="4" w:space="0" w:color="auto"/>
            </w:tcBorders>
            <w:vAlign w:val="center"/>
          </w:tcPr>
          <w:p w:rsidR="00B75A74" w:rsidRPr="00A8250A" w:rsidRDefault="00B75A74" w:rsidP="00591CCF">
            <w:pPr>
              <w:rPr>
                <w:sz w:val="16"/>
                <w:szCs w:val="16"/>
                <w:lang w:val="en-US"/>
              </w:rPr>
            </w:pPr>
            <w:r w:rsidRPr="00A8250A">
              <w:rPr>
                <w:sz w:val="16"/>
                <w:szCs w:val="16"/>
                <w:lang w:val="en-US"/>
              </w:rPr>
              <w:t>CN50A</w:t>
            </w:r>
          </w:p>
          <w:p w:rsidR="00B75A74" w:rsidRPr="00A8250A" w:rsidRDefault="00B75A74" w:rsidP="00591CCF">
            <w:pPr>
              <w:rPr>
                <w:sz w:val="16"/>
                <w:szCs w:val="16"/>
              </w:rPr>
            </w:pPr>
          </w:p>
        </w:tc>
        <w:tc>
          <w:tcPr>
            <w:tcW w:w="7371" w:type="dxa"/>
            <w:tcBorders>
              <w:top w:val="single" w:sz="4" w:space="0" w:color="auto"/>
              <w:bottom w:val="single" w:sz="4" w:space="0" w:color="auto"/>
            </w:tcBorders>
            <w:vAlign w:val="center"/>
          </w:tcPr>
          <w:p w:rsidR="00B75A74" w:rsidRPr="00A8250A" w:rsidRDefault="00B75A74" w:rsidP="00591CCF">
            <w:pPr>
              <w:adjustRightInd w:val="0"/>
              <w:rPr>
                <w:sz w:val="16"/>
                <w:szCs w:val="16"/>
              </w:rPr>
            </w:pPr>
            <w:r w:rsidRPr="00A8250A">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p w:rsidR="00B75A74" w:rsidRPr="00A8250A" w:rsidRDefault="00B75A74" w:rsidP="00591CCF">
            <w:pPr>
              <w:rPr>
                <w:sz w:val="16"/>
                <w:szCs w:val="16"/>
              </w:rPr>
            </w:pPr>
          </w:p>
        </w:tc>
        <w:tc>
          <w:tcPr>
            <w:tcW w:w="684"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m3</w:t>
            </w:r>
          </w:p>
        </w:tc>
        <w:tc>
          <w:tcPr>
            <w:tcW w:w="1017" w:type="dxa"/>
            <w:tcBorders>
              <w:top w:val="single" w:sz="4" w:space="0" w:color="auto"/>
              <w:bottom w:val="single" w:sz="4" w:space="0" w:color="auto"/>
            </w:tcBorders>
            <w:vAlign w:val="center"/>
          </w:tcPr>
          <w:p w:rsidR="00B75A74" w:rsidRPr="00A8250A" w:rsidRDefault="00B75A74" w:rsidP="00591CCF">
            <w:pPr>
              <w:jc w:val="center"/>
              <w:rPr>
                <w:sz w:val="16"/>
                <w:szCs w:val="16"/>
              </w:rPr>
            </w:pPr>
            <w:r w:rsidRPr="00A8250A">
              <w:rPr>
                <w:sz w:val="16"/>
                <w:szCs w:val="16"/>
              </w:rPr>
              <w:t>8,300</w:t>
            </w:r>
          </w:p>
        </w:tc>
      </w:tr>
    </w:tbl>
    <w:p w:rsidR="00B75A74" w:rsidRDefault="00B75A74" w:rsidP="00B75A74">
      <w:pPr>
        <w:jc w:val="center"/>
        <w:rPr>
          <w:b/>
          <w:bCs/>
          <w:sz w:val="16"/>
          <w:szCs w:val="16"/>
          <w:lang w:val="en-US"/>
        </w:rPr>
      </w:pPr>
    </w:p>
    <w:p w:rsidR="00B75A74" w:rsidRDefault="00B75A74" w:rsidP="00B75A74">
      <w:pPr>
        <w:jc w:val="center"/>
        <w:rPr>
          <w:b/>
          <w:bCs/>
          <w:sz w:val="16"/>
          <w:szCs w:val="16"/>
          <w:lang w:val="en-US"/>
        </w:rPr>
      </w:pPr>
    </w:p>
    <w:p w:rsidR="00B75A74" w:rsidRPr="00C103E6" w:rsidRDefault="00B75A74" w:rsidP="00B75A74">
      <w:pPr>
        <w:jc w:val="center"/>
        <w:rPr>
          <w:sz w:val="16"/>
          <w:szCs w:val="16"/>
          <w:lang w:val="en-US"/>
        </w:rPr>
      </w:pPr>
    </w:p>
    <w:p w:rsidR="00EF73CE" w:rsidRPr="002A4A79" w:rsidRDefault="00EF73CE" w:rsidP="00EF73CE">
      <w:pPr>
        <w:jc w:val="center"/>
        <w:rPr>
          <w:b/>
          <w:bCs/>
          <w:sz w:val="16"/>
          <w:szCs w:val="16"/>
          <w:lang w:val="en-US"/>
        </w:rPr>
      </w:pPr>
      <w:r w:rsidRPr="002A4A79">
        <w:rPr>
          <w:b/>
          <w:bCs/>
          <w:sz w:val="16"/>
          <w:szCs w:val="16"/>
          <w:lang w:val="en-US"/>
        </w:rPr>
        <w:t>Lista cu cantita</w:t>
      </w:r>
      <w:r w:rsidRPr="002A4A79">
        <w:rPr>
          <w:b/>
          <w:bCs/>
          <w:sz w:val="16"/>
          <w:szCs w:val="16"/>
        </w:rPr>
        <w:t>ţile de lucrări</w:t>
      </w:r>
      <w:r w:rsidRPr="002A4A79">
        <w:rPr>
          <w:b/>
          <w:bCs/>
          <w:sz w:val="16"/>
          <w:szCs w:val="16"/>
          <w:lang w:val="en-US"/>
        </w:rPr>
        <w:t xml:space="preserve"> № 3-</w:t>
      </w:r>
      <w:r w:rsidR="00834498">
        <w:rPr>
          <w:b/>
          <w:bCs/>
          <w:sz w:val="16"/>
          <w:szCs w:val="16"/>
          <w:lang w:val="en-US"/>
        </w:rPr>
        <w:t>1-</w:t>
      </w:r>
      <w:r w:rsidRPr="002A4A79">
        <w:rPr>
          <w:b/>
          <w:bCs/>
          <w:sz w:val="16"/>
          <w:szCs w:val="16"/>
          <w:lang w:val="en-US"/>
        </w:rPr>
        <w:t>2</w:t>
      </w:r>
    </w:p>
    <w:p w:rsidR="00EF73CE" w:rsidRPr="002A4A79" w:rsidRDefault="00EF73CE" w:rsidP="00EF73CE">
      <w:pPr>
        <w:jc w:val="center"/>
        <w:rPr>
          <w:sz w:val="16"/>
          <w:szCs w:val="16"/>
          <w:lang w:val="en-US"/>
        </w:rPr>
      </w:pPr>
    </w:p>
    <w:tbl>
      <w:tblPr>
        <w:tblW w:w="10516" w:type="dxa"/>
        <w:tblInd w:w="-459" w:type="dxa"/>
        <w:tblLayout w:type="fixed"/>
        <w:tblLook w:val="0000" w:firstRow="0" w:lastRow="0" w:firstColumn="0" w:lastColumn="0" w:noHBand="0" w:noVBand="0"/>
      </w:tblPr>
      <w:tblGrid>
        <w:gridCol w:w="451"/>
        <w:gridCol w:w="993"/>
        <w:gridCol w:w="7371"/>
        <w:gridCol w:w="708"/>
        <w:gridCol w:w="993"/>
      </w:tblGrid>
      <w:tr w:rsidR="00EF73CE" w:rsidRPr="002A4A79" w:rsidTr="00AF4E03">
        <w:trPr>
          <w:cantSplit/>
          <w:trHeight w:val="253"/>
        </w:trPr>
        <w:tc>
          <w:tcPr>
            <w:tcW w:w="451" w:type="dxa"/>
            <w:vMerge w:val="restart"/>
            <w:tcBorders>
              <w:top w:val="single" w:sz="6" w:space="0" w:color="auto"/>
              <w:left w:val="single" w:sz="6" w:space="0" w:color="auto"/>
              <w:bottom w:val="nil"/>
              <w:right w:val="nil"/>
            </w:tcBorders>
            <w:shd w:val="pct5" w:color="auto" w:fill="auto"/>
          </w:tcPr>
          <w:p w:rsidR="00EF73CE" w:rsidRPr="002A4A79" w:rsidRDefault="00EF73CE" w:rsidP="00591CCF">
            <w:pPr>
              <w:ind w:right="-108"/>
              <w:jc w:val="center"/>
              <w:rPr>
                <w:sz w:val="16"/>
                <w:szCs w:val="16"/>
                <w:lang w:val="en-US"/>
              </w:rPr>
            </w:pPr>
            <w:r w:rsidRPr="002A4A79">
              <w:rPr>
                <w:sz w:val="16"/>
                <w:szCs w:val="16"/>
              </w:rPr>
              <w:t>№</w:t>
            </w:r>
          </w:p>
          <w:p w:rsidR="00EF73CE" w:rsidRPr="002A4A79" w:rsidRDefault="00EF73CE" w:rsidP="00591CCF">
            <w:pPr>
              <w:ind w:right="-108"/>
              <w:jc w:val="center"/>
              <w:rPr>
                <w:sz w:val="16"/>
                <w:szCs w:val="16"/>
              </w:rPr>
            </w:pPr>
            <w:r w:rsidRPr="002A4A79">
              <w:rPr>
                <w:sz w:val="16"/>
                <w:szCs w:val="16"/>
              </w:rPr>
              <w:t xml:space="preserve"> </w:t>
            </w:r>
            <w:r w:rsidRPr="002A4A79">
              <w:rPr>
                <w:sz w:val="16"/>
                <w:szCs w:val="16"/>
                <w:lang w:val="en-US"/>
              </w:rPr>
              <w:t>crt</w:t>
            </w:r>
            <w:r w:rsidRPr="002A4A79">
              <w:rPr>
                <w:sz w:val="16"/>
                <w:szCs w:val="16"/>
              </w:rPr>
              <w:t>.</w:t>
            </w:r>
          </w:p>
        </w:tc>
        <w:tc>
          <w:tcPr>
            <w:tcW w:w="993" w:type="dxa"/>
            <w:vMerge w:val="restart"/>
            <w:tcBorders>
              <w:top w:val="single" w:sz="6" w:space="0" w:color="auto"/>
              <w:left w:val="single" w:sz="6" w:space="0" w:color="auto"/>
              <w:bottom w:val="nil"/>
              <w:right w:val="nil"/>
            </w:tcBorders>
            <w:shd w:val="pct5" w:color="auto" w:fill="auto"/>
          </w:tcPr>
          <w:p w:rsidR="00EF73CE" w:rsidRPr="002A4A79" w:rsidRDefault="00EF73CE" w:rsidP="00591CCF">
            <w:pPr>
              <w:ind w:left="-120" w:right="-108"/>
              <w:jc w:val="center"/>
              <w:rPr>
                <w:sz w:val="16"/>
                <w:szCs w:val="16"/>
                <w:lang w:val="en-US"/>
              </w:rPr>
            </w:pPr>
            <w:r w:rsidRPr="002A4A79">
              <w:rPr>
                <w:sz w:val="16"/>
                <w:szCs w:val="16"/>
              </w:rPr>
              <w:t>Simbol</w:t>
            </w:r>
            <w:r w:rsidRPr="002A4A79">
              <w:rPr>
                <w:sz w:val="16"/>
                <w:szCs w:val="16"/>
                <w:lang w:val="en-US"/>
              </w:rPr>
              <w:t xml:space="preserve"> </w:t>
            </w:r>
            <w:r w:rsidRPr="002A4A79">
              <w:rPr>
                <w:sz w:val="16"/>
                <w:szCs w:val="16"/>
              </w:rPr>
              <w:t xml:space="preserve">norme si cod </w:t>
            </w:r>
            <w:r w:rsidRPr="002A4A79">
              <w:rPr>
                <w:sz w:val="16"/>
                <w:szCs w:val="16"/>
                <w:lang w:val="en-US"/>
              </w:rPr>
              <w:t xml:space="preserve"> </w:t>
            </w:r>
            <w:r w:rsidRPr="002A4A79">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EF73CE" w:rsidRPr="002A4A79" w:rsidRDefault="00EF73CE" w:rsidP="00591CCF">
            <w:pPr>
              <w:jc w:val="center"/>
              <w:rPr>
                <w:sz w:val="16"/>
                <w:szCs w:val="16"/>
              </w:rPr>
            </w:pPr>
          </w:p>
          <w:p w:rsidR="00EF73CE" w:rsidRPr="002A4A79" w:rsidRDefault="00EF73CE" w:rsidP="00591CCF">
            <w:pPr>
              <w:jc w:val="center"/>
              <w:rPr>
                <w:sz w:val="16"/>
                <w:szCs w:val="16"/>
              </w:rPr>
            </w:pPr>
            <w:r w:rsidRPr="002A4A79">
              <w:rPr>
                <w:sz w:val="16"/>
                <w:szCs w:val="16"/>
              </w:rPr>
              <w:t xml:space="preserve">Denumire lucrărilor       </w:t>
            </w:r>
          </w:p>
        </w:tc>
        <w:tc>
          <w:tcPr>
            <w:tcW w:w="708" w:type="dxa"/>
            <w:vMerge w:val="restart"/>
            <w:tcBorders>
              <w:top w:val="single" w:sz="6" w:space="0" w:color="auto"/>
              <w:left w:val="single" w:sz="6" w:space="0" w:color="auto"/>
              <w:bottom w:val="nil"/>
              <w:right w:val="nil"/>
            </w:tcBorders>
            <w:shd w:val="pct5" w:color="auto" w:fill="auto"/>
          </w:tcPr>
          <w:p w:rsidR="00EF73CE" w:rsidRPr="002A4A79" w:rsidRDefault="00EF73CE" w:rsidP="00591CCF">
            <w:pPr>
              <w:ind w:left="-108" w:right="-108"/>
              <w:jc w:val="center"/>
              <w:rPr>
                <w:sz w:val="16"/>
                <w:szCs w:val="16"/>
              </w:rPr>
            </w:pPr>
            <w:r w:rsidRPr="002A4A79">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EF73CE" w:rsidRPr="002A4A79" w:rsidRDefault="00EF73CE" w:rsidP="00591CCF">
            <w:pPr>
              <w:ind w:left="-108" w:right="-108"/>
              <w:jc w:val="center"/>
              <w:rPr>
                <w:sz w:val="16"/>
                <w:szCs w:val="16"/>
                <w:lang w:val="en-US"/>
              </w:rPr>
            </w:pPr>
            <w:r w:rsidRPr="002A4A79">
              <w:rPr>
                <w:sz w:val="16"/>
                <w:szCs w:val="16"/>
              </w:rPr>
              <w:t xml:space="preserve">Volum </w:t>
            </w:r>
          </w:p>
        </w:tc>
      </w:tr>
      <w:tr w:rsidR="00EF73CE" w:rsidRPr="002A4A79" w:rsidTr="00AF4E03">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591CCF">
            <w:pPr>
              <w:jc w:val="center"/>
              <w:rPr>
                <w:sz w:val="16"/>
                <w:szCs w:val="16"/>
                <w:lang w:val="en-US"/>
              </w:rPr>
            </w:pPr>
          </w:p>
        </w:tc>
        <w:tc>
          <w:tcPr>
            <w:tcW w:w="993"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591CCF">
            <w:pPr>
              <w:jc w:val="center"/>
              <w:rPr>
                <w:sz w:val="16"/>
                <w:szCs w:val="16"/>
                <w:lang w:val="en-US"/>
              </w:rPr>
            </w:pPr>
          </w:p>
        </w:tc>
        <w:tc>
          <w:tcPr>
            <w:tcW w:w="708" w:type="dxa"/>
            <w:vMerge/>
            <w:tcBorders>
              <w:top w:val="nil"/>
              <w:left w:val="single" w:sz="6" w:space="0" w:color="auto"/>
              <w:bottom w:val="single" w:sz="6" w:space="0" w:color="auto"/>
              <w:right w:val="single" w:sz="6" w:space="0" w:color="auto"/>
            </w:tcBorders>
            <w:shd w:val="pct5" w:color="auto" w:fill="auto"/>
          </w:tcPr>
          <w:p w:rsidR="00EF73CE" w:rsidRPr="002A4A79" w:rsidRDefault="00EF73CE"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EF73CE" w:rsidRPr="002A4A79" w:rsidRDefault="00EF73CE" w:rsidP="00591CCF">
            <w:pPr>
              <w:jc w:val="center"/>
              <w:rPr>
                <w:sz w:val="16"/>
                <w:szCs w:val="16"/>
                <w:lang w:val="en-US"/>
              </w:rPr>
            </w:pPr>
          </w:p>
        </w:tc>
      </w:tr>
      <w:tr w:rsidR="00EF73CE" w:rsidRPr="002A4A79" w:rsidTr="00AF4E03">
        <w:trPr>
          <w:cantSplit/>
          <w:tblHeader/>
        </w:trPr>
        <w:tc>
          <w:tcPr>
            <w:tcW w:w="451" w:type="dxa"/>
            <w:tcBorders>
              <w:top w:val="single" w:sz="6" w:space="0" w:color="auto"/>
              <w:left w:val="single" w:sz="6" w:space="0" w:color="auto"/>
              <w:bottom w:val="double" w:sz="6" w:space="0" w:color="auto"/>
              <w:right w:val="nil"/>
            </w:tcBorders>
            <w:shd w:val="pct5" w:color="auto" w:fill="auto"/>
          </w:tcPr>
          <w:p w:rsidR="00EF73CE" w:rsidRPr="002A4A79" w:rsidRDefault="00EF73CE" w:rsidP="00591CCF">
            <w:pPr>
              <w:ind w:right="-108"/>
              <w:jc w:val="center"/>
              <w:rPr>
                <w:sz w:val="16"/>
                <w:szCs w:val="16"/>
              </w:rPr>
            </w:pPr>
            <w:r w:rsidRPr="002A4A79">
              <w:rPr>
                <w:sz w:val="16"/>
                <w:szCs w:val="16"/>
              </w:rPr>
              <w:t>1</w:t>
            </w:r>
          </w:p>
        </w:tc>
        <w:tc>
          <w:tcPr>
            <w:tcW w:w="993" w:type="dxa"/>
            <w:tcBorders>
              <w:top w:val="single" w:sz="6" w:space="0" w:color="auto"/>
              <w:left w:val="single" w:sz="6" w:space="0" w:color="auto"/>
              <w:bottom w:val="double" w:sz="6" w:space="0" w:color="auto"/>
              <w:right w:val="nil"/>
            </w:tcBorders>
            <w:shd w:val="pct5" w:color="auto" w:fill="auto"/>
          </w:tcPr>
          <w:p w:rsidR="00EF73CE" w:rsidRPr="002A4A79" w:rsidRDefault="00EF73CE" w:rsidP="00591CCF">
            <w:pPr>
              <w:ind w:left="-120" w:right="-108"/>
              <w:jc w:val="center"/>
              <w:rPr>
                <w:sz w:val="16"/>
                <w:szCs w:val="16"/>
              </w:rPr>
            </w:pPr>
            <w:r w:rsidRPr="002A4A79">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EF73CE" w:rsidRPr="002A4A79" w:rsidRDefault="00EF73CE" w:rsidP="00591CCF">
            <w:pPr>
              <w:jc w:val="center"/>
              <w:rPr>
                <w:sz w:val="16"/>
                <w:szCs w:val="16"/>
              </w:rPr>
            </w:pPr>
            <w:r w:rsidRPr="002A4A79">
              <w:rPr>
                <w:sz w:val="16"/>
                <w:szCs w:val="16"/>
              </w:rPr>
              <w:t>3</w:t>
            </w:r>
          </w:p>
        </w:tc>
        <w:tc>
          <w:tcPr>
            <w:tcW w:w="708" w:type="dxa"/>
            <w:tcBorders>
              <w:top w:val="single" w:sz="6" w:space="0" w:color="auto"/>
              <w:left w:val="single" w:sz="6" w:space="0" w:color="auto"/>
              <w:bottom w:val="double" w:sz="6" w:space="0" w:color="auto"/>
              <w:right w:val="nil"/>
            </w:tcBorders>
            <w:shd w:val="pct5" w:color="auto" w:fill="auto"/>
          </w:tcPr>
          <w:p w:rsidR="00EF73CE" w:rsidRPr="002A4A79" w:rsidRDefault="00EF73CE" w:rsidP="00591CCF">
            <w:pPr>
              <w:ind w:left="-108" w:right="-108"/>
              <w:jc w:val="center"/>
              <w:rPr>
                <w:sz w:val="16"/>
                <w:szCs w:val="16"/>
              </w:rPr>
            </w:pPr>
            <w:r w:rsidRPr="002A4A79">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EF73CE" w:rsidRPr="002A4A79" w:rsidRDefault="00EF73CE" w:rsidP="00591CCF">
            <w:pPr>
              <w:ind w:left="-108" w:right="-108"/>
              <w:jc w:val="center"/>
              <w:rPr>
                <w:sz w:val="16"/>
                <w:szCs w:val="16"/>
              </w:rPr>
            </w:pPr>
            <w:r w:rsidRPr="002A4A79">
              <w:rPr>
                <w:sz w:val="16"/>
                <w:szCs w:val="16"/>
              </w:rPr>
              <w:t>5</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lang w:val="en-GB"/>
              </w:rPr>
              <w:t xml:space="preserve">1. Pereti si pereti despartitori - </w:t>
            </w:r>
            <w:r w:rsidRPr="002A4A79">
              <w:rPr>
                <w:b/>
                <w:bCs/>
                <w:sz w:val="16"/>
                <w:szCs w:val="16"/>
              </w:rPr>
              <w:t>Стены</w:t>
            </w:r>
            <w:r w:rsidRPr="002A4A79">
              <w:rPr>
                <w:b/>
                <w:bCs/>
                <w:sz w:val="16"/>
                <w:szCs w:val="16"/>
                <w:lang w:val="en-GB"/>
              </w:rPr>
              <w:t xml:space="preserve"> </w:t>
            </w:r>
            <w:r w:rsidRPr="002A4A79">
              <w:rPr>
                <w:b/>
                <w:bCs/>
                <w:sz w:val="16"/>
                <w:szCs w:val="16"/>
              </w:rPr>
              <w:t>и</w:t>
            </w:r>
            <w:r w:rsidRPr="002A4A79">
              <w:rPr>
                <w:b/>
                <w:bCs/>
                <w:sz w:val="16"/>
                <w:szCs w:val="16"/>
                <w:lang w:val="en-GB"/>
              </w:rPr>
              <w:t xml:space="preserve"> </w:t>
            </w:r>
            <w:r w:rsidRPr="002A4A79">
              <w:rPr>
                <w:b/>
                <w:bCs/>
                <w:sz w:val="16"/>
                <w:szCs w:val="16"/>
              </w:rPr>
              <w:t>перегородки</w:t>
            </w:r>
          </w:p>
          <w:p w:rsidR="00EF73CE" w:rsidRPr="002A4A79" w:rsidRDefault="00EF73CE" w:rsidP="00591CCF">
            <w:pPr>
              <w:rPr>
                <w:b/>
                <w:bCs/>
                <w:sz w:val="16"/>
                <w:szCs w:val="16"/>
                <w:lang w:val="en-GB"/>
              </w:rPr>
            </w:pPr>
          </w:p>
        </w:tc>
        <w:tc>
          <w:tcPr>
            <w:tcW w:w="708" w:type="dxa"/>
            <w:tcBorders>
              <w:top w:val="nil"/>
              <w:left w:val="single" w:sz="6" w:space="0" w:color="auto"/>
              <w:bottom w:val="nil"/>
              <w:right w:val="nil"/>
            </w:tcBorders>
          </w:tcPr>
          <w:p w:rsidR="00EF73CE" w:rsidRPr="002A4A79" w:rsidRDefault="00EF73CE" w:rsidP="00591CCF">
            <w:pPr>
              <w:rPr>
                <w:sz w:val="16"/>
                <w:szCs w:val="16"/>
                <w:lang w:val="en-GB"/>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lang w:val="en-GB"/>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1</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CD61A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 xml:space="preserve">Zidarie din caramida format 250 x 120 x 65 mm cu prepararea mortarului M - 50 in conditii de santier la stilpi dreptunghiulari armati , inaltime nivel pina la 4m (Кладка из  кирпича,  размером 250х120х65мм с приготовлением раствора  М-50 в построечных условиях прямоугольных  столбов, армированных, высотой до 4 м)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m3</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5,580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2</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CD72B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Pereti despartitori plane din PGC cu grosimea 75-125 mm pe carcasa metalica simpla cu placaj de PGC intr-un strat din ambele parti cu izolatie, cu inaltimea pina la 4 m (Устройство перегородок из ГКЛ толщиной 75-125 мм на одинарном металлическом каркасе с облицовкой одним слоем ГКЛ с обеих сторон c изоляцией, высотой до 4 м)</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257,627</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2. Usi - Двери</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3</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CK25A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Usi confectionate din profiluri din mase plastice  inclusiv armaturile si accesoriile necesare usilor montate in zidarie de orice natura la constructii cu inaltimea pina la 35 m inclusiv, intr-un canat, cu suprafata tocului pina la 7 mp inclusiv  /Usi PVC  placate cu sandwich 24mm,  si geam termopan Krezet, profil 5 camere de izolatie termica, armatura otel zincat U min.1,5 mm, feronerie de rezistenta inalta la cicluri de inchidere-deschidere, prag special trecere din aluminiu, inclusiv sistemul de inchidere (miner, yala)</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34,140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3. Ferestre - Окна</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4</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CK23B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Ferestre din mase plastice cu unul sau mai multe canaturi la constructii cu inaltimi pina la 35 m inclusiv, avind suprafata tocului intre 1,00 si 2,5  mp inclusiv (Ferestre PVC 5 camere de izolatie termica, latimea profilului de 50 mm, geam termopan Low-E armatura de otel zincat U 1,5 mm dubla deschidere, feronerie cu rezistenta inalta la cicluri inchidere-deschidere, inclusiv plasa contra insectelor), clapeta de aierisire</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6,600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CK23C</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Ferestre din mase plastice cu unul sau mai multe canaturi la constructii cu inaltimi pina la 35 m inclusiv, avind suprafata tocului peste 2,5  mp (Ferestre PVC 5 camere de izolatie termica, latimea profilului de 50 mm, geam termopan Low-E armatura de otel zincat U 1,5 mm dubla deschidere, feronerie cu rezistenta inalta la cicluri inchidere-deschidere, inclusiv plasa contra insectelor), clapeta de aierisire</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25,500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6</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CK26A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Glafuri montate la ferestre din mase plastice (</w:t>
            </w:r>
            <w:r w:rsidRPr="002A4A79">
              <w:rPr>
                <w:sz w:val="16"/>
                <w:szCs w:val="16"/>
              </w:rPr>
              <w:t>Подоконники</w:t>
            </w:r>
            <w:r w:rsidRPr="002A4A79">
              <w:rPr>
                <w:sz w:val="16"/>
                <w:szCs w:val="16"/>
                <w:lang w:val="en-GB"/>
              </w:rPr>
              <w:t xml:space="preserve"> </w:t>
            </w:r>
            <w:r w:rsidRPr="002A4A79">
              <w:rPr>
                <w:sz w:val="16"/>
                <w:szCs w:val="16"/>
              </w:rPr>
              <w:t>для</w:t>
            </w:r>
            <w:r w:rsidRPr="002A4A79">
              <w:rPr>
                <w:sz w:val="16"/>
                <w:szCs w:val="16"/>
                <w:lang w:val="en-GB"/>
              </w:rPr>
              <w:t xml:space="preserve"> </w:t>
            </w:r>
            <w:r w:rsidRPr="002A4A79">
              <w:rPr>
                <w:sz w:val="16"/>
                <w:szCs w:val="16"/>
              </w:rPr>
              <w:t>окон</w:t>
            </w:r>
            <w:r w:rsidRPr="002A4A79">
              <w:rPr>
                <w:sz w:val="16"/>
                <w:szCs w:val="16"/>
                <w:lang w:val="en-GB"/>
              </w:rPr>
              <w:t xml:space="preserve"> </w:t>
            </w:r>
            <w:r w:rsidRPr="002A4A79">
              <w:rPr>
                <w:sz w:val="16"/>
                <w:szCs w:val="16"/>
              </w:rPr>
              <w:t>из</w:t>
            </w:r>
            <w:r w:rsidRPr="002A4A79">
              <w:rPr>
                <w:sz w:val="16"/>
                <w:szCs w:val="16"/>
                <w:lang w:val="en-GB"/>
              </w:rPr>
              <w:t xml:space="preserve"> </w:t>
            </w:r>
            <w:r w:rsidRPr="002A4A79">
              <w:rPr>
                <w:sz w:val="16"/>
                <w:szCs w:val="16"/>
              </w:rPr>
              <w:t>пластмассы</w:t>
            </w:r>
            <w:r w:rsidRPr="002A4A79">
              <w:rPr>
                <w:sz w:val="16"/>
                <w:szCs w:val="16"/>
                <w:lang w:val="en-GB"/>
              </w:rPr>
              <w:t>) 450mm</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22,300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lastRenderedPageBreak/>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4. Porti metalice - Ворота металлические</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7</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CK13B1</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823C7" w:rsidRDefault="002823C7" w:rsidP="00591CCF">
            <w:pPr>
              <w:adjustRightInd w:val="0"/>
              <w:rPr>
                <w:b/>
                <w:sz w:val="16"/>
                <w:szCs w:val="16"/>
                <w:lang w:val="en-US"/>
              </w:rPr>
            </w:pPr>
            <w:r>
              <w:rPr>
                <w:sz w:val="16"/>
                <w:szCs w:val="16"/>
                <w:lang w:val="en-GB"/>
              </w:rPr>
              <w:t>Porti</w:t>
            </w:r>
            <w:r w:rsidR="00EF73CE" w:rsidRPr="002A4A79">
              <w:rPr>
                <w:sz w:val="16"/>
                <w:szCs w:val="16"/>
                <w:lang w:val="en-GB"/>
              </w:rPr>
              <w:t xml:space="preserve"> metalice glisante sau pliante in doua canaturi  montate in zidarie de orice natura inclusiv accesoriile necesare, cu suprafata peste 7 mp    </w:t>
            </w:r>
            <w:r w:rsidR="00EF73CE" w:rsidRPr="002823C7">
              <w:rPr>
                <w:b/>
                <w:sz w:val="16"/>
                <w:szCs w:val="16"/>
                <w:lang w:val="en-GB"/>
              </w:rPr>
              <w:t>Porti industriale glisante , cu deschidere manuala , cu lant, mecanisme mecanice de inchidere din ambele parti</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89,100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5. Pardoseli - Полы</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5.1. Incapere  - Помещения 3,4</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8</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TsC53A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Compactarea pamintului cu pietris (Уплотнение грунта с щебнем)</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100 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0,320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9</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CG22A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   бетон С7,5 толщ.100mm</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32,000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10</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CF17C</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 xml:space="preserve">Diverse lucrari - strat de impaslitura din fibra de sticla aplicat pe suprafata elementelor prefabricate din b.c.a. lipit cu aracet, inclusiv stratul de amorsaj - plasa contra vaporii </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32,000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11</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CA02C</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lang w:val="en-GB"/>
              </w:rPr>
              <w:t xml:space="preserve">Beton simplu turnat  in egalizari, pante, sape la inaltimi pina la 35 m inclusiv, preparat cu centrala de betoane conform art. </w:t>
            </w:r>
            <w:r w:rsidRPr="002A4A79">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m3</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3,200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12</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CG01A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 xml:space="preserve">Strat suport pentru pardoseli executat din mortar din ciment M 100-T de 3 cm grosime cu fata driscuita fin  (Подстилающий слой под полы, из цементного раствора М100-Т толщиной 3 см, тонко затертый)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32,000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13</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CG47B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 xml:space="preserve">Pardoseli din placi de gresie ceramica, inclusiv stratul suport din adezivi (amestec uscat), dimensiuni  placi: pina la 200 x 200 mm (Полы из керамических плиток на клее (сухая смесь) размером: до 200 х 200 мм)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32,000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5.2. Incapere  - Помещения 1,2...5,14 Pardoseli industriale</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14</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TsC53A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Compactarea pamintului cu pietris (Уплотнение грунта с щебнем)</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100 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15</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CG22A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   бетон С7,5 толщ.100mm</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16</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CF17C apl</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Diverse lucrari - strat de impaslitura din fibra de sticla aplicat pe suprafata elementelor prefabricate din b.c.a. lipit cu aracet, inclusiv stratul de amorsaj (aracet-0,00 apa 0,00)</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17</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CG48A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Pardoseli de beton armat cu strat superior consolidat grosime 20 cm. , Beton M250 cu adausuri , plasa Vr 5 100*100 3,41kg-m2, Ciment inlocuit cu toping</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18</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CG48A1 k=5</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 xml:space="preserve">Corectii: se adauga sau se scade la schimbarea grosimii cu 10 mm (Корректировки: при изменении толщины на 10 мм, добавляется или отнимается)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19</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CG16A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Ceruirea, lustruirea pardoselilor din mozaic turnat pe loc sau din elemente din beton prefabricat, mozaicat, in incaperi cu suprafete mai mari de 16 mp</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290,000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5.3. Alte lucrari</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20</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CG18A1</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Plinte orizontale cu  inaltimea maxima de 15 cm la pereti  din gresie ceramica fixate cu  mortar de ciment M 100-T, inclusiv curatarea si spalarea cu apa,  in incaperi cu suprafete mai mici sau egale cu  16 mp</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274,000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 Finisare interioare -Внутренняя отделка</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6.1. Tavane finisar -Отделка потолков</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6.1.1. Incapere  - Помещения 1,2,9...14</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21</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CF52B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236,600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22</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CN53A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Grunduirea suprafetelor interioare a peretilor si tavanelor  (Грунтовка внутренних поверхностей стен и потолков)</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236,600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23</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CN06A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Краска стойкая водоэмульсионная моющаяся</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236,600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6.1.2. Incapere  - Помещения 3,4,5...8</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24</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CF52B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Tencuieli interioare de 5 mm grosime, executate manual, cu amestec uscat pe baza de ipsos, la tavan, preparare manuala a mortarului (Внутренняя штукатурка потолков толщиной 5 мм, вручную сухой гипсовой смесью, с ручным приготовлением раствора)</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128,350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lastRenderedPageBreak/>
              <w:t xml:space="preserve"> 25</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CN53A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Grunduirea suprafetelor interioare a peretilor si tavanelor  (Грунтовка внутренних поверхностей стен и потолков)</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128,350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26</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CN06A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128,350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6.2. Pereti finisar - Отделка стен</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6.2.1. Incapere  - Помещения 1,2,9...14</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27</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CF15A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 xml:space="preserve">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460,850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28</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CF17C</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Diverse lucrari - strat de impaslitura din fibra de sticla aplicat pe suprafata elementelor prefabricate din b.c.a. lipit cu aracet, inclusiv stratul de amorsaj</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280,850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29</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CF50B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w:t>
            </w:r>
            <w:r w:rsidRPr="002A4A79">
              <w:rPr>
                <w:sz w:val="16"/>
                <w:szCs w:val="16"/>
              </w:rPr>
              <w:t>(Внутренняя штукатурка стен  и перегородок толщиной 5 мм,  вручную сухой гипсовой смесью, с ручным приготовлением раствора) толщ 3мм</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280,850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30</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CF51B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2A4A79">
              <w:rPr>
                <w:sz w:val="16"/>
                <w:szCs w:val="16"/>
              </w:rPr>
              <w:t>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-280,850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31</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CN53A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 xml:space="preserve">Grunduirea suprafetelor interioare a peretilor si tavanelor  (Грунтовка внутренних поверхностей стен и потолков)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460,850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32</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CN06A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Краска стойкая водоэмульсионная моющаяся</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280,850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33</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CI22B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180,000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6.2.2. Incapere  - Помещения 3,4,5...8</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34</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CF15A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 толщ.4 см -1 слой</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294,060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35</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CF17C</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Diverse lucrari - strat de impaslitura din fibra de sticla aplicat pe suprafata elementelor prefabricate din b.c.a. lipit cu aracet, inclusiv stratul de amorsaj - plasa contra vaporii</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294,060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36</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CF50B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w:t>
            </w:r>
            <w:r w:rsidRPr="002A4A79">
              <w:rPr>
                <w:sz w:val="16"/>
                <w:szCs w:val="16"/>
              </w:rPr>
              <w:t>(Внутренняя штукатурка стен  и перегородок толщиной 5 мм,  вручную сухой гипсовой смесью, с ручным приготовлением раствора) толщ 3мм</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294,060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37</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CF51B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rPr>
            </w:pPr>
            <w:r w:rsidRPr="002A4A79">
              <w:rPr>
                <w:sz w:val="16"/>
                <w:szCs w:val="16"/>
                <w:lang w:val="en-GB"/>
              </w:rPr>
              <w:t xml:space="preserve">Tencuieli interioare de 5 mm grosime, executate manual, cu amestec uscat pe baza de ipsos, la pereti si pereti despartitori, preparare manuala a mortarului. Diferenta in plus sau in miniu  pentru fiecare 1,0 mm (se adauga sau se scade la art. </w:t>
            </w:r>
            <w:r w:rsidRPr="002A4A79">
              <w:rPr>
                <w:sz w:val="16"/>
                <w:szCs w:val="16"/>
              </w:rPr>
              <w:t>CF50)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CF50) искл 2мм К=2</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-294,060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38</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CN53A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Grunduirea suprafetelor interioare a peretilor si tavanelor  (Грунтовка внутренних поверхностей стен и потолков)</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294,060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39</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CN06A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 xml:space="preserve">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460,850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6.2.3. Incapere  - Помещения 3, (панели)</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40</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CF15A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54,500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41</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CN53A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 xml:space="preserve">Grunduirea suprafetelor interioare a peretilor si tavanelor  (Грунтовка внутренних поверхностей стен и потолков)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54,500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42</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CI22B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Placaj din placute de ceramica (la pereti, stilpi, pilastri si glafuri)  fixate de adeziv (amestec uscat),  dimensiuni  placute: pina la 200 x 200 mm  (Облицовка керамическими плитками (стен, столбов, пилястр и откосов) на клее (сухая смесь), размер плиток: до 200 х 200 мм)</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54,500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lang w:val="en-GB"/>
              </w:rPr>
              <w:t xml:space="preserve">6.3. Groapa de revizie- </w:t>
            </w:r>
            <w:r w:rsidRPr="002A4A79">
              <w:rPr>
                <w:b/>
                <w:bCs/>
                <w:sz w:val="16"/>
                <w:szCs w:val="16"/>
              </w:rPr>
              <w:t>Яма</w:t>
            </w:r>
            <w:r w:rsidRPr="002A4A79">
              <w:rPr>
                <w:b/>
                <w:bCs/>
                <w:sz w:val="16"/>
                <w:szCs w:val="16"/>
                <w:lang w:val="en-GB"/>
              </w:rPr>
              <w:t xml:space="preserve"> </w:t>
            </w:r>
            <w:r w:rsidRPr="002A4A79">
              <w:rPr>
                <w:b/>
                <w:bCs/>
                <w:sz w:val="16"/>
                <w:szCs w:val="16"/>
              </w:rPr>
              <w:t>для</w:t>
            </w:r>
            <w:r w:rsidRPr="002A4A79">
              <w:rPr>
                <w:b/>
                <w:bCs/>
                <w:sz w:val="16"/>
                <w:szCs w:val="16"/>
                <w:lang w:val="en-GB"/>
              </w:rPr>
              <w:t xml:space="preserve"> </w:t>
            </w:r>
            <w:r w:rsidRPr="002A4A79">
              <w:rPr>
                <w:b/>
                <w:bCs/>
                <w:sz w:val="16"/>
                <w:szCs w:val="16"/>
              </w:rPr>
              <w:t>ремонта</w:t>
            </w:r>
          </w:p>
          <w:p w:rsidR="00EF73CE" w:rsidRPr="002A4A79" w:rsidRDefault="00EF73CE" w:rsidP="00591CCF">
            <w:pPr>
              <w:rPr>
                <w:b/>
                <w:bCs/>
                <w:sz w:val="16"/>
                <w:szCs w:val="16"/>
                <w:lang w:val="en-GB"/>
              </w:rPr>
            </w:pPr>
          </w:p>
        </w:tc>
        <w:tc>
          <w:tcPr>
            <w:tcW w:w="708" w:type="dxa"/>
            <w:tcBorders>
              <w:top w:val="nil"/>
              <w:left w:val="single" w:sz="6" w:space="0" w:color="auto"/>
              <w:bottom w:val="nil"/>
              <w:right w:val="nil"/>
            </w:tcBorders>
          </w:tcPr>
          <w:p w:rsidR="00EF73CE" w:rsidRPr="002A4A79" w:rsidRDefault="00EF73CE" w:rsidP="00591CCF">
            <w:pPr>
              <w:rPr>
                <w:sz w:val="16"/>
                <w:szCs w:val="16"/>
                <w:lang w:val="en-GB"/>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lang w:val="en-GB"/>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43</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CF15A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Tencuieli interioare si exterioare sclivisite, executate manual, cu mortar de ciment M 100-T de 2 cm grosime medie, la pereti din beton sau caramida, cu suprafete plane (Внутренняя и наружная заглаженная  штукатурка,  выполненная вручную, цементным раствором М 100-Т, средней толщиной 2 см, стен бетонных или кирпичных с ровной поверхностью)</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17,600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7. Finisare exterioare - Наружная отделка</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44</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IzF55C</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A448C5">
            <w:pPr>
              <w:rPr>
                <w:sz w:val="16"/>
                <w:szCs w:val="16"/>
              </w:rPr>
            </w:pPr>
            <w:r w:rsidRPr="002A4A79">
              <w:rPr>
                <w:sz w:val="16"/>
                <w:szCs w:val="16"/>
              </w:rPr>
              <w:t>Termoizolarea  exterioara peretilor a cladirilor  cu tencuieli  fine pe termoizolant (sisteme cu fixare rigida a termoizolantului),  suprafata  peretilor  neteda: cu placi din vata minerala (Наружная теплоизоляция стен зданий с тонкой штукатуркой по утеплителю  (система с жестким закреплением утеплителя),  поверхность стен ровная:  минераловатными плитами)gros.100mm -толщ.100мм</w:t>
            </w:r>
            <w:r w:rsidR="00A448C5" w:rsidRPr="00A448C5">
              <w:rPr>
                <w:sz w:val="16"/>
                <w:szCs w:val="16"/>
                <w:lang w:val="ru-RU"/>
              </w:rPr>
              <w:t xml:space="preserve"> , norma de consum Cornier din aluminiu  l = 3m -</w:t>
            </w:r>
            <w:r w:rsidR="002823C7">
              <w:t xml:space="preserve"> </w:t>
            </w:r>
            <w:r w:rsidR="002823C7" w:rsidRPr="002823C7">
              <w:rPr>
                <w:sz w:val="16"/>
                <w:szCs w:val="16"/>
                <w:lang w:val="ru-RU"/>
              </w:rPr>
              <w:t>0,455</w:t>
            </w:r>
            <w:r w:rsidR="00A448C5" w:rsidRPr="00A448C5">
              <w:rPr>
                <w:sz w:val="16"/>
                <w:szCs w:val="16"/>
                <w:lang w:val="ru-RU"/>
              </w:rPr>
              <w:t>m</w:t>
            </w:r>
            <w:r w:rsidR="002823C7">
              <w:rPr>
                <w:sz w:val="16"/>
                <w:szCs w:val="16"/>
              </w:rPr>
              <w:t>l</w:t>
            </w:r>
            <w:r w:rsidR="00A448C5" w:rsidRPr="00A448C5">
              <w:rPr>
                <w:sz w:val="16"/>
                <w:szCs w:val="16"/>
                <w:lang w:val="ru-RU"/>
              </w:rPr>
              <w:t>/m2</w:t>
            </w: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465,230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45</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CN54B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Aplicarea manuala a grundului cu cuart "Gleta" intr-un strat, la pereti exteriori la fatade   (Нанесение вручную кварцевой грунтовки "Gleta"  в один слой на наружные стены фасадов)</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465,230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46</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CF30A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rPr>
              <w:t>Tencuieli exterioare de 2-3 mm. grosime, executate manual. cu amestec "TINC" la pereti (Наружная, толщ.2-3 мм., штукатурка стен смесью "ТИНК"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465,230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8. Acoperis - Кровля</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8.1. Пол чердака</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47</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CA02C</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ru-RU"/>
              </w:rPr>
            </w:pPr>
            <w:r w:rsidRPr="002A4A79">
              <w:rPr>
                <w:sz w:val="16"/>
                <w:szCs w:val="16"/>
                <w:lang w:val="en-GB"/>
              </w:rPr>
              <w:t xml:space="preserve">Beton simplu turnat  in egalizari, pante, sape la inaltimi pina la 35 m inclusiv, preparat cu centrala de betoane conform art. </w:t>
            </w:r>
            <w:r w:rsidRPr="002A4A79">
              <w:rPr>
                <w:sz w:val="16"/>
                <w:szCs w:val="16"/>
              </w:rPr>
              <w:t>CA01 sau beton marfa, turnare cu mijloace clasice   (Укладка бетона для выравнивания, уклонов, защитных стяжек на высоте до 35 м включительно, с использованием товарного бетона, в случае  приготовления бетона на РБУ используется  норма СА01, его укладка типичными средствами) ( polistirolbeton  gr. 100 mm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m3</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55,200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48</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CE17A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368,000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49</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CG01A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 xml:space="preserve">Strat suport pentru pardoseli executat din mortar din ciment M 100-T de 3 cm grosime cu fata driscuita fin  (Подстилающий слой под полы, из цементного раствора М150-Т толщиной 3 см, тонко затертый) </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368,000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8.2. Acoperis - Кровля</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50</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CE30A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 xml:space="preserve">Asterala le invelitori sau doliile invelitorilor din tigla, placi tip eternit etc., din scinduri brute de rasinoase (24 mm grosime), la constructii obisnuite.  la constructii obisnuite. Normele resurselor cu valoarea 0 (zero) se iau dupa proiect. </w:t>
            </w:r>
            <w:r w:rsidRPr="002A4A79">
              <w:rPr>
                <w:sz w:val="16"/>
                <w:szCs w:val="16"/>
              </w:rPr>
              <w:t>(Обрешетка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(5,21m3)</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570,000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51</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CN50A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Tratament ignifug al lemnariei; ferme, arce, grinzi, capriori, cosoroabe  (Огнезащита деревянных конструкций: ферм, арок, балок, стропильных балок, подстропильных брусьев)</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m3</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5,210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52</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CN51A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ru-RU"/>
              </w:rPr>
            </w:pPr>
            <w:r w:rsidRPr="002A4A79">
              <w:rPr>
                <w:sz w:val="16"/>
                <w:szCs w:val="16"/>
                <w:lang w:val="en-GB"/>
              </w:rPr>
              <w:t xml:space="preserve">Tratamentul antiseptic al lemnariei, pe suprafete ascunse cu paste antiseptice: ferme, arce, capriori.  </w:t>
            </w:r>
            <w:r w:rsidRPr="002A4A79">
              <w:rPr>
                <w:sz w:val="16"/>
                <w:szCs w:val="16"/>
              </w:rPr>
              <w:t>(Антисептирование деревянных конструкций, на скрытых поверхностях, с использованием антисептической пасты: ферм, арок, стропильных балок)</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m3</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5,210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53</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CE17A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570,000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54</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CE07A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Invelitori din placi din tabla amprentata (tip tigla) pentru invelitorile acoperisurilor (tip Lindab)</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570,000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55</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CE05A apl</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ru-RU"/>
              </w:rPr>
            </w:pPr>
            <w:r w:rsidRPr="002A4A79">
              <w:rPr>
                <w:sz w:val="16"/>
                <w:szCs w:val="16"/>
                <w:lang w:val="en-GB"/>
              </w:rPr>
              <w:t xml:space="preserve">Invelitori din tabla plana zincata sau tabla plana protejata anticoroziv, fixata cu agrafe, executata cu incheeturi duble in ambele sensuri,  executate pe suprafete mai mari de 40 mp cu foi din tabla de 0,4 mm grosime, inclusiv executarea doliilor, sorturilor, racordurilor la cosuri etc. </w:t>
            </w:r>
            <w:r w:rsidRPr="002A4A79">
              <w:rPr>
                <w:sz w:val="16"/>
                <w:szCs w:val="16"/>
              </w:rPr>
              <w:t>(Кровля из плоских оцинкованных  или покрытых антикоррозионной защитой листов, толщиной 0,4мм, закрепленные скобами,  с двойными стыками в обоих направлениях, включая изготовление разжелобков, фартуков, примыканий к  дымоходу, на поверхности более 40 м2)</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159,000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56</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CK26B</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Glafuri montate la ferestre din aluminiu (Подоконники для окон из алюминия) Retinator de zapada снегоупоры</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56,000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57</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CE22A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Sisteme de burlane tip brass din tabla protejata anticoroziv (Системы водосточных труб типа "brass" из листовой стали с антикоррозионной защитой)</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32,000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58</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CE20A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EF73CE" w:rsidRDefault="00EF73CE" w:rsidP="00591CCF">
            <w:pPr>
              <w:adjustRightInd w:val="0"/>
              <w:rPr>
                <w:sz w:val="16"/>
                <w:szCs w:val="16"/>
              </w:rPr>
            </w:pPr>
            <w:r w:rsidRPr="002A4A79">
              <w:rPr>
                <w:sz w:val="16"/>
                <w:szCs w:val="16"/>
              </w:rPr>
              <w:t>Sisteme de jgheaburi tip brass din tabla protejata anticoroziv (Система  желобов типа "brass" из листовой стали с антикоррозионной защитой)</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47,000</w:t>
            </w:r>
          </w:p>
        </w:tc>
      </w:tr>
      <w:tr w:rsidR="00EF73CE" w:rsidRPr="002A4A79" w:rsidTr="00AF4E03">
        <w:tc>
          <w:tcPr>
            <w:tcW w:w="451" w:type="dxa"/>
            <w:tcBorders>
              <w:top w:val="nil"/>
              <w:left w:val="single" w:sz="6" w:space="0" w:color="auto"/>
              <w:bottom w:val="nil"/>
              <w:right w:val="nil"/>
            </w:tcBorders>
          </w:tcPr>
          <w:p w:rsidR="00EF73CE" w:rsidRPr="002A4A79" w:rsidRDefault="00EF73CE" w:rsidP="00591CCF">
            <w:pPr>
              <w:jc w:val="center"/>
              <w:rPr>
                <w:sz w:val="16"/>
                <w:szCs w:val="16"/>
              </w:rPr>
            </w:pPr>
            <w:r w:rsidRPr="002A4A79">
              <w:rPr>
                <w:sz w:val="16"/>
                <w:szCs w:val="16"/>
              </w:rPr>
              <w:t xml:space="preserve"> </w:t>
            </w:r>
          </w:p>
        </w:tc>
        <w:tc>
          <w:tcPr>
            <w:tcW w:w="993" w:type="dxa"/>
            <w:tcBorders>
              <w:top w:val="nil"/>
              <w:left w:val="single" w:sz="6" w:space="0" w:color="auto"/>
              <w:bottom w:val="nil"/>
              <w:right w:val="nil"/>
            </w:tcBorders>
          </w:tcPr>
          <w:p w:rsidR="00EF73CE" w:rsidRPr="002A4A79" w:rsidRDefault="00EF73CE" w:rsidP="00591CCF">
            <w:pPr>
              <w:rPr>
                <w:sz w:val="16"/>
                <w:szCs w:val="16"/>
              </w:rPr>
            </w:pPr>
          </w:p>
        </w:tc>
        <w:tc>
          <w:tcPr>
            <w:tcW w:w="7371" w:type="dxa"/>
            <w:tcBorders>
              <w:top w:val="nil"/>
              <w:left w:val="single" w:sz="6" w:space="0" w:color="auto"/>
              <w:bottom w:val="nil"/>
              <w:right w:val="nil"/>
            </w:tcBorders>
          </w:tcPr>
          <w:p w:rsidR="00EF73CE" w:rsidRPr="002A4A79" w:rsidRDefault="00EF73CE" w:rsidP="00591CCF">
            <w:pPr>
              <w:rPr>
                <w:b/>
                <w:bCs/>
                <w:sz w:val="16"/>
                <w:szCs w:val="16"/>
                <w:lang w:val="en-US"/>
              </w:rPr>
            </w:pPr>
            <w:r w:rsidRPr="002A4A79">
              <w:rPr>
                <w:b/>
                <w:bCs/>
                <w:sz w:val="16"/>
                <w:szCs w:val="16"/>
                <w:lang w:val="en-US"/>
              </w:rPr>
              <w:t xml:space="preserve">Capitolul </w:t>
            </w:r>
            <w:r w:rsidRPr="002A4A79">
              <w:rPr>
                <w:b/>
                <w:bCs/>
                <w:sz w:val="16"/>
                <w:szCs w:val="16"/>
              </w:rPr>
              <w:t>8.3. Сopertina- Козырек</w:t>
            </w:r>
          </w:p>
          <w:p w:rsidR="00EF73CE" w:rsidRPr="002A4A79" w:rsidRDefault="00EF73CE" w:rsidP="00591CCF">
            <w:pPr>
              <w:rPr>
                <w:b/>
                <w:bCs/>
                <w:sz w:val="16"/>
                <w:szCs w:val="16"/>
              </w:rPr>
            </w:pPr>
          </w:p>
        </w:tc>
        <w:tc>
          <w:tcPr>
            <w:tcW w:w="708" w:type="dxa"/>
            <w:tcBorders>
              <w:top w:val="nil"/>
              <w:left w:val="single" w:sz="6" w:space="0" w:color="auto"/>
              <w:bottom w:val="nil"/>
              <w:right w:val="nil"/>
            </w:tcBorders>
          </w:tcPr>
          <w:p w:rsidR="00EF73CE" w:rsidRPr="002A4A79" w:rsidRDefault="00EF73CE" w:rsidP="00591CCF">
            <w:pPr>
              <w:rPr>
                <w:sz w:val="16"/>
                <w:szCs w:val="16"/>
              </w:rPr>
            </w:pPr>
          </w:p>
        </w:tc>
        <w:tc>
          <w:tcPr>
            <w:tcW w:w="993" w:type="dxa"/>
            <w:tcBorders>
              <w:top w:val="nil"/>
              <w:left w:val="single" w:sz="6" w:space="0" w:color="auto"/>
              <w:bottom w:val="nil"/>
              <w:right w:val="single" w:sz="4" w:space="0" w:color="auto"/>
            </w:tcBorders>
          </w:tcPr>
          <w:p w:rsidR="00EF73CE" w:rsidRPr="002A4A79" w:rsidRDefault="00EF73CE" w:rsidP="00591CCF">
            <w:pPr>
              <w:rPr>
                <w:sz w:val="16"/>
                <w:szCs w:val="16"/>
              </w:rPr>
            </w:pP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59</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CE30A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 xml:space="preserve">Asterala le invelitori sau doliile invelitorilor din tigla, placi tip eternit etc., din scinduri brute de rasinoase (24 mm grosime), la constructii obisnuite.  la constructii obisnuite. Normele resurselor cu valoarea 0 (zero) se iau dupa proiect. </w:t>
            </w:r>
            <w:r w:rsidRPr="002A4A79">
              <w:rPr>
                <w:sz w:val="16"/>
                <w:szCs w:val="16"/>
              </w:rPr>
              <w:t>(Обрешетка кровли или ендовы кровли из черепицы, асбошиферных и др. плит, из необработанных хвойных досок (толщиной 24 мм), для обычных сооружений. Нормы с ресурсами 0 берутся по проекту)  (0,36m3)</w:t>
            </w:r>
          </w:p>
          <w:p w:rsidR="00EF73CE" w:rsidRPr="002A4A79" w:rsidRDefault="00EF73CE" w:rsidP="00591CCF">
            <w:pPr>
              <w:rPr>
                <w:sz w:val="16"/>
                <w:szCs w:val="16"/>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40,000</w:t>
            </w:r>
          </w:p>
        </w:tc>
      </w:tr>
      <w:tr w:rsidR="00EF73CE" w:rsidRPr="002A4A79"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EF73CE" w:rsidRPr="002A4A79" w:rsidRDefault="00EF73CE" w:rsidP="00591CCF">
            <w:pPr>
              <w:rPr>
                <w:sz w:val="16"/>
                <w:szCs w:val="16"/>
              </w:rPr>
            </w:pPr>
            <w:r w:rsidRPr="002A4A79">
              <w:rPr>
                <w:sz w:val="16"/>
                <w:szCs w:val="16"/>
              </w:rPr>
              <w:t xml:space="preserve"> 60</w:t>
            </w:r>
          </w:p>
        </w:tc>
        <w:tc>
          <w:tcPr>
            <w:tcW w:w="993" w:type="dxa"/>
            <w:tcBorders>
              <w:top w:val="single" w:sz="4" w:space="0" w:color="auto"/>
              <w:bottom w:val="single" w:sz="4" w:space="0" w:color="auto"/>
            </w:tcBorders>
            <w:vAlign w:val="center"/>
          </w:tcPr>
          <w:p w:rsidR="00EF73CE" w:rsidRPr="002A4A79" w:rsidRDefault="00EF73CE" w:rsidP="00591CCF">
            <w:pPr>
              <w:rPr>
                <w:sz w:val="16"/>
                <w:szCs w:val="16"/>
                <w:lang w:val="en-US"/>
              </w:rPr>
            </w:pPr>
            <w:r w:rsidRPr="002A4A79">
              <w:rPr>
                <w:sz w:val="16"/>
                <w:szCs w:val="16"/>
                <w:lang w:val="en-US"/>
              </w:rPr>
              <w:t>CE07A</w:t>
            </w:r>
          </w:p>
          <w:p w:rsidR="00EF73CE" w:rsidRPr="002A4A79" w:rsidRDefault="00EF73CE" w:rsidP="00591CCF">
            <w:pPr>
              <w:rPr>
                <w:sz w:val="16"/>
                <w:szCs w:val="16"/>
              </w:rPr>
            </w:pPr>
          </w:p>
        </w:tc>
        <w:tc>
          <w:tcPr>
            <w:tcW w:w="7371" w:type="dxa"/>
            <w:tcBorders>
              <w:top w:val="single" w:sz="4" w:space="0" w:color="auto"/>
              <w:bottom w:val="single" w:sz="4" w:space="0" w:color="auto"/>
            </w:tcBorders>
            <w:vAlign w:val="center"/>
          </w:tcPr>
          <w:p w:rsidR="00EF73CE" w:rsidRPr="002A4A79" w:rsidRDefault="00EF73CE" w:rsidP="00591CCF">
            <w:pPr>
              <w:adjustRightInd w:val="0"/>
              <w:rPr>
                <w:sz w:val="16"/>
                <w:szCs w:val="16"/>
                <w:lang w:val="en-US"/>
              </w:rPr>
            </w:pPr>
            <w:r w:rsidRPr="002A4A79">
              <w:rPr>
                <w:sz w:val="16"/>
                <w:szCs w:val="16"/>
                <w:lang w:val="en-GB"/>
              </w:rPr>
              <w:t>Invelitori din placi din tabla amprentata (tip tigla) pentru invelitorile acoperisurilor (tip Lindab)</w:t>
            </w:r>
          </w:p>
          <w:p w:rsidR="00EF73CE" w:rsidRPr="002A4A79" w:rsidRDefault="00EF73CE" w:rsidP="00591CCF">
            <w:pPr>
              <w:rPr>
                <w:sz w:val="16"/>
                <w:szCs w:val="16"/>
                <w:lang w:val="en-GB"/>
              </w:rPr>
            </w:pPr>
          </w:p>
        </w:tc>
        <w:tc>
          <w:tcPr>
            <w:tcW w:w="708"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m2</w:t>
            </w:r>
          </w:p>
        </w:tc>
        <w:tc>
          <w:tcPr>
            <w:tcW w:w="993" w:type="dxa"/>
            <w:tcBorders>
              <w:top w:val="single" w:sz="4" w:space="0" w:color="auto"/>
              <w:bottom w:val="single" w:sz="4" w:space="0" w:color="auto"/>
            </w:tcBorders>
            <w:vAlign w:val="center"/>
          </w:tcPr>
          <w:p w:rsidR="00EF73CE" w:rsidRPr="002A4A79" w:rsidRDefault="00EF73CE" w:rsidP="00591CCF">
            <w:pPr>
              <w:jc w:val="center"/>
              <w:rPr>
                <w:sz w:val="16"/>
                <w:szCs w:val="16"/>
              </w:rPr>
            </w:pPr>
            <w:r w:rsidRPr="002A4A79">
              <w:rPr>
                <w:sz w:val="16"/>
                <w:szCs w:val="16"/>
              </w:rPr>
              <w:t>40,000</w:t>
            </w:r>
          </w:p>
        </w:tc>
      </w:tr>
    </w:tbl>
    <w:p w:rsidR="00521055" w:rsidRDefault="00521055" w:rsidP="00521055">
      <w:pPr>
        <w:jc w:val="center"/>
        <w:rPr>
          <w:b/>
          <w:bCs/>
          <w:sz w:val="16"/>
          <w:szCs w:val="16"/>
          <w:lang w:val="en-US"/>
        </w:rPr>
      </w:pPr>
    </w:p>
    <w:p w:rsidR="00521055" w:rsidRDefault="00521055" w:rsidP="00521055">
      <w:pPr>
        <w:jc w:val="center"/>
        <w:rPr>
          <w:b/>
          <w:bCs/>
          <w:sz w:val="16"/>
          <w:szCs w:val="16"/>
          <w:lang w:val="en-US"/>
        </w:rPr>
      </w:pPr>
    </w:p>
    <w:p w:rsidR="00521055" w:rsidRPr="00BF330E" w:rsidRDefault="00521055" w:rsidP="00521055">
      <w:pPr>
        <w:jc w:val="center"/>
        <w:rPr>
          <w:b/>
          <w:bCs/>
          <w:sz w:val="16"/>
          <w:szCs w:val="16"/>
          <w:lang w:val="en-US"/>
        </w:rPr>
      </w:pPr>
      <w:r w:rsidRPr="00BF330E">
        <w:rPr>
          <w:b/>
          <w:bCs/>
          <w:sz w:val="16"/>
          <w:szCs w:val="16"/>
          <w:lang w:val="en-US"/>
        </w:rPr>
        <w:t>Lista cu cantita</w:t>
      </w:r>
      <w:r w:rsidRPr="00BF330E">
        <w:rPr>
          <w:b/>
          <w:bCs/>
          <w:sz w:val="16"/>
          <w:szCs w:val="16"/>
        </w:rPr>
        <w:t>ţile de lucrări</w:t>
      </w:r>
      <w:r w:rsidRPr="00BF330E">
        <w:rPr>
          <w:b/>
          <w:bCs/>
          <w:sz w:val="16"/>
          <w:szCs w:val="16"/>
          <w:lang w:val="en-US"/>
        </w:rPr>
        <w:t xml:space="preserve"> № 3-1-3</w:t>
      </w:r>
    </w:p>
    <w:p w:rsidR="00521055" w:rsidRPr="00BF330E" w:rsidRDefault="00521055" w:rsidP="00521055">
      <w:pPr>
        <w:jc w:val="center"/>
        <w:rPr>
          <w:sz w:val="16"/>
          <w:szCs w:val="16"/>
          <w:lang w:val="en-US"/>
        </w:rPr>
      </w:pPr>
    </w:p>
    <w:tbl>
      <w:tblPr>
        <w:tblW w:w="10657" w:type="dxa"/>
        <w:tblInd w:w="-459" w:type="dxa"/>
        <w:tblLayout w:type="fixed"/>
        <w:tblLook w:val="0000" w:firstRow="0" w:lastRow="0" w:firstColumn="0" w:lastColumn="0" w:noHBand="0" w:noVBand="0"/>
      </w:tblPr>
      <w:tblGrid>
        <w:gridCol w:w="451"/>
        <w:gridCol w:w="1134"/>
        <w:gridCol w:w="7371"/>
        <w:gridCol w:w="709"/>
        <w:gridCol w:w="992"/>
      </w:tblGrid>
      <w:tr w:rsidR="00521055" w:rsidRPr="00BF330E"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521055" w:rsidRPr="00BF330E" w:rsidRDefault="00521055" w:rsidP="00591CCF">
            <w:pPr>
              <w:ind w:right="-108"/>
              <w:jc w:val="center"/>
              <w:rPr>
                <w:sz w:val="16"/>
                <w:szCs w:val="16"/>
                <w:lang w:val="en-US"/>
              </w:rPr>
            </w:pPr>
            <w:r w:rsidRPr="00BF330E">
              <w:rPr>
                <w:sz w:val="16"/>
                <w:szCs w:val="16"/>
              </w:rPr>
              <w:t>№</w:t>
            </w:r>
          </w:p>
          <w:p w:rsidR="00521055" w:rsidRPr="00BF330E" w:rsidRDefault="00521055" w:rsidP="00591CCF">
            <w:pPr>
              <w:ind w:right="-108"/>
              <w:jc w:val="center"/>
              <w:rPr>
                <w:sz w:val="16"/>
                <w:szCs w:val="16"/>
              </w:rPr>
            </w:pPr>
            <w:r w:rsidRPr="00BF330E">
              <w:rPr>
                <w:sz w:val="16"/>
                <w:szCs w:val="16"/>
              </w:rPr>
              <w:t xml:space="preserve"> </w:t>
            </w:r>
            <w:r w:rsidRPr="00BF330E">
              <w:rPr>
                <w:sz w:val="16"/>
                <w:szCs w:val="16"/>
                <w:lang w:val="en-US"/>
              </w:rPr>
              <w:t>crt</w:t>
            </w:r>
            <w:r w:rsidRPr="00BF330E">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521055" w:rsidRPr="00BF330E" w:rsidRDefault="00521055" w:rsidP="00591CCF">
            <w:pPr>
              <w:ind w:left="-120" w:right="-108"/>
              <w:jc w:val="center"/>
              <w:rPr>
                <w:sz w:val="16"/>
                <w:szCs w:val="16"/>
                <w:lang w:val="en-US"/>
              </w:rPr>
            </w:pPr>
            <w:r w:rsidRPr="00BF330E">
              <w:rPr>
                <w:sz w:val="16"/>
                <w:szCs w:val="16"/>
              </w:rPr>
              <w:t>Simbol</w:t>
            </w:r>
            <w:r w:rsidRPr="00BF330E">
              <w:rPr>
                <w:sz w:val="16"/>
                <w:szCs w:val="16"/>
                <w:lang w:val="en-US"/>
              </w:rPr>
              <w:t xml:space="preserve"> </w:t>
            </w:r>
            <w:r w:rsidRPr="00BF330E">
              <w:rPr>
                <w:sz w:val="16"/>
                <w:szCs w:val="16"/>
              </w:rPr>
              <w:t xml:space="preserve">norme si cod </w:t>
            </w:r>
            <w:r w:rsidRPr="00BF330E">
              <w:rPr>
                <w:sz w:val="16"/>
                <w:szCs w:val="16"/>
                <w:lang w:val="en-US"/>
              </w:rPr>
              <w:t xml:space="preserve"> </w:t>
            </w:r>
            <w:r w:rsidRPr="00BF330E">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521055" w:rsidRPr="00BF330E" w:rsidRDefault="00521055" w:rsidP="00591CCF">
            <w:pPr>
              <w:jc w:val="center"/>
              <w:rPr>
                <w:sz w:val="16"/>
                <w:szCs w:val="16"/>
              </w:rPr>
            </w:pPr>
          </w:p>
          <w:p w:rsidR="00521055" w:rsidRPr="00BF330E" w:rsidRDefault="00521055" w:rsidP="00591CCF">
            <w:pPr>
              <w:jc w:val="center"/>
              <w:rPr>
                <w:sz w:val="16"/>
                <w:szCs w:val="16"/>
              </w:rPr>
            </w:pPr>
            <w:r w:rsidRPr="00BF330E">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521055" w:rsidRPr="00BF330E" w:rsidRDefault="00521055" w:rsidP="00591CCF">
            <w:pPr>
              <w:ind w:left="-108" w:right="-108"/>
              <w:jc w:val="center"/>
              <w:rPr>
                <w:sz w:val="16"/>
                <w:szCs w:val="16"/>
              </w:rPr>
            </w:pPr>
            <w:r w:rsidRPr="00BF330E">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521055" w:rsidRPr="00BF330E" w:rsidRDefault="00521055" w:rsidP="00591CCF">
            <w:pPr>
              <w:ind w:left="-108" w:right="-108"/>
              <w:jc w:val="center"/>
              <w:rPr>
                <w:sz w:val="16"/>
                <w:szCs w:val="16"/>
                <w:lang w:val="en-US"/>
              </w:rPr>
            </w:pPr>
            <w:r w:rsidRPr="00BF330E">
              <w:rPr>
                <w:sz w:val="16"/>
                <w:szCs w:val="16"/>
              </w:rPr>
              <w:t xml:space="preserve">Volum </w:t>
            </w:r>
          </w:p>
        </w:tc>
      </w:tr>
      <w:tr w:rsidR="00521055" w:rsidRPr="00BF330E"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521055" w:rsidRPr="00BF330E" w:rsidRDefault="00521055"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521055" w:rsidRPr="00BF330E" w:rsidRDefault="00521055" w:rsidP="00591CCF">
            <w:pPr>
              <w:jc w:val="center"/>
              <w:rPr>
                <w:sz w:val="16"/>
                <w:szCs w:val="16"/>
                <w:lang w:val="en-US"/>
              </w:rPr>
            </w:pPr>
          </w:p>
        </w:tc>
      </w:tr>
      <w:tr w:rsidR="00521055" w:rsidRPr="00BF330E"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521055" w:rsidRPr="00BF330E" w:rsidRDefault="00521055" w:rsidP="00591CCF">
            <w:pPr>
              <w:ind w:right="-108"/>
              <w:jc w:val="center"/>
              <w:rPr>
                <w:sz w:val="16"/>
                <w:szCs w:val="16"/>
              </w:rPr>
            </w:pPr>
            <w:r w:rsidRPr="00BF330E">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521055" w:rsidRPr="00BF330E" w:rsidRDefault="00521055" w:rsidP="00591CCF">
            <w:pPr>
              <w:ind w:left="-120" w:right="-108"/>
              <w:jc w:val="center"/>
              <w:rPr>
                <w:sz w:val="16"/>
                <w:szCs w:val="16"/>
              </w:rPr>
            </w:pPr>
            <w:r w:rsidRPr="00BF330E">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521055" w:rsidRPr="00BF330E" w:rsidRDefault="00521055" w:rsidP="00591CCF">
            <w:pPr>
              <w:jc w:val="center"/>
              <w:rPr>
                <w:sz w:val="16"/>
                <w:szCs w:val="16"/>
              </w:rPr>
            </w:pPr>
            <w:r w:rsidRPr="00BF330E">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521055" w:rsidRPr="00BF330E" w:rsidRDefault="00521055" w:rsidP="00591CCF">
            <w:pPr>
              <w:ind w:left="-108" w:right="-108"/>
              <w:jc w:val="center"/>
              <w:rPr>
                <w:sz w:val="16"/>
                <w:szCs w:val="16"/>
              </w:rPr>
            </w:pPr>
            <w:r w:rsidRPr="00BF330E">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521055" w:rsidRPr="00BF330E" w:rsidRDefault="00521055" w:rsidP="00591CCF">
            <w:pPr>
              <w:ind w:left="-108" w:right="-108"/>
              <w:jc w:val="center"/>
              <w:rPr>
                <w:sz w:val="16"/>
                <w:szCs w:val="16"/>
              </w:rPr>
            </w:pPr>
            <w:r w:rsidRPr="00BF330E">
              <w:rPr>
                <w:sz w:val="16"/>
                <w:szCs w:val="16"/>
              </w:rPr>
              <w:t>5</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1. Lucrari  de  constructie</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lang w:val="en-GB"/>
              </w:rPr>
              <w:t xml:space="preserve">1.1. Alimentare cu apa A1, A2.  </w:t>
            </w:r>
          </w:p>
          <w:p w:rsidR="00521055" w:rsidRPr="00BF330E" w:rsidRDefault="00521055" w:rsidP="00591CCF">
            <w:pPr>
              <w:rPr>
                <w:b/>
                <w:bCs/>
                <w:sz w:val="16"/>
                <w:szCs w:val="16"/>
                <w:lang w:val="en-GB"/>
              </w:rPr>
            </w:pPr>
          </w:p>
        </w:tc>
        <w:tc>
          <w:tcPr>
            <w:tcW w:w="709" w:type="dxa"/>
            <w:tcBorders>
              <w:top w:val="nil"/>
              <w:left w:val="single" w:sz="6" w:space="0" w:color="auto"/>
              <w:bottom w:val="nil"/>
              <w:right w:val="nil"/>
            </w:tcBorders>
          </w:tcPr>
          <w:p w:rsidR="00521055" w:rsidRPr="00BF330E" w:rsidRDefault="00521055" w:rsidP="00591CCF">
            <w:pPr>
              <w:rPr>
                <w:sz w:val="16"/>
                <w:szCs w:val="16"/>
                <w:lang w:val="en-GB"/>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lang w:val="en-GB"/>
              </w:rPr>
            </w:pP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lang w:val="en-GB"/>
              </w:rPr>
            </w:pPr>
          </w:p>
        </w:tc>
        <w:tc>
          <w:tcPr>
            <w:tcW w:w="1134" w:type="dxa"/>
            <w:tcBorders>
              <w:top w:val="nil"/>
              <w:left w:val="single" w:sz="6" w:space="0" w:color="auto"/>
              <w:bottom w:val="nil"/>
              <w:right w:val="nil"/>
            </w:tcBorders>
          </w:tcPr>
          <w:p w:rsidR="00521055" w:rsidRPr="00BF330E" w:rsidRDefault="00521055" w:rsidP="00591CCF">
            <w:pPr>
              <w:rPr>
                <w:sz w:val="16"/>
                <w:szCs w:val="16"/>
                <w:lang w:val="en-GB"/>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1.1.1. Nod cu apometru</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SD06A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Robinet de trecere cu mufa si racord olandez, pentru teava din otel, avind diametrul de 3/8" - 1/2" (Supapa  de arc. </w:t>
            </w:r>
            <w:r w:rsidRPr="00BF330E">
              <w:rPr>
                <w:sz w:val="16"/>
                <w:szCs w:val="16"/>
              </w:rPr>
              <w:t>Клапан пружинный диаметр 15 мм)</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SD07B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Robinet de trecere cu ventil si mufa, cu sau fara descarcare , pentru teava din otel, avind diametrul de 3/4"  (Robinet cu ventil de inchidere d=15mm)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SD07B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Robinet de trecere cu ventil si mufa, cu sau fara descarcare , pentru teava din otel, avind diametrul de 3/4"  (Robinet cu ventil de inchidere,  d=20mm)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 Mufa de trecere din fonta 25x15mm)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 Mufa de trecere din fonta 20x15mm)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 xml:space="preserve">1.1.2. Conducte  </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6</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SA04G</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65 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7</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1/2"   (Cot din fonta 65mm)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8</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1/2"   (Reductie din fonta 50</w:t>
            </w:r>
            <w:r w:rsidRPr="00BF330E">
              <w:rPr>
                <w:sz w:val="16"/>
                <w:szCs w:val="16"/>
              </w:rPr>
              <w:t>х</w:t>
            </w:r>
            <w:r w:rsidRPr="00BF330E">
              <w:rPr>
                <w:sz w:val="16"/>
                <w:szCs w:val="16"/>
                <w:lang w:val="en-GB"/>
              </w:rPr>
              <w:t xml:space="preserve"> 65mm)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9</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SA04F</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50mm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25,0000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10</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(Cot din fonta 50mm)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4,0000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(Teu din fonta 50x20mm)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SA04C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25mm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15,0000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(Cot din fonta 25mm)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8,0000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SA04C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Teava din otel zincata pentru instalatii, montata in conducte de distributie la cladiri de locuit si social-culturale, avind diametrul de 20mm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15</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Fitinguri din fonta maleabila, montate prin insurubare la tevi din otel pentru instalatii zincate,la coloane pentru hidranti interiori, teava avind diametrul de 2" (Cot din fonta 20mm)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16</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SA16A (fara fiting)</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Teava din material plastic imbinata prin sudura prin polifuziune, in coloane, la cladiri de locuit si social culturale, avind diametrul de 20 mm ( PP-R  PN10  diam. </w:t>
            </w:r>
            <w:r w:rsidRPr="00BF330E">
              <w:rPr>
                <w:sz w:val="16"/>
                <w:szCs w:val="16"/>
              </w:rPr>
              <w:t>20x2.1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17</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SB13A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Piesa de legatura din material plastic pentru canalizare, imbinata prin sudura cap la cap,  Cot din material plastic  PP-R cu filet d=20x1/2</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18</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SB13A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Piesa de legatura din material plastic pentru canalizare, imbinata prin sudura cap la cap,  Cot din material plastic PP-R diam. </w:t>
            </w:r>
            <w:r w:rsidRPr="00BF330E">
              <w:rPr>
                <w:sz w:val="16"/>
                <w:szCs w:val="16"/>
              </w:rPr>
              <w:t>20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19</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SB13A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Piesa de legatura din material plastic pentru canalizare, imbinata prin sudura cap la cap,  (Mufa trecere otel-polipropilena diam. </w:t>
            </w:r>
            <w:r w:rsidRPr="00BF330E">
              <w:rPr>
                <w:sz w:val="16"/>
                <w:szCs w:val="16"/>
              </w:rPr>
              <w:t xml:space="preserve">15x20 mm)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20</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SB13A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Piesa de legatura din material plastic pentru canalizare, imbinata prin sudura cap la cap,  Teu din material plastic diam. </w:t>
            </w:r>
            <w:r w:rsidRPr="00BF330E">
              <w:rPr>
                <w:sz w:val="16"/>
                <w:szCs w:val="16"/>
              </w:rPr>
              <w:t>20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6,0000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SA16B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Teava din material plastic imbinata prin sudura prin polifuziune, in coloane, la cladiri de locuit si social culturale, avind diametrul de 25 mm  (PP-R  PN 10  diam. </w:t>
            </w:r>
            <w:r w:rsidRPr="00BF330E">
              <w:rPr>
                <w:sz w:val="16"/>
                <w:szCs w:val="16"/>
              </w:rPr>
              <w:t xml:space="preserve">25x2.5 mm )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SB13A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Piesa de legatura din material plastic pentru canalizare, imbinata prin sudura cap la cap,  Cot din material plastic  PP-R d=25mm</w:t>
            </w:r>
          </w:p>
          <w:p w:rsidR="00521055" w:rsidRPr="00BF330E" w:rsidRDefault="00521055" w:rsidP="00591CCF">
            <w:pPr>
              <w:rPr>
                <w:sz w:val="16"/>
                <w:szCs w:val="16"/>
                <w:lang w:val="en-GB"/>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lastRenderedPageBreak/>
              <w:t xml:space="preserve"> 23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SB13A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Piesa de legatura din material plastic pentru canalizare, imbinata prin sudura cap la cap,  Teu din material plastic PP-R diam. </w:t>
            </w:r>
            <w:r w:rsidRPr="00BF330E">
              <w:rPr>
                <w:sz w:val="16"/>
                <w:szCs w:val="16"/>
              </w:rPr>
              <w:t>25х20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SB13A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lang w:val="en-GB"/>
              </w:rPr>
              <w:t xml:space="preserve">Piesa de legatura din material plastic pentru canalizare, imbinata prin sudura cap la cap,  (Mufa trecere otel-polipropilena  diam. </w:t>
            </w:r>
            <w:r w:rsidRPr="00BF330E">
              <w:rPr>
                <w:sz w:val="16"/>
                <w:szCs w:val="16"/>
              </w:rPr>
              <w:t xml:space="preserve">20x25 mm)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14,0000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25</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RpSA43B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Bratara pentru fixarea conductelor de alimentare cu apa si gaze, din otel sau material plastic  montata prin incastrare, conductele avind diametrul de 3/4" (Clema polietilena pentru tevi ф20 )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26</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RpSA43C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Bratara pentru fixarea conductelor de alimentare cu apa si gaze, din otel sau material plastic montata prin incastrare, conductele avind diametrul de 1" (Clema polietilena pentru tevi  d=25mm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4,0000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27</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IC42A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Suporti si dispozitive de fixare pentru sustinerea conductelor, boilere, aparate si recipienti, avind greutatea de pina la 2 kg / bucata</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kg</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4,0000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28</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IzH05A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Izolarea conductelor cu saltele din vata de sticla, vata minerala tip I sau tip P cusute pe o fata, pe impletitura din sirma zincata, confectionate pe santier, avind grosimea de 20; 30; 40; 50 sau 60 mm, la conducte cu circumferinta peste termoizolatie sub 35 cm, inclusiv Heralan Lam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m2</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4,0000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29</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IzI05F</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Protectia termoizolatiei la conducte, executata cu folie de aluminiu de 0,04 mm grosime pe suport de carton ondulat, legata cu sirma din otel moale zincata cu diam. de 0,8 mm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m2</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4,0000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30</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RpIF09B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Izolarea conductelor cu mansoane de izolatie speciala, introduse pe conducte, avind diametrul si grosimea de la D=12x9 la D=54x9 mm (Теплоизоляционные Трубки Armaflex AF  d-20mm)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25,0000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RpIF09B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Izolarea conductelor cu mansoane de izolatie speciala, introduse pe conducte, avind diametrul si grosimea de la D=12x9 la D=54x9 mm (Теплоизоляционные Трубки Armaflex AF   d-25mm)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SF02C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Efectuarea probei de functionare a instalatiei de apa rece executata cu teava din policlorura de vinil tip greu sau material plastic, avind diametrul de 16 - 110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 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SF02A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Efectuarea probei de functionare a instalatiei de apa rece executata cu conducte de otel, zincate, pentru instalatii, sudate longitudinal, avind diametrul de 3/8"-2"</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 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5,2000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SF02B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Efectuarea probei de functionare a instalatiei de apa rece executata cu conducte de otel, zincate, pentru instalatii, sudate longitudinal, avind diametrul de 2 1/2"-4"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 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35</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SF05C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Spalarea instalatiei de apa rece sau calda, executata din tevi din material plastic,  avind diametrul de 20-75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50,0000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36</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Spalarea instalatiei de apa rece sau calda, executata din teava de otel, zincata,  avind diametrul de 3/8"-2"</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37</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SF05B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Spalarea instalatiei de apa rece sau calda, executata din teava de otel, zincata,  avind diametrul de 2 1/2"-4"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1.1.3. Armatura</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38</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AcA31A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Montarea prin sudura electrica a flanselor sau pieselor de legatura, din otel, la capatul tevilor, avind diametrul de 50 mm  (ответные фланцы для клапана 15кч 892п3, д= 50)</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39</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SD07A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Robinet de trecere cu ventil si mufa, cu sau fara descarcare , pentru teava din otel, avind diametrul de 3/8" - 1/2" (Robinet cu ventil de inchidere, диаметр 15мм)</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40</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SD07B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Robinet de trecere cu ventil si mufa, cu sau fara descarcare , pentru teava din otel, avind diametrul de 3/4"  (Robinet cu ventil de inchidere,  d=20mm)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SD07C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Robinet de trecere cu ventil si mufa, cu sau fara descarcare , pentru teava din otel, avind diametrul de 1"  (Robinet cu ventil de inchidere,  d=25mm)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SD01A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Robinet de serviciu, simplu sau dublu cu racord, indiferent de modul de inchidere, avind diametrul de 3/8" - 1/2" (Robinet sferic ф15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1.1.4. Materiale</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43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Fitinguri din fonta maleabila, montate prin insurubare la tevi din otel pentru instalatii zincate,la coloane pentru hidranti interiori, teava avind diametrul de 2" ( Racord flexibil diam. 1.2 mm  L=40sm)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7,0000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SA35A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Fitinguri din fonta maleabila, montate prin insurubare la tevi din otel pentru instalatii zincate,la coloane pentru hidranti interiori, teava avind diametrul de 2" ( Racord flexibil diam. 3/4 mm  L=80sm)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45</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IB07A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Radiatoare din tuburi de otel pentru baie, avind inaltimea  (h) de pina la 1000 mm, inclusiv (Uscator pentru prosop)</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1.2. Canalizarea .</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1.2.1. Conducte</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46</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SB08E</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Teava din material plastic pentru canalizare, imbinata cu garnitura de cauciuc, montata aparent sau ingropat sub pardoseala, avind diametrul de 110 mm  PP-R</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47</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SB08C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Teava din material plastic pentru canalizare, imbinata cu garnitura de cauciuc, montata aparent sau ingropat sub pardoseala, avind diametrul de 50 mm  PP-R</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6,0000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lastRenderedPageBreak/>
              <w:t xml:space="preserve"> 48</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SB09E</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Piesa de legatura din material plastic pentru canalizare, imbinata cu garnitura de cauciuc, avind diametrul de 110 mm Ревизия</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49</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SB09E</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Piesa de legatura din material plastic pentru canalizare, imbinata cu garnitura de cauciuc, avind diametrul de 110 mm .Teu  drept PP-R  pentru canalizare d= 110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50</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SB09C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Piesa de legatura din material plastic pentru canalizare, imbinata cu garnitura de cauciuc, avind diametrul de 50 mm Teu  d= 50 mm PP-R</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SB09E</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Piesa de legatura din material plastic pentru canalizare, imbinata cu garnitura de cauciuc, avind diametrul de 110 mm .Teu  de oblic PP-R  pentru canalizare d= 110x50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3,0000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SB10E</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Piesa de legatura (ramificatie simpla) din material plastic pentru canalizare, imbinate  cu garnitura de cauciuc, avind diametrul de 110 mm (Ramificatie simpla din material plastic  pentru canalizare d=110mm)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4,0000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SB07C</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Dop din PVC tip usor (U), pentru conducte de canalizare din PVC tip U, avind diametrul de 50 mm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SB07E</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Dop din PVC tip usor (U), pentru conducte de canalizare din PVC tip U, avind diametrul de 110 mm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55</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SB30A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Suporti pentru sustinerea conductelor si pieselor de legatura pentru canalizare, avind greutatea de pina la 2 kg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kg</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56</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SF04A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 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2,8000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57</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SF04B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 m</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2,8000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1.2.2. Materiale</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58</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SC07B1</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Vas pentru closet, complet echipat, din semiportelan, portelan sanitar etc. inclusiv pentru handicapati, asezat pe pardoseala, cu rezervorul de apa montat pe vas, la inaltime sau semiinaltime, avind sifonul interior tip P.  (Унитаз керамический с косым выпуском и бочком)</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59</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SC04A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Lavoar din semiportelan, portelan sanitar etc. inclusiv pentru  handicapati, avind teava de scurgere din material plastic, montat pe console fixate pe pereti din zidarie de caramida sau b.c.a..(Lavoar din ceramica cu rabinet cot si cu sifon plastic)</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60</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SC09A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Pisoar din  portelan sanitar montat pe perete din zidarie de caramida sau b.c.a.</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2,0000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2. Lucrari  de  montare</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 xml:space="preserve">2.1. Alimentare cu apa </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2.1.1. Nod cu apometru</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61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SE58A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Contoare de apa rece si calda, avind diametrul de -15..25 mm (Contor de apa SW-K diametrul de -15mm)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62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SE56A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Filtru pentru apa potabila, cu mufe filetata pentru montaj pe conducta, avind dimensiunea de 15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63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IA18J</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Armaturi fine pentru cazanele de incalzire centrala: stut cu robinet de control pentru armaturi (Piesa pentru manometru)</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64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IA18B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Armaturi fine pentru cazanele de incalzire centrala: hidrometru sau manometru (manometru)</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2.1.2. Clapeta rotativa</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65</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AcB01A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Montarea armaturilor cu actionare manuala sau mecanica (vane, robinete, ventile), la conductele de alimentare cu apa sau de canalizare, avind diametrul de 100 mm (Clapeta rotativa 15кч 892п3, д= 50 мм cu dispozitivde actionare magnetoelectric)</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66</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AcB09A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Montarea dispozitivelor de actionare electrica a vanelor, vanele avind diametrul de 50 mm (Установка устройств электропривода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2.1.3. Hidrant interior</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67</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SD17B</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Hidrant interior, pentru cladiri, cu diametrul de 2", montat pe perete (cu cutie si rama) Пожарный кран в комплекте Ф50мм:</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68</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SD16A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Sorb cu valva, cu mufa filetata, pentru conducte de aspiratie avind diametrul nominal de  ГМ-50.</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69</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SD16A</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Sorb cu valva, cu mufa filetata, pentru conducte de aspiratie avind diametrul nominal de  ГР-50.</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3. Utilaj</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 xml:space="preserve">3.1. Alimentare cu apa . </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 xml:space="preserve">3.1.1. Nod cu apometru </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70</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Pret  furnizor</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Contor de apa SW-K diametrul de -15mm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lastRenderedPageBreak/>
              <w:t xml:space="preserve"> 71</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Pret  furnizor</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Filtru pentru apa potabila,  diametru de 15 mm</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 xml:space="preserve"> 72</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Pret  furnizor</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 xml:space="preserve">Manometru  tehnic  </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405C6E">
            <w:pPr>
              <w:rPr>
                <w:b/>
                <w:bCs/>
                <w:sz w:val="16"/>
                <w:szCs w:val="16"/>
              </w:rPr>
            </w:pPr>
            <w:r w:rsidRPr="00BF330E">
              <w:rPr>
                <w:b/>
                <w:bCs/>
                <w:sz w:val="16"/>
                <w:szCs w:val="16"/>
                <w:lang w:val="en-US"/>
              </w:rPr>
              <w:t xml:space="preserve">Capitolul </w:t>
            </w:r>
            <w:r w:rsidRPr="00BF330E">
              <w:rPr>
                <w:b/>
                <w:bCs/>
                <w:sz w:val="16"/>
                <w:szCs w:val="16"/>
              </w:rPr>
              <w:t>3.1.2. Clapeta rotativa</w:t>
            </w: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73</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Pret  furnizor</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BF330E" w:rsidRDefault="00521055" w:rsidP="00591CCF">
            <w:pPr>
              <w:adjustRightInd w:val="0"/>
              <w:rPr>
                <w:sz w:val="16"/>
                <w:szCs w:val="16"/>
                <w:lang w:val="en-US"/>
              </w:rPr>
            </w:pPr>
            <w:r w:rsidRPr="00BF330E">
              <w:rPr>
                <w:sz w:val="16"/>
                <w:szCs w:val="16"/>
              </w:rPr>
              <w:t>Clapeta rotativa 15кч 892п3, д= 50 мм cu dispozitivde actionare magnetoelectric</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1,0000</w:t>
            </w:r>
          </w:p>
        </w:tc>
      </w:tr>
      <w:tr w:rsidR="00521055" w:rsidRPr="00BF330E" w:rsidTr="001D37D0">
        <w:tc>
          <w:tcPr>
            <w:tcW w:w="451" w:type="dxa"/>
            <w:tcBorders>
              <w:top w:val="nil"/>
              <w:left w:val="single" w:sz="6" w:space="0" w:color="auto"/>
              <w:bottom w:val="nil"/>
              <w:right w:val="nil"/>
            </w:tcBorders>
          </w:tcPr>
          <w:p w:rsidR="00521055" w:rsidRPr="00BF330E" w:rsidRDefault="00521055" w:rsidP="00591CCF">
            <w:pPr>
              <w:jc w:val="center"/>
              <w:rPr>
                <w:sz w:val="16"/>
                <w:szCs w:val="16"/>
              </w:rPr>
            </w:pPr>
            <w:r w:rsidRPr="00BF330E">
              <w:rPr>
                <w:sz w:val="16"/>
                <w:szCs w:val="16"/>
              </w:rPr>
              <w:t xml:space="preserve"> </w:t>
            </w:r>
          </w:p>
        </w:tc>
        <w:tc>
          <w:tcPr>
            <w:tcW w:w="1134" w:type="dxa"/>
            <w:tcBorders>
              <w:top w:val="nil"/>
              <w:left w:val="single" w:sz="6" w:space="0" w:color="auto"/>
              <w:bottom w:val="nil"/>
              <w:right w:val="nil"/>
            </w:tcBorders>
          </w:tcPr>
          <w:p w:rsidR="00521055" w:rsidRPr="00BF330E" w:rsidRDefault="00521055" w:rsidP="00591CCF">
            <w:pPr>
              <w:rPr>
                <w:sz w:val="16"/>
                <w:szCs w:val="16"/>
              </w:rPr>
            </w:pPr>
          </w:p>
        </w:tc>
        <w:tc>
          <w:tcPr>
            <w:tcW w:w="7371" w:type="dxa"/>
            <w:tcBorders>
              <w:top w:val="nil"/>
              <w:left w:val="single" w:sz="6" w:space="0" w:color="auto"/>
              <w:bottom w:val="nil"/>
              <w:right w:val="nil"/>
            </w:tcBorders>
          </w:tcPr>
          <w:p w:rsidR="00521055" w:rsidRPr="00BF330E" w:rsidRDefault="00521055" w:rsidP="00591CCF">
            <w:pPr>
              <w:rPr>
                <w:b/>
                <w:bCs/>
                <w:sz w:val="16"/>
                <w:szCs w:val="16"/>
                <w:lang w:val="en-US"/>
              </w:rPr>
            </w:pPr>
            <w:r w:rsidRPr="00BF330E">
              <w:rPr>
                <w:b/>
                <w:bCs/>
                <w:sz w:val="16"/>
                <w:szCs w:val="16"/>
                <w:lang w:val="en-US"/>
              </w:rPr>
              <w:t xml:space="preserve">Capitolul </w:t>
            </w:r>
            <w:r w:rsidRPr="00BF330E">
              <w:rPr>
                <w:b/>
                <w:bCs/>
                <w:sz w:val="16"/>
                <w:szCs w:val="16"/>
              </w:rPr>
              <w:t>3.1.3. Hidrant interior</w:t>
            </w:r>
          </w:p>
          <w:p w:rsidR="00521055" w:rsidRPr="00BF330E" w:rsidRDefault="00521055" w:rsidP="00591CCF">
            <w:pPr>
              <w:rPr>
                <w:b/>
                <w:bCs/>
                <w:sz w:val="16"/>
                <w:szCs w:val="16"/>
              </w:rPr>
            </w:pPr>
          </w:p>
        </w:tc>
        <w:tc>
          <w:tcPr>
            <w:tcW w:w="709" w:type="dxa"/>
            <w:tcBorders>
              <w:top w:val="nil"/>
              <w:left w:val="single" w:sz="6" w:space="0" w:color="auto"/>
              <w:bottom w:val="nil"/>
              <w:right w:val="nil"/>
            </w:tcBorders>
          </w:tcPr>
          <w:p w:rsidR="00521055" w:rsidRPr="00BF330E" w:rsidRDefault="00521055" w:rsidP="00591CCF">
            <w:pPr>
              <w:rPr>
                <w:sz w:val="16"/>
                <w:szCs w:val="16"/>
              </w:rPr>
            </w:pPr>
          </w:p>
        </w:tc>
        <w:tc>
          <w:tcPr>
            <w:tcW w:w="992" w:type="dxa"/>
            <w:tcBorders>
              <w:top w:val="nil"/>
              <w:left w:val="single" w:sz="6" w:space="0" w:color="auto"/>
              <w:bottom w:val="nil"/>
              <w:right w:val="single" w:sz="4" w:space="0" w:color="auto"/>
            </w:tcBorders>
          </w:tcPr>
          <w:p w:rsidR="00521055" w:rsidRPr="00BF330E" w:rsidRDefault="00521055" w:rsidP="00591CCF">
            <w:pPr>
              <w:rPr>
                <w:sz w:val="16"/>
                <w:szCs w:val="16"/>
              </w:rPr>
            </w:pPr>
          </w:p>
        </w:tc>
      </w:tr>
      <w:tr w:rsidR="00521055" w:rsidRPr="00BF330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521055" w:rsidRPr="00BF330E" w:rsidRDefault="00521055" w:rsidP="00591CCF">
            <w:pPr>
              <w:rPr>
                <w:sz w:val="16"/>
                <w:szCs w:val="16"/>
              </w:rPr>
            </w:pPr>
            <w:r w:rsidRPr="00BF330E">
              <w:rPr>
                <w:sz w:val="16"/>
                <w:szCs w:val="16"/>
              </w:rPr>
              <w:t>74</w:t>
            </w:r>
          </w:p>
        </w:tc>
        <w:tc>
          <w:tcPr>
            <w:tcW w:w="1134" w:type="dxa"/>
            <w:tcBorders>
              <w:top w:val="single" w:sz="4" w:space="0" w:color="auto"/>
              <w:bottom w:val="single" w:sz="4" w:space="0" w:color="auto"/>
            </w:tcBorders>
            <w:vAlign w:val="center"/>
          </w:tcPr>
          <w:p w:rsidR="00521055" w:rsidRPr="00BF330E" w:rsidRDefault="00521055" w:rsidP="00591CCF">
            <w:pPr>
              <w:rPr>
                <w:sz w:val="16"/>
                <w:szCs w:val="16"/>
                <w:lang w:val="en-US"/>
              </w:rPr>
            </w:pPr>
            <w:r w:rsidRPr="00BF330E">
              <w:rPr>
                <w:sz w:val="16"/>
                <w:szCs w:val="16"/>
                <w:lang w:val="en-US"/>
              </w:rPr>
              <w:t>Pret  furnizor</w:t>
            </w:r>
          </w:p>
          <w:p w:rsidR="00521055" w:rsidRPr="00BF330E" w:rsidRDefault="00521055" w:rsidP="00591CCF">
            <w:pPr>
              <w:rPr>
                <w:sz w:val="16"/>
                <w:szCs w:val="16"/>
              </w:rPr>
            </w:pPr>
          </w:p>
        </w:tc>
        <w:tc>
          <w:tcPr>
            <w:tcW w:w="7371" w:type="dxa"/>
            <w:tcBorders>
              <w:top w:val="single" w:sz="4" w:space="0" w:color="auto"/>
              <w:bottom w:val="single" w:sz="4" w:space="0" w:color="auto"/>
            </w:tcBorders>
            <w:vAlign w:val="center"/>
          </w:tcPr>
          <w:p w:rsidR="00521055" w:rsidRPr="00521055" w:rsidRDefault="00521055" w:rsidP="00591CCF">
            <w:pPr>
              <w:adjustRightInd w:val="0"/>
              <w:rPr>
                <w:sz w:val="16"/>
                <w:szCs w:val="16"/>
                <w:lang w:val="ru-RU"/>
              </w:rPr>
            </w:pPr>
            <w:r w:rsidRPr="00BF330E">
              <w:rPr>
                <w:sz w:val="16"/>
                <w:szCs w:val="16"/>
              </w:rPr>
              <w:t>Hidrant interior,  Пожарный кран в комплекте Ф50мм:</w:t>
            </w:r>
          </w:p>
          <w:p w:rsidR="00521055" w:rsidRPr="00BF330E" w:rsidRDefault="00521055" w:rsidP="00591CCF">
            <w:pPr>
              <w:rPr>
                <w:sz w:val="16"/>
                <w:szCs w:val="16"/>
              </w:rPr>
            </w:pPr>
          </w:p>
        </w:tc>
        <w:tc>
          <w:tcPr>
            <w:tcW w:w="709"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buc</w:t>
            </w:r>
          </w:p>
        </w:tc>
        <w:tc>
          <w:tcPr>
            <w:tcW w:w="992" w:type="dxa"/>
            <w:tcBorders>
              <w:top w:val="single" w:sz="4" w:space="0" w:color="auto"/>
              <w:bottom w:val="single" w:sz="4" w:space="0" w:color="auto"/>
            </w:tcBorders>
            <w:vAlign w:val="center"/>
          </w:tcPr>
          <w:p w:rsidR="00521055" w:rsidRPr="00BF330E" w:rsidRDefault="00521055" w:rsidP="00591CCF">
            <w:pPr>
              <w:jc w:val="center"/>
              <w:rPr>
                <w:sz w:val="16"/>
                <w:szCs w:val="16"/>
              </w:rPr>
            </w:pPr>
            <w:r w:rsidRPr="00BF330E">
              <w:rPr>
                <w:sz w:val="16"/>
                <w:szCs w:val="16"/>
              </w:rPr>
              <w:t>5,0000</w:t>
            </w:r>
          </w:p>
        </w:tc>
      </w:tr>
    </w:tbl>
    <w:p w:rsidR="008A239E" w:rsidRDefault="008A239E" w:rsidP="00B75A74">
      <w:pPr>
        <w:tabs>
          <w:tab w:val="center" w:pos="4677"/>
        </w:tabs>
        <w:rPr>
          <w:sz w:val="16"/>
          <w:szCs w:val="16"/>
        </w:rPr>
      </w:pPr>
    </w:p>
    <w:p w:rsidR="008A239E" w:rsidRDefault="008A239E" w:rsidP="008A239E">
      <w:pPr>
        <w:rPr>
          <w:sz w:val="16"/>
          <w:szCs w:val="16"/>
        </w:rPr>
      </w:pPr>
    </w:p>
    <w:p w:rsidR="008A239E" w:rsidRPr="00B61EB5" w:rsidRDefault="008A239E" w:rsidP="008A239E">
      <w:pPr>
        <w:jc w:val="center"/>
        <w:rPr>
          <w:b/>
          <w:bCs/>
          <w:sz w:val="16"/>
          <w:szCs w:val="16"/>
          <w:lang w:val="en-US"/>
        </w:rPr>
      </w:pPr>
      <w:r w:rsidRPr="00B61EB5">
        <w:rPr>
          <w:b/>
          <w:bCs/>
          <w:sz w:val="16"/>
          <w:szCs w:val="16"/>
          <w:lang w:val="en-US"/>
        </w:rPr>
        <w:t>Lista cu cantita</w:t>
      </w:r>
      <w:r w:rsidRPr="00B61EB5">
        <w:rPr>
          <w:b/>
          <w:bCs/>
          <w:sz w:val="16"/>
          <w:szCs w:val="16"/>
        </w:rPr>
        <w:t>ţile de lucrări</w:t>
      </w:r>
      <w:r w:rsidRPr="00B61EB5">
        <w:rPr>
          <w:b/>
          <w:bCs/>
          <w:sz w:val="16"/>
          <w:szCs w:val="16"/>
          <w:lang w:val="en-US"/>
        </w:rPr>
        <w:t xml:space="preserve"> № 3-1-4</w:t>
      </w:r>
    </w:p>
    <w:p w:rsidR="008A239E" w:rsidRPr="00B61EB5" w:rsidRDefault="008A239E" w:rsidP="008A239E">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134"/>
        <w:gridCol w:w="7371"/>
        <w:gridCol w:w="709"/>
        <w:gridCol w:w="850"/>
      </w:tblGrid>
      <w:tr w:rsidR="008A239E" w:rsidRPr="00B61EB5"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8A239E" w:rsidRPr="00B61EB5" w:rsidRDefault="008A239E" w:rsidP="00591CCF">
            <w:pPr>
              <w:ind w:right="-108"/>
              <w:jc w:val="center"/>
              <w:rPr>
                <w:sz w:val="16"/>
                <w:szCs w:val="16"/>
                <w:lang w:val="en-US"/>
              </w:rPr>
            </w:pPr>
            <w:r w:rsidRPr="00B61EB5">
              <w:rPr>
                <w:sz w:val="16"/>
                <w:szCs w:val="16"/>
              </w:rPr>
              <w:t>№</w:t>
            </w:r>
          </w:p>
          <w:p w:rsidR="008A239E" w:rsidRPr="00B61EB5" w:rsidRDefault="008A239E" w:rsidP="00591CCF">
            <w:pPr>
              <w:ind w:right="-108"/>
              <w:jc w:val="center"/>
              <w:rPr>
                <w:sz w:val="16"/>
                <w:szCs w:val="16"/>
              </w:rPr>
            </w:pPr>
            <w:r w:rsidRPr="00B61EB5">
              <w:rPr>
                <w:sz w:val="16"/>
                <w:szCs w:val="16"/>
              </w:rPr>
              <w:t xml:space="preserve"> </w:t>
            </w:r>
            <w:r w:rsidRPr="00B61EB5">
              <w:rPr>
                <w:sz w:val="16"/>
                <w:szCs w:val="16"/>
                <w:lang w:val="en-US"/>
              </w:rPr>
              <w:t>crt</w:t>
            </w:r>
            <w:r w:rsidRPr="00B61EB5">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8A239E" w:rsidRPr="00B61EB5" w:rsidRDefault="008A239E" w:rsidP="00591CCF">
            <w:pPr>
              <w:ind w:left="-120" w:right="-108"/>
              <w:jc w:val="center"/>
              <w:rPr>
                <w:sz w:val="16"/>
                <w:szCs w:val="16"/>
                <w:lang w:val="en-US"/>
              </w:rPr>
            </w:pPr>
            <w:r w:rsidRPr="00B61EB5">
              <w:rPr>
                <w:sz w:val="16"/>
                <w:szCs w:val="16"/>
              </w:rPr>
              <w:t>Simbol</w:t>
            </w:r>
            <w:r w:rsidRPr="00B61EB5">
              <w:rPr>
                <w:sz w:val="16"/>
                <w:szCs w:val="16"/>
                <w:lang w:val="en-US"/>
              </w:rPr>
              <w:t xml:space="preserve"> </w:t>
            </w:r>
            <w:r w:rsidRPr="00B61EB5">
              <w:rPr>
                <w:sz w:val="16"/>
                <w:szCs w:val="16"/>
              </w:rPr>
              <w:t xml:space="preserve">norme si cod </w:t>
            </w:r>
            <w:r w:rsidRPr="00B61EB5">
              <w:rPr>
                <w:sz w:val="16"/>
                <w:szCs w:val="16"/>
                <w:lang w:val="en-US"/>
              </w:rPr>
              <w:t xml:space="preserve"> </w:t>
            </w:r>
            <w:r w:rsidRPr="00B61EB5">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8A239E" w:rsidRPr="00B61EB5" w:rsidRDefault="008A239E" w:rsidP="00591CCF">
            <w:pPr>
              <w:jc w:val="center"/>
              <w:rPr>
                <w:sz w:val="16"/>
                <w:szCs w:val="16"/>
              </w:rPr>
            </w:pPr>
          </w:p>
          <w:p w:rsidR="008A239E" w:rsidRPr="00B61EB5" w:rsidRDefault="008A239E" w:rsidP="00591CCF">
            <w:pPr>
              <w:jc w:val="center"/>
              <w:rPr>
                <w:sz w:val="16"/>
                <w:szCs w:val="16"/>
              </w:rPr>
            </w:pPr>
            <w:r w:rsidRPr="00B61EB5">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8A239E" w:rsidRPr="00B61EB5" w:rsidRDefault="008A239E" w:rsidP="00591CCF">
            <w:pPr>
              <w:ind w:left="-108" w:right="-108"/>
              <w:jc w:val="center"/>
              <w:rPr>
                <w:sz w:val="16"/>
                <w:szCs w:val="16"/>
              </w:rPr>
            </w:pPr>
            <w:r w:rsidRPr="00B61EB5">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8A239E" w:rsidRPr="00B61EB5" w:rsidRDefault="008A239E" w:rsidP="00591CCF">
            <w:pPr>
              <w:ind w:left="-108" w:right="-108"/>
              <w:jc w:val="center"/>
              <w:rPr>
                <w:sz w:val="16"/>
                <w:szCs w:val="16"/>
                <w:lang w:val="en-US"/>
              </w:rPr>
            </w:pPr>
            <w:r w:rsidRPr="00B61EB5">
              <w:rPr>
                <w:sz w:val="16"/>
                <w:szCs w:val="16"/>
              </w:rPr>
              <w:t xml:space="preserve">Volum </w:t>
            </w:r>
          </w:p>
        </w:tc>
      </w:tr>
      <w:tr w:rsidR="008A239E" w:rsidRPr="00B61EB5"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8A239E" w:rsidRPr="00B61EB5" w:rsidRDefault="008A239E"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8A239E" w:rsidRPr="00B61EB5" w:rsidRDefault="008A239E" w:rsidP="00591CCF">
            <w:pPr>
              <w:jc w:val="center"/>
              <w:rPr>
                <w:sz w:val="16"/>
                <w:szCs w:val="16"/>
                <w:lang w:val="en-US"/>
              </w:rPr>
            </w:pPr>
          </w:p>
        </w:tc>
      </w:tr>
      <w:tr w:rsidR="008A239E" w:rsidRPr="00B61EB5"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8A239E" w:rsidRPr="00B61EB5" w:rsidRDefault="008A239E" w:rsidP="00591CCF">
            <w:pPr>
              <w:ind w:right="-108"/>
              <w:jc w:val="center"/>
              <w:rPr>
                <w:sz w:val="16"/>
                <w:szCs w:val="16"/>
              </w:rPr>
            </w:pPr>
            <w:r w:rsidRPr="00B61EB5">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8A239E" w:rsidRPr="00B61EB5" w:rsidRDefault="008A239E" w:rsidP="00591CCF">
            <w:pPr>
              <w:ind w:left="-120" w:right="-108"/>
              <w:jc w:val="center"/>
              <w:rPr>
                <w:sz w:val="16"/>
                <w:szCs w:val="16"/>
              </w:rPr>
            </w:pPr>
            <w:r w:rsidRPr="00B61EB5">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8A239E" w:rsidRPr="00B61EB5" w:rsidRDefault="008A239E" w:rsidP="00591CCF">
            <w:pPr>
              <w:jc w:val="center"/>
              <w:rPr>
                <w:sz w:val="16"/>
                <w:szCs w:val="16"/>
              </w:rPr>
            </w:pPr>
            <w:r w:rsidRPr="00B61EB5">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8A239E" w:rsidRPr="00B61EB5" w:rsidRDefault="008A239E" w:rsidP="00591CCF">
            <w:pPr>
              <w:ind w:left="-108" w:right="-108"/>
              <w:jc w:val="center"/>
              <w:rPr>
                <w:sz w:val="16"/>
                <w:szCs w:val="16"/>
              </w:rPr>
            </w:pPr>
            <w:r w:rsidRPr="00B61EB5">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8A239E" w:rsidRPr="00B61EB5" w:rsidRDefault="008A239E" w:rsidP="00591CCF">
            <w:pPr>
              <w:ind w:left="-108" w:right="-108"/>
              <w:jc w:val="center"/>
              <w:rPr>
                <w:sz w:val="16"/>
                <w:szCs w:val="16"/>
              </w:rPr>
            </w:pPr>
            <w:r w:rsidRPr="00B61EB5">
              <w:rPr>
                <w:sz w:val="16"/>
                <w:szCs w:val="16"/>
              </w:rPr>
              <w:t>5</w:t>
            </w:r>
          </w:p>
        </w:tc>
      </w:tr>
      <w:tr w:rsidR="008A239E" w:rsidRPr="00B61EB5" w:rsidTr="001D37D0">
        <w:tc>
          <w:tcPr>
            <w:tcW w:w="451" w:type="dxa"/>
            <w:tcBorders>
              <w:top w:val="nil"/>
              <w:left w:val="single" w:sz="6" w:space="0" w:color="auto"/>
              <w:bottom w:val="nil"/>
              <w:right w:val="nil"/>
            </w:tcBorders>
          </w:tcPr>
          <w:p w:rsidR="008A239E" w:rsidRPr="00B61EB5" w:rsidRDefault="008A239E" w:rsidP="00591CCF">
            <w:pPr>
              <w:jc w:val="center"/>
              <w:rPr>
                <w:sz w:val="16"/>
                <w:szCs w:val="16"/>
              </w:rPr>
            </w:pPr>
          </w:p>
        </w:tc>
        <w:tc>
          <w:tcPr>
            <w:tcW w:w="1134" w:type="dxa"/>
            <w:tcBorders>
              <w:top w:val="nil"/>
              <w:left w:val="single" w:sz="6" w:space="0" w:color="auto"/>
              <w:bottom w:val="nil"/>
              <w:right w:val="nil"/>
            </w:tcBorders>
          </w:tcPr>
          <w:p w:rsidR="008A239E" w:rsidRPr="00B61EB5" w:rsidRDefault="008A239E" w:rsidP="00591CCF">
            <w:pPr>
              <w:rPr>
                <w:sz w:val="16"/>
                <w:szCs w:val="16"/>
              </w:rPr>
            </w:pPr>
          </w:p>
        </w:tc>
        <w:tc>
          <w:tcPr>
            <w:tcW w:w="7371" w:type="dxa"/>
            <w:tcBorders>
              <w:top w:val="nil"/>
              <w:left w:val="single" w:sz="6" w:space="0" w:color="auto"/>
              <w:bottom w:val="nil"/>
              <w:right w:val="nil"/>
            </w:tcBorders>
          </w:tcPr>
          <w:p w:rsidR="008A239E" w:rsidRPr="00B61EB5" w:rsidRDefault="008A239E" w:rsidP="00591CCF">
            <w:pPr>
              <w:rPr>
                <w:b/>
                <w:bCs/>
                <w:sz w:val="16"/>
                <w:szCs w:val="16"/>
                <w:lang w:val="en-US"/>
              </w:rPr>
            </w:pPr>
            <w:r w:rsidRPr="00B61EB5">
              <w:rPr>
                <w:b/>
                <w:bCs/>
                <w:sz w:val="16"/>
                <w:szCs w:val="16"/>
                <w:lang w:val="en-US"/>
              </w:rPr>
              <w:t xml:space="preserve">Capitolul </w:t>
            </w:r>
            <w:r w:rsidRPr="00B61EB5">
              <w:rPr>
                <w:b/>
                <w:bCs/>
                <w:sz w:val="16"/>
                <w:szCs w:val="16"/>
              </w:rPr>
              <w:t xml:space="preserve">1. Lucrari de constructie </w:t>
            </w:r>
          </w:p>
          <w:p w:rsidR="008A239E" w:rsidRPr="00B61EB5" w:rsidRDefault="008A239E" w:rsidP="00591CCF">
            <w:pPr>
              <w:rPr>
                <w:b/>
                <w:bCs/>
                <w:sz w:val="16"/>
                <w:szCs w:val="16"/>
              </w:rPr>
            </w:pPr>
          </w:p>
        </w:tc>
        <w:tc>
          <w:tcPr>
            <w:tcW w:w="709" w:type="dxa"/>
            <w:tcBorders>
              <w:top w:val="nil"/>
              <w:left w:val="single" w:sz="6" w:space="0" w:color="auto"/>
              <w:bottom w:val="nil"/>
              <w:right w:val="nil"/>
            </w:tcBorders>
          </w:tcPr>
          <w:p w:rsidR="008A239E" w:rsidRPr="00B61EB5" w:rsidRDefault="008A239E" w:rsidP="00591CCF">
            <w:pPr>
              <w:rPr>
                <w:sz w:val="16"/>
                <w:szCs w:val="16"/>
              </w:rPr>
            </w:pPr>
          </w:p>
        </w:tc>
        <w:tc>
          <w:tcPr>
            <w:tcW w:w="850" w:type="dxa"/>
            <w:tcBorders>
              <w:top w:val="nil"/>
              <w:left w:val="single" w:sz="6" w:space="0" w:color="auto"/>
              <w:bottom w:val="nil"/>
              <w:right w:val="single" w:sz="4" w:space="0" w:color="auto"/>
            </w:tcBorders>
          </w:tcPr>
          <w:p w:rsidR="008A239E" w:rsidRPr="00B61EB5" w:rsidRDefault="008A239E" w:rsidP="00591CCF">
            <w:pPr>
              <w:rPr>
                <w:sz w:val="16"/>
                <w:szCs w:val="16"/>
              </w:rPr>
            </w:pP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1</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ID04B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Robinet de trecere sau de retinere cu mufe pentru instalatii de incalzire central, avind diametrul nominal de 1 1/4" -1 1/2"  (</w:t>
            </w:r>
            <w:r w:rsidRPr="00B61EB5">
              <w:rPr>
                <w:sz w:val="16"/>
                <w:szCs w:val="16"/>
              </w:rPr>
              <w:t>Кран</w:t>
            </w:r>
            <w:r w:rsidRPr="00B61EB5">
              <w:rPr>
                <w:sz w:val="16"/>
                <w:szCs w:val="16"/>
                <w:lang w:val="en-GB"/>
              </w:rPr>
              <w:t xml:space="preserve"> </w:t>
            </w:r>
            <w:r w:rsidRPr="00B61EB5">
              <w:rPr>
                <w:sz w:val="16"/>
                <w:szCs w:val="16"/>
              </w:rPr>
              <w:t>шаровой</w:t>
            </w:r>
            <w:r w:rsidRPr="00B61EB5">
              <w:rPr>
                <w:sz w:val="16"/>
                <w:szCs w:val="16"/>
                <w:lang w:val="en-GB"/>
              </w:rPr>
              <w:t xml:space="preserve">  </w:t>
            </w:r>
            <w:r w:rsidRPr="00B61EB5">
              <w:rPr>
                <w:sz w:val="16"/>
                <w:szCs w:val="16"/>
              </w:rPr>
              <w:t>муфтовый</w:t>
            </w:r>
            <w:r w:rsidRPr="00B61EB5">
              <w:rPr>
                <w:sz w:val="16"/>
                <w:szCs w:val="16"/>
                <w:lang w:val="en-GB"/>
              </w:rPr>
              <w:t xml:space="preserve"> </w:t>
            </w:r>
            <w:r w:rsidRPr="00B61EB5">
              <w:rPr>
                <w:sz w:val="16"/>
                <w:szCs w:val="16"/>
              </w:rPr>
              <w:t>Д</w:t>
            </w:r>
            <w:r w:rsidRPr="00B61EB5">
              <w:rPr>
                <w:sz w:val="16"/>
                <w:szCs w:val="16"/>
                <w:lang w:val="en-GB"/>
              </w:rPr>
              <w:t>=32</w:t>
            </w:r>
            <w:r w:rsidRPr="00B61EB5">
              <w:rPr>
                <w:sz w:val="16"/>
                <w:szCs w:val="16"/>
              </w:rPr>
              <w:t>мм</w:t>
            </w:r>
            <w:r w:rsidRPr="00B61EB5">
              <w:rPr>
                <w:sz w:val="16"/>
                <w:szCs w:val="16"/>
                <w:lang w:val="en-GB"/>
              </w:rPr>
              <w:t xml:space="preserve">   </w:t>
            </w:r>
            <w:r w:rsidRPr="00B61EB5">
              <w:rPr>
                <w:sz w:val="16"/>
                <w:szCs w:val="16"/>
              </w:rPr>
              <w:t>КШ</w:t>
            </w:r>
            <w:r w:rsidRPr="00B61EB5">
              <w:rPr>
                <w:sz w:val="16"/>
                <w:szCs w:val="16"/>
                <w:lang w:val="en-GB"/>
              </w:rPr>
              <w:t>-32  )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2</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ID04A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Robinet de trecere sau de retinere cu mufe pentru instalatii de incalzire central, avind diametrul nominal de 1/2" -1"(</w:t>
            </w:r>
            <w:r w:rsidRPr="00B61EB5">
              <w:rPr>
                <w:sz w:val="16"/>
                <w:szCs w:val="16"/>
              </w:rPr>
              <w:t>Кран</w:t>
            </w:r>
            <w:r w:rsidRPr="00B61EB5">
              <w:rPr>
                <w:sz w:val="16"/>
                <w:szCs w:val="16"/>
                <w:lang w:val="en-GB"/>
              </w:rPr>
              <w:t xml:space="preserve"> </w:t>
            </w:r>
            <w:r w:rsidRPr="00B61EB5">
              <w:rPr>
                <w:sz w:val="16"/>
                <w:szCs w:val="16"/>
              </w:rPr>
              <w:t>шаровой</w:t>
            </w:r>
            <w:r w:rsidRPr="00B61EB5">
              <w:rPr>
                <w:sz w:val="16"/>
                <w:szCs w:val="16"/>
                <w:lang w:val="en-GB"/>
              </w:rPr>
              <w:t xml:space="preserve">  </w:t>
            </w:r>
            <w:r w:rsidRPr="00B61EB5">
              <w:rPr>
                <w:sz w:val="16"/>
                <w:szCs w:val="16"/>
              </w:rPr>
              <w:t>муфтовый</w:t>
            </w:r>
            <w:r w:rsidRPr="00B61EB5">
              <w:rPr>
                <w:sz w:val="16"/>
                <w:szCs w:val="16"/>
                <w:lang w:val="en-GB"/>
              </w:rPr>
              <w:t xml:space="preserve"> </w:t>
            </w:r>
            <w:r w:rsidRPr="00B61EB5">
              <w:rPr>
                <w:sz w:val="16"/>
                <w:szCs w:val="16"/>
              </w:rPr>
              <w:t>Д</w:t>
            </w:r>
            <w:r w:rsidRPr="00B61EB5">
              <w:rPr>
                <w:sz w:val="16"/>
                <w:szCs w:val="16"/>
                <w:lang w:val="en-GB"/>
              </w:rPr>
              <w:t>=20</w:t>
            </w:r>
            <w:r w:rsidRPr="00B61EB5">
              <w:rPr>
                <w:sz w:val="16"/>
                <w:szCs w:val="16"/>
              </w:rPr>
              <w:t>м</w:t>
            </w:r>
            <w:r w:rsidRPr="00B61EB5">
              <w:rPr>
                <w:sz w:val="16"/>
                <w:szCs w:val="16"/>
                <w:lang w:val="en-GB"/>
              </w:rPr>
              <w:t xml:space="preserve"> </w:t>
            </w:r>
            <w:r w:rsidRPr="00B61EB5">
              <w:rPr>
                <w:sz w:val="16"/>
                <w:szCs w:val="16"/>
              </w:rPr>
              <w:t>Р</w:t>
            </w:r>
            <w:r w:rsidRPr="00B61EB5">
              <w:rPr>
                <w:sz w:val="16"/>
                <w:szCs w:val="16"/>
                <w:lang w:val="en-GB"/>
              </w:rPr>
              <w:t>=0,01</w:t>
            </w:r>
            <w:r w:rsidRPr="00B61EB5">
              <w:rPr>
                <w:sz w:val="16"/>
                <w:szCs w:val="16"/>
              </w:rPr>
              <w:t>МПа</w:t>
            </w:r>
            <w:r w:rsidRPr="00B61EB5">
              <w:rPr>
                <w:sz w:val="16"/>
                <w:szCs w:val="16"/>
                <w:lang w:val="en-GB"/>
              </w:rPr>
              <w:t xml:space="preserve">     </w:t>
            </w:r>
            <w:r w:rsidRPr="00B61EB5">
              <w:rPr>
                <w:sz w:val="16"/>
                <w:szCs w:val="16"/>
              </w:rPr>
              <w:t>КШ</w:t>
            </w:r>
            <w:r w:rsidRPr="00B61EB5">
              <w:rPr>
                <w:sz w:val="16"/>
                <w:szCs w:val="16"/>
                <w:lang w:val="en-GB"/>
              </w:rPr>
              <w:t>-20  )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3,000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3</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ID04A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Robinet de trecere sau de retinere cu mufe pentru instalatii de incalzire central, avind diametrul nominal de 1/2" -1" (</w:t>
            </w:r>
            <w:r w:rsidRPr="00B61EB5">
              <w:rPr>
                <w:sz w:val="16"/>
                <w:szCs w:val="16"/>
              </w:rPr>
              <w:t>Кран</w:t>
            </w:r>
            <w:r w:rsidRPr="00B61EB5">
              <w:rPr>
                <w:sz w:val="16"/>
                <w:szCs w:val="16"/>
                <w:lang w:val="en-GB"/>
              </w:rPr>
              <w:t xml:space="preserve"> </w:t>
            </w:r>
            <w:r w:rsidRPr="00B61EB5">
              <w:rPr>
                <w:sz w:val="16"/>
                <w:szCs w:val="16"/>
              </w:rPr>
              <w:t>шаровой</w:t>
            </w:r>
            <w:r w:rsidRPr="00B61EB5">
              <w:rPr>
                <w:sz w:val="16"/>
                <w:szCs w:val="16"/>
                <w:lang w:val="en-GB"/>
              </w:rPr>
              <w:t xml:space="preserve">  </w:t>
            </w:r>
            <w:r w:rsidRPr="00B61EB5">
              <w:rPr>
                <w:sz w:val="16"/>
                <w:szCs w:val="16"/>
              </w:rPr>
              <w:t>муфтовый</w:t>
            </w:r>
            <w:r w:rsidRPr="00B61EB5">
              <w:rPr>
                <w:sz w:val="16"/>
                <w:szCs w:val="16"/>
                <w:lang w:val="en-GB"/>
              </w:rPr>
              <w:t xml:space="preserve"> </w:t>
            </w:r>
            <w:r w:rsidRPr="00B61EB5">
              <w:rPr>
                <w:sz w:val="16"/>
                <w:szCs w:val="16"/>
              </w:rPr>
              <w:t>Д</w:t>
            </w:r>
            <w:r w:rsidRPr="00B61EB5">
              <w:rPr>
                <w:sz w:val="16"/>
                <w:szCs w:val="16"/>
                <w:lang w:val="en-GB"/>
              </w:rPr>
              <w:t>=15</w:t>
            </w:r>
            <w:r w:rsidRPr="00B61EB5">
              <w:rPr>
                <w:sz w:val="16"/>
                <w:szCs w:val="16"/>
              </w:rPr>
              <w:t>мм</w:t>
            </w:r>
            <w:r w:rsidRPr="00B61EB5">
              <w:rPr>
                <w:sz w:val="16"/>
                <w:szCs w:val="16"/>
                <w:lang w:val="en-GB"/>
              </w:rPr>
              <w:t xml:space="preserve"> </w:t>
            </w:r>
            <w:r w:rsidRPr="00B61EB5">
              <w:rPr>
                <w:sz w:val="16"/>
                <w:szCs w:val="16"/>
              </w:rPr>
              <w:t>Р</w:t>
            </w:r>
            <w:r w:rsidRPr="00B61EB5">
              <w:rPr>
                <w:sz w:val="16"/>
                <w:szCs w:val="16"/>
                <w:lang w:val="en-GB"/>
              </w:rPr>
              <w:t>=0,01</w:t>
            </w:r>
            <w:r w:rsidRPr="00B61EB5">
              <w:rPr>
                <w:sz w:val="16"/>
                <w:szCs w:val="16"/>
              </w:rPr>
              <w:t>МПа</w:t>
            </w:r>
            <w:r w:rsidRPr="00B61EB5">
              <w:rPr>
                <w:sz w:val="16"/>
                <w:szCs w:val="16"/>
                <w:lang w:val="en-GB"/>
              </w:rPr>
              <w:t xml:space="preserve">     </w:t>
            </w:r>
            <w:r w:rsidRPr="00B61EB5">
              <w:rPr>
                <w:sz w:val="16"/>
                <w:szCs w:val="16"/>
              </w:rPr>
              <w:t>КШ</w:t>
            </w:r>
            <w:r w:rsidRPr="00B61EB5">
              <w:rPr>
                <w:sz w:val="16"/>
                <w:szCs w:val="16"/>
                <w:lang w:val="en-GB"/>
              </w:rPr>
              <w:t>-15  )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4</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IC53C</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Dop, avind diametrul de 1 1/4" (</w:t>
            </w:r>
            <w:r w:rsidRPr="00B61EB5">
              <w:rPr>
                <w:sz w:val="16"/>
                <w:szCs w:val="16"/>
              </w:rPr>
              <w:t>Заглушка</w:t>
            </w:r>
            <w:r w:rsidRPr="00B61EB5">
              <w:rPr>
                <w:sz w:val="16"/>
                <w:szCs w:val="16"/>
                <w:lang w:val="en-GB"/>
              </w:rPr>
              <w:t xml:space="preserve"> </w:t>
            </w:r>
            <w:r w:rsidRPr="00B61EB5">
              <w:rPr>
                <w:sz w:val="16"/>
                <w:szCs w:val="16"/>
              </w:rPr>
              <w:t>Д</w:t>
            </w:r>
            <w:r w:rsidRPr="00B61EB5">
              <w:rPr>
                <w:sz w:val="16"/>
                <w:szCs w:val="16"/>
                <w:lang w:val="en-GB"/>
              </w:rPr>
              <w:t>=32</w:t>
            </w:r>
            <w:r w:rsidRPr="00B61EB5">
              <w:rPr>
                <w:sz w:val="16"/>
                <w:szCs w:val="16"/>
              </w:rPr>
              <w:t>мм</w:t>
            </w:r>
            <w:r w:rsidRPr="00B61EB5">
              <w:rPr>
                <w:sz w:val="16"/>
                <w:szCs w:val="16"/>
                <w:lang w:val="en-GB"/>
              </w:rPr>
              <w:t>)</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5</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CL18A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Confectii metalice diverse din profile laminate, tabla, tabla striata, otel beton, tevi pentru sustineri sau acoperiri, inglobate total sau partial in beton  (Крепление  газопровода  ф32 к капитальной  стене вып 150 мм по типу УГ-2,00   - 4шт)</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kg</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6,240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6</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RpCU05E</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Executarea strapungerilor pentru conducte sau tiranti in pereti din beton simplu de 16 -25 cm grosime</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2,000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7</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IC44A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Confectionarea, montarea si cimentarea tevii de protectie la trecerea conductelor prin ziduri, teava avind diametrul de 1" -2"(Футляр через стены  из стальной трубы Ф50мм, L=500мм для ф32мм )</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8</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IC44A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Confectionarea, montarea si cimentarea tevii de protectie la trecerea conductelor prin ziduri, teava avind diametrul de 1" -2"(Футляр через стены  из стальной трубы Ф50мм, L=500мм для ф20мм )</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9</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AcA11A1</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Pentru fiecare subtraversari cabluri, canale, telefonie, etc. se adauga   (Протаскивание труб через футляр)</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2,000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10</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IzA08B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Vopsitorii pe conducte, executate manual cu vopsea de ulei, avind diametrul exterior peste 34 mm , (</w:t>
            </w:r>
            <w:r w:rsidRPr="00B61EB5">
              <w:rPr>
                <w:sz w:val="16"/>
                <w:szCs w:val="16"/>
              </w:rPr>
              <w:t>Окраска</w:t>
            </w:r>
            <w:r w:rsidRPr="00B61EB5">
              <w:rPr>
                <w:sz w:val="16"/>
                <w:szCs w:val="16"/>
                <w:lang w:val="en-GB"/>
              </w:rPr>
              <w:t xml:space="preserve"> </w:t>
            </w:r>
            <w:r w:rsidRPr="00B61EB5">
              <w:rPr>
                <w:sz w:val="16"/>
                <w:szCs w:val="16"/>
              </w:rPr>
              <w:t>креплений</w:t>
            </w:r>
            <w:r w:rsidRPr="00B61EB5">
              <w:rPr>
                <w:sz w:val="16"/>
                <w:szCs w:val="16"/>
                <w:lang w:val="en-GB"/>
              </w:rPr>
              <w:t xml:space="preserve"> </w:t>
            </w:r>
            <w:r w:rsidRPr="00B61EB5">
              <w:rPr>
                <w:sz w:val="16"/>
                <w:szCs w:val="16"/>
              </w:rPr>
              <w:t>и</w:t>
            </w:r>
            <w:r w:rsidRPr="00B61EB5">
              <w:rPr>
                <w:sz w:val="16"/>
                <w:szCs w:val="16"/>
                <w:lang w:val="en-GB"/>
              </w:rPr>
              <w:t xml:space="preserve">  </w:t>
            </w:r>
            <w:r w:rsidRPr="00B61EB5">
              <w:rPr>
                <w:sz w:val="16"/>
                <w:szCs w:val="16"/>
              </w:rPr>
              <w:t>футляров</w:t>
            </w:r>
            <w:r w:rsidRPr="00B61EB5">
              <w:rPr>
                <w:sz w:val="16"/>
                <w:szCs w:val="16"/>
                <w:lang w:val="en-GB"/>
              </w:rPr>
              <w:t>)</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m2</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0,490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11</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IC24C</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Teava din otel neagra sudata longitudinal pentru instalatii, nefilatata,  montata prin sudura la locuri de ardere in instalatii de gaze pentru cladiri de locuit si social-culturale, teava avind diametrul de 1 1/4" (</w:t>
            </w:r>
            <w:r w:rsidRPr="00B61EB5">
              <w:rPr>
                <w:sz w:val="16"/>
                <w:szCs w:val="16"/>
              </w:rPr>
              <w:t>Труба</w:t>
            </w:r>
            <w:r w:rsidRPr="00B61EB5">
              <w:rPr>
                <w:sz w:val="16"/>
                <w:szCs w:val="16"/>
                <w:lang w:val="en-GB"/>
              </w:rPr>
              <w:t xml:space="preserve"> </w:t>
            </w:r>
            <w:r w:rsidRPr="00B61EB5">
              <w:rPr>
                <w:sz w:val="16"/>
                <w:szCs w:val="16"/>
              </w:rPr>
              <w:t>Ду</w:t>
            </w:r>
            <w:r w:rsidRPr="00B61EB5">
              <w:rPr>
                <w:sz w:val="16"/>
                <w:szCs w:val="16"/>
                <w:lang w:val="en-GB"/>
              </w:rPr>
              <w:t xml:space="preserve"> 32</w:t>
            </w:r>
            <w:r w:rsidRPr="00B61EB5">
              <w:rPr>
                <w:sz w:val="16"/>
                <w:szCs w:val="16"/>
              </w:rPr>
              <w:t>х</w:t>
            </w:r>
            <w:r w:rsidRPr="00B61EB5">
              <w:rPr>
                <w:sz w:val="16"/>
                <w:szCs w:val="16"/>
                <w:lang w:val="en-GB"/>
              </w:rPr>
              <w:t>3,5</w:t>
            </w:r>
            <w:r w:rsidRPr="00B61EB5">
              <w:rPr>
                <w:sz w:val="16"/>
                <w:szCs w:val="16"/>
              </w:rPr>
              <w:t>мм</w:t>
            </w:r>
            <w:r w:rsidRPr="00B61EB5">
              <w:rPr>
                <w:sz w:val="16"/>
                <w:szCs w:val="16"/>
                <w:lang w:val="en-GB"/>
              </w:rPr>
              <w:t xml:space="preserve"> </w:t>
            </w:r>
            <w:r w:rsidRPr="00B61EB5">
              <w:rPr>
                <w:sz w:val="16"/>
                <w:szCs w:val="16"/>
              </w:rPr>
              <w:t>ГОСТ</w:t>
            </w:r>
            <w:r w:rsidRPr="00B61EB5">
              <w:rPr>
                <w:sz w:val="16"/>
                <w:szCs w:val="16"/>
                <w:lang w:val="en-GB"/>
              </w:rPr>
              <w:t xml:space="preserve"> 3262-75*)</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8,000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12</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IC24B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Teava din otel neagra sudata longitudinal pentru instalatii, nefilatata,  montata prin sudura la locuri de ardere in instalatii de gaze pentru cladiri de locuit si social-culturale, teava avind diametrul de 1"   (</w:t>
            </w:r>
            <w:r w:rsidRPr="00B61EB5">
              <w:rPr>
                <w:sz w:val="16"/>
                <w:szCs w:val="16"/>
              </w:rPr>
              <w:t>Труба</w:t>
            </w:r>
            <w:r w:rsidRPr="00B61EB5">
              <w:rPr>
                <w:sz w:val="16"/>
                <w:szCs w:val="16"/>
                <w:lang w:val="en-GB"/>
              </w:rPr>
              <w:t xml:space="preserve"> </w:t>
            </w:r>
            <w:r w:rsidRPr="00B61EB5">
              <w:rPr>
                <w:sz w:val="16"/>
                <w:szCs w:val="16"/>
              </w:rPr>
              <w:t>Ду</w:t>
            </w:r>
            <w:r w:rsidRPr="00B61EB5">
              <w:rPr>
                <w:sz w:val="16"/>
                <w:szCs w:val="16"/>
                <w:lang w:val="en-GB"/>
              </w:rPr>
              <w:t xml:space="preserve"> 20</w:t>
            </w:r>
            <w:r w:rsidRPr="00B61EB5">
              <w:rPr>
                <w:sz w:val="16"/>
                <w:szCs w:val="16"/>
              </w:rPr>
              <w:t>х</w:t>
            </w:r>
            <w:r w:rsidRPr="00B61EB5">
              <w:rPr>
                <w:sz w:val="16"/>
                <w:szCs w:val="16"/>
                <w:lang w:val="en-GB"/>
              </w:rPr>
              <w:t>2,8</w:t>
            </w:r>
            <w:r w:rsidRPr="00B61EB5">
              <w:rPr>
                <w:sz w:val="16"/>
                <w:szCs w:val="16"/>
              </w:rPr>
              <w:t>мм</w:t>
            </w:r>
            <w:r w:rsidRPr="00B61EB5">
              <w:rPr>
                <w:sz w:val="16"/>
                <w:szCs w:val="16"/>
                <w:lang w:val="en-GB"/>
              </w:rPr>
              <w:t xml:space="preserve"> </w:t>
            </w:r>
            <w:r w:rsidRPr="00B61EB5">
              <w:rPr>
                <w:sz w:val="16"/>
                <w:szCs w:val="16"/>
              </w:rPr>
              <w:t>ГОСТ</w:t>
            </w:r>
            <w:r w:rsidRPr="00B61EB5">
              <w:rPr>
                <w:sz w:val="16"/>
                <w:szCs w:val="16"/>
                <w:lang w:val="en-GB"/>
              </w:rPr>
              <w:t xml:space="preserve"> 3262-75*)</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6,000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13</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IC24B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Teava din otel neagra sudata longitudinal pentru instalatii, nefilatata,  montata prin sudura la locuri de ardere in instalatii de gaze pentru cladiri de locuit si social-culturale, teava avind diametrul de 1"   (</w:t>
            </w:r>
            <w:r w:rsidRPr="00B61EB5">
              <w:rPr>
                <w:sz w:val="16"/>
                <w:szCs w:val="16"/>
              </w:rPr>
              <w:t>Труба</w:t>
            </w:r>
            <w:r w:rsidRPr="00B61EB5">
              <w:rPr>
                <w:sz w:val="16"/>
                <w:szCs w:val="16"/>
                <w:lang w:val="en-GB"/>
              </w:rPr>
              <w:t xml:space="preserve"> </w:t>
            </w:r>
            <w:r w:rsidRPr="00B61EB5">
              <w:rPr>
                <w:sz w:val="16"/>
                <w:szCs w:val="16"/>
              </w:rPr>
              <w:t>Ду</w:t>
            </w:r>
            <w:r w:rsidRPr="00B61EB5">
              <w:rPr>
                <w:sz w:val="16"/>
                <w:szCs w:val="16"/>
                <w:lang w:val="en-GB"/>
              </w:rPr>
              <w:t xml:space="preserve"> 15</w:t>
            </w:r>
            <w:r w:rsidRPr="00B61EB5">
              <w:rPr>
                <w:sz w:val="16"/>
                <w:szCs w:val="16"/>
              </w:rPr>
              <w:t>х</w:t>
            </w:r>
            <w:r w:rsidRPr="00B61EB5">
              <w:rPr>
                <w:sz w:val="16"/>
                <w:szCs w:val="16"/>
                <w:lang w:val="en-GB"/>
              </w:rPr>
              <w:t>2,8</w:t>
            </w:r>
            <w:r w:rsidRPr="00B61EB5">
              <w:rPr>
                <w:sz w:val="16"/>
                <w:szCs w:val="16"/>
              </w:rPr>
              <w:t>мм</w:t>
            </w:r>
            <w:r w:rsidRPr="00B61EB5">
              <w:rPr>
                <w:sz w:val="16"/>
                <w:szCs w:val="16"/>
                <w:lang w:val="en-GB"/>
              </w:rPr>
              <w:t xml:space="preserve"> </w:t>
            </w:r>
            <w:r w:rsidRPr="00B61EB5">
              <w:rPr>
                <w:sz w:val="16"/>
                <w:szCs w:val="16"/>
              </w:rPr>
              <w:t>ГОСТ</w:t>
            </w:r>
            <w:r w:rsidRPr="00B61EB5">
              <w:rPr>
                <w:sz w:val="16"/>
                <w:szCs w:val="16"/>
                <w:lang w:val="en-GB"/>
              </w:rPr>
              <w:t xml:space="preserve"> 3262-75*)</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14</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IE06A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diam. pina la 1"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7,000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15</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IE06B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diam.  </w:t>
            </w:r>
            <w:r w:rsidRPr="00B61EB5">
              <w:rPr>
                <w:sz w:val="16"/>
                <w:szCs w:val="16"/>
              </w:rPr>
              <w:t xml:space="preserve">peste 1"  </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8,000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16</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IE07A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conductele avind diametrul de pina la 1", inclusiv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7,000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17</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IE07B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 xml:space="preserve">Verificarea preliminara la presiune a  conductelor de gaze montate, inclusiv robinetele, fara contoare si aparate de utilizare conductele avind diametrul de peste 1"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8,000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18</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IzA08B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Vopsitorii pe conducte, executate manual cu vopsea de ulei, avind diametrul exterior peste 34 mm , 2</w:t>
            </w:r>
            <w:r w:rsidRPr="00B61EB5">
              <w:rPr>
                <w:sz w:val="16"/>
                <w:szCs w:val="16"/>
              </w:rPr>
              <w:t>слоя</w:t>
            </w:r>
            <w:r w:rsidRPr="00B61EB5">
              <w:rPr>
                <w:sz w:val="16"/>
                <w:szCs w:val="16"/>
                <w:lang w:val="en-GB"/>
              </w:rPr>
              <w:t xml:space="preserve"> </w:t>
            </w:r>
            <w:r w:rsidRPr="00B61EB5">
              <w:rPr>
                <w:sz w:val="16"/>
                <w:szCs w:val="16"/>
              </w:rPr>
              <w:t>грунтовки</w:t>
            </w:r>
            <w:r w:rsidRPr="00B61EB5">
              <w:rPr>
                <w:sz w:val="16"/>
                <w:szCs w:val="16"/>
                <w:lang w:val="en-GB"/>
              </w:rPr>
              <w:t xml:space="preserve"> </w:t>
            </w:r>
            <w:r w:rsidRPr="00B61EB5">
              <w:rPr>
                <w:sz w:val="16"/>
                <w:szCs w:val="16"/>
              </w:rPr>
              <w:t>и</w:t>
            </w:r>
            <w:r w:rsidRPr="00B61EB5">
              <w:rPr>
                <w:sz w:val="16"/>
                <w:szCs w:val="16"/>
                <w:lang w:val="en-GB"/>
              </w:rPr>
              <w:t xml:space="preserve"> 2</w:t>
            </w:r>
            <w:r w:rsidRPr="00B61EB5">
              <w:rPr>
                <w:sz w:val="16"/>
                <w:szCs w:val="16"/>
              </w:rPr>
              <w:t>слоя</w:t>
            </w:r>
            <w:r w:rsidRPr="00B61EB5">
              <w:rPr>
                <w:sz w:val="16"/>
                <w:szCs w:val="16"/>
                <w:lang w:val="en-GB"/>
              </w:rPr>
              <w:t xml:space="preserve"> </w:t>
            </w:r>
            <w:r w:rsidRPr="00B61EB5">
              <w:rPr>
                <w:sz w:val="16"/>
                <w:szCs w:val="16"/>
              </w:rPr>
              <w:t>эмали</w:t>
            </w:r>
            <w:r w:rsidRPr="00B61EB5">
              <w:rPr>
                <w:sz w:val="16"/>
                <w:szCs w:val="16"/>
                <w:lang w:val="en-GB"/>
              </w:rPr>
              <w:t xml:space="preserve">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m2</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1,800</w:t>
            </w:r>
          </w:p>
        </w:tc>
      </w:tr>
      <w:tr w:rsidR="008A239E" w:rsidRPr="00B61EB5" w:rsidTr="001D37D0">
        <w:tc>
          <w:tcPr>
            <w:tcW w:w="451" w:type="dxa"/>
            <w:tcBorders>
              <w:top w:val="nil"/>
              <w:left w:val="single" w:sz="6" w:space="0" w:color="auto"/>
              <w:bottom w:val="nil"/>
              <w:right w:val="nil"/>
            </w:tcBorders>
          </w:tcPr>
          <w:p w:rsidR="008A239E" w:rsidRPr="00B61EB5" w:rsidRDefault="008A239E" w:rsidP="00591CCF">
            <w:pPr>
              <w:jc w:val="center"/>
              <w:rPr>
                <w:sz w:val="16"/>
                <w:szCs w:val="16"/>
              </w:rPr>
            </w:pPr>
            <w:r w:rsidRPr="00B61EB5">
              <w:rPr>
                <w:sz w:val="16"/>
                <w:szCs w:val="16"/>
              </w:rPr>
              <w:t xml:space="preserve"> </w:t>
            </w:r>
          </w:p>
        </w:tc>
        <w:tc>
          <w:tcPr>
            <w:tcW w:w="1134" w:type="dxa"/>
            <w:tcBorders>
              <w:top w:val="nil"/>
              <w:left w:val="single" w:sz="6" w:space="0" w:color="auto"/>
              <w:bottom w:val="nil"/>
              <w:right w:val="nil"/>
            </w:tcBorders>
          </w:tcPr>
          <w:p w:rsidR="008A239E" w:rsidRPr="00B61EB5" w:rsidRDefault="008A239E" w:rsidP="00591CCF">
            <w:pPr>
              <w:rPr>
                <w:sz w:val="16"/>
                <w:szCs w:val="16"/>
              </w:rPr>
            </w:pPr>
          </w:p>
        </w:tc>
        <w:tc>
          <w:tcPr>
            <w:tcW w:w="7371" w:type="dxa"/>
            <w:tcBorders>
              <w:top w:val="nil"/>
              <w:left w:val="single" w:sz="6" w:space="0" w:color="auto"/>
              <w:bottom w:val="nil"/>
              <w:right w:val="nil"/>
            </w:tcBorders>
          </w:tcPr>
          <w:p w:rsidR="008A239E" w:rsidRPr="00B61EB5" w:rsidRDefault="008A239E" w:rsidP="00591CCF">
            <w:pPr>
              <w:rPr>
                <w:b/>
                <w:bCs/>
                <w:sz w:val="16"/>
                <w:szCs w:val="16"/>
                <w:lang w:val="en-US"/>
              </w:rPr>
            </w:pPr>
            <w:r w:rsidRPr="00B61EB5">
              <w:rPr>
                <w:b/>
                <w:bCs/>
                <w:sz w:val="16"/>
                <w:szCs w:val="16"/>
                <w:lang w:val="en-US"/>
              </w:rPr>
              <w:t xml:space="preserve">Capitolul </w:t>
            </w:r>
            <w:r w:rsidRPr="00B61EB5">
              <w:rPr>
                <w:b/>
                <w:bCs/>
                <w:sz w:val="16"/>
                <w:szCs w:val="16"/>
              </w:rPr>
              <w:t xml:space="preserve">2. Lucrari de montare </w:t>
            </w:r>
          </w:p>
          <w:p w:rsidR="008A239E" w:rsidRPr="00B61EB5" w:rsidRDefault="008A239E" w:rsidP="00591CCF">
            <w:pPr>
              <w:rPr>
                <w:b/>
                <w:bCs/>
                <w:sz w:val="16"/>
                <w:szCs w:val="16"/>
              </w:rPr>
            </w:pPr>
          </w:p>
        </w:tc>
        <w:tc>
          <w:tcPr>
            <w:tcW w:w="709" w:type="dxa"/>
            <w:tcBorders>
              <w:top w:val="nil"/>
              <w:left w:val="single" w:sz="6" w:space="0" w:color="auto"/>
              <w:bottom w:val="nil"/>
              <w:right w:val="nil"/>
            </w:tcBorders>
          </w:tcPr>
          <w:p w:rsidR="008A239E" w:rsidRPr="00B61EB5" w:rsidRDefault="008A239E" w:rsidP="00591CCF">
            <w:pPr>
              <w:rPr>
                <w:sz w:val="16"/>
                <w:szCs w:val="16"/>
              </w:rPr>
            </w:pPr>
          </w:p>
        </w:tc>
        <w:tc>
          <w:tcPr>
            <w:tcW w:w="850" w:type="dxa"/>
            <w:tcBorders>
              <w:top w:val="nil"/>
              <w:left w:val="single" w:sz="6" w:space="0" w:color="auto"/>
              <w:bottom w:val="nil"/>
              <w:right w:val="single" w:sz="4" w:space="0" w:color="auto"/>
            </w:tcBorders>
          </w:tcPr>
          <w:p w:rsidR="008A239E" w:rsidRPr="00B61EB5" w:rsidRDefault="008A239E" w:rsidP="00591CCF">
            <w:pPr>
              <w:rPr>
                <w:sz w:val="16"/>
                <w:szCs w:val="16"/>
              </w:rPr>
            </w:pP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19</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IA44B</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 xml:space="preserve">Contor de gaze volumetric de 50 sau 100 mc/h montat direct cu flanse de 100 mm </w:t>
            </w:r>
            <w:r w:rsidRPr="00B61EB5">
              <w:rPr>
                <w:sz w:val="16"/>
                <w:szCs w:val="16"/>
              </w:rPr>
              <w:t>Счетчик</w:t>
            </w:r>
            <w:r w:rsidRPr="00B61EB5">
              <w:rPr>
                <w:sz w:val="16"/>
                <w:szCs w:val="16"/>
                <w:lang w:val="en-GB"/>
              </w:rPr>
              <w:t xml:space="preserve"> </w:t>
            </w:r>
            <w:r w:rsidRPr="00B61EB5">
              <w:rPr>
                <w:sz w:val="16"/>
                <w:szCs w:val="16"/>
              </w:rPr>
              <w:t>газовый</w:t>
            </w:r>
            <w:r w:rsidRPr="00B61EB5">
              <w:rPr>
                <w:sz w:val="16"/>
                <w:szCs w:val="16"/>
                <w:lang w:val="en-GB"/>
              </w:rPr>
              <w:t xml:space="preserve"> </w:t>
            </w:r>
            <w:r w:rsidRPr="00B61EB5">
              <w:rPr>
                <w:sz w:val="16"/>
                <w:szCs w:val="16"/>
              </w:rPr>
              <w:t>мембранный</w:t>
            </w:r>
            <w:r w:rsidRPr="00B61EB5">
              <w:rPr>
                <w:sz w:val="16"/>
                <w:szCs w:val="16"/>
                <w:lang w:val="en-GB"/>
              </w:rPr>
              <w:t xml:space="preserve">    G-6 T </w:t>
            </w:r>
          </w:p>
          <w:p w:rsidR="008A239E" w:rsidRPr="00B61EB5"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lastRenderedPageBreak/>
              <w:t xml:space="preserve"> 20</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ID13D</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Supapa de blocare cu mufe, montata pe conducte de gaze,  Отключающий электромагнитнитный клапан D32мм,  (нормально-закрытый)</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21</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IA40A</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lang w:val="en-GB"/>
              </w:rPr>
              <w:t xml:space="preserve">Dispozitiv de siguranta contra lipsei gaz-aer cu diametrul de 50 mm. </w:t>
            </w:r>
            <w:r w:rsidRPr="00B61EB5">
              <w:rPr>
                <w:sz w:val="16"/>
                <w:szCs w:val="16"/>
              </w:rPr>
              <w:t>Сигнализатор загазованности</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c>
          <w:tcPr>
            <w:tcW w:w="451" w:type="dxa"/>
            <w:tcBorders>
              <w:top w:val="nil"/>
              <w:left w:val="single" w:sz="6" w:space="0" w:color="auto"/>
              <w:bottom w:val="nil"/>
              <w:right w:val="nil"/>
            </w:tcBorders>
          </w:tcPr>
          <w:p w:rsidR="008A239E" w:rsidRPr="00B61EB5" w:rsidRDefault="008A239E" w:rsidP="00591CCF">
            <w:pPr>
              <w:jc w:val="center"/>
              <w:rPr>
                <w:sz w:val="16"/>
                <w:szCs w:val="16"/>
              </w:rPr>
            </w:pPr>
            <w:r w:rsidRPr="00B61EB5">
              <w:rPr>
                <w:sz w:val="16"/>
                <w:szCs w:val="16"/>
              </w:rPr>
              <w:t xml:space="preserve"> </w:t>
            </w:r>
          </w:p>
        </w:tc>
        <w:tc>
          <w:tcPr>
            <w:tcW w:w="1134" w:type="dxa"/>
            <w:tcBorders>
              <w:top w:val="nil"/>
              <w:left w:val="single" w:sz="6" w:space="0" w:color="auto"/>
              <w:bottom w:val="nil"/>
              <w:right w:val="nil"/>
            </w:tcBorders>
          </w:tcPr>
          <w:p w:rsidR="008A239E" w:rsidRPr="00B61EB5" w:rsidRDefault="008A239E" w:rsidP="00591CCF">
            <w:pPr>
              <w:rPr>
                <w:sz w:val="16"/>
                <w:szCs w:val="16"/>
              </w:rPr>
            </w:pPr>
          </w:p>
        </w:tc>
        <w:tc>
          <w:tcPr>
            <w:tcW w:w="7371" w:type="dxa"/>
            <w:tcBorders>
              <w:top w:val="nil"/>
              <w:left w:val="single" w:sz="6" w:space="0" w:color="auto"/>
              <w:bottom w:val="nil"/>
              <w:right w:val="nil"/>
            </w:tcBorders>
          </w:tcPr>
          <w:p w:rsidR="008A239E" w:rsidRPr="00B61EB5" w:rsidRDefault="008A239E" w:rsidP="00591CCF">
            <w:pPr>
              <w:rPr>
                <w:b/>
                <w:bCs/>
                <w:sz w:val="16"/>
                <w:szCs w:val="16"/>
                <w:lang w:val="en-US"/>
              </w:rPr>
            </w:pPr>
            <w:r w:rsidRPr="00B61EB5">
              <w:rPr>
                <w:b/>
                <w:bCs/>
                <w:sz w:val="16"/>
                <w:szCs w:val="16"/>
                <w:lang w:val="en-US"/>
              </w:rPr>
              <w:t xml:space="preserve">Capitolul </w:t>
            </w:r>
            <w:r w:rsidRPr="00B61EB5">
              <w:rPr>
                <w:b/>
                <w:bCs/>
                <w:sz w:val="16"/>
                <w:szCs w:val="16"/>
              </w:rPr>
              <w:t>3. Valoarea utilajului</w:t>
            </w:r>
          </w:p>
          <w:p w:rsidR="008A239E" w:rsidRPr="00B61EB5" w:rsidRDefault="008A239E" w:rsidP="00591CCF">
            <w:pPr>
              <w:rPr>
                <w:b/>
                <w:bCs/>
                <w:sz w:val="16"/>
                <w:szCs w:val="16"/>
              </w:rPr>
            </w:pPr>
          </w:p>
        </w:tc>
        <w:tc>
          <w:tcPr>
            <w:tcW w:w="709" w:type="dxa"/>
            <w:tcBorders>
              <w:top w:val="nil"/>
              <w:left w:val="single" w:sz="6" w:space="0" w:color="auto"/>
              <w:bottom w:val="nil"/>
              <w:right w:val="nil"/>
            </w:tcBorders>
          </w:tcPr>
          <w:p w:rsidR="008A239E" w:rsidRPr="00B61EB5" w:rsidRDefault="008A239E" w:rsidP="00591CCF">
            <w:pPr>
              <w:rPr>
                <w:sz w:val="16"/>
                <w:szCs w:val="16"/>
              </w:rPr>
            </w:pPr>
          </w:p>
        </w:tc>
        <w:tc>
          <w:tcPr>
            <w:tcW w:w="850" w:type="dxa"/>
            <w:tcBorders>
              <w:top w:val="nil"/>
              <w:left w:val="single" w:sz="6" w:space="0" w:color="auto"/>
              <w:bottom w:val="nil"/>
              <w:right w:val="single" w:sz="4" w:space="0" w:color="auto"/>
            </w:tcBorders>
          </w:tcPr>
          <w:p w:rsidR="008A239E" w:rsidRPr="00B61EB5" w:rsidRDefault="008A239E" w:rsidP="00591CCF">
            <w:pPr>
              <w:rPr>
                <w:sz w:val="16"/>
                <w:szCs w:val="16"/>
              </w:rPr>
            </w:pP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22</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Pretul firmei</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 xml:space="preserve">  Счетчик газовый мембранный    G-6 T  с электронным коректором </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23</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Pretul firmei</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Отключающий электромагнитнитный клапан D32мм,  (нормально-закрытый)  EVG-32/NA</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24</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Pretul firmei</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rPr>
            </w:pPr>
            <w:r w:rsidRPr="00B61EB5">
              <w:rPr>
                <w:sz w:val="16"/>
                <w:szCs w:val="16"/>
              </w:rPr>
              <w:t>Сигнализатор загазованности токсичных и горючих газов "Лелека"</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25</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Pretul firmei</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rPr>
              <w:t>Переносной аккумуляторный фонарь  ЛАТ4</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1,000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26</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Pretul firmei</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rPr>
              <w:t>Огнетушитель пенный ОХП -5</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0,000</w:t>
            </w:r>
          </w:p>
        </w:tc>
      </w:tr>
      <w:tr w:rsidR="008A239E" w:rsidRPr="00B61EB5"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61EB5" w:rsidRDefault="008A239E" w:rsidP="00591CCF">
            <w:pPr>
              <w:rPr>
                <w:sz w:val="16"/>
                <w:szCs w:val="16"/>
              </w:rPr>
            </w:pPr>
            <w:r w:rsidRPr="00B61EB5">
              <w:rPr>
                <w:sz w:val="16"/>
                <w:szCs w:val="16"/>
              </w:rPr>
              <w:t xml:space="preserve"> 27</w:t>
            </w:r>
          </w:p>
        </w:tc>
        <w:tc>
          <w:tcPr>
            <w:tcW w:w="1134" w:type="dxa"/>
            <w:tcBorders>
              <w:top w:val="single" w:sz="4" w:space="0" w:color="auto"/>
              <w:bottom w:val="single" w:sz="4" w:space="0" w:color="auto"/>
            </w:tcBorders>
            <w:vAlign w:val="center"/>
          </w:tcPr>
          <w:p w:rsidR="008A239E" w:rsidRPr="00B61EB5" w:rsidRDefault="008A239E" w:rsidP="00591CCF">
            <w:pPr>
              <w:rPr>
                <w:sz w:val="16"/>
                <w:szCs w:val="16"/>
                <w:lang w:val="en-US"/>
              </w:rPr>
            </w:pPr>
            <w:r w:rsidRPr="00B61EB5">
              <w:rPr>
                <w:sz w:val="16"/>
                <w:szCs w:val="16"/>
                <w:lang w:val="en-US"/>
              </w:rPr>
              <w:t>Pretul firmei</w:t>
            </w:r>
          </w:p>
          <w:p w:rsidR="008A239E" w:rsidRPr="00B61EB5" w:rsidRDefault="008A239E" w:rsidP="00591CCF">
            <w:pPr>
              <w:rPr>
                <w:sz w:val="16"/>
                <w:szCs w:val="16"/>
              </w:rPr>
            </w:pPr>
          </w:p>
        </w:tc>
        <w:tc>
          <w:tcPr>
            <w:tcW w:w="7371" w:type="dxa"/>
            <w:tcBorders>
              <w:top w:val="single" w:sz="4" w:space="0" w:color="auto"/>
              <w:bottom w:val="single" w:sz="4" w:space="0" w:color="auto"/>
            </w:tcBorders>
            <w:vAlign w:val="center"/>
          </w:tcPr>
          <w:p w:rsidR="008A239E" w:rsidRPr="00B61EB5" w:rsidRDefault="008A239E" w:rsidP="00591CCF">
            <w:pPr>
              <w:adjustRightInd w:val="0"/>
              <w:rPr>
                <w:sz w:val="16"/>
                <w:szCs w:val="16"/>
                <w:lang w:val="en-US"/>
              </w:rPr>
            </w:pPr>
            <w:r w:rsidRPr="00B61EB5">
              <w:rPr>
                <w:sz w:val="16"/>
                <w:szCs w:val="16"/>
              </w:rPr>
              <w:t>Огнетушитель порошковый  Момент</w:t>
            </w:r>
          </w:p>
          <w:p w:rsidR="008A239E" w:rsidRPr="00B61EB5" w:rsidRDefault="008A239E" w:rsidP="00591CCF">
            <w:pPr>
              <w:rPr>
                <w:sz w:val="16"/>
                <w:szCs w:val="16"/>
              </w:rPr>
            </w:pPr>
          </w:p>
        </w:tc>
        <w:tc>
          <w:tcPr>
            <w:tcW w:w="709"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buc</w:t>
            </w:r>
          </w:p>
        </w:tc>
        <w:tc>
          <w:tcPr>
            <w:tcW w:w="850" w:type="dxa"/>
            <w:tcBorders>
              <w:top w:val="single" w:sz="4" w:space="0" w:color="auto"/>
              <w:bottom w:val="single" w:sz="4" w:space="0" w:color="auto"/>
            </w:tcBorders>
            <w:vAlign w:val="center"/>
          </w:tcPr>
          <w:p w:rsidR="008A239E" w:rsidRPr="00B61EB5" w:rsidRDefault="008A239E" w:rsidP="00591CCF">
            <w:pPr>
              <w:jc w:val="center"/>
              <w:rPr>
                <w:sz w:val="16"/>
                <w:szCs w:val="16"/>
              </w:rPr>
            </w:pPr>
            <w:r w:rsidRPr="00B61EB5">
              <w:rPr>
                <w:sz w:val="16"/>
                <w:szCs w:val="16"/>
              </w:rPr>
              <w:t>0,000</w:t>
            </w:r>
          </w:p>
        </w:tc>
      </w:tr>
    </w:tbl>
    <w:p w:rsidR="008A239E" w:rsidRDefault="008A239E" w:rsidP="008A239E">
      <w:pPr>
        <w:jc w:val="center"/>
        <w:rPr>
          <w:sz w:val="16"/>
          <w:szCs w:val="16"/>
        </w:rPr>
      </w:pPr>
    </w:p>
    <w:p w:rsidR="008A239E" w:rsidRPr="00B833CF" w:rsidRDefault="008A239E" w:rsidP="008A239E">
      <w:pPr>
        <w:jc w:val="center"/>
        <w:rPr>
          <w:b/>
          <w:bCs/>
          <w:sz w:val="16"/>
          <w:szCs w:val="16"/>
          <w:lang w:val="en-US"/>
        </w:rPr>
      </w:pPr>
      <w:r w:rsidRPr="00B833CF">
        <w:rPr>
          <w:b/>
          <w:bCs/>
          <w:sz w:val="16"/>
          <w:szCs w:val="16"/>
          <w:lang w:val="en-US"/>
        </w:rPr>
        <w:t>Lista cu cantita</w:t>
      </w:r>
      <w:r w:rsidRPr="00B833CF">
        <w:rPr>
          <w:b/>
          <w:bCs/>
          <w:sz w:val="16"/>
          <w:szCs w:val="16"/>
        </w:rPr>
        <w:t>ţile de lucrări</w:t>
      </w:r>
      <w:r w:rsidRPr="00B833CF">
        <w:rPr>
          <w:b/>
          <w:bCs/>
          <w:sz w:val="16"/>
          <w:szCs w:val="16"/>
          <w:lang w:val="en-US"/>
        </w:rPr>
        <w:t xml:space="preserve"> № 3-1-5</w:t>
      </w:r>
    </w:p>
    <w:p w:rsidR="008A239E" w:rsidRPr="00B833CF" w:rsidRDefault="008A239E" w:rsidP="008A239E">
      <w:pPr>
        <w:jc w:val="center"/>
        <w:rPr>
          <w:sz w:val="16"/>
          <w:szCs w:val="16"/>
          <w:lang w:val="en-US"/>
        </w:rPr>
      </w:pPr>
    </w:p>
    <w:tbl>
      <w:tblPr>
        <w:tblW w:w="10658" w:type="dxa"/>
        <w:tblInd w:w="-459" w:type="dxa"/>
        <w:tblLayout w:type="fixed"/>
        <w:tblLook w:val="0000" w:firstRow="0" w:lastRow="0" w:firstColumn="0" w:lastColumn="0" w:noHBand="0" w:noVBand="0"/>
      </w:tblPr>
      <w:tblGrid>
        <w:gridCol w:w="451"/>
        <w:gridCol w:w="1276"/>
        <w:gridCol w:w="7229"/>
        <w:gridCol w:w="709"/>
        <w:gridCol w:w="993"/>
      </w:tblGrid>
      <w:tr w:rsidR="008A239E" w:rsidRPr="00B833CF"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8A239E" w:rsidRPr="00B833CF" w:rsidRDefault="008A239E" w:rsidP="00591CCF">
            <w:pPr>
              <w:ind w:right="-108"/>
              <w:jc w:val="center"/>
              <w:rPr>
                <w:sz w:val="16"/>
                <w:szCs w:val="16"/>
                <w:lang w:val="en-US"/>
              </w:rPr>
            </w:pPr>
            <w:r w:rsidRPr="00B833CF">
              <w:rPr>
                <w:sz w:val="16"/>
                <w:szCs w:val="16"/>
              </w:rPr>
              <w:t>№</w:t>
            </w:r>
          </w:p>
          <w:p w:rsidR="008A239E" w:rsidRPr="00B833CF" w:rsidRDefault="008A239E" w:rsidP="00591CCF">
            <w:pPr>
              <w:ind w:right="-108"/>
              <w:jc w:val="center"/>
              <w:rPr>
                <w:sz w:val="16"/>
                <w:szCs w:val="16"/>
              </w:rPr>
            </w:pPr>
            <w:r w:rsidRPr="00B833CF">
              <w:rPr>
                <w:sz w:val="16"/>
                <w:szCs w:val="16"/>
              </w:rPr>
              <w:t xml:space="preserve"> </w:t>
            </w:r>
            <w:r w:rsidRPr="00B833CF">
              <w:rPr>
                <w:sz w:val="16"/>
                <w:szCs w:val="16"/>
                <w:lang w:val="en-US"/>
              </w:rPr>
              <w:t>crt</w:t>
            </w:r>
            <w:r w:rsidRPr="00B833CF">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8A239E" w:rsidRPr="00B833CF" w:rsidRDefault="008A239E" w:rsidP="00591CCF">
            <w:pPr>
              <w:ind w:left="-120" w:right="-108"/>
              <w:jc w:val="center"/>
              <w:rPr>
                <w:sz w:val="16"/>
                <w:szCs w:val="16"/>
                <w:lang w:val="en-US"/>
              </w:rPr>
            </w:pPr>
            <w:r w:rsidRPr="00B833CF">
              <w:rPr>
                <w:sz w:val="16"/>
                <w:szCs w:val="16"/>
              </w:rPr>
              <w:t>Simbol</w:t>
            </w:r>
            <w:r w:rsidRPr="00B833CF">
              <w:rPr>
                <w:sz w:val="16"/>
                <w:szCs w:val="16"/>
                <w:lang w:val="en-US"/>
              </w:rPr>
              <w:t xml:space="preserve"> </w:t>
            </w:r>
            <w:r w:rsidRPr="00B833CF">
              <w:rPr>
                <w:sz w:val="16"/>
                <w:szCs w:val="16"/>
              </w:rPr>
              <w:t xml:space="preserve">norme si cod </w:t>
            </w:r>
            <w:r w:rsidRPr="00B833CF">
              <w:rPr>
                <w:sz w:val="16"/>
                <w:szCs w:val="16"/>
                <w:lang w:val="en-US"/>
              </w:rPr>
              <w:t xml:space="preserve"> </w:t>
            </w:r>
            <w:r w:rsidRPr="00B833CF">
              <w:rPr>
                <w:sz w:val="16"/>
                <w:szCs w:val="16"/>
              </w:rPr>
              <w:t xml:space="preserve">resurse  </w:t>
            </w:r>
          </w:p>
        </w:tc>
        <w:tc>
          <w:tcPr>
            <w:tcW w:w="7229" w:type="dxa"/>
            <w:vMerge w:val="restart"/>
            <w:tcBorders>
              <w:top w:val="single" w:sz="6" w:space="0" w:color="auto"/>
              <w:left w:val="single" w:sz="6" w:space="0" w:color="auto"/>
              <w:bottom w:val="nil"/>
              <w:right w:val="nil"/>
            </w:tcBorders>
            <w:shd w:val="pct5" w:color="auto" w:fill="auto"/>
          </w:tcPr>
          <w:p w:rsidR="008A239E" w:rsidRPr="00B833CF" w:rsidRDefault="008A239E" w:rsidP="00591CCF">
            <w:pPr>
              <w:jc w:val="center"/>
              <w:rPr>
                <w:sz w:val="16"/>
                <w:szCs w:val="16"/>
              </w:rPr>
            </w:pPr>
          </w:p>
          <w:p w:rsidR="008A239E" w:rsidRPr="00B833CF" w:rsidRDefault="008A239E" w:rsidP="00591CCF">
            <w:pPr>
              <w:jc w:val="center"/>
              <w:rPr>
                <w:sz w:val="16"/>
                <w:szCs w:val="16"/>
              </w:rPr>
            </w:pPr>
            <w:r w:rsidRPr="00B833C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8A239E" w:rsidRPr="00B833CF" w:rsidRDefault="008A239E" w:rsidP="00591CCF">
            <w:pPr>
              <w:ind w:left="-108" w:right="-108"/>
              <w:jc w:val="center"/>
              <w:rPr>
                <w:sz w:val="16"/>
                <w:szCs w:val="16"/>
              </w:rPr>
            </w:pPr>
            <w:r w:rsidRPr="00B833CF">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8A239E" w:rsidRPr="00B833CF" w:rsidRDefault="008A239E" w:rsidP="00591CCF">
            <w:pPr>
              <w:ind w:left="-108" w:right="-108"/>
              <w:jc w:val="center"/>
              <w:rPr>
                <w:sz w:val="16"/>
                <w:szCs w:val="16"/>
                <w:lang w:val="en-US"/>
              </w:rPr>
            </w:pPr>
            <w:r w:rsidRPr="00B833CF">
              <w:rPr>
                <w:sz w:val="16"/>
                <w:szCs w:val="16"/>
              </w:rPr>
              <w:t xml:space="preserve">Volum </w:t>
            </w:r>
          </w:p>
        </w:tc>
      </w:tr>
      <w:tr w:rsidR="008A239E" w:rsidRPr="00B833CF"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591CCF">
            <w:pPr>
              <w:jc w:val="center"/>
              <w:rPr>
                <w:sz w:val="16"/>
                <w:szCs w:val="16"/>
                <w:lang w:val="en-US"/>
              </w:rPr>
            </w:pPr>
          </w:p>
        </w:tc>
        <w:tc>
          <w:tcPr>
            <w:tcW w:w="7229"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8A239E" w:rsidRPr="00B833CF" w:rsidRDefault="008A239E"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8A239E" w:rsidRPr="00B833CF" w:rsidRDefault="008A239E" w:rsidP="00591CCF">
            <w:pPr>
              <w:jc w:val="center"/>
              <w:rPr>
                <w:sz w:val="16"/>
                <w:szCs w:val="16"/>
                <w:lang w:val="en-US"/>
              </w:rPr>
            </w:pPr>
          </w:p>
        </w:tc>
      </w:tr>
      <w:tr w:rsidR="008A239E" w:rsidRPr="00B833CF"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8A239E" w:rsidRPr="00B833CF" w:rsidRDefault="008A239E" w:rsidP="00591CCF">
            <w:pPr>
              <w:ind w:right="-108"/>
              <w:jc w:val="center"/>
              <w:rPr>
                <w:sz w:val="16"/>
                <w:szCs w:val="16"/>
              </w:rPr>
            </w:pPr>
            <w:r w:rsidRPr="00B833CF">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8A239E" w:rsidRPr="00B833CF" w:rsidRDefault="008A239E" w:rsidP="00591CCF">
            <w:pPr>
              <w:ind w:left="-120" w:right="-108"/>
              <w:jc w:val="center"/>
              <w:rPr>
                <w:sz w:val="16"/>
                <w:szCs w:val="16"/>
              </w:rPr>
            </w:pPr>
            <w:r w:rsidRPr="00B833CF">
              <w:rPr>
                <w:sz w:val="16"/>
                <w:szCs w:val="16"/>
              </w:rPr>
              <w:t>2</w:t>
            </w:r>
          </w:p>
        </w:tc>
        <w:tc>
          <w:tcPr>
            <w:tcW w:w="7229" w:type="dxa"/>
            <w:tcBorders>
              <w:top w:val="single" w:sz="6" w:space="0" w:color="auto"/>
              <w:left w:val="single" w:sz="6" w:space="0" w:color="auto"/>
              <w:bottom w:val="double" w:sz="6" w:space="0" w:color="auto"/>
              <w:right w:val="nil"/>
            </w:tcBorders>
            <w:shd w:val="pct5" w:color="auto" w:fill="auto"/>
          </w:tcPr>
          <w:p w:rsidR="008A239E" w:rsidRPr="00B833CF" w:rsidRDefault="008A239E" w:rsidP="00591CCF">
            <w:pPr>
              <w:jc w:val="center"/>
              <w:rPr>
                <w:sz w:val="16"/>
                <w:szCs w:val="16"/>
              </w:rPr>
            </w:pPr>
            <w:r w:rsidRPr="00B833C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8A239E" w:rsidRPr="00B833CF" w:rsidRDefault="008A239E" w:rsidP="00591CCF">
            <w:pPr>
              <w:ind w:left="-108" w:right="-108"/>
              <w:jc w:val="center"/>
              <w:rPr>
                <w:sz w:val="16"/>
                <w:szCs w:val="16"/>
              </w:rPr>
            </w:pPr>
            <w:r w:rsidRPr="00B833CF">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8A239E" w:rsidRPr="00B833CF" w:rsidRDefault="008A239E" w:rsidP="00591CCF">
            <w:pPr>
              <w:ind w:left="-108" w:right="-108"/>
              <w:jc w:val="center"/>
              <w:rPr>
                <w:sz w:val="16"/>
                <w:szCs w:val="16"/>
              </w:rPr>
            </w:pPr>
            <w:r w:rsidRPr="00B833CF">
              <w:rPr>
                <w:sz w:val="16"/>
                <w:szCs w:val="16"/>
              </w:rPr>
              <w:t>5</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 Lucrari  de  montare</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1.1. Echipament  de  putere</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1.1.1. 1ШУЭ-АВР</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1</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08-03-572-4</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Bloc de comanda de executare tip dulap sau punct de distributie (dulap), montat pe perete, inaltime si latime, mm, pina la 1200</w:t>
            </w:r>
            <w:r w:rsidRPr="00B833CF">
              <w:rPr>
                <w:sz w:val="16"/>
                <w:szCs w:val="16"/>
              </w:rPr>
              <w:t>х</w:t>
            </w:r>
            <w:r w:rsidRPr="00B833CF">
              <w:rPr>
                <w:sz w:val="16"/>
                <w:szCs w:val="16"/>
                <w:lang w:val="en-GB"/>
              </w:rPr>
              <w:t xml:space="preserve">1000 ( </w:t>
            </w:r>
            <w:r w:rsidRPr="00B833CF">
              <w:rPr>
                <w:sz w:val="16"/>
                <w:szCs w:val="16"/>
              </w:rPr>
              <w:t>Устройство</w:t>
            </w:r>
            <w:r w:rsidRPr="00B833CF">
              <w:rPr>
                <w:sz w:val="16"/>
                <w:szCs w:val="16"/>
                <w:lang w:val="en-GB"/>
              </w:rPr>
              <w:t xml:space="preserve">  </w:t>
            </w:r>
            <w:r w:rsidRPr="00B833CF">
              <w:rPr>
                <w:sz w:val="16"/>
                <w:szCs w:val="16"/>
              </w:rPr>
              <w:t>автоматического</w:t>
            </w:r>
            <w:r w:rsidRPr="00B833CF">
              <w:rPr>
                <w:sz w:val="16"/>
                <w:szCs w:val="16"/>
                <w:lang w:val="en-GB"/>
              </w:rPr>
              <w:t xml:space="preserve">  </w:t>
            </w:r>
            <w:r w:rsidRPr="00B833CF">
              <w:rPr>
                <w:sz w:val="16"/>
                <w:szCs w:val="16"/>
              </w:rPr>
              <w:t>переключения</w:t>
            </w:r>
            <w:r w:rsidRPr="00B833CF">
              <w:rPr>
                <w:sz w:val="16"/>
                <w:szCs w:val="16"/>
                <w:lang w:val="en-GB"/>
              </w:rPr>
              <w:t xml:space="preserve">  </w:t>
            </w:r>
            <w:r w:rsidRPr="00B833CF">
              <w:rPr>
                <w:sz w:val="16"/>
                <w:szCs w:val="16"/>
              </w:rPr>
              <w:t>на</w:t>
            </w:r>
            <w:r w:rsidRPr="00B833CF">
              <w:rPr>
                <w:sz w:val="16"/>
                <w:szCs w:val="16"/>
                <w:lang w:val="en-GB"/>
              </w:rPr>
              <w:t xml:space="preserve">  </w:t>
            </w:r>
            <w:r w:rsidRPr="00B833CF">
              <w:rPr>
                <w:sz w:val="16"/>
                <w:szCs w:val="16"/>
              </w:rPr>
              <w:t>резерв</w:t>
            </w:r>
            <w:r w:rsidRPr="00B833CF">
              <w:rPr>
                <w:sz w:val="16"/>
                <w:szCs w:val="16"/>
                <w:lang w:val="en-GB"/>
              </w:rPr>
              <w:t xml:space="preserve">  </w:t>
            </w:r>
            <w:r w:rsidRPr="00B833CF">
              <w:rPr>
                <w:sz w:val="16"/>
                <w:szCs w:val="16"/>
              </w:rPr>
              <w:t>АВР</w:t>
            </w:r>
            <w:r w:rsidRPr="00B833CF">
              <w:rPr>
                <w:sz w:val="16"/>
                <w:szCs w:val="16"/>
                <w:lang w:val="en-GB"/>
              </w:rPr>
              <w:t>-100-40 )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08-03-600-2</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Contoare, montate pe suport pregatit, cu trei faze  ZMG  310  380B, 5 - 40A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1.1.2. ЩГП-1</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3</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08-03-572-3</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Bloc de comanda de executare tip dulap sau punct de distributie (dulap), montat pe perete, inaltime si latime, mm, pina la 600</w:t>
            </w:r>
            <w:r w:rsidRPr="00B833CF">
              <w:rPr>
                <w:sz w:val="16"/>
                <w:szCs w:val="16"/>
              </w:rPr>
              <w:t>х</w:t>
            </w:r>
            <w:r w:rsidRPr="00B833CF">
              <w:rPr>
                <w:sz w:val="16"/>
                <w:szCs w:val="16"/>
                <w:lang w:val="en-GB"/>
              </w:rPr>
              <w:t xml:space="preserve">600   ( </w:t>
            </w:r>
            <w:r w:rsidRPr="00B833CF">
              <w:rPr>
                <w:sz w:val="16"/>
                <w:szCs w:val="16"/>
              </w:rPr>
              <w:t>ЩРн</w:t>
            </w:r>
            <w:r w:rsidRPr="00B833CF">
              <w:rPr>
                <w:sz w:val="16"/>
                <w:szCs w:val="16"/>
                <w:lang w:val="en-GB"/>
              </w:rPr>
              <w:t>-24</w:t>
            </w:r>
            <w:r w:rsidRPr="00B833CF">
              <w:rPr>
                <w:sz w:val="16"/>
                <w:szCs w:val="16"/>
              </w:rPr>
              <w:t>з</w:t>
            </w:r>
            <w:r w:rsidRPr="00B833CF">
              <w:rPr>
                <w:sz w:val="16"/>
                <w:szCs w:val="16"/>
                <w:lang w:val="en-GB"/>
              </w:rPr>
              <w:t xml:space="preserve">-074 </w:t>
            </w:r>
            <w:r w:rsidRPr="00B833CF">
              <w:rPr>
                <w:sz w:val="16"/>
                <w:szCs w:val="16"/>
              </w:rPr>
              <w:t>У</w:t>
            </w:r>
            <w:r w:rsidRPr="00B833CF">
              <w:rPr>
                <w:sz w:val="16"/>
                <w:szCs w:val="16"/>
                <w:lang w:val="en-GB"/>
              </w:rPr>
              <w:t>2 ))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Dispozitiv sau aparat demontat inainte de transportare ( automate ) ( intrerupator  de  sarcina  BH32/3P/40A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A47-29/3P/C/20A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6</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A47-29/3P/C/25A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7</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A47-29/1P/C/10A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8</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w:t>
            </w:r>
            <w:r w:rsidRPr="00B833CF">
              <w:rPr>
                <w:sz w:val="16"/>
                <w:szCs w:val="16"/>
              </w:rPr>
              <w:t>В</w:t>
            </w:r>
            <w:r w:rsidRPr="00B833CF">
              <w:rPr>
                <w:sz w:val="16"/>
                <w:szCs w:val="16"/>
                <w:lang w:val="en-GB"/>
              </w:rPr>
              <w:t>/10A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9</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automate ) ( intrerupator  ( </w:t>
            </w:r>
            <w:r w:rsidRPr="00B833CF">
              <w:rPr>
                <w:sz w:val="16"/>
                <w:szCs w:val="16"/>
              </w:rPr>
              <w:t>выключатель</w:t>
            </w:r>
            <w:r w:rsidRPr="00B833CF">
              <w:rPr>
                <w:sz w:val="16"/>
                <w:szCs w:val="16"/>
                <w:lang w:val="en-GB"/>
              </w:rPr>
              <w:t xml:space="preserve">  </w:t>
            </w:r>
            <w:r w:rsidRPr="00B833CF">
              <w:rPr>
                <w:sz w:val="16"/>
                <w:szCs w:val="16"/>
              </w:rPr>
              <w:t>сумеречный</w:t>
            </w:r>
            <w:r w:rsidRPr="00B833CF">
              <w:rPr>
                <w:sz w:val="16"/>
                <w:szCs w:val="16"/>
                <w:lang w:val="en-GB"/>
              </w:rPr>
              <w:t xml:space="preserve">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1.1.3. ЩС-1</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10</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08-03-572-3</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Bloc de comanda de executare tip dulap sau punct de distributie (dulap), montat pe perete, inaltime si latime, mm, pina la 600</w:t>
            </w:r>
            <w:r w:rsidRPr="00B833CF">
              <w:rPr>
                <w:sz w:val="16"/>
                <w:szCs w:val="16"/>
              </w:rPr>
              <w:t>х</w:t>
            </w:r>
            <w:r w:rsidRPr="00B833CF">
              <w:rPr>
                <w:sz w:val="16"/>
                <w:szCs w:val="16"/>
                <w:lang w:val="en-GB"/>
              </w:rPr>
              <w:t xml:space="preserve">600   ( </w:t>
            </w:r>
            <w:r w:rsidRPr="00B833CF">
              <w:rPr>
                <w:sz w:val="16"/>
                <w:szCs w:val="16"/>
              </w:rPr>
              <w:t>ЩРн</w:t>
            </w:r>
            <w:r w:rsidRPr="00B833CF">
              <w:rPr>
                <w:sz w:val="16"/>
                <w:szCs w:val="16"/>
                <w:lang w:val="en-GB"/>
              </w:rPr>
              <w:t>-36</w:t>
            </w:r>
            <w:r w:rsidRPr="00B833CF">
              <w:rPr>
                <w:sz w:val="16"/>
                <w:szCs w:val="16"/>
              </w:rPr>
              <w:t>э</w:t>
            </w:r>
            <w:r w:rsidRPr="00B833CF">
              <w:rPr>
                <w:sz w:val="16"/>
                <w:szCs w:val="16"/>
                <w:lang w:val="en-GB"/>
              </w:rPr>
              <w:t xml:space="preserve">-074 </w:t>
            </w:r>
            <w:r w:rsidRPr="00B833CF">
              <w:rPr>
                <w:sz w:val="16"/>
                <w:szCs w:val="16"/>
              </w:rPr>
              <w:t>У</w:t>
            </w:r>
            <w:r w:rsidRPr="00B833CF">
              <w:rPr>
                <w:sz w:val="16"/>
                <w:szCs w:val="16"/>
                <w:lang w:val="en-GB"/>
              </w:rPr>
              <w:t>2 )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11</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Dispozitiv sau aparat demontat inainte de transportare ( automate ) ( intrerupator  de  sarcina  BH32/3P/25A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12</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w:t>
            </w:r>
            <w:r w:rsidRPr="00B833CF">
              <w:rPr>
                <w:sz w:val="16"/>
                <w:szCs w:val="16"/>
              </w:rPr>
              <w:t>С</w:t>
            </w:r>
            <w:r w:rsidRPr="00B833CF">
              <w:rPr>
                <w:sz w:val="16"/>
                <w:szCs w:val="16"/>
                <w:lang w:val="en-GB"/>
              </w:rPr>
              <w:t>/10A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13</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intrerupator  automat  diferential  </w:t>
            </w:r>
            <w:r w:rsidRPr="00B833CF">
              <w:rPr>
                <w:sz w:val="16"/>
                <w:szCs w:val="16"/>
              </w:rPr>
              <w:t>АВДТ</w:t>
            </w:r>
            <w:r w:rsidRPr="00B833CF">
              <w:rPr>
                <w:sz w:val="16"/>
                <w:szCs w:val="16"/>
                <w:lang w:val="en-GB"/>
              </w:rPr>
              <w:t>-32/2</w:t>
            </w:r>
            <w:r w:rsidRPr="00B833CF">
              <w:rPr>
                <w:sz w:val="16"/>
                <w:szCs w:val="16"/>
              </w:rPr>
              <w:t>Р</w:t>
            </w:r>
            <w:r w:rsidRPr="00B833CF">
              <w:rPr>
                <w:sz w:val="16"/>
                <w:szCs w:val="16"/>
                <w:lang w:val="en-GB"/>
              </w:rPr>
              <w:t>/</w:t>
            </w:r>
            <w:r w:rsidRPr="00B833CF">
              <w:rPr>
                <w:sz w:val="16"/>
                <w:szCs w:val="16"/>
              </w:rPr>
              <w:t>С</w:t>
            </w:r>
            <w:r w:rsidRPr="00B833CF">
              <w:rPr>
                <w:sz w:val="16"/>
                <w:szCs w:val="16"/>
                <w:lang w:val="en-GB"/>
              </w:rPr>
              <w:t>/16A/30mA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8,0000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1.1.4. ГЩ-1</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14</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08-03-572-3</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Bloc de comanda de executare tip dulap sau punct de distributie (dulap), montat pe perete, inaltime si latime, mm, pina la 600</w:t>
            </w:r>
            <w:r w:rsidRPr="00B833CF">
              <w:rPr>
                <w:sz w:val="16"/>
                <w:szCs w:val="16"/>
              </w:rPr>
              <w:t>х</w:t>
            </w:r>
            <w:r w:rsidRPr="00B833CF">
              <w:rPr>
                <w:sz w:val="16"/>
                <w:szCs w:val="16"/>
                <w:lang w:val="en-GB"/>
              </w:rPr>
              <w:t xml:space="preserve">600   ( </w:t>
            </w:r>
            <w:r w:rsidRPr="00B833CF">
              <w:rPr>
                <w:sz w:val="16"/>
                <w:szCs w:val="16"/>
              </w:rPr>
              <w:t>ЩРн</w:t>
            </w:r>
            <w:r w:rsidRPr="00B833CF">
              <w:rPr>
                <w:sz w:val="16"/>
                <w:szCs w:val="16"/>
                <w:lang w:val="en-GB"/>
              </w:rPr>
              <w:t>-12</w:t>
            </w:r>
            <w:r w:rsidRPr="00B833CF">
              <w:rPr>
                <w:sz w:val="16"/>
                <w:szCs w:val="16"/>
              </w:rPr>
              <w:t>э</w:t>
            </w:r>
            <w:r w:rsidRPr="00B833CF">
              <w:rPr>
                <w:sz w:val="16"/>
                <w:szCs w:val="16"/>
                <w:lang w:val="en-GB"/>
              </w:rPr>
              <w:t>-1 36</w:t>
            </w:r>
            <w:r w:rsidRPr="00B833CF">
              <w:rPr>
                <w:sz w:val="16"/>
                <w:szCs w:val="16"/>
              </w:rPr>
              <w:t>УХЛ</w:t>
            </w:r>
            <w:r w:rsidRPr="00B833CF">
              <w:rPr>
                <w:sz w:val="16"/>
                <w:szCs w:val="16"/>
                <w:lang w:val="en-GB"/>
              </w:rPr>
              <w:t>3 )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15</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Dispozitiv sau aparat demontat inainte de transportare ( automate ) ( intrerupator  de  sarcina  BH32/3P/20A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16</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08-03-575-1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 sau aparat demontat inainte de transportare ( automate ) ( intrerupator  automat  </w:t>
            </w:r>
            <w:r w:rsidRPr="00B833CF">
              <w:rPr>
                <w:sz w:val="16"/>
                <w:szCs w:val="16"/>
              </w:rPr>
              <w:t>В</w:t>
            </w:r>
            <w:r w:rsidRPr="00B833CF">
              <w:rPr>
                <w:sz w:val="16"/>
                <w:szCs w:val="16"/>
                <w:lang w:val="en-GB"/>
              </w:rPr>
              <w:t>A47-29/1P/B/10A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6,0000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lastRenderedPageBreak/>
              <w:t xml:space="preserve"> 17</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10-08-003-05</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Dispozitive optic-(foto)electrice: aparat optico-electric in executare monobloca ( </w:t>
            </w:r>
            <w:r w:rsidRPr="00B833CF">
              <w:rPr>
                <w:sz w:val="16"/>
                <w:szCs w:val="16"/>
              </w:rPr>
              <w:t>фотодатчик</w:t>
            </w:r>
            <w:r w:rsidRPr="00B833CF">
              <w:rPr>
                <w:sz w:val="16"/>
                <w:szCs w:val="16"/>
                <w:lang w:val="en-GB"/>
              </w:rPr>
              <w:t xml:space="preserve">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1.1.5. Diferite</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18</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08-03-603-1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rPr>
            </w:pPr>
            <w:r w:rsidRPr="00B833CF">
              <w:rPr>
                <w:sz w:val="16"/>
                <w:szCs w:val="16"/>
              </w:rPr>
              <w:t>Cutie cu transformatori coboritori  ( ящик  с  понижающим  трансформатором  ЯТП-250 )</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1.2. Iluminare</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19</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08-03-593-5</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Corp de iluminat pentru lampi incasdescente de tavan sau de perete, etansat cu fixare cu suruburi sau buloane pentru incaperi cu conditii de mediu grele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0,4200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20</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Pretul furnizorului</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Corp de iluminat  1*36 incl tub LED 18W</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29,0000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21</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Pretul furnizorului</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Corp de iluminat  1*18 incl tub LED 9W</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22</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furnizor</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Corp  de  iluminat  NBT11F2x18</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23</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furnizor</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Corp  de  iluminat  NBT11F-115</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9,0000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24</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Pretul furnizorului</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Lampa  luminescenta  220B, 18W</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4,0000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25</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Pretul furnizorului</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Lampa  luminescenta  220B, 15W ( </w:t>
            </w:r>
            <w:r w:rsidRPr="00B833CF">
              <w:rPr>
                <w:sz w:val="16"/>
                <w:szCs w:val="16"/>
              </w:rPr>
              <w:t>компактная</w:t>
            </w:r>
            <w:r w:rsidRPr="00B833CF">
              <w:rPr>
                <w:sz w:val="16"/>
                <w:szCs w:val="16"/>
                <w:lang w:val="en-GB"/>
              </w:rPr>
              <w:t xml:space="preserve">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9,0000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405C6E">
            <w:pPr>
              <w:rPr>
                <w:b/>
                <w:bCs/>
                <w:sz w:val="16"/>
                <w:szCs w:val="16"/>
              </w:rPr>
            </w:pPr>
            <w:r w:rsidRPr="00B833CF">
              <w:rPr>
                <w:b/>
                <w:bCs/>
                <w:sz w:val="16"/>
                <w:szCs w:val="16"/>
                <w:lang w:val="en-US"/>
              </w:rPr>
              <w:t xml:space="preserve">Capitolul </w:t>
            </w:r>
            <w:r w:rsidRPr="00B833CF">
              <w:rPr>
                <w:b/>
                <w:bCs/>
                <w:sz w:val="16"/>
                <w:szCs w:val="16"/>
              </w:rPr>
              <w:t>1.3. Cabluri</w:t>
            </w: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26</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08-02-148-1 k=0,5man</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Cablu pina la 35 kV in tevi, blocuri si cutii pozate, masa 1 m pina la: 1 kg</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8,1800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27</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Cablu  ВВГнгLS-0,66  3x1.5 mm2</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550,0000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28</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Cablu  ВВГнг-FRLS-0,66  3x1.5 mm2</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75,0000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29</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Cablu  ВВГнгLS-0,66  3x2.5 mm2</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180,0000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30</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Cablu  ВВГнг-FRLS-0,66  5x16 mm2</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3,0000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31</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08-02-148-1 k=0,5man</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Cablu pina la 35 kV in tevi, blocuri si cutii pozate, masa 1 m pina la: 1 kg</w:t>
            </w:r>
          </w:p>
          <w:p w:rsidR="008A239E" w:rsidRPr="00405C6E" w:rsidRDefault="008A239E" w:rsidP="00591CCF">
            <w:pPr>
              <w:rPr>
                <w:sz w:val="16"/>
                <w:szCs w:val="16"/>
                <w:lang w:val="en-US"/>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2,4000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32</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Fir  cu  conductor  din  cupru  </w:t>
            </w:r>
            <w:r w:rsidRPr="00B833CF">
              <w:rPr>
                <w:sz w:val="16"/>
                <w:szCs w:val="16"/>
              </w:rPr>
              <w:t>ПВ</w:t>
            </w:r>
            <w:r w:rsidRPr="00B833CF">
              <w:rPr>
                <w:sz w:val="16"/>
                <w:szCs w:val="16"/>
                <w:lang w:val="en-GB"/>
              </w:rPr>
              <w:t>1</w:t>
            </w:r>
            <w:r w:rsidRPr="00B833CF">
              <w:rPr>
                <w:sz w:val="16"/>
                <w:szCs w:val="16"/>
              </w:rPr>
              <w:t>нг</w:t>
            </w:r>
            <w:r w:rsidRPr="00B833CF">
              <w:rPr>
                <w:sz w:val="16"/>
                <w:szCs w:val="16"/>
                <w:lang w:val="en-GB"/>
              </w:rPr>
              <w:t>-LS  1x1,5 mm2</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55,0000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33</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Fir  cu  conductor  din  cupru  </w:t>
            </w:r>
            <w:r w:rsidRPr="00B833CF">
              <w:rPr>
                <w:sz w:val="16"/>
                <w:szCs w:val="16"/>
              </w:rPr>
              <w:t>ПВ</w:t>
            </w:r>
            <w:r w:rsidRPr="00B833CF">
              <w:rPr>
                <w:sz w:val="16"/>
                <w:szCs w:val="16"/>
                <w:lang w:val="en-GB"/>
              </w:rPr>
              <w:t>1</w:t>
            </w:r>
            <w:r w:rsidRPr="00B833CF">
              <w:rPr>
                <w:sz w:val="16"/>
                <w:szCs w:val="16"/>
              </w:rPr>
              <w:t>нг</w:t>
            </w:r>
            <w:r w:rsidRPr="00B833CF">
              <w:rPr>
                <w:sz w:val="16"/>
                <w:szCs w:val="16"/>
                <w:lang w:val="en-GB"/>
              </w:rPr>
              <w:t>-FRLS  1x1,5 mm2</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105,0000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34</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Fir  cu  conductor  din  cupru  </w:t>
            </w:r>
            <w:r w:rsidRPr="00B833CF">
              <w:rPr>
                <w:sz w:val="16"/>
                <w:szCs w:val="16"/>
              </w:rPr>
              <w:t>ПВ</w:t>
            </w:r>
            <w:r w:rsidRPr="00B833CF">
              <w:rPr>
                <w:sz w:val="16"/>
                <w:szCs w:val="16"/>
                <w:lang w:val="en-GB"/>
              </w:rPr>
              <w:t>1  1x2,5 mm2</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80,0000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405C6E">
            <w:pPr>
              <w:rPr>
                <w:b/>
                <w:bCs/>
                <w:sz w:val="16"/>
                <w:szCs w:val="16"/>
              </w:rPr>
            </w:pPr>
            <w:r w:rsidRPr="00B833CF">
              <w:rPr>
                <w:b/>
                <w:bCs/>
                <w:sz w:val="16"/>
                <w:szCs w:val="16"/>
                <w:lang w:val="en-US"/>
              </w:rPr>
              <w:t xml:space="preserve">Capitolul </w:t>
            </w:r>
            <w:r w:rsidRPr="00B833CF">
              <w:rPr>
                <w:b/>
                <w:bCs/>
                <w:sz w:val="16"/>
                <w:szCs w:val="16"/>
              </w:rPr>
              <w:t>1.4. Prize  si  intrerupatoare</w:t>
            </w: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35</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08-03-591-8</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Priza de fisa tip neingropat, la instalatie deschisa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0,1800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36</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furnizor</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Priza  10A  250B</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18,0000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37</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08-03-591-1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Intreruptor cu o clapa, tip neingropat, la instalatie deschisa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0,1800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38</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Intrerupator  monopolar  6A, 250V</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18,0000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405C6E">
            <w:pPr>
              <w:rPr>
                <w:b/>
                <w:bCs/>
                <w:sz w:val="16"/>
                <w:szCs w:val="16"/>
              </w:rPr>
            </w:pPr>
            <w:r w:rsidRPr="00B833CF">
              <w:rPr>
                <w:b/>
                <w:bCs/>
                <w:sz w:val="16"/>
                <w:szCs w:val="16"/>
                <w:lang w:val="en-US"/>
              </w:rPr>
              <w:t xml:space="preserve">Capitolul </w:t>
            </w:r>
            <w:r w:rsidRPr="00B833CF">
              <w:rPr>
                <w:b/>
                <w:bCs/>
                <w:sz w:val="16"/>
                <w:szCs w:val="16"/>
              </w:rPr>
              <w:t>1.5. Materiale</w:t>
            </w: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39</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08-02-409-1 k=0,3</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Teava din vinilplast pe contructii instalate, pe pereti si coloane, fixare cu scoabe, diametru pina la 25 mm </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0,4500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40</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Teava PVC  diam. 25 mm</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45,0000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41</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08-02-407-3 k=0,3</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Teava din otel pe constructii instalate pe pereti, fixare cu scoabe, diametru pina la 50 mm</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0,0400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42</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Teava din  otel  diam. 50 mm</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4,0000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43</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furnizor</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Cutie  de  distributie  pentru  montarea  tevilor  prin  tevi</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8,0000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44</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furnizor</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Cutie  de  distributie  pentru  montarea  cablurilor</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120,0000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45</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08-02-472-1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Conductori de legare la pamint: priza de pamint, orizontala, din otel rotund, diametru 6 mm</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1,7000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46</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08-02-472-1</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Conductori de legare la pamint: priza de pamint, orizontala, din otel rotund, diametru 20 mm</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 m</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1,2500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2. Utilaj</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2.1. Echipament  de  putere</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2.1.1. 1ШУЭ-АВР</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lastRenderedPageBreak/>
              <w:t>47</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Panou  АBP-100-40</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48</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furnizor</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Contor  de  evidenta  a  energiei  electrice, cu trei faze  Unom - 380/220B, I - 5 - 40A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405C6E">
            <w:pPr>
              <w:rPr>
                <w:b/>
                <w:bCs/>
                <w:sz w:val="16"/>
                <w:szCs w:val="16"/>
              </w:rPr>
            </w:pPr>
            <w:r w:rsidRPr="00B833CF">
              <w:rPr>
                <w:b/>
                <w:bCs/>
                <w:sz w:val="16"/>
                <w:szCs w:val="16"/>
                <w:lang w:val="en-US"/>
              </w:rPr>
              <w:t xml:space="preserve">Capitolul </w:t>
            </w:r>
            <w:r w:rsidRPr="00B833CF">
              <w:rPr>
                <w:b/>
                <w:bCs/>
                <w:sz w:val="16"/>
                <w:szCs w:val="16"/>
              </w:rPr>
              <w:t>2.1.2. ЩГП-1</w:t>
            </w: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49</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Panou  ЩРн-24з-074 У2</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50</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Intrerupator  de  sarcina  BH32/3P/40A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51</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A47-29/3P/C/20A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52</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A47-29/3P/C/25A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53</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A47-29/1P/C/10A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54</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w:t>
            </w:r>
            <w:r w:rsidRPr="00B833CF">
              <w:rPr>
                <w:sz w:val="16"/>
                <w:szCs w:val="16"/>
              </w:rPr>
              <w:t>В</w:t>
            </w:r>
            <w:r w:rsidRPr="00B833CF">
              <w:rPr>
                <w:sz w:val="16"/>
                <w:szCs w:val="16"/>
                <w:lang w:val="en-GB"/>
              </w:rPr>
              <w:t>/10A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405C6E">
            <w:pPr>
              <w:rPr>
                <w:b/>
                <w:bCs/>
                <w:sz w:val="16"/>
                <w:szCs w:val="16"/>
              </w:rPr>
            </w:pPr>
            <w:r w:rsidRPr="00B833CF">
              <w:rPr>
                <w:b/>
                <w:bCs/>
                <w:sz w:val="16"/>
                <w:szCs w:val="16"/>
                <w:lang w:val="en-US"/>
              </w:rPr>
              <w:t xml:space="preserve">Capitolul </w:t>
            </w:r>
            <w:r w:rsidRPr="00B833CF">
              <w:rPr>
                <w:b/>
                <w:bCs/>
                <w:sz w:val="16"/>
                <w:szCs w:val="16"/>
              </w:rPr>
              <w:t>2.1.3. ЩС-1</w:t>
            </w: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55</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Panou  ЩРн-36з-074 У2</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56</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Intrerupator  de  sarcina  BH32/3P/25A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57</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A47-29/1P/C/10A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2,0000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58</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Intrerupator  automat  </w:t>
            </w:r>
            <w:r w:rsidRPr="00B833CF">
              <w:rPr>
                <w:sz w:val="16"/>
                <w:szCs w:val="16"/>
              </w:rPr>
              <w:t>АВДТ</w:t>
            </w:r>
            <w:r w:rsidRPr="00B833CF">
              <w:rPr>
                <w:sz w:val="16"/>
                <w:szCs w:val="16"/>
                <w:lang w:val="en-GB"/>
              </w:rPr>
              <w:t>-32 2</w:t>
            </w:r>
            <w:r w:rsidRPr="00B833CF">
              <w:rPr>
                <w:sz w:val="16"/>
                <w:szCs w:val="16"/>
              </w:rPr>
              <w:t>Р</w:t>
            </w:r>
            <w:r w:rsidRPr="00B833CF">
              <w:rPr>
                <w:sz w:val="16"/>
                <w:szCs w:val="16"/>
                <w:lang w:val="en-GB"/>
              </w:rPr>
              <w:t>/16</w:t>
            </w:r>
            <w:r w:rsidRPr="00B833CF">
              <w:rPr>
                <w:sz w:val="16"/>
                <w:szCs w:val="16"/>
              </w:rPr>
              <w:t>А</w:t>
            </w:r>
            <w:r w:rsidRPr="00B833CF">
              <w:rPr>
                <w:sz w:val="16"/>
                <w:szCs w:val="16"/>
                <w:lang w:val="en-GB"/>
              </w:rPr>
              <w:t>/</w:t>
            </w:r>
            <w:r w:rsidRPr="00B833CF">
              <w:rPr>
                <w:sz w:val="16"/>
                <w:szCs w:val="16"/>
              </w:rPr>
              <w:t>С</w:t>
            </w:r>
            <w:r w:rsidRPr="00B833CF">
              <w:rPr>
                <w:sz w:val="16"/>
                <w:szCs w:val="16"/>
                <w:lang w:val="en-GB"/>
              </w:rPr>
              <w:t>/30mA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8,0000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591CCF">
            <w:pPr>
              <w:rPr>
                <w:b/>
                <w:bCs/>
                <w:sz w:val="16"/>
                <w:szCs w:val="16"/>
                <w:lang w:val="en-US"/>
              </w:rPr>
            </w:pPr>
            <w:r w:rsidRPr="00B833CF">
              <w:rPr>
                <w:b/>
                <w:bCs/>
                <w:sz w:val="16"/>
                <w:szCs w:val="16"/>
                <w:lang w:val="en-US"/>
              </w:rPr>
              <w:t xml:space="preserve">Capitolul </w:t>
            </w:r>
            <w:r w:rsidRPr="00B833CF">
              <w:rPr>
                <w:b/>
                <w:bCs/>
                <w:sz w:val="16"/>
                <w:szCs w:val="16"/>
              </w:rPr>
              <w:t>2.1.4. ГЩ-1</w:t>
            </w:r>
          </w:p>
          <w:p w:rsidR="008A239E" w:rsidRPr="00B833CF" w:rsidRDefault="008A239E" w:rsidP="00591CCF">
            <w:pPr>
              <w:rPr>
                <w:b/>
                <w:bCs/>
                <w:sz w:val="16"/>
                <w:szCs w:val="16"/>
              </w:rPr>
            </w:pP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59</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Panou  ЩРн-12з-1  36УХЛ3</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60</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Intrerupator  de  sarcina  BH32/3P/20A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61</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Intrerupator  automat  </w:t>
            </w:r>
            <w:r w:rsidRPr="00B833CF">
              <w:rPr>
                <w:sz w:val="16"/>
                <w:szCs w:val="16"/>
              </w:rPr>
              <w:t>В</w:t>
            </w:r>
            <w:r w:rsidRPr="00B833CF">
              <w:rPr>
                <w:sz w:val="16"/>
                <w:szCs w:val="16"/>
                <w:lang w:val="en-GB"/>
              </w:rPr>
              <w:t>A47-29/1P/</w:t>
            </w:r>
            <w:r w:rsidRPr="00B833CF">
              <w:rPr>
                <w:sz w:val="16"/>
                <w:szCs w:val="16"/>
              </w:rPr>
              <w:t>В</w:t>
            </w:r>
            <w:r w:rsidRPr="00B833CF">
              <w:rPr>
                <w:sz w:val="16"/>
                <w:szCs w:val="16"/>
                <w:lang w:val="en-GB"/>
              </w:rPr>
              <w:t>/10A</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6,0000</w:t>
            </w: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 xml:space="preserve"> 62</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de  piata</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rPr>
              <w:t xml:space="preserve">Фотодатчик  </w:t>
            </w:r>
          </w:p>
          <w:p w:rsidR="008A239E" w:rsidRPr="00B833CF" w:rsidRDefault="008A239E" w:rsidP="00591CCF">
            <w:pPr>
              <w:rPr>
                <w:sz w:val="16"/>
                <w:szCs w:val="16"/>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r w:rsidR="008A239E" w:rsidRPr="00B833CF" w:rsidTr="001D37D0">
        <w:tc>
          <w:tcPr>
            <w:tcW w:w="451" w:type="dxa"/>
            <w:tcBorders>
              <w:top w:val="nil"/>
              <w:left w:val="single" w:sz="6" w:space="0" w:color="auto"/>
              <w:bottom w:val="nil"/>
              <w:right w:val="nil"/>
            </w:tcBorders>
          </w:tcPr>
          <w:p w:rsidR="008A239E" w:rsidRPr="00B833CF" w:rsidRDefault="008A239E" w:rsidP="00591CCF">
            <w:pPr>
              <w:jc w:val="center"/>
              <w:rPr>
                <w:sz w:val="16"/>
                <w:szCs w:val="16"/>
              </w:rPr>
            </w:pPr>
            <w:r w:rsidRPr="00B833CF">
              <w:rPr>
                <w:sz w:val="16"/>
                <w:szCs w:val="16"/>
              </w:rPr>
              <w:t xml:space="preserve"> </w:t>
            </w:r>
          </w:p>
        </w:tc>
        <w:tc>
          <w:tcPr>
            <w:tcW w:w="1276" w:type="dxa"/>
            <w:tcBorders>
              <w:top w:val="nil"/>
              <w:left w:val="single" w:sz="6" w:space="0" w:color="auto"/>
              <w:bottom w:val="nil"/>
              <w:right w:val="nil"/>
            </w:tcBorders>
          </w:tcPr>
          <w:p w:rsidR="008A239E" w:rsidRPr="00B833CF" w:rsidRDefault="008A239E" w:rsidP="00591CCF">
            <w:pPr>
              <w:rPr>
                <w:sz w:val="16"/>
                <w:szCs w:val="16"/>
              </w:rPr>
            </w:pPr>
          </w:p>
        </w:tc>
        <w:tc>
          <w:tcPr>
            <w:tcW w:w="7229" w:type="dxa"/>
            <w:tcBorders>
              <w:top w:val="nil"/>
              <w:left w:val="single" w:sz="6" w:space="0" w:color="auto"/>
              <w:bottom w:val="nil"/>
              <w:right w:val="nil"/>
            </w:tcBorders>
          </w:tcPr>
          <w:p w:rsidR="008A239E" w:rsidRPr="00B833CF" w:rsidRDefault="008A239E" w:rsidP="00405C6E">
            <w:pPr>
              <w:rPr>
                <w:b/>
                <w:bCs/>
                <w:sz w:val="16"/>
                <w:szCs w:val="16"/>
              </w:rPr>
            </w:pPr>
            <w:r w:rsidRPr="00B833CF">
              <w:rPr>
                <w:b/>
                <w:bCs/>
                <w:sz w:val="16"/>
                <w:szCs w:val="16"/>
                <w:lang w:val="en-US"/>
              </w:rPr>
              <w:t xml:space="preserve">Capitolul </w:t>
            </w:r>
            <w:r w:rsidRPr="00B833CF">
              <w:rPr>
                <w:b/>
                <w:bCs/>
                <w:sz w:val="16"/>
                <w:szCs w:val="16"/>
              </w:rPr>
              <w:t>2.1.5. Diferite</w:t>
            </w:r>
          </w:p>
        </w:tc>
        <w:tc>
          <w:tcPr>
            <w:tcW w:w="709" w:type="dxa"/>
            <w:tcBorders>
              <w:top w:val="nil"/>
              <w:left w:val="single" w:sz="6" w:space="0" w:color="auto"/>
              <w:bottom w:val="nil"/>
              <w:right w:val="nil"/>
            </w:tcBorders>
          </w:tcPr>
          <w:p w:rsidR="008A239E" w:rsidRPr="00B833CF" w:rsidRDefault="008A239E" w:rsidP="00591CCF">
            <w:pPr>
              <w:rPr>
                <w:sz w:val="16"/>
                <w:szCs w:val="16"/>
              </w:rPr>
            </w:pPr>
          </w:p>
        </w:tc>
        <w:tc>
          <w:tcPr>
            <w:tcW w:w="993" w:type="dxa"/>
            <w:tcBorders>
              <w:top w:val="nil"/>
              <w:left w:val="single" w:sz="6" w:space="0" w:color="auto"/>
              <w:bottom w:val="nil"/>
              <w:right w:val="single" w:sz="4" w:space="0" w:color="auto"/>
            </w:tcBorders>
          </w:tcPr>
          <w:p w:rsidR="008A239E" w:rsidRPr="00B833CF" w:rsidRDefault="008A239E" w:rsidP="00591CCF">
            <w:pPr>
              <w:rPr>
                <w:sz w:val="16"/>
                <w:szCs w:val="16"/>
              </w:rPr>
            </w:pPr>
          </w:p>
        </w:tc>
      </w:tr>
      <w:tr w:rsidR="008A239E" w:rsidRPr="00B833CF"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8A239E" w:rsidRPr="00B833CF" w:rsidRDefault="008A239E" w:rsidP="00591CCF">
            <w:pPr>
              <w:rPr>
                <w:sz w:val="16"/>
                <w:szCs w:val="16"/>
              </w:rPr>
            </w:pPr>
            <w:r w:rsidRPr="00B833CF">
              <w:rPr>
                <w:sz w:val="16"/>
                <w:szCs w:val="16"/>
              </w:rPr>
              <w:t>63</w:t>
            </w:r>
          </w:p>
        </w:tc>
        <w:tc>
          <w:tcPr>
            <w:tcW w:w="1276" w:type="dxa"/>
            <w:tcBorders>
              <w:top w:val="single" w:sz="4" w:space="0" w:color="auto"/>
              <w:bottom w:val="single" w:sz="4" w:space="0" w:color="auto"/>
            </w:tcBorders>
            <w:vAlign w:val="center"/>
          </w:tcPr>
          <w:p w:rsidR="008A239E" w:rsidRPr="00B833CF" w:rsidRDefault="008A239E" w:rsidP="00591CCF">
            <w:pPr>
              <w:rPr>
                <w:sz w:val="16"/>
                <w:szCs w:val="16"/>
                <w:lang w:val="en-US"/>
              </w:rPr>
            </w:pPr>
            <w:r w:rsidRPr="00B833CF">
              <w:rPr>
                <w:sz w:val="16"/>
                <w:szCs w:val="16"/>
                <w:lang w:val="en-US"/>
              </w:rPr>
              <w:t>Pret  furnizor</w:t>
            </w:r>
          </w:p>
          <w:p w:rsidR="008A239E" w:rsidRPr="00B833CF" w:rsidRDefault="008A239E" w:rsidP="00591CCF">
            <w:pPr>
              <w:rPr>
                <w:sz w:val="16"/>
                <w:szCs w:val="16"/>
              </w:rPr>
            </w:pPr>
          </w:p>
        </w:tc>
        <w:tc>
          <w:tcPr>
            <w:tcW w:w="7229" w:type="dxa"/>
            <w:tcBorders>
              <w:top w:val="single" w:sz="4" w:space="0" w:color="auto"/>
              <w:bottom w:val="single" w:sz="4" w:space="0" w:color="auto"/>
            </w:tcBorders>
            <w:vAlign w:val="center"/>
          </w:tcPr>
          <w:p w:rsidR="008A239E" w:rsidRPr="00B833CF" w:rsidRDefault="008A239E" w:rsidP="00591CCF">
            <w:pPr>
              <w:adjustRightInd w:val="0"/>
              <w:rPr>
                <w:sz w:val="16"/>
                <w:szCs w:val="16"/>
                <w:lang w:val="en-US"/>
              </w:rPr>
            </w:pPr>
            <w:r w:rsidRPr="00B833CF">
              <w:rPr>
                <w:sz w:val="16"/>
                <w:szCs w:val="16"/>
                <w:lang w:val="en-GB"/>
              </w:rPr>
              <w:t xml:space="preserve">Cutie  cu  transformatori  coboritori  </w:t>
            </w:r>
            <w:r w:rsidRPr="00B833CF">
              <w:rPr>
                <w:sz w:val="16"/>
                <w:szCs w:val="16"/>
              </w:rPr>
              <w:t>ЯТП</w:t>
            </w:r>
            <w:r w:rsidRPr="00B833CF">
              <w:rPr>
                <w:sz w:val="16"/>
                <w:szCs w:val="16"/>
                <w:lang w:val="en-GB"/>
              </w:rPr>
              <w:t>-250</w:t>
            </w:r>
          </w:p>
          <w:p w:rsidR="008A239E" w:rsidRPr="00B833CF" w:rsidRDefault="008A239E" w:rsidP="00591CCF">
            <w:pPr>
              <w:rPr>
                <w:sz w:val="16"/>
                <w:szCs w:val="16"/>
                <w:lang w:val="en-GB"/>
              </w:rPr>
            </w:pPr>
          </w:p>
        </w:tc>
        <w:tc>
          <w:tcPr>
            <w:tcW w:w="709"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buc</w:t>
            </w:r>
          </w:p>
        </w:tc>
        <w:tc>
          <w:tcPr>
            <w:tcW w:w="993" w:type="dxa"/>
            <w:tcBorders>
              <w:top w:val="single" w:sz="4" w:space="0" w:color="auto"/>
              <w:bottom w:val="single" w:sz="4" w:space="0" w:color="auto"/>
            </w:tcBorders>
            <w:vAlign w:val="center"/>
          </w:tcPr>
          <w:p w:rsidR="008A239E" w:rsidRPr="00B833CF" w:rsidRDefault="008A239E" w:rsidP="00591CCF">
            <w:pPr>
              <w:jc w:val="center"/>
              <w:rPr>
                <w:sz w:val="16"/>
                <w:szCs w:val="16"/>
              </w:rPr>
            </w:pPr>
            <w:r w:rsidRPr="00B833CF">
              <w:rPr>
                <w:sz w:val="16"/>
                <w:szCs w:val="16"/>
              </w:rPr>
              <w:t>1,0000</w:t>
            </w:r>
          </w:p>
        </w:tc>
      </w:tr>
    </w:tbl>
    <w:p w:rsidR="008A239E" w:rsidRDefault="008A239E" w:rsidP="008A239E">
      <w:pPr>
        <w:jc w:val="center"/>
        <w:rPr>
          <w:sz w:val="16"/>
          <w:szCs w:val="16"/>
        </w:rPr>
      </w:pPr>
    </w:p>
    <w:p w:rsidR="00AA6F64" w:rsidRDefault="008A239E" w:rsidP="00AA6F64">
      <w:pPr>
        <w:tabs>
          <w:tab w:val="left" w:pos="3816"/>
          <w:tab w:val="center" w:pos="4677"/>
          <w:tab w:val="left" w:pos="5196"/>
        </w:tabs>
        <w:rPr>
          <w:sz w:val="16"/>
          <w:szCs w:val="16"/>
        </w:rPr>
      </w:pPr>
      <w:r>
        <w:rPr>
          <w:sz w:val="16"/>
          <w:szCs w:val="16"/>
        </w:rPr>
        <w:tab/>
      </w:r>
    </w:p>
    <w:p w:rsidR="00AA6F64" w:rsidRPr="00324F81" w:rsidRDefault="00AA6F64" w:rsidP="00AA6F64">
      <w:pPr>
        <w:jc w:val="center"/>
        <w:rPr>
          <w:b/>
          <w:bCs/>
          <w:sz w:val="16"/>
          <w:szCs w:val="16"/>
          <w:lang w:val="en-US"/>
        </w:rPr>
      </w:pPr>
      <w:r w:rsidRPr="00324F81">
        <w:rPr>
          <w:b/>
          <w:bCs/>
          <w:sz w:val="16"/>
          <w:szCs w:val="16"/>
          <w:lang w:val="en-US"/>
        </w:rPr>
        <w:t>Lista cu cantita</w:t>
      </w:r>
      <w:r w:rsidRPr="00324F81">
        <w:rPr>
          <w:b/>
          <w:bCs/>
          <w:sz w:val="16"/>
          <w:szCs w:val="16"/>
        </w:rPr>
        <w:t>ţile de lucrări</w:t>
      </w:r>
      <w:r w:rsidRPr="00324F81">
        <w:rPr>
          <w:b/>
          <w:bCs/>
          <w:sz w:val="16"/>
          <w:szCs w:val="16"/>
          <w:lang w:val="en-US"/>
        </w:rPr>
        <w:t xml:space="preserve"> № 3-1-6</w:t>
      </w:r>
    </w:p>
    <w:p w:rsidR="00AA6F64" w:rsidRPr="00324F81" w:rsidRDefault="00AA6F64" w:rsidP="00AA6F64">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418"/>
        <w:gridCol w:w="7087"/>
        <w:gridCol w:w="709"/>
        <w:gridCol w:w="850"/>
      </w:tblGrid>
      <w:tr w:rsidR="00AA6F64" w:rsidRPr="00324F81"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AA6F64" w:rsidRPr="00324F81" w:rsidRDefault="00AA6F64" w:rsidP="00591CCF">
            <w:pPr>
              <w:ind w:right="-108"/>
              <w:jc w:val="center"/>
              <w:rPr>
                <w:sz w:val="16"/>
                <w:szCs w:val="16"/>
                <w:lang w:val="en-US"/>
              </w:rPr>
            </w:pPr>
            <w:r w:rsidRPr="00324F81">
              <w:rPr>
                <w:sz w:val="16"/>
                <w:szCs w:val="16"/>
              </w:rPr>
              <w:t>№</w:t>
            </w:r>
          </w:p>
          <w:p w:rsidR="00AA6F64" w:rsidRPr="00324F81" w:rsidRDefault="00AA6F64" w:rsidP="00591CCF">
            <w:pPr>
              <w:ind w:right="-108"/>
              <w:jc w:val="center"/>
              <w:rPr>
                <w:sz w:val="16"/>
                <w:szCs w:val="16"/>
              </w:rPr>
            </w:pPr>
            <w:r w:rsidRPr="00324F81">
              <w:rPr>
                <w:sz w:val="16"/>
                <w:szCs w:val="16"/>
              </w:rPr>
              <w:t xml:space="preserve"> </w:t>
            </w:r>
            <w:r w:rsidRPr="00324F81">
              <w:rPr>
                <w:sz w:val="16"/>
                <w:szCs w:val="16"/>
                <w:lang w:val="en-US"/>
              </w:rPr>
              <w:t>crt</w:t>
            </w:r>
            <w:r w:rsidRPr="00324F81">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AA6F64" w:rsidRPr="00324F81" w:rsidRDefault="00AA6F64" w:rsidP="00591CCF">
            <w:pPr>
              <w:ind w:left="-120" w:right="-108"/>
              <w:jc w:val="center"/>
              <w:rPr>
                <w:sz w:val="16"/>
                <w:szCs w:val="16"/>
                <w:lang w:val="en-US"/>
              </w:rPr>
            </w:pPr>
            <w:r w:rsidRPr="00324F81">
              <w:rPr>
                <w:sz w:val="16"/>
                <w:szCs w:val="16"/>
              </w:rPr>
              <w:t>Simbol</w:t>
            </w:r>
            <w:r w:rsidRPr="00324F81">
              <w:rPr>
                <w:sz w:val="16"/>
                <w:szCs w:val="16"/>
                <w:lang w:val="en-US"/>
              </w:rPr>
              <w:t xml:space="preserve"> </w:t>
            </w:r>
            <w:r w:rsidRPr="00324F81">
              <w:rPr>
                <w:sz w:val="16"/>
                <w:szCs w:val="16"/>
              </w:rPr>
              <w:t xml:space="preserve">norme si cod </w:t>
            </w:r>
            <w:r w:rsidRPr="00324F81">
              <w:rPr>
                <w:sz w:val="16"/>
                <w:szCs w:val="16"/>
                <w:lang w:val="en-US"/>
              </w:rPr>
              <w:t xml:space="preserve"> </w:t>
            </w:r>
            <w:r w:rsidRPr="00324F81">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AA6F64" w:rsidRPr="00324F81" w:rsidRDefault="00AA6F64" w:rsidP="00591CCF">
            <w:pPr>
              <w:jc w:val="center"/>
              <w:rPr>
                <w:sz w:val="16"/>
                <w:szCs w:val="16"/>
              </w:rPr>
            </w:pPr>
          </w:p>
          <w:p w:rsidR="00AA6F64" w:rsidRPr="00324F81" w:rsidRDefault="00AA6F64" w:rsidP="00591CCF">
            <w:pPr>
              <w:jc w:val="center"/>
              <w:rPr>
                <w:sz w:val="16"/>
                <w:szCs w:val="16"/>
              </w:rPr>
            </w:pPr>
            <w:r w:rsidRPr="00324F81">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AA6F64" w:rsidRPr="00324F81" w:rsidRDefault="00AA6F64" w:rsidP="00591CCF">
            <w:pPr>
              <w:ind w:left="-108" w:right="-108"/>
              <w:jc w:val="center"/>
              <w:rPr>
                <w:sz w:val="16"/>
                <w:szCs w:val="16"/>
              </w:rPr>
            </w:pPr>
            <w:r w:rsidRPr="00324F81">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324F81" w:rsidRDefault="00AA6F64" w:rsidP="00591CCF">
            <w:pPr>
              <w:ind w:left="-108" w:right="-108"/>
              <w:jc w:val="center"/>
              <w:rPr>
                <w:sz w:val="16"/>
                <w:szCs w:val="16"/>
                <w:lang w:val="en-US"/>
              </w:rPr>
            </w:pPr>
            <w:r w:rsidRPr="00324F81">
              <w:rPr>
                <w:sz w:val="16"/>
                <w:szCs w:val="16"/>
              </w:rPr>
              <w:t xml:space="preserve">Volum </w:t>
            </w:r>
          </w:p>
        </w:tc>
      </w:tr>
      <w:tr w:rsidR="00AA6F64" w:rsidRPr="00324F81"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AA6F64" w:rsidRPr="00324F81" w:rsidRDefault="00AA6F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AA6F64" w:rsidRPr="00324F81" w:rsidRDefault="00AA6F64" w:rsidP="00591CCF">
            <w:pPr>
              <w:jc w:val="center"/>
              <w:rPr>
                <w:sz w:val="16"/>
                <w:szCs w:val="16"/>
                <w:lang w:val="en-US"/>
              </w:rPr>
            </w:pPr>
          </w:p>
        </w:tc>
      </w:tr>
      <w:tr w:rsidR="00AA6F64" w:rsidRPr="00324F81"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AA6F64" w:rsidRPr="00324F81" w:rsidRDefault="00AA6F64" w:rsidP="00591CCF">
            <w:pPr>
              <w:ind w:right="-108"/>
              <w:jc w:val="center"/>
              <w:rPr>
                <w:sz w:val="16"/>
                <w:szCs w:val="16"/>
              </w:rPr>
            </w:pPr>
            <w:r w:rsidRPr="00324F81">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AA6F64" w:rsidRPr="00324F81" w:rsidRDefault="00AA6F64" w:rsidP="00591CCF">
            <w:pPr>
              <w:ind w:left="-120" w:right="-108"/>
              <w:jc w:val="center"/>
              <w:rPr>
                <w:sz w:val="16"/>
                <w:szCs w:val="16"/>
              </w:rPr>
            </w:pPr>
            <w:r w:rsidRPr="00324F81">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AA6F64" w:rsidRPr="00324F81" w:rsidRDefault="00AA6F64" w:rsidP="00591CCF">
            <w:pPr>
              <w:jc w:val="center"/>
              <w:rPr>
                <w:sz w:val="16"/>
                <w:szCs w:val="16"/>
              </w:rPr>
            </w:pPr>
            <w:r w:rsidRPr="00324F81">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AA6F64" w:rsidRPr="00324F81" w:rsidRDefault="00AA6F64" w:rsidP="00591CCF">
            <w:pPr>
              <w:ind w:left="-108" w:right="-108"/>
              <w:jc w:val="center"/>
              <w:rPr>
                <w:sz w:val="16"/>
                <w:szCs w:val="16"/>
              </w:rPr>
            </w:pPr>
            <w:r w:rsidRPr="00324F81">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AA6F64" w:rsidRPr="00324F81" w:rsidRDefault="00AA6F64" w:rsidP="00591CCF">
            <w:pPr>
              <w:ind w:left="-108" w:right="-108"/>
              <w:jc w:val="center"/>
              <w:rPr>
                <w:sz w:val="16"/>
                <w:szCs w:val="16"/>
              </w:rPr>
            </w:pPr>
            <w:r w:rsidRPr="00324F81">
              <w:rPr>
                <w:sz w:val="16"/>
                <w:szCs w:val="16"/>
              </w:rPr>
              <w:t>5</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 Lucrari  de  montare</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lang w:val="en-GB"/>
              </w:rPr>
              <w:t>1.1. Dispozitive  si  mijloace  pentru  automatizare</w:t>
            </w:r>
          </w:p>
          <w:p w:rsidR="00AA6F64" w:rsidRPr="00324F81" w:rsidRDefault="00AA6F64" w:rsidP="00591CCF">
            <w:pPr>
              <w:rPr>
                <w:b/>
                <w:bCs/>
                <w:sz w:val="16"/>
                <w:szCs w:val="16"/>
                <w:lang w:val="en-GB"/>
              </w:rPr>
            </w:pPr>
          </w:p>
        </w:tc>
        <w:tc>
          <w:tcPr>
            <w:tcW w:w="709" w:type="dxa"/>
            <w:tcBorders>
              <w:top w:val="nil"/>
              <w:left w:val="single" w:sz="6" w:space="0" w:color="auto"/>
              <w:bottom w:val="nil"/>
              <w:right w:val="nil"/>
            </w:tcBorders>
          </w:tcPr>
          <w:p w:rsidR="00AA6F64" w:rsidRPr="00324F81" w:rsidRDefault="00AA6F64" w:rsidP="00591CCF">
            <w:pPr>
              <w:rPr>
                <w:sz w:val="16"/>
                <w:szCs w:val="16"/>
                <w:lang w:val="en-GB"/>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lang w:val="en-GB"/>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11-04-004-01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Aparat de perete, masa de la 0,15 t pina la 0,2 t ( regulator  de  programare  THERM  RC 03 )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11-06-001-01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rPr>
            </w:pPr>
            <w:r w:rsidRPr="00324F81">
              <w:rPr>
                <w:sz w:val="16"/>
                <w:szCs w:val="16"/>
              </w:rPr>
              <w:t>Panou, masa, kg, pina la: 50   ( EST  шкаф  распределительный  ЕК 02  малый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08-03-529-1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Contactor ( LE  contactor  S20-10  230B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11-04-008-01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Bloc detasabil si flexibil (module, celule, "</w:t>
            </w:r>
            <w:r w:rsidRPr="00324F81">
              <w:rPr>
                <w:sz w:val="16"/>
                <w:szCs w:val="16"/>
              </w:rPr>
              <w:t>ТЭЗ</w:t>
            </w:r>
            <w:r w:rsidRPr="00324F81">
              <w:rPr>
                <w:sz w:val="16"/>
                <w:szCs w:val="16"/>
                <w:lang w:val="en-GB"/>
              </w:rPr>
              <w:t xml:space="preserve">"), masa, kg, pina la: 5 ( </w:t>
            </w:r>
            <w:r w:rsidRPr="00324F81">
              <w:rPr>
                <w:sz w:val="16"/>
                <w:szCs w:val="16"/>
              </w:rPr>
              <w:t>интерфейс</w:t>
            </w:r>
            <w:r w:rsidRPr="00324F81">
              <w:rPr>
                <w:sz w:val="16"/>
                <w:szCs w:val="16"/>
                <w:lang w:val="en-GB"/>
              </w:rPr>
              <w:t xml:space="preserve">  IU 05 )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11-04-008-01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Bloc detasabil si flexibil (module, celule, "</w:t>
            </w:r>
            <w:r w:rsidRPr="00324F81">
              <w:rPr>
                <w:sz w:val="16"/>
                <w:szCs w:val="16"/>
              </w:rPr>
              <w:t>ТЭЗ</w:t>
            </w:r>
            <w:r w:rsidRPr="00324F81">
              <w:rPr>
                <w:sz w:val="16"/>
                <w:szCs w:val="16"/>
                <w:lang w:val="en-GB"/>
              </w:rPr>
              <w:t xml:space="preserve">"), masa, kg, pina la: 5 ( </w:t>
            </w:r>
            <w:r w:rsidRPr="00324F81">
              <w:rPr>
                <w:sz w:val="16"/>
                <w:szCs w:val="16"/>
              </w:rPr>
              <w:t>интерфейс</w:t>
            </w:r>
            <w:r w:rsidRPr="00324F81">
              <w:rPr>
                <w:sz w:val="16"/>
                <w:szCs w:val="16"/>
                <w:lang w:val="en-GB"/>
              </w:rPr>
              <w:t xml:space="preserve">  IU 04.10 )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11-02-001-01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rPr>
            </w:pPr>
            <w:r w:rsidRPr="00324F81">
              <w:rPr>
                <w:sz w:val="16"/>
                <w:szCs w:val="16"/>
              </w:rPr>
              <w:t>Dispozitiv instalat pe imbinari de filet, masa, kg, pina la: 1,5 ( датчик  наружной  температуры  Q01 )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11-03-011-01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Dispozitive pentru analiza continutului fizico-chimic al substantei: dispozitiv, categoria complexitatii: I  ( </w:t>
            </w:r>
            <w:r w:rsidRPr="00324F81">
              <w:rPr>
                <w:sz w:val="16"/>
                <w:szCs w:val="16"/>
              </w:rPr>
              <w:t>температурный</w:t>
            </w:r>
            <w:r w:rsidRPr="00324F81">
              <w:rPr>
                <w:sz w:val="16"/>
                <w:szCs w:val="16"/>
                <w:lang w:val="en-GB"/>
              </w:rPr>
              <w:t xml:space="preserve">  </w:t>
            </w:r>
            <w:r w:rsidRPr="00324F81">
              <w:rPr>
                <w:sz w:val="16"/>
                <w:szCs w:val="16"/>
              </w:rPr>
              <w:t>зонд</w:t>
            </w:r>
            <w:r w:rsidRPr="00324F81">
              <w:rPr>
                <w:sz w:val="16"/>
                <w:szCs w:val="16"/>
                <w:lang w:val="en-GB"/>
              </w:rPr>
              <w:t xml:space="preserve">  </w:t>
            </w:r>
            <w:r w:rsidRPr="00324F81">
              <w:rPr>
                <w:sz w:val="16"/>
                <w:szCs w:val="16"/>
              </w:rPr>
              <w:t>с</w:t>
            </w:r>
            <w:r w:rsidRPr="00324F81">
              <w:rPr>
                <w:sz w:val="16"/>
                <w:szCs w:val="16"/>
                <w:lang w:val="en-GB"/>
              </w:rPr>
              <w:t xml:space="preserve">  </w:t>
            </w:r>
            <w:r w:rsidRPr="00324F81">
              <w:rPr>
                <w:sz w:val="16"/>
                <w:szCs w:val="16"/>
              </w:rPr>
              <w:t>кабелем</w:t>
            </w:r>
            <w:r w:rsidRPr="00324F81">
              <w:rPr>
                <w:sz w:val="16"/>
                <w:szCs w:val="16"/>
                <w:lang w:val="en-GB"/>
              </w:rPr>
              <w:t xml:space="preserve">  So 10001 )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set</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Наконечник  BS 95/7</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Коннектор  TUV</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Коннектор  2.54</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ID03B</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Robinet cu cep, cu trei cai, cu flanse cu presgarnitura,  pentru instalatiile de incalzire centrala, avind diametrul nominal de 25 mm   ( </w:t>
            </w:r>
            <w:r w:rsidRPr="00324F81">
              <w:rPr>
                <w:sz w:val="16"/>
                <w:szCs w:val="16"/>
              </w:rPr>
              <w:t>трехходовой</w:t>
            </w:r>
            <w:r w:rsidRPr="00324F81">
              <w:rPr>
                <w:sz w:val="16"/>
                <w:szCs w:val="16"/>
                <w:lang w:val="en-GB"/>
              </w:rPr>
              <w:t xml:space="preserve">  </w:t>
            </w:r>
            <w:r w:rsidRPr="00324F81">
              <w:rPr>
                <w:sz w:val="16"/>
                <w:szCs w:val="16"/>
              </w:rPr>
              <w:t>распределительный</w:t>
            </w:r>
            <w:r w:rsidRPr="00324F81">
              <w:rPr>
                <w:sz w:val="16"/>
                <w:szCs w:val="16"/>
                <w:lang w:val="en-GB"/>
              </w:rPr>
              <w:t xml:space="preserve">  </w:t>
            </w:r>
            <w:r w:rsidRPr="00324F81">
              <w:rPr>
                <w:sz w:val="16"/>
                <w:szCs w:val="16"/>
              </w:rPr>
              <w:t>кран</w:t>
            </w:r>
            <w:r w:rsidRPr="00324F81">
              <w:rPr>
                <w:sz w:val="16"/>
                <w:szCs w:val="16"/>
                <w:lang w:val="en-GB"/>
              </w:rPr>
              <w:t xml:space="preserve">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AcB09A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Montarea dispozitivelor de actionare electrica a vanelor, vanele avind diametrul de 100 mm  ( </w:t>
            </w:r>
            <w:r w:rsidRPr="00324F81">
              <w:rPr>
                <w:sz w:val="16"/>
                <w:szCs w:val="16"/>
              </w:rPr>
              <w:t>привод</w:t>
            </w:r>
            <w:r w:rsidRPr="00324F81">
              <w:rPr>
                <w:sz w:val="16"/>
                <w:szCs w:val="16"/>
                <w:lang w:val="en-GB"/>
              </w:rPr>
              <w:t xml:space="preserve">  </w:t>
            </w:r>
            <w:r w:rsidRPr="00324F81">
              <w:rPr>
                <w:sz w:val="16"/>
                <w:szCs w:val="16"/>
              </w:rPr>
              <w:t>к</w:t>
            </w:r>
            <w:r w:rsidRPr="00324F81">
              <w:rPr>
                <w:sz w:val="16"/>
                <w:szCs w:val="16"/>
                <w:lang w:val="en-GB"/>
              </w:rPr>
              <w:t xml:space="preserve">  </w:t>
            </w:r>
            <w:r w:rsidRPr="00324F81">
              <w:rPr>
                <w:sz w:val="16"/>
                <w:szCs w:val="16"/>
              </w:rPr>
              <w:t>трехходовому</w:t>
            </w:r>
            <w:r w:rsidRPr="00324F81">
              <w:rPr>
                <w:sz w:val="16"/>
                <w:szCs w:val="16"/>
                <w:lang w:val="en-GB"/>
              </w:rPr>
              <w:t xml:space="preserve">  </w:t>
            </w:r>
            <w:r w:rsidRPr="00324F81">
              <w:rPr>
                <w:sz w:val="16"/>
                <w:szCs w:val="16"/>
              </w:rPr>
              <w:t>распределительному</w:t>
            </w:r>
            <w:r w:rsidRPr="00324F81">
              <w:rPr>
                <w:sz w:val="16"/>
                <w:szCs w:val="16"/>
                <w:lang w:val="en-GB"/>
              </w:rPr>
              <w:t xml:space="preserve">  </w:t>
            </w:r>
            <w:r w:rsidRPr="00324F81">
              <w:rPr>
                <w:sz w:val="16"/>
                <w:szCs w:val="16"/>
              </w:rPr>
              <w:t>крану</w:t>
            </w:r>
            <w:r w:rsidRPr="00324F81">
              <w:rPr>
                <w:sz w:val="16"/>
                <w:szCs w:val="16"/>
                <w:lang w:val="en-GB"/>
              </w:rPr>
              <w:t xml:space="preserve">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1.2. Utilaj  auxiliar</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13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Armaturi fine pentru cazanele de incalzire centrala: termometru (drept sau coltar) cu aparatoare sau termometru cu scala rotunda ( </w:t>
            </w:r>
            <w:r w:rsidRPr="00324F81">
              <w:rPr>
                <w:sz w:val="16"/>
                <w:szCs w:val="16"/>
              </w:rPr>
              <w:t>термометр</w:t>
            </w:r>
            <w:r w:rsidRPr="00324F81">
              <w:rPr>
                <w:sz w:val="16"/>
                <w:szCs w:val="16"/>
                <w:lang w:val="en-GB"/>
              </w:rPr>
              <w:t xml:space="preserve">  </w:t>
            </w:r>
            <w:r w:rsidRPr="00324F81">
              <w:rPr>
                <w:sz w:val="16"/>
                <w:szCs w:val="16"/>
              </w:rPr>
              <w:t>биметаллический</w:t>
            </w:r>
            <w:r w:rsidRPr="00324F81">
              <w:rPr>
                <w:sz w:val="16"/>
                <w:szCs w:val="16"/>
                <w:lang w:val="en-GB"/>
              </w:rPr>
              <w:t xml:space="preserve">  </w:t>
            </w:r>
            <w:r w:rsidRPr="00324F81">
              <w:rPr>
                <w:sz w:val="16"/>
                <w:szCs w:val="16"/>
              </w:rPr>
              <w:t>А</w:t>
            </w:r>
            <w:r w:rsidRPr="00324F81">
              <w:rPr>
                <w:sz w:val="16"/>
                <w:szCs w:val="16"/>
                <w:lang w:val="en-GB"/>
              </w:rPr>
              <w:t xml:space="preserve"> 4502  0 .... </w:t>
            </w:r>
            <w:r w:rsidRPr="00324F81">
              <w:rPr>
                <w:sz w:val="16"/>
                <w:szCs w:val="16"/>
              </w:rPr>
              <w:t>120 )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lastRenderedPageBreak/>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IA18I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Armaturi fine pentru cazanele de incalzire centrala: teaca pentru termometru  ( teava  de  protectie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IA18B</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rPr>
            </w:pPr>
            <w:r w:rsidRPr="00324F81">
              <w:rPr>
                <w:sz w:val="16"/>
                <w:szCs w:val="16"/>
              </w:rPr>
              <w:t>Armaturi fine pentru cazanele de incalzire centrala: manometru  ( термоманометр - температура  0-120*С, давление  0-0,4 МПа, РОСМА-ТМТБ-3.1 )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6,0000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IA18B</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Armaturi fine pentru cazanele de incalzire centrala: manometru  indicator  ( </w:t>
            </w:r>
            <w:r w:rsidRPr="00324F81">
              <w:rPr>
                <w:sz w:val="16"/>
                <w:szCs w:val="16"/>
              </w:rPr>
              <w:t>мановакууметр</w:t>
            </w:r>
            <w:r w:rsidRPr="00324F81">
              <w:rPr>
                <w:sz w:val="16"/>
                <w:szCs w:val="16"/>
                <w:lang w:val="en-GB"/>
              </w:rPr>
              <w:t xml:space="preserve">  </w:t>
            </w:r>
            <w:r w:rsidRPr="00324F81">
              <w:rPr>
                <w:sz w:val="16"/>
                <w:szCs w:val="16"/>
              </w:rPr>
              <w:t>МВП</w:t>
            </w:r>
            <w:r w:rsidRPr="00324F81">
              <w:rPr>
                <w:sz w:val="16"/>
                <w:szCs w:val="16"/>
                <w:lang w:val="en-GB"/>
              </w:rPr>
              <w:t>4-</w:t>
            </w:r>
            <w:r w:rsidRPr="00324F81">
              <w:rPr>
                <w:sz w:val="16"/>
                <w:szCs w:val="16"/>
              </w:rPr>
              <w:t>У</w:t>
            </w:r>
            <w:r w:rsidRPr="00324F81">
              <w:rPr>
                <w:sz w:val="16"/>
                <w:szCs w:val="16"/>
                <w:lang w:val="en-GB"/>
              </w:rPr>
              <w:t xml:space="preserve">  </w:t>
            </w:r>
            <w:r w:rsidRPr="00324F81">
              <w:rPr>
                <w:sz w:val="16"/>
                <w:szCs w:val="16"/>
              </w:rPr>
              <w:t>Х</w:t>
            </w:r>
            <w:r w:rsidRPr="00324F81">
              <w:rPr>
                <w:sz w:val="16"/>
                <w:szCs w:val="16"/>
                <w:lang w:val="en-GB"/>
              </w:rPr>
              <w:t xml:space="preserve"> 3 )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IA18B</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Armaturi fine pentru cazanele de incalzire centrala: manometru  indicator  </w:t>
            </w:r>
            <w:r w:rsidRPr="00324F81">
              <w:rPr>
                <w:sz w:val="16"/>
                <w:szCs w:val="16"/>
              </w:rPr>
              <w:t>МП</w:t>
            </w:r>
            <w:r w:rsidRPr="00324F81">
              <w:rPr>
                <w:sz w:val="16"/>
                <w:szCs w:val="16"/>
                <w:lang w:val="en-GB"/>
              </w:rPr>
              <w:t>4-</w:t>
            </w:r>
            <w:r w:rsidRPr="00324F81">
              <w:rPr>
                <w:sz w:val="16"/>
                <w:szCs w:val="16"/>
              </w:rPr>
              <w:t>У</w:t>
            </w:r>
            <w:r w:rsidRPr="00324F81">
              <w:rPr>
                <w:sz w:val="16"/>
                <w:szCs w:val="16"/>
                <w:lang w:val="en-GB"/>
              </w:rPr>
              <w:t xml:space="preserve">  </w:t>
            </w:r>
            <w:r w:rsidRPr="00324F81">
              <w:rPr>
                <w:sz w:val="16"/>
                <w:szCs w:val="16"/>
              </w:rPr>
              <w:t>Х</w:t>
            </w:r>
            <w:r w:rsidRPr="00324F81">
              <w:rPr>
                <w:sz w:val="16"/>
                <w:szCs w:val="16"/>
                <w:lang w:val="en-GB"/>
              </w:rPr>
              <w:t xml:space="preserve"> 2,5</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9,0000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18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IA18B</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Armaturi fine pentru cazanele de incalzire centrala: manometru  indicator  </w:t>
            </w:r>
            <w:r w:rsidRPr="00324F81">
              <w:rPr>
                <w:sz w:val="16"/>
                <w:szCs w:val="16"/>
              </w:rPr>
              <w:t>ДМ</w:t>
            </w:r>
            <w:r w:rsidRPr="00324F81">
              <w:rPr>
                <w:sz w:val="16"/>
                <w:szCs w:val="16"/>
                <w:lang w:val="en-GB"/>
              </w:rPr>
              <w:t>-2010</w:t>
            </w:r>
            <w:r w:rsidRPr="00324F81">
              <w:rPr>
                <w:sz w:val="16"/>
                <w:szCs w:val="16"/>
              </w:rPr>
              <w:t>С</w:t>
            </w:r>
            <w:r w:rsidRPr="00324F81">
              <w:rPr>
                <w:sz w:val="16"/>
                <w:szCs w:val="16"/>
                <w:lang w:val="en-GB"/>
              </w:rPr>
              <w:t xml:space="preserve">r  0....4 </w:t>
            </w:r>
            <w:r w:rsidRPr="00324F81">
              <w:rPr>
                <w:sz w:val="16"/>
                <w:szCs w:val="16"/>
              </w:rPr>
              <w:t>кгс</w:t>
            </w:r>
            <w:r w:rsidRPr="00324F81">
              <w:rPr>
                <w:sz w:val="16"/>
                <w:szCs w:val="16"/>
                <w:lang w:val="en-GB"/>
              </w:rPr>
              <w:t>/</w:t>
            </w:r>
            <w:r w:rsidRPr="00324F81">
              <w:rPr>
                <w:sz w:val="16"/>
                <w:szCs w:val="16"/>
              </w:rPr>
              <w:t>см</w:t>
            </w:r>
            <w:r w:rsidRPr="00324F81">
              <w:rPr>
                <w:sz w:val="16"/>
                <w:szCs w:val="16"/>
                <w:lang w:val="en-GB"/>
              </w:rPr>
              <w:t>2</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1.3. Общекотельные  газопроводы</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19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Armaturi fine pentru cazanele de incalzire centrala: termometru (drept sau coltar) cu aparatoare sau termometru cu scala rotunda ( </w:t>
            </w:r>
            <w:r w:rsidRPr="00324F81">
              <w:rPr>
                <w:sz w:val="16"/>
                <w:szCs w:val="16"/>
              </w:rPr>
              <w:t>термометр</w:t>
            </w:r>
            <w:r w:rsidRPr="00324F81">
              <w:rPr>
                <w:sz w:val="16"/>
                <w:szCs w:val="16"/>
                <w:lang w:val="en-GB"/>
              </w:rPr>
              <w:t xml:space="preserve">  </w:t>
            </w:r>
            <w:r w:rsidRPr="00324F81">
              <w:rPr>
                <w:sz w:val="16"/>
                <w:szCs w:val="16"/>
              </w:rPr>
              <w:t>биметаллический</w:t>
            </w:r>
            <w:r w:rsidRPr="00324F81">
              <w:rPr>
                <w:sz w:val="16"/>
                <w:szCs w:val="16"/>
                <w:lang w:val="en-GB"/>
              </w:rPr>
              <w:t xml:space="preserve">  </w:t>
            </w:r>
            <w:r w:rsidRPr="00324F81">
              <w:rPr>
                <w:sz w:val="16"/>
                <w:szCs w:val="16"/>
              </w:rPr>
              <w:t>А</w:t>
            </w:r>
            <w:r w:rsidRPr="00324F81">
              <w:rPr>
                <w:sz w:val="16"/>
                <w:szCs w:val="16"/>
                <w:lang w:val="en-GB"/>
              </w:rPr>
              <w:t xml:space="preserve"> 4502  0 .... </w:t>
            </w:r>
            <w:r w:rsidRPr="00324F81">
              <w:rPr>
                <w:sz w:val="16"/>
                <w:szCs w:val="16"/>
              </w:rPr>
              <w:t>120 )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IA18I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Armaturi fine pentru cazanele de incalzire centrala: teaca pentru termometru  ( teava  de  protectie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IA05A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rPr>
            </w:pPr>
            <w:r w:rsidRPr="00324F81">
              <w:rPr>
                <w:sz w:val="16"/>
                <w:szCs w:val="16"/>
              </w:rPr>
              <w:t>Regulator de admisie a aerului, montat la cazane  ( напорометр  мембранный  показывающий  НМП-52М1 )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11-02-001-01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Dispozitiv instalat pe imbinari de filet, masa, kg, pina la: 1,5 ( </w:t>
            </w:r>
            <w:r w:rsidRPr="00324F81">
              <w:rPr>
                <w:sz w:val="16"/>
                <w:szCs w:val="16"/>
              </w:rPr>
              <w:t>датчик</w:t>
            </w:r>
            <w:r w:rsidRPr="00324F81">
              <w:rPr>
                <w:sz w:val="16"/>
                <w:szCs w:val="16"/>
                <w:lang w:val="en-GB"/>
              </w:rPr>
              <w:t xml:space="preserve"> </w:t>
            </w:r>
            <w:r w:rsidRPr="00324F81">
              <w:rPr>
                <w:sz w:val="16"/>
                <w:szCs w:val="16"/>
              </w:rPr>
              <w:t>реле</w:t>
            </w:r>
            <w:r w:rsidRPr="00324F81">
              <w:rPr>
                <w:sz w:val="16"/>
                <w:szCs w:val="16"/>
                <w:lang w:val="en-GB"/>
              </w:rPr>
              <w:t xml:space="preserve">  </w:t>
            </w:r>
            <w:r w:rsidRPr="00324F81">
              <w:rPr>
                <w:sz w:val="16"/>
                <w:szCs w:val="16"/>
              </w:rPr>
              <w:t>напора</w:t>
            </w:r>
            <w:r w:rsidRPr="00324F81">
              <w:rPr>
                <w:sz w:val="16"/>
                <w:szCs w:val="16"/>
                <w:lang w:val="en-GB"/>
              </w:rPr>
              <w:t xml:space="preserve">  </w:t>
            </w:r>
            <w:r w:rsidRPr="00324F81">
              <w:rPr>
                <w:sz w:val="16"/>
                <w:szCs w:val="16"/>
              </w:rPr>
              <w:t>ДЕ</w:t>
            </w:r>
            <w:r w:rsidRPr="00324F81">
              <w:rPr>
                <w:sz w:val="16"/>
                <w:szCs w:val="16"/>
                <w:lang w:val="en-GB"/>
              </w:rPr>
              <w:t>-57-2 )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IA18B</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Armaturi fine pentru cazanele de incalzire centrala: manometru  indicator  </w:t>
            </w:r>
            <w:r w:rsidRPr="00324F81">
              <w:rPr>
                <w:sz w:val="16"/>
                <w:szCs w:val="16"/>
              </w:rPr>
              <w:t>МП</w:t>
            </w:r>
            <w:r w:rsidRPr="00324F81">
              <w:rPr>
                <w:sz w:val="16"/>
                <w:szCs w:val="16"/>
                <w:lang w:val="en-GB"/>
              </w:rPr>
              <w:t>4-</w:t>
            </w:r>
            <w:r w:rsidRPr="00324F81">
              <w:rPr>
                <w:sz w:val="16"/>
                <w:szCs w:val="16"/>
              </w:rPr>
              <w:t>У</w:t>
            </w:r>
            <w:r w:rsidRPr="00324F81">
              <w:rPr>
                <w:sz w:val="16"/>
                <w:szCs w:val="16"/>
                <w:lang w:val="en-GB"/>
              </w:rPr>
              <w:t xml:space="preserve">  </w:t>
            </w:r>
            <w:r w:rsidRPr="00324F81">
              <w:rPr>
                <w:sz w:val="16"/>
                <w:szCs w:val="16"/>
              </w:rPr>
              <w:t>Х</w:t>
            </w:r>
            <w:r w:rsidRPr="00324F81">
              <w:rPr>
                <w:sz w:val="16"/>
                <w:szCs w:val="16"/>
                <w:lang w:val="en-GB"/>
              </w:rPr>
              <w:t xml:space="preserve"> 4</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11-04-004-01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Aparat de perete, masa de la 0,15 t pina la 0,2 t  ( </w:t>
            </w:r>
            <w:r w:rsidRPr="00324F81">
              <w:rPr>
                <w:sz w:val="16"/>
                <w:szCs w:val="16"/>
              </w:rPr>
              <w:t>сейсмодатчик</w:t>
            </w:r>
            <w:r w:rsidRPr="00324F81">
              <w:rPr>
                <w:sz w:val="16"/>
                <w:szCs w:val="16"/>
                <w:lang w:val="en-GB"/>
              </w:rPr>
              <w:t xml:space="preserve">  Seismic  M16 ( MADAS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1.4. Aparatura  electrica</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25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08-03-532-2</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Post de comanda cu butoane, destinatie comuna, montat pe constructie pe podea, cantitatea elementelor postului pina la 9  ( </w:t>
            </w:r>
            <w:r w:rsidRPr="00324F81">
              <w:rPr>
                <w:sz w:val="16"/>
                <w:szCs w:val="16"/>
              </w:rPr>
              <w:t>КП</w:t>
            </w:r>
            <w:r w:rsidRPr="00324F81">
              <w:rPr>
                <w:sz w:val="16"/>
                <w:szCs w:val="16"/>
                <w:lang w:val="en-GB"/>
              </w:rPr>
              <w:t>-106 )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Lampa  de  semnalizare  AL-22TE  verde</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Lampa  de  semnalizare  AL-22TE  rosu</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Buton  de  comanda  ABLFP-22  rosu</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29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RpEP18A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Aplicarea inscriptiilor PM si TS pe usile punctului de alimentare</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7,0000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Рамка  для  надписей  РПМ 66х26</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7,0000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08-03-575-1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Dispozitiv sau aparat demontat inainte de transportare  ( </w:t>
            </w:r>
            <w:r w:rsidRPr="00324F81">
              <w:rPr>
                <w:sz w:val="16"/>
                <w:szCs w:val="16"/>
              </w:rPr>
              <w:t>звонок</w:t>
            </w:r>
            <w:r w:rsidRPr="00324F81">
              <w:rPr>
                <w:sz w:val="16"/>
                <w:szCs w:val="16"/>
                <w:lang w:val="en-GB"/>
              </w:rPr>
              <w:t xml:space="preserve">  </w:t>
            </w:r>
            <w:r w:rsidRPr="00324F81">
              <w:rPr>
                <w:sz w:val="16"/>
                <w:szCs w:val="16"/>
              </w:rPr>
              <w:t>на</w:t>
            </w:r>
            <w:r w:rsidRPr="00324F81">
              <w:rPr>
                <w:sz w:val="16"/>
                <w:szCs w:val="16"/>
                <w:lang w:val="en-GB"/>
              </w:rPr>
              <w:t xml:space="preserve">  DIN-</w:t>
            </w:r>
            <w:r w:rsidRPr="00324F81">
              <w:rPr>
                <w:sz w:val="16"/>
                <w:szCs w:val="16"/>
              </w:rPr>
              <w:t>рейку</w:t>
            </w:r>
            <w:r w:rsidRPr="00324F81">
              <w:rPr>
                <w:sz w:val="16"/>
                <w:szCs w:val="16"/>
                <w:lang w:val="en-GB"/>
              </w:rPr>
              <w:t xml:space="preserve">  </w:t>
            </w:r>
            <w:r w:rsidRPr="00324F81">
              <w:rPr>
                <w:sz w:val="16"/>
                <w:szCs w:val="16"/>
              </w:rPr>
              <w:t>ЗД</w:t>
            </w:r>
            <w:r w:rsidRPr="00324F81">
              <w:rPr>
                <w:sz w:val="16"/>
                <w:szCs w:val="16"/>
                <w:lang w:val="en-GB"/>
              </w:rPr>
              <w:t>-47 )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ru-RU"/>
              </w:rPr>
            </w:pPr>
            <w:r w:rsidRPr="00324F81">
              <w:rPr>
                <w:sz w:val="16"/>
                <w:szCs w:val="16"/>
              </w:rPr>
              <w:t>Звонок  на  DIN-рейку  ЗД-47</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1.5. Panouri  si  pupitre</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33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08-03-572-3</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Bloc de comanda de executare tip dulap sau punct de distributie (dulap), montat pe perete, inaltime si latime, mm, pina la 600</w:t>
            </w:r>
            <w:r w:rsidRPr="00324F81">
              <w:rPr>
                <w:sz w:val="16"/>
                <w:szCs w:val="16"/>
              </w:rPr>
              <w:t>х</w:t>
            </w:r>
            <w:r w:rsidRPr="00324F81">
              <w:rPr>
                <w:sz w:val="16"/>
                <w:szCs w:val="16"/>
                <w:lang w:val="en-GB"/>
              </w:rPr>
              <w:t xml:space="preserve">600 ( </w:t>
            </w:r>
            <w:r w:rsidRPr="00324F81">
              <w:rPr>
                <w:sz w:val="16"/>
                <w:szCs w:val="16"/>
              </w:rPr>
              <w:t>ЩМП</w:t>
            </w:r>
            <w:r w:rsidRPr="00324F81">
              <w:rPr>
                <w:sz w:val="16"/>
                <w:szCs w:val="16"/>
                <w:lang w:val="en-GB"/>
              </w:rPr>
              <w:t xml:space="preserve">-4-0  74  </w:t>
            </w:r>
            <w:r w:rsidRPr="00324F81">
              <w:rPr>
                <w:sz w:val="16"/>
                <w:szCs w:val="16"/>
              </w:rPr>
              <w:t>УХЛЗ</w:t>
            </w:r>
            <w:r w:rsidRPr="00324F81">
              <w:rPr>
                <w:sz w:val="16"/>
                <w:szCs w:val="16"/>
                <w:lang w:val="en-GB"/>
              </w:rPr>
              <w:t xml:space="preserve">  IP54 )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08-03-575-1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Dispozitiv sau aparat demontat inainte de transportare ( automate ) ( intrerupator  automat  </w:t>
            </w:r>
            <w:r w:rsidRPr="00324F81">
              <w:rPr>
                <w:sz w:val="16"/>
                <w:szCs w:val="16"/>
              </w:rPr>
              <w:t>В</w:t>
            </w:r>
            <w:r w:rsidRPr="00324F81">
              <w:rPr>
                <w:sz w:val="16"/>
                <w:szCs w:val="16"/>
                <w:lang w:val="en-GB"/>
              </w:rPr>
              <w:t>A47-29/1P/</w:t>
            </w:r>
            <w:r w:rsidRPr="00324F81">
              <w:rPr>
                <w:sz w:val="16"/>
                <w:szCs w:val="16"/>
              </w:rPr>
              <w:t>С</w:t>
            </w:r>
            <w:r w:rsidRPr="00324F81">
              <w:rPr>
                <w:sz w:val="16"/>
                <w:szCs w:val="16"/>
                <w:lang w:val="en-GB"/>
              </w:rPr>
              <w:t>/4A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08-01-081-1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Aparat de comanda si semnalizare (buton, cheie de comanda, lacat de blocare electromagnetica, semnal acustic, lampa de semnalizare), cantitate extremitati conectate pina la: 2</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Lampa  de  semnalizare  AL-22TE  alba</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Lampa  de  semnalizare  AL-22TE  verde</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Lampa  de  semnalizare  AL-22TE  rosu</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7,0000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39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08-03-532-4</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Post de comanda cu butoane, destinatie comuna, montat pe constructie perete sau coloana, cantitatea elementelor postului pina la 3  ( post  ABLFP-22 )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08-02-317-4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Releu  ( РЭК  77/4  ) k=0,1 manopera</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19,0000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08-03-575-2</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Dispozitive si aparate demontate inainte de transportare: bloc de rezistori (cutie de rezistente), masa, kg, pina la 15 ( </w:t>
            </w:r>
            <w:r w:rsidRPr="00324F81">
              <w:rPr>
                <w:sz w:val="16"/>
                <w:szCs w:val="16"/>
              </w:rPr>
              <w:t>модульный</w:t>
            </w:r>
            <w:r w:rsidRPr="00324F81">
              <w:rPr>
                <w:sz w:val="16"/>
                <w:szCs w:val="16"/>
                <w:lang w:val="en-GB"/>
              </w:rPr>
              <w:t xml:space="preserve">  </w:t>
            </w:r>
            <w:r w:rsidRPr="00324F81">
              <w:rPr>
                <w:sz w:val="16"/>
                <w:szCs w:val="16"/>
              </w:rPr>
              <w:t>розеточный</w:t>
            </w:r>
            <w:r w:rsidRPr="00324F81">
              <w:rPr>
                <w:sz w:val="16"/>
                <w:szCs w:val="16"/>
                <w:lang w:val="en-GB"/>
              </w:rPr>
              <w:t xml:space="preserve">  </w:t>
            </w:r>
            <w:r w:rsidRPr="00324F81">
              <w:rPr>
                <w:sz w:val="16"/>
                <w:szCs w:val="16"/>
              </w:rPr>
              <w:t>разъем</w:t>
            </w:r>
            <w:r w:rsidRPr="00324F81">
              <w:rPr>
                <w:sz w:val="16"/>
                <w:szCs w:val="16"/>
                <w:lang w:val="en-GB"/>
              </w:rPr>
              <w:t xml:space="preserve">  </w:t>
            </w:r>
            <w:r w:rsidRPr="00324F81">
              <w:rPr>
                <w:sz w:val="16"/>
                <w:szCs w:val="16"/>
              </w:rPr>
              <w:t>РРМ</w:t>
            </w:r>
            <w:r w:rsidRPr="00324F81">
              <w:rPr>
                <w:sz w:val="16"/>
                <w:szCs w:val="16"/>
                <w:lang w:val="en-GB"/>
              </w:rPr>
              <w:t xml:space="preserve"> 77/4 )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19,0000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08-03-534-1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Comutator universal protejat de praf si apa, montat pe constructie pe perete sau coloana, cantitate sectii pina la 4 ( </w:t>
            </w:r>
            <w:r w:rsidRPr="00324F81">
              <w:rPr>
                <w:sz w:val="16"/>
                <w:szCs w:val="16"/>
              </w:rPr>
              <w:t>переключатель</w:t>
            </w:r>
            <w:r w:rsidRPr="00324F81">
              <w:rPr>
                <w:sz w:val="16"/>
                <w:szCs w:val="16"/>
                <w:lang w:val="en-GB"/>
              </w:rPr>
              <w:t xml:space="preserve">  </w:t>
            </w:r>
            <w:r w:rsidRPr="00324F81">
              <w:rPr>
                <w:sz w:val="16"/>
                <w:szCs w:val="16"/>
              </w:rPr>
              <w:t>универсальный</w:t>
            </w:r>
            <w:r w:rsidRPr="00324F81">
              <w:rPr>
                <w:sz w:val="16"/>
                <w:szCs w:val="16"/>
                <w:lang w:val="en-GB"/>
              </w:rPr>
              <w:t xml:space="preserve">  </w:t>
            </w:r>
            <w:r w:rsidRPr="00324F81">
              <w:rPr>
                <w:sz w:val="16"/>
                <w:szCs w:val="16"/>
              </w:rPr>
              <w:t>УП</w:t>
            </w:r>
            <w:r w:rsidRPr="00324F81">
              <w:rPr>
                <w:sz w:val="16"/>
                <w:szCs w:val="16"/>
                <w:lang w:val="en-GB"/>
              </w:rPr>
              <w:t xml:space="preserve"> 5314-</w:t>
            </w:r>
            <w:r w:rsidRPr="00324F81">
              <w:rPr>
                <w:sz w:val="16"/>
                <w:szCs w:val="16"/>
              </w:rPr>
              <w:t>С</w:t>
            </w:r>
            <w:r w:rsidRPr="00324F81">
              <w:rPr>
                <w:sz w:val="16"/>
                <w:szCs w:val="16"/>
                <w:lang w:val="en-GB"/>
              </w:rPr>
              <w:t>109 )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08-03-532-4</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Post de comanda cu butoane, destinatie comuna, montat pe constructie perete sau coloana, cantitatea elementelor postului pina la 3  ( post  </w:t>
            </w:r>
            <w:r w:rsidRPr="00324F81">
              <w:rPr>
                <w:sz w:val="16"/>
                <w:szCs w:val="16"/>
              </w:rPr>
              <w:t>РРВВ</w:t>
            </w:r>
            <w:r w:rsidRPr="00324F81">
              <w:rPr>
                <w:sz w:val="16"/>
                <w:szCs w:val="16"/>
                <w:lang w:val="en-GB"/>
              </w:rPr>
              <w:t>-30N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08-03-575-1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t xml:space="preserve">Dispozitiv sau aparat demontat inainte de transportare  ( contactor  </w:t>
            </w:r>
            <w:r w:rsidRPr="00324F81">
              <w:rPr>
                <w:sz w:val="16"/>
                <w:szCs w:val="16"/>
              </w:rPr>
              <w:t>КМИ</w:t>
            </w:r>
            <w:r w:rsidRPr="00324F81">
              <w:rPr>
                <w:sz w:val="16"/>
                <w:szCs w:val="16"/>
                <w:lang w:val="en-GB"/>
              </w:rPr>
              <w:t xml:space="preserve">  10910 )</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RpEP18A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lang w:val="en-GB"/>
              </w:rPr>
              <w:lastRenderedPageBreak/>
              <w:t>Aplicarea inscriptiilor PM si TS pe usile punctului de alimentare</w:t>
            </w:r>
          </w:p>
          <w:p w:rsidR="00AA6F64" w:rsidRPr="00324F81"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lastRenderedPageBreak/>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Рамка  для  надписей  РПМ 55х15</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Рамка  для  надписей  РПМ 66х26</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08-01-082-1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Cleme in asortiment: clema fara carcasa de protectie</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0,5500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49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 xml:space="preserve">Зажимы  клеммные  ЗНИ-4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55,0000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DIN-reica ( latimea  35 mm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Нулевая шина 8х1</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08-02-405-1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Conductor pe constructii din otel si panouri montate, sectiune pina la 16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0,2000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Fir  cu  conductor  din  cupru  ПВ3  1х1,5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1.6. Cabluri  si  fire</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54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08-02-148-1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pina la 35 kV in tevi, blocuri si cutii pozate, masa 1 m pina la: 1 kg</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0,5600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KВВГнг-FRLS  4x1.5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50,0000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KВВГнг-FRLS  7x1.5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KВВГнг-FRLS  14x1.5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08-02-148-1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pina la 35 kV in tevi, blocuri si cutii pozate, masa 1 m pina la: 1 kg</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0,1000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59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KВВГнг-HFLTx  14x1.5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08-02-148-1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pina la 35 kV in tevi, blocuri si cutii pozate, masa 1 m pina la: 1 kg</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0,3500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ВВГнг-HFLTx  3x1.5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08-02-148-1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pina la 35 kV in tevi, blocuri si cutii pozate, masa 1 m pina la: 1 kg</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0,3500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Cablu  МКЭШ  2x0.75 mm2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35,0000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1.7. Tevi</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64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08-02-407-1 k=0,3</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din otel pe constructii instalate pe pereti, fixare cu scoabe, diametru pina la 25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0,2000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din  otel  diam. 10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din  otel  diam. 14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din  otel  diam. 15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8,0000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08-02-409-1 k=0,3</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din vinilplast pe contructii instalate, pe pereti si coloane, fixare cu scoabe, diametru pina la 25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0,3300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69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din  PVH  diam. 16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PVC  diam. 25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din  cauciuc  diam, 8x2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1.8. Materiale  pentru  montaj</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72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IA18I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Armaturi fine pentru cazanele de incalzire centrala: teaca pentru termometru  ( штуцер  ЗКЧ - 46-87 )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27,0000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Штуцер  ЗКЧ - 46 - 87</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27,0000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Прокладка  ТУ 36.1103-74</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IA18I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Armaturi fine pentru cazanele de incalzire centrala: teaca pentru termometru  ( отборное  устройство  ТКЧ - 130 - 67 )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Отборное  устройство  ТКЧ - 130 - 67</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08-02-390-1</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Canale din masa plastica cu latime: pina la 40 mm. Normele cu valoarea 0 (zero) se determina dupa proiect.</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 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0,1500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 xml:space="preserve">Кабель  канал  Элекор  СКК10-020-016-1-К01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m</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79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08-01-087-3</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Constructii metalice sub utilaj</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t</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0,0010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10-06-037-09</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Dulapuri, cutii si doze pentru instalatii prin tevi: Cutie de intinderi sau doza, marime, mm, pina la: 500х500</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lastRenderedPageBreak/>
              <w:t xml:space="preserve"> 81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Cutie  de  conexiune  KCП-12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ID04A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Robinet de trecere sau de retinere cu mufe pentru instalatii de incalzire central, avind diametrul nominal de 10 mm ( вентиль  сильфонный  Ду=10 мм, 15Б50Р-2М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11-07-001-03</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Aparataj auxiliar si dispozitive auxiliare: nod de friza a dispozitivelor</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 ansamblu</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Обвязка  ТКЧ-3559-83  ОП-109</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Наконечник  навертной  переходной  НП-3/4"</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10-07-013-02 apl</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 xml:space="preserve">Instalatie pentru utilaj suplimentar k=0,2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8,0000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Стойка  ТКЧ-3542-81  СП3</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Панель  ТКЧ-3538-81  ПП-14</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89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Кронштейн  ТКЧ-3514-81  КМЩП-1</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2. Utilaj</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2.1. Dispozitive  si  mijloace  pentru  automatizare</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90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Regulator  de  programare  THERM  RC 03</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 xml:space="preserve">EST  шкаф  распределительный  ЕК 02  малый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LE  contactor  S20-10  230B</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Интерфейс  IU 05</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Интерфейс  IU 04.10</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Датчик  наружной  температуры  Q01</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lang w:val="ru-RU"/>
              </w:rPr>
            </w:pPr>
            <w:r w:rsidRPr="00324F81">
              <w:rPr>
                <w:sz w:val="16"/>
                <w:szCs w:val="16"/>
              </w:rPr>
              <w:t xml:space="preserve">Температурный  зонд  с  кабелем  So 10001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Трехходовой  распределительный  кран  диам. 25 мм</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 xml:space="preserve"> 98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 xml:space="preserve">Привод  к  трехходовому  распределительному  крану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c>
          <w:tcPr>
            <w:tcW w:w="451" w:type="dxa"/>
            <w:tcBorders>
              <w:top w:val="nil"/>
              <w:left w:val="single" w:sz="6" w:space="0" w:color="auto"/>
              <w:bottom w:val="nil"/>
              <w:right w:val="nil"/>
            </w:tcBorders>
          </w:tcPr>
          <w:p w:rsidR="00AA6F64" w:rsidRPr="00324F81" w:rsidRDefault="00AA6F64" w:rsidP="00591CCF">
            <w:pPr>
              <w:jc w:val="center"/>
              <w:rPr>
                <w:sz w:val="16"/>
                <w:szCs w:val="16"/>
              </w:rPr>
            </w:pPr>
            <w:r w:rsidRPr="00324F81">
              <w:rPr>
                <w:sz w:val="16"/>
                <w:szCs w:val="16"/>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2.2. Utilaj  auxiliar</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324F81" w:rsidRDefault="00AA6F64" w:rsidP="00591CCF">
            <w:pPr>
              <w:rPr>
                <w:sz w:val="16"/>
                <w:szCs w:val="16"/>
              </w:rPr>
            </w:pPr>
            <w:r w:rsidRPr="00324F81">
              <w:rPr>
                <w:sz w:val="16"/>
                <w:szCs w:val="16"/>
              </w:rPr>
              <w:t>99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Termometru  bimetal  A4502  T=0 - 120*C</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de  protectie  100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lang w:val="ru-RU"/>
              </w:rPr>
            </w:pPr>
            <w:r w:rsidRPr="00324F81">
              <w:rPr>
                <w:sz w:val="16"/>
                <w:szCs w:val="16"/>
              </w:rPr>
              <w:t>Термоманометр - температура  0-120*С, давление  0-0,4 МПа  РОСМА-ТМТБ-3.1</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6,0000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Мановакууметр  МВП4-У  Х3  -1 - 0 - 3  МПа</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5,0000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Manometru  indicator  МП4-У  Х 2.5   0 - 4,0 МПа</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9,0000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Manometru  indicator  ДМ-2010Сr  0....4 кгс/см2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c>
          <w:tcPr>
            <w:tcW w:w="451" w:type="dxa"/>
            <w:tcBorders>
              <w:top w:val="nil"/>
              <w:left w:val="single" w:sz="6" w:space="0" w:color="auto"/>
              <w:bottom w:val="nil"/>
              <w:right w:val="nil"/>
            </w:tcBorders>
          </w:tcPr>
          <w:p w:rsidR="00AA6F64" w:rsidRPr="001D37D0" w:rsidRDefault="00AA6F64" w:rsidP="00591CCF">
            <w:pPr>
              <w:jc w:val="center"/>
              <w:rPr>
                <w:sz w:val="14"/>
                <w:szCs w:val="14"/>
              </w:rPr>
            </w:pPr>
            <w:r w:rsidRPr="001D37D0">
              <w:rPr>
                <w:sz w:val="14"/>
                <w:szCs w:val="14"/>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2.3. Общекотельные  газопроводы</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105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Termometru  bimetal  A4502  T=0 - 120*C</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Teava  de  protectie  100 mm</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Напорометр  мембранный  показывающий  НМП-52М1</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Датчик реле  напора  ДЕ-57-2</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109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Manometru  indicator  МП4-У  Х 4 МПа</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3,0000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Переносной  многокомпонентный  газоанализатор  АНКАТ-310-01</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111</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furnizor</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Cейсмодатчик  Seismic  M16 ( MADAS )</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c>
          <w:tcPr>
            <w:tcW w:w="451" w:type="dxa"/>
            <w:tcBorders>
              <w:top w:val="nil"/>
              <w:left w:val="single" w:sz="6" w:space="0" w:color="auto"/>
              <w:bottom w:val="nil"/>
              <w:right w:val="nil"/>
            </w:tcBorders>
          </w:tcPr>
          <w:p w:rsidR="00AA6F64" w:rsidRPr="001D37D0" w:rsidRDefault="00AA6F64" w:rsidP="00591CCF">
            <w:pPr>
              <w:jc w:val="center"/>
              <w:rPr>
                <w:sz w:val="14"/>
                <w:szCs w:val="14"/>
              </w:rPr>
            </w:pPr>
            <w:r w:rsidRPr="001D37D0">
              <w:rPr>
                <w:sz w:val="14"/>
                <w:szCs w:val="14"/>
              </w:rPr>
              <w:t xml:space="preserve"> </w:t>
            </w:r>
          </w:p>
        </w:tc>
        <w:tc>
          <w:tcPr>
            <w:tcW w:w="1418" w:type="dxa"/>
            <w:tcBorders>
              <w:top w:val="nil"/>
              <w:left w:val="single" w:sz="6" w:space="0" w:color="auto"/>
              <w:bottom w:val="nil"/>
              <w:right w:val="nil"/>
            </w:tcBorders>
          </w:tcPr>
          <w:p w:rsidR="00AA6F64" w:rsidRPr="00324F81" w:rsidRDefault="00AA6F64" w:rsidP="00591CCF">
            <w:pPr>
              <w:rPr>
                <w:sz w:val="16"/>
                <w:szCs w:val="16"/>
              </w:rPr>
            </w:pPr>
          </w:p>
        </w:tc>
        <w:tc>
          <w:tcPr>
            <w:tcW w:w="7087" w:type="dxa"/>
            <w:tcBorders>
              <w:top w:val="nil"/>
              <w:left w:val="single" w:sz="6" w:space="0" w:color="auto"/>
              <w:bottom w:val="nil"/>
              <w:right w:val="nil"/>
            </w:tcBorders>
          </w:tcPr>
          <w:p w:rsidR="00AA6F64" w:rsidRPr="00324F81" w:rsidRDefault="00AA6F64" w:rsidP="00591CCF">
            <w:pPr>
              <w:rPr>
                <w:b/>
                <w:bCs/>
                <w:sz w:val="16"/>
                <w:szCs w:val="16"/>
                <w:lang w:val="en-US"/>
              </w:rPr>
            </w:pPr>
            <w:r w:rsidRPr="00324F81">
              <w:rPr>
                <w:b/>
                <w:bCs/>
                <w:sz w:val="16"/>
                <w:szCs w:val="16"/>
                <w:lang w:val="en-US"/>
              </w:rPr>
              <w:t xml:space="preserve">Capitolul </w:t>
            </w:r>
            <w:r w:rsidRPr="00324F81">
              <w:rPr>
                <w:b/>
                <w:bCs/>
                <w:sz w:val="16"/>
                <w:szCs w:val="16"/>
              </w:rPr>
              <w:t>2.4. Panouri  si  pupitre</w:t>
            </w:r>
          </w:p>
          <w:p w:rsidR="00AA6F64" w:rsidRPr="00324F81" w:rsidRDefault="00AA6F64" w:rsidP="00591CCF">
            <w:pPr>
              <w:rPr>
                <w:b/>
                <w:bCs/>
                <w:sz w:val="16"/>
                <w:szCs w:val="16"/>
              </w:rPr>
            </w:pPr>
          </w:p>
        </w:tc>
        <w:tc>
          <w:tcPr>
            <w:tcW w:w="709" w:type="dxa"/>
            <w:tcBorders>
              <w:top w:val="nil"/>
              <w:left w:val="single" w:sz="6" w:space="0" w:color="auto"/>
              <w:bottom w:val="nil"/>
              <w:right w:val="nil"/>
            </w:tcBorders>
          </w:tcPr>
          <w:p w:rsidR="00AA6F64" w:rsidRPr="00324F81"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324F81" w:rsidRDefault="00AA6F64" w:rsidP="00591CCF">
            <w:pPr>
              <w:rPr>
                <w:sz w:val="16"/>
                <w:szCs w:val="16"/>
              </w:rPr>
            </w:pP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112</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Panou  de  distributie  ЩМП-4-0  74  УХЛЗ  IP54</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113</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Intrerupator  automat  ВA47-29/1P/С/4A</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114</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Buton  de  comanda  ABLFP-22  verde</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115</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Buton  de  comanda  ABLFP-22  rosu</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lastRenderedPageBreak/>
              <w:t xml:space="preserve"> 116</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Rele  РЭК 77/4</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19,0000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117</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Модульный  розеточный  разъем  РРМ 77/4</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19,0000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118</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Переключатель  универсальный  УП 5314-С109</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119</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Post  cu  butoane  Stop - Start  PPBB-30N</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4,0000</w:t>
            </w:r>
          </w:p>
        </w:tc>
      </w:tr>
      <w:tr w:rsidR="00AA6F64" w:rsidRPr="00324F81"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1D37D0" w:rsidRDefault="00AA6F64" w:rsidP="00591CCF">
            <w:pPr>
              <w:rPr>
                <w:sz w:val="14"/>
                <w:szCs w:val="14"/>
              </w:rPr>
            </w:pPr>
            <w:r w:rsidRPr="001D37D0">
              <w:rPr>
                <w:sz w:val="14"/>
                <w:szCs w:val="14"/>
              </w:rPr>
              <w:t xml:space="preserve"> 120</w:t>
            </w:r>
          </w:p>
        </w:tc>
        <w:tc>
          <w:tcPr>
            <w:tcW w:w="1418" w:type="dxa"/>
            <w:tcBorders>
              <w:top w:val="single" w:sz="4" w:space="0" w:color="auto"/>
              <w:bottom w:val="single" w:sz="4" w:space="0" w:color="auto"/>
            </w:tcBorders>
            <w:vAlign w:val="center"/>
          </w:tcPr>
          <w:p w:rsidR="00AA6F64" w:rsidRPr="00324F81" w:rsidRDefault="00AA6F64" w:rsidP="00591CCF">
            <w:pPr>
              <w:rPr>
                <w:sz w:val="16"/>
                <w:szCs w:val="16"/>
                <w:lang w:val="en-US"/>
              </w:rPr>
            </w:pPr>
            <w:r w:rsidRPr="00324F81">
              <w:rPr>
                <w:sz w:val="16"/>
                <w:szCs w:val="16"/>
                <w:lang w:val="en-US"/>
              </w:rPr>
              <w:t>Pret  de  piata</w:t>
            </w:r>
          </w:p>
          <w:p w:rsidR="00AA6F64" w:rsidRPr="00324F81" w:rsidRDefault="00AA6F64" w:rsidP="00591CCF">
            <w:pPr>
              <w:rPr>
                <w:sz w:val="16"/>
                <w:szCs w:val="16"/>
              </w:rPr>
            </w:pPr>
          </w:p>
        </w:tc>
        <w:tc>
          <w:tcPr>
            <w:tcW w:w="7087" w:type="dxa"/>
            <w:tcBorders>
              <w:top w:val="single" w:sz="4" w:space="0" w:color="auto"/>
              <w:bottom w:val="single" w:sz="4" w:space="0" w:color="auto"/>
            </w:tcBorders>
            <w:vAlign w:val="center"/>
          </w:tcPr>
          <w:p w:rsidR="00AA6F64" w:rsidRPr="00324F81" w:rsidRDefault="00AA6F64" w:rsidP="00591CCF">
            <w:pPr>
              <w:adjustRightInd w:val="0"/>
              <w:rPr>
                <w:sz w:val="16"/>
                <w:szCs w:val="16"/>
                <w:lang w:val="en-US"/>
              </w:rPr>
            </w:pPr>
            <w:r w:rsidRPr="00324F81">
              <w:rPr>
                <w:sz w:val="16"/>
                <w:szCs w:val="16"/>
              </w:rPr>
              <w:t>Сontactor  КМИ  10910</w:t>
            </w:r>
          </w:p>
          <w:p w:rsidR="00AA6F64" w:rsidRPr="00324F81" w:rsidRDefault="00AA6F64" w:rsidP="00591CCF">
            <w:pPr>
              <w:rPr>
                <w:sz w:val="16"/>
                <w:szCs w:val="16"/>
              </w:rPr>
            </w:pPr>
          </w:p>
        </w:tc>
        <w:tc>
          <w:tcPr>
            <w:tcW w:w="709"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buc</w:t>
            </w:r>
          </w:p>
        </w:tc>
        <w:tc>
          <w:tcPr>
            <w:tcW w:w="850" w:type="dxa"/>
            <w:tcBorders>
              <w:top w:val="single" w:sz="4" w:space="0" w:color="auto"/>
              <w:bottom w:val="single" w:sz="4" w:space="0" w:color="auto"/>
            </w:tcBorders>
            <w:vAlign w:val="center"/>
          </w:tcPr>
          <w:p w:rsidR="00AA6F64" w:rsidRPr="00324F81" w:rsidRDefault="00AA6F64" w:rsidP="00591CCF">
            <w:pPr>
              <w:jc w:val="center"/>
              <w:rPr>
                <w:sz w:val="16"/>
                <w:szCs w:val="16"/>
              </w:rPr>
            </w:pPr>
            <w:r w:rsidRPr="00324F81">
              <w:rPr>
                <w:sz w:val="16"/>
                <w:szCs w:val="16"/>
              </w:rPr>
              <w:t>2,0000</w:t>
            </w:r>
          </w:p>
        </w:tc>
      </w:tr>
    </w:tbl>
    <w:p w:rsidR="0036365A" w:rsidRDefault="0036365A" w:rsidP="00AA6F64">
      <w:pPr>
        <w:tabs>
          <w:tab w:val="left" w:pos="3816"/>
          <w:tab w:val="center" w:pos="4677"/>
          <w:tab w:val="left" w:pos="5196"/>
        </w:tabs>
        <w:jc w:val="center"/>
        <w:rPr>
          <w:sz w:val="16"/>
          <w:szCs w:val="16"/>
        </w:rPr>
      </w:pPr>
    </w:p>
    <w:p w:rsidR="00AA6F64" w:rsidRDefault="00AA6F64" w:rsidP="00AA6F64">
      <w:pPr>
        <w:tabs>
          <w:tab w:val="left" w:pos="3816"/>
          <w:tab w:val="center" w:pos="4677"/>
          <w:tab w:val="left" w:pos="5196"/>
        </w:tabs>
        <w:jc w:val="center"/>
        <w:rPr>
          <w:sz w:val="16"/>
          <w:szCs w:val="16"/>
        </w:rPr>
      </w:pPr>
    </w:p>
    <w:p w:rsidR="00AA6F64" w:rsidRPr="00E72526" w:rsidRDefault="00AA6F64" w:rsidP="00AA6F64">
      <w:pPr>
        <w:jc w:val="center"/>
        <w:rPr>
          <w:b/>
          <w:bCs/>
          <w:sz w:val="16"/>
          <w:szCs w:val="16"/>
          <w:lang w:val="en-US"/>
        </w:rPr>
      </w:pPr>
      <w:r w:rsidRPr="00E72526">
        <w:rPr>
          <w:b/>
          <w:bCs/>
          <w:sz w:val="16"/>
          <w:szCs w:val="16"/>
          <w:lang w:val="en-US"/>
        </w:rPr>
        <w:t>Lista cu cantita</w:t>
      </w:r>
      <w:r w:rsidRPr="00E72526">
        <w:rPr>
          <w:b/>
          <w:bCs/>
          <w:sz w:val="16"/>
          <w:szCs w:val="16"/>
        </w:rPr>
        <w:t>ţile de lucrări</w:t>
      </w:r>
      <w:r w:rsidRPr="00E72526">
        <w:rPr>
          <w:b/>
          <w:bCs/>
          <w:sz w:val="16"/>
          <w:szCs w:val="16"/>
          <w:lang w:val="en-US"/>
        </w:rPr>
        <w:t xml:space="preserve"> № 3-1-7</w:t>
      </w:r>
    </w:p>
    <w:p w:rsidR="00AA6F64" w:rsidRPr="00E72526" w:rsidRDefault="00AA6F64" w:rsidP="00AA6F64">
      <w:pPr>
        <w:jc w:val="center"/>
        <w:rPr>
          <w:sz w:val="16"/>
          <w:szCs w:val="16"/>
          <w:lang w:val="en-US"/>
        </w:rPr>
      </w:pPr>
    </w:p>
    <w:tbl>
      <w:tblPr>
        <w:tblW w:w="10515" w:type="dxa"/>
        <w:tblInd w:w="-459" w:type="dxa"/>
        <w:tblLayout w:type="fixed"/>
        <w:tblLook w:val="0000" w:firstRow="0" w:lastRow="0" w:firstColumn="0" w:lastColumn="0" w:noHBand="0" w:noVBand="0"/>
      </w:tblPr>
      <w:tblGrid>
        <w:gridCol w:w="451"/>
        <w:gridCol w:w="1418"/>
        <w:gridCol w:w="7087"/>
        <w:gridCol w:w="709"/>
        <w:gridCol w:w="850"/>
      </w:tblGrid>
      <w:tr w:rsidR="00AA6F64" w:rsidRPr="00E72526"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AA6F64" w:rsidRPr="00E72526" w:rsidRDefault="00AA6F64" w:rsidP="00591CCF">
            <w:pPr>
              <w:ind w:right="-108"/>
              <w:jc w:val="center"/>
              <w:rPr>
                <w:sz w:val="16"/>
                <w:szCs w:val="16"/>
                <w:lang w:val="en-US"/>
              </w:rPr>
            </w:pPr>
            <w:r w:rsidRPr="00E72526">
              <w:rPr>
                <w:sz w:val="16"/>
                <w:szCs w:val="16"/>
              </w:rPr>
              <w:t>№</w:t>
            </w:r>
          </w:p>
          <w:p w:rsidR="00AA6F64" w:rsidRPr="00E72526" w:rsidRDefault="00AA6F64" w:rsidP="00591CCF">
            <w:pPr>
              <w:ind w:right="-108"/>
              <w:jc w:val="center"/>
              <w:rPr>
                <w:sz w:val="16"/>
                <w:szCs w:val="16"/>
              </w:rPr>
            </w:pPr>
            <w:r w:rsidRPr="00E72526">
              <w:rPr>
                <w:sz w:val="16"/>
                <w:szCs w:val="16"/>
              </w:rPr>
              <w:t xml:space="preserve"> </w:t>
            </w:r>
            <w:r w:rsidRPr="00E72526">
              <w:rPr>
                <w:sz w:val="16"/>
                <w:szCs w:val="16"/>
                <w:lang w:val="en-US"/>
              </w:rPr>
              <w:t>crt</w:t>
            </w:r>
            <w:r w:rsidRPr="00E72526">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AA6F64" w:rsidRPr="00E72526" w:rsidRDefault="00AA6F64" w:rsidP="00591CCF">
            <w:pPr>
              <w:ind w:left="-120" w:right="-108"/>
              <w:jc w:val="center"/>
              <w:rPr>
                <w:sz w:val="16"/>
                <w:szCs w:val="16"/>
                <w:lang w:val="en-US"/>
              </w:rPr>
            </w:pPr>
            <w:r w:rsidRPr="00E72526">
              <w:rPr>
                <w:sz w:val="16"/>
                <w:szCs w:val="16"/>
              </w:rPr>
              <w:t>Simbol</w:t>
            </w:r>
            <w:r w:rsidRPr="00E72526">
              <w:rPr>
                <w:sz w:val="16"/>
                <w:szCs w:val="16"/>
                <w:lang w:val="en-US"/>
              </w:rPr>
              <w:t xml:space="preserve"> </w:t>
            </w:r>
            <w:r w:rsidRPr="00E72526">
              <w:rPr>
                <w:sz w:val="16"/>
                <w:szCs w:val="16"/>
              </w:rPr>
              <w:t xml:space="preserve">norme si cod </w:t>
            </w:r>
            <w:r w:rsidRPr="00E72526">
              <w:rPr>
                <w:sz w:val="16"/>
                <w:szCs w:val="16"/>
                <w:lang w:val="en-US"/>
              </w:rPr>
              <w:t xml:space="preserve"> </w:t>
            </w:r>
            <w:r w:rsidRPr="00E72526">
              <w:rPr>
                <w:sz w:val="16"/>
                <w:szCs w:val="16"/>
              </w:rPr>
              <w:t xml:space="preserve">resurse  </w:t>
            </w:r>
          </w:p>
        </w:tc>
        <w:tc>
          <w:tcPr>
            <w:tcW w:w="7087" w:type="dxa"/>
            <w:vMerge w:val="restart"/>
            <w:tcBorders>
              <w:top w:val="single" w:sz="6" w:space="0" w:color="auto"/>
              <w:left w:val="single" w:sz="6" w:space="0" w:color="auto"/>
              <w:bottom w:val="nil"/>
              <w:right w:val="nil"/>
            </w:tcBorders>
            <w:shd w:val="pct5" w:color="auto" w:fill="auto"/>
          </w:tcPr>
          <w:p w:rsidR="00AA6F64" w:rsidRPr="00E72526" w:rsidRDefault="00AA6F64" w:rsidP="00591CCF">
            <w:pPr>
              <w:jc w:val="center"/>
              <w:rPr>
                <w:sz w:val="16"/>
                <w:szCs w:val="16"/>
              </w:rPr>
            </w:pPr>
          </w:p>
          <w:p w:rsidR="00AA6F64" w:rsidRPr="00E72526" w:rsidRDefault="00AA6F64" w:rsidP="00591CCF">
            <w:pPr>
              <w:jc w:val="center"/>
              <w:rPr>
                <w:sz w:val="16"/>
                <w:szCs w:val="16"/>
              </w:rPr>
            </w:pPr>
            <w:r w:rsidRPr="00E72526">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AA6F64" w:rsidRPr="00E72526" w:rsidRDefault="00AA6F64" w:rsidP="00591CCF">
            <w:pPr>
              <w:ind w:left="-108" w:right="-108"/>
              <w:jc w:val="center"/>
              <w:rPr>
                <w:sz w:val="16"/>
                <w:szCs w:val="16"/>
              </w:rPr>
            </w:pPr>
            <w:r w:rsidRPr="00E72526">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E72526" w:rsidRDefault="00AA6F64" w:rsidP="00591CCF">
            <w:pPr>
              <w:ind w:left="-108" w:right="-108"/>
              <w:jc w:val="center"/>
              <w:rPr>
                <w:sz w:val="16"/>
                <w:szCs w:val="16"/>
                <w:lang w:val="en-US"/>
              </w:rPr>
            </w:pPr>
            <w:r w:rsidRPr="00E72526">
              <w:rPr>
                <w:sz w:val="16"/>
                <w:szCs w:val="16"/>
              </w:rPr>
              <w:t xml:space="preserve">Volum </w:t>
            </w:r>
          </w:p>
        </w:tc>
      </w:tr>
      <w:tr w:rsidR="00AA6F64" w:rsidRPr="00E72526"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591CCF">
            <w:pPr>
              <w:jc w:val="center"/>
              <w:rPr>
                <w:sz w:val="16"/>
                <w:szCs w:val="16"/>
                <w:lang w:val="en-US"/>
              </w:rPr>
            </w:pPr>
          </w:p>
        </w:tc>
        <w:tc>
          <w:tcPr>
            <w:tcW w:w="7087"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AA6F64" w:rsidRPr="00E72526" w:rsidRDefault="00AA6F64"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AA6F64" w:rsidRPr="00E72526" w:rsidRDefault="00AA6F64" w:rsidP="00591CCF">
            <w:pPr>
              <w:jc w:val="center"/>
              <w:rPr>
                <w:sz w:val="16"/>
                <w:szCs w:val="16"/>
                <w:lang w:val="en-US"/>
              </w:rPr>
            </w:pPr>
          </w:p>
        </w:tc>
      </w:tr>
      <w:tr w:rsidR="00AA6F64" w:rsidRPr="00E72526"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AA6F64" w:rsidRPr="00E72526" w:rsidRDefault="00AA6F64" w:rsidP="00591CCF">
            <w:pPr>
              <w:ind w:right="-108"/>
              <w:jc w:val="center"/>
              <w:rPr>
                <w:sz w:val="16"/>
                <w:szCs w:val="16"/>
              </w:rPr>
            </w:pPr>
            <w:r w:rsidRPr="00E72526">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AA6F64" w:rsidRPr="00E72526" w:rsidRDefault="00AA6F64" w:rsidP="00591CCF">
            <w:pPr>
              <w:ind w:left="-120" w:right="-108"/>
              <w:jc w:val="center"/>
              <w:rPr>
                <w:sz w:val="16"/>
                <w:szCs w:val="16"/>
              </w:rPr>
            </w:pPr>
            <w:r w:rsidRPr="00E72526">
              <w:rPr>
                <w:sz w:val="16"/>
                <w:szCs w:val="16"/>
              </w:rPr>
              <w:t>2</w:t>
            </w:r>
          </w:p>
        </w:tc>
        <w:tc>
          <w:tcPr>
            <w:tcW w:w="7087" w:type="dxa"/>
            <w:tcBorders>
              <w:top w:val="single" w:sz="6" w:space="0" w:color="auto"/>
              <w:left w:val="single" w:sz="6" w:space="0" w:color="auto"/>
              <w:bottom w:val="double" w:sz="6" w:space="0" w:color="auto"/>
              <w:right w:val="nil"/>
            </w:tcBorders>
            <w:shd w:val="pct5" w:color="auto" w:fill="auto"/>
          </w:tcPr>
          <w:p w:rsidR="00AA6F64" w:rsidRPr="00E72526" w:rsidRDefault="00AA6F64" w:rsidP="00591CCF">
            <w:pPr>
              <w:jc w:val="center"/>
              <w:rPr>
                <w:sz w:val="16"/>
                <w:szCs w:val="16"/>
              </w:rPr>
            </w:pPr>
            <w:r w:rsidRPr="00E72526">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AA6F64" w:rsidRPr="00E72526" w:rsidRDefault="00AA6F64" w:rsidP="00591CCF">
            <w:pPr>
              <w:ind w:left="-108" w:right="-108"/>
              <w:jc w:val="center"/>
              <w:rPr>
                <w:sz w:val="16"/>
                <w:szCs w:val="16"/>
              </w:rPr>
            </w:pPr>
            <w:r w:rsidRPr="00E72526">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AA6F64" w:rsidRPr="00E72526" w:rsidRDefault="00AA6F64" w:rsidP="00591CCF">
            <w:pPr>
              <w:ind w:left="-108" w:right="-108"/>
              <w:jc w:val="center"/>
              <w:rPr>
                <w:sz w:val="16"/>
                <w:szCs w:val="16"/>
              </w:rPr>
            </w:pPr>
            <w:r w:rsidRPr="00E72526">
              <w:rPr>
                <w:sz w:val="16"/>
                <w:szCs w:val="16"/>
              </w:rPr>
              <w:t>5</w:t>
            </w:r>
          </w:p>
        </w:tc>
      </w:tr>
      <w:tr w:rsidR="00AA6F64" w:rsidRPr="00E72526" w:rsidTr="001D37D0">
        <w:tc>
          <w:tcPr>
            <w:tcW w:w="451" w:type="dxa"/>
            <w:tcBorders>
              <w:top w:val="nil"/>
              <w:left w:val="single" w:sz="6" w:space="0" w:color="auto"/>
              <w:bottom w:val="nil"/>
              <w:right w:val="nil"/>
            </w:tcBorders>
          </w:tcPr>
          <w:p w:rsidR="00AA6F64" w:rsidRPr="00E72526" w:rsidRDefault="00AA6F64" w:rsidP="00591CCF">
            <w:pPr>
              <w:jc w:val="center"/>
              <w:rPr>
                <w:sz w:val="16"/>
                <w:szCs w:val="16"/>
              </w:rPr>
            </w:pPr>
          </w:p>
        </w:tc>
        <w:tc>
          <w:tcPr>
            <w:tcW w:w="1418" w:type="dxa"/>
            <w:tcBorders>
              <w:top w:val="nil"/>
              <w:left w:val="single" w:sz="6" w:space="0" w:color="auto"/>
              <w:bottom w:val="nil"/>
              <w:right w:val="nil"/>
            </w:tcBorders>
          </w:tcPr>
          <w:p w:rsidR="00AA6F64" w:rsidRPr="00E72526" w:rsidRDefault="00AA6F64" w:rsidP="00591CCF">
            <w:pPr>
              <w:rPr>
                <w:sz w:val="16"/>
                <w:szCs w:val="16"/>
              </w:rPr>
            </w:pPr>
          </w:p>
        </w:tc>
        <w:tc>
          <w:tcPr>
            <w:tcW w:w="7087" w:type="dxa"/>
            <w:tcBorders>
              <w:top w:val="nil"/>
              <w:left w:val="single" w:sz="6" w:space="0" w:color="auto"/>
              <w:bottom w:val="nil"/>
              <w:right w:val="nil"/>
            </w:tcBorders>
          </w:tcPr>
          <w:p w:rsidR="00AA6F64" w:rsidRPr="00E72526" w:rsidRDefault="00AA6F64" w:rsidP="00591CCF">
            <w:pPr>
              <w:rPr>
                <w:b/>
                <w:bCs/>
                <w:sz w:val="16"/>
                <w:szCs w:val="16"/>
                <w:lang w:val="en-US"/>
              </w:rPr>
            </w:pPr>
            <w:r w:rsidRPr="00E72526">
              <w:rPr>
                <w:b/>
                <w:bCs/>
                <w:sz w:val="16"/>
                <w:szCs w:val="16"/>
                <w:lang w:val="en-US"/>
              </w:rPr>
              <w:t xml:space="preserve">Capitolul </w:t>
            </w:r>
            <w:r w:rsidRPr="00E72526">
              <w:rPr>
                <w:b/>
                <w:bCs/>
                <w:sz w:val="16"/>
                <w:szCs w:val="16"/>
              </w:rPr>
              <w:t>1. Lucrari  de  montare</w:t>
            </w:r>
          </w:p>
          <w:p w:rsidR="00AA6F64" w:rsidRPr="00E72526" w:rsidRDefault="00AA6F64" w:rsidP="00591CCF">
            <w:pPr>
              <w:rPr>
                <w:b/>
                <w:bCs/>
                <w:sz w:val="16"/>
                <w:szCs w:val="16"/>
              </w:rPr>
            </w:pPr>
          </w:p>
        </w:tc>
        <w:tc>
          <w:tcPr>
            <w:tcW w:w="709" w:type="dxa"/>
            <w:tcBorders>
              <w:top w:val="nil"/>
              <w:left w:val="single" w:sz="6" w:space="0" w:color="auto"/>
              <w:bottom w:val="nil"/>
              <w:right w:val="nil"/>
            </w:tcBorders>
          </w:tcPr>
          <w:p w:rsidR="00AA6F64" w:rsidRPr="00E72526"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E72526" w:rsidRDefault="00AA6F64" w:rsidP="00591CCF">
            <w:pPr>
              <w:rPr>
                <w:sz w:val="16"/>
                <w:szCs w:val="16"/>
              </w:rPr>
            </w:pPr>
          </w:p>
        </w:tc>
      </w:tr>
      <w:tr w:rsidR="00AA6F64" w:rsidRPr="00E72526" w:rsidTr="001D37D0">
        <w:tc>
          <w:tcPr>
            <w:tcW w:w="451" w:type="dxa"/>
            <w:tcBorders>
              <w:top w:val="nil"/>
              <w:left w:val="single" w:sz="6" w:space="0" w:color="auto"/>
              <w:bottom w:val="nil"/>
              <w:right w:val="nil"/>
            </w:tcBorders>
          </w:tcPr>
          <w:p w:rsidR="00AA6F64" w:rsidRPr="00E72526" w:rsidRDefault="00AA6F64" w:rsidP="00591CCF">
            <w:pPr>
              <w:jc w:val="center"/>
              <w:rPr>
                <w:sz w:val="16"/>
                <w:szCs w:val="16"/>
              </w:rPr>
            </w:pPr>
          </w:p>
        </w:tc>
        <w:tc>
          <w:tcPr>
            <w:tcW w:w="1418" w:type="dxa"/>
            <w:tcBorders>
              <w:top w:val="nil"/>
              <w:left w:val="single" w:sz="6" w:space="0" w:color="auto"/>
              <w:bottom w:val="nil"/>
              <w:right w:val="nil"/>
            </w:tcBorders>
          </w:tcPr>
          <w:p w:rsidR="00AA6F64" w:rsidRPr="00E72526" w:rsidRDefault="00AA6F64" w:rsidP="00591CCF">
            <w:pPr>
              <w:rPr>
                <w:sz w:val="16"/>
                <w:szCs w:val="16"/>
              </w:rPr>
            </w:pPr>
          </w:p>
        </w:tc>
        <w:tc>
          <w:tcPr>
            <w:tcW w:w="7087" w:type="dxa"/>
            <w:tcBorders>
              <w:top w:val="nil"/>
              <w:left w:val="single" w:sz="6" w:space="0" w:color="auto"/>
              <w:bottom w:val="nil"/>
              <w:right w:val="nil"/>
            </w:tcBorders>
          </w:tcPr>
          <w:p w:rsidR="00AA6F64" w:rsidRPr="00E72526" w:rsidRDefault="00AA6F64" w:rsidP="00591CCF">
            <w:pPr>
              <w:rPr>
                <w:b/>
                <w:bCs/>
                <w:sz w:val="16"/>
                <w:szCs w:val="16"/>
                <w:lang w:val="en-US"/>
              </w:rPr>
            </w:pPr>
            <w:r w:rsidRPr="00E72526">
              <w:rPr>
                <w:b/>
                <w:bCs/>
                <w:sz w:val="16"/>
                <w:szCs w:val="16"/>
                <w:lang w:val="en-US"/>
              </w:rPr>
              <w:t xml:space="preserve">Capitolul </w:t>
            </w:r>
            <w:r w:rsidRPr="00E72526">
              <w:rPr>
                <w:b/>
                <w:bCs/>
                <w:sz w:val="16"/>
                <w:szCs w:val="16"/>
                <w:lang w:val="en-GB"/>
              </w:rPr>
              <w:t>1.1. Sistemul  automat  de  semnalizare  incendiu</w:t>
            </w:r>
          </w:p>
          <w:p w:rsidR="00AA6F64" w:rsidRPr="00E72526" w:rsidRDefault="00AA6F64" w:rsidP="00591CCF">
            <w:pPr>
              <w:rPr>
                <w:b/>
                <w:bCs/>
                <w:sz w:val="16"/>
                <w:szCs w:val="16"/>
                <w:lang w:val="en-GB"/>
              </w:rPr>
            </w:pPr>
          </w:p>
        </w:tc>
        <w:tc>
          <w:tcPr>
            <w:tcW w:w="709" w:type="dxa"/>
            <w:tcBorders>
              <w:top w:val="nil"/>
              <w:left w:val="single" w:sz="6" w:space="0" w:color="auto"/>
              <w:bottom w:val="nil"/>
              <w:right w:val="nil"/>
            </w:tcBorders>
          </w:tcPr>
          <w:p w:rsidR="00AA6F64" w:rsidRPr="00E72526" w:rsidRDefault="00AA6F64" w:rsidP="00591CCF">
            <w:pPr>
              <w:rPr>
                <w:sz w:val="16"/>
                <w:szCs w:val="16"/>
                <w:lang w:val="en-GB"/>
              </w:rPr>
            </w:pPr>
          </w:p>
        </w:tc>
        <w:tc>
          <w:tcPr>
            <w:tcW w:w="850" w:type="dxa"/>
            <w:tcBorders>
              <w:top w:val="nil"/>
              <w:left w:val="single" w:sz="6" w:space="0" w:color="auto"/>
              <w:bottom w:val="nil"/>
              <w:right w:val="single" w:sz="4" w:space="0" w:color="auto"/>
            </w:tcBorders>
          </w:tcPr>
          <w:p w:rsidR="00AA6F64" w:rsidRPr="00E72526" w:rsidRDefault="00AA6F64" w:rsidP="00591CCF">
            <w:pPr>
              <w:rPr>
                <w:sz w:val="16"/>
                <w:szCs w:val="16"/>
                <w:lang w:val="en-GB"/>
              </w:rPr>
            </w:pP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1</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10-08-001-02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lang w:val="en-GB"/>
              </w:rPr>
              <w:t>Aparate receptoare: Dispozitive "</w:t>
            </w:r>
            <w:r w:rsidRPr="00E72526">
              <w:rPr>
                <w:sz w:val="16"/>
                <w:szCs w:val="16"/>
              </w:rPr>
              <w:t>ПС</w:t>
            </w:r>
            <w:r w:rsidRPr="00E72526">
              <w:rPr>
                <w:sz w:val="16"/>
                <w:szCs w:val="16"/>
                <w:lang w:val="en-GB"/>
              </w:rPr>
              <w:t>" de receptie si control, de demarare. Concentrator: bloc de baza pentru 20 raze (  centrala  convencionala  de  semnalizare  incendiu  4  zone, extensibila  la  20  SmartLina 020-4 )</w:t>
            </w:r>
          </w:p>
          <w:p w:rsidR="00AA6F64" w:rsidRPr="00E72526"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10-08-001-11</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lang w:val="en-GB"/>
              </w:rPr>
              <w:t>Aparate receptoare: Dispozitive intermediare pentru numar de raze: 10  ( modul  de  extensie  pentru  8  zone  de  semnalizare  incendiu  SmartLine/8Z )</w:t>
            </w:r>
          </w:p>
          <w:p w:rsidR="00AA6F64" w:rsidRPr="00E72526"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08-01-121-1</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lang w:val="en-GB"/>
              </w:rPr>
              <w:t xml:space="preserve">Acumulator acid stationar, tip: </w:t>
            </w:r>
            <w:r w:rsidRPr="00E72526">
              <w:rPr>
                <w:sz w:val="16"/>
                <w:szCs w:val="16"/>
              </w:rPr>
              <w:t>С</w:t>
            </w:r>
            <w:r w:rsidRPr="00E72526">
              <w:rPr>
                <w:sz w:val="16"/>
                <w:szCs w:val="16"/>
                <w:lang w:val="en-GB"/>
              </w:rPr>
              <w:t xml:space="preserve">B 7,0-12  ( </w:t>
            </w:r>
            <w:r w:rsidRPr="00E72526">
              <w:rPr>
                <w:sz w:val="16"/>
                <w:szCs w:val="16"/>
              </w:rPr>
              <w:t>аккумулятор</w:t>
            </w:r>
            <w:r w:rsidRPr="00E72526">
              <w:rPr>
                <w:sz w:val="16"/>
                <w:szCs w:val="16"/>
                <w:lang w:val="en-GB"/>
              </w:rPr>
              <w:t xml:space="preserve">  12</w:t>
            </w:r>
            <w:r w:rsidRPr="00E72526">
              <w:rPr>
                <w:sz w:val="16"/>
                <w:szCs w:val="16"/>
              </w:rPr>
              <w:t>В</w:t>
            </w:r>
            <w:r w:rsidRPr="00E72526">
              <w:rPr>
                <w:sz w:val="16"/>
                <w:szCs w:val="16"/>
                <w:lang w:val="en-GB"/>
              </w:rPr>
              <w:t xml:space="preserve">, 7 </w:t>
            </w:r>
            <w:r w:rsidRPr="00E72526">
              <w:rPr>
                <w:sz w:val="16"/>
                <w:szCs w:val="16"/>
              </w:rPr>
              <w:t>А</w:t>
            </w:r>
            <w:r w:rsidRPr="00E72526">
              <w:rPr>
                <w:sz w:val="16"/>
                <w:szCs w:val="16"/>
                <w:lang w:val="en-GB"/>
              </w:rPr>
              <w:t>/</w:t>
            </w:r>
            <w:r w:rsidRPr="00E72526">
              <w:rPr>
                <w:sz w:val="16"/>
                <w:szCs w:val="16"/>
              </w:rPr>
              <w:t>ч</w:t>
            </w:r>
            <w:r w:rsidRPr="00E72526">
              <w:rPr>
                <w:sz w:val="16"/>
                <w:szCs w:val="16"/>
                <w:lang w:val="en-GB"/>
              </w:rPr>
              <w:t xml:space="preserve"> )</w:t>
            </w:r>
          </w:p>
          <w:p w:rsidR="00AA6F64" w:rsidRPr="00E72526" w:rsidRDefault="00AA6F64" w:rsidP="00591CCF">
            <w:pPr>
              <w:rPr>
                <w:sz w:val="16"/>
                <w:szCs w:val="16"/>
                <w:lang w:val="en-GB"/>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10-08-002-02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Avertizoare  de  fum  ID100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7,0000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10-08-002-03</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Avertizoare automatice: termic  ID 200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6</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10-08-002-06</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Avertizoare: Constructia pentru instalarea avertizorului  ЕВ 0010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28,0000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7</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10-04-066-05 apl</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Aparataj de perete: Avertizator  manual  IC 0020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8</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10-04-066-05</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Aparataj de perete: Sonerie ( dispozitiv  optico-sonor  de  alarma  de  interior  IS0020RE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3,0000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9</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10-04-066-05</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Aparataj de perete: Sonerie ( dispozitiv  optico-sonor  de  alarma  de  exterior  ES0020RE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10</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10-08-002-06 apl</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Avertizoare: Constructia pentru instalarea dispozitivului  opticp-sonor   ЕSВ 020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11</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10-01-039-06</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Piese diverse: Releu, cheie, buton si alt, cu pregatire loc de montare ( modul  de  releu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4F4A98"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F4A98" w:rsidRPr="00A949BD" w:rsidRDefault="004F4A98" w:rsidP="004F4A98">
            <w:pPr>
              <w:rPr>
                <w:sz w:val="16"/>
                <w:szCs w:val="16"/>
              </w:rPr>
            </w:pPr>
            <w:r w:rsidRPr="00A949BD">
              <w:rPr>
                <w:sz w:val="16"/>
                <w:szCs w:val="16"/>
              </w:rPr>
              <w:t xml:space="preserve"> </w:t>
            </w:r>
            <w:r>
              <w:rPr>
                <w:sz w:val="16"/>
                <w:szCs w:val="16"/>
              </w:rPr>
              <w:t>12</w:t>
            </w:r>
          </w:p>
        </w:tc>
        <w:tc>
          <w:tcPr>
            <w:tcW w:w="1418" w:type="dxa"/>
            <w:tcBorders>
              <w:top w:val="single" w:sz="4" w:space="0" w:color="auto"/>
              <w:bottom w:val="single" w:sz="4" w:space="0" w:color="auto"/>
            </w:tcBorders>
            <w:vAlign w:val="center"/>
          </w:tcPr>
          <w:p w:rsidR="004F4A98" w:rsidRPr="00A949BD" w:rsidRDefault="004F4A98" w:rsidP="004F4A98">
            <w:pPr>
              <w:rPr>
                <w:sz w:val="16"/>
                <w:szCs w:val="16"/>
                <w:lang w:val="en-US"/>
              </w:rPr>
            </w:pPr>
            <w:r w:rsidRPr="00A949BD">
              <w:rPr>
                <w:sz w:val="16"/>
                <w:szCs w:val="16"/>
                <w:lang w:val="en-US"/>
              </w:rPr>
              <w:t>10-01-053-01k=0,3man</w:t>
            </w:r>
          </w:p>
          <w:p w:rsidR="004F4A98" w:rsidRPr="00A949BD" w:rsidRDefault="004F4A98" w:rsidP="004F4A98">
            <w:pPr>
              <w:rPr>
                <w:sz w:val="16"/>
                <w:szCs w:val="16"/>
              </w:rPr>
            </w:pPr>
          </w:p>
        </w:tc>
        <w:tc>
          <w:tcPr>
            <w:tcW w:w="7087" w:type="dxa"/>
            <w:tcBorders>
              <w:top w:val="single" w:sz="4" w:space="0" w:color="auto"/>
              <w:bottom w:val="single" w:sz="4" w:space="0" w:color="auto"/>
            </w:tcBorders>
            <w:vAlign w:val="center"/>
          </w:tcPr>
          <w:p w:rsidR="004F4A98" w:rsidRPr="00A949BD" w:rsidRDefault="004F4A98" w:rsidP="004F4A98">
            <w:pPr>
              <w:adjustRightInd w:val="0"/>
              <w:rPr>
                <w:sz w:val="16"/>
                <w:szCs w:val="16"/>
                <w:lang w:val="en-US"/>
              </w:rPr>
            </w:pPr>
            <w:r w:rsidRPr="00A949BD">
              <w:rPr>
                <w:sz w:val="16"/>
                <w:szCs w:val="16"/>
                <w:lang w:val="en-GB"/>
              </w:rPr>
              <w:t>Pozare cabluri  (Resurse 030101,1010424 cu norma de consum 0,000)</w:t>
            </w:r>
          </w:p>
          <w:p w:rsidR="004F4A98" w:rsidRPr="00A949BD" w:rsidRDefault="004F4A98" w:rsidP="004F4A98">
            <w:pPr>
              <w:rPr>
                <w:sz w:val="16"/>
                <w:szCs w:val="16"/>
                <w:lang w:val="en-GB"/>
              </w:rPr>
            </w:pPr>
          </w:p>
        </w:tc>
        <w:tc>
          <w:tcPr>
            <w:tcW w:w="709" w:type="dxa"/>
            <w:tcBorders>
              <w:top w:val="single" w:sz="4" w:space="0" w:color="auto"/>
              <w:bottom w:val="single" w:sz="4" w:space="0" w:color="auto"/>
            </w:tcBorders>
            <w:vAlign w:val="center"/>
          </w:tcPr>
          <w:p w:rsidR="004F4A98" w:rsidRPr="00A949BD" w:rsidRDefault="004F4A98" w:rsidP="004F4A98">
            <w:pPr>
              <w:jc w:val="center"/>
              <w:rPr>
                <w:sz w:val="16"/>
                <w:szCs w:val="16"/>
              </w:rPr>
            </w:pPr>
            <w:r w:rsidRPr="00A949BD">
              <w:rPr>
                <w:sz w:val="16"/>
                <w:szCs w:val="16"/>
              </w:rPr>
              <w:t>100 m</w:t>
            </w:r>
          </w:p>
        </w:tc>
        <w:tc>
          <w:tcPr>
            <w:tcW w:w="850" w:type="dxa"/>
            <w:tcBorders>
              <w:top w:val="single" w:sz="4" w:space="0" w:color="auto"/>
              <w:bottom w:val="single" w:sz="4" w:space="0" w:color="auto"/>
            </w:tcBorders>
            <w:vAlign w:val="center"/>
          </w:tcPr>
          <w:p w:rsidR="004F4A98" w:rsidRPr="00A949BD" w:rsidRDefault="004F4A98" w:rsidP="004F4A98">
            <w:pPr>
              <w:jc w:val="center"/>
              <w:rPr>
                <w:sz w:val="16"/>
                <w:szCs w:val="16"/>
              </w:rPr>
            </w:pPr>
            <w:r>
              <w:rPr>
                <w:sz w:val="16"/>
                <w:szCs w:val="16"/>
              </w:rPr>
              <w:t>3,9000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13</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lang w:val="ru-RU"/>
              </w:rPr>
            </w:pPr>
            <w:r w:rsidRPr="00E72526">
              <w:rPr>
                <w:sz w:val="16"/>
                <w:szCs w:val="16"/>
              </w:rPr>
              <w:t xml:space="preserve">Cablu КОРкЕН(А)  FRHF  2x2x0,8 mm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320,0000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14</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 xml:space="preserve">Cablu  JEN(St)H  2x2x0,8 mm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70,0000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15</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08-02-148-1</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Cablu pina la 35 kV in tevi, blocuri si cutii pozate, masa 1 m pina la: 1 kg</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0,1500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16</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de  piata</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Cablu  ВВГнг-FRLS  3x1.5 mm2</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15,0000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17</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08-02-409-1 k=0,2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Teava din vinilplast pe contructii instalate, pe pereti si coloane, fixare cu scoabe, diametru  25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3,0000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18</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Teava  din  PVS   diam. 16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300,0000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19</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08-02-411-1k=0,2man</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Furtun metalic, diametrul exterior pina la 48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0,2500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20</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Furtun  metalic  diam. 25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25,0000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21</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08-02-407-3 k=0,2man</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Teava din otel pe constructii instalate pe pereti, fixare cu scoabe, diametru pina la 50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0,0100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22</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de  piata</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Teava din  otel  diam. 50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0,5000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23</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08-01-087-3</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Constructii metalice sub utilaj</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t</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0,0020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24</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11-03-001-02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AA6F64" w:rsidRDefault="00AA6F64" w:rsidP="00591CCF">
            <w:pPr>
              <w:adjustRightInd w:val="0"/>
              <w:rPr>
                <w:sz w:val="16"/>
                <w:szCs w:val="16"/>
              </w:rPr>
            </w:pPr>
            <w:r w:rsidRPr="00E72526">
              <w:rPr>
                <w:sz w:val="16"/>
                <w:szCs w:val="16"/>
              </w:rPr>
              <w:t>Dispozitive, instalate pe constructii metalice, panouri si pupitre: dispozitiv, masa, kg, pina la: 10 ( установка  модулей  порошкового   пожаротушения  Тунгус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9,0000</w:t>
            </w:r>
          </w:p>
        </w:tc>
      </w:tr>
      <w:tr w:rsidR="00AA6F64" w:rsidRPr="00E72526" w:rsidTr="001D37D0">
        <w:tc>
          <w:tcPr>
            <w:tcW w:w="451" w:type="dxa"/>
            <w:tcBorders>
              <w:top w:val="nil"/>
              <w:left w:val="single" w:sz="6" w:space="0" w:color="auto"/>
              <w:bottom w:val="nil"/>
              <w:right w:val="nil"/>
            </w:tcBorders>
          </w:tcPr>
          <w:p w:rsidR="00AA6F64" w:rsidRPr="00E72526" w:rsidRDefault="00AA6F64" w:rsidP="00591CCF">
            <w:pPr>
              <w:jc w:val="center"/>
              <w:rPr>
                <w:sz w:val="16"/>
                <w:szCs w:val="16"/>
              </w:rPr>
            </w:pPr>
            <w:r w:rsidRPr="00E72526">
              <w:rPr>
                <w:sz w:val="16"/>
                <w:szCs w:val="16"/>
              </w:rPr>
              <w:t xml:space="preserve"> </w:t>
            </w:r>
          </w:p>
        </w:tc>
        <w:tc>
          <w:tcPr>
            <w:tcW w:w="1418" w:type="dxa"/>
            <w:tcBorders>
              <w:top w:val="nil"/>
              <w:left w:val="single" w:sz="6" w:space="0" w:color="auto"/>
              <w:bottom w:val="nil"/>
              <w:right w:val="nil"/>
            </w:tcBorders>
          </w:tcPr>
          <w:p w:rsidR="00AA6F64" w:rsidRPr="00E72526" w:rsidRDefault="00AA6F64" w:rsidP="00591CCF">
            <w:pPr>
              <w:rPr>
                <w:sz w:val="16"/>
                <w:szCs w:val="16"/>
              </w:rPr>
            </w:pPr>
          </w:p>
        </w:tc>
        <w:tc>
          <w:tcPr>
            <w:tcW w:w="7087" w:type="dxa"/>
            <w:tcBorders>
              <w:top w:val="nil"/>
              <w:left w:val="single" w:sz="6" w:space="0" w:color="auto"/>
              <w:bottom w:val="nil"/>
              <w:right w:val="nil"/>
            </w:tcBorders>
          </w:tcPr>
          <w:p w:rsidR="00AA6F64" w:rsidRPr="00E72526" w:rsidRDefault="00AA6F64" w:rsidP="00591CCF">
            <w:pPr>
              <w:rPr>
                <w:b/>
                <w:bCs/>
                <w:sz w:val="16"/>
                <w:szCs w:val="16"/>
                <w:lang w:val="en-US"/>
              </w:rPr>
            </w:pPr>
            <w:r w:rsidRPr="00E72526">
              <w:rPr>
                <w:b/>
                <w:bCs/>
                <w:sz w:val="16"/>
                <w:szCs w:val="16"/>
                <w:lang w:val="en-US"/>
              </w:rPr>
              <w:t xml:space="preserve">Capitolul </w:t>
            </w:r>
            <w:r w:rsidRPr="00E72526">
              <w:rPr>
                <w:b/>
                <w:bCs/>
                <w:sz w:val="16"/>
                <w:szCs w:val="16"/>
              </w:rPr>
              <w:t>1.2. Semnalizarea  de  paza</w:t>
            </w:r>
          </w:p>
          <w:p w:rsidR="00AA6F64" w:rsidRPr="00E72526" w:rsidRDefault="00AA6F64" w:rsidP="00591CCF">
            <w:pPr>
              <w:rPr>
                <w:b/>
                <w:bCs/>
                <w:sz w:val="16"/>
                <w:szCs w:val="16"/>
              </w:rPr>
            </w:pPr>
          </w:p>
        </w:tc>
        <w:tc>
          <w:tcPr>
            <w:tcW w:w="709" w:type="dxa"/>
            <w:tcBorders>
              <w:top w:val="nil"/>
              <w:left w:val="single" w:sz="6" w:space="0" w:color="auto"/>
              <w:bottom w:val="nil"/>
              <w:right w:val="nil"/>
            </w:tcBorders>
          </w:tcPr>
          <w:p w:rsidR="00AA6F64" w:rsidRPr="00E72526"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E72526" w:rsidRDefault="00AA6F64" w:rsidP="00591CCF">
            <w:pPr>
              <w:rPr>
                <w:sz w:val="16"/>
                <w:szCs w:val="16"/>
              </w:rPr>
            </w:pP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25</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10-08-001-01</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Aparate receptoare: Dispozitive "ПС" de receptie si control, de demarare. Concentrator: bloc de baza pentru 10 raze  ( dicpozitiv  de  receptie  si  control  de  paza, tip  PC-585 )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lastRenderedPageBreak/>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26</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10-08-001-03</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Aparate receptoare: Dispozitive "ПС" de receptie si control, de demarare. Concentrator: bloc liniar (  tastatura  PC-1555  RK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 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0,2000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27</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10-02-016-06</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Dispozitive pentru convorbiri (comutatoare de telecomunicatii de dispecer si directoriale): Instalat separat: convertizor sau bloc de alimentare  ( sursa  de  alimentare  de  rezerva  РИП  7Ah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28</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08-01-121-1</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Acumulator acid stationar, tip: СB 7,0-12  ( baterie  acumulatoare  12В, 7 А/ч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4,0000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29</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10-08-002-02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Avertizoare "ПС" automatice: de fum, fotoelectric, de radioizotop, de lumina in executare normala  ( ИК  detector  de  miscare  de  tipul  SWAN  Quad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30</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10-08-002-04</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Avertizoare "ОС" automatice: de contact, de contact magnetic la deschiderea ferestrelor, usilor  ( detector  combinat  ( geam  spart + de  miscare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31</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10-08-002-04</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Avertizoare "ОС" automatice: de contact, de contact magnetic la deschiderea ferestrelor, usilor  ( detector  de  contact  magnetic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5,0000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32</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10-04-066-05</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Aparataj de perete: Sonerie  ( dispozitiv  de  alarma  optico-sonor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33</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10-01-055-02 k=0,2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Pozare cablu si conductor pe pereti: Cablu, masa 1 m pina la 1 kg, pe perete: de caramida</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1,6000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34</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de  piata</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Cablu  CQR 6x0,22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160,0000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35</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08-02-148-1</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Cablu pina la 35 kV in tevi, blocuri si cutii pozate, masa 1 m pina la: 1 kg</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0,2000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36</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de  piata</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Cablu  ВВГнг-FRLS  3x1.5 mm2</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37</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08-02-409-1 k=0,2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Teava din vinilplast pe contructii instalate, pe pereti si coloane, fixare cu scoabe, diametru  25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1,4000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38</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Teava  din  PVS   diam. 16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140,0000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39</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08-02-411-1 k=0,2</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Furtun metalic, diametrul exterior pina la 48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 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0,2500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40</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Furtun  metalic  diam. 25 mm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m</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25,0000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41</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08-01-087-3</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Constructii metalice sub utilaj</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t</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0,0020</w:t>
            </w:r>
          </w:p>
        </w:tc>
      </w:tr>
      <w:tr w:rsidR="00AA6F64" w:rsidRPr="00E72526" w:rsidTr="001D37D0">
        <w:tc>
          <w:tcPr>
            <w:tcW w:w="451" w:type="dxa"/>
            <w:tcBorders>
              <w:top w:val="nil"/>
              <w:left w:val="single" w:sz="6" w:space="0" w:color="auto"/>
              <w:bottom w:val="nil"/>
              <w:right w:val="nil"/>
            </w:tcBorders>
          </w:tcPr>
          <w:p w:rsidR="00AA6F64" w:rsidRPr="00E72526" w:rsidRDefault="00AA6F64" w:rsidP="00591CCF">
            <w:pPr>
              <w:jc w:val="center"/>
              <w:rPr>
                <w:sz w:val="16"/>
                <w:szCs w:val="16"/>
              </w:rPr>
            </w:pPr>
            <w:r w:rsidRPr="00E72526">
              <w:rPr>
                <w:sz w:val="16"/>
                <w:szCs w:val="16"/>
              </w:rPr>
              <w:t xml:space="preserve"> </w:t>
            </w:r>
          </w:p>
        </w:tc>
        <w:tc>
          <w:tcPr>
            <w:tcW w:w="1418" w:type="dxa"/>
            <w:tcBorders>
              <w:top w:val="nil"/>
              <w:left w:val="single" w:sz="6" w:space="0" w:color="auto"/>
              <w:bottom w:val="nil"/>
              <w:right w:val="nil"/>
            </w:tcBorders>
          </w:tcPr>
          <w:p w:rsidR="00AA6F64" w:rsidRPr="00E72526" w:rsidRDefault="00AA6F64" w:rsidP="00591CCF">
            <w:pPr>
              <w:rPr>
                <w:sz w:val="16"/>
                <w:szCs w:val="16"/>
              </w:rPr>
            </w:pPr>
          </w:p>
        </w:tc>
        <w:tc>
          <w:tcPr>
            <w:tcW w:w="7087" w:type="dxa"/>
            <w:tcBorders>
              <w:top w:val="nil"/>
              <w:left w:val="single" w:sz="6" w:space="0" w:color="auto"/>
              <w:bottom w:val="nil"/>
              <w:right w:val="nil"/>
            </w:tcBorders>
          </w:tcPr>
          <w:p w:rsidR="00AA6F64" w:rsidRPr="00E72526" w:rsidRDefault="00AA6F64" w:rsidP="00591CCF">
            <w:pPr>
              <w:rPr>
                <w:b/>
                <w:bCs/>
                <w:sz w:val="16"/>
                <w:szCs w:val="16"/>
                <w:lang w:val="en-US"/>
              </w:rPr>
            </w:pPr>
            <w:r w:rsidRPr="00E72526">
              <w:rPr>
                <w:b/>
                <w:bCs/>
                <w:sz w:val="16"/>
                <w:szCs w:val="16"/>
                <w:lang w:val="en-US"/>
              </w:rPr>
              <w:t xml:space="preserve">Capitolul </w:t>
            </w:r>
            <w:r w:rsidRPr="00E72526">
              <w:rPr>
                <w:b/>
                <w:bCs/>
                <w:sz w:val="16"/>
                <w:szCs w:val="16"/>
              </w:rPr>
              <w:t>2. Utilaj</w:t>
            </w:r>
          </w:p>
          <w:p w:rsidR="00AA6F64" w:rsidRPr="00E72526" w:rsidRDefault="00AA6F64" w:rsidP="00591CCF">
            <w:pPr>
              <w:rPr>
                <w:b/>
                <w:bCs/>
                <w:sz w:val="16"/>
                <w:szCs w:val="16"/>
              </w:rPr>
            </w:pPr>
          </w:p>
        </w:tc>
        <w:tc>
          <w:tcPr>
            <w:tcW w:w="709" w:type="dxa"/>
            <w:tcBorders>
              <w:top w:val="nil"/>
              <w:left w:val="single" w:sz="6" w:space="0" w:color="auto"/>
              <w:bottom w:val="nil"/>
              <w:right w:val="nil"/>
            </w:tcBorders>
          </w:tcPr>
          <w:p w:rsidR="00AA6F64" w:rsidRPr="00E72526"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E72526" w:rsidRDefault="00AA6F64" w:rsidP="00591CCF">
            <w:pPr>
              <w:rPr>
                <w:sz w:val="16"/>
                <w:szCs w:val="16"/>
              </w:rPr>
            </w:pPr>
          </w:p>
        </w:tc>
      </w:tr>
      <w:tr w:rsidR="00AA6F64" w:rsidRPr="00E72526" w:rsidTr="001D37D0">
        <w:tc>
          <w:tcPr>
            <w:tcW w:w="451" w:type="dxa"/>
            <w:tcBorders>
              <w:top w:val="nil"/>
              <w:left w:val="single" w:sz="6" w:space="0" w:color="auto"/>
              <w:bottom w:val="nil"/>
              <w:right w:val="nil"/>
            </w:tcBorders>
          </w:tcPr>
          <w:p w:rsidR="00AA6F64" w:rsidRPr="00E72526" w:rsidRDefault="00AA6F64" w:rsidP="00591CCF">
            <w:pPr>
              <w:jc w:val="center"/>
              <w:rPr>
                <w:sz w:val="16"/>
                <w:szCs w:val="16"/>
              </w:rPr>
            </w:pPr>
          </w:p>
        </w:tc>
        <w:tc>
          <w:tcPr>
            <w:tcW w:w="1418" w:type="dxa"/>
            <w:tcBorders>
              <w:top w:val="nil"/>
              <w:left w:val="single" w:sz="6" w:space="0" w:color="auto"/>
              <w:bottom w:val="nil"/>
              <w:right w:val="nil"/>
            </w:tcBorders>
          </w:tcPr>
          <w:p w:rsidR="00AA6F64" w:rsidRPr="00E72526" w:rsidRDefault="00AA6F64" w:rsidP="00591CCF">
            <w:pPr>
              <w:rPr>
                <w:sz w:val="16"/>
                <w:szCs w:val="16"/>
              </w:rPr>
            </w:pPr>
          </w:p>
        </w:tc>
        <w:tc>
          <w:tcPr>
            <w:tcW w:w="7087" w:type="dxa"/>
            <w:tcBorders>
              <w:top w:val="nil"/>
              <w:left w:val="single" w:sz="6" w:space="0" w:color="auto"/>
              <w:bottom w:val="nil"/>
              <w:right w:val="nil"/>
            </w:tcBorders>
          </w:tcPr>
          <w:p w:rsidR="00AA6F64" w:rsidRPr="00E72526" w:rsidRDefault="00AA6F64" w:rsidP="00591CCF">
            <w:pPr>
              <w:rPr>
                <w:b/>
                <w:bCs/>
                <w:sz w:val="16"/>
                <w:szCs w:val="16"/>
                <w:lang w:val="en-US"/>
              </w:rPr>
            </w:pPr>
            <w:r w:rsidRPr="00E72526">
              <w:rPr>
                <w:b/>
                <w:bCs/>
                <w:sz w:val="16"/>
                <w:szCs w:val="16"/>
                <w:lang w:val="en-US"/>
              </w:rPr>
              <w:t xml:space="preserve">Capitolul </w:t>
            </w:r>
            <w:r w:rsidRPr="00E72526">
              <w:rPr>
                <w:b/>
                <w:bCs/>
                <w:sz w:val="16"/>
                <w:szCs w:val="16"/>
              </w:rPr>
              <w:t>2.1. Sistemul  automat  de  semnalizare  incendiu</w:t>
            </w:r>
          </w:p>
          <w:p w:rsidR="00AA6F64" w:rsidRPr="00E72526" w:rsidRDefault="00AA6F64" w:rsidP="00591CCF">
            <w:pPr>
              <w:rPr>
                <w:b/>
                <w:bCs/>
                <w:sz w:val="16"/>
                <w:szCs w:val="16"/>
              </w:rPr>
            </w:pPr>
          </w:p>
        </w:tc>
        <w:tc>
          <w:tcPr>
            <w:tcW w:w="709" w:type="dxa"/>
            <w:tcBorders>
              <w:top w:val="nil"/>
              <w:left w:val="single" w:sz="6" w:space="0" w:color="auto"/>
              <w:bottom w:val="nil"/>
              <w:right w:val="nil"/>
            </w:tcBorders>
          </w:tcPr>
          <w:p w:rsidR="00AA6F64" w:rsidRPr="00E72526"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E72526" w:rsidRDefault="00AA6F64" w:rsidP="00591CCF">
            <w:pPr>
              <w:rPr>
                <w:sz w:val="16"/>
                <w:szCs w:val="16"/>
              </w:rPr>
            </w:pP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42</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Сentrala  convencionala  de  semnalizare  incendiu  4  zone, extensibila  la  20  SmartLina 020-4</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43</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Modul  de  extensie  pentru  8  zone  de  semnalizare  incendiu  SmartLine/8Z</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0,0000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44</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Baterii  acumulatoare  12В, 7 А/ч</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45</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Detector  optic  de  fum  ID100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7,0000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46</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Detector  optic  termic  ID200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47</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Baza  de  montare  pentru  detector  ЕВ0010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28,0000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48</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Declantator  manual  de  semnalizare  incendiu  IC0020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49</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 xml:space="preserve">Dispozitiv  optico-sonor  de  alarma  exterior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50</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Dispozitiv  optico-sonor  de  alarma  interior   IS0020RE</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51</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Baza  de  montare  pentru  dispozitiv  optico-sonor  de  alarma  ESB020</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52</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Modul  cu  releu</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53</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Rezistor</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9,0000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54</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Модуль  порошкового  пожаротушения  Тунгус</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9,0000</w:t>
            </w:r>
          </w:p>
        </w:tc>
      </w:tr>
      <w:tr w:rsidR="00AA6F64" w:rsidRPr="00E72526" w:rsidTr="001D37D0">
        <w:tc>
          <w:tcPr>
            <w:tcW w:w="451" w:type="dxa"/>
            <w:tcBorders>
              <w:top w:val="nil"/>
              <w:left w:val="single" w:sz="6" w:space="0" w:color="auto"/>
              <w:bottom w:val="nil"/>
              <w:right w:val="nil"/>
            </w:tcBorders>
          </w:tcPr>
          <w:p w:rsidR="00AA6F64" w:rsidRPr="00E72526" w:rsidRDefault="00AA6F64" w:rsidP="00591CCF">
            <w:pPr>
              <w:jc w:val="center"/>
              <w:rPr>
                <w:sz w:val="16"/>
                <w:szCs w:val="16"/>
              </w:rPr>
            </w:pPr>
            <w:r w:rsidRPr="00E72526">
              <w:rPr>
                <w:sz w:val="16"/>
                <w:szCs w:val="16"/>
              </w:rPr>
              <w:t xml:space="preserve"> </w:t>
            </w:r>
          </w:p>
        </w:tc>
        <w:tc>
          <w:tcPr>
            <w:tcW w:w="1418" w:type="dxa"/>
            <w:tcBorders>
              <w:top w:val="nil"/>
              <w:left w:val="single" w:sz="6" w:space="0" w:color="auto"/>
              <w:bottom w:val="nil"/>
              <w:right w:val="nil"/>
            </w:tcBorders>
          </w:tcPr>
          <w:p w:rsidR="00AA6F64" w:rsidRPr="00E72526" w:rsidRDefault="00AA6F64" w:rsidP="00591CCF">
            <w:pPr>
              <w:rPr>
                <w:sz w:val="16"/>
                <w:szCs w:val="16"/>
              </w:rPr>
            </w:pPr>
          </w:p>
        </w:tc>
        <w:tc>
          <w:tcPr>
            <w:tcW w:w="7087" w:type="dxa"/>
            <w:tcBorders>
              <w:top w:val="nil"/>
              <w:left w:val="single" w:sz="6" w:space="0" w:color="auto"/>
              <w:bottom w:val="nil"/>
              <w:right w:val="nil"/>
            </w:tcBorders>
          </w:tcPr>
          <w:p w:rsidR="00AA6F64" w:rsidRPr="00E72526" w:rsidRDefault="00AA6F64" w:rsidP="00591CCF">
            <w:pPr>
              <w:rPr>
                <w:b/>
                <w:bCs/>
                <w:sz w:val="16"/>
                <w:szCs w:val="16"/>
                <w:lang w:val="en-US"/>
              </w:rPr>
            </w:pPr>
            <w:r w:rsidRPr="00E72526">
              <w:rPr>
                <w:b/>
                <w:bCs/>
                <w:sz w:val="16"/>
                <w:szCs w:val="16"/>
                <w:lang w:val="en-US"/>
              </w:rPr>
              <w:t xml:space="preserve">Capitolul </w:t>
            </w:r>
            <w:r w:rsidRPr="00E72526">
              <w:rPr>
                <w:b/>
                <w:bCs/>
                <w:sz w:val="16"/>
                <w:szCs w:val="16"/>
              </w:rPr>
              <w:t>2.2. Semnalizarea  de  paza</w:t>
            </w:r>
          </w:p>
          <w:p w:rsidR="00AA6F64" w:rsidRPr="00E72526" w:rsidRDefault="00AA6F64" w:rsidP="00591CCF">
            <w:pPr>
              <w:rPr>
                <w:b/>
                <w:bCs/>
                <w:sz w:val="16"/>
                <w:szCs w:val="16"/>
              </w:rPr>
            </w:pPr>
          </w:p>
        </w:tc>
        <w:tc>
          <w:tcPr>
            <w:tcW w:w="709" w:type="dxa"/>
            <w:tcBorders>
              <w:top w:val="nil"/>
              <w:left w:val="single" w:sz="6" w:space="0" w:color="auto"/>
              <w:bottom w:val="nil"/>
              <w:right w:val="nil"/>
            </w:tcBorders>
          </w:tcPr>
          <w:p w:rsidR="00AA6F64" w:rsidRPr="00E72526" w:rsidRDefault="00AA6F64" w:rsidP="00591CCF">
            <w:pPr>
              <w:rPr>
                <w:sz w:val="16"/>
                <w:szCs w:val="16"/>
              </w:rPr>
            </w:pPr>
          </w:p>
        </w:tc>
        <w:tc>
          <w:tcPr>
            <w:tcW w:w="850" w:type="dxa"/>
            <w:tcBorders>
              <w:top w:val="nil"/>
              <w:left w:val="single" w:sz="6" w:space="0" w:color="auto"/>
              <w:bottom w:val="nil"/>
              <w:right w:val="single" w:sz="4" w:space="0" w:color="auto"/>
            </w:tcBorders>
          </w:tcPr>
          <w:p w:rsidR="00AA6F64" w:rsidRPr="00E72526" w:rsidRDefault="00AA6F64" w:rsidP="00591CCF">
            <w:pPr>
              <w:rPr>
                <w:sz w:val="16"/>
                <w:szCs w:val="16"/>
              </w:rPr>
            </w:pP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55</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Dicpozitiv  de  receptie  si  control  de  paza, tip  PC-585</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56</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Tastatura, tip  PC-1555 RK</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57</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Sursa  de  alimentare  de  rezerva  РИП  7 Ah</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58</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Baterie  acumulatoare  12В, 7 А/ч</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4,0000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59</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lastRenderedPageBreak/>
              <w:t>ИК  detector  de  miscare  de  tipul  SWAN  Quad</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lastRenderedPageBreak/>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60</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Detector  combinat  ( geam  spart + de  miscare )</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1,0000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61</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Detector  de  contact  magnetic</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5,0000</w:t>
            </w:r>
          </w:p>
        </w:tc>
      </w:tr>
      <w:tr w:rsidR="00AA6F64" w:rsidRPr="00E7252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E72526" w:rsidRDefault="00AA6F64" w:rsidP="00591CCF">
            <w:pPr>
              <w:rPr>
                <w:sz w:val="16"/>
                <w:szCs w:val="16"/>
              </w:rPr>
            </w:pPr>
            <w:r w:rsidRPr="00E72526">
              <w:rPr>
                <w:sz w:val="16"/>
                <w:szCs w:val="16"/>
              </w:rPr>
              <w:t xml:space="preserve"> 62</w:t>
            </w:r>
          </w:p>
        </w:tc>
        <w:tc>
          <w:tcPr>
            <w:tcW w:w="1418" w:type="dxa"/>
            <w:tcBorders>
              <w:top w:val="single" w:sz="4" w:space="0" w:color="auto"/>
              <w:bottom w:val="single" w:sz="4" w:space="0" w:color="auto"/>
            </w:tcBorders>
            <w:vAlign w:val="center"/>
          </w:tcPr>
          <w:p w:rsidR="00AA6F64" w:rsidRPr="00E72526" w:rsidRDefault="00AA6F64" w:rsidP="00591CCF">
            <w:pPr>
              <w:rPr>
                <w:sz w:val="16"/>
                <w:szCs w:val="16"/>
                <w:lang w:val="en-US"/>
              </w:rPr>
            </w:pPr>
            <w:r w:rsidRPr="00E72526">
              <w:rPr>
                <w:sz w:val="16"/>
                <w:szCs w:val="16"/>
                <w:lang w:val="en-US"/>
              </w:rPr>
              <w:t>Pret  furnizor</w:t>
            </w:r>
          </w:p>
          <w:p w:rsidR="00AA6F64" w:rsidRPr="00E72526" w:rsidRDefault="00AA6F64" w:rsidP="00591CCF">
            <w:pPr>
              <w:rPr>
                <w:sz w:val="16"/>
                <w:szCs w:val="16"/>
              </w:rPr>
            </w:pPr>
          </w:p>
        </w:tc>
        <w:tc>
          <w:tcPr>
            <w:tcW w:w="7087" w:type="dxa"/>
            <w:tcBorders>
              <w:top w:val="single" w:sz="4" w:space="0" w:color="auto"/>
              <w:bottom w:val="single" w:sz="4" w:space="0" w:color="auto"/>
            </w:tcBorders>
            <w:vAlign w:val="center"/>
          </w:tcPr>
          <w:p w:rsidR="00AA6F64" w:rsidRPr="00E72526" w:rsidRDefault="00AA6F64" w:rsidP="00591CCF">
            <w:pPr>
              <w:adjustRightInd w:val="0"/>
              <w:rPr>
                <w:sz w:val="16"/>
                <w:szCs w:val="16"/>
                <w:lang w:val="en-US"/>
              </w:rPr>
            </w:pPr>
            <w:r w:rsidRPr="00E72526">
              <w:rPr>
                <w:sz w:val="16"/>
                <w:szCs w:val="16"/>
              </w:rPr>
              <w:t>Dispozitiv  de  alarma  optico-sonor  11-14 VDC, 250 mA, 110 db/m</w:t>
            </w:r>
          </w:p>
          <w:p w:rsidR="00AA6F64" w:rsidRPr="00E72526" w:rsidRDefault="00AA6F64" w:rsidP="00591CCF">
            <w:pPr>
              <w:rPr>
                <w:sz w:val="16"/>
                <w:szCs w:val="16"/>
              </w:rPr>
            </w:pPr>
          </w:p>
        </w:tc>
        <w:tc>
          <w:tcPr>
            <w:tcW w:w="709"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buc</w:t>
            </w:r>
          </w:p>
        </w:tc>
        <w:tc>
          <w:tcPr>
            <w:tcW w:w="850" w:type="dxa"/>
            <w:tcBorders>
              <w:top w:val="single" w:sz="4" w:space="0" w:color="auto"/>
              <w:bottom w:val="single" w:sz="4" w:space="0" w:color="auto"/>
            </w:tcBorders>
            <w:vAlign w:val="center"/>
          </w:tcPr>
          <w:p w:rsidR="00AA6F64" w:rsidRPr="00E72526" w:rsidRDefault="00AA6F64" w:rsidP="00591CCF">
            <w:pPr>
              <w:jc w:val="center"/>
              <w:rPr>
                <w:sz w:val="16"/>
                <w:szCs w:val="16"/>
              </w:rPr>
            </w:pPr>
            <w:r w:rsidRPr="00E72526">
              <w:rPr>
                <w:sz w:val="16"/>
                <w:szCs w:val="16"/>
              </w:rPr>
              <w:t>2,0000</w:t>
            </w:r>
          </w:p>
        </w:tc>
      </w:tr>
    </w:tbl>
    <w:p w:rsidR="00AA6F64" w:rsidRDefault="00AA6F64" w:rsidP="00AA6F64">
      <w:pPr>
        <w:tabs>
          <w:tab w:val="left" w:pos="3816"/>
          <w:tab w:val="center" w:pos="4677"/>
          <w:tab w:val="left" w:pos="5196"/>
        </w:tabs>
        <w:jc w:val="center"/>
        <w:rPr>
          <w:sz w:val="16"/>
          <w:szCs w:val="16"/>
        </w:rPr>
      </w:pPr>
    </w:p>
    <w:p w:rsidR="00AA6F64" w:rsidRDefault="00AA6F64" w:rsidP="00AA6F64">
      <w:pPr>
        <w:tabs>
          <w:tab w:val="left" w:pos="3816"/>
          <w:tab w:val="center" w:pos="4677"/>
          <w:tab w:val="left" w:pos="5196"/>
        </w:tabs>
        <w:jc w:val="center"/>
        <w:rPr>
          <w:sz w:val="16"/>
          <w:szCs w:val="16"/>
        </w:rPr>
      </w:pPr>
    </w:p>
    <w:p w:rsidR="00AA6F64" w:rsidRPr="00504CB7" w:rsidRDefault="00AA6F64" w:rsidP="00AA6F64">
      <w:pPr>
        <w:jc w:val="center"/>
        <w:rPr>
          <w:b/>
          <w:bCs/>
          <w:sz w:val="16"/>
          <w:szCs w:val="16"/>
          <w:lang w:val="en-US"/>
        </w:rPr>
      </w:pPr>
      <w:r w:rsidRPr="00504CB7">
        <w:rPr>
          <w:b/>
          <w:bCs/>
          <w:sz w:val="16"/>
          <w:szCs w:val="16"/>
          <w:lang w:val="en-US"/>
        </w:rPr>
        <w:t>Lista cu cantita</w:t>
      </w:r>
      <w:r w:rsidRPr="00504CB7">
        <w:rPr>
          <w:b/>
          <w:bCs/>
          <w:sz w:val="16"/>
          <w:szCs w:val="16"/>
        </w:rPr>
        <w:t>ţile de lucrări</w:t>
      </w:r>
      <w:r w:rsidRPr="00504CB7">
        <w:rPr>
          <w:b/>
          <w:bCs/>
          <w:sz w:val="16"/>
          <w:szCs w:val="16"/>
          <w:lang w:val="en-US"/>
        </w:rPr>
        <w:t xml:space="preserve"> № 3-1-8</w:t>
      </w:r>
    </w:p>
    <w:p w:rsidR="00AA6F64" w:rsidRPr="00504CB7" w:rsidRDefault="00AA6F64" w:rsidP="00AA6F64">
      <w:pPr>
        <w:jc w:val="center"/>
        <w:rPr>
          <w:sz w:val="16"/>
          <w:szCs w:val="16"/>
          <w:lang w:val="en-US"/>
        </w:rPr>
      </w:pPr>
    </w:p>
    <w:tbl>
      <w:tblPr>
        <w:tblW w:w="10658" w:type="dxa"/>
        <w:tblInd w:w="-459" w:type="dxa"/>
        <w:tblLayout w:type="fixed"/>
        <w:tblLook w:val="0000" w:firstRow="0" w:lastRow="0" w:firstColumn="0" w:lastColumn="0" w:noHBand="0" w:noVBand="0"/>
      </w:tblPr>
      <w:tblGrid>
        <w:gridCol w:w="451"/>
        <w:gridCol w:w="1418"/>
        <w:gridCol w:w="6946"/>
        <w:gridCol w:w="851"/>
        <w:gridCol w:w="992"/>
      </w:tblGrid>
      <w:tr w:rsidR="00AA6F64" w:rsidRPr="00504CB7"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AA6F64" w:rsidRPr="00504CB7" w:rsidRDefault="00AA6F64" w:rsidP="00591CCF">
            <w:pPr>
              <w:ind w:right="-108"/>
              <w:jc w:val="center"/>
              <w:rPr>
                <w:sz w:val="16"/>
                <w:szCs w:val="16"/>
                <w:lang w:val="en-US"/>
              </w:rPr>
            </w:pPr>
            <w:r w:rsidRPr="00504CB7">
              <w:rPr>
                <w:sz w:val="16"/>
                <w:szCs w:val="16"/>
              </w:rPr>
              <w:t>№</w:t>
            </w:r>
          </w:p>
          <w:p w:rsidR="00AA6F64" w:rsidRPr="00504CB7" w:rsidRDefault="00AA6F64" w:rsidP="00591CCF">
            <w:pPr>
              <w:ind w:right="-108"/>
              <w:jc w:val="center"/>
              <w:rPr>
                <w:sz w:val="16"/>
                <w:szCs w:val="16"/>
              </w:rPr>
            </w:pPr>
            <w:r w:rsidRPr="00504CB7">
              <w:rPr>
                <w:sz w:val="16"/>
                <w:szCs w:val="16"/>
              </w:rPr>
              <w:t xml:space="preserve"> </w:t>
            </w:r>
            <w:r w:rsidRPr="00504CB7">
              <w:rPr>
                <w:sz w:val="16"/>
                <w:szCs w:val="16"/>
                <w:lang w:val="en-US"/>
              </w:rPr>
              <w:t>crt</w:t>
            </w:r>
            <w:r w:rsidRPr="00504CB7">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AA6F64" w:rsidRPr="00504CB7" w:rsidRDefault="00AA6F64" w:rsidP="00591CCF">
            <w:pPr>
              <w:ind w:left="-120" w:right="-108"/>
              <w:jc w:val="center"/>
              <w:rPr>
                <w:sz w:val="16"/>
                <w:szCs w:val="16"/>
                <w:lang w:val="en-US"/>
              </w:rPr>
            </w:pPr>
            <w:r w:rsidRPr="00504CB7">
              <w:rPr>
                <w:sz w:val="16"/>
                <w:szCs w:val="16"/>
              </w:rPr>
              <w:t>Simbol</w:t>
            </w:r>
            <w:r w:rsidRPr="00504CB7">
              <w:rPr>
                <w:sz w:val="16"/>
                <w:szCs w:val="16"/>
                <w:lang w:val="en-US"/>
              </w:rPr>
              <w:t xml:space="preserve"> </w:t>
            </w:r>
            <w:r w:rsidRPr="00504CB7">
              <w:rPr>
                <w:sz w:val="16"/>
                <w:szCs w:val="16"/>
              </w:rPr>
              <w:t xml:space="preserve">norme si cod </w:t>
            </w:r>
            <w:r w:rsidRPr="00504CB7">
              <w:rPr>
                <w:sz w:val="16"/>
                <w:szCs w:val="16"/>
                <w:lang w:val="en-US"/>
              </w:rPr>
              <w:t xml:space="preserve"> </w:t>
            </w:r>
            <w:r w:rsidRPr="00504CB7">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AA6F64" w:rsidRPr="00504CB7" w:rsidRDefault="00AA6F64" w:rsidP="00591CCF">
            <w:pPr>
              <w:jc w:val="center"/>
              <w:rPr>
                <w:sz w:val="16"/>
                <w:szCs w:val="16"/>
              </w:rPr>
            </w:pPr>
          </w:p>
          <w:p w:rsidR="00AA6F64" w:rsidRPr="00504CB7" w:rsidRDefault="00AA6F64" w:rsidP="00591CCF">
            <w:pPr>
              <w:jc w:val="center"/>
              <w:rPr>
                <w:sz w:val="16"/>
                <w:szCs w:val="16"/>
              </w:rPr>
            </w:pPr>
            <w:r w:rsidRPr="00504CB7">
              <w:rPr>
                <w:sz w:val="16"/>
                <w:szCs w:val="16"/>
              </w:rPr>
              <w:t xml:space="preserve">Denumire lucrărilor       </w:t>
            </w:r>
          </w:p>
        </w:tc>
        <w:tc>
          <w:tcPr>
            <w:tcW w:w="851" w:type="dxa"/>
            <w:vMerge w:val="restart"/>
            <w:tcBorders>
              <w:top w:val="single" w:sz="6" w:space="0" w:color="auto"/>
              <w:left w:val="single" w:sz="6" w:space="0" w:color="auto"/>
              <w:bottom w:val="nil"/>
              <w:right w:val="nil"/>
            </w:tcBorders>
            <w:shd w:val="pct5" w:color="auto" w:fill="auto"/>
          </w:tcPr>
          <w:p w:rsidR="00AA6F64" w:rsidRPr="00504CB7" w:rsidRDefault="00AA6F64" w:rsidP="00591CCF">
            <w:pPr>
              <w:ind w:left="-108" w:right="-108"/>
              <w:jc w:val="center"/>
              <w:rPr>
                <w:sz w:val="16"/>
                <w:szCs w:val="16"/>
              </w:rPr>
            </w:pPr>
            <w:r w:rsidRPr="00504CB7">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AA6F64" w:rsidRPr="00504CB7" w:rsidRDefault="00AA6F64" w:rsidP="00591CCF">
            <w:pPr>
              <w:ind w:left="-108" w:right="-108"/>
              <w:jc w:val="center"/>
              <w:rPr>
                <w:sz w:val="16"/>
                <w:szCs w:val="16"/>
                <w:lang w:val="en-US"/>
              </w:rPr>
            </w:pPr>
            <w:r w:rsidRPr="00504CB7">
              <w:rPr>
                <w:sz w:val="16"/>
                <w:szCs w:val="16"/>
              </w:rPr>
              <w:t xml:space="preserve">Volum </w:t>
            </w:r>
          </w:p>
        </w:tc>
      </w:tr>
      <w:tr w:rsidR="00AA6F64" w:rsidRPr="00504CB7"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591CCF">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591CCF">
            <w:pPr>
              <w:jc w:val="center"/>
              <w:rPr>
                <w:sz w:val="16"/>
                <w:szCs w:val="16"/>
                <w:lang w:val="en-US"/>
              </w:rPr>
            </w:pPr>
          </w:p>
        </w:tc>
        <w:tc>
          <w:tcPr>
            <w:tcW w:w="851" w:type="dxa"/>
            <w:vMerge/>
            <w:tcBorders>
              <w:top w:val="nil"/>
              <w:left w:val="single" w:sz="6" w:space="0" w:color="auto"/>
              <w:bottom w:val="single" w:sz="6" w:space="0" w:color="auto"/>
              <w:right w:val="single" w:sz="6" w:space="0" w:color="auto"/>
            </w:tcBorders>
            <w:shd w:val="pct5" w:color="auto" w:fill="auto"/>
          </w:tcPr>
          <w:p w:rsidR="00AA6F64" w:rsidRPr="00504CB7" w:rsidRDefault="00AA6F64"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AA6F64" w:rsidRPr="00504CB7" w:rsidRDefault="00AA6F64" w:rsidP="00591CCF">
            <w:pPr>
              <w:jc w:val="center"/>
              <w:rPr>
                <w:sz w:val="16"/>
                <w:szCs w:val="16"/>
                <w:lang w:val="en-US"/>
              </w:rPr>
            </w:pPr>
          </w:p>
        </w:tc>
      </w:tr>
      <w:tr w:rsidR="00AA6F64" w:rsidRPr="00504CB7"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AA6F64" w:rsidRPr="00504CB7" w:rsidRDefault="00AA6F64" w:rsidP="00591CCF">
            <w:pPr>
              <w:ind w:right="-108"/>
              <w:jc w:val="center"/>
              <w:rPr>
                <w:sz w:val="16"/>
                <w:szCs w:val="16"/>
              </w:rPr>
            </w:pPr>
            <w:r w:rsidRPr="00504CB7">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AA6F64" w:rsidRPr="00504CB7" w:rsidRDefault="00AA6F64" w:rsidP="00591CCF">
            <w:pPr>
              <w:ind w:left="-120" w:right="-108"/>
              <w:jc w:val="center"/>
              <w:rPr>
                <w:sz w:val="16"/>
                <w:szCs w:val="16"/>
              </w:rPr>
            </w:pPr>
            <w:r w:rsidRPr="00504CB7">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AA6F64" w:rsidRPr="00504CB7" w:rsidRDefault="00AA6F64" w:rsidP="00591CCF">
            <w:pPr>
              <w:jc w:val="center"/>
              <w:rPr>
                <w:sz w:val="16"/>
                <w:szCs w:val="16"/>
              </w:rPr>
            </w:pPr>
            <w:r w:rsidRPr="00504CB7">
              <w:rPr>
                <w:sz w:val="16"/>
                <w:szCs w:val="16"/>
              </w:rPr>
              <w:t>3</w:t>
            </w:r>
          </w:p>
        </w:tc>
        <w:tc>
          <w:tcPr>
            <w:tcW w:w="851" w:type="dxa"/>
            <w:tcBorders>
              <w:top w:val="single" w:sz="6" w:space="0" w:color="auto"/>
              <w:left w:val="single" w:sz="6" w:space="0" w:color="auto"/>
              <w:bottom w:val="double" w:sz="6" w:space="0" w:color="auto"/>
              <w:right w:val="nil"/>
            </w:tcBorders>
            <w:shd w:val="pct5" w:color="auto" w:fill="auto"/>
          </w:tcPr>
          <w:p w:rsidR="00AA6F64" w:rsidRPr="00504CB7" w:rsidRDefault="00AA6F64" w:rsidP="00591CCF">
            <w:pPr>
              <w:ind w:left="-108" w:right="-108"/>
              <w:jc w:val="center"/>
              <w:rPr>
                <w:sz w:val="16"/>
                <w:szCs w:val="16"/>
              </w:rPr>
            </w:pPr>
            <w:r w:rsidRPr="00504CB7">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AA6F64" w:rsidRPr="00504CB7" w:rsidRDefault="00AA6F64" w:rsidP="00591CCF">
            <w:pPr>
              <w:ind w:left="-108" w:right="-108"/>
              <w:jc w:val="center"/>
              <w:rPr>
                <w:sz w:val="16"/>
                <w:szCs w:val="16"/>
              </w:rPr>
            </w:pPr>
            <w:r w:rsidRPr="00504CB7">
              <w:rPr>
                <w:sz w:val="16"/>
                <w:szCs w:val="16"/>
              </w:rPr>
              <w:t>5</w:t>
            </w:r>
          </w:p>
        </w:tc>
      </w:tr>
      <w:tr w:rsidR="00AA6F64" w:rsidRPr="00504CB7" w:rsidTr="001D37D0">
        <w:tc>
          <w:tcPr>
            <w:tcW w:w="451" w:type="dxa"/>
            <w:tcBorders>
              <w:top w:val="nil"/>
              <w:left w:val="single" w:sz="6" w:space="0" w:color="auto"/>
              <w:bottom w:val="nil"/>
              <w:right w:val="nil"/>
            </w:tcBorders>
          </w:tcPr>
          <w:p w:rsidR="00AA6F64" w:rsidRPr="00504CB7" w:rsidRDefault="00AA6F64" w:rsidP="00591CCF">
            <w:pPr>
              <w:jc w:val="center"/>
              <w:rPr>
                <w:sz w:val="16"/>
                <w:szCs w:val="16"/>
              </w:rPr>
            </w:pPr>
          </w:p>
        </w:tc>
        <w:tc>
          <w:tcPr>
            <w:tcW w:w="1418" w:type="dxa"/>
            <w:tcBorders>
              <w:top w:val="nil"/>
              <w:left w:val="single" w:sz="6" w:space="0" w:color="auto"/>
              <w:bottom w:val="nil"/>
              <w:right w:val="nil"/>
            </w:tcBorders>
          </w:tcPr>
          <w:p w:rsidR="00AA6F64" w:rsidRPr="00504CB7" w:rsidRDefault="00AA6F64" w:rsidP="00591CCF">
            <w:pPr>
              <w:rPr>
                <w:sz w:val="16"/>
                <w:szCs w:val="16"/>
              </w:rPr>
            </w:pPr>
          </w:p>
        </w:tc>
        <w:tc>
          <w:tcPr>
            <w:tcW w:w="6946" w:type="dxa"/>
            <w:tcBorders>
              <w:top w:val="nil"/>
              <w:left w:val="single" w:sz="6" w:space="0" w:color="auto"/>
              <w:bottom w:val="nil"/>
              <w:right w:val="nil"/>
            </w:tcBorders>
          </w:tcPr>
          <w:p w:rsidR="00AA6F64" w:rsidRPr="00504CB7" w:rsidRDefault="00AA6F64" w:rsidP="00591CCF">
            <w:pPr>
              <w:rPr>
                <w:b/>
                <w:bCs/>
                <w:sz w:val="16"/>
                <w:szCs w:val="16"/>
                <w:lang w:val="en-US"/>
              </w:rPr>
            </w:pPr>
            <w:r w:rsidRPr="00504CB7">
              <w:rPr>
                <w:b/>
                <w:bCs/>
                <w:sz w:val="16"/>
                <w:szCs w:val="16"/>
                <w:lang w:val="en-US"/>
              </w:rPr>
              <w:t xml:space="preserve">Capitolul </w:t>
            </w:r>
            <w:r w:rsidRPr="00504CB7">
              <w:rPr>
                <w:b/>
                <w:bCs/>
                <w:sz w:val="16"/>
                <w:szCs w:val="16"/>
              </w:rPr>
              <w:t>1. Lucrari  de  montare</w:t>
            </w:r>
          </w:p>
          <w:p w:rsidR="00AA6F64" w:rsidRPr="00504CB7" w:rsidRDefault="00AA6F64" w:rsidP="00591CCF">
            <w:pPr>
              <w:rPr>
                <w:b/>
                <w:bCs/>
                <w:sz w:val="16"/>
                <w:szCs w:val="16"/>
              </w:rPr>
            </w:pPr>
          </w:p>
        </w:tc>
        <w:tc>
          <w:tcPr>
            <w:tcW w:w="851" w:type="dxa"/>
            <w:tcBorders>
              <w:top w:val="nil"/>
              <w:left w:val="single" w:sz="6" w:space="0" w:color="auto"/>
              <w:bottom w:val="nil"/>
              <w:right w:val="nil"/>
            </w:tcBorders>
          </w:tcPr>
          <w:p w:rsidR="00AA6F64" w:rsidRPr="00504CB7"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504CB7" w:rsidRDefault="00AA6F64" w:rsidP="00591CCF">
            <w:pPr>
              <w:rPr>
                <w:sz w:val="16"/>
                <w:szCs w:val="16"/>
              </w:rPr>
            </w:pPr>
          </w:p>
        </w:tc>
      </w:tr>
      <w:tr w:rsidR="00AA6F64" w:rsidRPr="00504CB7" w:rsidTr="001D37D0">
        <w:tc>
          <w:tcPr>
            <w:tcW w:w="451" w:type="dxa"/>
            <w:tcBorders>
              <w:top w:val="nil"/>
              <w:left w:val="single" w:sz="6" w:space="0" w:color="auto"/>
              <w:bottom w:val="nil"/>
              <w:right w:val="nil"/>
            </w:tcBorders>
          </w:tcPr>
          <w:p w:rsidR="00AA6F64" w:rsidRPr="00504CB7" w:rsidRDefault="00AA6F64" w:rsidP="00591CCF">
            <w:pPr>
              <w:jc w:val="center"/>
              <w:rPr>
                <w:sz w:val="16"/>
                <w:szCs w:val="16"/>
              </w:rPr>
            </w:pPr>
          </w:p>
        </w:tc>
        <w:tc>
          <w:tcPr>
            <w:tcW w:w="1418" w:type="dxa"/>
            <w:tcBorders>
              <w:top w:val="nil"/>
              <w:left w:val="single" w:sz="6" w:space="0" w:color="auto"/>
              <w:bottom w:val="nil"/>
              <w:right w:val="nil"/>
            </w:tcBorders>
          </w:tcPr>
          <w:p w:rsidR="00AA6F64" w:rsidRPr="00504CB7" w:rsidRDefault="00AA6F64" w:rsidP="00591CCF">
            <w:pPr>
              <w:rPr>
                <w:sz w:val="16"/>
                <w:szCs w:val="16"/>
              </w:rPr>
            </w:pPr>
          </w:p>
        </w:tc>
        <w:tc>
          <w:tcPr>
            <w:tcW w:w="6946" w:type="dxa"/>
            <w:tcBorders>
              <w:top w:val="nil"/>
              <w:left w:val="single" w:sz="6" w:space="0" w:color="auto"/>
              <w:bottom w:val="nil"/>
              <w:right w:val="nil"/>
            </w:tcBorders>
          </w:tcPr>
          <w:p w:rsidR="00AA6F64" w:rsidRPr="00504CB7" w:rsidRDefault="00AA6F64" w:rsidP="00591CCF">
            <w:pPr>
              <w:rPr>
                <w:b/>
                <w:bCs/>
                <w:sz w:val="16"/>
                <w:szCs w:val="16"/>
                <w:lang w:val="en-US"/>
              </w:rPr>
            </w:pPr>
            <w:r w:rsidRPr="00504CB7">
              <w:rPr>
                <w:b/>
                <w:bCs/>
                <w:sz w:val="16"/>
                <w:szCs w:val="16"/>
                <w:lang w:val="en-US"/>
              </w:rPr>
              <w:t xml:space="preserve">Capitolul </w:t>
            </w:r>
            <w:r w:rsidRPr="00504CB7">
              <w:rPr>
                <w:b/>
                <w:bCs/>
                <w:sz w:val="16"/>
                <w:szCs w:val="16"/>
                <w:lang w:val="en-GB"/>
              </w:rPr>
              <w:t xml:space="preserve">1.1. Echipament  de  putere  </w:t>
            </w:r>
            <w:r w:rsidRPr="00504CB7">
              <w:rPr>
                <w:b/>
                <w:bCs/>
                <w:sz w:val="16"/>
                <w:szCs w:val="16"/>
              </w:rPr>
              <w:t>ЩС</w:t>
            </w:r>
            <w:r w:rsidRPr="00504CB7">
              <w:rPr>
                <w:b/>
                <w:bCs/>
                <w:sz w:val="16"/>
                <w:szCs w:val="16"/>
                <w:lang w:val="en-GB"/>
              </w:rPr>
              <w:t>-5</w:t>
            </w:r>
          </w:p>
          <w:p w:rsidR="00AA6F64" w:rsidRPr="00504CB7" w:rsidRDefault="00AA6F64" w:rsidP="00591CCF">
            <w:pPr>
              <w:rPr>
                <w:b/>
                <w:bCs/>
                <w:sz w:val="16"/>
                <w:szCs w:val="16"/>
                <w:lang w:val="en-GB"/>
              </w:rPr>
            </w:pPr>
          </w:p>
        </w:tc>
        <w:tc>
          <w:tcPr>
            <w:tcW w:w="851" w:type="dxa"/>
            <w:tcBorders>
              <w:top w:val="nil"/>
              <w:left w:val="single" w:sz="6" w:space="0" w:color="auto"/>
              <w:bottom w:val="nil"/>
              <w:right w:val="nil"/>
            </w:tcBorders>
          </w:tcPr>
          <w:p w:rsidR="00AA6F64" w:rsidRPr="00504CB7" w:rsidRDefault="00AA6F64" w:rsidP="00591CCF">
            <w:pPr>
              <w:rPr>
                <w:sz w:val="16"/>
                <w:szCs w:val="16"/>
                <w:lang w:val="en-GB"/>
              </w:rPr>
            </w:pPr>
          </w:p>
        </w:tc>
        <w:tc>
          <w:tcPr>
            <w:tcW w:w="992" w:type="dxa"/>
            <w:tcBorders>
              <w:top w:val="nil"/>
              <w:left w:val="single" w:sz="6" w:space="0" w:color="auto"/>
              <w:bottom w:val="nil"/>
              <w:right w:val="single" w:sz="4" w:space="0" w:color="auto"/>
            </w:tcBorders>
          </w:tcPr>
          <w:p w:rsidR="00AA6F64" w:rsidRPr="00504CB7" w:rsidRDefault="00AA6F64" w:rsidP="00591CCF">
            <w:pPr>
              <w:rPr>
                <w:sz w:val="16"/>
                <w:szCs w:val="16"/>
                <w:lang w:val="en-GB"/>
              </w:rPr>
            </w:pP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1</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08-03-572-3</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Bloc de comanda de executare tip dulap sau punct de distributie (dulap), montat pe perete, inaltime si latime, mm, pina la 600</w:t>
            </w:r>
            <w:r w:rsidRPr="00504CB7">
              <w:rPr>
                <w:sz w:val="16"/>
                <w:szCs w:val="16"/>
              </w:rPr>
              <w:t>х</w:t>
            </w:r>
            <w:r w:rsidRPr="00504CB7">
              <w:rPr>
                <w:sz w:val="16"/>
                <w:szCs w:val="16"/>
                <w:lang w:val="en-GB"/>
              </w:rPr>
              <w:t xml:space="preserve">600  ( </w:t>
            </w:r>
            <w:r w:rsidRPr="00504CB7">
              <w:rPr>
                <w:sz w:val="16"/>
                <w:szCs w:val="16"/>
              </w:rPr>
              <w:t>ЩРн</w:t>
            </w:r>
            <w:r w:rsidRPr="00504CB7">
              <w:rPr>
                <w:sz w:val="16"/>
                <w:szCs w:val="16"/>
                <w:lang w:val="en-GB"/>
              </w:rPr>
              <w:t>-24, IP 54 )</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2</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08-03-575-1</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Dispozitiv sau aparat demontat inainte de transportare ( automate ) ( intrerupator  de  sarcina  BH32/3P/20A )</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3</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08-03-575-1</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 xml:space="preserve">Dispozitiv sau aparat demontat inainte de transportare ( automate ) ( intrerupator  automat  </w:t>
            </w:r>
            <w:r w:rsidRPr="00504CB7">
              <w:rPr>
                <w:sz w:val="16"/>
                <w:szCs w:val="16"/>
              </w:rPr>
              <w:t>В</w:t>
            </w:r>
            <w:r w:rsidRPr="00504CB7">
              <w:rPr>
                <w:sz w:val="16"/>
                <w:szCs w:val="16"/>
                <w:lang w:val="en-GB"/>
              </w:rPr>
              <w:t>A47-29/3P/C/6A )</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9,0000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4</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08-03-575-1</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 xml:space="preserve">Dispozitiv sau aparat demontat inainte de transportare ( automate ) ( intrerupator  automat  </w:t>
            </w:r>
            <w:r w:rsidRPr="00504CB7">
              <w:rPr>
                <w:sz w:val="16"/>
                <w:szCs w:val="16"/>
              </w:rPr>
              <w:t>В</w:t>
            </w:r>
            <w:r w:rsidRPr="00504CB7">
              <w:rPr>
                <w:sz w:val="16"/>
                <w:szCs w:val="16"/>
                <w:lang w:val="en-GB"/>
              </w:rPr>
              <w:t>A47-29/3P/</w:t>
            </w:r>
            <w:r w:rsidRPr="00504CB7">
              <w:rPr>
                <w:sz w:val="16"/>
                <w:szCs w:val="16"/>
              </w:rPr>
              <w:t>В</w:t>
            </w:r>
            <w:r w:rsidRPr="00504CB7">
              <w:rPr>
                <w:sz w:val="16"/>
                <w:szCs w:val="16"/>
                <w:lang w:val="en-GB"/>
              </w:rPr>
              <w:t>/6A )</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3,0000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5</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08-03-530-4k=0,2</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 xml:space="preserve">Demaror magnetic de destinatie comuna, separat, montat pe constructie pe perete sau coloana, curent pina la 40 A ( Demaror  magnetic  </w:t>
            </w:r>
            <w:r w:rsidRPr="00504CB7">
              <w:rPr>
                <w:sz w:val="16"/>
                <w:szCs w:val="16"/>
              </w:rPr>
              <w:t>ПМА</w:t>
            </w:r>
            <w:r w:rsidRPr="00504CB7">
              <w:rPr>
                <w:sz w:val="16"/>
                <w:szCs w:val="16"/>
                <w:lang w:val="en-GB"/>
              </w:rPr>
              <w:t xml:space="preserve"> 026, U</w:t>
            </w:r>
            <w:r w:rsidRPr="00504CB7">
              <w:rPr>
                <w:sz w:val="16"/>
                <w:szCs w:val="16"/>
              </w:rPr>
              <w:t>кат</w:t>
            </w:r>
            <w:r w:rsidRPr="00504CB7">
              <w:rPr>
                <w:sz w:val="16"/>
                <w:szCs w:val="16"/>
                <w:lang w:val="en-GB"/>
              </w:rPr>
              <w:t>=220B, I</w:t>
            </w:r>
            <w:r w:rsidRPr="00504CB7">
              <w:rPr>
                <w:sz w:val="16"/>
                <w:szCs w:val="16"/>
              </w:rPr>
              <w:t>нэ</w:t>
            </w:r>
            <w:r w:rsidRPr="00504CB7">
              <w:rPr>
                <w:sz w:val="16"/>
                <w:szCs w:val="16"/>
                <w:lang w:val="en-GB"/>
              </w:rPr>
              <w:t>=0,2</w:t>
            </w:r>
            <w:r w:rsidRPr="00504CB7">
              <w:rPr>
                <w:sz w:val="16"/>
                <w:szCs w:val="16"/>
              </w:rPr>
              <w:t>А</w:t>
            </w:r>
            <w:r w:rsidRPr="00504CB7">
              <w:rPr>
                <w:sz w:val="16"/>
                <w:szCs w:val="16"/>
                <w:lang w:val="en-GB"/>
              </w:rPr>
              <w:t xml:space="preserve"> ) </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4,0000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6</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08-03-603-1</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Cutie cu transformatori coboritori</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c>
          <w:tcPr>
            <w:tcW w:w="451" w:type="dxa"/>
            <w:tcBorders>
              <w:top w:val="nil"/>
              <w:left w:val="single" w:sz="6" w:space="0" w:color="auto"/>
              <w:bottom w:val="nil"/>
              <w:right w:val="nil"/>
            </w:tcBorders>
          </w:tcPr>
          <w:p w:rsidR="00AA6F64" w:rsidRPr="00504CB7" w:rsidRDefault="00AA6F64" w:rsidP="00591CCF">
            <w:pPr>
              <w:jc w:val="center"/>
              <w:rPr>
                <w:sz w:val="16"/>
                <w:szCs w:val="16"/>
              </w:rPr>
            </w:pPr>
            <w:r w:rsidRPr="00504CB7">
              <w:rPr>
                <w:sz w:val="16"/>
                <w:szCs w:val="16"/>
              </w:rPr>
              <w:t xml:space="preserve"> </w:t>
            </w:r>
          </w:p>
        </w:tc>
        <w:tc>
          <w:tcPr>
            <w:tcW w:w="1418" w:type="dxa"/>
            <w:tcBorders>
              <w:top w:val="nil"/>
              <w:left w:val="single" w:sz="6" w:space="0" w:color="auto"/>
              <w:bottom w:val="nil"/>
              <w:right w:val="nil"/>
            </w:tcBorders>
          </w:tcPr>
          <w:p w:rsidR="00AA6F64" w:rsidRPr="00504CB7" w:rsidRDefault="00AA6F64" w:rsidP="00591CCF">
            <w:pPr>
              <w:rPr>
                <w:sz w:val="16"/>
                <w:szCs w:val="16"/>
              </w:rPr>
            </w:pPr>
          </w:p>
        </w:tc>
        <w:tc>
          <w:tcPr>
            <w:tcW w:w="6946" w:type="dxa"/>
            <w:tcBorders>
              <w:top w:val="nil"/>
              <w:left w:val="single" w:sz="6" w:space="0" w:color="auto"/>
              <w:bottom w:val="nil"/>
              <w:right w:val="nil"/>
            </w:tcBorders>
          </w:tcPr>
          <w:p w:rsidR="00AA6F64" w:rsidRPr="00504CB7" w:rsidRDefault="00AA6F64" w:rsidP="00591CCF">
            <w:pPr>
              <w:rPr>
                <w:b/>
                <w:bCs/>
                <w:sz w:val="16"/>
                <w:szCs w:val="16"/>
                <w:lang w:val="en-US"/>
              </w:rPr>
            </w:pPr>
            <w:r w:rsidRPr="00504CB7">
              <w:rPr>
                <w:b/>
                <w:bCs/>
                <w:sz w:val="16"/>
                <w:szCs w:val="16"/>
                <w:lang w:val="en-US"/>
              </w:rPr>
              <w:t xml:space="preserve">Capitolul </w:t>
            </w:r>
            <w:r w:rsidRPr="00504CB7">
              <w:rPr>
                <w:b/>
                <w:bCs/>
                <w:sz w:val="16"/>
                <w:szCs w:val="16"/>
              </w:rPr>
              <w:t>1.2. Cabluri</w:t>
            </w:r>
          </w:p>
          <w:p w:rsidR="00AA6F64" w:rsidRPr="00504CB7" w:rsidRDefault="00AA6F64" w:rsidP="00591CCF">
            <w:pPr>
              <w:rPr>
                <w:b/>
                <w:bCs/>
                <w:sz w:val="16"/>
                <w:szCs w:val="16"/>
              </w:rPr>
            </w:pPr>
          </w:p>
        </w:tc>
        <w:tc>
          <w:tcPr>
            <w:tcW w:w="851" w:type="dxa"/>
            <w:tcBorders>
              <w:top w:val="nil"/>
              <w:left w:val="single" w:sz="6" w:space="0" w:color="auto"/>
              <w:bottom w:val="nil"/>
              <w:right w:val="nil"/>
            </w:tcBorders>
          </w:tcPr>
          <w:p w:rsidR="00AA6F64" w:rsidRPr="00504CB7"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504CB7" w:rsidRDefault="00AA6F64" w:rsidP="00591CCF">
            <w:pPr>
              <w:rPr>
                <w:sz w:val="16"/>
                <w:szCs w:val="16"/>
              </w:rPr>
            </w:pP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7</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08-02-148-1k=0,3man</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Cablu pina la 35 kV in tevi, blocuri si cutii pozate, masa 1 m pina la: 1 kg</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 m</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0,9000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8</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Cablu  ВВГнг-LS 3x1.5 mm2</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m</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62,0000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9</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Cablu  ВВГнг-FRLS-0,66  3x1.5 mm2</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m</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28,0000</w:t>
            </w:r>
          </w:p>
        </w:tc>
      </w:tr>
      <w:tr w:rsidR="00AA6F64" w:rsidRPr="00504CB7" w:rsidTr="001D37D0">
        <w:tc>
          <w:tcPr>
            <w:tcW w:w="451" w:type="dxa"/>
            <w:tcBorders>
              <w:top w:val="nil"/>
              <w:left w:val="single" w:sz="6" w:space="0" w:color="auto"/>
              <w:bottom w:val="nil"/>
              <w:right w:val="nil"/>
            </w:tcBorders>
          </w:tcPr>
          <w:p w:rsidR="00AA6F64" w:rsidRPr="00504CB7" w:rsidRDefault="00AA6F64" w:rsidP="00591CCF">
            <w:pPr>
              <w:jc w:val="center"/>
              <w:rPr>
                <w:sz w:val="16"/>
                <w:szCs w:val="16"/>
              </w:rPr>
            </w:pPr>
            <w:r w:rsidRPr="00504CB7">
              <w:rPr>
                <w:sz w:val="16"/>
                <w:szCs w:val="16"/>
              </w:rPr>
              <w:t xml:space="preserve"> </w:t>
            </w:r>
          </w:p>
        </w:tc>
        <w:tc>
          <w:tcPr>
            <w:tcW w:w="1418" w:type="dxa"/>
            <w:tcBorders>
              <w:top w:val="nil"/>
              <w:left w:val="single" w:sz="6" w:space="0" w:color="auto"/>
              <w:bottom w:val="nil"/>
              <w:right w:val="nil"/>
            </w:tcBorders>
          </w:tcPr>
          <w:p w:rsidR="00AA6F64" w:rsidRPr="00504CB7" w:rsidRDefault="00AA6F64" w:rsidP="00591CCF">
            <w:pPr>
              <w:rPr>
                <w:sz w:val="16"/>
                <w:szCs w:val="16"/>
              </w:rPr>
            </w:pPr>
          </w:p>
        </w:tc>
        <w:tc>
          <w:tcPr>
            <w:tcW w:w="6946" w:type="dxa"/>
            <w:tcBorders>
              <w:top w:val="nil"/>
              <w:left w:val="single" w:sz="6" w:space="0" w:color="auto"/>
              <w:bottom w:val="nil"/>
              <w:right w:val="nil"/>
            </w:tcBorders>
          </w:tcPr>
          <w:p w:rsidR="00AA6F64" w:rsidRPr="00504CB7" w:rsidRDefault="00AA6F64" w:rsidP="00591CCF">
            <w:pPr>
              <w:rPr>
                <w:b/>
                <w:bCs/>
                <w:sz w:val="16"/>
                <w:szCs w:val="16"/>
                <w:lang w:val="en-US"/>
              </w:rPr>
            </w:pPr>
            <w:r w:rsidRPr="00504CB7">
              <w:rPr>
                <w:b/>
                <w:bCs/>
                <w:sz w:val="16"/>
                <w:szCs w:val="16"/>
                <w:lang w:val="en-US"/>
              </w:rPr>
              <w:t xml:space="preserve">Capitolul </w:t>
            </w:r>
            <w:r w:rsidRPr="00504CB7">
              <w:rPr>
                <w:b/>
                <w:bCs/>
                <w:sz w:val="16"/>
                <w:szCs w:val="16"/>
              </w:rPr>
              <w:t>1.3. Prize  si  intrerupatoare</w:t>
            </w:r>
          </w:p>
          <w:p w:rsidR="00AA6F64" w:rsidRPr="00504CB7" w:rsidRDefault="00AA6F64" w:rsidP="00591CCF">
            <w:pPr>
              <w:rPr>
                <w:b/>
                <w:bCs/>
                <w:sz w:val="16"/>
                <w:szCs w:val="16"/>
              </w:rPr>
            </w:pPr>
          </w:p>
        </w:tc>
        <w:tc>
          <w:tcPr>
            <w:tcW w:w="851" w:type="dxa"/>
            <w:tcBorders>
              <w:top w:val="nil"/>
              <w:left w:val="single" w:sz="6" w:space="0" w:color="auto"/>
              <w:bottom w:val="nil"/>
              <w:right w:val="nil"/>
            </w:tcBorders>
          </w:tcPr>
          <w:p w:rsidR="00AA6F64" w:rsidRPr="00504CB7"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504CB7" w:rsidRDefault="00AA6F64" w:rsidP="00591CCF">
            <w:pPr>
              <w:rPr>
                <w:sz w:val="16"/>
                <w:szCs w:val="16"/>
              </w:rPr>
            </w:pP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10</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08-03-591-1</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Intreruptor cu o clapa, tip neingropat, la instalatie deschisa</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 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0,0300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11</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Intrerupator  monopolar  10A, 250V</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3,0000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12</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08-03-591-8</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Priza de fisa tip neingropat, la instalatie deschisa</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 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0,0300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13</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furnizor</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Priza  10A, 250V</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3,0000</w:t>
            </w:r>
          </w:p>
        </w:tc>
      </w:tr>
      <w:tr w:rsidR="00AA6F64" w:rsidRPr="00504CB7" w:rsidTr="001D37D0">
        <w:tc>
          <w:tcPr>
            <w:tcW w:w="451" w:type="dxa"/>
            <w:tcBorders>
              <w:top w:val="nil"/>
              <w:left w:val="single" w:sz="6" w:space="0" w:color="auto"/>
              <w:bottom w:val="nil"/>
              <w:right w:val="nil"/>
            </w:tcBorders>
          </w:tcPr>
          <w:p w:rsidR="00AA6F64" w:rsidRPr="00504CB7" w:rsidRDefault="00AA6F64" w:rsidP="00591CCF">
            <w:pPr>
              <w:jc w:val="center"/>
              <w:rPr>
                <w:sz w:val="16"/>
                <w:szCs w:val="16"/>
              </w:rPr>
            </w:pPr>
            <w:r w:rsidRPr="00504CB7">
              <w:rPr>
                <w:sz w:val="16"/>
                <w:szCs w:val="16"/>
              </w:rPr>
              <w:t xml:space="preserve"> </w:t>
            </w:r>
          </w:p>
        </w:tc>
        <w:tc>
          <w:tcPr>
            <w:tcW w:w="1418" w:type="dxa"/>
            <w:tcBorders>
              <w:top w:val="nil"/>
              <w:left w:val="single" w:sz="6" w:space="0" w:color="auto"/>
              <w:bottom w:val="nil"/>
              <w:right w:val="nil"/>
            </w:tcBorders>
          </w:tcPr>
          <w:p w:rsidR="00AA6F64" w:rsidRPr="00504CB7" w:rsidRDefault="00AA6F64" w:rsidP="00591CCF">
            <w:pPr>
              <w:rPr>
                <w:sz w:val="16"/>
                <w:szCs w:val="16"/>
              </w:rPr>
            </w:pPr>
          </w:p>
        </w:tc>
        <w:tc>
          <w:tcPr>
            <w:tcW w:w="6946" w:type="dxa"/>
            <w:tcBorders>
              <w:top w:val="nil"/>
              <w:left w:val="single" w:sz="6" w:space="0" w:color="auto"/>
              <w:bottom w:val="nil"/>
              <w:right w:val="nil"/>
            </w:tcBorders>
          </w:tcPr>
          <w:p w:rsidR="00AA6F64" w:rsidRPr="00504CB7" w:rsidRDefault="00AA6F64" w:rsidP="00591CCF">
            <w:pPr>
              <w:rPr>
                <w:b/>
                <w:bCs/>
                <w:sz w:val="16"/>
                <w:szCs w:val="16"/>
                <w:lang w:val="en-US"/>
              </w:rPr>
            </w:pPr>
            <w:r w:rsidRPr="00504CB7">
              <w:rPr>
                <w:b/>
                <w:bCs/>
                <w:sz w:val="16"/>
                <w:szCs w:val="16"/>
                <w:lang w:val="en-US"/>
              </w:rPr>
              <w:t xml:space="preserve">Capitolul </w:t>
            </w:r>
            <w:r w:rsidRPr="00504CB7">
              <w:rPr>
                <w:b/>
                <w:bCs/>
                <w:sz w:val="16"/>
                <w:szCs w:val="16"/>
              </w:rPr>
              <w:t>1.4. Iluminare</w:t>
            </w:r>
          </w:p>
          <w:p w:rsidR="00AA6F64" w:rsidRPr="00504CB7" w:rsidRDefault="00AA6F64" w:rsidP="00591CCF">
            <w:pPr>
              <w:rPr>
                <w:b/>
                <w:bCs/>
                <w:sz w:val="16"/>
                <w:szCs w:val="16"/>
              </w:rPr>
            </w:pPr>
          </w:p>
        </w:tc>
        <w:tc>
          <w:tcPr>
            <w:tcW w:w="851" w:type="dxa"/>
            <w:tcBorders>
              <w:top w:val="nil"/>
              <w:left w:val="single" w:sz="6" w:space="0" w:color="auto"/>
              <w:bottom w:val="nil"/>
              <w:right w:val="nil"/>
            </w:tcBorders>
          </w:tcPr>
          <w:p w:rsidR="00AA6F64" w:rsidRPr="00504CB7"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504CB7" w:rsidRDefault="00AA6F64" w:rsidP="00591CCF">
            <w:pPr>
              <w:rPr>
                <w:sz w:val="16"/>
                <w:szCs w:val="16"/>
              </w:rPr>
            </w:pP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14</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08-03-593-5</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 xml:space="preserve">Corp de iluminat pentru lampi incasdescente de tavan sau de perete, etansat cu fixare cu suruburi sau buloane pentru incaperi cu conditii de mediu grele </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 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0,0100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15</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furnizor</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Corp  de  iluminat  NBT11F115</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16</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08-03-594-7</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Corp de iluminat cu lampi luminescente montat separat pe suspensii (bare), cantitate lampi, in corp de iluminat, 2</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 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0,0200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17</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furnizor</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AA6F64" w:rsidRDefault="00AA6F64" w:rsidP="00591CCF">
            <w:pPr>
              <w:adjustRightInd w:val="0"/>
              <w:rPr>
                <w:sz w:val="16"/>
                <w:szCs w:val="16"/>
              </w:rPr>
            </w:pPr>
            <w:r w:rsidRPr="00504CB7">
              <w:rPr>
                <w:sz w:val="16"/>
                <w:szCs w:val="16"/>
              </w:rPr>
              <w:t>Corp  de  iluminat  ЛПП-05УЕх-2х18  ( взрывозащищенный )</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18</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furnizor</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Corp  de  iluminat  LZ-2x18</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19</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Лампа люминисцентная ЛБ-18Вт</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4,0000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20</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 xml:space="preserve">Лампа люминесцентная  компактная  </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c>
          <w:tcPr>
            <w:tcW w:w="451" w:type="dxa"/>
            <w:tcBorders>
              <w:top w:val="nil"/>
              <w:left w:val="single" w:sz="6" w:space="0" w:color="auto"/>
              <w:bottom w:val="nil"/>
              <w:right w:val="nil"/>
            </w:tcBorders>
          </w:tcPr>
          <w:p w:rsidR="00AA6F64" w:rsidRPr="00504CB7" w:rsidRDefault="00AA6F64" w:rsidP="00591CCF">
            <w:pPr>
              <w:jc w:val="center"/>
              <w:rPr>
                <w:sz w:val="16"/>
                <w:szCs w:val="16"/>
              </w:rPr>
            </w:pPr>
            <w:r w:rsidRPr="00504CB7">
              <w:rPr>
                <w:sz w:val="16"/>
                <w:szCs w:val="16"/>
              </w:rPr>
              <w:t xml:space="preserve"> </w:t>
            </w:r>
          </w:p>
        </w:tc>
        <w:tc>
          <w:tcPr>
            <w:tcW w:w="1418" w:type="dxa"/>
            <w:tcBorders>
              <w:top w:val="nil"/>
              <w:left w:val="single" w:sz="6" w:space="0" w:color="auto"/>
              <w:bottom w:val="nil"/>
              <w:right w:val="nil"/>
            </w:tcBorders>
          </w:tcPr>
          <w:p w:rsidR="00AA6F64" w:rsidRPr="00504CB7" w:rsidRDefault="00AA6F64" w:rsidP="00591CCF">
            <w:pPr>
              <w:rPr>
                <w:sz w:val="16"/>
                <w:szCs w:val="16"/>
              </w:rPr>
            </w:pPr>
          </w:p>
        </w:tc>
        <w:tc>
          <w:tcPr>
            <w:tcW w:w="6946" w:type="dxa"/>
            <w:tcBorders>
              <w:top w:val="nil"/>
              <w:left w:val="single" w:sz="6" w:space="0" w:color="auto"/>
              <w:bottom w:val="nil"/>
              <w:right w:val="nil"/>
            </w:tcBorders>
          </w:tcPr>
          <w:p w:rsidR="00AA6F64" w:rsidRPr="00504CB7" w:rsidRDefault="00AA6F64" w:rsidP="00591CCF">
            <w:pPr>
              <w:rPr>
                <w:b/>
                <w:bCs/>
                <w:sz w:val="16"/>
                <w:szCs w:val="16"/>
                <w:lang w:val="en-US"/>
              </w:rPr>
            </w:pPr>
            <w:r w:rsidRPr="00504CB7">
              <w:rPr>
                <w:b/>
                <w:bCs/>
                <w:sz w:val="16"/>
                <w:szCs w:val="16"/>
                <w:lang w:val="en-US"/>
              </w:rPr>
              <w:t xml:space="preserve">Capitolul </w:t>
            </w:r>
            <w:r w:rsidRPr="00504CB7">
              <w:rPr>
                <w:b/>
                <w:bCs/>
                <w:sz w:val="16"/>
                <w:szCs w:val="16"/>
              </w:rPr>
              <w:t>2. Utilaj</w:t>
            </w:r>
          </w:p>
          <w:p w:rsidR="00AA6F64" w:rsidRPr="00504CB7" w:rsidRDefault="00AA6F64" w:rsidP="00591CCF">
            <w:pPr>
              <w:rPr>
                <w:b/>
                <w:bCs/>
                <w:sz w:val="16"/>
                <w:szCs w:val="16"/>
              </w:rPr>
            </w:pPr>
          </w:p>
        </w:tc>
        <w:tc>
          <w:tcPr>
            <w:tcW w:w="851" w:type="dxa"/>
            <w:tcBorders>
              <w:top w:val="nil"/>
              <w:left w:val="single" w:sz="6" w:space="0" w:color="auto"/>
              <w:bottom w:val="nil"/>
              <w:right w:val="nil"/>
            </w:tcBorders>
          </w:tcPr>
          <w:p w:rsidR="00AA6F64" w:rsidRPr="00504CB7" w:rsidRDefault="00AA6F64" w:rsidP="00591CCF">
            <w:pPr>
              <w:rPr>
                <w:sz w:val="16"/>
                <w:szCs w:val="16"/>
              </w:rPr>
            </w:pPr>
          </w:p>
        </w:tc>
        <w:tc>
          <w:tcPr>
            <w:tcW w:w="992" w:type="dxa"/>
            <w:tcBorders>
              <w:top w:val="nil"/>
              <w:left w:val="single" w:sz="6" w:space="0" w:color="auto"/>
              <w:bottom w:val="nil"/>
              <w:right w:val="single" w:sz="4" w:space="0" w:color="auto"/>
            </w:tcBorders>
          </w:tcPr>
          <w:p w:rsidR="00AA6F64" w:rsidRPr="00504CB7" w:rsidRDefault="00AA6F64" w:rsidP="00591CCF">
            <w:pPr>
              <w:rPr>
                <w:sz w:val="16"/>
                <w:szCs w:val="16"/>
              </w:rPr>
            </w:pP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21</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furnizor</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 xml:space="preserve">Bloc  de  comanda  </w:t>
            </w:r>
            <w:r w:rsidRPr="00504CB7">
              <w:rPr>
                <w:sz w:val="16"/>
                <w:szCs w:val="16"/>
              </w:rPr>
              <w:t>ЩРн</w:t>
            </w:r>
            <w:r w:rsidRPr="00504CB7">
              <w:rPr>
                <w:sz w:val="16"/>
                <w:szCs w:val="16"/>
                <w:lang w:val="en-GB"/>
              </w:rPr>
              <w:t>-24, IP 54</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22</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Intrerupator  de  sarcina  BH32/3P/20A</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23</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t xml:space="preserve">Intrerupator  automat  </w:t>
            </w:r>
            <w:r w:rsidRPr="00504CB7">
              <w:rPr>
                <w:sz w:val="16"/>
                <w:szCs w:val="16"/>
              </w:rPr>
              <w:t>В</w:t>
            </w:r>
            <w:r w:rsidRPr="00504CB7">
              <w:rPr>
                <w:sz w:val="16"/>
                <w:szCs w:val="16"/>
                <w:lang w:val="en-GB"/>
              </w:rPr>
              <w:t>A47-29/3P/C/6A</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9,0000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24</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lang w:val="en-GB"/>
              </w:rPr>
              <w:lastRenderedPageBreak/>
              <w:t xml:space="preserve">Intrerupator  automat  </w:t>
            </w:r>
            <w:r w:rsidRPr="00504CB7">
              <w:rPr>
                <w:sz w:val="16"/>
                <w:szCs w:val="16"/>
              </w:rPr>
              <w:t>В</w:t>
            </w:r>
            <w:r w:rsidRPr="00504CB7">
              <w:rPr>
                <w:sz w:val="16"/>
                <w:szCs w:val="16"/>
                <w:lang w:val="en-GB"/>
              </w:rPr>
              <w:t>A47-29/3P/B/6A</w:t>
            </w:r>
          </w:p>
          <w:p w:rsidR="00AA6F64" w:rsidRPr="00504CB7" w:rsidRDefault="00AA6F64" w:rsidP="00591CCF">
            <w:pPr>
              <w:rPr>
                <w:sz w:val="16"/>
                <w:szCs w:val="16"/>
                <w:lang w:val="en-GB"/>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lastRenderedPageBreak/>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3,0000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25</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de  piata</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Demaror  magnetic  ПМA026, Uкат=220B, Iнэ=0,2А</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4,0000</w:t>
            </w:r>
          </w:p>
        </w:tc>
      </w:tr>
      <w:tr w:rsidR="00AA6F64" w:rsidRPr="00504CB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A6F64" w:rsidRPr="00504CB7" w:rsidRDefault="00AA6F64" w:rsidP="00591CCF">
            <w:pPr>
              <w:rPr>
                <w:sz w:val="16"/>
                <w:szCs w:val="16"/>
              </w:rPr>
            </w:pPr>
            <w:r w:rsidRPr="00504CB7">
              <w:rPr>
                <w:sz w:val="16"/>
                <w:szCs w:val="16"/>
              </w:rPr>
              <w:t xml:space="preserve"> 26</w:t>
            </w:r>
          </w:p>
        </w:tc>
        <w:tc>
          <w:tcPr>
            <w:tcW w:w="1418" w:type="dxa"/>
            <w:tcBorders>
              <w:top w:val="single" w:sz="4" w:space="0" w:color="auto"/>
              <w:bottom w:val="single" w:sz="4" w:space="0" w:color="auto"/>
            </w:tcBorders>
            <w:vAlign w:val="center"/>
          </w:tcPr>
          <w:p w:rsidR="00AA6F64" w:rsidRPr="00504CB7" w:rsidRDefault="00AA6F64" w:rsidP="00591CCF">
            <w:pPr>
              <w:rPr>
                <w:sz w:val="16"/>
                <w:szCs w:val="16"/>
                <w:lang w:val="en-US"/>
              </w:rPr>
            </w:pPr>
            <w:r w:rsidRPr="00504CB7">
              <w:rPr>
                <w:sz w:val="16"/>
                <w:szCs w:val="16"/>
                <w:lang w:val="en-US"/>
              </w:rPr>
              <w:t>Pret  furnizor</w:t>
            </w:r>
          </w:p>
          <w:p w:rsidR="00AA6F64" w:rsidRPr="00504CB7" w:rsidRDefault="00AA6F64" w:rsidP="00591CCF">
            <w:pPr>
              <w:rPr>
                <w:sz w:val="16"/>
                <w:szCs w:val="16"/>
              </w:rPr>
            </w:pPr>
          </w:p>
        </w:tc>
        <w:tc>
          <w:tcPr>
            <w:tcW w:w="6946" w:type="dxa"/>
            <w:tcBorders>
              <w:top w:val="single" w:sz="4" w:space="0" w:color="auto"/>
              <w:bottom w:val="single" w:sz="4" w:space="0" w:color="auto"/>
            </w:tcBorders>
            <w:vAlign w:val="center"/>
          </w:tcPr>
          <w:p w:rsidR="00AA6F64" w:rsidRPr="00504CB7" w:rsidRDefault="00AA6F64" w:rsidP="00591CCF">
            <w:pPr>
              <w:adjustRightInd w:val="0"/>
              <w:rPr>
                <w:sz w:val="16"/>
                <w:szCs w:val="16"/>
                <w:lang w:val="en-US"/>
              </w:rPr>
            </w:pPr>
            <w:r w:rsidRPr="00504CB7">
              <w:rPr>
                <w:sz w:val="16"/>
                <w:szCs w:val="16"/>
              </w:rPr>
              <w:t>Cutie  cu  transformatori  coboritori  ЯТП-0,25-23 У3</w:t>
            </w:r>
          </w:p>
          <w:p w:rsidR="00AA6F64" w:rsidRPr="00504CB7" w:rsidRDefault="00AA6F64" w:rsidP="00591CCF">
            <w:pPr>
              <w:rPr>
                <w:sz w:val="16"/>
                <w:szCs w:val="16"/>
              </w:rPr>
            </w:pPr>
          </w:p>
        </w:tc>
        <w:tc>
          <w:tcPr>
            <w:tcW w:w="851"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buc</w:t>
            </w:r>
          </w:p>
        </w:tc>
        <w:tc>
          <w:tcPr>
            <w:tcW w:w="992" w:type="dxa"/>
            <w:tcBorders>
              <w:top w:val="single" w:sz="4" w:space="0" w:color="auto"/>
              <w:bottom w:val="single" w:sz="4" w:space="0" w:color="auto"/>
            </w:tcBorders>
            <w:vAlign w:val="center"/>
          </w:tcPr>
          <w:p w:rsidR="00AA6F64" w:rsidRPr="00504CB7" w:rsidRDefault="00AA6F64" w:rsidP="00591CCF">
            <w:pPr>
              <w:jc w:val="center"/>
              <w:rPr>
                <w:sz w:val="16"/>
                <w:szCs w:val="16"/>
              </w:rPr>
            </w:pPr>
            <w:r w:rsidRPr="00504CB7">
              <w:rPr>
                <w:sz w:val="16"/>
                <w:szCs w:val="16"/>
              </w:rPr>
              <w:t>1,0000</w:t>
            </w:r>
          </w:p>
        </w:tc>
      </w:tr>
    </w:tbl>
    <w:p w:rsidR="00AA6F64" w:rsidRDefault="00AA6F64" w:rsidP="00AA6F64">
      <w:pPr>
        <w:tabs>
          <w:tab w:val="left" w:pos="3816"/>
          <w:tab w:val="center" w:pos="4677"/>
          <w:tab w:val="left" w:pos="5196"/>
        </w:tabs>
        <w:jc w:val="center"/>
        <w:rPr>
          <w:sz w:val="16"/>
          <w:szCs w:val="16"/>
        </w:rPr>
      </w:pPr>
    </w:p>
    <w:p w:rsidR="00AA6F64" w:rsidRDefault="00AA6F64" w:rsidP="00AA6F64">
      <w:pPr>
        <w:tabs>
          <w:tab w:val="left" w:pos="3816"/>
          <w:tab w:val="center" w:pos="4677"/>
          <w:tab w:val="left" w:pos="5196"/>
        </w:tabs>
        <w:jc w:val="center"/>
        <w:rPr>
          <w:sz w:val="16"/>
          <w:szCs w:val="16"/>
        </w:rPr>
      </w:pPr>
    </w:p>
    <w:p w:rsidR="001C36DC" w:rsidRDefault="001C36DC" w:rsidP="001C36DC">
      <w:pPr>
        <w:jc w:val="center"/>
        <w:rPr>
          <w:b/>
          <w:bCs/>
          <w:sz w:val="16"/>
          <w:szCs w:val="16"/>
          <w:lang w:val="en-US"/>
        </w:rPr>
      </w:pPr>
    </w:p>
    <w:p w:rsidR="001C36DC" w:rsidRPr="0011302A" w:rsidRDefault="001C36DC" w:rsidP="001C36DC">
      <w:pPr>
        <w:jc w:val="center"/>
        <w:rPr>
          <w:b/>
          <w:bCs/>
          <w:sz w:val="16"/>
          <w:szCs w:val="16"/>
          <w:lang w:val="en-US"/>
        </w:rPr>
      </w:pPr>
      <w:r w:rsidRPr="0011302A">
        <w:rPr>
          <w:b/>
          <w:bCs/>
          <w:sz w:val="16"/>
          <w:szCs w:val="16"/>
          <w:lang w:val="en-US"/>
        </w:rPr>
        <w:t>Lista cu cantita</w:t>
      </w:r>
      <w:r w:rsidRPr="0011302A">
        <w:rPr>
          <w:b/>
          <w:bCs/>
          <w:sz w:val="16"/>
          <w:szCs w:val="16"/>
        </w:rPr>
        <w:t>ţile de lucrări</w:t>
      </w:r>
      <w:r w:rsidRPr="0011302A">
        <w:rPr>
          <w:b/>
          <w:bCs/>
          <w:sz w:val="16"/>
          <w:szCs w:val="16"/>
          <w:lang w:val="en-US"/>
        </w:rPr>
        <w:t xml:space="preserve"> № 3-1-9</w:t>
      </w:r>
    </w:p>
    <w:p w:rsidR="001C36DC" w:rsidRPr="0011302A" w:rsidRDefault="001C36DC" w:rsidP="001C36DC">
      <w:pPr>
        <w:jc w:val="center"/>
        <w:rPr>
          <w:sz w:val="16"/>
          <w:szCs w:val="16"/>
          <w:lang w:val="en-US"/>
        </w:rPr>
      </w:pPr>
    </w:p>
    <w:tbl>
      <w:tblPr>
        <w:tblW w:w="10374" w:type="dxa"/>
        <w:tblInd w:w="-459" w:type="dxa"/>
        <w:tblLayout w:type="fixed"/>
        <w:tblLook w:val="0000" w:firstRow="0" w:lastRow="0" w:firstColumn="0" w:lastColumn="0" w:noHBand="0" w:noVBand="0"/>
      </w:tblPr>
      <w:tblGrid>
        <w:gridCol w:w="451"/>
        <w:gridCol w:w="1134"/>
        <w:gridCol w:w="7513"/>
        <w:gridCol w:w="568"/>
        <w:gridCol w:w="708"/>
      </w:tblGrid>
      <w:tr w:rsidR="001C36DC" w:rsidRPr="0011302A"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1C36DC" w:rsidRPr="0011302A" w:rsidRDefault="001C36DC" w:rsidP="00591CCF">
            <w:pPr>
              <w:ind w:right="-108"/>
              <w:jc w:val="center"/>
              <w:rPr>
                <w:sz w:val="16"/>
                <w:szCs w:val="16"/>
                <w:lang w:val="en-US"/>
              </w:rPr>
            </w:pPr>
            <w:r w:rsidRPr="0011302A">
              <w:rPr>
                <w:sz w:val="16"/>
                <w:szCs w:val="16"/>
              </w:rPr>
              <w:t>№</w:t>
            </w:r>
          </w:p>
          <w:p w:rsidR="001C36DC" w:rsidRPr="0011302A" w:rsidRDefault="001C36DC" w:rsidP="00591CCF">
            <w:pPr>
              <w:ind w:right="-108"/>
              <w:jc w:val="center"/>
              <w:rPr>
                <w:sz w:val="16"/>
                <w:szCs w:val="16"/>
              </w:rPr>
            </w:pPr>
            <w:r w:rsidRPr="0011302A">
              <w:rPr>
                <w:sz w:val="16"/>
                <w:szCs w:val="16"/>
              </w:rPr>
              <w:t xml:space="preserve"> </w:t>
            </w:r>
            <w:r w:rsidRPr="0011302A">
              <w:rPr>
                <w:sz w:val="16"/>
                <w:szCs w:val="16"/>
                <w:lang w:val="en-US"/>
              </w:rPr>
              <w:t>crt</w:t>
            </w:r>
            <w:r w:rsidRPr="0011302A">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1C36DC" w:rsidRPr="0011302A" w:rsidRDefault="001C36DC" w:rsidP="00405C6E">
            <w:pPr>
              <w:ind w:left="-120" w:right="-108"/>
              <w:jc w:val="center"/>
              <w:rPr>
                <w:sz w:val="16"/>
                <w:szCs w:val="16"/>
                <w:lang w:val="en-US"/>
              </w:rPr>
            </w:pPr>
            <w:r w:rsidRPr="0011302A">
              <w:rPr>
                <w:sz w:val="16"/>
                <w:szCs w:val="16"/>
              </w:rPr>
              <w:t>Simbol</w:t>
            </w:r>
            <w:r w:rsidRPr="0011302A">
              <w:rPr>
                <w:sz w:val="16"/>
                <w:szCs w:val="16"/>
                <w:lang w:val="en-US"/>
              </w:rPr>
              <w:t xml:space="preserve"> </w:t>
            </w:r>
            <w:r w:rsidRPr="0011302A">
              <w:rPr>
                <w:sz w:val="16"/>
                <w:szCs w:val="16"/>
              </w:rPr>
              <w:t xml:space="preserve">norme si cod </w:t>
            </w:r>
            <w:r w:rsidRPr="0011302A">
              <w:rPr>
                <w:sz w:val="16"/>
                <w:szCs w:val="16"/>
                <w:lang w:val="en-US"/>
              </w:rPr>
              <w:t xml:space="preserve"> </w:t>
            </w:r>
            <w:r w:rsidRPr="0011302A">
              <w:rPr>
                <w:sz w:val="16"/>
                <w:szCs w:val="16"/>
              </w:rPr>
              <w:t xml:space="preserve">esurse  </w:t>
            </w:r>
          </w:p>
        </w:tc>
        <w:tc>
          <w:tcPr>
            <w:tcW w:w="7513" w:type="dxa"/>
            <w:vMerge w:val="restart"/>
            <w:tcBorders>
              <w:top w:val="single" w:sz="6" w:space="0" w:color="auto"/>
              <w:left w:val="single" w:sz="6" w:space="0" w:color="auto"/>
              <w:bottom w:val="nil"/>
              <w:right w:val="nil"/>
            </w:tcBorders>
            <w:shd w:val="pct5" w:color="auto" w:fill="auto"/>
          </w:tcPr>
          <w:p w:rsidR="001C36DC" w:rsidRPr="0011302A" w:rsidRDefault="001C36DC" w:rsidP="00591CCF">
            <w:pPr>
              <w:jc w:val="center"/>
              <w:rPr>
                <w:sz w:val="16"/>
                <w:szCs w:val="16"/>
              </w:rPr>
            </w:pPr>
          </w:p>
          <w:p w:rsidR="001C36DC" w:rsidRPr="0011302A" w:rsidRDefault="001C36DC" w:rsidP="00591CCF">
            <w:pPr>
              <w:jc w:val="center"/>
              <w:rPr>
                <w:sz w:val="16"/>
                <w:szCs w:val="16"/>
              </w:rPr>
            </w:pPr>
            <w:r w:rsidRPr="0011302A">
              <w:rPr>
                <w:sz w:val="16"/>
                <w:szCs w:val="16"/>
              </w:rPr>
              <w:t xml:space="preserve">Denumire lucrărilor       </w:t>
            </w:r>
          </w:p>
        </w:tc>
        <w:tc>
          <w:tcPr>
            <w:tcW w:w="568" w:type="dxa"/>
            <w:vMerge w:val="restart"/>
            <w:tcBorders>
              <w:top w:val="single" w:sz="6" w:space="0" w:color="auto"/>
              <w:left w:val="single" w:sz="6" w:space="0" w:color="auto"/>
              <w:bottom w:val="nil"/>
              <w:right w:val="nil"/>
            </w:tcBorders>
            <w:shd w:val="pct5" w:color="auto" w:fill="auto"/>
          </w:tcPr>
          <w:p w:rsidR="001C36DC" w:rsidRPr="0011302A" w:rsidRDefault="001C36DC" w:rsidP="00591CCF">
            <w:pPr>
              <w:ind w:left="-108" w:right="-108"/>
              <w:jc w:val="center"/>
              <w:rPr>
                <w:sz w:val="16"/>
                <w:szCs w:val="16"/>
              </w:rPr>
            </w:pPr>
            <w:r w:rsidRPr="0011302A">
              <w:rPr>
                <w:sz w:val="16"/>
                <w:szCs w:val="16"/>
              </w:rPr>
              <w:t xml:space="preserve">Unitatea de măsură </w:t>
            </w:r>
          </w:p>
        </w:tc>
        <w:tc>
          <w:tcPr>
            <w:tcW w:w="708" w:type="dxa"/>
            <w:vMerge w:val="restart"/>
            <w:tcBorders>
              <w:top w:val="single" w:sz="6" w:space="0" w:color="auto"/>
              <w:left w:val="single" w:sz="6" w:space="0" w:color="auto"/>
              <w:bottom w:val="single" w:sz="6" w:space="0" w:color="auto"/>
              <w:right w:val="single" w:sz="4" w:space="0" w:color="auto"/>
            </w:tcBorders>
            <w:shd w:val="pct5" w:color="auto" w:fill="auto"/>
          </w:tcPr>
          <w:p w:rsidR="001C36DC" w:rsidRPr="0011302A" w:rsidRDefault="001C36DC" w:rsidP="00591CCF">
            <w:pPr>
              <w:ind w:left="-108" w:right="-108"/>
              <w:jc w:val="center"/>
              <w:rPr>
                <w:sz w:val="16"/>
                <w:szCs w:val="16"/>
                <w:lang w:val="en-US"/>
              </w:rPr>
            </w:pPr>
            <w:r w:rsidRPr="0011302A">
              <w:rPr>
                <w:sz w:val="16"/>
                <w:szCs w:val="16"/>
              </w:rPr>
              <w:t xml:space="preserve">Volum </w:t>
            </w:r>
          </w:p>
        </w:tc>
      </w:tr>
      <w:tr w:rsidR="001C36DC" w:rsidRPr="0011302A"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591CCF">
            <w:pPr>
              <w:jc w:val="center"/>
              <w:rPr>
                <w:sz w:val="16"/>
                <w:szCs w:val="16"/>
                <w:lang w:val="en-US"/>
              </w:rPr>
            </w:pPr>
          </w:p>
        </w:tc>
        <w:tc>
          <w:tcPr>
            <w:tcW w:w="7513"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591CCF">
            <w:pPr>
              <w:jc w:val="center"/>
              <w:rPr>
                <w:sz w:val="16"/>
                <w:szCs w:val="16"/>
                <w:lang w:val="en-US"/>
              </w:rPr>
            </w:pPr>
          </w:p>
        </w:tc>
        <w:tc>
          <w:tcPr>
            <w:tcW w:w="568" w:type="dxa"/>
            <w:vMerge/>
            <w:tcBorders>
              <w:top w:val="nil"/>
              <w:left w:val="single" w:sz="6" w:space="0" w:color="auto"/>
              <w:bottom w:val="single" w:sz="6" w:space="0" w:color="auto"/>
              <w:right w:val="single" w:sz="6" w:space="0" w:color="auto"/>
            </w:tcBorders>
            <w:shd w:val="pct5" w:color="auto" w:fill="auto"/>
          </w:tcPr>
          <w:p w:rsidR="001C36DC" w:rsidRPr="0011302A" w:rsidRDefault="001C36DC" w:rsidP="00591CCF">
            <w:pPr>
              <w:jc w:val="center"/>
              <w:rPr>
                <w:sz w:val="16"/>
                <w:szCs w:val="16"/>
                <w:lang w:val="en-US"/>
              </w:rPr>
            </w:pPr>
          </w:p>
        </w:tc>
        <w:tc>
          <w:tcPr>
            <w:tcW w:w="708" w:type="dxa"/>
            <w:vMerge/>
            <w:tcBorders>
              <w:top w:val="nil"/>
              <w:left w:val="single" w:sz="6" w:space="0" w:color="auto"/>
              <w:bottom w:val="single" w:sz="6" w:space="0" w:color="auto"/>
              <w:right w:val="single" w:sz="4" w:space="0" w:color="auto"/>
            </w:tcBorders>
            <w:shd w:val="pct5" w:color="auto" w:fill="auto"/>
          </w:tcPr>
          <w:p w:rsidR="001C36DC" w:rsidRPr="0011302A" w:rsidRDefault="001C36DC" w:rsidP="00591CCF">
            <w:pPr>
              <w:jc w:val="center"/>
              <w:rPr>
                <w:sz w:val="16"/>
                <w:szCs w:val="16"/>
                <w:lang w:val="en-US"/>
              </w:rPr>
            </w:pPr>
          </w:p>
        </w:tc>
      </w:tr>
      <w:tr w:rsidR="001C36DC" w:rsidRPr="0011302A"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1C36DC" w:rsidRPr="0011302A" w:rsidRDefault="001C36DC" w:rsidP="00591CCF">
            <w:pPr>
              <w:ind w:right="-108"/>
              <w:jc w:val="center"/>
              <w:rPr>
                <w:sz w:val="16"/>
                <w:szCs w:val="16"/>
              </w:rPr>
            </w:pPr>
            <w:r w:rsidRPr="0011302A">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1C36DC" w:rsidRPr="0011302A" w:rsidRDefault="001C36DC" w:rsidP="00591CCF">
            <w:pPr>
              <w:ind w:left="-120" w:right="-108"/>
              <w:jc w:val="center"/>
              <w:rPr>
                <w:sz w:val="16"/>
                <w:szCs w:val="16"/>
              </w:rPr>
            </w:pPr>
            <w:r w:rsidRPr="0011302A">
              <w:rPr>
                <w:sz w:val="16"/>
                <w:szCs w:val="16"/>
              </w:rPr>
              <w:t>2</w:t>
            </w:r>
          </w:p>
        </w:tc>
        <w:tc>
          <w:tcPr>
            <w:tcW w:w="7513" w:type="dxa"/>
            <w:tcBorders>
              <w:top w:val="single" w:sz="6" w:space="0" w:color="auto"/>
              <w:left w:val="single" w:sz="6" w:space="0" w:color="auto"/>
              <w:bottom w:val="double" w:sz="6" w:space="0" w:color="auto"/>
              <w:right w:val="nil"/>
            </w:tcBorders>
            <w:shd w:val="pct5" w:color="auto" w:fill="auto"/>
          </w:tcPr>
          <w:p w:rsidR="001C36DC" w:rsidRPr="0011302A" w:rsidRDefault="001C36DC" w:rsidP="00591CCF">
            <w:pPr>
              <w:jc w:val="center"/>
              <w:rPr>
                <w:sz w:val="16"/>
                <w:szCs w:val="16"/>
              </w:rPr>
            </w:pPr>
            <w:r w:rsidRPr="0011302A">
              <w:rPr>
                <w:sz w:val="16"/>
                <w:szCs w:val="16"/>
              </w:rPr>
              <w:t>3</w:t>
            </w:r>
          </w:p>
        </w:tc>
        <w:tc>
          <w:tcPr>
            <w:tcW w:w="568" w:type="dxa"/>
            <w:tcBorders>
              <w:top w:val="single" w:sz="6" w:space="0" w:color="auto"/>
              <w:left w:val="single" w:sz="6" w:space="0" w:color="auto"/>
              <w:bottom w:val="double" w:sz="6" w:space="0" w:color="auto"/>
              <w:right w:val="nil"/>
            </w:tcBorders>
            <w:shd w:val="pct5" w:color="auto" w:fill="auto"/>
          </w:tcPr>
          <w:p w:rsidR="001C36DC" w:rsidRPr="0011302A" w:rsidRDefault="001C36DC" w:rsidP="00591CCF">
            <w:pPr>
              <w:ind w:left="-108" w:right="-108"/>
              <w:jc w:val="center"/>
              <w:rPr>
                <w:sz w:val="16"/>
                <w:szCs w:val="16"/>
              </w:rPr>
            </w:pPr>
            <w:r w:rsidRPr="0011302A">
              <w:rPr>
                <w:sz w:val="16"/>
                <w:szCs w:val="16"/>
              </w:rPr>
              <w:t>4</w:t>
            </w:r>
          </w:p>
        </w:tc>
        <w:tc>
          <w:tcPr>
            <w:tcW w:w="708" w:type="dxa"/>
            <w:tcBorders>
              <w:top w:val="single" w:sz="6" w:space="0" w:color="auto"/>
              <w:left w:val="single" w:sz="6" w:space="0" w:color="auto"/>
              <w:bottom w:val="double" w:sz="6" w:space="0" w:color="auto"/>
              <w:right w:val="single" w:sz="4" w:space="0" w:color="auto"/>
            </w:tcBorders>
            <w:shd w:val="pct5" w:color="auto" w:fill="auto"/>
          </w:tcPr>
          <w:p w:rsidR="001C36DC" w:rsidRPr="0011302A" w:rsidRDefault="001C36DC" w:rsidP="00591CCF">
            <w:pPr>
              <w:ind w:left="-108" w:right="-108"/>
              <w:jc w:val="center"/>
              <w:rPr>
                <w:sz w:val="16"/>
                <w:szCs w:val="16"/>
              </w:rPr>
            </w:pPr>
            <w:r w:rsidRPr="0011302A">
              <w:rPr>
                <w:sz w:val="16"/>
                <w:szCs w:val="16"/>
              </w:rPr>
              <w:t>5</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 xml:space="preserve">1. Lucrari de constructie </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1.1. Трубопроводы</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TfE04C</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Mansonarea tevii preizolate in zona de imbinare sau intercalarea cu mansoane din materialul mantalei, cu diametrul nominal de 100 pina la 125 mm -  </w:t>
            </w:r>
            <w:r w:rsidRPr="0011302A">
              <w:rPr>
                <w:sz w:val="16"/>
                <w:szCs w:val="16"/>
              </w:rPr>
              <w:t>Дымоотводящий</w:t>
            </w:r>
            <w:r w:rsidRPr="0011302A">
              <w:rPr>
                <w:sz w:val="16"/>
                <w:szCs w:val="16"/>
                <w:lang w:val="en-GB"/>
              </w:rPr>
              <w:t xml:space="preserve"> </w:t>
            </w:r>
            <w:r w:rsidRPr="0011302A">
              <w:rPr>
                <w:sz w:val="16"/>
                <w:szCs w:val="16"/>
              </w:rPr>
              <w:t>патрубок</w:t>
            </w:r>
            <w:r w:rsidRPr="0011302A">
              <w:rPr>
                <w:sz w:val="16"/>
                <w:szCs w:val="16"/>
                <w:lang w:val="en-GB"/>
              </w:rPr>
              <w:t xml:space="preserve">     </w:t>
            </w:r>
            <w:r w:rsidRPr="0011302A">
              <w:rPr>
                <w:sz w:val="16"/>
                <w:szCs w:val="16"/>
              </w:rPr>
              <w:t>ф</w:t>
            </w:r>
            <w:r w:rsidRPr="0011302A">
              <w:rPr>
                <w:sz w:val="16"/>
                <w:szCs w:val="16"/>
                <w:lang w:val="en-GB"/>
              </w:rPr>
              <w:t xml:space="preserve">100/60 </w:t>
            </w:r>
            <w:r w:rsidRPr="0011302A">
              <w:rPr>
                <w:sz w:val="16"/>
                <w:szCs w:val="16"/>
              </w:rPr>
              <w:t>мм</w:t>
            </w:r>
            <w:r w:rsidRPr="0011302A">
              <w:rPr>
                <w:sz w:val="16"/>
                <w:szCs w:val="16"/>
                <w:lang w:val="en-GB"/>
              </w:rPr>
              <w:t xml:space="preserve">  THERM  </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IC12A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Teava din otel fara sudura sau sudata longitudinal pentru constructii,  montata prin sudura in conducte de distributie, in instalatii de incalzire centrala pentru cladiri de locuit si social-culturale, teava avind diametrul exterior si grosimea peretelui de 45</w:t>
            </w:r>
            <w:r w:rsidRPr="0011302A">
              <w:rPr>
                <w:sz w:val="16"/>
                <w:szCs w:val="16"/>
              </w:rPr>
              <w:t>х</w:t>
            </w:r>
            <w:r w:rsidRPr="0011302A">
              <w:rPr>
                <w:sz w:val="16"/>
                <w:szCs w:val="16"/>
                <w:lang w:val="en-GB"/>
              </w:rPr>
              <w:t xml:space="preserve">3,0 mm, </w:t>
            </w:r>
            <w:r w:rsidRPr="0011302A">
              <w:rPr>
                <w:sz w:val="16"/>
                <w:szCs w:val="16"/>
              </w:rPr>
              <w:t>ГОСТ</w:t>
            </w:r>
            <w:r w:rsidRPr="0011302A">
              <w:rPr>
                <w:sz w:val="16"/>
                <w:szCs w:val="16"/>
                <w:lang w:val="en-GB"/>
              </w:rPr>
              <w:t xml:space="preserve"> 10704-91*</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28,000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IC11E</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Teava din otel neagra  sudata longitudinal pentru instalatii, nefiletata, montata prin sudura in coloane, in instalatii de incalzire centrala pentru cladiri de locuit si social-culturale, teava avind diametrul de 38x3,0mm  </w:t>
            </w:r>
            <w:r w:rsidRPr="0011302A">
              <w:rPr>
                <w:sz w:val="16"/>
                <w:szCs w:val="16"/>
              </w:rPr>
              <w:t>ГОСТ</w:t>
            </w:r>
            <w:r w:rsidRPr="0011302A">
              <w:rPr>
                <w:sz w:val="16"/>
                <w:szCs w:val="16"/>
                <w:lang w:val="en-GB"/>
              </w:rPr>
              <w:t xml:space="preserve"> 10704-91*</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IC11D</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w:t>
            </w:r>
            <w:r w:rsidRPr="0011302A">
              <w:rPr>
                <w:sz w:val="16"/>
                <w:szCs w:val="16"/>
              </w:rPr>
              <w:t>Трубопровод</w:t>
            </w:r>
            <w:r w:rsidRPr="0011302A">
              <w:rPr>
                <w:sz w:val="16"/>
                <w:szCs w:val="16"/>
                <w:lang w:val="en-GB"/>
              </w:rPr>
              <w:t xml:space="preserve"> </w:t>
            </w:r>
            <w:r w:rsidRPr="0011302A">
              <w:rPr>
                <w:sz w:val="16"/>
                <w:szCs w:val="16"/>
              </w:rPr>
              <w:t>ст</w:t>
            </w:r>
            <w:r w:rsidRPr="0011302A">
              <w:rPr>
                <w:sz w:val="16"/>
                <w:szCs w:val="16"/>
                <w:lang w:val="en-GB"/>
              </w:rPr>
              <w:t xml:space="preserve">. </w:t>
            </w:r>
            <w:r w:rsidRPr="0011302A">
              <w:rPr>
                <w:sz w:val="16"/>
                <w:szCs w:val="16"/>
              </w:rPr>
              <w:t>электросв</w:t>
            </w:r>
            <w:r w:rsidRPr="0011302A">
              <w:rPr>
                <w:sz w:val="16"/>
                <w:szCs w:val="16"/>
                <w:lang w:val="en-GB"/>
              </w:rPr>
              <w:t xml:space="preserve">. </w:t>
            </w:r>
            <w:r w:rsidRPr="0011302A">
              <w:rPr>
                <w:sz w:val="16"/>
                <w:szCs w:val="16"/>
              </w:rPr>
              <w:t>ф</w:t>
            </w:r>
            <w:r w:rsidRPr="0011302A">
              <w:rPr>
                <w:sz w:val="16"/>
                <w:szCs w:val="16"/>
                <w:lang w:val="en-GB"/>
              </w:rPr>
              <w:t xml:space="preserve"> 32x3,0</w:t>
            </w:r>
            <w:r w:rsidRPr="0011302A">
              <w:rPr>
                <w:sz w:val="16"/>
                <w:szCs w:val="16"/>
              </w:rPr>
              <w:t>мм</w:t>
            </w:r>
            <w:r w:rsidRPr="0011302A">
              <w:rPr>
                <w:sz w:val="16"/>
                <w:szCs w:val="16"/>
                <w:lang w:val="en-GB"/>
              </w:rPr>
              <w:t xml:space="preserve">     </w:t>
            </w:r>
            <w:r w:rsidRPr="0011302A">
              <w:rPr>
                <w:sz w:val="16"/>
                <w:szCs w:val="16"/>
              </w:rPr>
              <w:t>ГОСТ</w:t>
            </w:r>
            <w:r w:rsidRPr="0011302A">
              <w:rPr>
                <w:sz w:val="16"/>
                <w:szCs w:val="16"/>
                <w:lang w:val="en-GB"/>
              </w:rPr>
              <w:t xml:space="preserve"> 10704-91*</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8,000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IC11C</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11302A">
              <w:rPr>
                <w:sz w:val="16"/>
                <w:szCs w:val="16"/>
              </w:rPr>
              <w:t>х</w:t>
            </w:r>
            <w:r w:rsidRPr="0011302A">
              <w:rPr>
                <w:sz w:val="16"/>
                <w:szCs w:val="16"/>
                <w:lang w:val="en-GB"/>
              </w:rPr>
              <w:t>2,5</w:t>
            </w:r>
            <w:r w:rsidRPr="0011302A">
              <w:rPr>
                <w:sz w:val="16"/>
                <w:szCs w:val="16"/>
              </w:rPr>
              <w:t>мм</w:t>
            </w:r>
            <w:r w:rsidRPr="0011302A">
              <w:rPr>
                <w:sz w:val="16"/>
                <w:szCs w:val="16"/>
                <w:lang w:val="en-GB"/>
              </w:rPr>
              <w:t xml:space="preserve"> , </w:t>
            </w:r>
            <w:r w:rsidRPr="0011302A">
              <w:rPr>
                <w:sz w:val="16"/>
                <w:szCs w:val="16"/>
              </w:rPr>
              <w:t>ГОСТ</w:t>
            </w:r>
            <w:r w:rsidRPr="0011302A">
              <w:rPr>
                <w:sz w:val="16"/>
                <w:szCs w:val="16"/>
                <w:lang w:val="en-GB"/>
              </w:rPr>
              <w:t xml:space="preserve"> 10704-91*</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IE06A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Verificarea preliminara la presiune a  conductelor de gaze montate, inclusiv robinetele, fara contoare si aparate de utilizare diam. pina la 1"</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24,000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7</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IE06B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Verificarea preliminara la presiune a  conductelor de gaze montate, inclusiv robinetele, fara contoare si aparate de utilizare diam.  </w:t>
            </w:r>
            <w:r w:rsidRPr="0011302A">
              <w:rPr>
                <w:sz w:val="16"/>
                <w:szCs w:val="16"/>
              </w:rPr>
              <w:t>peste 1"</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58,000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8</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IE07A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Verificarea preliminara la presiune a  conductelor de gaze montate, inclusiv robinetele, fara contoare si aparate de utilizare conductele avind diametrul de pina la 1", inclusiv</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24,000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9</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IE07B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Verificarea preliminara la presiune a  conductelor de gaze montate, inclusiv robinetele, fara contoare si aparate de utilizare conductele avind diametrul de peste 1"</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58,000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10</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IzA06D</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Vopsitorii anticorozive pe timplarie metalica, utilaje tehnologice si constructii metalice cu email alchidic (un strat grund  </w:t>
            </w:r>
            <w:r w:rsidRPr="0011302A">
              <w:rPr>
                <w:sz w:val="16"/>
                <w:szCs w:val="16"/>
              </w:rPr>
              <w:t>ГФ</w:t>
            </w:r>
            <w:r w:rsidRPr="0011302A">
              <w:rPr>
                <w:sz w:val="16"/>
                <w:szCs w:val="16"/>
                <w:lang w:val="en-GB"/>
              </w:rPr>
              <w:t>-21 1</w:t>
            </w:r>
            <w:r w:rsidRPr="0011302A">
              <w:rPr>
                <w:sz w:val="16"/>
                <w:szCs w:val="16"/>
              </w:rPr>
              <w:t>сл</w:t>
            </w:r>
            <w:r w:rsidRPr="0011302A">
              <w:rPr>
                <w:sz w:val="16"/>
                <w:szCs w:val="16"/>
                <w:lang w:val="en-GB"/>
              </w:rPr>
              <w:t xml:space="preserve">. si 2 straturi de emai  </w:t>
            </w:r>
            <w:r w:rsidRPr="0011302A">
              <w:rPr>
                <w:sz w:val="16"/>
                <w:szCs w:val="16"/>
              </w:rPr>
              <w:t>БТ</w:t>
            </w:r>
            <w:r w:rsidRPr="0011302A">
              <w:rPr>
                <w:sz w:val="16"/>
                <w:szCs w:val="16"/>
                <w:lang w:val="en-GB"/>
              </w:rPr>
              <w:t xml:space="preserve">-177l)   </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m2</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9,840</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rPr>
            </w:pPr>
            <w:r w:rsidRPr="0011302A">
              <w:rPr>
                <w:b/>
                <w:bCs/>
                <w:sz w:val="16"/>
                <w:szCs w:val="16"/>
                <w:lang w:val="en-US"/>
              </w:rPr>
              <w:t>Capitolul</w:t>
            </w:r>
            <w:r w:rsidRPr="0011302A">
              <w:rPr>
                <w:b/>
                <w:bCs/>
                <w:sz w:val="16"/>
                <w:szCs w:val="16"/>
              </w:rPr>
              <w:t xml:space="preserve"> 1.2. Трубопроводы для системы горячего  водоснабжения</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11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IC11C</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 teava avind diametrul de 25</w:t>
            </w:r>
            <w:r w:rsidRPr="0011302A">
              <w:rPr>
                <w:sz w:val="16"/>
                <w:szCs w:val="16"/>
              </w:rPr>
              <w:t>х</w:t>
            </w:r>
            <w:r w:rsidRPr="0011302A">
              <w:rPr>
                <w:sz w:val="16"/>
                <w:szCs w:val="16"/>
                <w:lang w:val="en-GB"/>
              </w:rPr>
              <w:t>2,5</w:t>
            </w:r>
            <w:r w:rsidRPr="0011302A">
              <w:rPr>
                <w:sz w:val="16"/>
                <w:szCs w:val="16"/>
              </w:rPr>
              <w:t>мм</w:t>
            </w:r>
            <w:r w:rsidRPr="0011302A">
              <w:rPr>
                <w:sz w:val="16"/>
                <w:szCs w:val="16"/>
                <w:lang w:val="en-GB"/>
              </w:rPr>
              <w:t xml:space="preserve">, </w:t>
            </w:r>
            <w:r w:rsidRPr="0011302A">
              <w:rPr>
                <w:sz w:val="16"/>
                <w:szCs w:val="16"/>
              </w:rPr>
              <w:t>ГОСТ</w:t>
            </w:r>
            <w:r w:rsidRPr="0011302A">
              <w:rPr>
                <w:sz w:val="16"/>
                <w:szCs w:val="16"/>
                <w:lang w:val="en-GB"/>
              </w:rPr>
              <w:t xml:space="preserve"> 3262-75*</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12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IC11C</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Teava din otel neagra  sudata longitudinal pentru instalatii, nefiletata, montata prin sudura in coloane, in instalatii de incalzire centrala pentru cladiri de locuit si social-culturale, teava avind diametrul de 20</w:t>
            </w:r>
            <w:r w:rsidRPr="0011302A">
              <w:rPr>
                <w:sz w:val="16"/>
                <w:szCs w:val="16"/>
              </w:rPr>
              <w:t>х</w:t>
            </w:r>
            <w:r w:rsidRPr="0011302A">
              <w:rPr>
                <w:sz w:val="16"/>
                <w:szCs w:val="16"/>
                <w:lang w:val="en-GB"/>
              </w:rPr>
              <w:t>2,5</w:t>
            </w:r>
            <w:r w:rsidRPr="0011302A">
              <w:rPr>
                <w:sz w:val="16"/>
                <w:szCs w:val="16"/>
              </w:rPr>
              <w:t>мм</w:t>
            </w:r>
            <w:r w:rsidRPr="0011302A">
              <w:rPr>
                <w:sz w:val="16"/>
                <w:szCs w:val="16"/>
                <w:lang w:val="en-GB"/>
              </w:rPr>
              <w:t xml:space="preserve">, </w:t>
            </w:r>
            <w:r w:rsidRPr="0011302A">
              <w:rPr>
                <w:sz w:val="16"/>
                <w:szCs w:val="16"/>
              </w:rPr>
              <w:t>ГОСТ</w:t>
            </w:r>
            <w:r w:rsidRPr="0011302A">
              <w:rPr>
                <w:sz w:val="16"/>
                <w:szCs w:val="16"/>
                <w:lang w:val="en-GB"/>
              </w:rPr>
              <w:t xml:space="preserve"> 3262-75*</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13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IE06A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Verificarea preliminara la presiune a  conductelor de gaze montate, inclusiv robinetele, fara contoare si aparate de utilizare diam. pina la 1"</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14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IE07A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Verificarea preliminara la presiune a  conductelor de gaze montate, inclusiv robinetele, fara contoare si aparate de utilizare conductele avind diametrul de pina la 1", inclusiv</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15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IzA06D</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Vopsitorii anticorozive pe timplarie metalica, utilaje tehnologice si constructii metalice cu email alchidic (un strat grund  </w:t>
            </w:r>
            <w:r w:rsidRPr="0011302A">
              <w:rPr>
                <w:sz w:val="16"/>
                <w:szCs w:val="16"/>
              </w:rPr>
              <w:t>ГФ</w:t>
            </w:r>
            <w:r w:rsidRPr="0011302A">
              <w:rPr>
                <w:sz w:val="16"/>
                <w:szCs w:val="16"/>
                <w:lang w:val="en-GB"/>
              </w:rPr>
              <w:t>-21 1</w:t>
            </w:r>
            <w:r w:rsidRPr="0011302A">
              <w:rPr>
                <w:sz w:val="16"/>
                <w:szCs w:val="16"/>
              </w:rPr>
              <w:t>сл</w:t>
            </w:r>
            <w:r w:rsidRPr="0011302A">
              <w:rPr>
                <w:sz w:val="16"/>
                <w:szCs w:val="16"/>
                <w:lang w:val="en-GB"/>
              </w:rPr>
              <w:t xml:space="preserve">. si 2 straturi de emai  </w:t>
            </w:r>
            <w:r w:rsidRPr="0011302A">
              <w:rPr>
                <w:sz w:val="16"/>
                <w:szCs w:val="16"/>
              </w:rPr>
              <w:t>БТ</w:t>
            </w:r>
            <w:r w:rsidRPr="0011302A">
              <w:rPr>
                <w:sz w:val="16"/>
                <w:szCs w:val="16"/>
                <w:lang w:val="en-GB"/>
              </w:rPr>
              <w:t xml:space="preserve">-177l)   </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m2</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2,640</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1.3. Теплоизоляционные материалы</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16</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IzH05A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ru-RU"/>
              </w:rPr>
            </w:pPr>
            <w:r w:rsidRPr="0011302A">
              <w:rPr>
                <w:sz w:val="16"/>
                <w:szCs w:val="16"/>
                <w:lang w:val="en-GB"/>
              </w:rPr>
              <w:t xml:space="preserve">Izolarea conductelor cu saltele din vata de sticla, vata minerala tip I sau tip P cusute pe o fata, pe impletitura din sirma zincata, confectionate pe santier, avind grosimea de  50 mm, la conducte cu circumferinta peste termoizolatie sub 35 cm, inclusiv. </w:t>
            </w:r>
            <w:r w:rsidRPr="0011302A">
              <w:rPr>
                <w:sz w:val="16"/>
                <w:szCs w:val="16"/>
              </w:rPr>
              <w:t xml:space="preserve">M-125  Маты минералов. прошивные в обкладке из сетки с 2-х сторон, толщ 40мм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m2</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15,000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17</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IzH07A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Izolarea conductelor cu saltele din vata minerala tip SPS 1 sau de sticla tip SPS 1, cusute cu sirma din otel zincata pe plasa de sirma, gata confectionate, imbracate pe o singura fata, avind grosimea de  40 mm, la conducte cu circumferinta peste termoizolatie sub 35 cm, inclusiv  </w:t>
            </w:r>
            <w:r w:rsidRPr="0011302A">
              <w:rPr>
                <w:sz w:val="16"/>
                <w:szCs w:val="16"/>
              </w:rPr>
              <w:t>Стеклопластик</w:t>
            </w:r>
            <w:r w:rsidRPr="0011302A">
              <w:rPr>
                <w:sz w:val="16"/>
                <w:szCs w:val="16"/>
                <w:lang w:val="en-GB"/>
              </w:rPr>
              <w:t xml:space="preserve"> </w:t>
            </w:r>
            <w:r w:rsidRPr="0011302A">
              <w:rPr>
                <w:sz w:val="16"/>
                <w:szCs w:val="16"/>
              </w:rPr>
              <w:t>рулонный</w:t>
            </w:r>
            <w:r w:rsidRPr="0011302A">
              <w:rPr>
                <w:sz w:val="16"/>
                <w:szCs w:val="16"/>
                <w:lang w:val="en-GB"/>
              </w:rPr>
              <w:t xml:space="preserve">  </w:t>
            </w:r>
            <w:r w:rsidRPr="0011302A">
              <w:rPr>
                <w:sz w:val="16"/>
                <w:szCs w:val="16"/>
              </w:rPr>
              <w:t>РСТ</w:t>
            </w:r>
            <w:r w:rsidRPr="0011302A">
              <w:rPr>
                <w:sz w:val="16"/>
                <w:szCs w:val="16"/>
                <w:lang w:val="en-GB"/>
              </w:rPr>
              <w:t xml:space="preserve"> -</w:t>
            </w:r>
            <w:r w:rsidRPr="0011302A">
              <w:rPr>
                <w:sz w:val="16"/>
                <w:szCs w:val="16"/>
              </w:rPr>
              <w:t>ПА</w:t>
            </w:r>
            <w:r w:rsidRPr="0011302A">
              <w:rPr>
                <w:sz w:val="16"/>
                <w:szCs w:val="16"/>
                <w:lang w:val="en-GB"/>
              </w:rPr>
              <w:t>-66</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m2</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20,520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lastRenderedPageBreak/>
              <w:t xml:space="preserve"> 18</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IzH40B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Izolarea cu pinza perforata din fibre de sticla marca "HPST-5" a conductelor de diametru mai mare de 25 mm </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m3</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0,561</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1.4. Трубопроводная арматура</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19</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стальн</w:t>
            </w:r>
            <w:r w:rsidRPr="0011302A">
              <w:rPr>
                <w:sz w:val="16"/>
                <w:szCs w:val="16"/>
                <w:lang w:val="en-GB"/>
              </w:rPr>
              <w:t xml:space="preserve">. </w:t>
            </w:r>
            <w:r w:rsidRPr="0011302A">
              <w:rPr>
                <w:sz w:val="16"/>
                <w:szCs w:val="16"/>
              </w:rPr>
              <w:t>Ду40мм , 15с27нж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20</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стальн</w:t>
            </w:r>
            <w:r w:rsidRPr="0011302A">
              <w:rPr>
                <w:sz w:val="16"/>
                <w:szCs w:val="16"/>
                <w:lang w:val="en-GB"/>
              </w:rPr>
              <w:t xml:space="preserve">. </w:t>
            </w:r>
            <w:r w:rsidRPr="0011302A">
              <w:rPr>
                <w:sz w:val="16"/>
                <w:szCs w:val="16"/>
              </w:rPr>
              <w:t>Ду25мм , 15с27нж 1)</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стальн</w:t>
            </w:r>
            <w:r w:rsidRPr="0011302A">
              <w:rPr>
                <w:sz w:val="16"/>
                <w:szCs w:val="16"/>
                <w:lang w:val="en-GB"/>
              </w:rPr>
              <w:t xml:space="preserve">. </w:t>
            </w:r>
            <w:r w:rsidRPr="0011302A">
              <w:rPr>
                <w:sz w:val="16"/>
                <w:szCs w:val="16"/>
              </w:rPr>
              <w:t>Ду20мм , 15с27нж 1)</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Robinet cu sertar sau cu ventil si de retinere, cu flansa, pentru instalatiile de incalzire centrala, avind diametrul nominal de 50...65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Ду40мм , 15ч14п)</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Ду32мм , 15ч8п2)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9,000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 xml:space="preserve">Robinet cu sertar sau cu ventil si de retinere, cu flansa, pentru instalatiile de incalzire centrala, avind diametrul nominal de 40 mm -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прох</w:t>
            </w:r>
            <w:r w:rsidRPr="0011302A">
              <w:rPr>
                <w:sz w:val="16"/>
                <w:szCs w:val="16"/>
                <w:lang w:val="en-GB"/>
              </w:rPr>
              <w:t xml:space="preserve">. </w:t>
            </w:r>
            <w:r w:rsidRPr="0011302A">
              <w:rPr>
                <w:sz w:val="16"/>
                <w:szCs w:val="16"/>
              </w:rPr>
              <w:t>фланцевый</w:t>
            </w:r>
            <w:r w:rsidRPr="0011302A">
              <w:rPr>
                <w:sz w:val="16"/>
                <w:szCs w:val="16"/>
                <w:lang w:val="en-GB"/>
              </w:rPr>
              <w:t xml:space="preserve">  </w:t>
            </w:r>
            <w:r w:rsidRPr="0011302A">
              <w:rPr>
                <w:sz w:val="16"/>
                <w:szCs w:val="16"/>
              </w:rPr>
              <w:t>Ф</w:t>
            </w:r>
            <w:r w:rsidRPr="0011302A">
              <w:rPr>
                <w:sz w:val="16"/>
                <w:szCs w:val="16"/>
                <w:lang w:val="en-GB"/>
              </w:rPr>
              <w:t xml:space="preserve">25, </w:t>
            </w:r>
            <w:r w:rsidRPr="0011302A">
              <w:rPr>
                <w:sz w:val="16"/>
                <w:szCs w:val="16"/>
              </w:rPr>
              <w:t>Ру</w:t>
            </w:r>
            <w:r w:rsidRPr="0011302A">
              <w:rPr>
                <w:sz w:val="16"/>
                <w:szCs w:val="16"/>
                <w:lang w:val="en-GB"/>
              </w:rPr>
              <w:t>=1,6</w:t>
            </w:r>
            <w:r w:rsidRPr="0011302A">
              <w:rPr>
                <w:sz w:val="16"/>
                <w:szCs w:val="16"/>
              </w:rPr>
              <w:t>МПа</w:t>
            </w:r>
            <w:r w:rsidRPr="0011302A">
              <w:rPr>
                <w:sz w:val="16"/>
                <w:szCs w:val="16"/>
                <w:lang w:val="en-GB"/>
              </w:rPr>
              <w:t xml:space="preserve">  15</w:t>
            </w:r>
            <w:r w:rsidRPr="0011302A">
              <w:rPr>
                <w:sz w:val="16"/>
                <w:szCs w:val="16"/>
              </w:rPr>
              <w:t>ч</w:t>
            </w:r>
            <w:r w:rsidRPr="0011302A">
              <w:rPr>
                <w:sz w:val="16"/>
                <w:szCs w:val="16"/>
                <w:lang w:val="en-GB"/>
              </w:rPr>
              <w:t>8</w:t>
            </w:r>
            <w:r w:rsidRPr="0011302A">
              <w:rPr>
                <w:sz w:val="16"/>
                <w:szCs w:val="16"/>
              </w:rPr>
              <w:t>п</w:t>
            </w:r>
            <w:r w:rsidRPr="0011302A">
              <w:rPr>
                <w:sz w:val="16"/>
                <w:szCs w:val="16"/>
                <w:lang w:val="en-GB"/>
              </w:rPr>
              <w:t>2</w:t>
            </w:r>
          </w:p>
          <w:p w:rsidR="001C36DC" w:rsidRPr="0011302A" w:rsidRDefault="001C36DC" w:rsidP="00591CCF">
            <w:pPr>
              <w:rPr>
                <w:sz w:val="16"/>
                <w:szCs w:val="16"/>
                <w:lang w:val="en-GB"/>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7,000</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1.5. Раздел</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25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Robinet cu sertar sau cu ventil si de retinere, cu flansa, pentru instalatiile de incalzire centrala, avind diametrul nominal de 50...65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Ду40мм , 15ч 9п2)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7,000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26</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lang w:val="en-GB"/>
              </w:rPr>
              <w:t>Robinet cu sertar sau cu ventil si de retinere, cu flansa, pentru instalatiile de incalzire centrala, avind diametrul nominal de 40 mm (</w:t>
            </w:r>
            <w:r w:rsidRPr="0011302A">
              <w:rPr>
                <w:sz w:val="16"/>
                <w:szCs w:val="16"/>
              </w:rPr>
              <w:t>Клапан</w:t>
            </w:r>
            <w:r w:rsidRPr="0011302A">
              <w:rPr>
                <w:sz w:val="16"/>
                <w:szCs w:val="16"/>
                <w:lang w:val="en-GB"/>
              </w:rPr>
              <w:t xml:space="preserve"> </w:t>
            </w:r>
            <w:r w:rsidRPr="0011302A">
              <w:rPr>
                <w:sz w:val="16"/>
                <w:szCs w:val="16"/>
              </w:rPr>
              <w:t>запорный</w:t>
            </w:r>
            <w:r w:rsidRPr="0011302A">
              <w:rPr>
                <w:sz w:val="16"/>
                <w:szCs w:val="16"/>
                <w:lang w:val="en-GB"/>
              </w:rPr>
              <w:t xml:space="preserve">   </w:t>
            </w:r>
            <w:r w:rsidRPr="0011302A">
              <w:rPr>
                <w:sz w:val="16"/>
                <w:szCs w:val="16"/>
              </w:rPr>
              <w:t>фланцевый</w:t>
            </w:r>
            <w:r w:rsidRPr="0011302A">
              <w:rPr>
                <w:sz w:val="16"/>
                <w:szCs w:val="16"/>
                <w:lang w:val="en-GB"/>
              </w:rPr>
              <w:t xml:space="preserve"> . </w:t>
            </w:r>
            <w:r w:rsidRPr="0011302A">
              <w:rPr>
                <w:sz w:val="16"/>
                <w:szCs w:val="16"/>
              </w:rPr>
              <w:t>Ду32мм , 15ч9п2)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9,000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27</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Robinet cu sertar sau cu ventil si de retinere, cu flansa, pentru instalatiile de incalzire centrala, avind diametrul nominal de 40 mm - Клапан запорный прох. фланцевый  Ф25, Ру=1,6МПа  15ч8п2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17,000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28</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Robinet cu sertar sau cu ventil si de retinere, cu flansa, pentru instalatiile de incalzire centrala, avind diametrul nominal de 40 mm - Клапан запорный прох. фланцевый  Ф20, Ру=1,6МПа  15ч8п2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13,000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29</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ID04A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Robinet de trecere sau de retinere cu mufe pentru instalatii de incalzire central, avind diametrul nominal de 1/2" -1"(Клапан запорн.  проходный муфт.. Ду20мм ,  в защищенном от самопроизвольного открывания 15ч8п2)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30</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Robinet cu sertar sau cu ventil si de retinere, cu flansa, pentru instalatiile de incalzire centrala, avind diametrul nominal de 50...65 mm   (Клапан обратный   фланцевый  Ду40мм , 16кч9п)</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Robinet cu sertar sau cu ventil si de retinere, cu flansa, pentru instalatiile de incalzire centrala, avind diametrul nominal de 40 mm (Клапан обратный   фланцевый  Ду25мм , 16кч9п2)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Robinet cu sertar sau cu ventil si de retinere, cu flansa, pentru instalatiile de incalzire centrala, avind diametrul nominal de 40 mm (Клапан обратный   фланцевый  Ду20мм , 16кч9п2)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IA19B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Supapa de siguranta cu contra greutate, montata prin flansa, avind diametrul nominal de  (Dn 30 sau Dn 40 mm)   Клапан предохранительный ф20</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ID06A.F</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rPr>
            </w:pPr>
            <w:r w:rsidRPr="0011302A">
              <w:rPr>
                <w:sz w:val="16"/>
                <w:szCs w:val="16"/>
              </w:rPr>
              <w:t>Robinet de aerisire cu cheie mobila pentru instalatii de incalzire centrala, avind diametrul nominal de 15mm  (Автоматический воздухоотводчик ф15мм  типа МАТIC  Danfoss)</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AcA26A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Imbinarea cu flanse a pieselor de legatura, flanselor, inclusiv a flanselor oarbe si a armaturilor, avind diametrul de 50-100 mm  Антивибрационная вставка фланц. Ф40мм,   Danfoss</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4,000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36</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AcA26A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Imbinarea cu flanse a pieselor de legatura, flanselor, inclusiv a flanselor oarbe si a armaturilor, avind diametrul de 50-100 mm  Антивибрационная вставка фланц. Ф20мм,    Danfoss</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4,000</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C36DC" w:rsidRDefault="001C36DC" w:rsidP="00591CCF">
            <w:pPr>
              <w:rPr>
                <w:b/>
                <w:bCs/>
                <w:sz w:val="16"/>
                <w:szCs w:val="16"/>
                <w:lang w:val="ru-RU"/>
              </w:rPr>
            </w:pPr>
            <w:r w:rsidRPr="0011302A">
              <w:rPr>
                <w:b/>
                <w:bCs/>
                <w:sz w:val="16"/>
                <w:szCs w:val="16"/>
                <w:lang w:val="en-US"/>
              </w:rPr>
              <w:t>Capitolul</w:t>
            </w:r>
            <w:r w:rsidRPr="001C36DC">
              <w:rPr>
                <w:b/>
                <w:bCs/>
                <w:sz w:val="16"/>
                <w:szCs w:val="16"/>
                <w:lang w:val="ru-RU"/>
              </w:rPr>
              <w:t xml:space="preserve"> </w:t>
            </w:r>
            <w:r w:rsidRPr="0011302A">
              <w:rPr>
                <w:b/>
                <w:bCs/>
                <w:sz w:val="16"/>
                <w:szCs w:val="16"/>
              </w:rPr>
              <w:t>1.6. Изделия и материалы для крепления трубопроводов</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37</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TfA09A1</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Montarea suportului gata confectionat, amplasat  in  canal, la o adincime de pina la 1 m sau suprateran la o inaltime de pina la  3 m, avind pina la 5 kg pe bucata (Опоры)</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kg</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4,860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38</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0</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Опора подвижная  ОПБ-1/45</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39</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0</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Опора подвижная  ОПБ-1/38</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6,000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40</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0</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Опора подвижная  ОПБ-1/25</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7,000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CL18A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(Сталь угловая 45х45х5)</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kg</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35,000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CL18A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(Сталь угловая 32х32х4)</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kg</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30,000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CL18A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(Сталь круглая ф10мм)</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kg</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lastRenderedPageBreak/>
              <w:t xml:space="preserve"> 44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CL18A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Confectii metalice diverse din profile laminate, tabla, tabla striata, otel beton, tevi pentru sustineri sau acoperiri, inglobate total sau partial in beton  (Швелер стальной 20П,  4м)</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kg</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18,400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CN29A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Vopsitorii cu vopsea pe baza de rasini alchidice aplicate la pozitie, intr-un strat de grund si un strat de vopsea, pe suprafata constructiilor metalice ale halelor industriale confectionate din profile usoare, executate manual</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t</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0,100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46</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RpCU05E</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Executarea strapungerilor pentru conducte sau tiranti in pereti din beton simplu de 16 -25 cm grosime</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 xml:space="preserve">2. Lucrari de montare </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2.1. Оборудование</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47</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IA14A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rPr>
            </w:pPr>
            <w:r w:rsidRPr="0011302A">
              <w:rPr>
                <w:sz w:val="16"/>
                <w:szCs w:val="16"/>
              </w:rPr>
              <w:t>Cazan de preparare agent termic pentru incalzire (apa calda 90/70 grade), de otel, monobloc, avind puterea calorica de pina la 70 kw  - Котлоагрегат настеный водогрейный     Q=28 кВт (0,0198 Гкал/ч),"THERMONA" (Чехия)  "THERM 28 TCL"</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48</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IA38A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 xml:space="preserve">Pompa de circulatie (recirculatie) montata pe conducta existenta, prin flanse, Насос сетевой воды   A12-2. 1 раб,1 резерв. "Biral"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49</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IC48B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Compensator de dilatatie in forma de "U", din teava de otel fara sudura sau sudata longitudinal pentru constructii</w:t>
            </w:r>
            <w:r w:rsidRPr="002823C7">
              <w:rPr>
                <w:b/>
                <w:sz w:val="16"/>
                <w:szCs w:val="16"/>
              </w:rPr>
              <w:t>, Гидравлический разделитель   пропускной способностью 2,0 м3/ч  "Termona" Чехия</w:t>
            </w:r>
            <w:r w:rsidRPr="0011302A">
              <w:rPr>
                <w:sz w:val="16"/>
                <w:szCs w:val="16"/>
              </w:rPr>
              <w:t xml:space="preserve">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50</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IA17A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2823C7" w:rsidRDefault="001C36DC" w:rsidP="00591CCF">
            <w:pPr>
              <w:adjustRightInd w:val="0"/>
              <w:rPr>
                <w:b/>
                <w:sz w:val="16"/>
                <w:szCs w:val="16"/>
              </w:rPr>
            </w:pPr>
            <w:r w:rsidRPr="0011302A">
              <w:rPr>
                <w:sz w:val="16"/>
                <w:szCs w:val="16"/>
              </w:rPr>
              <w:t xml:space="preserve">Boiler vertical montat pe pardoseala, boilerul avind capacitatea de pina la 300 l, inclusiv Емкостной водонагреватель вертикальный     V=200л,  Р=8 бар  , TIP </w:t>
            </w:r>
            <w:r w:rsidRPr="002823C7">
              <w:rPr>
                <w:b/>
                <w:sz w:val="16"/>
                <w:szCs w:val="16"/>
              </w:rPr>
              <w:t>"SICC 209 SEC 34B 1232"  "VAREM" Италия</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IA38A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2823C7" w:rsidRDefault="001C36DC" w:rsidP="00591CCF">
            <w:pPr>
              <w:adjustRightInd w:val="0"/>
              <w:rPr>
                <w:b/>
                <w:sz w:val="16"/>
                <w:szCs w:val="16"/>
                <w:lang w:val="en-US"/>
              </w:rPr>
            </w:pPr>
            <w:r w:rsidRPr="0011302A">
              <w:rPr>
                <w:sz w:val="16"/>
                <w:szCs w:val="16"/>
              </w:rPr>
              <w:t xml:space="preserve">Pompa de circulatie (recirculatie) montata pe conducta existenta, prin flanse, avind diametrul de pina la 2" (50 mm), inclusiv     - </w:t>
            </w:r>
            <w:r w:rsidRPr="002823C7">
              <w:rPr>
                <w:b/>
                <w:sz w:val="16"/>
                <w:szCs w:val="16"/>
              </w:rPr>
              <w:t>Pompa de circulatia (contur incalzirea)  1 de lucru,1 rezerv."Biral" Elvetia  A16-2</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IA32A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2823C7" w:rsidRDefault="001C36DC" w:rsidP="00591CCF">
            <w:pPr>
              <w:adjustRightInd w:val="0"/>
              <w:rPr>
                <w:b/>
                <w:sz w:val="16"/>
                <w:szCs w:val="16"/>
                <w:lang w:val="en-US"/>
              </w:rPr>
            </w:pPr>
            <w:r w:rsidRPr="0011302A">
              <w:rPr>
                <w:sz w:val="16"/>
                <w:szCs w:val="16"/>
              </w:rPr>
              <w:t xml:space="preserve">Vas de expansiune inchis cu membrana,  avind capacitatea pina la 500 l    - </w:t>
            </w:r>
            <w:r w:rsidRPr="002823C7">
              <w:rPr>
                <w:b/>
                <w:sz w:val="16"/>
                <w:szCs w:val="16"/>
              </w:rPr>
              <w:t xml:space="preserve">Бак  расширительный     V= 50л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IA25A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AF4E03">
            <w:pPr>
              <w:adjustRightInd w:val="0"/>
              <w:rPr>
                <w:sz w:val="16"/>
                <w:szCs w:val="16"/>
              </w:rPr>
            </w:pPr>
            <w:r w:rsidRPr="0011302A">
              <w:rPr>
                <w:sz w:val="16"/>
                <w:szCs w:val="16"/>
              </w:rPr>
              <w:t xml:space="preserve">Separator de namol pentru conducte, la instalatia de incalzire centrala, cu diametrul nominal de intrare de 40- 80 mm  -   Грязевик  (фильтр)  Ф40, Ру 0.6 МПА  </w:t>
            </w: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IA39D.F</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AF4E03">
            <w:pPr>
              <w:adjustRightInd w:val="0"/>
              <w:rPr>
                <w:sz w:val="16"/>
                <w:szCs w:val="16"/>
              </w:rPr>
            </w:pPr>
            <w:r w:rsidRPr="0011302A">
              <w:rPr>
                <w:sz w:val="16"/>
                <w:szCs w:val="16"/>
              </w:rPr>
              <w:t>Instalatie de dedurizare a apei, complet echipata,     ( Противонакипное магнитное устройство Dy15   Q=1.....5 м3/час       "Antical-Medium"   )</w:t>
            </w: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IA39D.F1</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AF4E03">
            <w:pPr>
              <w:adjustRightInd w:val="0"/>
              <w:rPr>
                <w:sz w:val="16"/>
                <w:szCs w:val="16"/>
              </w:rPr>
            </w:pPr>
            <w:r w:rsidRPr="0011302A">
              <w:rPr>
                <w:sz w:val="16"/>
                <w:szCs w:val="16"/>
              </w:rPr>
              <w:t>Instalatie de dedurizare a apei, complet echipata,            "Decalux - Basic-8 "</w:t>
            </w: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56</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IA25A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AF4E03">
            <w:pPr>
              <w:adjustRightInd w:val="0"/>
              <w:rPr>
                <w:sz w:val="16"/>
                <w:szCs w:val="16"/>
              </w:rPr>
            </w:pPr>
            <w:r w:rsidRPr="0011302A">
              <w:rPr>
                <w:sz w:val="16"/>
                <w:szCs w:val="16"/>
              </w:rPr>
              <w:t>Separator de namol pentru conducte, la instalatia de incalzire centrala, cu diametrul nominal de intrare de 40...80 mm  - Filtru de apа, DN25, PN16 bar</w:t>
            </w: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3,000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57</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IA17A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AF4E03">
            <w:pPr>
              <w:adjustRightInd w:val="0"/>
              <w:rPr>
                <w:sz w:val="16"/>
                <w:szCs w:val="16"/>
              </w:rPr>
            </w:pPr>
            <w:r w:rsidRPr="0011302A">
              <w:rPr>
                <w:sz w:val="16"/>
                <w:szCs w:val="16"/>
              </w:rPr>
              <w:t>Boiler vertical montat pe pardoseala, boilerul avind capacitatea de pina la 300 l, inclusiv Емкостной водонагреватель вертикальный     V=150л,  Р=8 бар  ,    TIP "SICC 209 SEC 34B 1231"  Италия</w:t>
            </w: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58</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IA32A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 xml:space="preserve">Vas de expansiune inchis cu membrana,  avind capacitatea pina la 500 l    - Расширительный  бак   контура  горячей воды  вертикальный ,  VEC 12V  , "Varem  ".  Италия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59</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IA38A</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Pompa de circulatie (recirculatie) montata pe conducta existenta, prin flanse, avind diametrul de pina la 2" (50 mm), inclusiv     -  Насос  циркуляционный для горячего водоснабжения  АХ  10-1</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60</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IA42B</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2823C7" w:rsidRDefault="001C36DC" w:rsidP="00591CCF">
            <w:pPr>
              <w:adjustRightInd w:val="0"/>
              <w:rPr>
                <w:b/>
                <w:sz w:val="16"/>
                <w:szCs w:val="16"/>
                <w:lang w:val="en-US"/>
              </w:rPr>
            </w:pPr>
            <w:r w:rsidRPr="0011302A">
              <w:rPr>
                <w:sz w:val="16"/>
                <w:szCs w:val="16"/>
              </w:rPr>
              <w:t>Regulator de presiune pentru instalatii de gaz, cu presiunea max de intrare de 2 at. pentru debitul normal  de 20 mc/h, cu racord de intrare si iesire Dn 1" (</w:t>
            </w:r>
            <w:r w:rsidRPr="002823C7">
              <w:rPr>
                <w:b/>
                <w:sz w:val="16"/>
                <w:szCs w:val="16"/>
              </w:rPr>
              <w:t>Регулятор   давления  прямого действия  "после себя "   Ду 15; Ру 16 AID   065-4212    Danfoss  Дания)</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ID03C</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2823C7" w:rsidRDefault="001C36DC" w:rsidP="00591CCF">
            <w:pPr>
              <w:adjustRightInd w:val="0"/>
              <w:rPr>
                <w:b/>
                <w:sz w:val="16"/>
                <w:szCs w:val="16"/>
              </w:rPr>
            </w:pPr>
            <w:r w:rsidRPr="0011302A">
              <w:rPr>
                <w:sz w:val="16"/>
                <w:szCs w:val="16"/>
              </w:rPr>
              <w:t xml:space="preserve">Robinet cu cep, cu trei cai, cu flanse cu presgarnitura,  pentru instalatiile de incalzire centrala, avind diametrul nominal de 65 - 125 mm </w:t>
            </w:r>
            <w:r w:rsidRPr="002823C7">
              <w:rPr>
                <w:b/>
                <w:sz w:val="16"/>
                <w:szCs w:val="16"/>
              </w:rPr>
              <w:t>(3-хходовой седельный  клапан  ф25,  с электроп. типа AMV-35,   VF3 065 B 1649    " Danfoss")</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C36DC" w:rsidRDefault="001C36DC" w:rsidP="00591CCF">
            <w:pPr>
              <w:rPr>
                <w:b/>
                <w:bCs/>
                <w:sz w:val="16"/>
                <w:szCs w:val="16"/>
                <w:lang w:val="ru-RU"/>
              </w:rPr>
            </w:pPr>
            <w:r w:rsidRPr="0011302A">
              <w:rPr>
                <w:b/>
                <w:bCs/>
                <w:sz w:val="16"/>
                <w:szCs w:val="16"/>
                <w:lang w:val="en-US"/>
              </w:rPr>
              <w:t>Capitolul</w:t>
            </w:r>
            <w:r w:rsidRPr="001C36DC">
              <w:rPr>
                <w:b/>
                <w:bCs/>
                <w:sz w:val="16"/>
                <w:szCs w:val="16"/>
                <w:lang w:val="ru-RU"/>
              </w:rPr>
              <w:t xml:space="preserve"> </w:t>
            </w:r>
            <w:r w:rsidRPr="0011302A">
              <w:rPr>
                <w:b/>
                <w:bCs/>
                <w:sz w:val="16"/>
                <w:szCs w:val="16"/>
              </w:rPr>
              <w:t>2.2. Закладные детали для установки КИПиА</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62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IA18J</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rPr>
            </w:pPr>
            <w:r w:rsidRPr="0011302A">
              <w:rPr>
                <w:sz w:val="16"/>
                <w:szCs w:val="16"/>
              </w:rPr>
              <w:t>Armaturi fine pentru cazanele de incalzire centrala: stut cu robinet de control pentru armaturi   Закладная конструкция для измерения температуры  Д 14-38   ЗК4-2-87</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7,000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IA18J</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rPr>
            </w:pPr>
            <w:r w:rsidRPr="0011302A">
              <w:rPr>
                <w:sz w:val="16"/>
                <w:szCs w:val="16"/>
              </w:rPr>
              <w:t>Armaturi fine pentru cazanele de incalzire centrala: stut cu robinet de control pentru armaturi  Закладная конструкция для измерения давления 3КЧ-287.00.90 (на прямых участках)</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5,000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IA18J</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rPr>
            </w:pPr>
            <w:r w:rsidRPr="0011302A">
              <w:rPr>
                <w:sz w:val="16"/>
                <w:szCs w:val="16"/>
              </w:rPr>
              <w:t>Armaturi fine pentru cazanele de incalzire centrala: stut cu robinet de control pentru armaturi  Закладная конструкция для измерения давления 3КЧ-275.00.90 (на угловых  участках)</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11,000</w:t>
            </w:r>
          </w:p>
        </w:tc>
      </w:tr>
      <w:tr w:rsidR="001C36DC" w:rsidRPr="0011302A" w:rsidTr="001D37D0">
        <w:tc>
          <w:tcPr>
            <w:tcW w:w="451" w:type="dxa"/>
            <w:tcBorders>
              <w:top w:val="nil"/>
              <w:left w:val="single" w:sz="6" w:space="0" w:color="auto"/>
              <w:bottom w:val="nil"/>
              <w:right w:val="nil"/>
            </w:tcBorders>
          </w:tcPr>
          <w:p w:rsidR="001C36DC" w:rsidRPr="0011302A" w:rsidRDefault="001C36DC" w:rsidP="00591CCF">
            <w:pPr>
              <w:jc w:val="center"/>
              <w:rPr>
                <w:sz w:val="16"/>
                <w:szCs w:val="16"/>
              </w:rPr>
            </w:pPr>
            <w:r w:rsidRPr="0011302A">
              <w:rPr>
                <w:sz w:val="16"/>
                <w:szCs w:val="16"/>
              </w:rPr>
              <w:t xml:space="preserve"> </w:t>
            </w:r>
          </w:p>
        </w:tc>
        <w:tc>
          <w:tcPr>
            <w:tcW w:w="1134" w:type="dxa"/>
            <w:tcBorders>
              <w:top w:val="nil"/>
              <w:left w:val="single" w:sz="6" w:space="0" w:color="auto"/>
              <w:bottom w:val="nil"/>
              <w:right w:val="nil"/>
            </w:tcBorders>
          </w:tcPr>
          <w:p w:rsidR="001C36DC" w:rsidRPr="0011302A" w:rsidRDefault="001C36DC" w:rsidP="00591CCF">
            <w:pPr>
              <w:rPr>
                <w:sz w:val="16"/>
                <w:szCs w:val="16"/>
              </w:rPr>
            </w:pPr>
          </w:p>
        </w:tc>
        <w:tc>
          <w:tcPr>
            <w:tcW w:w="7513" w:type="dxa"/>
            <w:tcBorders>
              <w:top w:val="nil"/>
              <w:left w:val="single" w:sz="6" w:space="0" w:color="auto"/>
              <w:bottom w:val="nil"/>
              <w:right w:val="nil"/>
            </w:tcBorders>
          </w:tcPr>
          <w:p w:rsidR="001C36DC" w:rsidRPr="0011302A" w:rsidRDefault="001C36DC" w:rsidP="00591CCF">
            <w:pPr>
              <w:rPr>
                <w:b/>
                <w:bCs/>
                <w:sz w:val="16"/>
                <w:szCs w:val="16"/>
                <w:lang w:val="en-US"/>
              </w:rPr>
            </w:pPr>
            <w:r w:rsidRPr="0011302A">
              <w:rPr>
                <w:b/>
                <w:bCs/>
                <w:sz w:val="16"/>
                <w:szCs w:val="16"/>
                <w:lang w:val="en-US"/>
              </w:rPr>
              <w:t xml:space="preserve">Capitolul </w:t>
            </w:r>
            <w:r w:rsidRPr="0011302A">
              <w:rPr>
                <w:b/>
                <w:bCs/>
                <w:sz w:val="16"/>
                <w:szCs w:val="16"/>
              </w:rPr>
              <w:t>3. Valoarea utilajului</w:t>
            </w:r>
          </w:p>
          <w:p w:rsidR="001C36DC" w:rsidRPr="0011302A" w:rsidRDefault="001C36DC" w:rsidP="00591CCF">
            <w:pPr>
              <w:rPr>
                <w:b/>
                <w:bCs/>
                <w:sz w:val="16"/>
                <w:szCs w:val="16"/>
              </w:rPr>
            </w:pPr>
          </w:p>
        </w:tc>
        <w:tc>
          <w:tcPr>
            <w:tcW w:w="568" w:type="dxa"/>
            <w:tcBorders>
              <w:top w:val="nil"/>
              <w:left w:val="single" w:sz="6" w:space="0" w:color="auto"/>
              <w:bottom w:val="nil"/>
              <w:right w:val="nil"/>
            </w:tcBorders>
          </w:tcPr>
          <w:p w:rsidR="001C36DC" w:rsidRPr="0011302A" w:rsidRDefault="001C36DC" w:rsidP="00591CCF">
            <w:pPr>
              <w:rPr>
                <w:sz w:val="16"/>
                <w:szCs w:val="16"/>
              </w:rPr>
            </w:pPr>
          </w:p>
        </w:tc>
        <w:tc>
          <w:tcPr>
            <w:tcW w:w="708" w:type="dxa"/>
            <w:tcBorders>
              <w:top w:val="nil"/>
              <w:left w:val="single" w:sz="6" w:space="0" w:color="auto"/>
              <w:bottom w:val="nil"/>
              <w:right w:val="single" w:sz="4" w:space="0" w:color="auto"/>
            </w:tcBorders>
          </w:tcPr>
          <w:p w:rsidR="001C36DC" w:rsidRPr="0011302A" w:rsidRDefault="001C36DC" w:rsidP="00591CCF">
            <w:pPr>
              <w:rPr>
                <w:sz w:val="16"/>
                <w:szCs w:val="16"/>
              </w:rPr>
            </w:pP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65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Preturi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Котлоагрегат водогрейный настенный  газовый с автоматикой горения, безо-пасности, пультом управления котлом(комплектная заводская поставка), но-минальной производительностью Q=23 кВт, "THERMONA" (Чехия)  "THERM    23 TLX. A"</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66</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rPr>
            </w:pPr>
            <w:r w:rsidRPr="0011302A">
              <w:rPr>
                <w:sz w:val="16"/>
                <w:szCs w:val="16"/>
              </w:rPr>
              <w:t>Pompa de circulatia (contur incalzirea) Q=1.19 м3/ora; Н=2.6 m,N=8...33W   1 de lucru,1 rezerv."Biral"  A12-2</w:t>
            </w:r>
          </w:p>
          <w:p w:rsidR="001C36DC" w:rsidRPr="0011302A" w:rsidRDefault="001C36DC" w:rsidP="00591CCF">
            <w:pPr>
              <w:adjustRightInd w:val="0"/>
              <w:rPr>
                <w:sz w:val="16"/>
                <w:szCs w:val="16"/>
                <w:lang w:val="en-US"/>
              </w:rPr>
            </w:pP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67</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Preturi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lang w:val="ru-RU"/>
              </w:rPr>
            </w:pPr>
            <w:r w:rsidRPr="0011302A">
              <w:rPr>
                <w:sz w:val="16"/>
                <w:szCs w:val="16"/>
              </w:rPr>
              <w:t xml:space="preserve">Гидровлический разделитель пропускной способностью 2.0 м3/ч  "Termona" Чехия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68</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lang w:val="ru-RU"/>
              </w:rPr>
            </w:pPr>
            <w:r w:rsidRPr="0011302A">
              <w:rPr>
                <w:sz w:val="16"/>
                <w:szCs w:val="16"/>
              </w:rPr>
              <w:t>Расширительный бак закрытого типа "Maxivarem LS" V=50 л, Р=5 бар    "VAREM"41 BEO50   Италия</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69</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rPr>
            </w:pPr>
            <w:r w:rsidRPr="0011302A">
              <w:rPr>
                <w:sz w:val="16"/>
                <w:szCs w:val="16"/>
              </w:rPr>
              <w:t xml:space="preserve"> Грязевик  (фильтр)  Ф40, Ру1,6 МПА  "Danfoss"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70</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lang w:val="ru-RU"/>
              </w:rPr>
            </w:pPr>
            <w:r w:rsidRPr="0011302A">
              <w:rPr>
                <w:sz w:val="16"/>
                <w:szCs w:val="16"/>
              </w:rPr>
              <w:t>Противонакипное магнитное устройство  "Antical - medium"</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lastRenderedPageBreak/>
              <w:t xml:space="preserve"> 71</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lang w:val="ru-RU"/>
              </w:rPr>
            </w:pPr>
            <w:r w:rsidRPr="0011302A">
              <w:rPr>
                <w:sz w:val="16"/>
                <w:szCs w:val="16"/>
              </w:rPr>
              <w:t>Умягчитель исходной воды       "Decalux - Basic-8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72</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rPr>
            </w:pPr>
            <w:r w:rsidRPr="0011302A">
              <w:rPr>
                <w:sz w:val="16"/>
                <w:szCs w:val="16"/>
              </w:rPr>
              <w:t xml:space="preserve"> Грязевик  (фильтр)  Ф25, Ру1,6 МПА  "Danfoss"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3,000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73</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lang w:val="ru-RU"/>
              </w:rPr>
            </w:pPr>
            <w:r w:rsidRPr="0011302A">
              <w:rPr>
                <w:sz w:val="16"/>
                <w:szCs w:val="16"/>
              </w:rPr>
              <w:t>Емкостной водонагреватель вертикальный     V=150л,  Р=8 бар  ,    TIP "SICC 209 SEC 34B 1231"  Италия</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74</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1302A" w:rsidRDefault="001C36DC" w:rsidP="00591CCF">
            <w:pPr>
              <w:adjustRightInd w:val="0"/>
              <w:rPr>
                <w:sz w:val="16"/>
                <w:szCs w:val="16"/>
                <w:lang w:val="en-US"/>
              </w:rPr>
            </w:pPr>
            <w:r w:rsidRPr="0011302A">
              <w:rPr>
                <w:sz w:val="16"/>
                <w:szCs w:val="16"/>
              </w:rPr>
              <w:t xml:space="preserve">Расширительный  бак   контура  горячей воды  вертикальный V=12л, Ру=6 бар  VEC 12V  , "Varem  ".  Италия  </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1,000</w:t>
            </w:r>
          </w:p>
        </w:tc>
      </w:tr>
      <w:tr w:rsidR="001C36DC"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1C36DC" w:rsidRPr="0011302A" w:rsidRDefault="001C36DC" w:rsidP="00591CCF">
            <w:pPr>
              <w:rPr>
                <w:sz w:val="16"/>
                <w:szCs w:val="16"/>
              </w:rPr>
            </w:pPr>
            <w:r w:rsidRPr="0011302A">
              <w:rPr>
                <w:sz w:val="16"/>
                <w:szCs w:val="16"/>
              </w:rPr>
              <w:t xml:space="preserve"> 75</w:t>
            </w:r>
          </w:p>
        </w:tc>
        <w:tc>
          <w:tcPr>
            <w:tcW w:w="1134" w:type="dxa"/>
            <w:tcBorders>
              <w:top w:val="single" w:sz="4" w:space="0" w:color="auto"/>
              <w:bottom w:val="single" w:sz="4" w:space="0" w:color="auto"/>
            </w:tcBorders>
            <w:vAlign w:val="center"/>
          </w:tcPr>
          <w:p w:rsidR="001C36DC" w:rsidRPr="0011302A" w:rsidRDefault="001C36DC" w:rsidP="00591CCF">
            <w:pPr>
              <w:rPr>
                <w:sz w:val="16"/>
                <w:szCs w:val="16"/>
                <w:lang w:val="en-US"/>
              </w:rPr>
            </w:pPr>
            <w:r w:rsidRPr="0011302A">
              <w:rPr>
                <w:sz w:val="16"/>
                <w:szCs w:val="16"/>
                <w:lang w:val="en-US"/>
              </w:rPr>
              <w:t>Pretul firmei</w:t>
            </w:r>
          </w:p>
          <w:p w:rsidR="001C36DC" w:rsidRPr="0011302A" w:rsidRDefault="001C36DC" w:rsidP="00591CCF">
            <w:pPr>
              <w:rPr>
                <w:sz w:val="16"/>
                <w:szCs w:val="16"/>
              </w:rPr>
            </w:pPr>
          </w:p>
        </w:tc>
        <w:tc>
          <w:tcPr>
            <w:tcW w:w="7513" w:type="dxa"/>
            <w:tcBorders>
              <w:top w:val="single" w:sz="4" w:space="0" w:color="auto"/>
              <w:bottom w:val="single" w:sz="4" w:space="0" w:color="auto"/>
            </w:tcBorders>
            <w:vAlign w:val="center"/>
          </w:tcPr>
          <w:p w:rsidR="001C36DC" w:rsidRPr="001C36DC" w:rsidRDefault="001C36DC" w:rsidP="00591CCF">
            <w:pPr>
              <w:adjustRightInd w:val="0"/>
              <w:rPr>
                <w:sz w:val="16"/>
                <w:szCs w:val="16"/>
                <w:lang w:val="ru-RU"/>
              </w:rPr>
            </w:pPr>
            <w:r w:rsidRPr="0011302A">
              <w:rPr>
                <w:sz w:val="16"/>
                <w:szCs w:val="16"/>
              </w:rPr>
              <w:t>Циркуляционный насос  для горячего  водоснабжения Qр=0,1 м3/час;  Нр=3,0 м, с электродвигателем N=4-21 кВт  Фирма "Biral"   AX  10-1</w:t>
            </w:r>
          </w:p>
          <w:p w:rsidR="001C36DC" w:rsidRPr="0011302A" w:rsidRDefault="001C36DC" w:rsidP="00591CCF">
            <w:pPr>
              <w:rPr>
                <w:sz w:val="16"/>
                <w:szCs w:val="16"/>
              </w:rPr>
            </w:pPr>
          </w:p>
        </w:tc>
        <w:tc>
          <w:tcPr>
            <w:tcW w:w="56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buc</w:t>
            </w:r>
          </w:p>
        </w:tc>
        <w:tc>
          <w:tcPr>
            <w:tcW w:w="708" w:type="dxa"/>
            <w:tcBorders>
              <w:top w:val="single" w:sz="4" w:space="0" w:color="auto"/>
              <w:bottom w:val="single" w:sz="4" w:space="0" w:color="auto"/>
            </w:tcBorders>
            <w:vAlign w:val="center"/>
          </w:tcPr>
          <w:p w:rsidR="001C36DC" w:rsidRPr="0011302A" w:rsidRDefault="001C36DC" w:rsidP="00591CCF">
            <w:pPr>
              <w:jc w:val="center"/>
              <w:rPr>
                <w:sz w:val="16"/>
                <w:szCs w:val="16"/>
              </w:rPr>
            </w:pPr>
            <w:r w:rsidRPr="0011302A">
              <w:rPr>
                <w:sz w:val="16"/>
                <w:szCs w:val="16"/>
              </w:rPr>
              <w:t>2,000</w:t>
            </w:r>
          </w:p>
        </w:tc>
      </w:tr>
      <w:tr w:rsidR="002823C7"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823C7" w:rsidRPr="000330FC" w:rsidRDefault="002823C7" w:rsidP="002823C7">
            <w:pPr>
              <w:rPr>
                <w:sz w:val="16"/>
                <w:szCs w:val="16"/>
              </w:rPr>
            </w:pPr>
            <w:r>
              <w:rPr>
                <w:sz w:val="16"/>
                <w:szCs w:val="16"/>
              </w:rPr>
              <w:t>76</w:t>
            </w:r>
          </w:p>
        </w:tc>
        <w:tc>
          <w:tcPr>
            <w:tcW w:w="1134" w:type="dxa"/>
            <w:tcBorders>
              <w:top w:val="single" w:sz="4" w:space="0" w:color="auto"/>
              <w:bottom w:val="single" w:sz="4" w:space="0" w:color="auto"/>
            </w:tcBorders>
            <w:vAlign w:val="center"/>
          </w:tcPr>
          <w:p w:rsidR="002823C7" w:rsidRPr="000330FC" w:rsidRDefault="002823C7" w:rsidP="002823C7">
            <w:pPr>
              <w:rPr>
                <w:sz w:val="16"/>
                <w:szCs w:val="16"/>
                <w:lang w:val="en-US"/>
              </w:rPr>
            </w:pPr>
            <w:r w:rsidRPr="000330FC">
              <w:rPr>
                <w:sz w:val="16"/>
                <w:szCs w:val="16"/>
                <w:lang w:val="en-US"/>
              </w:rPr>
              <w:t>Pretul firmei</w:t>
            </w:r>
          </w:p>
          <w:p w:rsidR="002823C7" w:rsidRPr="000330FC" w:rsidRDefault="002823C7" w:rsidP="002823C7">
            <w:pPr>
              <w:rPr>
                <w:sz w:val="16"/>
                <w:szCs w:val="16"/>
              </w:rPr>
            </w:pPr>
          </w:p>
        </w:tc>
        <w:tc>
          <w:tcPr>
            <w:tcW w:w="7513" w:type="dxa"/>
            <w:tcBorders>
              <w:top w:val="single" w:sz="4" w:space="0" w:color="auto"/>
              <w:bottom w:val="single" w:sz="4" w:space="0" w:color="auto"/>
            </w:tcBorders>
            <w:vAlign w:val="center"/>
          </w:tcPr>
          <w:p w:rsidR="002823C7" w:rsidRPr="000330FC" w:rsidRDefault="002823C7" w:rsidP="002823C7">
            <w:pPr>
              <w:adjustRightInd w:val="0"/>
              <w:rPr>
                <w:sz w:val="16"/>
                <w:szCs w:val="16"/>
              </w:rPr>
            </w:pPr>
            <w:r w:rsidRPr="000330FC">
              <w:rPr>
                <w:sz w:val="16"/>
                <w:szCs w:val="16"/>
              </w:rPr>
              <w:t>Трехходовой седельный регулирующий клапан с фланцевым соединением ф32, Kуч=16м3/час с электроприводом типа AMV-35, Pу1,6МПа  VF3 065 B 1649   analog " Danfoss"</w:t>
            </w:r>
          </w:p>
        </w:tc>
        <w:tc>
          <w:tcPr>
            <w:tcW w:w="568" w:type="dxa"/>
            <w:tcBorders>
              <w:top w:val="single" w:sz="4" w:space="0" w:color="auto"/>
              <w:bottom w:val="single" w:sz="4" w:space="0" w:color="auto"/>
            </w:tcBorders>
            <w:vAlign w:val="center"/>
          </w:tcPr>
          <w:p w:rsidR="002823C7" w:rsidRPr="000330FC" w:rsidRDefault="002823C7" w:rsidP="002823C7">
            <w:pPr>
              <w:jc w:val="center"/>
              <w:rPr>
                <w:sz w:val="16"/>
                <w:szCs w:val="16"/>
              </w:rPr>
            </w:pPr>
            <w:r w:rsidRPr="000330FC">
              <w:rPr>
                <w:sz w:val="16"/>
                <w:szCs w:val="16"/>
              </w:rPr>
              <w:t>buc</w:t>
            </w:r>
          </w:p>
        </w:tc>
        <w:tc>
          <w:tcPr>
            <w:tcW w:w="708" w:type="dxa"/>
            <w:tcBorders>
              <w:top w:val="single" w:sz="4" w:space="0" w:color="auto"/>
              <w:bottom w:val="single" w:sz="4" w:space="0" w:color="auto"/>
            </w:tcBorders>
            <w:vAlign w:val="center"/>
          </w:tcPr>
          <w:p w:rsidR="002823C7" w:rsidRPr="000330FC" w:rsidRDefault="002823C7" w:rsidP="002823C7">
            <w:pPr>
              <w:jc w:val="center"/>
              <w:rPr>
                <w:sz w:val="16"/>
                <w:szCs w:val="16"/>
              </w:rPr>
            </w:pPr>
            <w:r w:rsidRPr="000330FC">
              <w:rPr>
                <w:sz w:val="16"/>
                <w:szCs w:val="16"/>
              </w:rPr>
              <w:t>1,000</w:t>
            </w:r>
          </w:p>
        </w:tc>
      </w:tr>
      <w:tr w:rsidR="002823C7" w:rsidRPr="0011302A"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2823C7" w:rsidRDefault="002823C7" w:rsidP="002823C7">
            <w:pPr>
              <w:rPr>
                <w:sz w:val="16"/>
                <w:szCs w:val="16"/>
              </w:rPr>
            </w:pPr>
            <w:r>
              <w:rPr>
                <w:sz w:val="16"/>
                <w:szCs w:val="16"/>
              </w:rPr>
              <w:t>77</w:t>
            </w:r>
          </w:p>
        </w:tc>
        <w:tc>
          <w:tcPr>
            <w:tcW w:w="1134" w:type="dxa"/>
            <w:tcBorders>
              <w:top w:val="single" w:sz="4" w:space="0" w:color="auto"/>
              <w:bottom w:val="single" w:sz="4" w:space="0" w:color="auto"/>
            </w:tcBorders>
            <w:vAlign w:val="center"/>
          </w:tcPr>
          <w:p w:rsidR="002823C7" w:rsidRPr="000330FC" w:rsidRDefault="002823C7" w:rsidP="002823C7">
            <w:pPr>
              <w:rPr>
                <w:sz w:val="16"/>
                <w:szCs w:val="16"/>
                <w:lang w:val="en-US"/>
              </w:rPr>
            </w:pPr>
            <w:r w:rsidRPr="000330FC">
              <w:rPr>
                <w:sz w:val="16"/>
                <w:szCs w:val="16"/>
                <w:lang w:val="en-US"/>
              </w:rPr>
              <w:t>Pretul firmei</w:t>
            </w:r>
          </w:p>
          <w:p w:rsidR="002823C7" w:rsidRPr="000330FC" w:rsidRDefault="002823C7" w:rsidP="002823C7">
            <w:pPr>
              <w:rPr>
                <w:sz w:val="16"/>
                <w:szCs w:val="16"/>
                <w:lang w:val="en-US"/>
              </w:rPr>
            </w:pPr>
          </w:p>
        </w:tc>
        <w:tc>
          <w:tcPr>
            <w:tcW w:w="7513" w:type="dxa"/>
            <w:tcBorders>
              <w:top w:val="single" w:sz="4" w:space="0" w:color="auto"/>
              <w:bottom w:val="single" w:sz="4" w:space="0" w:color="auto"/>
            </w:tcBorders>
            <w:vAlign w:val="center"/>
          </w:tcPr>
          <w:p w:rsidR="002823C7" w:rsidRPr="00500598" w:rsidRDefault="002823C7" w:rsidP="002823C7">
            <w:pPr>
              <w:adjustRightInd w:val="0"/>
              <w:rPr>
                <w:sz w:val="16"/>
                <w:szCs w:val="16"/>
              </w:rPr>
            </w:pPr>
            <w:r w:rsidRPr="00500598">
              <w:rPr>
                <w:sz w:val="16"/>
                <w:szCs w:val="16"/>
              </w:rPr>
              <w:t>Регулятор   давления  прямого действия  "после себя "   Ду 15; Ру 16 AID   065-4212    Danfoss  Дания</w:t>
            </w:r>
          </w:p>
        </w:tc>
        <w:tc>
          <w:tcPr>
            <w:tcW w:w="568" w:type="dxa"/>
            <w:tcBorders>
              <w:top w:val="single" w:sz="4" w:space="0" w:color="auto"/>
              <w:bottom w:val="single" w:sz="4" w:space="0" w:color="auto"/>
            </w:tcBorders>
            <w:vAlign w:val="center"/>
          </w:tcPr>
          <w:p w:rsidR="002823C7" w:rsidRPr="000330FC" w:rsidRDefault="002823C7" w:rsidP="002823C7">
            <w:pPr>
              <w:jc w:val="center"/>
              <w:rPr>
                <w:sz w:val="16"/>
                <w:szCs w:val="16"/>
              </w:rPr>
            </w:pPr>
            <w:r>
              <w:rPr>
                <w:sz w:val="16"/>
                <w:szCs w:val="16"/>
              </w:rPr>
              <w:t>buc</w:t>
            </w:r>
          </w:p>
        </w:tc>
        <w:tc>
          <w:tcPr>
            <w:tcW w:w="708" w:type="dxa"/>
            <w:tcBorders>
              <w:top w:val="single" w:sz="4" w:space="0" w:color="auto"/>
              <w:bottom w:val="single" w:sz="4" w:space="0" w:color="auto"/>
            </w:tcBorders>
            <w:vAlign w:val="center"/>
          </w:tcPr>
          <w:p w:rsidR="002823C7" w:rsidRPr="000330FC" w:rsidRDefault="002823C7" w:rsidP="002823C7">
            <w:pPr>
              <w:jc w:val="center"/>
              <w:rPr>
                <w:sz w:val="16"/>
                <w:szCs w:val="16"/>
              </w:rPr>
            </w:pPr>
            <w:r>
              <w:rPr>
                <w:sz w:val="16"/>
                <w:szCs w:val="16"/>
              </w:rPr>
              <w:t>1,000</w:t>
            </w:r>
          </w:p>
        </w:tc>
      </w:tr>
    </w:tbl>
    <w:p w:rsidR="00AA6F64" w:rsidRDefault="00AA6F64" w:rsidP="00AA6F64">
      <w:pPr>
        <w:tabs>
          <w:tab w:val="left" w:pos="3816"/>
          <w:tab w:val="center" w:pos="4677"/>
          <w:tab w:val="left" w:pos="5196"/>
        </w:tabs>
        <w:jc w:val="center"/>
        <w:rPr>
          <w:sz w:val="16"/>
          <w:szCs w:val="16"/>
        </w:rPr>
      </w:pPr>
    </w:p>
    <w:p w:rsidR="00AA6F64" w:rsidRDefault="00AA6F64" w:rsidP="00AA6F64">
      <w:pPr>
        <w:tabs>
          <w:tab w:val="center" w:pos="4677"/>
          <w:tab w:val="left" w:pos="5196"/>
        </w:tabs>
        <w:rPr>
          <w:sz w:val="16"/>
          <w:szCs w:val="16"/>
        </w:rPr>
      </w:pPr>
    </w:p>
    <w:p w:rsidR="0019007E" w:rsidRDefault="0019007E" w:rsidP="00AA6F64">
      <w:pPr>
        <w:tabs>
          <w:tab w:val="center" w:pos="4677"/>
          <w:tab w:val="left" w:pos="5196"/>
        </w:tabs>
        <w:jc w:val="center"/>
        <w:rPr>
          <w:b/>
          <w:sz w:val="20"/>
          <w:szCs w:val="20"/>
          <w:lang w:eastAsia="ru-RU"/>
        </w:rPr>
      </w:pPr>
    </w:p>
    <w:tbl>
      <w:tblPr>
        <w:tblW w:w="10025" w:type="dxa"/>
        <w:tblInd w:w="40" w:type="dxa"/>
        <w:tblLayout w:type="fixed"/>
        <w:tblLook w:val="04A0" w:firstRow="1" w:lastRow="0" w:firstColumn="1" w:lastColumn="0" w:noHBand="0" w:noVBand="1"/>
      </w:tblPr>
      <w:tblGrid>
        <w:gridCol w:w="1803"/>
        <w:gridCol w:w="8222"/>
      </w:tblGrid>
      <w:tr w:rsidR="00267721" w:rsidRPr="00B244B1" w:rsidTr="00267721">
        <w:trPr>
          <w:trHeight w:val="300"/>
        </w:trPr>
        <w:tc>
          <w:tcPr>
            <w:tcW w:w="1803" w:type="dxa"/>
            <w:tcBorders>
              <w:top w:val="nil"/>
              <w:bottom w:val="single" w:sz="4" w:space="0" w:color="auto"/>
            </w:tcBorders>
            <w:shd w:val="clear" w:color="auto" w:fill="auto"/>
            <w:noWrap/>
            <w:vAlign w:val="center"/>
            <w:hideMark/>
          </w:tcPr>
          <w:p w:rsidR="00267721" w:rsidRPr="00B244B1" w:rsidRDefault="00267721" w:rsidP="00591CCF">
            <w:pPr>
              <w:rPr>
                <w:rFonts w:ascii="Times New Roman CE" w:hAnsi="Times New Roman CE"/>
                <w:sz w:val="16"/>
                <w:szCs w:val="16"/>
                <w:lang w:val="en-GB" w:eastAsia="ru-RU"/>
              </w:rPr>
            </w:pPr>
            <w:r w:rsidRPr="00B244B1">
              <w:rPr>
                <w:rFonts w:ascii="Times New Roman CE" w:hAnsi="Times New Roman CE"/>
                <w:sz w:val="16"/>
                <w:szCs w:val="16"/>
                <w:lang w:val="en-GB" w:eastAsia="ru-RU"/>
              </w:rPr>
              <w:t> </w:t>
            </w:r>
          </w:p>
        </w:tc>
        <w:tc>
          <w:tcPr>
            <w:tcW w:w="8222" w:type="dxa"/>
            <w:tcBorders>
              <w:top w:val="nil"/>
              <w:bottom w:val="single" w:sz="4" w:space="0" w:color="auto"/>
            </w:tcBorders>
            <w:shd w:val="clear" w:color="auto" w:fill="auto"/>
            <w:vAlign w:val="bottom"/>
            <w:hideMark/>
          </w:tcPr>
          <w:p w:rsidR="00267721" w:rsidRPr="0019007E" w:rsidRDefault="00267721" w:rsidP="00591CCF">
            <w:pPr>
              <w:jc w:val="center"/>
              <w:rPr>
                <w:rFonts w:ascii="Times New Roman CE" w:hAnsi="Times New Roman CE"/>
                <w:b/>
                <w:bCs/>
                <w:i/>
                <w:iCs/>
                <w:sz w:val="20"/>
                <w:szCs w:val="20"/>
                <w:lang w:val="en-GB" w:eastAsia="ru-RU"/>
              </w:rPr>
            </w:pPr>
            <w:r w:rsidRPr="0019007E">
              <w:rPr>
                <w:rFonts w:ascii="Times New Roman CE" w:hAnsi="Times New Roman CE"/>
                <w:b/>
                <w:bCs/>
                <w:i/>
                <w:iCs/>
                <w:sz w:val="20"/>
                <w:szCs w:val="20"/>
                <w:lang w:val="en-GB" w:eastAsia="ru-RU"/>
              </w:rPr>
              <w:t> </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3-2</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Sopron</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4-1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Alimentarea  cu  energie  electrica</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5-1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Pavare</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6-1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val="en-GB" w:eastAsia="ru-RU"/>
              </w:rPr>
            </w:pPr>
            <w:r w:rsidRPr="0019007E">
              <w:rPr>
                <w:rFonts w:ascii="Times New Roman CE" w:hAnsi="Times New Roman CE"/>
                <w:sz w:val="20"/>
                <w:szCs w:val="20"/>
                <w:lang w:val="en-GB" w:eastAsia="ru-RU"/>
              </w:rPr>
              <w:t xml:space="preserve">Retele exterioare de alimentare cu apa </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6-2</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Retele exterioare de canalizare</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6-3</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Retele exterioare de gaze</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7-1</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Sistematizarea pe verticala</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7-2</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Amenajarea teritoriului</w:t>
            </w:r>
          </w:p>
        </w:tc>
      </w:tr>
      <w:tr w:rsidR="00267721" w:rsidRPr="00B244B1" w:rsidTr="00267721">
        <w:trPr>
          <w:trHeight w:val="450"/>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721" w:rsidRPr="00B244B1" w:rsidRDefault="00267721" w:rsidP="00591CCF">
            <w:pPr>
              <w:rPr>
                <w:rFonts w:ascii="Times New Roman CE" w:hAnsi="Times New Roman CE"/>
                <w:sz w:val="16"/>
                <w:szCs w:val="16"/>
                <w:lang w:eastAsia="ru-RU"/>
              </w:rPr>
            </w:pPr>
            <w:r w:rsidRPr="00B244B1">
              <w:rPr>
                <w:rFonts w:ascii="Times New Roman CE" w:hAnsi="Times New Roman CE"/>
                <w:sz w:val="16"/>
                <w:szCs w:val="16"/>
                <w:lang w:eastAsia="ru-RU"/>
              </w:rPr>
              <w:t>Deviz local      № 7-3</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267721" w:rsidRPr="0019007E" w:rsidRDefault="00267721" w:rsidP="00591CCF">
            <w:pPr>
              <w:rPr>
                <w:rFonts w:ascii="Times New Roman CE" w:hAnsi="Times New Roman CE"/>
                <w:sz w:val="20"/>
                <w:szCs w:val="20"/>
                <w:lang w:eastAsia="ru-RU"/>
              </w:rPr>
            </w:pPr>
            <w:r w:rsidRPr="0019007E">
              <w:rPr>
                <w:rFonts w:ascii="Times New Roman CE" w:hAnsi="Times New Roman CE"/>
                <w:sz w:val="20"/>
                <w:szCs w:val="20"/>
                <w:lang w:eastAsia="ru-RU"/>
              </w:rPr>
              <w:t>Perete de sprijin</w:t>
            </w:r>
          </w:p>
        </w:tc>
      </w:tr>
    </w:tbl>
    <w:p w:rsidR="0019007E" w:rsidRDefault="0019007E" w:rsidP="00AA6F64">
      <w:pPr>
        <w:tabs>
          <w:tab w:val="center" w:pos="4677"/>
          <w:tab w:val="left" w:pos="5196"/>
        </w:tabs>
        <w:jc w:val="center"/>
        <w:rPr>
          <w:sz w:val="16"/>
          <w:szCs w:val="16"/>
        </w:rPr>
      </w:pPr>
    </w:p>
    <w:p w:rsidR="0019007E" w:rsidRDefault="0019007E" w:rsidP="0019007E">
      <w:pPr>
        <w:rPr>
          <w:sz w:val="16"/>
          <w:szCs w:val="16"/>
        </w:rPr>
      </w:pPr>
    </w:p>
    <w:p w:rsidR="00267721" w:rsidRPr="00FD3683" w:rsidRDefault="00267721" w:rsidP="00267721">
      <w:pPr>
        <w:jc w:val="center"/>
        <w:rPr>
          <w:sz w:val="16"/>
          <w:szCs w:val="16"/>
          <w:lang w:val="en-US"/>
        </w:rPr>
      </w:pPr>
      <w:r w:rsidRPr="00397DFE">
        <w:rPr>
          <w:b/>
          <w:bCs/>
          <w:sz w:val="20"/>
          <w:szCs w:val="16"/>
          <w:lang w:val="en-US"/>
        </w:rPr>
        <w:t>Lista cu cantita</w:t>
      </w:r>
      <w:r w:rsidRPr="00397DFE">
        <w:rPr>
          <w:b/>
          <w:bCs/>
          <w:sz w:val="20"/>
          <w:szCs w:val="16"/>
        </w:rPr>
        <w:t>ţile de lucrări</w:t>
      </w:r>
      <w:r w:rsidRPr="00397DFE">
        <w:rPr>
          <w:b/>
          <w:bCs/>
          <w:sz w:val="20"/>
          <w:szCs w:val="16"/>
          <w:lang w:val="en-US"/>
        </w:rPr>
        <w:t xml:space="preserve"> № 3-2</w:t>
      </w:r>
    </w:p>
    <w:tbl>
      <w:tblPr>
        <w:tblW w:w="10516" w:type="dxa"/>
        <w:tblInd w:w="-459" w:type="dxa"/>
        <w:tblLayout w:type="fixed"/>
        <w:tblLook w:val="0000" w:firstRow="0" w:lastRow="0" w:firstColumn="0" w:lastColumn="0" w:noHBand="0" w:noVBand="0"/>
      </w:tblPr>
      <w:tblGrid>
        <w:gridCol w:w="593"/>
        <w:gridCol w:w="992"/>
        <w:gridCol w:w="7088"/>
        <w:gridCol w:w="850"/>
        <w:gridCol w:w="993"/>
      </w:tblGrid>
      <w:tr w:rsidR="00267721" w:rsidRPr="00FD3683" w:rsidTr="00874D70">
        <w:trPr>
          <w:cantSplit/>
          <w:trHeight w:val="253"/>
        </w:trPr>
        <w:tc>
          <w:tcPr>
            <w:tcW w:w="593" w:type="dxa"/>
            <w:vMerge w:val="restart"/>
            <w:tcBorders>
              <w:top w:val="single" w:sz="6" w:space="0" w:color="auto"/>
              <w:left w:val="single" w:sz="6" w:space="0" w:color="auto"/>
              <w:bottom w:val="nil"/>
              <w:right w:val="nil"/>
            </w:tcBorders>
            <w:shd w:val="pct5" w:color="auto" w:fill="auto"/>
          </w:tcPr>
          <w:p w:rsidR="00267721" w:rsidRPr="00FD3683" w:rsidRDefault="00267721" w:rsidP="00874D70">
            <w:pPr>
              <w:ind w:right="-108"/>
              <w:jc w:val="center"/>
              <w:rPr>
                <w:sz w:val="16"/>
                <w:szCs w:val="16"/>
                <w:lang w:val="en-US"/>
              </w:rPr>
            </w:pPr>
            <w:r w:rsidRPr="00FD3683">
              <w:rPr>
                <w:sz w:val="16"/>
                <w:szCs w:val="16"/>
              </w:rPr>
              <w:t>№</w:t>
            </w:r>
          </w:p>
          <w:p w:rsidR="00267721" w:rsidRPr="00FD3683" w:rsidRDefault="00267721" w:rsidP="00874D70">
            <w:pPr>
              <w:ind w:right="-108"/>
              <w:jc w:val="center"/>
              <w:rPr>
                <w:sz w:val="16"/>
                <w:szCs w:val="16"/>
              </w:rPr>
            </w:pPr>
            <w:r w:rsidRPr="00FD3683">
              <w:rPr>
                <w:sz w:val="16"/>
                <w:szCs w:val="16"/>
              </w:rPr>
              <w:t xml:space="preserve"> </w:t>
            </w:r>
            <w:r w:rsidRPr="00FD3683">
              <w:rPr>
                <w:sz w:val="16"/>
                <w:szCs w:val="16"/>
                <w:lang w:val="en-US"/>
              </w:rPr>
              <w:t>crt</w:t>
            </w:r>
            <w:r w:rsidRPr="00FD3683">
              <w:rPr>
                <w:sz w:val="16"/>
                <w:szCs w:val="16"/>
              </w:rPr>
              <w:t>.</w:t>
            </w:r>
          </w:p>
        </w:tc>
        <w:tc>
          <w:tcPr>
            <w:tcW w:w="992" w:type="dxa"/>
            <w:vMerge w:val="restart"/>
            <w:tcBorders>
              <w:top w:val="single" w:sz="6" w:space="0" w:color="auto"/>
              <w:left w:val="single" w:sz="6" w:space="0" w:color="auto"/>
              <w:bottom w:val="nil"/>
              <w:right w:val="nil"/>
            </w:tcBorders>
            <w:shd w:val="pct5" w:color="auto" w:fill="auto"/>
          </w:tcPr>
          <w:p w:rsidR="00267721" w:rsidRPr="00FD3683" w:rsidRDefault="00267721" w:rsidP="00874D70">
            <w:pPr>
              <w:ind w:left="-120" w:right="-108"/>
              <w:jc w:val="center"/>
              <w:rPr>
                <w:sz w:val="16"/>
                <w:szCs w:val="16"/>
                <w:lang w:val="en-US"/>
              </w:rPr>
            </w:pPr>
            <w:r w:rsidRPr="00FD3683">
              <w:rPr>
                <w:sz w:val="16"/>
                <w:szCs w:val="16"/>
              </w:rPr>
              <w:t>Simbol</w:t>
            </w:r>
            <w:r w:rsidRPr="00FD3683">
              <w:rPr>
                <w:sz w:val="16"/>
                <w:szCs w:val="16"/>
                <w:lang w:val="en-US"/>
              </w:rPr>
              <w:t xml:space="preserve"> </w:t>
            </w:r>
            <w:r w:rsidRPr="00FD3683">
              <w:rPr>
                <w:sz w:val="16"/>
                <w:szCs w:val="16"/>
              </w:rPr>
              <w:t xml:space="preserve">norme si cod </w:t>
            </w:r>
            <w:r w:rsidRPr="00FD3683">
              <w:rPr>
                <w:sz w:val="16"/>
                <w:szCs w:val="16"/>
                <w:lang w:val="en-US"/>
              </w:rPr>
              <w:t xml:space="preserve"> </w:t>
            </w:r>
            <w:r w:rsidRPr="00FD3683">
              <w:rPr>
                <w:sz w:val="16"/>
                <w:szCs w:val="16"/>
              </w:rPr>
              <w:t xml:space="preserve">resurse  </w:t>
            </w:r>
          </w:p>
        </w:tc>
        <w:tc>
          <w:tcPr>
            <w:tcW w:w="7088" w:type="dxa"/>
            <w:vMerge w:val="restart"/>
            <w:tcBorders>
              <w:top w:val="single" w:sz="6" w:space="0" w:color="auto"/>
              <w:left w:val="single" w:sz="6" w:space="0" w:color="auto"/>
              <w:bottom w:val="nil"/>
              <w:right w:val="nil"/>
            </w:tcBorders>
            <w:shd w:val="pct5" w:color="auto" w:fill="auto"/>
          </w:tcPr>
          <w:p w:rsidR="00267721" w:rsidRPr="00FD3683" w:rsidRDefault="00267721" w:rsidP="00874D70">
            <w:pPr>
              <w:jc w:val="center"/>
              <w:rPr>
                <w:sz w:val="16"/>
                <w:szCs w:val="16"/>
              </w:rPr>
            </w:pPr>
          </w:p>
          <w:p w:rsidR="00267721" w:rsidRPr="00FD3683" w:rsidRDefault="00267721" w:rsidP="00874D70">
            <w:pPr>
              <w:jc w:val="center"/>
              <w:rPr>
                <w:sz w:val="16"/>
                <w:szCs w:val="16"/>
              </w:rPr>
            </w:pPr>
            <w:r w:rsidRPr="00FD3683">
              <w:rPr>
                <w:sz w:val="16"/>
                <w:szCs w:val="16"/>
              </w:rPr>
              <w:t xml:space="preserve">Denumire lucrărilor       </w:t>
            </w:r>
          </w:p>
        </w:tc>
        <w:tc>
          <w:tcPr>
            <w:tcW w:w="850" w:type="dxa"/>
            <w:vMerge w:val="restart"/>
            <w:tcBorders>
              <w:top w:val="single" w:sz="6" w:space="0" w:color="auto"/>
              <w:left w:val="single" w:sz="6" w:space="0" w:color="auto"/>
              <w:bottom w:val="nil"/>
              <w:right w:val="nil"/>
            </w:tcBorders>
            <w:shd w:val="pct5" w:color="auto" w:fill="auto"/>
          </w:tcPr>
          <w:p w:rsidR="00267721" w:rsidRPr="00FD3683" w:rsidRDefault="00267721" w:rsidP="00874D70">
            <w:pPr>
              <w:ind w:left="-108" w:right="-108"/>
              <w:jc w:val="center"/>
              <w:rPr>
                <w:sz w:val="16"/>
                <w:szCs w:val="16"/>
              </w:rPr>
            </w:pPr>
            <w:r w:rsidRPr="00FD3683">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267721" w:rsidRPr="00FD3683" w:rsidRDefault="00267721" w:rsidP="00874D70">
            <w:pPr>
              <w:ind w:left="-108" w:right="-108"/>
              <w:jc w:val="center"/>
              <w:rPr>
                <w:sz w:val="16"/>
                <w:szCs w:val="16"/>
                <w:lang w:val="en-US"/>
              </w:rPr>
            </w:pPr>
            <w:r w:rsidRPr="00FD3683">
              <w:rPr>
                <w:sz w:val="16"/>
                <w:szCs w:val="16"/>
              </w:rPr>
              <w:t xml:space="preserve">Volum </w:t>
            </w:r>
          </w:p>
        </w:tc>
      </w:tr>
      <w:tr w:rsidR="00267721" w:rsidRPr="00FD3683" w:rsidTr="00874D70">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267721" w:rsidRPr="00FD3683" w:rsidRDefault="00267721" w:rsidP="00874D70">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267721" w:rsidRPr="00FD3683" w:rsidRDefault="00267721" w:rsidP="00874D70">
            <w:pPr>
              <w:jc w:val="center"/>
              <w:rPr>
                <w:sz w:val="16"/>
                <w:szCs w:val="16"/>
                <w:lang w:val="en-US"/>
              </w:rPr>
            </w:pPr>
          </w:p>
        </w:tc>
        <w:tc>
          <w:tcPr>
            <w:tcW w:w="7088" w:type="dxa"/>
            <w:vMerge/>
            <w:tcBorders>
              <w:top w:val="nil"/>
              <w:left w:val="single" w:sz="6" w:space="0" w:color="auto"/>
              <w:bottom w:val="single" w:sz="6" w:space="0" w:color="auto"/>
              <w:right w:val="single" w:sz="6" w:space="0" w:color="auto"/>
            </w:tcBorders>
            <w:shd w:val="pct5" w:color="auto" w:fill="auto"/>
          </w:tcPr>
          <w:p w:rsidR="00267721" w:rsidRPr="00FD3683" w:rsidRDefault="00267721" w:rsidP="00874D70">
            <w:pPr>
              <w:jc w:val="center"/>
              <w:rPr>
                <w:sz w:val="16"/>
                <w:szCs w:val="16"/>
                <w:lang w:val="en-US"/>
              </w:rPr>
            </w:pPr>
          </w:p>
        </w:tc>
        <w:tc>
          <w:tcPr>
            <w:tcW w:w="850" w:type="dxa"/>
            <w:vMerge/>
            <w:tcBorders>
              <w:top w:val="nil"/>
              <w:left w:val="single" w:sz="6" w:space="0" w:color="auto"/>
              <w:bottom w:val="single" w:sz="6" w:space="0" w:color="auto"/>
              <w:right w:val="single" w:sz="6" w:space="0" w:color="auto"/>
            </w:tcBorders>
            <w:shd w:val="pct5" w:color="auto" w:fill="auto"/>
          </w:tcPr>
          <w:p w:rsidR="00267721" w:rsidRPr="00FD3683" w:rsidRDefault="00267721" w:rsidP="00874D70">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267721" w:rsidRPr="00FD3683" w:rsidRDefault="00267721" w:rsidP="00874D70">
            <w:pPr>
              <w:jc w:val="center"/>
              <w:rPr>
                <w:sz w:val="16"/>
                <w:szCs w:val="16"/>
                <w:lang w:val="en-US"/>
              </w:rPr>
            </w:pPr>
          </w:p>
        </w:tc>
      </w:tr>
      <w:tr w:rsidR="00267721" w:rsidRPr="00FD3683" w:rsidTr="00874D70">
        <w:trPr>
          <w:cantSplit/>
          <w:tblHeader/>
        </w:trPr>
        <w:tc>
          <w:tcPr>
            <w:tcW w:w="593" w:type="dxa"/>
            <w:tcBorders>
              <w:top w:val="single" w:sz="6" w:space="0" w:color="auto"/>
              <w:left w:val="single" w:sz="6" w:space="0" w:color="auto"/>
              <w:bottom w:val="double" w:sz="6" w:space="0" w:color="auto"/>
              <w:right w:val="nil"/>
            </w:tcBorders>
            <w:shd w:val="pct5" w:color="auto" w:fill="auto"/>
          </w:tcPr>
          <w:p w:rsidR="00267721" w:rsidRPr="00FD3683" w:rsidRDefault="00267721" w:rsidP="00874D70">
            <w:pPr>
              <w:ind w:right="-108"/>
              <w:jc w:val="center"/>
              <w:rPr>
                <w:sz w:val="16"/>
                <w:szCs w:val="16"/>
              </w:rPr>
            </w:pPr>
            <w:r w:rsidRPr="00FD3683">
              <w:rPr>
                <w:sz w:val="16"/>
                <w:szCs w:val="16"/>
              </w:rPr>
              <w:t>1</w:t>
            </w:r>
          </w:p>
        </w:tc>
        <w:tc>
          <w:tcPr>
            <w:tcW w:w="992" w:type="dxa"/>
            <w:tcBorders>
              <w:top w:val="single" w:sz="6" w:space="0" w:color="auto"/>
              <w:left w:val="single" w:sz="6" w:space="0" w:color="auto"/>
              <w:bottom w:val="double" w:sz="6" w:space="0" w:color="auto"/>
              <w:right w:val="nil"/>
            </w:tcBorders>
            <w:shd w:val="pct5" w:color="auto" w:fill="auto"/>
          </w:tcPr>
          <w:p w:rsidR="00267721" w:rsidRPr="00FD3683" w:rsidRDefault="00267721" w:rsidP="00874D70">
            <w:pPr>
              <w:ind w:left="-120" w:right="-108"/>
              <w:jc w:val="center"/>
              <w:rPr>
                <w:sz w:val="16"/>
                <w:szCs w:val="16"/>
              </w:rPr>
            </w:pPr>
            <w:r w:rsidRPr="00FD3683">
              <w:rPr>
                <w:sz w:val="16"/>
                <w:szCs w:val="16"/>
              </w:rPr>
              <w:t>2</w:t>
            </w:r>
          </w:p>
        </w:tc>
        <w:tc>
          <w:tcPr>
            <w:tcW w:w="7088" w:type="dxa"/>
            <w:tcBorders>
              <w:top w:val="single" w:sz="6" w:space="0" w:color="auto"/>
              <w:left w:val="single" w:sz="6" w:space="0" w:color="auto"/>
              <w:bottom w:val="double" w:sz="6" w:space="0" w:color="auto"/>
              <w:right w:val="nil"/>
            </w:tcBorders>
            <w:shd w:val="pct5" w:color="auto" w:fill="auto"/>
          </w:tcPr>
          <w:p w:rsidR="00267721" w:rsidRPr="00FD3683" w:rsidRDefault="00267721" w:rsidP="00874D70">
            <w:pPr>
              <w:jc w:val="center"/>
              <w:rPr>
                <w:sz w:val="16"/>
                <w:szCs w:val="16"/>
              </w:rPr>
            </w:pPr>
            <w:r w:rsidRPr="00FD3683">
              <w:rPr>
                <w:sz w:val="16"/>
                <w:szCs w:val="16"/>
              </w:rPr>
              <w:t>3</w:t>
            </w:r>
          </w:p>
        </w:tc>
        <w:tc>
          <w:tcPr>
            <w:tcW w:w="850" w:type="dxa"/>
            <w:tcBorders>
              <w:top w:val="single" w:sz="6" w:space="0" w:color="auto"/>
              <w:left w:val="single" w:sz="6" w:space="0" w:color="auto"/>
              <w:bottom w:val="double" w:sz="6" w:space="0" w:color="auto"/>
              <w:right w:val="nil"/>
            </w:tcBorders>
            <w:shd w:val="pct5" w:color="auto" w:fill="auto"/>
          </w:tcPr>
          <w:p w:rsidR="00267721" w:rsidRPr="00FD3683" w:rsidRDefault="00267721" w:rsidP="00874D70">
            <w:pPr>
              <w:ind w:left="-108" w:right="-108"/>
              <w:jc w:val="center"/>
              <w:rPr>
                <w:sz w:val="16"/>
                <w:szCs w:val="16"/>
              </w:rPr>
            </w:pPr>
            <w:r w:rsidRPr="00FD3683">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267721" w:rsidRPr="00FD3683" w:rsidRDefault="00267721" w:rsidP="00874D70">
            <w:pPr>
              <w:ind w:left="-108" w:right="-108"/>
              <w:jc w:val="center"/>
              <w:rPr>
                <w:sz w:val="16"/>
                <w:szCs w:val="16"/>
              </w:rPr>
            </w:pPr>
            <w:r w:rsidRPr="00FD3683">
              <w:rPr>
                <w:sz w:val="16"/>
                <w:szCs w:val="16"/>
              </w:rPr>
              <w:t>5</w:t>
            </w:r>
          </w:p>
        </w:tc>
      </w:tr>
      <w:tr w:rsidR="00267721" w:rsidRPr="00FD3683" w:rsidTr="00874D70">
        <w:tc>
          <w:tcPr>
            <w:tcW w:w="593" w:type="dxa"/>
            <w:tcBorders>
              <w:top w:val="nil"/>
              <w:left w:val="single" w:sz="6" w:space="0" w:color="auto"/>
              <w:bottom w:val="nil"/>
              <w:right w:val="nil"/>
            </w:tcBorders>
          </w:tcPr>
          <w:p w:rsidR="00267721" w:rsidRPr="00FD3683" w:rsidRDefault="00267721" w:rsidP="00874D70">
            <w:pPr>
              <w:jc w:val="center"/>
              <w:rPr>
                <w:sz w:val="16"/>
                <w:szCs w:val="16"/>
              </w:rPr>
            </w:pPr>
          </w:p>
        </w:tc>
        <w:tc>
          <w:tcPr>
            <w:tcW w:w="992" w:type="dxa"/>
            <w:tcBorders>
              <w:top w:val="nil"/>
              <w:left w:val="single" w:sz="6" w:space="0" w:color="auto"/>
              <w:bottom w:val="nil"/>
              <w:right w:val="nil"/>
            </w:tcBorders>
          </w:tcPr>
          <w:p w:rsidR="00267721" w:rsidRPr="00FD3683" w:rsidRDefault="00267721" w:rsidP="00874D70">
            <w:pPr>
              <w:rPr>
                <w:sz w:val="16"/>
                <w:szCs w:val="16"/>
              </w:rPr>
            </w:pPr>
          </w:p>
        </w:tc>
        <w:tc>
          <w:tcPr>
            <w:tcW w:w="7088" w:type="dxa"/>
            <w:tcBorders>
              <w:top w:val="nil"/>
              <w:left w:val="single" w:sz="6" w:space="0" w:color="auto"/>
              <w:bottom w:val="nil"/>
              <w:right w:val="nil"/>
            </w:tcBorders>
          </w:tcPr>
          <w:p w:rsidR="00267721" w:rsidRPr="00FD3683" w:rsidRDefault="00267721" w:rsidP="00874D70">
            <w:pPr>
              <w:rPr>
                <w:b/>
                <w:bCs/>
                <w:sz w:val="16"/>
                <w:szCs w:val="16"/>
                <w:lang w:val="en-US"/>
              </w:rPr>
            </w:pPr>
            <w:r w:rsidRPr="00FD3683">
              <w:rPr>
                <w:b/>
                <w:bCs/>
                <w:sz w:val="16"/>
                <w:szCs w:val="16"/>
                <w:lang w:val="en-US"/>
              </w:rPr>
              <w:t xml:space="preserve">Capitolul </w:t>
            </w:r>
            <w:r w:rsidRPr="00FD3683">
              <w:rPr>
                <w:b/>
                <w:bCs/>
                <w:sz w:val="16"/>
                <w:szCs w:val="16"/>
              </w:rPr>
              <w:t>1. Lucrari de terasamente</w:t>
            </w:r>
          </w:p>
          <w:p w:rsidR="00267721" w:rsidRPr="00FD3683" w:rsidRDefault="00267721" w:rsidP="00874D70">
            <w:pPr>
              <w:rPr>
                <w:b/>
                <w:bCs/>
                <w:sz w:val="16"/>
                <w:szCs w:val="16"/>
              </w:rPr>
            </w:pPr>
          </w:p>
        </w:tc>
        <w:tc>
          <w:tcPr>
            <w:tcW w:w="850" w:type="dxa"/>
            <w:tcBorders>
              <w:top w:val="nil"/>
              <w:left w:val="single" w:sz="6" w:space="0" w:color="auto"/>
              <w:bottom w:val="nil"/>
              <w:right w:val="nil"/>
            </w:tcBorders>
          </w:tcPr>
          <w:p w:rsidR="00267721" w:rsidRPr="00FD3683" w:rsidRDefault="00267721" w:rsidP="00874D70">
            <w:pPr>
              <w:rPr>
                <w:sz w:val="16"/>
                <w:szCs w:val="16"/>
              </w:rPr>
            </w:pPr>
          </w:p>
        </w:tc>
        <w:tc>
          <w:tcPr>
            <w:tcW w:w="993" w:type="dxa"/>
            <w:tcBorders>
              <w:top w:val="nil"/>
              <w:left w:val="single" w:sz="6" w:space="0" w:color="auto"/>
              <w:bottom w:val="nil"/>
              <w:right w:val="single" w:sz="4" w:space="0" w:color="auto"/>
            </w:tcBorders>
          </w:tcPr>
          <w:p w:rsidR="00267721" w:rsidRPr="00FD3683" w:rsidRDefault="00267721" w:rsidP="00874D70">
            <w:pPr>
              <w:rPr>
                <w:sz w:val="16"/>
                <w:szCs w:val="16"/>
              </w:rPr>
            </w:pP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1</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47-02-039-5</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Saparea mecanizata a gropilor, dimensiune 0,6x0,6 m pe soluri mijlocii</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100 buc</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0,100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2</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TsC03B1</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Sapatura mecanica cu excavatorul de 0,40-0,70 mc, cu motor cu ardere interna si comanda hidraulica, in pamint cu umiditate naturala, descarcare in depozit teren catg. </w:t>
            </w:r>
            <w:r w:rsidRPr="00FD3683">
              <w:rPr>
                <w:sz w:val="16"/>
                <w:szCs w:val="16"/>
              </w:rPr>
              <w:t xml:space="preserve">II </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100 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3,800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3</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TsA02F</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Sapatura manuala de pamint in spatii limitate, avind sub 1,00 m sau peste 1,00 m latime, executata fara sprijiniri, cu taluz vertical, la fundatii, canale, subsoluri, drenuri, trepte de infratire, in pamint coeziv mijlociu sau foarte coeziv adincime &lt; 1,5 m teren tare</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12,000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4</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TsD02A1</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Imprastierea pamintului afinat provenit din teren categoria I sau II, executata cu buldozer pe tractor cu senile de 65-80 CP, in straturi cu grosimea de 15-20 cm </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100 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3,530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5</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TsD05A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Compactarea cu maiul mecanic de 150-200 kg a umpluturilor in straturi succesive de 20-30 cm grosime, exclusiv udarea fiecarui strat in parte, umpluturile executindu-se din pamint necoeziv  </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100 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3,520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6</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TsD01B</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39,200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7</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TsD04B</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Compactarea cu maiul de mina a umpluturilor executate in sapaturi orizontale sau inclinate la 1/4, inclusiv udarea fiecarui strat de pamint in parte, avind 10 cm grosime pamint coeziv</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39,200</w:t>
            </w:r>
          </w:p>
        </w:tc>
      </w:tr>
      <w:tr w:rsidR="00267721" w:rsidRPr="00FD3683" w:rsidTr="00874D70">
        <w:tc>
          <w:tcPr>
            <w:tcW w:w="593" w:type="dxa"/>
            <w:tcBorders>
              <w:top w:val="nil"/>
              <w:left w:val="single" w:sz="6" w:space="0" w:color="auto"/>
              <w:bottom w:val="nil"/>
              <w:right w:val="nil"/>
            </w:tcBorders>
          </w:tcPr>
          <w:p w:rsidR="00267721" w:rsidRPr="00FD3683" w:rsidRDefault="00267721" w:rsidP="00874D70">
            <w:pPr>
              <w:jc w:val="center"/>
              <w:rPr>
                <w:sz w:val="16"/>
                <w:szCs w:val="16"/>
              </w:rPr>
            </w:pPr>
            <w:r w:rsidRPr="00FD3683">
              <w:rPr>
                <w:sz w:val="16"/>
                <w:szCs w:val="16"/>
              </w:rPr>
              <w:t xml:space="preserve"> </w:t>
            </w:r>
          </w:p>
        </w:tc>
        <w:tc>
          <w:tcPr>
            <w:tcW w:w="992" w:type="dxa"/>
            <w:tcBorders>
              <w:top w:val="nil"/>
              <w:left w:val="single" w:sz="6" w:space="0" w:color="auto"/>
              <w:bottom w:val="nil"/>
              <w:right w:val="nil"/>
            </w:tcBorders>
          </w:tcPr>
          <w:p w:rsidR="00267721" w:rsidRPr="00FD3683" w:rsidRDefault="00267721" w:rsidP="00874D70">
            <w:pPr>
              <w:rPr>
                <w:sz w:val="16"/>
                <w:szCs w:val="16"/>
              </w:rPr>
            </w:pPr>
          </w:p>
        </w:tc>
        <w:tc>
          <w:tcPr>
            <w:tcW w:w="7088" w:type="dxa"/>
            <w:tcBorders>
              <w:top w:val="nil"/>
              <w:left w:val="single" w:sz="6" w:space="0" w:color="auto"/>
              <w:bottom w:val="nil"/>
              <w:right w:val="nil"/>
            </w:tcBorders>
          </w:tcPr>
          <w:p w:rsidR="00267721" w:rsidRPr="00FD3683" w:rsidRDefault="00267721" w:rsidP="00874D70">
            <w:pPr>
              <w:rPr>
                <w:b/>
                <w:bCs/>
                <w:sz w:val="16"/>
                <w:szCs w:val="16"/>
                <w:lang w:val="en-US"/>
              </w:rPr>
            </w:pPr>
            <w:r w:rsidRPr="00FD3683">
              <w:rPr>
                <w:b/>
                <w:bCs/>
                <w:sz w:val="16"/>
                <w:szCs w:val="16"/>
                <w:lang w:val="en-US"/>
              </w:rPr>
              <w:t xml:space="preserve">Capitolul </w:t>
            </w:r>
            <w:r w:rsidRPr="00FD3683">
              <w:rPr>
                <w:b/>
                <w:bCs/>
                <w:sz w:val="16"/>
                <w:szCs w:val="16"/>
              </w:rPr>
              <w:t xml:space="preserve">2. Elemente din beton </w:t>
            </w:r>
          </w:p>
          <w:p w:rsidR="00267721" w:rsidRPr="00FD3683" w:rsidRDefault="00267721" w:rsidP="00874D70">
            <w:pPr>
              <w:rPr>
                <w:b/>
                <w:bCs/>
                <w:sz w:val="16"/>
                <w:szCs w:val="16"/>
              </w:rPr>
            </w:pPr>
          </w:p>
        </w:tc>
        <w:tc>
          <w:tcPr>
            <w:tcW w:w="850" w:type="dxa"/>
            <w:tcBorders>
              <w:top w:val="nil"/>
              <w:left w:val="single" w:sz="6" w:space="0" w:color="auto"/>
              <w:bottom w:val="nil"/>
              <w:right w:val="nil"/>
            </w:tcBorders>
          </w:tcPr>
          <w:p w:rsidR="00267721" w:rsidRPr="00FD3683" w:rsidRDefault="00267721" w:rsidP="00874D70">
            <w:pPr>
              <w:rPr>
                <w:sz w:val="16"/>
                <w:szCs w:val="16"/>
              </w:rPr>
            </w:pPr>
          </w:p>
        </w:tc>
        <w:tc>
          <w:tcPr>
            <w:tcW w:w="993" w:type="dxa"/>
            <w:tcBorders>
              <w:top w:val="nil"/>
              <w:left w:val="single" w:sz="6" w:space="0" w:color="auto"/>
              <w:bottom w:val="nil"/>
              <w:right w:val="single" w:sz="4" w:space="0" w:color="auto"/>
            </w:tcBorders>
          </w:tcPr>
          <w:p w:rsidR="00267721" w:rsidRPr="00FD3683" w:rsidRDefault="00267721" w:rsidP="00874D70">
            <w:pPr>
              <w:rPr>
                <w:sz w:val="16"/>
                <w:szCs w:val="16"/>
              </w:rPr>
            </w:pP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8</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CA02C</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Beton simplu turnat  in egalizari, pante, sape la inaltimi pina la 35 m inclusiv, preparat cu centrala de betoane conform art. CA01 sau beton marfa, turnare cu mijloace clasice beton B3.5</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0,500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9</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CB02A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Cofraje din panouri refolosibile, cu asteriala din scinduri de rasinoase scurte si subscurte pentru turnarea betonului in cuzineti, fundatii pahar si fundatii de utilaje inclusiv sprijinirile </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m2</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10,800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lastRenderedPageBreak/>
              <w:t xml:space="preserve"> 10</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CA03G</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Beton armat turnat cu mijloace clasice,  in fundatii, socluri, ziduri de sprijin, pereti sub cota zero, preparat cu centrala de betoane sau beton marfa conform. art. CA01, turnare cu mijloace clasice, beton armat clasa 15 (</w:t>
            </w:r>
            <w:r w:rsidRPr="00FD3683">
              <w:rPr>
                <w:sz w:val="16"/>
                <w:szCs w:val="16"/>
              </w:rPr>
              <w:t>Фундаменты</w:t>
            </w:r>
            <w:r w:rsidRPr="00FD3683">
              <w:rPr>
                <w:sz w:val="16"/>
                <w:szCs w:val="16"/>
                <w:lang w:val="en-GB"/>
              </w:rPr>
              <w:t xml:space="preserve">   Fm1,2  </w:t>
            </w:r>
            <w:r w:rsidRPr="00FD3683">
              <w:rPr>
                <w:sz w:val="16"/>
                <w:szCs w:val="16"/>
              </w:rPr>
              <w:t>из</w:t>
            </w:r>
            <w:r w:rsidRPr="00FD3683">
              <w:rPr>
                <w:sz w:val="16"/>
                <w:szCs w:val="16"/>
                <w:lang w:val="en-GB"/>
              </w:rPr>
              <w:t xml:space="preserve">  </w:t>
            </w:r>
            <w:r w:rsidRPr="00FD3683">
              <w:rPr>
                <w:sz w:val="16"/>
                <w:szCs w:val="16"/>
              </w:rPr>
              <w:t>бетона</w:t>
            </w:r>
            <w:r w:rsidRPr="00FD3683">
              <w:rPr>
                <w:sz w:val="16"/>
                <w:szCs w:val="16"/>
                <w:lang w:val="en-GB"/>
              </w:rPr>
              <w:t xml:space="preserve"> </w:t>
            </w:r>
            <w:r w:rsidRPr="00FD3683">
              <w:rPr>
                <w:sz w:val="16"/>
                <w:szCs w:val="16"/>
              </w:rPr>
              <w:t>В</w:t>
            </w:r>
            <w:r w:rsidRPr="00FD3683">
              <w:rPr>
                <w:sz w:val="16"/>
                <w:szCs w:val="16"/>
                <w:lang w:val="en-GB"/>
              </w:rPr>
              <w:t>15)</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4,500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11</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CA03G</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Beton armat turnat cu mijloace clasice,  in fundatii, socluri, ziduri de sprijin, pereti sub cota zero, preparat cu centrala de betoane sau beton marfa conform. art. CA01, turnare cu mijloace clasice, beton armat clasa 15 (</w:t>
            </w:r>
            <w:r w:rsidRPr="00FD3683">
              <w:rPr>
                <w:sz w:val="16"/>
                <w:szCs w:val="16"/>
              </w:rPr>
              <w:t>Фундаменты</w:t>
            </w:r>
            <w:r w:rsidRPr="00FD3683">
              <w:rPr>
                <w:sz w:val="16"/>
                <w:szCs w:val="16"/>
                <w:lang w:val="en-GB"/>
              </w:rPr>
              <w:t xml:space="preserve">   Fm1 </w:t>
            </w:r>
            <w:r w:rsidRPr="00FD3683">
              <w:rPr>
                <w:sz w:val="16"/>
                <w:szCs w:val="16"/>
              </w:rPr>
              <w:t>из</w:t>
            </w:r>
            <w:r w:rsidRPr="00FD3683">
              <w:rPr>
                <w:sz w:val="16"/>
                <w:szCs w:val="16"/>
                <w:lang w:val="en-GB"/>
              </w:rPr>
              <w:t xml:space="preserve">  </w:t>
            </w:r>
            <w:r w:rsidRPr="00FD3683">
              <w:rPr>
                <w:sz w:val="16"/>
                <w:szCs w:val="16"/>
              </w:rPr>
              <w:t>бетона</w:t>
            </w:r>
            <w:r w:rsidRPr="00FD3683">
              <w:rPr>
                <w:sz w:val="16"/>
                <w:szCs w:val="16"/>
                <w:lang w:val="en-GB"/>
              </w:rPr>
              <w:t xml:space="preserve"> </w:t>
            </w:r>
            <w:r w:rsidRPr="00FD3683">
              <w:rPr>
                <w:sz w:val="16"/>
                <w:szCs w:val="16"/>
              </w:rPr>
              <w:t>В</w:t>
            </w:r>
            <w:r w:rsidRPr="00FD3683">
              <w:rPr>
                <w:sz w:val="16"/>
                <w:szCs w:val="16"/>
                <w:lang w:val="en-GB"/>
              </w:rPr>
              <w:t>15) conexiunea cu zud de sprijin</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1,500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12</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CC01C</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Armaturi din otel beton OB 37 fasonate in ateliere de santier si montate cu diametrul barelor pina la 8 mm inclusiv in fundatii izolate (</w:t>
            </w:r>
            <w:r w:rsidRPr="00FD3683">
              <w:rPr>
                <w:sz w:val="16"/>
                <w:szCs w:val="16"/>
              </w:rPr>
              <w:t>Арматура</w:t>
            </w:r>
            <w:r w:rsidRPr="00FD3683">
              <w:rPr>
                <w:sz w:val="16"/>
                <w:szCs w:val="16"/>
                <w:lang w:val="en-GB"/>
              </w:rPr>
              <w:t xml:space="preserve"> </w:t>
            </w:r>
            <w:r w:rsidRPr="00FD3683">
              <w:rPr>
                <w:sz w:val="16"/>
                <w:szCs w:val="16"/>
              </w:rPr>
              <w:t>класса</w:t>
            </w:r>
            <w:r w:rsidRPr="00FD3683">
              <w:rPr>
                <w:sz w:val="16"/>
                <w:szCs w:val="16"/>
                <w:lang w:val="en-GB"/>
              </w:rPr>
              <w:t xml:space="preserve"> </w:t>
            </w:r>
            <w:r w:rsidRPr="00FD3683">
              <w:rPr>
                <w:sz w:val="16"/>
                <w:szCs w:val="16"/>
              </w:rPr>
              <w:t>А</w:t>
            </w:r>
            <w:r w:rsidRPr="00FD3683">
              <w:rPr>
                <w:sz w:val="16"/>
                <w:szCs w:val="16"/>
                <w:lang w:val="en-GB"/>
              </w:rPr>
              <w:t xml:space="preserve">1 </w:t>
            </w:r>
            <w:r w:rsidRPr="00FD3683">
              <w:rPr>
                <w:sz w:val="16"/>
                <w:szCs w:val="16"/>
              </w:rPr>
              <w:t>д</w:t>
            </w:r>
            <w:r w:rsidRPr="00FD3683">
              <w:rPr>
                <w:sz w:val="16"/>
                <w:szCs w:val="16"/>
                <w:lang w:val="en-GB"/>
              </w:rPr>
              <w:t>=6</w:t>
            </w:r>
            <w:r w:rsidRPr="00FD3683">
              <w:rPr>
                <w:sz w:val="16"/>
                <w:szCs w:val="16"/>
              </w:rPr>
              <w:t>мм</w:t>
            </w:r>
            <w:r w:rsidRPr="00FD3683">
              <w:rPr>
                <w:sz w:val="16"/>
                <w:szCs w:val="16"/>
                <w:lang w:val="en-GB"/>
              </w:rPr>
              <w:t xml:space="preserve"> </w:t>
            </w:r>
            <w:r w:rsidRPr="00FD3683">
              <w:rPr>
                <w:sz w:val="16"/>
                <w:szCs w:val="16"/>
              </w:rPr>
              <w:t>уложенная</w:t>
            </w:r>
            <w:r w:rsidRPr="00FD3683">
              <w:rPr>
                <w:sz w:val="16"/>
                <w:szCs w:val="16"/>
                <w:lang w:val="en-GB"/>
              </w:rPr>
              <w:t xml:space="preserve"> </w:t>
            </w:r>
            <w:r w:rsidRPr="00FD3683">
              <w:rPr>
                <w:sz w:val="16"/>
                <w:szCs w:val="16"/>
              </w:rPr>
              <w:t>в</w:t>
            </w:r>
            <w:r w:rsidRPr="00FD3683">
              <w:rPr>
                <w:sz w:val="16"/>
                <w:szCs w:val="16"/>
                <w:lang w:val="en-GB"/>
              </w:rPr>
              <w:t xml:space="preserve"> </w:t>
            </w:r>
            <w:r w:rsidRPr="00FD3683">
              <w:rPr>
                <w:sz w:val="16"/>
                <w:szCs w:val="16"/>
              </w:rPr>
              <w:t>одиночные</w:t>
            </w:r>
            <w:r w:rsidRPr="00FD3683">
              <w:rPr>
                <w:sz w:val="16"/>
                <w:szCs w:val="16"/>
                <w:lang w:val="en-GB"/>
              </w:rPr>
              <w:t xml:space="preserve"> </w:t>
            </w:r>
            <w:r w:rsidRPr="00FD3683">
              <w:rPr>
                <w:sz w:val="16"/>
                <w:szCs w:val="16"/>
              </w:rPr>
              <w:t>фундаменты</w:t>
            </w:r>
            <w:r w:rsidRPr="00FD3683">
              <w:rPr>
                <w:sz w:val="16"/>
                <w:szCs w:val="16"/>
                <w:lang w:val="en-GB"/>
              </w:rPr>
              <w:t>)</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kg</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15,000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13</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CC01D1</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Armaturi din otel beton  PC 52 fasonate in ateliere de santier si montate cu diametrul barelor peste  8 mm inclusiv in fundatii izolate (</w:t>
            </w:r>
            <w:r w:rsidRPr="00FD3683">
              <w:rPr>
                <w:sz w:val="16"/>
                <w:szCs w:val="16"/>
              </w:rPr>
              <w:t>Арматура</w:t>
            </w:r>
            <w:r w:rsidRPr="00FD3683">
              <w:rPr>
                <w:sz w:val="16"/>
                <w:szCs w:val="16"/>
                <w:lang w:val="en-GB"/>
              </w:rPr>
              <w:t xml:space="preserve"> </w:t>
            </w:r>
            <w:r w:rsidRPr="00FD3683">
              <w:rPr>
                <w:sz w:val="16"/>
                <w:szCs w:val="16"/>
              </w:rPr>
              <w:t>класса</w:t>
            </w:r>
            <w:r w:rsidRPr="00FD3683">
              <w:rPr>
                <w:sz w:val="16"/>
                <w:szCs w:val="16"/>
                <w:lang w:val="en-GB"/>
              </w:rPr>
              <w:t xml:space="preserve"> </w:t>
            </w:r>
            <w:r w:rsidRPr="00FD3683">
              <w:rPr>
                <w:sz w:val="16"/>
                <w:szCs w:val="16"/>
              </w:rPr>
              <w:t>АШ</w:t>
            </w:r>
            <w:r w:rsidRPr="00FD3683">
              <w:rPr>
                <w:sz w:val="16"/>
                <w:szCs w:val="16"/>
                <w:lang w:val="en-GB"/>
              </w:rPr>
              <w:t xml:space="preserve"> </w:t>
            </w:r>
            <w:r w:rsidRPr="00FD3683">
              <w:rPr>
                <w:sz w:val="16"/>
                <w:szCs w:val="16"/>
              </w:rPr>
              <w:t>д</w:t>
            </w:r>
            <w:r w:rsidRPr="00FD3683">
              <w:rPr>
                <w:sz w:val="16"/>
                <w:szCs w:val="16"/>
                <w:lang w:val="en-GB"/>
              </w:rPr>
              <w:t>=8</w:t>
            </w:r>
            <w:r w:rsidRPr="00FD3683">
              <w:rPr>
                <w:sz w:val="16"/>
                <w:szCs w:val="16"/>
              </w:rPr>
              <w:t>мм</w:t>
            </w:r>
            <w:r w:rsidRPr="00FD3683">
              <w:rPr>
                <w:sz w:val="16"/>
                <w:szCs w:val="16"/>
                <w:lang w:val="en-GB"/>
              </w:rPr>
              <w:t xml:space="preserve">,  </w:t>
            </w:r>
            <w:r w:rsidRPr="00FD3683">
              <w:rPr>
                <w:sz w:val="16"/>
                <w:szCs w:val="16"/>
              </w:rPr>
              <w:t>уложенная</w:t>
            </w:r>
            <w:r w:rsidRPr="00FD3683">
              <w:rPr>
                <w:sz w:val="16"/>
                <w:szCs w:val="16"/>
                <w:lang w:val="en-GB"/>
              </w:rPr>
              <w:t xml:space="preserve"> </w:t>
            </w:r>
            <w:r w:rsidRPr="00FD3683">
              <w:rPr>
                <w:sz w:val="16"/>
                <w:szCs w:val="16"/>
              </w:rPr>
              <w:t>в</w:t>
            </w:r>
            <w:r w:rsidRPr="00FD3683">
              <w:rPr>
                <w:sz w:val="16"/>
                <w:szCs w:val="16"/>
                <w:lang w:val="en-GB"/>
              </w:rPr>
              <w:t xml:space="preserve"> </w:t>
            </w:r>
            <w:r w:rsidRPr="00FD3683">
              <w:rPr>
                <w:sz w:val="16"/>
                <w:szCs w:val="16"/>
              </w:rPr>
              <w:t>одиночные</w:t>
            </w:r>
            <w:r w:rsidRPr="00FD3683">
              <w:rPr>
                <w:sz w:val="16"/>
                <w:szCs w:val="16"/>
                <w:lang w:val="en-GB"/>
              </w:rPr>
              <w:t xml:space="preserve"> </w:t>
            </w:r>
            <w:r w:rsidRPr="00FD3683">
              <w:rPr>
                <w:sz w:val="16"/>
                <w:szCs w:val="16"/>
              </w:rPr>
              <w:t>фундаменты</w:t>
            </w:r>
            <w:r w:rsidRPr="00FD3683">
              <w:rPr>
                <w:sz w:val="16"/>
                <w:szCs w:val="16"/>
                <w:lang w:val="en-GB"/>
              </w:rPr>
              <w:t>)</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kg</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27,000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14</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CC02L2</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Armaturi din otel beton PC 52 fasonate in ateliere de santier, cu diametrul barelor peste 8 mm, si montate in  grinzi si stilpi,  la inaltimi mai mici sau egale cu 35 m, exclusiv constructiile executate cu cofraje glisante </w:t>
            </w:r>
            <w:r w:rsidRPr="00FD3683">
              <w:rPr>
                <w:sz w:val="16"/>
                <w:szCs w:val="16"/>
              </w:rPr>
              <w:t>Болт</w:t>
            </w:r>
            <w:r w:rsidRPr="00FD3683">
              <w:rPr>
                <w:sz w:val="16"/>
                <w:szCs w:val="16"/>
                <w:lang w:val="en-GB"/>
              </w:rPr>
              <w:t xml:space="preserve"> 2,1 </w:t>
            </w:r>
            <w:r w:rsidRPr="00FD3683">
              <w:rPr>
                <w:sz w:val="16"/>
                <w:szCs w:val="16"/>
              </w:rPr>
              <w:t>М</w:t>
            </w:r>
            <w:r w:rsidRPr="00FD3683">
              <w:rPr>
                <w:sz w:val="16"/>
                <w:szCs w:val="16"/>
                <w:lang w:val="en-GB"/>
              </w:rPr>
              <w:t>16*500</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kg</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58,200</w:t>
            </w:r>
          </w:p>
        </w:tc>
      </w:tr>
      <w:tr w:rsidR="00267721" w:rsidRPr="00FD3683" w:rsidTr="00874D70">
        <w:tc>
          <w:tcPr>
            <w:tcW w:w="593" w:type="dxa"/>
            <w:tcBorders>
              <w:top w:val="nil"/>
              <w:left w:val="single" w:sz="6" w:space="0" w:color="auto"/>
              <w:bottom w:val="nil"/>
              <w:right w:val="nil"/>
            </w:tcBorders>
          </w:tcPr>
          <w:p w:rsidR="00267721" w:rsidRPr="00FD3683" w:rsidRDefault="00267721" w:rsidP="00874D70">
            <w:pPr>
              <w:jc w:val="center"/>
              <w:rPr>
                <w:sz w:val="16"/>
                <w:szCs w:val="16"/>
              </w:rPr>
            </w:pPr>
            <w:r w:rsidRPr="00FD3683">
              <w:rPr>
                <w:sz w:val="16"/>
                <w:szCs w:val="16"/>
              </w:rPr>
              <w:t xml:space="preserve"> </w:t>
            </w:r>
          </w:p>
        </w:tc>
        <w:tc>
          <w:tcPr>
            <w:tcW w:w="992" w:type="dxa"/>
            <w:tcBorders>
              <w:top w:val="nil"/>
              <w:left w:val="single" w:sz="6" w:space="0" w:color="auto"/>
              <w:bottom w:val="nil"/>
              <w:right w:val="nil"/>
            </w:tcBorders>
          </w:tcPr>
          <w:p w:rsidR="00267721" w:rsidRPr="00FD3683" w:rsidRDefault="00267721" w:rsidP="00874D70">
            <w:pPr>
              <w:rPr>
                <w:sz w:val="16"/>
                <w:szCs w:val="16"/>
              </w:rPr>
            </w:pPr>
          </w:p>
        </w:tc>
        <w:tc>
          <w:tcPr>
            <w:tcW w:w="7088" w:type="dxa"/>
            <w:tcBorders>
              <w:top w:val="nil"/>
              <w:left w:val="single" w:sz="6" w:space="0" w:color="auto"/>
              <w:bottom w:val="nil"/>
              <w:right w:val="nil"/>
            </w:tcBorders>
          </w:tcPr>
          <w:p w:rsidR="00267721" w:rsidRPr="00FD3683" w:rsidRDefault="00267721" w:rsidP="00874D70">
            <w:pPr>
              <w:rPr>
                <w:b/>
                <w:bCs/>
                <w:sz w:val="16"/>
                <w:szCs w:val="16"/>
                <w:lang w:val="en-US"/>
              </w:rPr>
            </w:pPr>
            <w:r w:rsidRPr="00FD3683">
              <w:rPr>
                <w:b/>
                <w:bCs/>
                <w:sz w:val="16"/>
                <w:szCs w:val="16"/>
                <w:lang w:val="en-US"/>
              </w:rPr>
              <w:t xml:space="preserve">Capitolul </w:t>
            </w:r>
            <w:r w:rsidRPr="00FD3683">
              <w:rPr>
                <w:b/>
                <w:bCs/>
                <w:sz w:val="16"/>
                <w:szCs w:val="16"/>
              </w:rPr>
              <w:t>3. Constructii metalice</w:t>
            </w:r>
          </w:p>
          <w:p w:rsidR="00267721" w:rsidRPr="00FD3683" w:rsidRDefault="00267721" w:rsidP="00874D70">
            <w:pPr>
              <w:rPr>
                <w:b/>
                <w:bCs/>
                <w:sz w:val="16"/>
                <w:szCs w:val="16"/>
              </w:rPr>
            </w:pPr>
          </w:p>
        </w:tc>
        <w:tc>
          <w:tcPr>
            <w:tcW w:w="850" w:type="dxa"/>
            <w:tcBorders>
              <w:top w:val="nil"/>
              <w:left w:val="single" w:sz="6" w:space="0" w:color="auto"/>
              <w:bottom w:val="nil"/>
              <w:right w:val="nil"/>
            </w:tcBorders>
          </w:tcPr>
          <w:p w:rsidR="00267721" w:rsidRPr="00FD3683" w:rsidRDefault="00267721" w:rsidP="00874D70">
            <w:pPr>
              <w:rPr>
                <w:sz w:val="16"/>
                <w:szCs w:val="16"/>
              </w:rPr>
            </w:pPr>
          </w:p>
        </w:tc>
        <w:tc>
          <w:tcPr>
            <w:tcW w:w="993" w:type="dxa"/>
            <w:tcBorders>
              <w:top w:val="nil"/>
              <w:left w:val="single" w:sz="6" w:space="0" w:color="auto"/>
              <w:bottom w:val="nil"/>
              <w:right w:val="single" w:sz="4" w:space="0" w:color="auto"/>
            </w:tcBorders>
          </w:tcPr>
          <w:p w:rsidR="00267721" w:rsidRPr="00FD3683" w:rsidRDefault="00267721" w:rsidP="00874D70">
            <w:pPr>
              <w:rPr>
                <w:sz w:val="16"/>
                <w:szCs w:val="16"/>
              </w:rPr>
            </w:pP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15</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CG01A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rPr>
            </w:pPr>
            <w:r w:rsidRPr="00FD3683">
              <w:rPr>
                <w:sz w:val="16"/>
                <w:szCs w:val="16"/>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 mortar M150 t 50 mm</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m2</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2,400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16</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CG01A1k=4</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ru-RU"/>
              </w:rPr>
            </w:pPr>
            <w:r w:rsidRPr="00FD3683">
              <w:rPr>
                <w:sz w:val="16"/>
                <w:szCs w:val="16"/>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 se adauga  20 mm mortar M150 se adauga</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m2</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2,400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17</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CL18A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rPr>
            </w:pPr>
            <w:r w:rsidRPr="00FD3683">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stilpi din teava</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kg</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743,000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18</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CB02A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Cofraje din panouri refolosibile, cu asteriala din scinduri de rasinoase scurte si subscurte pentru turnarea betonului in cuzineti, fundatii pahar si fundatii de utilaje inclusiv sprijinirile </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m2</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7,200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19</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CA03G</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Beton armat turnat cu mijloace clasice,  in fundatii, socluri, ziduri de sprijin, pereti sub cota zero, preparat cu centrala de betoane sau beton marfa conform. art. CA01, turnare cu mijloace clasice, beton armat clasa B15 betonara stilpilor cu fundamente</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m3</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0,900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20</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CL03A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Grinzi cu inima plina din otel gata confectionati, livrati complet asamblati, montati la inaltimi pina la 35 m, avind pina la 1 t inclusiv din teava. cornier</w:t>
            </w:r>
          </w:p>
          <w:p w:rsidR="00267721" w:rsidRPr="00FD3683" w:rsidRDefault="00267721" w:rsidP="00874D70">
            <w:pPr>
              <w:rPr>
                <w:sz w:val="16"/>
                <w:szCs w:val="16"/>
                <w:lang w:val="en-GB"/>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t</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2,177</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21</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CL02A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rPr>
            </w:pPr>
            <w:r w:rsidRPr="00FD3683">
              <w:rPr>
                <w:sz w:val="16"/>
                <w:szCs w:val="16"/>
              </w:rPr>
              <w:t>Stilpi din otel gata confectionati, livrati in tronsoane, montati la inaltimi pina la 35 m, asamblati cu suruburi, stilpii avind 6-12 t inclusiv (Монтаж готовых стальных колонн на болтах, доставленных секциями, на высоте до 35 м, весом 6-12 т включительно)</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t</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1,132</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22</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CE06A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lang w:val="en-US"/>
              </w:rPr>
            </w:pPr>
            <w:r w:rsidRPr="00FD3683">
              <w:rPr>
                <w:sz w:val="16"/>
                <w:szCs w:val="16"/>
                <w:lang w:val="en-GB"/>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sidRPr="00FD3683">
              <w:rPr>
                <w:sz w:val="16"/>
                <w:szCs w:val="16"/>
              </w:rPr>
              <w:t>HC57-750-0.8</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m2</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135,000</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23</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IzD03A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rPr>
            </w:pPr>
            <w:r w:rsidRPr="00FD3683">
              <w:rPr>
                <w:sz w:val="16"/>
                <w:szCs w:val="16"/>
              </w:rPr>
              <w:t xml:space="preserve">Vopsirea confectiilor si constructiilor metalice cu un strat de vopsea de miniu de plumb, executate din profile, cu grosimi intre 8 mm si 12 mm inclusiv, cu pensula de mina (Окраска в один слой свинцовым суриком металлических изделий и конструкции  из профилей, толщиной от 8 до 12 мм, вручную - ГФ021) </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t</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4,052</w:t>
            </w:r>
          </w:p>
        </w:tc>
      </w:tr>
      <w:tr w:rsidR="00267721" w:rsidRPr="00FD3683" w:rsidTr="00874D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267721" w:rsidRPr="00FD3683" w:rsidRDefault="00267721" w:rsidP="00874D70">
            <w:pPr>
              <w:rPr>
                <w:sz w:val="16"/>
                <w:szCs w:val="16"/>
              </w:rPr>
            </w:pPr>
            <w:r w:rsidRPr="00FD3683">
              <w:rPr>
                <w:sz w:val="16"/>
                <w:szCs w:val="16"/>
              </w:rPr>
              <w:t xml:space="preserve"> 24</w:t>
            </w:r>
          </w:p>
        </w:tc>
        <w:tc>
          <w:tcPr>
            <w:tcW w:w="992" w:type="dxa"/>
            <w:tcBorders>
              <w:top w:val="single" w:sz="4" w:space="0" w:color="auto"/>
              <w:bottom w:val="single" w:sz="4" w:space="0" w:color="auto"/>
            </w:tcBorders>
            <w:vAlign w:val="center"/>
          </w:tcPr>
          <w:p w:rsidR="00267721" w:rsidRPr="00FD3683" w:rsidRDefault="00267721" w:rsidP="00874D70">
            <w:pPr>
              <w:rPr>
                <w:sz w:val="16"/>
                <w:szCs w:val="16"/>
                <w:lang w:val="en-US"/>
              </w:rPr>
            </w:pPr>
            <w:r w:rsidRPr="00FD3683">
              <w:rPr>
                <w:sz w:val="16"/>
                <w:szCs w:val="16"/>
                <w:lang w:val="en-US"/>
              </w:rPr>
              <w:t>IzD04A</w:t>
            </w:r>
          </w:p>
          <w:p w:rsidR="00267721" w:rsidRPr="00FD3683" w:rsidRDefault="00267721" w:rsidP="00874D70">
            <w:pPr>
              <w:rPr>
                <w:sz w:val="16"/>
                <w:szCs w:val="16"/>
              </w:rPr>
            </w:pPr>
          </w:p>
        </w:tc>
        <w:tc>
          <w:tcPr>
            <w:tcW w:w="7088" w:type="dxa"/>
            <w:tcBorders>
              <w:top w:val="single" w:sz="4" w:space="0" w:color="auto"/>
              <w:bottom w:val="single" w:sz="4" w:space="0" w:color="auto"/>
            </w:tcBorders>
            <w:vAlign w:val="center"/>
          </w:tcPr>
          <w:p w:rsidR="00267721" w:rsidRPr="00FD3683" w:rsidRDefault="00267721" w:rsidP="00874D70">
            <w:pPr>
              <w:adjustRightInd w:val="0"/>
              <w:rPr>
                <w:sz w:val="16"/>
                <w:szCs w:val="16"/>
              </w:rPr>
            </w:pPr>
            <w:r w:rsidRPr="00FD3683">
              <w:rPr>
                <w:sz w:val="16"/>
                <w:szCs w:val="16"/>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 ПФ-115) </w:t>
            </w:r>
          </w:p>
          <w:p w:rsidR="00267721" w:rsidRPr="00FD3683" w:rsidRDefault="00267721" w:rsidP="00874D70">
            <w:pPr>
              <w:rPr>
                <w:sz w:val="16"/>
                <w:szCs w:val="16"/>
              </w:rPr>
            </w:pPr>
          </w:p>
        </w:tc>
        <w:tc>
          <w:tcPr>
            <w:tcW w:w="850"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t</w:t>
            </w:r>
          </w:p>
        </w:tc>
        <w:tc>
          <w:tcPr>
            <w:tcW w:w="993" w:type="dxa"/>
            <w:tcBorders>
              <w:top w:val="single" w:sz="4" w:space="0" w:color="auto"/>
              <w:bottom w:val="single" w:sz="4" w:space="0" w:color="auto"/>
            </w:tcBorders>
            <w:vAlign w:val="center"/>
          </w:tcPr>
          <w:p w:rsidR="00267721" w:rsidRPr="00FD3683" w:rsidRDefault="00267721" w:rsidP="00874D70">
            <w:pPr>
              <w:jc w:val="center"/>
              <w:rPr>
                <w:sz w:val="16"/>
                <w:szCs w:val="16"/>
              </w:rPr>
            </w:pPr>
            <w:r w:rsidRPr="00FD3683">
              <w:rPr>
                <w:sz w:val="16"/>
                <w:szCs w:val="16"/>
              </w:rPr>
              <w:t>4,052</w:t>
            </w:r>
          </w:p>
        </w:tc>
      </w:tr>
    </w:tbl>
    <w:p w:rsidR="00267721" w:rsidRDefault="00267721" w:rsidP="0019007E">
      <w:pPr>
        <w:rPr>
          <w:sz w:val="16"/>
          <w:szCs w:val="16"/>
        </w:rPr>
      </w:pPr>
    </w:p>
    <w:p w:rsidR="003D4393" w:rsidRDefault="0019007E" w:rsidP="00492A29">
      <w:pPr>
        <w:jc w:val="center"/>
        <w:rPr>
          <w:sz w:val="16"/>
          <w:szCs w:val="16"/>
        </w:rPr>
      </w:pPr>
      <w:r>
        <w:rPr>
          <w:sz w:val="16"/>
          <w:szCs w:val="16"/>
        </w:rPr>
        <w:tab/>
      </w:r>
    </w:p>
    <w:p w:rsidR="00492A29" w:rsidRPr="00CF5B5F" w:rsidRDefault="00492A29" w:rsidP="00492A29">
      <w:pPr>
        <w:jc w:val="center"/>
        <w:rPr>
          <w:b/>
          <w:bCs/>
          <w:sz w:val="16"/>
          <w:szCs w:val="16"/>
          <w:lang w:val="en-US"/>
        </w:rPr>
      </w:pPr>
      <w:r w:rsidRPr="00CF5B5F">
        <w:rPr>
          <w:b/>
          <w:bCs/>
          <w:sz w:val="16"/>
          <w:szCs w:val="16"/>
          <w:lang w:val="en-US"/>
        </w:rPr>
        <w:t>Lista cu cantita</w:t>
      </w:r>
      <w:r w:rsidRPr="00CF5B5F">
        <w:rPr>
          <w:b/>
          <w:bCs/>
          <w:sz w:val="16"/>
          <w:szCs w:val="16"/>
        </w:rPr>
        <w:t>ţile de lucrări</w:t>
      </w:r>
      <w:r w:rsidRPr="00CF5B5F">
        <w:rPr>
          <w:b/>
          <w:bCs/>
          <w:sz w:val="16"/>
          <w:szCs w:val="16"/>
          <w:lang w:val="en-US"/>
        </w:rPr>
        <w:t xml:space="preserve"> № 4-1</w:t>
      </w:r>
    </w:p>
    <w:p w:rsidR="00492A29" w:rsidRPr="00CF5B5F" w:rsidRDefault="00492A29" w:rsidP="00492A29">
      <w:pPr>
        <w:jc w:val="center"/>
        <w:rPr>
          <w:sz w:val="16"/>
          <w:szCs w:val="16"/>
          <w:lang w:val="en-US"/>
        </w:rPr>
      </w:pPr>
    </w:p>
    <w:tbl>
      <w:tblPr>
        <w:tblW w:w="10657" w:type="dxa"/>
        <w:tblInd w:w="-459" w:type="dxa"/>
        <w:tblLayout w:type="fixed"/>
        <w:tblLook w:val="0000" w:firstRow="0" w:lastRow="0" w:firstColumn="0" w:lastColumn="0" w:noHBand="0" w:noVBand="0"/>
      </w:tblPr>
      <w:tblGrid>
        <w:gridCol w:w="451"/>
        <w:gridCol w:w="1701"/>
        <w:gridCol w:w="6946"/>
        <w:gridCol w:w="709"/>
        <w:gridCol w:w="850"/>
      </w:tblGrid>
      <w:tr w:rsidR="00492A29" w:rsidRPr="00CF5B5F" w:rsidTr="00267721">
        <w:trPr>
          <w:cantSplit/>
          <w:trHeight w:val="253"/>
        </w:trPr>
        <w:tc>
          <w:tcPr>
            <w:tcW w:w="451" w:type="dxa"/>
            <w:vMerge w:val="restart"/>
            <w:tcBorders>
              <w:top w:val="single" w:sz="6" w:space="0" w:color="auto"/>
              <w:left w:val="single" w:sz="6" w:space="0" w:color="auto"/>
              <w:bottom w:val="nil"/>
              <w:right w:val="nil"/>
            </w:tcBorders>
            <w:shd w:val="pct5" w:color="auto" w:fill="auto"/>
          </w:tcPr>
          <w:p w:rsidR="00492A29" w:rsidRPr="00CF5B5F" w:rsidRDefault="00492A29" w:rsidP="00591CCF">
            <w:pPr>
              <w:ind w:right="-108"/>
              <w:jc w:val="center"/>
              <w:rPr>
                <w:sz w:val="16"/>
                <w:szCs w:val="16"/>
                <w:lang w:val="en-US"/>
              </w:rPr>
            </w:pPr>
            <w:r w:rsidRPr="00CF5B5F">
              <w:rPr>
                <w:sz w:val="16"/>
                <w:szCs w:val="16"/>
              </w:rPr>
              <w:t>№</w:t>
            </w:r>
          </w:p>
          <w:p w:rsidR="00492A29" w:rsidRPr="00CF5B5F" w:rsidRDefault="00492A29" w:rsidP="00591CCF">
            <w:pPr>
              <w:ind w:right="-108"/>
              <w:jc w:val="center"/>
              <w:rPr>
                <w:sz w:val="16"/>
                <w:szCs w:val="16"/>
              </w:rPr>
            </w:pPr>
            <w:r w:rsidRPr="00CF5B5F">
              <w:rPr>
                <w:sz w:val="16"/>
                <w:szCs w:val="16"/>
              </w:rPr>
              <w:t xml:space="preserve"> </w:t>
            </w:r>
            <w:r w:rsidRPr="00CF5B5F">
              <w:rPr>
                <w:sz w:val="16"/>
                <w:szCs w:val="16"/>
                <w:lang w:val="en-US"/>
              </w:rPr>
              <w:t>crt</w:t>
            </w:r>
            <w:r w:rsidRPr="00CF5B5F">
              <w:rPr>
                <w:sz w:val="16"/>
                <w:szCs w:val="16"/>
              </w:rPr>
              <w:t>.</w:t>
            </w:r>
          </w:p>
        </w:tc>
        <w:tc>
          <w:tcPr>
            <w:tcW w:w="1701" w:type="dxa"/>
            <w:vMerge w:val="restart"/>
            <w:tcBorders>
              <w:top w:val="single" w:sz="6" w:space="0" w:color="auto"/>
              <w:left w:val="single" w:sz="6" w:space="0" w:color="auto"/>
              <w:bottom w:val="nil"/>
              <w:right w:val="nil"/>
            </w:tcBorders>
            <w:shd w:val="pct5" w:color="auto" w:fill="auto"/>
          </w:tcPr>
          <w:p w:rsidR="00492A29" w:rsidRPr="00CF5B5F" w:rsidRDefault="00492A29" w:rsidP="00591CCF">
            <w:pPr>
              <w:ind w:left="-120" w:right="-108"/>
              <w:jc w:val="center"/>
              <w:rPr>
                <w:sz w:val="16"/>
                <w:szCs w:val="16"/>
                <w:lang w:val="en-US"/>
              </w:rPr>
            </w:pPr>
            <w:r w:rsidRPr="00CF5B5F">
              <w:rPr>
                <w:sz w:val="16"/>
                <w:szCs w:val="16"/>
              </w:rPr>
              <w:t>Simbol</w:t>
            </w:r>
            <w:r w:rsidRPr="00CF5B5F">
              <w:rPr>
                <w:sz w:val="16"/>
                <w:szCs w:val="16"/>
                <w:lang w:val="en-US"/>
              </w:rPr>
              <w:t xml:space="preserve"> </w:t>
            </w:r>
            <w:r w:rsidRPr="00CF5B5F">
              <w:rPr>
                <w:sz w:val="16"/>
                <w:szCs w:val="16"/>
              </w:rPr>
              <w:t xml:space="preserve">norme si cod </w:t>
            </w:r>
            <w:r w:rsidRPr="00CF5B5F">
              <w:rPr>
                <w:sz w:val="16"/>
                <w:szCs w:val="16"/>
                <w:lang w:val="en-US"/>
              </w:rPr>
              <w:t xml:space="preserve"> </w:t>
            </w:r>
            <w:r w:rsidRPr="00CF5B5F">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492A29" w:rsidRPr="00CF5B5F" w:rsidRDefault="00492A29" w:rsidP="00591CCF">
            <w:pPr>
              <w:jc w:val="center"/>
              <w:rPr>
                <w:sz w:val="16"/>
                <w:szCs w:val="16"/>
              </w:rPr>
            </w:pPr>
          </w:p>
          <w:p w:rsidR="00492A29" w:rsidRPr="00CF5B5F" w:rsidRDefault="00492A29" w:rsidP="00591CCF">
            <w:pPr>
              <w:jc w:val="center"/>
              <w:rPr>
                <w:sz w:val="16"/>
                <w:szCs w:val="16"/>
              </w:rPr>
            </w:pPr>
            <w:r w:rsidRPr="00CF5B5F">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492A29" w:rsidRPr="00CF5B5F" w:rsidRDefault="00492A29" w:rsidP="00591CCF">
            <w:pPr>
              <w:ind w:left="-108" w:right="-108"/>
              <w:jc w:val="center"/>
              <w:rPr>
                <w:sz w:val="16"/>
                <w:szCs w:val="16"/>
              </w:rPr>
            </w:pPr>
            <w:r w:rsidRPr="00CF5B5F">
              <w:rPr>
                <w:sz w:val="16"/>
                <w:szCs w:val="16"/>
              </w:rPr>
              <w:t xml:space="preserve">Unitatea de măsură </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tcPr>
          <w:p w:rsidR="00492A29" w:rsidRPr="00CF5B5F" w:rsidRDefault="00492A29" w:rsidP="00591CCF">
            <w:pPr>
              <w:ind w:left="-108" w:right="-108"/>
              <w:jc w:val="center"/>
              <w:rPr>
                <w:sz w:val="16"/>
                <w:szCs w:val="16"/>
                <w:lang w:val="en-US"/>
              </w:rPr>
            </w:pPr>
            <w:r w:rsidRPr="00CF5B5F">
              <w:rPr>
                <w:sz w:val="16"/>
                <w:szCs w:val="16"/>
              </w:rPr>
              <w:t xml:space="preserve">Volum </w:t>
            </w:r>
          </w:p>
        </w:tc>
      </w:tr>
      <w:tr w:rsidR="00492A29" w:rsidRPr="00CF5B5F" w:rsidTr="00267721">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591CCF">
            <w:pPr>
              <w:jc w:val="center"/>
              <w:rPr>
                <w:sz w:val="16"/>
                <w:szCs w:val="16"/>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591CCF">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492A29" w:rsidRPr="00CF5B5F" w:rsidRDefault="00492A29" w:rsidP="00591CCF">
            <w:pPr>
              <w:jc w:val="center"/>
              <w:rPr>
                <w:sz w:val="16"/>
                <w:szCs w:val="16"/>
                <w:lang w:val="en-US"/>
              </w:rPr>
            </w:pPr>
          </w:p>
        </w:tc>
        <w:tc>
          <w:tcPr>
            <w:tcW w:w="850" w:type="dxa"/>
            <w:vMerge/>
            <w:tcBorders>
              <w:top w:val="nil"/>
              <w:left w:val="single" w:sz="6" w:space="0" w:color="auto"/>
              <w:bottom w:val="single" w:sz="6" w:space="0" w:color="auto"/>
              <w:right w:val="single" w:sz="4" w:space="0" w:color="auto"/>
            </w:tcBorders>
            <w:shd w:val="pct5" w:color="auto" w:fill="auto"/>
          </w:tcPr>
          <w:p w:rsidR="00492A29" w:rsidRPr="00CF5B5F" w:rsidRDefault="00492A29" w:rsidP="00591CCF">
            <w:pPr>
              <w:jc w:val="center"/>
              <w:rPr>
                <w:sz w:val="16"/>
                <w:szCs w:val="16"/>
                <w:lang w:val="en-US"/>
              </w:rPr>
            </w:pPr>
          </w:p>
        </w:tc>
      </w:tr>
      <w:tr w:rsidR="00492A29" w:rsidRPr="00CF5B5F" w:rsidTr="00267721">
        <w:trPr>
          <w:cantSplit/>
          <w:tblHeader/>
        </w:trPr>
        <w:tc>
          <w:tcPr>
            <w:tcW w:w="451" w:type="dxa"/>
            <w:tcBorders>
              <w:top w:val="single" w:sz="6" w:space="0" w:color="auto"/>
              <w:left w:val="single" w:sz="6" w:space="0" w:color="auto"/>
              <w:bottom w:val="double" w:sz="6" w:space="0" w:color="auto"/>
              <w:right w:val="nil"/>
            </w:tcBorders>
            <w:shd w:val="pct5" w:color="auto" w:fill="auto"/>
          </w:tcPr>
          <w:p w:rsidR="00492A29" w:rsidRPr="00CF5B5F" w:rsidRDefault="00492A29" w:rsidP="00591CCF">
            <w:pPr>
              <w:ind w:right="-108"/>
              <w:jc w:val="center"/>
              <w:rPr>
                <w:sz w:val="16"/>
                <w:szCs w:val="16"/>
              </w:rPr>
            </w:pPr>
            <w:r w:rsidRPr="00CF5B5F">
              <w:rPr>
                <w:sz w:val="16"/>
                <w:szCs w:val="16"/>
              </w:rPr>
              <w:t>1</w:t>
            </w:r>
          </w:p>
        </w:tc>
        <w:tc>
          <w:tcPr>
            <w:tcW w:w="1701" w:type="dxa"/>
            <w:tcBorders>
              <w:top w:val="single" w:sz="6" w:space="0" w:color="auto"/>
              <w:left w:val="single" w:sz="6" w:space="0" w:color="auto"/>
              <w:bottom w:val="double" w:sz="6" w:space="0" w:color="auto"/>
              <w:right w:val="nil"/>
            </w:tcBorders>
            <w:shd w:val="pct5" w:color="auto" w:fill="auto"/>
          </w:tcPr>
          <w:p w:rsidR="00492A29" w:rsidRPr="00CF5B5F" w:rsidRDefault="00492A29" w:rsidP="00591CCF">
            <w:pPr>
              <w:ind w:left="-120" w:right="-108"/>
              <w:jc w:val="center"/>
              <w:rPr>
                <w:sz w:val="16"/>
                <w:szCs w:val="16"/>
              </w:rPr>
            </w:pPr>
            <w:r w:rsidRPr="00CF5B5F">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492A29" w:rsidRPr="00CF5B5F" w:rsidRDefault="00492A29" w:rsidP="00591CCF">
            <w:pPr>
              <w:jc w:val="center"/>
              <w:rPr>
                <w:sz w:val="16"/>
                <w:szCs w:val="16"/>
              </w:rPr>
            </w:pPr>
            <w:r w:rsidRPr="00CF5B5F">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492A29" w:rsidRPr="00CF5B5F" w:rsidRDefault="00492A29" w:rsidP="00591CCF">
            <w:pPr>
              <w:ind w:left="-108" w:right="-108"/>
              <w:jc w:val="center"/>
              <w:rPr>
                <w:sz w:val="16"/>
                <w:szCs w:val="16"/>
              </w:rPr>
            </w:pPr>
            <w:r w:rsidRPr="00CF5B5F">
              <w:rPr>
                <w:sz w:val="16"/>
                <w:szCs w:val="16"/>
              </w:rPr>
              <w:t>4</w:t>
            </w:r>
          </w:p>
        </w:tc>
        <w:tc>
          <w:tcPr>
            <w:tcW w:w="850" w:type="dxa"/>
            <w:tcBorders>
              <w:top w:val="single" w:sz="6" w:space="0" w:color="auto"/>
              <w:left w:val="single" w:sz="6" w:space="0" w:color="auto"/>
              <w:bottom w:val="double" w:sz="6" w:space="0" w:color="auto"/>
              <w:right w:val="single" w:sz="4" w:space="0" w:color="auto"/>
            </w:tcBorders>
            <w:shd w:val="pct5" w:color="auto" w:fill="auto"/>
          </w:tcPr>
          <w:p w:rsidR="00492A29" w:rsidRPr="00CF5B5F" w:rsidRDefault="00492A29" w:rsidP="00591CCF">
            <w:pPr>
              <w:ind w:left="-108" w:right="-108"/>
              <w:jc w:val="center"/>
              <w:rPr>
                <w:sz w:val="16"/>
                <w:szCs w:val="16"/>
              </w:rPr>
            </w:pPr>
            <w:r w:rsidRPr="00CF5B5F">
              <w:rPr>
                <w:sz w:val="16"/>
                <w:szCs w:val="16"/>
              </w:rPr>
              <w:t>5</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1. Lucrari  de  constructie</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1.1. Lucrari  de  terasament</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1.1.1. Traseu  retelei  0.4 kV</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TsC03B3</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Sapatura mecanica cu excavatorul de 0,40-0,70 mc, cu motor cu ardere interna si comanda hidraulica, in pamint imbibat cu apa, deplasare excavator pe platelaje, descarcare in depozit teren catg. </w:t>
            </w:r>
            <w:r w:rsidRPr="00CF5B5F">
              <w:rPr>
                <w:sz w:val="16"/>
                <w:szCs w:val="16"/>
              </w:rPr>
              <w:t>II</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1,9200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TsD18B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Umplutura compactata in santuri, pentru cablurile ingropate ale liniilor electrice de inalta tensiune, executata cu pamint provenit din teren mijlociu</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149,0000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lastRenderedPageBreak/>
              <w:t xml:space="preserve"> 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TsD04C</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Compactarea cu maiul de mina a umpluturilor executate in sapaturi orizontale sau inclinate la 1/4, inclusiv udarea fiecarui strat de pamint in parte, avind 20 cm grosime pamint necoeziv</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149,0000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TsC03F1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autovehicule teren catg. </w:t>
            </w:r>
            <w:r w:rsidRPr="00CF5B5F">
              <w:rPr>
                <w:sz w:val="16"/>
                <w:szCs w:val="16"/>
              </w:rPr>
              <w:t>II</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0,4300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TsI50A1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Transportarea pamintului cu autobasculanta de 5 t la distanta de 1 km</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t</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70,9500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TsC51B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Lucrari la descarcarea pamintului in depozit, teren categoria II</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0,4300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1.1.2. Traseu  retelei  10 kV</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TsA16D1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Sapatura manuala de pamint, in spatii limitate, in transe de pina la 4 m adincime, pentru cabluri electrice de inalta tensiune, in pamint cu umiditate naturala fara sprijiniri latime &lt; 1 m, adincime &lt; 1,5 m , teren foarte tare</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43,0000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TsD18B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Umplutura compactata in santuri, pentru cablurile ingropate ale liniilor electrice de inalta tensiune, executata cu pamint provenit din teren mijlociu</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33,0000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TsD04C</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Compactarea cu maiul de mina a umpluturilor executate in sapaturi orizontale sau inclinate la 1/4, inclusiv udarea fiecarui strat de pamint in parte, avind 20 cm grosime pamint necoeziv</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33,0000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TsC03F1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autovehicule teren catg. </w:t>
            </w:r>
            <w:r w:rsidRPr="00CF5B5F">
              <w:rPr>
                <w:sz w:val="16"/>
                <w:szCs w:val="16"/>
              </w:rPr>
              <w:t>II</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0,1000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TsI50A1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Transportarea pamintului cu autobasculanta de 5 t la distanta de 1 km</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t</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16,5000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TsC51B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Lucrari la descarcarea pamintului in depozit, teren categoria II</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0,1000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1.1.3. Traseu  iluminare</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13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TsC02B1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Sapatura mecanica cu excavator pe pneuri de 0,21-0,39 mc, cu comanda hidraulica, in pamint cu umiditate naturala descarcare in depozit teren catg. </w:t>
            </w:r>
            <w:r w:rsidRPr="00CF5B5F">
              <w:rPr>
                <w:sz w:val="16"/>
                <w:szCs w:val="16"/>
              </w:rPr>
              <w:t>II.</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0,3400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TsD18B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Umplutura compactata in santuri, pentru cablurile ingropate ale liniilor electrice de inalta tensiune, executata cu pamint provenit din teren mijlociu</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TsD04C</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Compactarea cu maiul de mina a umpluturilor executate in sapaturi orizontale sau inclinate la 1/4, inclusiv udarea fiecarui strat de pamint in parte, avind 20 cm grosime pamint necoeziv</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TsC03F1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autovehicule teren catg. </w:t>
            </w:r>
            <w:r w:rsidRPr="00CF5B5F">
              <w:rPr>
                <w:sz w:val="16"/>
                <w:szCs w:val="16"/>
              </w:rPr>
              <w:t>II</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0,0800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TsI50A1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Transportarea pamintului cu autobasculanta de 5 t la distanta de 1 km</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t</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13,2000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18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TsC51B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Lucrari la descarcarea pamintului in depozit, teren categoria II</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0,0800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492A29" w:rsidRDefault="00492A29" w:rsidP="00591CCF">
            <w:pPr>
              <w:rPr>
                <w:b/>
                <w:bCs/>
                <w:sz w:val="16"/>
                <w:szCs w:val="16"/>
              </w:rPr>
            </w:pPr>
            <w:r w:rsidRPr="00492A29">
              <w:rPr>
                <w:b/>
                <w:bCs/>
                <w:sz w:val="16"/>
                <w:szCs w:val="16"/>
              </w:rPr>
              <w:t xml:space="preserve">Capitolul </w:t>
            </w:r>
            <w:r w:rsidRPr="00CF5B5F">
              <w:rPr>
                <w:b/>
                <w:bCs/>
                <w:sz w:val="16"/>
                <w:szCs w:val="16"/>
              </w:rPr>
              <w:t>1.2. Punctie  sub  drum ( прокол  под  дорогой )</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19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TsC03B1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depozit teren catg. </w:t>
            </w:r>
            <w:r w:rsidRPr="00CF5B5F">
              <w:rPr>
                <w:sz w:val="16"/>
                <w:szCs w:val="16"/>
              </w:rPr>
              <w:t>II ( приямок  приемный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0,5000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TsC03B1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Sapatura mecanica cu excavatorul de 0,40-0,70 mc, cu motor cu ardere interna si comanda hidraulica, in pamint cu umiditate naturala, descarcare in depozit teren catg. </w:t>
            </w:r>
            <w:r w:rsidRPr="00CF5B5F">
              <w:rPr>
                <w:sz w:val="16"/>
                <w:szCs w:val="16"/>
              </w:rPr>
              <w:t>II ( приямок  рабочий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1,1000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TsA20B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492A29" w:rsidRDefault="00492A29" w:rsidP="00591CCF">
            <w:pPr>
              <w:adjustRightInd w:val="0"/>
              <w:rPr>
                <w:sz w:val="16"/>
                <w:szCs w:val="16"/>
              </w:rPr>
            </w:pPr>
            <w:r w:rsidRPr="00CF5B5F">
              <w:rPr>
                <w:sz w:val="16"/>
                <w:szCs w:val="16"/>
              </w:rPr>
              <w:t>Sapatura manuala de pamint, in taluzuri, la deblee sapate cu excavator sau screper, pentru completarea sapaturii la profilul taluzului, in teren mijlociu  ( приямок  для  сборки  звеньев  и  приямок  для  откачки  воды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8,7300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TsD02B1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Imprastierea pamintului afinat provenit din teren categoria I sau II, executata cu buldozer pe tractor cu senile de 65-80 CP, in straturi cu grosimea de 21-30 cm</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1,6900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GD60A</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Montarea si demontarea instalatiei de foraj, a sapelor si a largitoarelor, pentru conducte avind diametrul pina la 125 mm</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GD59A</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Pozarea conductei de protectie, prin foraj orizontal dirijat (FOD), executat in teren normal, pentru conducte avind diametrul pina la 125 mm</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14,0000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IzA10B</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Curatirea suprafetei tablei negre linse cu perie de sirma si smirghel pentru aplicarea protectiei anticorozive cu white spirit</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m2</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4,4000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IzL02A</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Izolatie anticoroziva executata manual pe traseu la tevi de otel cu protectie exterioara din impislitura din fibre de sticla, izolatia fiind normala</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m2</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4,4000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AcA11B1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 xml:space="preserve">Pentru fiecare subtraversari cabluri, canale, telefonie, etc. </w:t>
            </w:r>
            <w:r w:rsidRPr="00CF5B5F">
              <w:rPr>
                <w:sz w:val="16"/>
                <w:szCs w:val="16"/>
              </w:rPr>
              <w:t>( протаскивание  труб  через  футляр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1.3. Conducte  din  tevi</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28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34-02-003-1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Executarea conductelor din tevi de polietilena: pina la 2 gauri</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 km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0,0240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29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34-02-003-1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Executarea conductelor din tevi de polietilena: pina la 2 gauri</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 km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0,1160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lastRenderedPageBreak/>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1.4. Iluminare</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30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33-01-016-1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Montarea stilpilor din otel LEA 35-500 kV, de sustinere, autoportanti, cu un picior, masa pina la 2 t</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t</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0,2150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ru-RU"/>
              </w:rPr>
            </w:pPr>
            <w:r w:rsidRPr="00CF5B5F">
              <w:rPr>
                <w:sz w:val="16"/>
                <w:szCs w:val="16"/>
              </w:rPr>
              <w:t>Опора  металлическая  высотой  5 м  с  наружным  диаметром  в  верхней  части  60 мм</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5,0000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2. Lucrari  de  montare</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2.1. Retele  10 kV</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32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08-02-142-1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Executarea patului pentru un singur cablu in transee</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1,4000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Nisip</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08-02-141-3 k=0,5man</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Cablu pina la 35 kV in transee executate fara acoperiri, masa 1 m, pina la: 3 kg</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1,5000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АAШв-10  3x95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150,0000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08-02-143-1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Acoperirea cablului, pozat in transee: cu caramida a unui singur cablu,            resurs 021102 cu 0,00 lei</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1,4000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Caramida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1 160,0000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08-02-167-3</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lang w:val="en-GB"/>
              </w:rPr>
              <w:t>Manson de cuplare, din rasini sintetice (epoxide), pentru cablu cu 3-4 conductori, tensiune pina la 1 kV, sectiunea unui conductor, pina la: 120 mm2</w:t>
            </w:r>
          </w:p>
          <w:p w:rsidR="00492A29" w:rsidRPr="00CF5B5F" w:rsidRDefault="00492A29" w:rsidP="00591CCF">
            <w:pPr>
              <w:rPr>
                <w:sz w:val="16"/>
                <w:szCs w:val="16"/>
                <w:lang w:val="en-GB"/>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39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ru-RU"/>
              </w:rPr>
            </w:pPr>
            <w:r w:rsidRPr="00CF5B5F">
              <w:rPr>
                <w:sz w:val="16"/>
                <w:szCs w:val="16"/>
              </w:rPr>
              <w:t>Муфта  соединительная  для  кабеля  10кВ  сечением  3х95</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2,0000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2.2. Retele  0.4 kV</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40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08-01-007-2 K=0.5</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Demontarea  transformator de tensiune, kV: 110 ( K=0.5 )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set</w:t>
            </w:r>
          </w:p>
        </w:tc>
        <w:tc>
          <w:tcPr>
            <w:tcW w:w="850" w:type="dxa"/>
            <w:tcBorders>
              <w:top w:val="single" w:sz="4" w:space="0" w:color="auto"/>
              <w:bottom w:val="single" w:sz="4" w:space="0" w:color="auto"/>
            </w:tcBorders>
            <w:vAlign w:val="center"/>
          </w:tcPr>
          <w:p w:rsidR="00492A29" w:rsidRPr="00CF5B5F" w:rsidRDefault="00500598" w:rsidP="00591CCF">
            <w:pPr>
              <w:jc w:val="center"/>
              <w:rPr>
                <w:sz w:val="16"/>
                <w:szCs w:val="16"/>
              </w:rPr>
            </w:pPr>
            <w:r>
              <w:rPr>
                <w:sz w:val="16"/>
                <w:szCs w:val="16"/>
              </w:rPr>
              <w:t>1</w:t>
            </w:r>
            <w:r w:rsidR="00492A29" w:rsidRPr="00CF5B5F">
              <w:rPr>
                <w:sz w:val="16"/>
                <w:szCs w:val="16"/>
              </w:rPr>
              <w:t>,0000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08-01-007-3</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Transformator de tensiune, kV: 160  ( numai  lucrari  de  montare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set</w:t>
            </w:r>
          </w:p>
        </w:tc>
        <w:tc>
          <w:tcPr>
            <w:tcW w:w="850" w:type="dxa"/>
            <w:tcBorders>
              <w:top w:val="single" w:sz="4" w:space="0" w:color="auto"/>
              <w:bottom w:val="single" w:sz="4" w:space="0" w:color="auto"/>
            </w:tcBorders>
            <w:vAlign w:val="center"/>
          </w:tcPr>
          <w:p w:rsidR="00492A29" w:rsidRPr="00CF5B5F" w:rsidRDefault="00500598" w:rsidP="00591CCF">
            <w:pPr>
              <w:jc w:val="center"/>
              <w:rPr>
                <w:sz w:val="16"/>
                <w:szCs w:val="16"/>
              </w:rPr>
            </w:pPr>
            <w:r>
              <w:rPr>
                <w:sz w:val="16"/>
                <w:szCs w:val="16"/>
              </w:rPr>
              <w:t>1</w:t>
            </w:r>
            <w:r w:rsidR="00492A29" w:rsidRPr="00CF5B5F">
              <w:rPr>
                <w:sz w:val="16"/>
                <w:szCs w:val="16"/>
              </w:rPr>
              <w:t>,0000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08-03-521-1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Intreruptor cu pirghie pe placa cu maneta centrala sau laterala sau manevrare cu bara, montat pe suport metalic, monopolar, curent, pina la 250 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08-03-523-2</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Siguranta, instalata pe suport izolator, curent pina la 250 A  ( siguranta  Inom - 200 A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08-03-524-6</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Cutie cu un intreruptor cu pirghie, bipolar, sau cu intreruptor cu pirghie bipolar si doua sigurante, sau cu doua blocuri "siguranta-intreruptor", sau cu doua sigurante, montate pe constructii pe perete sau coloana, curent pina la 400 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08-03-523-1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Siguranta, instalata pe suport izolator, curent pina la 100 A  ( siguranta, Inom - 63 A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08-03-523-2</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Siguranta, instalata pe suport izolator, curent pina la 250 A  ( siguranta, Inom - 160 A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08-02-142-1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Executarea patului pentru un singur cablu in transee   resursa 021102 cu -0,00 lei ,400002 cunorma de consum 0,00</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6,2000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408-93</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Nisip</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43,0000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49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08-02-141-4  k=0,5ma</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pina la 35 kV in transee executate fara acoperiri, masa 1 m, pina la: 6 kg</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2,4500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АПвББШп-1  4x95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215,0000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АBББШп-1  4x95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30,0000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08-02-141-5 k=0,5man</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pina la 35 kV in transee executate fara acoperiri, masa 1 m, pina la: 9 kg</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4,5000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АПвББШп-1  4x185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450,0000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08-02-148-1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pina la 35 kV in tevi, blocuri si cutii pozate, masa 1 m pina la: 1 kg</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0,1000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АBВГгн-1  4x16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08-02-163-2 k=0,5man</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Cap terminal cu manusi termocontractabile din polietilena pentru cablu cu 3-4 conductori cu izolatie din hirtie, tensiune pina la 1 kV, sectiunea unui conductor, pina la: 120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492A29" w:rsidRDefault="00492A29" w:rsidP="00591CCF">
            <w:pPr>
              <w:adjustRightInd w:val="0"/>
              <w:rPr>
                <w:sz w:val="16"/>
                <w:szCs w:val="16"/>
                <w:lang w:val="ru-RU"/>
              </w:rPr>
            </w:pPr>
            <w:r w:rsidRPr="00CF5B5F">
              <w:rPr>
                <w:sz w:val="16"/>
                <w:szCs w:val="16"/>
              </w:rPr>
              <w:t>Заделка  концевая  для  кабеля  1 кВ  сеч. 4х95 мм2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08-02-163-3 k=0,5man</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Cap terminal cu manusi termocontractabile din polietilena pentru cablu cu 3-4 conductori cu izolatie din hirtie, tensiune pina la 1 kV, sectiunea unui conductor, pina la: 240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59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492A29" w:rsidRDefault="00492A29" w:rsidP="00591CCF">
            <w:pPr>
              <w:adjustRightInd w:val="0"/>
              <w:rPr>
                <w:sz w:val="16"/>
                <w:szCs w:val="16"/>
                <w:lang w:val="ru-RU"/>
              </w:rPr>
            </w:pPr>
            <w:r w:rsidRPr="00CF5B5F">
              <w:rPr>
                <w:sz w:val="16"/>
                <w:szCs w:val="16"/>
              </w:rPr>
              <w:t>Заделка  концевая  для  кабеля  1 кВ  сеч. 4х185 мм2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08-02-407-19 k=0,5ma</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Teava din otel pe constructii instalate pe ferme, coloane si alte constructii din otel, diametru pina la 100 mm</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0,1400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Teava  din  otel  diam. 100 mm</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14,0000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lastRenderedPageBreak/>
              <w:t xml:space="preserve"> 62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08-02-143-1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Acoperirea cablului, pozat in transee: cu caramida a unui singur cablu, resurse auto utilaj cu 0,00</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6,2000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Caramida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5 150,0000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08-02-472-5</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Conductor de legare la pamint comuflat in strat de egalizare a pardoselii, din otel rotund, diametru 12 mm (д=20мм)</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0,4000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2.3. Retele  exteriore  de  iluminare</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65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08-02-142-1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Executarea patului pentru un singur cablu in transee</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1,1000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408-93</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Nisip</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m3</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8,0000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08-02-141-3 k=0,5man</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pina la 35 kV in transee executate fara acoperiri, masa 1 m, pina la: 3 kg</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1,6000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АBББШв-1  3x10 mm2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160,0000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69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08-02-148-1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pina la 35 kV in tevi, blocuri si cutii pozate, masa 1 m pina la: 1 kg</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0,3000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Cablu  BBГнг-3х1,5 мм2</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30,0000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08-02-369-4 k=0,5man</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Corp de iluminat instalat in afara cladirilor, "Sfera coronata"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5,0000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08-02-143-1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Acoperirea cablului, pozat in transee: cu caramida a unui singur cablu</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 m</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1,1000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Caramida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915,0000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10-04-066-04</w:t>
            </w:r>
            <w:r w:rsidR="001D37D0">
              <w:rPr>
                <w:sz w:val="16"/>
                <w:szCs w:val="16"/>
                <w:lang w:val="en-US"/>
              </w:rPr>
              <w:t xml:space="preserve"> </w:t>
            </w:r>
            <w:r w:rsidRPr="00CF5B5F">
              <w:rPr>
                <w:sz w:val="16"/>
                <w:szCs w:val="16"/>
                <w:lang w:val="en-US"/>
              </w:rPr>
              <w:t>k=0,5man</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Aparataj de perete: Doze de cablu de conectare sau de ramificare</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5,0000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492A29" w:rsidRDefault="00492A29" w:rsidP="00591CCF">
            <w:pPr>
              <w:adjustRightInd w:val="0"/>
              <w:rPr>
                <w:sz w:val="16"/>
                <w:szCs w:val="16"/>
                <w:lang w:val="ru-RU"/>
              </w:rPr>
            </w:pPr>
            <w:r w:rsidRPr="00CF5B5F">
              <w:rPr>
                <w:sz w:val="16"/>
                <w:szCs w:val="16"/>
              </w:rPr>
              <w:t>Коробка  ответвительная  в  цоколе  лпоры  с  автоматом  1А</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5,0000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08-03-575-1</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Dispozitiv sau aparat demontat inainte de transportare ( automate ) ( intrerupator  automat  ВA47-29/1P/С/1A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77</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de  piata</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Intrerupator  automat  ВA47-29/1P/С/1A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78</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10-01-039-06</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Piese diverse: Releu, cheie, buton si alt, cu pregatire loc de montare ( fotorele )</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79</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de  piata</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Fotorele</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3. Utilaj</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3.1. Retea  0.4 kV</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80</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Intrerupator  cu  pirghie  250A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2,0000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81</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Siguranta  fuzibila, Iн=200А</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82</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Cutie  de  putere  cu  2  intrerupatoare  de  pirghie  400 A</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83</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Siguranta  fuzibila, Iн=160А</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84</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Siguranta  fuzibila, Iн=63А</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6,0000</w:t>
            </w:r>
          </w:p>
        </w:tc>
      </w:tr>
      <w:tr w:rsidR="00492A29" w:rsidRPr="00CF5B5F" w:rsidTr="00267721">
        <w:tc>
          <w:tcPr>
            <w:tcW w:w="451" w:type="dxa"/>
            <w:tcBorders>
              <w:top w:val="nil"/>
              <w:left w:val="single" w:sz="6" w:space="0" w:color="auto"/>
              <w:bottom w:val="nil"/>
              <w:right w:val="nil"/>
            </w:tcBorders>
          </w:tcPr>
          <w:p w:rsidR="00492A29" w:rsidRPr="00CF5B5F" w:rsidRDefault="00492A29" w:rsidP="00591CCF">
            <w:pPr>
              <w:jc w:val="center"/>
              <w:rPr>
                <w:sz w:val="16"/>
                <w:szCs w:val="16"/>
              </w:rPr>
            </w:pPr>
            <w:r w:rsidRPr="00CF5B5F">
              <w:rPr>
                <w:sz w:val="16"/>
                <w:szCs w:val="16"/>
              </w:rPr>
              <w:t xml:space="preserve"> </w:t>
            </w:r>
          </w:p>
        </w:tc>
        <w:tc>
          <w:tcPr>
            <w:tcW w:w="1701" w:type="dxa"/>
            <w:tcBorders>
              <w:top w:val="nil"/>
              <w:left w:val="single" w:sz="6" w:space="0" w:color="auto"/>
              <w:bottom w:val="nil"/>
              <w:right w:val="nil"/>
            </w:tcBorders>
          </w:tcPr>
          <w:p w:rsidR="00492A29" w:rsidRPr="00CF5B5F" w:rsidRDefault="00492A29" w:rsidP="00591CCF">
            <w:pPr>
              <w:rPr>
                <w:sz w:val="16"/>
                <w:szCs w:val="16"/>
              </w:rPr>
            </w:pPr>
          </w:p>
        </w:tc>
        <w:tc>
          <w:tcPr>
            <w:tcW w:w="6946" w:type="dxa"/>
            <w:tcBorders>
              <w:top w:val="nil"/>
              <w:left w:val="single" w:sz="6" w:space="0" w:color="auto"/>
              <w:bottom w:val="nil"/>
              <w:right w:val="nil"/>
            </w:tcBorders>
          </w:tcPr>
          <w:p w:rsidR="00492A29" w:rsidRPr="00CF5B5F" w:rsidRDefault="00492A29" w:rsidP="00591CCF">
            <w:pPr>
              <w:rPr>
                <w:b/>
                <w:bCs/>
                <w:sz w:val="16"/>
                <w:szCs w:val="16"/>
                <w:lang w:val="en-US"/>
              </w:rPr>
            </w:pPr>
            <w:r w:rsidRPr="00CF5B5F">
              <w:rPr>
                <w:b/>
                <w:bCs/>
                <w:sz w:val="16"/>
                <w:szCs w:val="16"/>
                <w:lang w:val="en-US"/>
              </w:rPr>
              <w:t xml:space="preserve">Capitolul </w:t>
            </w:r>
            <w:r w:rsidRPr="00CF5B5F">
              <w:rPr>
                <w:b/>
                <w:bCs/>
                <w:sz w:val="16"/>
                <w:szCs w:val="16"/>
              </w:rPr>
              <w:t>3.2. Retele  exteriore  de  iluminare</w:t>
            </w:r>
          </w:p>
          <w:p w:rsidR="00492A29" w:rsidRPr="00CF5B5F" w:rsidRDefault="00492A29" w:rsidP="00591CCF">
            <w:pPr>
              <w:rPr>
                <w:b/>
                <w:bCs/>
                <w:sz w:val="16"/>
                <w:szCs w:val="16"/>
              </w:rPr>
            </w:pPr>
          </w:p>
        </w:tc>
        <w:tc>
          <w:tcPr>
            <w:tcW w:w="709" w:type="dxa"/>
            <w:tcBorders>
              <w:top w:val="nil"/>
              <w:left w:val="single" w:sz="6" w:space="0" w:color="auto"/>
              <w:bottom w:val="nil"/>
              <w:right w:val="nil"/>
            </w:tcBorders>
          </w:tcPr>
          <w:p w:rsidR="00492A29" w:rsidRPr="00CF5B5F" w:rsidRDefault="00492A29" w:rsidP="00591CCF">
            <w:pPr>
              <w:rPr>
                <w:sz w:val="16"/>
                <w:szCs w:val="16"/>
              </w:rPr>
            </w:pPr>
          </w:p>
        </w:tc>
        <w:tc>
          <w:tcPr>
            <w:tcW w:w="850" w:type="dxa"/>
            <w:tcBorders>
              <w:top w:val="nil"/>
              <w:left w:val="single" w:sz="6" w:space="0" w:color="auto"/>
              <w:bottom w:val="nil"/>
              <w:right w:val="single" w:sz="4" w:space="0" w:color="auto"/>
            </w:tcBorders>
          </w:tcPr>
          <w:p w:rsidR="00492A29" w:rsidRPr="00CF5B5F" w:rsidRDefault="00492A29" w:rsidP="00591CCF">
            <w:pPr>
              <w:rPr>
                <w:sz w:val="16"/>
                <w:szCs w:val="16"/>
              </w:rPr>
            </w:pP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85</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r w:rsidRPr="00CF5B5F">
              <w:rPr>
                <w:sz w:val="16"/>
                <w:szCs w:val="16"/>
                <w:lang w:val="en-US"/>
              </w:rPr>
              <w:t>Pret  furnizor</w:t>
            </w: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Corp de iluminat  LED 120W</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5,0000</w:t>
            </w:r>
          </w:p>
        </w:tc>
      </w:tr>
      <w:tr w:rsidR="00492A29" w:rsidRPr="00CF5B5F" w:rsidTr="0026772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492A29" w:rsidRPr="00CF5B5F" w:rsidRDefault="00492A29" w:rsidP="00591CCF">
            <w:pPr>
              <w:rPr>
                <w:sz w:val="16"/>
                <w:szCs w:val="16"/>
              </w:rPr>
            </w:pPr>
            <w:r w:rsidRPr="00CF5B5F">
              <w:rPr>
                <w:sz w:val="16"/>
                <w:szCs w:val="16"/>
              </w:rPr>
              <w:t xml:space="preserve"> 86</w:t>
            </w:r>
          </w:p>
        </w:tc>
        <w:tc>
          <w:tcPr>
            <w:tcW w:w="1701" w:type="dxa"/>
            <w:tcBorders>
              <w:top w:val="single" w:sz="4" w:space="0" w:color="auto"/>
              <w:bottom w:val="single" w:sz="4" w:space="0" w:color="auto"/>
            </w:tcBorders>
            <w:vAlign w:val="center"/>
          </w:tcPr>
          <w:p w:rsidR="00492A29" w:rsidRPr="00CF5B5F" w:rsidRDefault="00492A29" w:rsidP="00591CCF">
            <w:pPr>
              <w:rPr>
                <w:sz w:val="16"/>
                <w:szCs w:val="16"/>
                <w:lang w:val="en-US"/>
              </w:rPr>
            </w:pPr>
          </w:p>
          <w:p w:rsidR="00492A29" w:rsidRPr="00CF5B5F" w:rsidRDefault="00492A29" w:rsidP="00591CCF">
            <w:pPr>
              <w:rPr>
                <w:sz w:val="16"/>
                <w:szCs w:val="16"/>
              </w:rPr>
            </w:pPr>
          </w:p>
        </w:tc>
        <w:tc>
          <w:tcPr>
            <w:tcW w:w="6946" w:type="dxa"/>
            <w:tcBorders>
              <w:top w:val="single" w:sz="4" w:space="0" w:color="auto"/>
              <w:bottom w:val="single" w:sz="4" w:space="0" w:color="auto"/>
            </w:tcBorders>
            <w:vAlign w:val="center"/>
          </w:tcPr>
          <w:p w:rsidR="00492A29" w:rsidRPr="00CF5B5F" w:rsidRDefault="00492A29" w:rsidP="00591CCF">
            <w:pPr>
              <w:adjustRightInd w:val="0"/>
              <w:rPr>
                <w:sz w:val="16"/>
                <w:szCs w:val="16"/>
                <w:lang w:val="en-US"/>
              </w:rPr>
            </w:pPr>
            <w:r w:rsidRPr="00CF5B5F">
              <w:rPr>
                <w:sz w:val="16"/>
                <w:szCs w:val="16"/>
              </w:rPr>
              <w:t>Generator min 24kW in complet</w:t>
            </w:r>
          </w:p>
          <w:p w:rsidR="00492A29" w:rsidRPr="00CF5B5F" w:rsidRDefault="00492A29" w:rsidP="00591CCF">
            <w:pPr>
              <w:rPr>
                <w:sz w:val="16"/>
                <w:szCs w:val="16"/>
              </w:rPr>
            </w:pPr>
          </w:p>
        </w:tc>
        <w:tc>
          <w:tcPr>
            <w:tcW w:w="709"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buc</w:t>
            </w:r>
          </w:p>
        </w:tc>
        <w:tc>
          <w:tcPr>
            <w:tcW w:w="850" w:type="dxa"/>
            <w:tcBorders>
              <w:top w:val="single" w:sz="4" w:space="0" w:color="auto"/>
              <w:bottom w:val="single" w:sz="4" w:space="0" w:color="auto"/>
            </w:tcBorders>
            <w:vAlign w:val="center"/>
          </w:tcPr>
          <w:p w:rsidR="00492A29" w:rsidRPr="00CF5B5F" w:rsidRDefault="00492A29" w:rsidP="00591CCF">
            <w:pPr>
              <w:jc w:val="center"/>
              <w:rPr>
                <w:sz w:val="16"/>
                <w:szCs w:val="16"/>
              </w:rPr>
            </w:pPr>
            <w:r w:rsidRPr="00CF5B5F">
              <w:rPr>
                <w:sz w:val="16"/>
                <w:szCs w:val="16"/>
              </w:rPr>
              <w:t>1,0000</w:t>
            </w:r>
          </w:p>
        </w:tc>
      </w:tr>
    </w:tbl>
    <w:p w:rsidR="00C93C75" w:rsidRDefault="00C93C75" w:rsidP="00DE494C">
      <w:pPr>
        <w:jc w:val="center"/>
        <w:rPr>
          <w:b/>
          <w:bCs/>
          <w:sz w:val="16"/>
          <w:szCs w:val="16"/>
          <w:lang w:val="en-US"/>
        </w:rPr>
      </w:pPr>
    </w:p>
    <w:p w:rsidR="00306914" w:rsidRDefault="00C93C75" w:rsidP="00DE494C">
      <w:pPr>
        <w:jc w:val="center"/>
        <w:rPr>
          <w:b/>
          <w:bCs/>
          <w:sz w:val="16"/>
          <w:szCs w:val="16"/>
          <w:lang w:val="en-US"/>
        </w:rPr>
      </w:pPr>
      <w:r w:rsidRPr="00720A9E">
        <w:rPr>
          <w:b/>
          <w:bCs/>
          <w:sz w:val="16"/>
          <w:szCs w:val="16"/>
          <w:lang w:val="en-US"/>
        </w:rPr>
        <w:t>Lista cu cantita</w:t>
      </w:r>
      <w:r w:rsidRPr="00720A9E">
        <w:rPr>
          <w:b/>
          <w:bCs/>
          <w:sz w:val="16"/>
          <w:szCs w:val="16"/>
        </w:rPr>
        <w:t>ţile de lucrări</w:t>
      </w:r>
      <w:r w:rsidRPr="00720A9E">
        <w:rPr>
          <w:b/>
          <w:bCs/>
          <w:sz w:val="16"/>
          <w:szCs w:val="16"/>
          <w:lang w:val="en-US"/>
        </w:rPr>
        <w:t xml:space="preserve"> </w:t>
      </w:r>
      <w:r>
        <w:rPr>
          <w:b/>
          <w:bCs/>
          <w:sz w:val="16"/>
          <w:szCs w:val="16"/>
          <w:lang w:val="en-US"/>
        </w:rPr>
        <w:t xml:space="preserve"> N 5-1</w:t>
      </w:r>
    </w:p>
    <w:p w:rsidR="00C93C75" w:rsidRPr="00AE22CE" w:rsidRDefault="00C93C75" w:rsidP="00C93C75">
      <w:pPr>
        <w:jc w:val="center"/>
        <w:rPr>
          <w:sz w:val="16"/>
          <w:szCs w:val="16"/>
          <w:lang w:val="en-US"/>
        </w:rPr>
      </w:pPr>
    </w:p>
    <w:tbl>
      <w:tblPr>
        <w:tblW w:w="10632" w:type="dxa"/>
        <w:tblInd w:w="-459" w:type="dxa"/>
        <w:tblLayout w:type="fixed"/>
        <w:tblLook w:val="0000" w:firstRow="0" w:lastRow="0" w:firstColumn="0" w:lastColumn="0" w:noHBand="0" w:noVBand="0"/>
      </w:tblPr>
      <w:tblGrid>
        <w:gridCol w:w="709"/>
        <w:gridCol w:w="992"/>
        <w:gridCol w:w="6946"/>
        <w:gridCol w:w="709"/>
        <w:gridCol w:w="1276"/>
      </w:tblGrid>
      <w:tr w:rsidR="00C93C75" w:rsidRPr="00AE22CE" w:rsidTr="00361829">
        <w:trPr>
          <w:cantSplit/>
          <w:trHeight w:val="253"/>
        </w:trPr>
        <w:tc>
          <w:tcPr>
            <w:tcW w:w="709" w:type="dxa"/>
            <w:vMerge w:val="restart"/>
            <w:tcBorders>
              <w:top w:val="single" w:sz="6" w:space="0" w:color="auto"/>
              <w:left w:val="single" w:sz="6" w:space="0" w:color="auto"/>
              <w:bottom w:val="nil"/>
              <w:right w:val="nil"/>
            </w:tcBorders>
            <w:shd w:val="pct5" w:color="auto" w:fill="auto"/>
          </w:tcPr>
          <w:p w:rsidR="00C93C75" w:rsidRPr="00AE22CE" w:rsidRDefault="00C93C75" w:rsidP="00361829">
            <w:pPr>
              <w:ind w:right="-108"/>
              <w:jc w:val="center"/>
              <w:rPr>
                <w:sz w:val="16"/>
                <w:szCs w:val="16"/>
                <w:lang w:val="en-US"/>
              </w:rPr>
            </w:pPr>
            <w:r w:rsidRPr="00AE22CE">
              <w:rPr>
                <w:sz w:val="16"/>
                <w:szCs w:val="16"/>
              </w:rPr>
              <w:t>№</w:t>
            </w:r>
          </w:p>
          <w:p w:rsidR="00C93C75" w:rsidRPr="00AE22CE" w:rsidRDefault="00C93C75" w:rsidP="00361829">
            <w:pPr>
              <w:ind w:right="-108"/>
              <w:jc w:val="center"/>
              <w:rPr>
                <w:sz w:val="16"/>
                <w:szCs w:val="16"/>
              </w:rPr>
            </w:pPr>
            <w:r w:rsidRPr="00AE22CE">
              <w:rPr>
                <w:sz w:val="16"/>
                <w:szCs w:val="16"/>
              </w:rPr>
              <w:t xml:space="preserve"> </w:t>
            </w:r>
            <w:r w:rsidRPr="00AE22CE">
              <w:rPr>
                <w:sz w:val="16"/>
                <w:szCs w:val="16"/>
                <w:lang w:val="en-US"/>
              </w:rPr>
              <w:t>crt</w:t>
            </w:r>
            <w:r w:rsidRPr="00AE22CE">
              <w:rPr>
                <w:sz w:val="16"/>
                <w:szCs w:val="16"/>
              </w:rPr>
              <w:t>.</w:t>
            </w:r>
          </w:p>
        </w:tc>
        <w:tc>
          <w:tcPr>
            <w:tcW w:w="992" w:type="dxa"/>
            <w:vMerge w:val="restart"/>
            <w:tcBorders>
              <w:top w:val="single" w:sz="6" w:space="0" w:color="auto"/>
              <w:left w:val="single" w:sz="6" w:space="0" w:color="auto"/>
              <w:bottom w:val="nil"/>
              <w:right w:val="nil"/>
            </w:tcBorders>
            <w:shd w:val="pct5" w:color="auto" w:fill="auto"/>
          </w:tcPr>
          <w:p w:rsidR="00C93C75" w:rsidRPr="00AE22CE" w:rsidRDefault="00C93C75" w:rsidP="00361829">
            <w:pPr>
              <w:ind w:left="-120" w:right="-108"/>
              <w:jc w:val="center"/>
              <w:rPr>
                <w:sz w:val="16"/>
                <w:szCs w:val="16"/>
                <w:lang w:val="en-US"/>
              </w:rPr>
            </w:pPr>
            <w:r w:rsidRPr="00AE22CE">
              <w:rPr>
                <w:sz w:val="16"/>
                <w:szCs w:val="16"/>
              </w:rPr>
              <w:t>Simbol</w:t>
            </w:r>
            <w:r w:rsidRPr="00AE22CE">
              <w:rPr>
                <w:sz w:val="16"/>
                <w:szCs w:val="16"/>
                <w:lang w:val="en-US"/>
              </w:rPr>
              <w:t xml:space="preserve"> </w:t>
            </w:r>
            <w:r w:rsidRPr="00AE22CE">
              <w:rPr>
                <w:sz w:val="16"/>
                <w:szCs w:val="16"/>
              </w:rPr>
              <w:t xml:space="preserve">norme si cod </w:t>
            </w:r>
            <w:r w:rsidRPr="00AE22CE">
              <w:rPr>
                <w:sz w:val="16"/>
                <w:szCs w:val="16"/>
                <w:lang w:val="en-US"/>
              </w:rPr>
              <w:t xml:space="preserve"> </w:t>
            </w:r>
            <w:r w:rsidRPr="00AE22CE">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C93C75" w:rsidRPr="00AE22CE" w:rsidRDefault="00C93C75" w:rsidP="00361829">
            <w:pPr>
              <w:jc w:val="center"/>
              <w:rPr>
                <w:sz w:val="16"/>
                <w:szCs w:val="16"/>
              </w:rPr>
            </w:pPr>
          </w:p>
          <w:p w:rsidR="00C93C75" w:rsidRPr="00AE22CE" w:rsidRDefault="00C93C75" w:rsidP="00361829">
            <w:pPr>
              <w:jc w:val="center"/>
              <w:rPr>
                <w:sz w:val="16"/>
                <w:szCs w:val="16"/>
              </w:rPr>
            </w:pPr>
            <w:r w:rsidRPr="00AE22CE">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C93C75" w:rsidRPr="00AE22CE" w:rsidRDefault="00C93C75" w:rsidP="00361829">
            <w:pPr>
              <w:ind w:left="-108" w:right="-108"/>
              <w:jc w:val="center"/>
              <w:rPr>
                <w:sz w:val="16"/>
                <w:szCs w:val="16"/>
              </w:rPr>
            </w:pPr>
            <w:r w:rsidRPr="00AE22CE">
              <w:rPr>
                <w:sz w:val="16"/>
                <w:szCs w:val="16"/>
              </w:rPr>
              <w:t xml:space="preserve">Unitatea de măsură </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tcPr>
          <w:p w:rsidR="00C93C75" w:rsidRPr="00AE22CE" w:rsidRDefault="00C93C75" w:rsidP="00361829">
            <w:pPr>
              <w:ind w:left="-108" w:right="-108"/>
              <w:jc w:val="center"/>
              <w:rPr>
                <w:sz w:val="16"/>
                <w:szCs w:val="16"/>
                <w:lang w:val="en-US"/>
              </w:rPr>
            </w:pPr>
            <w:r w:rsidRPr="00AE22CE">
              <w:rPr>
                <w:sz w:val="16"/>
                <w:szCs w:val="16"/>
              </w:rPr>
              <w:t xml:space="preserve">Volum </w:t>
            </w:r>
          </w:p>
        </w:tc>
      </w:tr>
      <w:tr w:rsidR="00C93C75" w:rsidRPr="00AE22CE" w:rsidTr="00361829">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C93C75" w:rsidRPr="00AE22CE" w:rsidRDefault="00C93C75" w:rsidP="00361829">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C93C75" w:rsidRPr="00AE22CE" w:rsidRDefault="00C93C75" w:rsidP="00361829">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C93C75" w:rsidRPr="00AE22CE" w:rsidRDefault="00C93C75" w:rsidP="00361829">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C93C75" w:rsidRPr="00AE22CE" w:rsidRDefault="00C93C75" w:rsidP="00361829">
            <w:pPr>
              <w:jc w:val="center"/>
              <w:rPr>
                <w:sz w:val="16"/>
                <w:szCs w:val="16"/>
                <w:lang w:val="en-US"/>
              </w:rPr>
            </w:pPr>
          </w:p>
        </w:tc>
        <w:tc>
          <w:tcPr>
            <w:tcW w:w="1276" w:type="dxa"/>
            <w:vMerge/>
            <w:tcBorders>
              <w:top w:val="nil"/>
              <w:left w:val="single" w:sz="6" w:space="0" w:color="auto"/>
              <w:bottom w:val="single" w:sz="6" w:space="0" w:color="auto"/>
              <w:right w:val="single" w:sz="4" w:space="0" w:color="auto"/>
            </w:tcBorders>
            <w:shd w:val="pct5" w:color="auto" w:fill="auto"/>
          </w:tcPr>
          <w:p w:rsidR="00C93C75" w:rsidRPr="00AE22CE" w:rsidRDefault="00C93C75" w:rsidP="00361829">
            <w:pPr>
              <w:jc w:val="center"/>
              <w:rPr>
                <w:sz w:val="16"/>
                <w:szCs w:val="16"/>
                <w:lang w:val="en-US"/>
              </w:rPr>
            </w:pPr>
          </w:p>
        </w:tc>
      </w:tr>
      <w:tr w:rsidR="00C93C75" w:rsidRPr="00AE22CE" w:rsidTr="00361829">
        <w:trPr>
          <w:cantSplit/>
          <w:tblHeader/>
        </w:trPr>
        <w:tc>
          <w:tcPr>
            <w:tcW w:w="709" w:type="dxa"/>
            <w:tcBorders>
              <w:top w:val="single" w:sz="6" w:space="0" w:color="auto"/>
              <w:left w:val="single" w:sz="6" w:space="0" w:color="auto"/>
              <w:bottom w:val="double" w:sz="6" w:space="0" w:color="auto"/>
              <w:right w:val="nil"/>
            </w:tcBorders>
            <w:shd w:val="pct5" w:color="auto" w:fill="auto"/>
          </w:tcPr>
          <w:p w:rsidR="00C93C75" w:rsidRPr="00AE22CE" w:rsidRDefault="00C93C75" w:rsidP="00361829">
            <w:pPr>
              <w:ind w:right="-108"/>
              <w:jc w:val="center"/>
              <w:rPr>
                <w:sz w:val="16"/>
                <w:szCs w:val="16"/>
              </w:rPr>
            </w:pPr>
            <w:r w:rsidRPr="00AE22CE">
              <w:rPr>
                <w:sz w:val="16"/>
                <w:szCs w:val="16"/>
              </w:rPr>
              <w:t>1</w:t>
            </w:r>
          </w:p>
        </w:tc>
        <w:tc>
          <w:tcPr>
            <w:tcW w:w="992" w:type="dxa"/>
            <w:tcBorders>
              <w:top w:val="single" w:sz="6" w:space="0" w:color="auto"/>
              <w:left w:val="single" w:sz="6" w:space="0" w:color="auto"/>
              <w:bottom w:val="double" w:sz="6" w:space="0" w:color="auto"/>
              <w:right w:val="nil"/>
            </w:tcBorders>
            <w:shd w:val="pct5" w:color="auto" w:fill="auto"/>
          </w:tcPr>
          <w:p w:rsidR="00C93C75" w:rsidRPr="00AE22CE" w:rsidRDefault="00C93C75" w:rsidP="00361829">
            <w:pPr>
              <w:ind w:left="-120" w:right="-108"/>
              <w:jc w:val="center"/>
              <w:rPr>
                <w:sz w:val="16"/>
                <w:szCs w:val="16"/>
              </w:rPr>
            </w:pPr>
            <w:r w:rsidRPr="00AE22CE">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C93C75" w:rsidRPr="00AE22CE" w:rsidRDefault="00C93C75" w:rsidP="00361829">
            <w:pPr>
              <w:jc w:val="center"/>
              <w:rPr>
                <w:sz w:val="16"/>
                <w:szCs w:val="16"/>
              </w:rPr>
            </w:pPr>
            <w:r w:rsidRPr="00AE22CE">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C93C75" w:rsidRPr="00AE22CE" w:rsidRDefault="00C93C75" w:rsidP="00361829">
            <w:pPr>
              <w:ind w:left="-108" w:right="-108"/>
              <w:jc w:val="center"/>
              <w:rPr>
                <w:sz w:val="16"/>
                <w:szCs w:val="16"/>
              </w:rPr>
            </w:pPr>
            <w:r w:rsidRPr="00AE22CE">
              <w:rPr>
                <w:sz w:val="16"/>
                <w:szCs w:val="16"/>
              </w:rPr>
              <w:t>4</w:t>
            </w:r>
          </w:p>
        </w:tc>
        <w:tc>
          <w:tcPr>
            <w:tcW w:w="1276" w:type="dxa"/>
            <w:tcBorders>
              <w:top w:val="single" w:sz="6" w:space="0" w:color="auto"/>
              <w:left w:val="single" w:sz="6" w:space="0" w:color="auto"/>
              <w:bottom w:val="double" w:sz="6" w:space="0" w:color="auto"/>
              <w:right w:val="single" w:sz="4" w:space="0" w:color="auto"/>
            </w:tcBorders>
            <w:shd w:val="pct5" w:color="auto" w:fill="auto"/>
          </w:tcPr>
          <w:p w:rsidR="00C93C75" w:rsidRPr="00AE22CE" w:rsidRDefault="00C93C75" w:rsidP="00361829">
            <w:pPr>
              <w:ind w:left="-108" w:right="-108"/>
              <w:jc w:val="center"/>
              <w:rPr>
                <w:sz w:val="16"/>
                <w:szCs w:val="16"/>
              </w:rPr>
            </w:pPr>
            <w:r w:rsidRPr="00AE22CE">
              <w:rPr>
                <w:sz w:val="16"/>
                <w:szCs w:val="16"/>
              </w:rPr>
              <w:t>5</w:t>
            </w:r>
          </w:p>
        </w:tc>
      </w:tr>
      <w:tr w:rsidR="00C93C75" w:rsidRPr="00AE22CE" w:rsidTr="00361829">
        <w:tc>
          <w:tcPr>
            <w:tcW w:w="709" w:type="dxa"/>
            <w:tcBorders>
              <w:top w:val="nil"/>
              <w:left w:val="single" w:sz="6" w:space="0" w:color="auto"/>
              <w:bottom w:val="nil"/>
              <w:right w:val="nil"/>
            </w:tcBorders>
          </w:tcPr>
          <w:p w:rsidR="00C93C75" w:rsidRPr="00AE22CE" w:rsidRDefault="00C93C75" w:rsidP="00361829">
            <w:pPr>
              <w:jc w:val="center"/>
              <w:rPr>
                <w:sz w:val="16"/>
                <w:szCs w:val="16"/>
              </w:rPr>
            </w:pPr>
          </w:p>
        </w:tc>
        <w:tc>
          <w:tcPr>
            <w:tcW w:w="992" w:type="dxa"/>
            <w:tcBorders>
              <w:top w:val="nil"/>
              <w:left w:val="single" w:sz="6" w:space="0" w:color="auto"/>
              <w:bottom w:val="nil"/>
              <w:right w:val="nil"/>
            </w:tcBorders>
          </w:tcPr>
          <w:p w:rsidR="00C93C75" w:rsidRPr="00AE22CE" w:rsidRDefault="00C93C75" w:rsidP="00361829">
            <w:pPr>
              <w:rPr>
                <w:sz w:val="16"/>
                <w:szCs w:val="16"/>
              </w:rPr>
            </w:pPr>
          </w:p>
        </w:tc>
        <w:tc>
          <w:tcPr>
            <w:tcW w:w="6946" w:type="dxa"/>
            <w:tcBorders>
              <w:top w:val="nil"/>
              <w:left w:val="single" w:sz="6" w:space="0" w:color="auto"/>
              <w:bottom w:val="nil"/>
              <w:right w:val="nil"/>
            </w:tcBorders>
          </w:tcPr>
          <w:p w:rsidR="00C93C75" w:rsidRPr="00AE22CE" w:rsidRDefault="00C93C75" w:rsidP="00361829">
            <w:pPr>
              <w:rPr>
                <w:b/>
                <w:bCs/>
                <w:sz w:val="16"/>
                <w:szCs w:val="16"/>
                <w:lang w:val="en-US"/>
              </w:rPr>
            </w:pPr>
            <w:r w:rsidRPr="00AE22CE">
              <w:rPr>
                <w:b/>
                <w:bCs/>
                <w:sz w:val="16"/>
                <w:szCs w:val="16"/>
                <w:lang w:val="en-US"/>
              </w:rPr>
              <w:t xml:space="preserve">Capitolul </w:t>
            </w:r>
            <w:r w:rsidRPr="00AE22CE">
              <w:rPr>
                <w:b/>
                <w:bCs/>
                <w:sz w:val="16"/>
                <w:szCs w:val="16"/>
              </w:rPr>
              <w:t>1. Imbracaminti si pavaje</w:t>
            </w:r>
          </w:p>
          <w:p w:rsidR="00C93C75" w:rsidRPr="00AE22CE" w:rsidRDefault="00C93C75" w:rsidP="00361829">
            <w:pPr>
              <w:rPr>
                <w:b/>
                <w:bCs/>
                <w:sz w:val="16"/>
                <w:szCs w:val="16"/>
              </w:rPr>
            </w:pPr>
          </w:p>
        </w:tc>
        <w:tc>
          <w:tcPr>
            <w:tcW w:w="709" w:type="dxa"/>
            <w:tcBorders>
              <w:top w:val="nil"/>
              <w:left w:val="single" w:sz="6" w:space="0" w:color="auto"/>
              <w:bottom w:val="nil"/>
              <w:right w:val="nil"/>
            </w:tcBorders>
          </w:tcPr>
          <w:p w:rsidR="00C93C75" w:rsidRPr="00AE22CE" w:rsidRDefault="00C93C75" w:rsidP="00361829">
            <w:pPr>
              <w:rPr>
                <w:sz w:val="16"/>
                <w:szCs w:val="16"/>
              </w:rPr>
            </w:pPr>
          </w:p>
        </w:tc>
        <w:tc>
          <w:tcPr>
            <w:tcW w:w="1276" w:type="dxa"/>
            <w:tcBorders>
              <w:top w:val="nil"/>
              <w:left w:val="single" w:sz="6" w:space="0" w:color="auto"/>
              <w:bottom w:val="nil"/>
              <w:right w:val="single" w:sz="4" w:space="0" w:color="auto"/>
            </w:tcBorders>
          </w:tcPr>
          <w:p w:rsidR="00C93C75" w:rsidRPr="00AE22CE" w:rsidRDefault="00C93C75" w:rsidP="00361829">
            <w:pPr>
              <w:rPr>
                <w:sz w:val="16"/>
                <w:szCs w:val="16"/>
              </w:rPr>
            </w:pPr>
          </w:p>
        </w:tc>
      </w:tr>
      <w:tr w:rsidR="00C93C75" w:rsidRPr="00AE22CE" w:rsidTr="00361829">
        <w:tc>
          <w:tcPr>
            <w:tcW w:w="709" w:type="dxa"/>
            <w:tcBorders>
              <w:top w:val="nil"/>
              <w:left w:val="single" w:sz="6" w:space="0" w:color="auto"/>
              <w:bottom w:val="nil"/>
              <w:right w:val="nil"/>
            </w:tcBorders>
          </w:tcPr>
          <w:p w:rsidR="00C93C75" w:rsidRPr="00AE22CE" w:rsidRDefault="00C93C75" w:rsidP="00361829">
            <w:pPr>
              <w:jc w:val="center"/>
              <w:rPr>
                <w:sz w:val="16"/>
                <w:szCs w:val="16"/>
              </w:rPr>
            </w:pPr>
          </w:p>
        </w:tc>
        <w:tc>
          <w:tcPr>
            <w:tcW w:w="992" w:type="dxa"/>
            <w:tcBorders>
              <w:top w:val="nil"/>
              <w:left w:val="single" w:sz="6" w:space="0" w:color="auto"/>
              <w:bottom w:val="nil"/>
              <w:right w:val="nil"/>
            </w:tcBorders>
          </w:tcPr>
          <w:p w:rsidR="00C93C75" w:rsidRPr="00AE22CE" w:rsidRDefault="00C93C75" w:rsidP="00361829">
            <w:pPr>
              <w:rPr>
                <w:sz w:val="16"/>
                <w:szCs w:val="16"/>
              </w:rPr>
            </w:pPr>
          </w:p>
        </w:tc>
        <w:tc>
          <w:tcPr>
            <w:tcW w:w="6946" w:type="dxa"/>
            <w:tcBorders>
              <w:top w:val="nil"/>
              <w:left w:val="single" w:sz="6" w:space="0" w:color="auto"/>
              <w:bottom w:val="nil"/>
              <w:right w:val="nil"/>
            </w:tcBorders>
          </w:tcPr>
          <w:p w:rsidR="00C93C75" w:rsidRPr="00AE22CE" w:rsidRDefault="00C93C75" w:rsidP="00361829">
            <w:pPr>
              <w:rPr>
                <w:b/>
                <w:bCs/>
                <w:sz w:val="16"/>
                <w:szCs w:val="16"/>
                <w:lang w:val="en-US"/>
              </w:rPr>
            </w:pPr>
            <w:r w:rsidRPr="00AE22CE">
              <w:rPr>
                <w:b/>
                <w:bCs/>
                <w:sz w:val="16"/>
                <w:szCs w:val="16"/>
                <w:lang w:val="en-US"/>
              </w:rPr>
              <w:t xml:space="preserve">Capitolul </w:t>
            </w:r>
            <w:r w:rsidRPr="00AE22CE">
              <w:rPr>
                <w:b/>
                <w:bCs/>
                <w:sz w:val="16"/>
                <w:szCs w:val="16"/>
                <w:lang w:val="en-GB"/>
              </w:rPr>
              <w:t>1.1. Acoperirea din beton asfaltic   S=500m2</w:t>
            </w:r>
          </w:p>
          <w:p w:rsidR="00C93C75" w:rsidRPr="00AE22CE" w:rsidRDefault="00C93C75" w:rsidP="00361829">
            <w:pPr>
              <w:rPr>
                <w:b/>
                <w:bCs/>
                <w:sz w:val="16"/>
                <w:szCs w:val="16"/>
                <w:lang w:val="en-GB"/>
              </w:rPr>
            </w:pPr>
          </w:p>
        </w:tc>
        <w:tc>
          <w:tcPr>
            <w:tcW w:w="709" w:type="dxa"/>
            <w:tcBorders>
              <w:top w:val="nil"/>
              <w:left w:val="single" w:sz="6" w:space="0" w:color="auto"/>
              <w:bottom w:val="nil"/>
              <w:right w:val="nil"/>
            </w:tcBorders>
          </w:tcPr>
          <w:p w:rsidR="00C93C75" w:rsidRPr="00AE22CE" w:rsidRDefault="00C93C75" w:rsidP="00361829">
            <w:pPr>
              <w:rPr>
                <w:sz w:val="16"/>
                <w:szCs w:val="16"/>
                <w:lang w:val="en-GB"/>
              </w:rPr>
            </w:pPr>
          </w:p>
        </w:tc>
        <w:tc>
          <w:tcPr>
            <w:tcW w:w="1276" w:type="dxa"/>
            <w:tcBorders>
              <w:top w:val="nil"/>
              <w:left w:val="single" w:sz="6" w:space="0" w:color="auto"/>
              <w:bottom w:val="nil"/>
              <w:right w:val="single" w:sz="4" w:space="0" w:color="auto"/>
            </w:tcBorders>
          </w:tcPr>
          <w:p w:rsidR="00C93C75" w:rsidRPr="00AE22CE" w:rsidRDefault="00C93C75" w:rsidP="00361829">
            <w:pPr>
              <w:rPr>
                <w:sz w:val="16"/>
                <w:szCs w:val="16"/>
                <w:lang w:val="en-GB"/>
              </w:rPr>
            </w:pP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0</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DA06A2</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Strat de agregate naturale cilindrata, avind functia de rezistenta filtranta, izolatoare, aerisire, antigeliva si anticapilara, cu asternere manuala, cu nisip  t 20cm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m3</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66,000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1</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DA12C</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Strat de fundatie sau reprofilare din piatra sparta, pentru drumuri, cu asternere mecanica, executat fara impanare, fara innoroire t 24cm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m3</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120,000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2</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DB19G</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 xml:space="preserve">Imbracaminte de beton asfaltic cu agregat mare, executata la cald, in grosime de 6,0 cm, cu asternere mecanica  </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lastRenderedPageBreak/>
              <w:t>m2</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500,000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3</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DB16H</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 xml:space="preserve">Imbracaminte de beton asfaltic cu agregate marunte, executata la cald, in grosime de 4,0 cm, cu asternere mecanica </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m2</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500,000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4</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DE10C</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Borduri prefabricate din beton, pentru trotuare 100x30x15 cm, pe fundatie de beton 30x15 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150,000</w:t>
            </w:r>
          </w:p>
        </w:tc>
      </w:tr>
      <w:tr w:rsidR="00C93C75" w:rsidRPr="00AE22CE" w:rsidTr="00361829">
        <w:tc>
          <w:tcPr>
            <w:tcW w:w="709" w:type="dxa"/>
            <w:tcBorders>
              <w:top w:val="nil"/>
              <w:left w:val="single" w:sz="6" w:space="0" w:color="auto"/>
              <w:bottom w:val="nil"/>
              <w:right w:val="nil"/>
            </w:tcBorders>
          </w:tcPr>
          <w:p w:rsidR="00C93C75" w:rsidRPr="00AE22CE" w:rsidRDefault="00C93C75" w:rsidP="00361829">
            <w:pPr>
              <w:jc w:val="center"/>
              <w:rPr>
                <w:sz w:val="16"/>
                <w:szCs w:val="16"/>
              </w:rPr>
            </w:pPr>
            <w:r w:rsidRPr="00AE22CE">
              <w:rPr>
                <w:sz w:val="16"/>
                <w:szCs w:val="16"/>
              </w:rPr>
              <w:t xml:space="preserve"> </w:t>
            </w:r>
          </w:p>
        </w:tc>
        <w:tc>
          <w:tcPr>
            <w:tcW w:w="992" w:type="dxa"/>
            <w:tcBorders>
              <w:top w:val="nil"/>
              <w:left w:val="single" w:sz="6" w:space="0" w:color="auto"/>
              <w:bottom w:val="nil"/>
              <w:right w:val="nil"/>
            </w:tcBorders>
          </w:tcPr>
          <w:p w:rsidR="00C93C75" w:rsidRPr="00AE22CE" w:rsidRDefault="00C93C75" w:rsidP="00361829">
            <w:pPr>
              <w:rPr>
                <w:sz w:val="16"/>
                <w:szCs w:val="16"/>
              </w:rPr>
            </w:pPr>
          </w:p>
        </w:tc>
        <w:tc>
          <w:tcPr>
            <w:tcW w:w="6946" w:type="dxa"/>
            <w:tcBorders>
              <w:top w:val="nil"/>
              <w:left w:val="single" w:sz="6" w:space="0" w:color="auto"/>
              <w:bottom w:val="nil"/>
              <w:right w:val="nil"/>
            </w:tcBorders>
          </w:tcPr>
          <w:p w:rsidR="00C93C75" w:rsidRPr="00AE22CE" w:rsidRDefault="00C93C75" w:rsidP="00361829">
            <w:pPr>
              <w:rPr>
                <w:b/>
                <w:bCs/>
                <w:sz w:val="16"/>
                <w:szCs w:val="16"/>
                <w:lang w:val="en-US"/>
              </w:rPr>
            </w:pPr>
            <w:r w:rsidRPr="00AE22CE">
              <w:rPr>
                <w:b/>
                <w:bCs/>
                <w:sz w:val="16"/>
                <w:szCs w:val="16"/>
                <w:lang w:val="en-US"/>
              </w:rPr>
              <w:t xml:space="preserve">Capitolul </w:t>
            </w:r>
            <w:r w:rsidRPr="00AE22CE">
              <w:rPr>
                <w:b/>
                <w:bCs/>
                <w:sz w:val="16"/>
                <w:szCs w:val="16"/>
                <w:lang w:val="en-GB"/>
              </w:rPr>
              <w:t>1.2. Acces din placa de beton t 60 mm  S=1840m2</w:t>
            </w:r>
          </w:p>
          <w:p w:rsidR="00C93C75" w:rsidRPr="00AE22CE" w:rsidRDefault="00C93C75" w:rsidP="00361829">
            <w:pPr>
              <w:rPr>
                <w:b/>
                <w:bCs/>
                <w:sz w:val="16"/>
                <w:szCs w:val="16"/>
                <w:lang w:val="en-GB"/>
              </w:rPr>
            </w:pPr>
          </w:p>
        </w:tc>
        <w:tc>
          <w:tcPr>
            <w:tcW w:w="709" w:type="dxa"/>
            <w:tcBorders>
              <w:top w:val="nil"/>
              <w:left w:val="single" w:sz="6" w:space="0" w:color="auto"/>
              <w:bottom w:val="nil"/>
              <w:right w:val="nil"/>
            </w:tcBorders>
          </w:tcPr>
          <w:p w:rsidR="00C93C75" w:rsidRPr="00AE22CE" w:rsidRDefault="00C93C75" w:rsidP="00361829">
            <w:pPr>
              <w:rPr>
                <w:sz w:val="16"/>
                <w:szCs w:val="16"/>
                <w:lang w:val="en-GB"/>
              </w:rPr>
            </w:pPr>
          </w:p>
        </w:tc>
        <w:tc>
          <w:tcPr>
            <w:tcW w:w="1276" w:type="dxa"/>
            <w:tcBorders>
              <w:top w:val="nil"/>
              <w:left w:val="single" w:sz="6" w:space="0" w:color="auto"/>
              <w:bottom w:val="nil"/>
              <w:right w:val="single" w:sz="4" w:space="0" w:color="auto"/>
            </w:tcBorders>
          </w:tcPr>
          <w:p w:rsidR="00C93C75" w:rsidRPr="00AE22CE" w:rsidRDefault="00C93C75" w:rsidP="00361829">
            <w:pPr>
              <w:rPr>
                <w:sz w:val="16"/>
                <w:szCs w:val="16"/>
                <w:lang w:val="en-GB"/>
              </w:rPr>
            </w:pP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5</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DA06A2</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Strat de agregate naturale cilindrata, avind functia de rezistenta filtranta, izolatoare, aerisire, antigeliva si anticapilara, cu asternere manuala, cu nisip t 20cm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m3</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368,000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6</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DA12C</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Strat de fundatie sau reprofilare din piatra sparta, pentru drumuri, cu asternere mecanica, executat fara impanare, fara innoroire t 15 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m3</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276,000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7</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DA14A</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C93C75" w:rsidRDefault="00C93C75" w:rsidP="00361829">
            <w:pPr>
              <w:adjustRightInd w:val="0"/>
              <w:rPr>
                <w:sz w:val="16"/>
                <w:szCs w:val="16"/>
              </w:rPr>
            </w:pPr>
            <w:r w:rsidRPr="00AE22CE">
              <w:rPr>
                <w:sz w:val="16"/>
                <w:szCs w:val="16"/>
              </w:rPr>
              <w:t>Fundatie din beton de ciment la strazi, alei si platforme carosabile (Бетонное основание улиц, алей и проезжей части)</w:t>
            </w:r>
          </w:p>
          <w:p w:rsidR="00C93C75" w:rsidRPr="00AE22CE" w:rsidRDefault="00C93C75" w:rsidP="00361829">
            <w:pPr>
              <w:rPr>
                <w:sz w:val="16"/>
                <w:szCs w:val="16"/>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m3</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92,000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8</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DE17A</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C93C75" w:rsidRDefault="00C93C75" w:rsidP="00361829">
            <w:pPr>
              <w:adjustRightInd w:val="0"/>
              <w:rPr>
                <w:sz w:val="16"/>
                <w:szCs w:val="16"/>
              </w:rPr>
            </w:pPr>
            <w:r w:rsidRPr="00AE22CE">
              <w:rPr>
                <w:sz w:val="16"/>
                <w:szCs w:val="16"/>
              </w:rPr>
              <w:t>Pavaje executate din placi de trotuare din beton prefabricat T 60 MM asezate pe un strat din amestec uscat de ciment si nisip, in proportie 1:3, rostuit cu amestec uscat de ciment si nisip, grosime strat de 5 cm (Устройство покрытия из бетонных тротуарных плиток, уложенных на слой сухой цементно-песчаной смеси, в соотношении 1:3, с расшивкой швов цементно-песчаной смесью, насухо, толщиной слоя 5 см) Bobina 8cm</w:t>
            </w:r>
          </w:p>
          <w:p w:rsidR="00C93C75" w:rsidRPr="00AE22CE" w:rsidRDefault="00C93C75" w:rsidP="00361829">
            <w:pPr>
              <w:rPr>
                <w:sz w:val="16"/>
                <w:szCs w:val="16"/>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m2</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1 840,000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9</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DE11A</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Borduri mici, prefabricate din beton cu sectiunea de 100x20x8 cm, pnetu incadrarea spatiilor verzi, trotuarelor, aleilor, etc., asezate pe o fundatie din beton, de 10x20 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170,000</w:t>
            </w:r>
          </w:p>
        </w:tc>
      </w:tr>
      <w:tr w:rsidR="00C93C75" w:rsidRPr="00AE22CE" w:rsidTr="00361829">
        <w:tc>
          <w:tcPr>
            <w:tcW w:w="709" w:type="dxa"/>
            <w:tcBorders>
              <w:top w:val="nil"/>
              <w:left w:val="single" w:sz="6" w:space="0" w:color="auto"/>
              <w:bottom w:val="nil"/>
              <w:right w:val="nil"/>
            </w:tcBorders>
          </w:tcPr>
          <w:p w:rsidR="00C93C75" w:rsidRPr="00AE22CE" w:rsidRDefault="00C93C75" w:rsidP="00361829">
            <w:pPr>
              <w:jc w:val="center"/>
              <w:rPr>
                <w:sz w:val="16"/>
                <w:szCs w:val="16"/>
              </w:rPr>
            </w:pPr>
            <w:r w:rsidRPr="00AE22CE">
              <w:rPr>
                <w:sz w:val="16"/>
                <w:szCs w:val="16"/>
              </w:rPr>
              <w:t xml:space="preserve"> </w:t>
            </w:r>
          </w:p>
        </w:tc>
        <w:tc>
          <w:tcPr>
            <w:tcW w:w="992" w:type="dxa"/>
            <w:tcBorders>
              <w:top w:val="nil"/>
              <w:left w:val="single" w:sz="6" w:space="0" w:color="auto"/>
              <w:bottom w:val="nil"/>
              <w:right w:val="nil"/>
            </w:tcBorders>
          </w:tcPr>
          <w:p w:rsidR="00C93C75" w:rsidRPr="00AE22CE" w:rsidRDefault="00C93C75" w:rsidP="00361829">
            <w:pPr>
              <w:rPr>
                <w:sz w:val="16"/>
                <w:szCs w:val="16"/>
              </w:rPr>
            </w:pPr>
          </w:p>
        </w:tc>
        <w:tc>
          <w:tcPr>
            <w:tcW w:w="6946" w:type="dxa"/>
            <w:tcBorders>
              <w:top w:val="nil"/>
              <w:left w:val="single" w:sz="6" w:space="0" w:color="auto"/>
              <w:bottom w:val="nil"/>
              <w:right w:val="nil"/>
            </w:tcBorders>
          </w:tcPr>
          <w:p w:rsidR="00C93C75" w:rsidRPr="00AE22CE" w:rsidRDefault="00C93C75" w:rsidP="00361829">
            <w:pPr>
              <w:rPr>
                <w:b/>
                <w:bCs/>
                <w:sz w:val="16"/>
                <w:szCs w:val="16"/>
                <w:lang w:val="en-US"/>
              </w:rPr>
            </w:pPr>
            <w:r w:rsidRPr="00AE22CE">
              <w:rPr>
                <w:b/>
                <w:bCs/>
                <w:sz w:val="16"/>
                <w:szCs w:val="16"/>
                <w:lang w:val="en-US"/>
              </w:rPr>
              <w:t xml:space="preserve">Capitolul </w:t>
            </w:r>
            <w:r w:rsidRPr="00AE22CE">
              <w:rPr>
                <w:b/>
                <w:bCs/>
                <w:sz w:val="16"/>
                <w:szCs w:val="16"/>
                <w:lang w:val="en-GB"/>
              </w:rPr>
              <w:t>1.3. Trotuar din placa de beton t 40 mm  S=130m2</w:t>
            </w:r>
          </w:p>
          <w:p w:rsidR="00C93C75" w:rsidRPr="00AE22CE" w:rsidRDefault="00C93C75" w:rsidP="00361829">
            <w:pPr>
              <w:rPr>
                <w:b/>
                <w:bCs/>
                <w:sz w:val="16"/>
                <w:szCs w:val="16"/>
                <w:lang w:val="en-GB"/>
              </w:rPr>
            </w:pPr>
          </w:p>
        </w:tc>
        <w:tc>
          <w:tcPr>
            <w:tcW w:w="709" w:type="dxa"/>
            <w:tcBorders>
              <w:top w:val="nil"/>
              <w:left w:val="single" w:sz="6" w:space="0" w:color="auto"/>
              <w:bottom w:val="nil"/>
              <w:right w:val="nil"/>
            </w:tcBorders>
          </w:tcPr>
          <w:p w:rsidR="00C93C75" w:rsidRPr="00AE22CE" w:rsidRDefault="00C93C75" w:rsidP="00361829">
            <w:pPr>
              <w:rPr>
                <w:sz w:val="16"/>
                <w:szCs w:val="16"/>
                <w:lang w:val="en-GB"/>
              </w:rPr>
            </w:pPr>
          </w:p>
        </w:tc>
        <w:tc>
          <w:tcPr>
            <w:tcW w:w="1276" w:type="dxa"/>
            <w:tcBorders>
              <w:top w:val="nil"/>
              <w:left w:val="single" w:sz="6" w:space="0" w:color="auto"/>
              <w:bottom w:val="nil"/>
              <w:right w:val="single" w:sz="4" w:space="0" w:color="auto"/>
            </w:tcBorders>
          </w:tcPr>
          <w:p w:rsidR="00C93C75" w:rsidRPr="00AE22CE" w:rsidRDefault="00C93C75" w:rsidP="00361829">
            <w:pPr>
              <w:rPr>
                <w:sz w:val="16"/>
                <w:szCs w:val="16"/>
                <w:lang w:val="en-GB"/>
              </w:rPr>
            </w:pP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10</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DA06A2</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Strat de agregate naturale cilindrata, avind functia de rezistenta filtranta, izolatoare, aerisire, antigeliva si anticapilara, cu asternere manuala, cu nisip  20cm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m3</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26,000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11</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DE17A</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C93C75" w:rsidRDefault="00C93C75" w:rsidP="00361829">
            <w:pPr>
              <w:adjustRightInd w:val="0"/>
              <w:rPr>
                <w:sz w:val="16"/>
                <w:szCs w:val="16"/>
              </w:rPr>
            </w:pPr>
            <w:r w:rsidRPr="00AE22CE">
              <w:rPr>
                <w:sz w:val="16"/>
                <w:szCs w:val="16"/>
              </w:rPr>
              <w:t>Pavaje executate din placi de trotuare din beton prefabricat t40 mm asezate pe un strat din amestec uscat de ciment si nisip, in proportie 1:3, rostuit cu amestec uscat de ciment si nisip, grosime strat de 5 cm (Устройство покрытия из бетонных тротуарных плиток, уложенных на слой сухой цементно-песчаной смеси, в соотношении 1:3, с расшивкой швов цементно-песчаной смесью, насухо, толщиной слоя 5 см)</w:t>
            </w:r>
          </w:p>
          <w:p w:rsidR="00C93C75" w:rsidRPr="00AE22CE" w:rsidRDefault="00C93C75" w:rsidP="00361829">
            <w:pPr>
              <w:rPr>
                <w:sz w:val="16"/>
                <w:szCs w:val="16"/>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m2</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130,000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12</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DE11A</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Borduri mici, prefabricate din beton cu sectiunea de 100x20x8 cm, pnetu incadrarea spatiilor verzi, trotuarelor, aleilor, etc., asezate pe o fundatie din beton, de 10x20 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20,000</w:t>
            </w:r>
          </w:p>
        </w:tc>
      </w:tr>
      <w:tr w:rsidR="00C93C75" w:rsidRPr="00AE22CE" w:rsidTr="003618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C93C75" w:rsidRPr="00AE22CE" w:rsidRDefault="00C93C75" w:rsidP="00361829">
            <w:pPr>
              <w:rPr>
                <w:sz w:val="16"/>
                <w:szCs w:val="16"/>
              </w:rPr>
            </w:pPr>
            <w:r w:rsidRPr="00AE22CE">
              <w:rPr>
                <w:sz w:val="16"/>
                <w:szCs w:val="16"/>
              </w:rPr>
              <w:t xml:space="preserve"> 13</w:t>
            </w:r>
          </w:p>
        </w:tc>
        <w:tc>
          <w:tcPr>
            <w:tcW w:w="992" w:type="dxa"/>
            <w:tcBorders>
              <w:top w:val="single" w:sz="4" w:space="0" w:color="auto"/>
              <w:bottom w:val="single" w:sz="4" w:space="0" w:color="auto"/>
            </w:tcBorders>
            <w:vAlign w:val="center"/>
          </w:tcPr>
          <w:p w:rsidR="00C93C75" w:rsidRPr="00AE22CE" w:rsidRDefault="00C93C75" w:rsidP="00361829">
            <w:pPr>
              <w:rPr>
                <w:sz w:val="16"/>
                <w:szCs w:val="16"/>
                <w:lang w:val="en-US"/>
              </w:rPr>
            </w:pPr>
            <w:r w:rsidRPr="00AE22CE">
              <w:rPr>
                <w:sz w:val="16"/>
                <w:szCs w:val="16"/>
                <w:lang w:val="en-US"/>
              </w:rPr>
              <w:t>DE10C</w:t>
            </w:r>
          </w:p>
          <w:p w:rsidR="00C93C75" w:rsidRPr="00AE22CE" w:rsidRDefault="00C93C75" w:rsidP="00361829">
            <w:pPr>
              <w:rPr>
                <w:sz w:val="16"/>
                <w:szCs w:val="16"/>
              </w:rPr>
            </w:pPr>
          </w:p>
        </w:tc>
        <w:tc>
          <w:tcPr>
            <w:tcW w:w="6946" w:type="dxa"/>
            <w:tcBorders>
              <w:top w:val="single" w:sz="4" w:space="0" w:color="auto"/>
              <w:bottom w:val="single" w:sz="4" w:space="0" w:color="auto"/>
            </w:tcBorders>
            <w:vAlign w:val="center"/>
          </w:tcPr>
          <w:p w:rsidR="00C93C75" w:rsidRPr="00AE22CE" w:rsidRDefault="00C93C75" w:rsidP="00361829">
            <w:pPr>
              <w:adjustRightInd w:val="0"/>
              <w:rPr>
                <w:sz w:val="16"/>
                <w:szCs w:val="16"/>
                <w:lang w:val="en-US"/>
              </w:rPr>
            </w:pPr>
            <w:r w:rsidRPr="00AE22CE">
              <w:rPr>
                <w:sz w:val="16"/>
                <w:szCs w:val="16"/>
                <w:lang w:val="en-GB"/>
              </w:rPr>
              <w:t>Borduri prefabricate din beton, pentru trotuare 100x30x15 cm, pe fundatie de beton 30x15 cm</w:t>
            </w:r>
          </w:p>
          <w:p w:rsidR="00C93C75" w:rsidRPr="00AE22CE" w:rsidRDefault="00C93C75" w:rsidP="00361829">
            <w:pPr>
              <w:rPr>
                <w:sz w:val="16"/>
                <w:szCs w:val="16"/>
                <w:lang w:val="en-GB"/>
              </w:rPr>
            </w:pPr>
          </w:p>
        </w:tc>
        <w:tc>
          <w:tcPr>
            <w:tcW w:w="709"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m</w:t>
            </w:r>
          </w:p>
        </w:tc>
        <w:tc>
          <w:tcPr>
            <w:tcW w:w="1276" w:type="dxa"/>
            <w:tcBorders>
              <w:top w:val="single" w:sz="4" w:space="0" w:color="auto"/>
              <w:bottom w:val="single" w:sz="4" w:space="0" w:color="auto"/>
            </w:tcBorders>
            <w:vAlign w:val="center"/>
          </w:tcPr>
          <w:p w:rsidR="00C93C75" w:rsidRPr="00AE22CE" w:rsidRDefault="00C93C75" w:rsidP="00361829">
            <w:pPr>
              <w:jc w:val="center"/>
              <w:rPr>
                <w:sz w:val="16"/>
                <w:szCs w:val="16"/>
              </w:rPr>
            </w:pPr>
            <w:r w:rsidRPr="00AE22CE">
              <w:rPr>
                <w:sz w:val="16"/>
                <w:szCs w:val="16"/>
              </w:rPr>
              <w:t>65,000</w:t>
            </w:r>
          </w:p>
        </w:tc>
      </w:tr>
    </w:tbl>
    <w:p w:rsidR="0019007E" w:rsidRDefault="0019007E" w:rsidP="00DE494C">
      <w:pPr>
        <w:tabs>
          <w:tab w:val="left" w:pos="3912"/>
        </w:tabs>
        <w:jc w:val="center"/>
        <w:rPr>
          <w:sz w:val="16"/>
          <w:szCs w:val="16"/>
        </w:rPr>
      </w:pPr>
    </w:p>
    <w:p w:rsidR="003D4393" w:rsidRDefault="003D4393" w:rsidP="00DE494C">
      <w:pPr>
        <w:tabs>
          <w:tab w:val="left" w:pos="3912"/>
        </w:tabs>
        <w:jc w:val="center"/>
        <w:rPr>
          <w:sz w:val="16"/>
          <w:szCs w:val="16"/>
        </w:rPr>
      </w:pPr>
    </w:p>
    <w:p w:rsidR="003D4393" w:rsidRPr="00720A9E" w:rsidRDefault="003D4393" w:rsidP="003D4393">
      <w:pPr>
        <w:jc w:val="center"/>
        <w:rPr>
          <w:b/>
          <w:bCs/>
          <w:sz w:val="16"/>
          <w:szCs w:val="16"/>
          <w:lang w:val="en-US"/>
        </w:rPr>
      </w:pPr>
      <w:r w:rsidRPr="00720A9E">
        <w:rPr>
          <w:b/>
          <w:bCs/>
          <w:sz w:val="16"/>
          <w:szCs w:val="16"/>
          <w:lang w:val="en-US"/>
        </w:rPr>
        <w:t>Lista cu cantita</w:t>
      </w:r>
      <w:r w:rsidRPr="00720A9E">
        <w:rPr>
          <w:b/>
          <w:bCs/>
          <w:sz w:val="16"/>
          <w:szCs w:val="16"/>
        </w:rPr>
        <w:t>ţile de lucrări</w:t>
      </w:r>
      <w:r w:rsidRPr="00720A9E">
        <w:rPr>
          <w:b/>
          <w:bCs/>
          <w:sz w:val="16"/>
          <w:szCs w:val="16"/>
          <w:lang w:val="en-US"/>
        </w:rPr>
        <w:t xml:space="preserve"> № 6-1</w:t>
      </w:r>
    </w:p>
    <w:p w:rsidR="003D4393" w:rsidRPr="00720A9E" w:rsidRDefault="003D4393" w:rsidP="003D4393">
      <w:pPr>
        <w:jc w:val="center"/>
        <w:rPr>
          <w:sz w:val="16"/>
          <w:szCs w:val="16"/>
          <w:lang w:val="en-US"/>
        </w:rPr>
      </w:pPr>
    </w:p>
    <w:tbl>
      <w:tblPr>
        <w:tblW w:w="10516" w:type="dxa"/>
        <w:tblInd w:w="-459" w:type="dxa"/>
        <w:tblLayout w:type="fixed"/>
        <w:tblLook w:val="0000" w:firstRow="0" w:lastRow="0" w:firstColumn="0" w:lastColumn="0" w:noHBand="0" w:noVBand="0"/>
      </w:tblPr>
      <w:tblGrid>
        <w:gridCol w:w="451"/>
        <w:gridCol w:w="1276"/>
        <w:gridCol w:w="7088"/>
        <w:gridCol w:w="708"/>
        <w:gridCol w:w="993"/>
      </w:tblGrid>
      <w:tr w:rsidR="003D4393" w:rsidRPr="00720A9E"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3D4393" w:rsidRPr="00720A9E" w:rsidRDefault="003D4393" w:rsidP="00591CCF">
            <w:pPr>
              <w:ind w:right="-108"/>
              <w:jc w:val="center"/>
              <w:rPr>
                <w:sz w:val="16"/>
                <w:szCs w:val="16"/>
                <w:lang w:val="en-US"/>
              </w:rPr>
            </w:pPr>
            <w:r w:rsidRPr="00720A9E">
              <w:rPr>
                <w:sz w:val="16"/>
                <w:szCs w:val="16"/>
              </w:rPr>
              <w:t>№</w:t>
            </w:r>
          </w:p>
          <w:p w:rsidR="003D4393" w:rsidRPr="00720A9E" w:rsidRDefault="003D4393" w:rsidP="00591CCF">
            <w:pPr>
              <w:ind w:right="-108"/>
              <w:jc w:val="center"/>
              <w:rPr>
                <w:sz w:val="16"/>
                <w:szCs w:val="16"/>
              </w:rPr>
            </w:pPr>
            <w:r w:rsidRPr="00720A9E">
              <w:rPr>
                <w:sz w:val="16"/>
                <w:szCs w:val="16"/>
              </w:rPr>
              <w:t xml:space="preserve"> </w:t>
            </w:r>
            <w:r w:rsidRPr="00720A9E">
              <w:rPr>
                <w:sz w:val="16"/>
                <w:szCs w:val="16"/>
                <w:lang w:val="en-US"/>
              </w:rPr>
              <w:t>crt</w:t>
            </w:r>
            <w:r w:rsidRPr="00720A9E">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3D4393" w:rsidRPr="00720A9E" w:rsidRDefault="003D4393" w:rsidP="00591CCF">
            <w:pPr>
              <w:ind w:left="-120" w:right="-108"/>
              <w:jc w:val="center"/>
              <w:rPr>
                <w:sz w:val="16"/>
                <w:szCs w:val="16"/>
                <w:lang w:val="en-US"/>
              </w:rPr>
            </w:pPr>
            <w:r w:rsidRPr="00720A9E">
              <w:rPr>
                <w:sz w:val="16"/>
                <w:szCs w:val="16"/>
              </w:rPr>
              <w:t>Simbol</w:t>
            </w:r>
            <w:r w:rsidRPr="00720A9E">
              <w:rPr>
                <w:sz w:val="16"/>
                <w:szCs w:val="16"/>
                <w:lang w:val="en-US"/>
              </w:rPr>
              <w:t xml:space="preserve"> </w:t>
            </w:r>
            <w:r w:rsidRPr="00720A9E">
              <w:rPr>
                <w:sz w:val="16"/>
                <w:szCs w:val="16"/>
              </w:rPr>
              <w:t xml:space="preserve">norme si cod </w:t>
            </w:r>
            <w:r w:rsidRPr="00720A9E">
              <w:rPr>
                <w:sz w:val="16"/>
                <w:szCs w:val="16"/>
                <w:lang w:val="en-US"/>
              </w:rPr>
              <w:t xml:space="preserve"> </w:t>
            </w:r>
            <w:r w:rsidRPr="00720A9E">
              <w:rPr>
                <w:sz w:val="16"/>
                <w:szCs w:val="16"/>
              </w:rPr>
              <w:t xml:space="preserve">resurse  </w:t>
            </w:r>
          </w:p>
        </w:tc>
        <w:tc>
          <w:tcPr>
            <w:tcW w:w="7088" w:type="dxa"/>
            <w:vMerge w:val="restart"/>
            <w:tcBorders>
              <w:top w:val="single" w:sz="6" w:space="0" w:color="auto"/>
              <w:left w:val="single" w:sz="6" w:space="0" w:color="auto"/>
              <w:bottom w:val="nil"/>
              <w:right w:val="nil"/>
            </w:tcBorders>
            <w:shd w:val="pct5" w:color="auto" w:fill="auto"/>
          </w:tcPr>
          <w:p w:rsidR="003D4393" w:rsidRPr="00720A9E" w:rsidRDefault="003D4393" w:rsidP="00591CCF">
            <w:pPr>
              <w:jc w:val="center"/>
              <w:rPr>
                <w:sz w:val="16"/>
                <w:szCs w:val="16"/>
              </w:rPr>
            </w:pPr>
          </w:p>
          <w:p w:rsidR="003D4393" w:rsidRPr="00720A9E" w:rsidRDefault="003D4393" w:rsidP="00591CCF">
            <w:pPr>
              <w:jc w:val="center"/>
              <w:rPr>
                <w:sz w:val="16"/>
                <w:szCs w:val="16"/>
              </w:rPr>
            </w:pPr>
            <w:r w:rsidRPr="00720A9E">
              <w:rPr>
                <w:sz w:val="16"/>
                <w:szCs w:val="16"/>
              </w:rPr>
              <w:t xml:space="preserve">Denumire lucrărilor       </w:t>
            </w:r>
          </w:p>
        </w:tc>
        <w:tc>
          <w:tcPr>
            <w:tcW w:w="708" w:type="dxa"/>
            <w:vMerge w:val="restart"/>
            <w:tcBorders>
              <w:top w:val="single" w:sz="6" w:space="0" w:color="auto"/>
              <w:left w:val="single" w:sz="6" w:space="0" w:color="auto"/>
              <w:bottom w:val="nil"/>
              <w:right w:val="nil"/>
            </w:tcBorders>
            <w:shd w:val="pct5" w:color="auto" w:fill="auto"/>
          </w:tcPr>
          <w:p w:rsidR="003D4393" w:rsidRPr="00720A9E" w:rsidRDefault="003D4393" w:rsidP="00591CCF">
            <w:pPr>
              <w:ind w:left="-108" w:right="-108"/>
              <w:jc w:val="center"/>
              <w:rPr>
                <w:sz w:val="16"/>
                <w:szCs w:val="16"/>
              </w:rPr>
            </w:pPr>
            <w:r w:rsidRPr="00720A9E">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3D4393" w:rsidRPr="00720A9E" w:rsidRDefault="003D4393" w:rsidP="00591CCF">
            <w:pPr>
              <w:ind w:left="-108" w:right="-108"/>
              <w:jc w:val="center"/>
              <w:rPr>
                <w:sz w:val="16"/>
                <w:szCs w:val="16"/>
                <w:lang w:val="en-US"/>
              </w:rPr>
            </w:pPr>
            <w:r w:rsidRPr="00720A9E">
              <w:rPr>
                <w:sz w:val="16"/>
                <w:szCs w:val="16"/>
              </w:rPr>
              <w:t xml:space="preserve">Volum </w:t>
            </w:r>
          </w:p>
        </w:tc>
      </w:tr>
      <w:tr w:rsidR="003D4393" w:rsidRPr="00720A9E"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591CCF">
            <w:pPr>
              <w:jc w:val="center"/>
              <w:rPr>
                <w:sz w:val="16"/>
                <w:szCs w:val="16"/>
                <w:lang w:val="en-US"/>
              </w:rPr>
            </w:pPr>
          </w:p>
        </w:tc>
        <w:tc>
          <w:tcPr>
            <w:tcW w:w="7088"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591CCF">
            <w:pPr>
              <w:jc w:val="center"/>
              <w:rPr>
                <w:sz w:val="16"/>
                <w:szCs w:val="16"/>
                <w:lang w:val="en-US"/>
              </w:rPr>
            </w:pPr>
          </w:p>
        </w:tc>
        <w:tc>
          <w:tcPr>
            <w:tcW w:w="708" w:type="dxa"/>
            <w:vMerge/>
            <w:tcBorders>
              <w:top w:val="nil"/>
              <w:left w:val="single" w:sz="6" w:space="0" w:color="auto"/>
              <w:bottom w:val="single" w:sz="6" w:space="0" w:color="auto"/>
              <w:right w:val="single" w:sz="6" w:space="0" w:color="auto"/>
            </w:tcBorders>
            <w:shd w:val="pct5" w:color="auto" w:fill="auto"/>
          </w:tcPr>
          <w:p w:rsidR="003D4393" w:rsidRPr="00720A9E" w:rsidRDefault="003D4393"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3D4393" w:rsidRPr="00720A9E" w:rsidRDefault="003D4393" w:rsidP="00591CCF">
            <w:pPr>
              <w:jc w:val="center"/>
              <w:rPr>
                <w:sz w:val="16"/>
                <w:szCs w:val="16"/>
                <w:lang w:val="en-US"/>
              </w:rPr>
            </w:pPr>
          </w:p>
        </w:tc>
      </w:tr>
      <w:tr w:rsidR="003D4393" w:rsidRPr="00720A9E"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3D4393" w:rsidRPr="00720A9E" w:rsidRDefault="003D4393" w:rsidP="00591CCF">
            <w:pPr>
              <w:ind w:right="-108"/>
              <w:jc w:val="center"/>
              <w:rPr>
                <w:sz w:val="16"/>
                <w:szCs w:val="16"/>
              </w:rPr>
            </w:pPr>
            <w:r w:rsidRPr="00720A9E">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3D4393" w:rsidRPr="00720A9E" w:rsidRDefault="003D4393" w:rsidP="00591CCF">
            <w:pPr>
              <w:ind w:left="-120" w:right="-108"/>
              <w:jc w:val="center"/>
              <w:rPr>
                <w:sz w:val="16"/>
                <w:szCs w:val="16"/>
              </w:rPr>
            </w:pPr>
            <w:r w:rsidRPr="00720A9E">
              <w:rPr>
                <w:sz w:val="16"/>
                <w:szCs w:val="16"/>
              </w:rPr>
              <w:t>2</w:t>
            </w:r>
          </w:p>
        </w:tc>
        <w:tc>
          <w:tcPr>
            <w:tcW w:w="7088" w:type="dxa"/>
            <w:tcBorders>
              <w:top w:val="single" w:sz="6" w:space="0" w:color="auto"/>
              <w:left w:val="single" w:sz="6" w:space="0" w:color="auto"/>
              <w:bottom w:val="double" w:sz="6" w:space="0" w:color="auto"/>
              <w:right w:val="nil"/>
            </w:tcBorders>
            <w:shd w:val="pct5" w:color="auto" w:fill="auto"/>
          </w:tcPr>
          <w:p w:rsidR="003D4393" w:rsidRPr="00720A9E" w:rsidRDefault="003D4393" w:rsidP="00591CCF">
            <w:pPr>
              <w:jc w:val="center"/>
              <w:rPr>
                <w:sz w:val="16"/>
                <w:szCs w:val="16"/>
              </w:rPr>
            </w:pPr>
            <w:r w:rsidRPr="00720A9E">
              <w:rPr>
                <w:sz w:val="16"/>
                <w:szCs w:val="16"/>
              </w:rPr>
              <w:t>3</w:t>
            </w:r>
          </w:p>
        </w:tc>
        <w:tc>
          <w:tcPr>
            <w:tcW w:w="708" w:type="dxa"/>
            <w:tcBorders>
              <w:top w:val="single" w:sz="6" w:space="0" w:color="auto"/>
              <w:left w:val="single" w:sz="6" w:space="0" w:color="auto"/>
              <w:bottom w:val="double" w:sz="6" w:space="0" w:color="auto"/>
              <w:right w:val="nil"/>
            </w:tcBorders>
            <w:shd w:val="pct5" w:color="auto" w:fill="auto"/>
          </w:tcPr>
          <w:p w:rsidR="003D4393" w:rsidRPr="00720A9E" w:rsidRDefault="003D4393" w:rsidP="00591CCF">
            <w:pPr>
              <w:ind w:left="-108" w:right="-108"/>
              <w:jc w:val="center"/>
              <w:rPr>
                <w:sz w:val="16"/>
                <w:szCs w:val="16"/>
              </w:rPr>
            </w:pPr>
            <w:r w:rsidRPr="00720A9E">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3D4393" w:rsidRPr="00720A9E" w:rsidRDefault="003D4393" w:rsidP="00591CCF">
            <w:pPr>
              <w:ind w:left="-108" w:right="-108"/>
              <w:jc w:val="center"/>
              <w:rPr>
                <w:sz w:val="16"/>
                <w:szCs w:val="16"/>
              </w:rPr>
            </w:pPr>
            <w:r w:rsidRPr="00720A9E">
              <w:rPr>
                <w:sz w:val="16"/>
                <w:szCs w:val="16"/>
              </w:rPr>
              <w:t>5</w:t>
            </w: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1. Lucrari  de  constructie</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lang w:val="en-GB"/>
              </w:rPr>
              <w:t xml:space="preserve">1.1. Capitotul 1. Retele exterioara  de apa </w:t>
            </w:r>
          </w:p>
          <w:p w:rsidR="003D4393" w:rsidRPr="00720A9E" w:rsidRDefault="003D4393" w:rsidP="00591CCF">
            <w:pPr>
              <w:rPr>
                <w:b/>
                <w:bCs/>
                <w:sz w:val="16"/>
                <w:szCs w:val="16"/>
                <w:lang w:val="en-GB"/>
              </w:rPr>
            </w:pPr>
          </w:p>
        </w:tc>
        <w:tc>
          <w:tcPr>
            <w:tcW w:w="708" w:type="dxa"/>
            <w:tcBorders>
              <w:top w:val="nil"/>
              <w:left w:val="single" w:sz="6" w:space="0" w:color="auto"/>
              <w:bottom w:val="nil"/>
              <w:right w:val="nil"/>
            </w:tcBorders>
          </w:tcPr>
          <w:p w:rsidR="003D4393" w:rsidRPr="00720A9E" w:rsidRDefault="003D4393" w:rsidP="00591CCF">
            <w:pPr>
              <w:rPr>
                <w:sz w:val="16"/>
                <w:szCs w:val="16"/>
                <w:lang w:val="en-GB"/>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lang w:val="en-GB"/>
              </w:rPr>
            </w:pP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lang w:val="en-GB"/>
              </w:rPr>
            </w:pPr>
          </w:p>
        </w:tc>
        <w:tc>
          <w:tcPr>
            <w:tcW w:w="1276" w:type="dxa"/>
            <w:tcBorders>
              <w:top w:val="nil"/>
              <w:left w:val="single" w:sz="6" w:space="0" w:color="auto"/>
              <w:bottom w:val="nil"/>
              <w:right w:val="nil"/>
            </w:tcBorders>
          </w:tcPr>
          <w:p w:rsidR="003D4393" w:rsidRPr="00720A9E" w:rsidRDefault="003D4393" w:rsidP="00591CCF">
            <w:pPr>
              <w:rPr>
                <w:sz w:val="16"/>
                <w:szCs w:val="16"/>
                <w:lang w:val="en-GB"/>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 xml:space="preserve">1.1.1. Capitolul 2.1. Lucrari terasamente. </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1</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TsC03B1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Sapatura mecanica cu excavatorul de 0,40-0,70 mc, cu motor cu ardere interna si comanda hidraulica, in pamint cu umiditate naturala, descarcare in depozit teren catg. </w:t>
            </w:r>
            <w:r w:rsidRPr="00720A9E">
              <w:rPr>
                <w:sz w:val="16"/>
                <w:szCs w:val="16"/>
              </w:rPr>
              <w:t xml:space="preserve">II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2,1000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TsC03B1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Sapatura mecanica cu excavatorul de 0,40-0,70 mc, cu motor cu ardere interna si comanda hidraulica, in pamint cu umiditate naturala, descarcare in depozit teren catg. </w:t>
            </w:r>
            <w:r w:rsidRPr="00720A9E">
              <w:rPr>
                <w:sz w:val="16"/>
                <w:szCs w:val="16"/>
              </w:rPr>
              <w:t>II (Уширение)</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0,0760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TsA20B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Sapatura manuala de pamint, in taluzuri, la deblee sapate cu excavator sau screper, pentru completarea sapaturii la profilul taluzului, in teren mijlociu   (</w:t>
            </w:r>
            <w:r w:rsidRPr="00720A9E">
              <w:rPr>
                <w:sz w:val="16"/>
                <w:szCs w:val="16"/>
              </w:rPr>
              <w:t>Доработка</w:t>
            </w:r>
            <w:r w:rsidRPr="00720A9E">
              <w:rPr>
                <w:sz w:val="16"/>
                <w:szCs w:val="16"/>
                <w:lang w:val="en-GB"/>
              </w:rPr>
              <w:t xml:space="preserve"> , </w:t>
            </w:r>
            <w:r w:rsidRPr="00720A9E">
              <w:rPr>
                <w:sz w:val="16"/>
                <w:szCs w:val="16"/>
              </w:rPr>
              <w:t>приямки</w:t>
            </w:r>
            <w:r w:rsidRPr="00720A9E">
              <w:rPr>
                <w:sz w:val="16"/>
                <w:szCs w:val="16"/>
                <w:lang w:val="en-GB"/>
              </w:rPr>
              <w:t xml:space="preserve">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7,0000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TsC26A1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Dislocarea mecanica a pamintului din depozit nou, necompactat si impingerea lui pina la 5 m cu buldozer pe tractor de 65-80 CP teren catg. </w:t>
            </w:r>
            <w:r w:rsidRPr="00720A9E">
              <w:rPr>
                <w:sz w:val="16"/>
                <w:szCs w:val="16"/>
              </w:rPr>
              <w:t xml:space="preserve">I sau II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2,2460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AcF03A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Umpluturi in santuri la conductele de alimentare cu apa sau canalizare, ca substrat, strat de protectie, strat de izolare sau strat filtrant la tuburile de drenaj, executate cu nisip (</w:t>
            </w:r>
            <w:r w:rsidRPr="00720A9E">
              <w:rPr>
                <w:sz w:val="16"/>
                <w:szCs w:val="16"/>
              </w:rPr>
              <w:t>Подсыпка</w:t>
            </w:r>
            <w:r w:rsidRPr="00720A9E">
              <w:rPr>
                <w:sz w:val="16"/>
                <w:szCs w:val="16"/>
                <w:lang w:val="en-GB"/>
              </w:rPr>
              <w:t xml:space="preserve"> </w:t>
            </w:r>
            <w:r w:rsidRPr="00720A9E">
              <w:rPr>
                <w:sz w:val="16"/>
                <w:szCs w:val="16"/>
              </w:rPr>
              <w:t>песком</w:t>
            </w:r>
            <w:r w:rsidRPr="00720A9E">
              <w:rPr>
                <w:sz w:val="16"/>
                <w:szCs w:val="16"/>
                <w:lang w:val="en-GB"/>
              </w:rPr>
              <w:t xml:space="preserve">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2,6000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6</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TsC26A1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Dislocarea mecanica a pamintului din depozit nou, necompactat si impingerea lui pina la 5 m cu buldozer pe tractor de 65-80 CP teren catg. </w:t>
            </w:r>
            <w:r w:rsidRPr="00720A9E">
              <w:rPr>
                <w:sz w:val="16"/>
                <w:szCs w:val="16"/>
              </w:rPr>
              <w:t>I sau II  (для обратной засыпки)</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2,1650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7</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TsD01B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13,0000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8</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TsD04B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Compactarea cu maiul de mina a umpluturilor executate in sapaturi orizontale sau inclinate la 1/4, inclusiv udarea fiecarui strat de pamint in parte, avind 10 cm grosime pamint coeziv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13,0000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9</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TsD02A1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Imprastierea pamintului afinat provenit din teren categoria I sau II, executata cu buldozer pe tractor cu senile de 65-80 CP, in straturi cu grosimea de 15-20 cm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lastRenderedPageBreak/>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2,0350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10</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TsD06B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Compactarea cu placa vibratoare a umpluturilor in straturi de 20-30 cm grosime, exclusiv udarea fiecarui strat in parte, umpluturile executindu-se din pamint necoeziv, compactat cu placa vibratoare de 1,6 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2,0350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11</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TsC03F1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Sapatura mecanica cu excavatorul de 0,40-0,70 mc, cu motor cu ardere interna si comanda hidraulica, in pamint cu umiditate naturala, descarcare in autovehicule teren catg. </w:t>
            </w:r>
            <w:r w:rsidRPr="00720A9E">
              <w:rPr>
                <w:sz w:val="16"/>
                <w:szCs w:val="16"/>
              </w:rPr>
              <w:t>II (Лишний грунт</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0,0810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12</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TsI50A1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Transportarea pamintului cu autobasculanta de 5 t la distanta de 1 km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t</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14,1750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13</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TsC51B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Lucrari la descarcarea pamintului in depozit, teren categoria II</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 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0,0810</w:t>
            </w: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r w:rsidRPr="00720A9E">
              <w:rPr>
                <w:sz w:val="16"/>
                <w:szCs w:val="16"/>
              </w:rPr>
              <w:t xml:space="preserve"> </w:t>
            </w: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1.1.2. Capitolul 1.1.2 Nod cu apometru</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14</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SD08A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Robinet cu sertar, cu corp plat sau oval, din fonta, cu flanse, avind diametrul nominal de 50-65 mm (Supapa  de arc. </w:t>
            </w:r>
            <w:r w:rsidRPr="00720A9E">
              <w:rPr>
                <w:sz w:val="16"/>
                <w:szCs w:val="16"/>
              </w:rPr>
              <w:t>Клапан пружинный диаметр 50 мм)</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15</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AcA31A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Montarea prin sudura electrica a flanselor sau pieselor de legatura, din otel, la capatul tevilor, avind diametrul de 50 mm  (</w:t>
            </w:r>
            <w:r w:rsidRPr="00720A9E">
              <w:rPr>
                <w:sz w:val="16"/>
                <w:szCs w:val="16"/>
              </w:rPr>
              <w:t>ответные</w:t>
            </w:r>
            <w:r w:rsidRPr="00720A9E">
              <w:rPr>
                <w:sz w:val="16"/>
                <w:szCs w:val="16"/>
                <w:lang w:val="en-GB"/>
              </w:rPr>
              <w:t xml:space="preserve"> </w:t>
            </w:r>
            <w:r w:rsidRPr="00720A9E">
              <w:rPr>
                <w:sz w:val="16"/>
                <w:szCs w:val="16"/>
              </w:rPr>
              <w:t>фланцы</w:t>
            </w:r>
            <w:r w:rsidRPr="00720A9E">
              <w:rPr>
                <w:sz w:val="16"/>
                <w:szCs w:val="16"/>
                <w:lang w:val="en-GB"/>
              </w:rPr>
              <w:t xml:space="preserve"> </w:t>
            </w:r>
            <w:r w:rsidRPr="00720A9E">
              <w:rPr>
                <w:sz w:val="16"/>
                <w:szCs w:val="16"/>
              </w:rPr>
              <w:t>для</w:t>
            </w:r>
            <w:r w:rsidRPr="00720A9E">
              <w:rPr>
                <w:sz w:val="16"/>
                <w:szCs w:val="16"/>
                <w:lang w:val="en-GB"/>
              </w:rPr>
              <w:t xml:space="preserve"> </w:t>
            </w:r>
            <w:r w:rsidRPr="00720A9E">
              <w:rPr>
                <w:sz w:val="16"/>
                <w:szCs w:val="16"/>
              </w:rPr>
              <w:t>клапана</w:t>
            </w:r>
            <w:r w:rsidRPr="00720A9E">
              <w:rPr>
                <w:sz w:val="16"/>
                <w:szCs w:val="16"/>
                <w:lang w:val="en-GB"/>
              </w:rPr>
              <w:t xml:space="preserve"> </w:t>
            </w:r>
            <w:r w:rsidRPr="00720A9E">
              <w:rPr>
                <w:sz w:val="16"/>
                <w:szCs w:val="16"/>
              </w:rPr>
              <w:t>пружинного</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r w:rsidRPr="00720A9E">
              <w:rPr>
                <w:sz w:val="16"/>
                <w:szCs w:val="16"/>
              </w:rPr>
              <w:t xml:space="preserve"> </w:t>
            </w: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1.1.3. Capitolul 1.1.3 Conducte si accesorii</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16</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AcA10B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in pamint a tevilor din polietilena de presiune, de inalta densitate, destinate alimentarilor cu apa, asamblate prin sudura cap la cap, </w:t>
            </w:r>
            <w:r w:rsidRPr="00720A9E">
              <w:rPr>
                <w:sz w:val="16"/>
                <w:szCs w:val="16"/>
              </w:rPr>
              <w:t>Футляр</w:t>
            </w:r>
            <w:r w:rsidRPr="00720A9E">
              <w:rPr>
                <w:sz w:val="16"/>
                <w:szCs w:val="16"/>
                <w:lang w:val="en-GB"/>
              </w:rPr>
              <w:t xml:space="preserve"> </w:t>
            </w:r>
            <w:r w:rsidRPr="00720A9E">
              <w:rPr>
                <w:sz w:val="16"/>
                <w:szCs w:val="16"/>
              </w:rPr>
              <w:t>из</w:t>
            </w:r>
            <w:r w:rsidRPr="00720A9E">
              <w:rPr>
                <w:sz w:val="16"/>
                <w:szCs w:val="16"/>
                <w:lang w:val="en-GB"/>
              </w:rPr>
              <w:t xml:space="preserve"> </w:t>
            </w:r>
            <w:r w:rsidRPr="00720A9E">
              <w:rPr>
                <w:sz w:val="16"/>
                <w:szCs w:val="16"/>
              </w:rPr>
              <w:t>полиэтиленовой</w:t>
            </w:r>
            <w:r w:rsidRPr="00720A9E">
              <w:rPr>
                <w:sz w:val="16"/>
                <w:szCs w:val="16"/>
                <w:lang w:val="en-GB"/>
              </w:rPr>
              <w:t xml:space="preserve"> </w:t>
            </w:r>
            <w:r w:rsidRPr="00720A9E">
              <w:rPr>
                <w:sz w:val="16"/>
                <w:szCs w:val="16"/>
              </w:rPr>
              <w:t>трубы</w:t>
            </w:r>
            <w:r w:rsidRPr="00720A9E">
              <w:rPr>
                <w:sz w:val="16"/>
                <w:szCs w:val="16"/>
                <w:lang w:val="en-GB"/>
              </w:rPr>
              <w:t xml:space="preserve">  PN4   d160mm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17</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AcA52A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Teava din polietilena, pentru conducte de alimentare cu apa montata in sant, cu diametrul de PE100 PN16  d= 63 mm.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27,0000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18</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AcA52B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Teava din polietilena, pentru conducte de alimentare cu apa montata in sant, cu diametrul de 75 mm. </w:t>
            </w:r>
            <w:r w:rsidRPr="00720A9E">
              <w:rPr>
                <w:sz w:val="16"/>
                <w:szCs w:val="16"/>
              </w:rPr>
              <w:t xml:space="preserve">PE100 PN16  d= 75mm.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40,0000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19</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AcA52D</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Teava din polietilena, pentru conducte de alimentare cu apa montata in sant, cu diametrul de 110 mm. </w:t>
            </w:r>
            <w:r w:rsidRPr="00720A9E">
              <w:rPr>
                <w:sz w:val="16"/>
                <w:szCs w:val="16"/>
              </w:rPr>
              <w:t>PE100 PN16</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5,0000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20</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3D4393" w:rsidRDefault="003D4393" w:rsidP="00591CCF">
            <w:pPr>
              <w:adjustRightInd w:val="0"/>
              <w:rPr>
                <w:sz w:val="16"/>
                <w:szCs w:val="16"/>
              </w:rPr>
            </w:pPr>
            <w:r w:rsidRPr="00720A9E">
              <w:rPr>
                <w:sz w:val="16"/>
                <w:szCs w:val="16"/>
              </w:rPr>
              <w:t xml:space="preserve">Montarea fitingurilor mecanic (insurubare). Imbinare mecanica intre teava si fiting (mufe, teu, cot) din polietilena, tevile avind diametrul de 50-110 mm.Монтаж фитингов ( Отвод  полиэтиленовый 45гр.d=63мм)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21</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3D4393" w:rsidRDefault="003D4393" w:rsidP="00591CCF">
            <w:pPr>
              <w:adjustRightInd w:val="0"/>
              <w:rPr>
                <w:sz w:val="16"/>
                <w:szCs w:val="16"/>
              </w:rPr>
            </w:pPr>
            <w:r w:rsidRPr="00720A9E">
              <w:rPr>
                <w:sz w:val="16"/>
                <w:szCs w:val="16"/>
              </w:rPr>
              <w:t xml:space="preserve">Montarea fitingurilor mecanic (insurubare). Imbinare mecanica intre teava si fiting (mufe, teu, cot) din polietilena, tevile avind diametrul de 50-110 mm.Монтаж фитингов ( Отвод  полиэтиленовый 60гр.d=75мм)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22</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Montarea fitingurilor mecanic (insurubare). Imbinare mecanica intre teava si fiting (mufe, teu, cot) din polietilena, tevile avind diametrul de 50-110 mm.</w:t>
            </w:r>
            <w:r w:rsidRPr="00720A9E">
              <w:rPr>
                <w:sz w:val="16"/>
                <w:szCs w:val="16"/>
              </w:rPr>
              <w:t>Муфта</w:t>
            </w:r>
            <w:r w:rsidRPr="00720A9E">
              <w:rPr>
                <w:sz w:val="16"/>
                <w:szCs w:val="16"/>
                <w:lang w:val="en-GB"/>
              </w:rPr>
              <w:t xml:space="preserve">  </w:t>
            </w:r>
            <w:r w:rsidRPr="00720A9E">
              <w:rPr>
                <w:sz w:val="16"/>
                <w:szCs w:val="16"/>
              </w:rPr>
              <w:t>переходная</w:t>
            </w:r>
            <w:r w:rsidRPr="00720A9E">
              <w:rPr>
                <w:sz w:val="16"/>
                <w:szCs w:val="16"/>
                <w:lang w:val="en-GB"/>
              </w:rPr>
              <w:t xml:space="preserve"> </w:t>
            </w:r>
            <w:r w:rsidRPr="00720A9E">
              <w:rPr>
                <w:sz w:val="16"/>
                <w:szCs w:val="16"/>
              </w:rPr>
              <w:t>ПЕ</w:t>
            </w:r>
            <w:r w:rsidRPr="00720A9E">
              <w:rPr>
                <w:sz w:val="16"/>
                <w:szCs w:val="16"/>
                <w:lang w:val="en-GB"/>
              </w:rPr>
              <w:t xml:space="preserve"> d=63x100</w:t>
            </w:r>
            <w:r w:rsidRPr="00720A9E">
              <w:rPr>
                <w:sz w:val="16"/>
                <w:szCs w:val="16"/>
              </w:rPr>
              <w:t>мм</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23</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Montarea fitingurilor mecanic (insurubare). Imbinare mecanica intre teava si fiting (mufe, teu, cot) din polietilena, tevile avind diametrul de 50-110 mm.</w:t>
            </w:r>
            <w:r w:rsidRPr="00720A9E">
              <w:rPr>
                <w:sz w:val="16"/>
                <w:szCs w:val="16"/>
              </w:rPr>
              <w:t>Тройник</w:t>
            </w:r>
            <w:r w:rsidRPr="00720A9E">
              <w:rPr>
                <w:sz w:val="16"/>
                <w:szCs w:val="16"/>
                <w:lang w:val="en-GB"/>
              </w:rPr>
              <w:t xml:space="preserve"> </w:t>
            </w:r>
            <w:r w:rsidRPr="00720A9E">
              <w:rPr>
                <w:sz w:val="16"/>
                <w:szCs w:val="16"/>
              </w:rPr>
              <w:t>полиэтиленовый</w:t>
            </w:r>
            <w:r w:rsidRPr="00720A9E">
              <w:rPr>
                <w:sz w:val="16"/>
                <w:szCs w:val="16"/>
                <w:lang w:val="en-GB"/>
              </w:rPr>
              <w:t xml:space="preserve">  SDR 11 </w:t>
            </w:r>
            <w:r w:rsidRPr="00720A9E">
              <w:rPr>
                <w:sz w:val="16"/>
                <w:szCs w:val="16"/>
              </w:rPr>
              <w:t>ПЕ</w:t>
            </w:r>
            <w:r w:rsidRPr="00720A9E">
              <w:rPr>
                <w:sz w:val="16"/>
                <w:szCs w:val="16"/>
                <w:lang w:val="en-GB"/>
              </w:rPr>
              <w:t xml:space="preserve"> d=63</w:t>
            </w:r>
            <w:r w:rsidRPr="00720A9E">
              <w:rPr>
                <w:sz w:val="16"/>
                <w:szCs w:val="16"/>
              </w:rPr>
              <w:t>мм</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24</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Montarea fitingurilor mecanic (insurubare). Imbinare mecanica intre teava si fiting (mufe, teu, cot) din polietilena, tevile avind diametrul de 50-110 mm.</w:t>
            </w:r>
            <w:r w:rsidRPr="00720A9E">
              <w:rPr>
                <w:sz w:val="16"/>
                <w:szCs w:val="16"/>
              </w:rPr>
              <w:t>Тройник</w:t>
            </w:r>
            <w:r w:rsidRPr="00720A9E">
              <w:rPr>
                <w:sz w:val="16"/>
                <w:szCs w:val="16"/>
                <w:lang w:val="en-GB"/>
              </w:rPr>
              <w:t xml:space="preserve"> </w:t>
            </w:r>
            <w:r w:rsidRPr="00720A9E">
              <w:rPr>
                <w:sz w:val="16"/>
                <w:szCs w:val="16"/>
              </w:rPr>
              <w:t>полиэтиленовый</w:t>
            </w:r>
            <w:r w:rsidRPr="00720A9E">
              <w:rPr>
                <w:sz w:val="16"/>
                <w:szCs w:val="16"/>
                <w:lang w:val="en-GB"/>
              </w:rPr>
              <w:t xml:space="preserve">  SDR 11 </w:t>
            </w:r>
            <w:r w:rsidRPr="00720A9E">
              <w:rPr>
                <w:sz w:val="16"/>
                <w:szCs w:val="16"/>
              </w:rPr>
              <w:t>ПЕ</w:t>
            </w:r>
            <w:r w:rsidRPr="00720A9E">
              <w:rPr>
                <w:sz w:val="16"/>
                <w:szCs w:val="16"/>
                <w:lang w:val="en-GB"/>
              </w:rPr>
              <w:t xml:space="preserve"> d=110</w:t>
            </w:r>
            <w:r w:rsidRPr="00720A9E">
              <w:rPr>
                <w:sz w:val="16"/>
                <w:szCs w:val="16"/>
              </w:rPr>
              <w:t>мм</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25</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CB01B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Cofraje, din scinduri de rasinoase, pentru turnarea betonului in constructia apeductelor, canalelor si anexelor, inclusiv sprijinirile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m2</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26</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CA03B3</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Beton turnat in fundatii, socluri, ziduri de sprijin, pereti sub cota zero, preparat manual si turnarea cu mijloace clasice beton simplu clasa C 10/8 (Bc 10/B 150) </w:t>
            </w:r>
            <w:r w:rsidRPr="00720A9E">
              <w:rPr>
                <w:sz w:val="16"/>
                <w:szCs w:val="16"/>
              </w:rPr>
              <w:t>Упор</w:t>
            </w:r>
            <w:r w:rsidRPr="00720A9E">
              <w:rPr>
                <w:sz w:val="16"/>
                <w:szCs w:val="16"/>
                <w:lang w:val="en-GB"/>
              </w:rPr>
              <w:t xml:space="preserve"> </w:t>
            </w:r>
            <w:r w:rsidRPr="00720A9E">
              <w:rPr>
                <w:sz w:val="16"/>
                <w:szCs w:val="16"/>
              </w:rPr>
              <w:t>бетонный</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0,0500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27</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RpAcH29A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Spalarea si dezinfectarea conductelor din fonta, azbociment, poliesteri, otel-beton., avind diametrul de 50-80 mm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67,0000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28</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RpAcH29B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Spalarea si dezinfectarea conductelor din fonta, azbociment, poliesteri, otel-beton., avind diametrul de 100-125 mm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5,0000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29</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AcF12A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Proba de presiune a conductelor din polietilena montate in transee pentru retelele de alimentare cu apa si canalizare, cu diametru  pina la 100 mm . 63-75mm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67,0000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30</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AcF12B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Proba de presiune a conductelor din polietilena montate in transee pentru retelele de alimentare cu apa si canalizare, cu diametru  pina la 150 mm d 110mm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5,0000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31</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AcB01A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armaturilor cu actionare manuala sau mecanica (vane, robinete, ventile), la conductele de alimentare cu apa sau de canalizare, </w:t>
            </w:r>
            <w:r w:rsidRPr="00720A9E">
              <w:rPr>
                <w:sz w:val="16"/>
                <w:szCs w:val="16"/>
              </w:rPr>
              <w:t>Задвижка</w:t>
            </w:r>
            <w:r w:rsidRPr="00720A9E">
              <w:rPr>
                <w:sz w:val="16"/>
                <w:szCs w:val="16"/>
                <w:lang w:val="en-GB"/>
              </w:rPr>
              <w:t xml:space="preserve"> </w:t>
            </w:r>
            <w:r w:rsidRPr="00720A9E">
              <w:rPr>
                <w:sz w:val="16"/>
                <w:szCs w:val="16"/>
              </w:rPr>
              <w:t>чугунная</w:t>
            </w:r>
            <w:r w:rsidRPr="00720A9E">
              <w:rPr>
                <w:sz w:val="16"/>
                <w:szCs w:val="16"/>
                <w:lang w:val="en-GB"/>
              </w:rPr>
              <w:t xml:space="preserve"> </w:t>
            </w:r>
            <w:r w:rsidRPr="00720A9E">
              <w:rPr>
                <w:sz w:val="16"/>
                <w:szCs w:val="16"/>
              </w:rPr>
              <w:t>фланцевая</w:t>
            </w:r>
            <w:r w:rsidRPr="00720A9E">
              <w:rPr>
                <w:sz w:val="16"/>
                <w:szCs w:val="16"/>
                <w:lang w:val="en-GB"/>
              </w:rPr>
              <w:t xml:space="preserve"> d=100mm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32</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AcA31A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prin sudura electrica a flanselor sau pieselor de legatura, din otel, la capatul tevilor, avind diametrul de 50-100 mm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3,0000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33</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AcA26A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Фланцевое</w:t>
            </w:r>
            <w:r w:rsidRPr="00720A9E">
              <w:rPr>
                <w:sz w:val="16"/>
                <w:szCs w:val="16"/>
                <w:lang w:val="en-GB"/>
              </w:rPr>
              <w:t xml:space="preserve"> </w:t>
            </w:r>
            <w:r w:rsidRPr="00720A9E">
              <w:rPr>
                <w:sz w:val="16"/>
                <w:szCs w:val="16"/>
              </w:rPr>
              <w:t>соединение</w:t>
            </w:r>
            <w:r w:rsidRPr="00720A9E">
              <w:rPr>
                <w:sz w:val="16"/>
                <w:szCs w:val="16"/>
                <w:lang w:val="en-GB"/>
              </w:rPr>
              <w:t xml:space="preserve">  </w:t>
            </w:r>
            <w:r w:rsidRPr="00720A9E">
              <w:rPr>
                <w:sz w:val="16"/>
                <w:szCs w:val="16"/>
              </w:rPr>
              <w:t>диаметр</w:t>
            </w:r>
            <w:r w:rsidRPr="00720A9E">
              <w:rPr>
                <w:sz w:val="16"/>
                <w:szCs w:val="16"/>
                <w:lang w:val="en-GB"/>
              </w:rPr>
              <w:t xml:space="preserve"> 100 </w:t>
            </w:r>
            <w:r w:rsidRPr="00720A9E">
              <w:rPr>
                <w:sz w:val="16"/>
                <w:szCs w:val="16"/>
              </w:rPr>
              <w:t>мм</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3,0000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34</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AcB01A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armaturilor cu actionare manuala sau mecanica (vane, robinete, ventile), la conductele de alimentare cu apa sau de canalizare, </w:t>
            </w:r>
            <w:r w:rsidRPr="00720A9E">
              <w:rPr>
                <w:sz w:val="16"/>
                <w:szCs w:val="16"/>
              </w:rPr>
              <w:t>Задвижка</w:t>
            </w:r>
            <w:r w:rsidRPr="00720A9E">
              <w:rPr>
                <w:sz w:val="16"/>
                <w:szCs w:val="16"/>
                <w:lang w:val="en-GB"/>
              </w:rPr>
              <w:t xml:space="preserve"> </w:t>
            </w:r>
            <w:r w:rsidRPr="00720A9E">
              <w:rPr>
                <w:sz w:val="16"/>
                <w:szCs w:val="16"/>
              </w:rPr>
              <w:t>чугунная</w:t>
            </w:r>
            <w:r w:rsidRPr="00720A9E">
              <w:rPr>
                <w:sz w:val="16"/>
                <w:szCs w:val="16"/>
                <w:lang w:val="en-GB"/>
              </w:rPr>
              <w:t xml:space="preserve"> </w:t>
            </w:r>
            <w:r w:rsidRPr="00720A9E">
              <w:rPr>
                <w:sz w:val="16"/>
                <w:szCs w:val="16"/>
              </w:rPr>
              <w:t>фланцевая</w:t>
            </w:r>
            <w:r w:rsidRPr="00720A9E">
              <w:rPr>
                <w:sz w:val="16"/>
                <w:szCs w:val="16"/>
                <w:lang w:val="en-GB"/>
              </w:rPr>
              <w:t xml:space="preserve"> d=65mm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35</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AcA31A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prin sudura electrica a flanselor sau pieselor de legatura, din otel, la capatul tevilor, avind diametrul de 65mm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lastRenderedPageBreak/>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36</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AcA26A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Фланцевое</w:t>
            </w:r>
            <w:r w:rsidRPr="00720A9E">
              <w:rPr>
                <w:sz w:val="16"/>
                <w:szCs w:val="16"/>
                <w:lang w:val="en-GB"/>
              </w:rPr>
              <w:t xml:space="preserve"> </w:t>
            </w:r>
            <w:r w:rsidRPr="00720A9E">
              <w:rPr>
                <w:sz w:val="16"/>
                <w:szCs w:val="16"/>
              </w:rPr>
              <w:t>соединение</w:t>
            </w:r>
            <w:r w:rsidRPr="00720A9E">
              <w:rPr>
                <w:sz w:val="16"/>
                <w:szCs w:val="16"/>
                <w:lang w:val="en-GB"/>
              </w:rPr>
              <w:t xml:space="preserve">  </w:t>
            </w:r>
            <w:r w:rsidRPr="00720A9E">
              <w:rPr>
                <w:sz w:val="16"/>
                <w:szCs w:val="16"/>
              </w:rPr>
              <w:t>диаметр</w:t>
            </w:r>
            <w:r w:rsidRPr="00720A9E">
              <w:rPr>
                <w:sz w:val="16"/>
                <w:szCs w:val="16"/>
                <w:lang w:val="en-GB"/>
              </w:rPr>
              <w:t xml:space="preserve"> 65 </w:t>
            </w:r>
            <w:r w:rsidRPr="00720A9E">
              <w:rPr>
                <w:sz w:val="16"/>
                <w:szCs w:val="16"/>
              </w:rPr>
              <w:t>мм</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37</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AcB01A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armaturilor cu actionare manuala sau mecanica (vane, robinete, ventile), la conductele de alimentare cu apa sau de canalizare, </w:t>
            </w:r>
            <w:r w:rsidRPr="00720A9E">
              <w:rPr>
                <w:sz w:val="16"/>
                <w:szCs w:val="16"/>
              </w:rPr>
              <w:t>Задвижка</w:t>
            </w:r>
            <w:r w:rsidRPr="00720A9E">
              <w:rPr>
                <w:sz w:val="16"/>
                <w:szCs w:val="16"/>
                <w:lang w:val="en-GB"/>
              </w:rPr>
              <w:t xml:space="preserve"> </w:t>
            </w:r>
            <w:r w:rsidRPr="00720A9E">
              <w:rPr>
                <w:sz w:val="16"/>
                <w:szCs w:val="16"/>
              </w:rPr>
              <w:t>чугунная</w:t>
            </w:r>
            <w:r w:rsidRPr="00720A9E">
              <w:rPr>
                <w:sz w:val="16"/>
                <w:szCs w:val="16"/>
                <w:lang w:val="en-GB"/>
              </w:rPr>
              <w:t xml:space="preserve"> </w:t>
            </w:r>
            <w:r w:rsidRPr="00720A9E">
              <w:rPr>
                <w:sz w:val="16"/>
                <w:szCs w:val="16"/>
              </w:rPr>
              <w:t>фланцевая</w:t>
            </w:r>
            <w:r w:rsidRPr="00720A9E">
              <w:rPr>
                <w:sz w:val="16"/>
                <w:szCs w:val="16"/>
                <w:lang w:val="en-GB"/>
              </w:rPr>
              <w:t xml:space="preserve"> d=50mm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38</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AcA31A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prin sudura electrica a flanselor sau pieselor de legatura, din otel, la capatul tevilor, avind diametrul de 50mm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39</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AcA26A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Фланцевое</w:t>
            </w:r>
            <w:r w:rsidRPr="00720A9E">
              <w:rPr>
                <w:sz w:val="16"/>
                <w:szCs w:val="16"/>
                <w:lang w:val="en-GB"/>
              </w:rPr>
              <w:t xml:space="preserve"> </w:t>
            </w:r>
            <w:r w:rsidRPr="00720A9E">
              <w:rPr>
                <w:sz w:val="16"/>
                <w:szCs w:val="16"/>
              </w:rPr>
              <w:t>соединение</w:t>
            </w:r>
            <w:r w:rsidRPr="00720A9E">
              <w:rPr>
                <w:sz w:val="16"/>
                <w:szCs w:val="16"/>
                <w:lang w:val="en-GB"/>
              </w:rPr>
              <w:t xml:space="preserve">  </w:t>
            </w:r>
            <w:r w:rsidRPr="00720A9E">
              <w:rPr>
                <w:sz w:val="16"/>
                <w:szCs w:val="16"/>
              </w:rPr>
              <w:t>диаметр</w:t>
            </w:r>
            <w:r w:rsidRPr="00720A9E">
              <w:rPr>
                <w:sz w:val="16"/>
                <w:szCs w:val="16"/>
                <w:lang w:val="en-GB"/>
              </w:rPr>
              <w:t xml:space="preserve"> 50</w:t>
            </w:r>
            <w:r w:rsidRPr="00720A9E">
              <w:rPr>
                <w:sz w:val="16"/>
                <w:szCs w:val="16"/>
              </w:rPr>
              <w:t>мм</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40</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AcA26A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Фланец</w:t>
            </w:r>
            <w:r w:rsidRPr="00720A9E">
              <w:rPr>
                <w:sz w:val="16"/>
                <w:szCs w:val="16"/>
                <w:lang w:val="en-GB"/>
              </w:rPr>
              <w:t xml:space="preserve"> </w:t>
            </w:r>
            <w:r w:rsidRPr="00720A9E">
              <w:rPr>
                <w:sz w:val="16"/>
                <w:szCs w:val="16"/>
              </w:rPr>
              <w:t>адаптер</w:t>
            </w:r>
            <w:r w:rsidRPr="00720A9E">
              <w:rPr>
                <w:sz w:val="16"/>
                <w:szCs w:val="16"/>
                <w:lang w:val="en-GB"/>
              </w:rPr>
              <w:t xml:space="preserve"> </w:t>
            </w:r>
            <w:r w:rsidRPr="00720A9E">
              <w:rPr>
                <w:sz w:val="16"/>
                <w:szCs w:val="16"/>
              </w:rPr>
              <w:t>Д</w:t>
            </w:r>
            <w:r w:rsidRPr="00720A9E">
              <w:rPr>
                <w:sz w:val="16"/>
                <w:szCs w:val="16"/>
                <w:lang w:val="en-GB"/>
              </w:rPr>
              <w:t>=100</w:t>
            </w:r>
            <w:r w:rsidRPr="00720A9E">
              <w:rPr>
                <w:sz w:val="16"/>
                <w:szCs w:val="16"/>
              </w:rPr>
              <w:t>мм</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3,0000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41</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AcA26A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Фланец</w:t>
            </w:r>
            <w:r w:rsidRPr="00720A9E">
              <w:rPr>
                <w:sz w:val="16"/>
                <w:szCs w:val="16"/>
                <w:lang w:val="en-GB"/>
              </w:rPr>
              <w:t xml:space="preserve"> </w:t>
            </w:r>
            <w:r w:rsidRPr="00720A9E">
              <w:rPr>
                <w:sz w:val="16"/>
                <w:szCs w:val="16"/>
              </w:rPr>
              <w:t>адаптер</w:t>
            </w:r>
            <w:r w:rsidRPr="00720A9E">
              <w:rPr>
                <w:sz w:val="16"/>
                <w:szCs w:val="16"/>
                <w:lang w:val="en-GB"/>
              </w:rPr>
              <w:t xml:space="preserve"> </w:t>
            </w:r>
            <w:r w:rsidRPr="00720A9E">
              <w:rPr>
                <w:sz w:val="16"/>
                <w:szCs w:val="16"/>
              </w:rPr>
              <w:t>Д</w:t>
            </w:r>
            <w:r w:rsidRPr="00720A9E">
              <w:rPr>
                <w:sz w:val="16"/>
                <w:szCs w:val="16"/>
                <w:lang w:val="en-GB"/>
              </w:rPr>
              <w:t>=75</w:t>
            </w:r>
            <w:r w:rsidRPr="00720A9E">
              <w:rPr>
                <w:sz w:val="16"/>
                <w:szCs w:val="16"/>
              </w:rPr>
              <w:t>мм</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42</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AcA26A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Imbinarea cu flanse a pieselor de legatura, flanselor, inclusiv a flanselor oarbe si a armaturilor, avind diametrul de 50-100 mm  (</w:t>
            </w:r>
            <w:r w:rsidRPr="00720A9E">
              <w:rPr>
                <w:sz w:val="16"/>
                <w:szCs w:val="16"/>
              </w:rPr>
              <w:t>Фланец</w:t>
            </w:r>
            <w:r w:rsidRPr="00720A9E">
              <w:rPr>
                <w:sz w:val="16"/>
                <w:szCs w:val="16"/>
                <w:lang w:val="en-GB"/>
              </w:rPr>
              <w:t xml:space="preserve"> </w:t>
            </w:r>
            <w:r w:rsidRPr="00720A9E">
              <w:rPr>
                <w:sz w:val="16"/>
                <w:szCs w:val="16"/>
              </w:rPr>
              <w:t>адаптер</w:t>
            </w:r>
            <w:r w:rsidRPr="00720A9E">
              <w:rPr>
                <w:sz w:val="16"/>
                <w:szCs w:val="16"/>
                <w:lang w:val="en-GB"/>
              </w:rPr>
              <w:t xml:space="preserve"> </w:t>
            </w:r>
            <w:r w:rsidRPr="00720A9E">
              <w:rPr>
                <w:sz w:val="16"/>
                <w:szCs w:val="16"/>
              </w:rPr>
              <w:t>Д</w:t>
            </w:r>
            <w:r w:rsidRPr="00720A9E">
              <w:rPr>
                <w:sz w:val="16"/>
                <w:szCs w:val="16"/>
                <w:lang w:val="en-GB"/>
              </w:rPr>
              <w:t>=63</w:t>
            </w:r>
            <w:r w:rsidRPr="00720A9E">
              <w:rPr>
                <w:sz w:val="16"/>
                <w:szCs w:val="16"/>
              </w:rPr>
              <w:t>мм</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43</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fitingurilor mecanic (insurubare). Imbinare mecanica intre teava si fiting (mufe, teu, cot) din polietilena, tevile avind diametrul de 50-110 mm. </w:t>
            </w:r>
            <w:r w:rsidRPr="00720A9E">
              <w:rPr>
                <w:sz w:val="16"/>
                <w:szCs w:val="16"/>
              </w:rPr>
              <w:t>Втулка под фланец ПЭ 100 ,  ф50</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44</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fitingurilor mecanic (insurubare). Imbinare mecanica intre teava si fiting (mufe, teu, cot) din polietilena, tevile avind diametrul de 50-110 mm. </w:t>
            </w:r>
            <w:r w:rsidRPr="00720A9E">
              <w:rPr>
                <w:sz w:val="16"/>
                <w:szCs w:val="16"/>
              </w:rPr>
              <w:t>Втулка под фланец ПЭ 100 ,  ф65</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45</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AcA54B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Montarea fitingurilor mecanic (insurubare). Imbinare mecanica intre teava si fiting (mufe, teu, cot) din polietilena, tevile avind diametrul de 50-110 mm. </w:t>
            </w:r>
            <w:r w:rsidRPr="00720A9E">
              <w:rPr>
                <w:sz w:val="16"/>
                <w:szCs w:val="16"/>
              </w:rPr>
              <w:t>Втулка под фланец ПЭ 100 ,  ф110</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46</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AcB07A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Montarea dispozitivelor de actionare manuala a vanelor cu demultiplicator, vanele avind diametrul de 400-600 mm (</w:t>
            </w:r>
            <w:r w:rsidRPr="00720A9E">
              <w:rPr>
                <w:sz w:val="16"/>
                <w:szCs w:val="16"/>
              </w:rPr>
              <w:t>Установка</w:t>
            </w:r>
            <w:r w:rsidRPr="00720A9E">
              <w:rPr>
                <w:sz w:val="16"/>
                <w:szCs w:val="16"/>
                <w:lang w:val="en-GB"/>
              </w:rPr>
              <w:t xml:space="preserve"> </w:t>
            </w:r>
            <w:r w:rsidRPr="00720A9E">
              <w:rPr>
                <w:sz w:val="16"/>
                <w:szCs w:val="16"/>
              </w:rPr>
              <w:t>штока</w:t>
            </w:r>
            <w:r w:rsidRPr="00720A9E">
              <w:rPr>
                <w:sz w:val="16"/>
                <w:szCs w:val="16"/>
                <w:lang w:val="en-GB"/>
              </w:rPr>
              <w:t xml:space="preserve">, </w:t>
            </w:r>
            <w:r w:rsidRPr="00720A9E">
              <w:rPr>
                <w:sz w:val="16"/>
                <w:szCs w:val="16"/>
              </w:rPr>
              <w:t>диаметр</w:t>
            </w:r>
            <w:r w:rsidRPr="00720A9E">
              <w:rPr>
                <w:sz w:val="16"/>
                <w:szCs w:val="16"/>
                <w:lang w:val="en-GB"/>
              </w:rPr>
              <w:t xml:space="preserve"> </w:t>
            </w:r>
            <w:r w:rsidRPr="00720A9E">
              <w:rPr>
                <w:sz w:val="16"/>
                <w:szCs w:val="16"/>
              </w:rPr>
              <w:t>задвижки</w:t>
            </w:r>
            <w:r w:rsidRPr="00720A9E">
              <w:rPr>
                <w:sz w:val="16"/>
                <w:szCs w:val="16"/>
                <w:lang w:val="en-GB"/>
              </w:rPr>
              <w:t xml:space="preserve"> 100 </w:t>
            </w:r>
            <w:r w:rsidRPr="00720A9E">
              <w:rPr>
                <w:sz w:val="16"/>
                <w:szCs w:val="16"/>
              </w:rPr>
              <w:t>мм</w:t>
            </w:r>
            <w:r w:rsidRPr="00720A9E">
              <w:rPr>
                <w:sz w:val="16"/>
                <w:szCs w:val="16"/>
                <w:lang w:val="en-GB"/>
              </w:rPr>
              <w:t>)</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47</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AcE07A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Montarea capacelor din fonta sau fonta-beton fara piesa-suport, la caminele de vizitare ale instalatiilor de alimentare cu apa si canalizare, necarosabil tip I (Установка чугунного ковера)</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48</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RpAcA30A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Taierea in sant, cu flacara oxiacetilenica,  a tevilor din otel, avind diametrul de 200-300 mm для врезки в сущ сеть д 100-300</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49</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AcE51C</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 xml:space="preserve">Racordarea la conducta existanta din tevi de otel (cu stut) avind diametrul stutului de 100 mm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piesa</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r w:rsidRPr="00720A9E">
              <w:rPr>
                <w:sz w:val="16"/>
                <w:szCs w:val="16"/>
              </w:rPr>
              <w:t xml:space="preserve"> </w:t>
            </w: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1.1.4. Capitolul 1.2.5.Camine</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50</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AcE11A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 xml:space="preserve">Executarea caminelor de vane din elemente de beton armat prefabricat, pentru alimentare cu apa circulare (inelare) cu diametrul 1,5 m, in teren fara apa subterana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1,4400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51</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AcE11A1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КЦД-15</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52</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AcE11A1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КЦ-15-9</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53</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AcE11A1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КЦ-15-6</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54</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AcE11A1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КЦП1-15-1</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55</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AcE11A1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КЦО-1(0,02 m3)</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56</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AcE11A1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Elemente din beton armat prefabricat, ale caminelor de vane, circulare (inelare) cu diametrul 1,5 m, pentru alimentare cu apa, in teren fara apa subterana.  КЦ7-3(0,05 m3)</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57</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AcF02A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 xml:space="preserve">Scara cu vanguri din otel lat de 50x10 mm si trepte din otel-beton cu Dn=20 mm, pentru acces in camine din tuburi din beton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1,2000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58</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Pret de piata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Scara cu vanguri din otel С1-01</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kg</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19,4000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59</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IzD10A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(Лестницы)</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t</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0,0194</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60</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Capacul cu rama din fonta Л</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2,0000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61</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DA06A1</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 xml:space="preserve">Strat de agregate naturale cilindrate, avind functia de rezistenta filtranta, izolatoare, aerisire, antigeliva si anticapilara, cu asternere manuala cu balast </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m3</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0,1500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62</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DE12C</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Asfalt turnat, executat la trotuare, pe o fundatie existenta, in grosime de 3,0 cm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m2</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1,5000</w:t>
            </w: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r w:rsidRPr="00720A9E">
              <w:rPr>
                <w:sz w:val="16"/>
                <w:szCs w:val="16"/>
              </w:rPr>
              <w:t xml:space="preserve"> </w:t>
            </w: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2. Lucrari  de  montare</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2.1. Nod cu apometru</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63</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SE58B</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Contoare de apa rece si calda, avind diametrul de -40..50 mm (Contor de apa SW-K diametrul de -50mm)</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64</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SE56A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Filtru pentru apa potabila, cu mufe filetata pentru montaj pe conducta, avind dimensiunea de 50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r w:rsidRPr="00720A9E">
              <w:rPr>
                <w:sz w:val="16"/>
                <w:szCs w:val="16"/>
              </w:rPr>
              <w:t xml:space="preserve"> </w:t>
            </w: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3. Utilaj</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c>
          <w:tcPr>
            <w:tcW w:w="451" w:type="dxa"/>
            <w:tcBorders>
              <w:top w:val="nil"/>
              <w:left w:val="single" w:sz="6" w:space="0" w:color="auto"/>
              <w:bottom w:val="nil"/>
              <w:right w:val="nil"/>
            </w:tcBorders>
          </w:tcPr>
          <w:p w:rsidR="003D4393" w:rsidRPr="00720A9E" w:rsidRDefault="003D4393" w:rsidP="00591CCF">
            <w:pPr>
              <w:jc w:val="center"/>
              <w:rPr>
                <w:sz w:val="16"/>
                <w:szCs w:val="16"/>
              </w:rPr>
            </w:pPr>
          </w:p>
        </w:tc>
        <w:tc>
          <w:tcPr>
            <w:tcW w:w="1276" w:type="dxa"/>
            <w:tcBorders>
              <w:top w:val="nil"/>
              <w:left w:val="single" w:sz="6" w:space="0" w:color="auto"/>
              <w:bottom w:val="nil"/>
              <w:right w:val="nil"/>
            </w:tcBorders>
          </w:tcPr>
          <w:p w:rsidR="003D4393" w:rsidRPr="00720A9E" w:rsidRDefault="003D4393" w:rsidP="00591CCF">
            <w:pPr>
              <w:rPr>
                <w:sz w:val="16"/>
                <w:szCs w:val="16"/>
              </w:rPr>
            </w:pPr>
          </w:p>
        </w:tc>
        <w:tc>
          <w:tcPr>
            <w:tcW w:w="7088" w:type="dxa"/>
            <w:tcBorders>
              <w:top w:val="nil"/>
              <w:left w:val="single" w:sz="6" w:space="0" w:color="auto"/>
              <w:bottom w:val="nil"/>
              <w:right w:val="nil"/>
            </w:tcBorders>
          </w:tcPr>
          <w:p w:rsidR="003D4393" w:rsidRPr="00720A9E" w:rsidRDefault="003D4393" w:rsidP="00591CCF">
            <w:pPr>
              <w:rPr>
                <w:b/>
                <w:bCs/>
                <w:sz w:val="16"/>
                <w:szCs w:val="16"/>
                <w:lang w:val="en-US"/>
              </w:rPr>
            </w:pPr>
            <w:r w:rsidRPr="00720A9E">
              <w:rPr>
                <w:b/>
                <w:bCs/>
                <w:sz w:val="16"/>
                <w:szCs w:val="16"/>
                <w:lang w:val="en-US"/>
              </w:rPr>
              <w:t xml:space="preserve">Capitolul </w:t>
            </w:r>
            <w:r w:rsidRPr="00720A9E">
              <w:rPr>
                <w:b/>
                <w:bCs/>
                <w:sz w:val="16"/>
                <w:szCs w:val="16"/>
              </w:rPr>
              <w:t>3.1. Nod cu apometru</w:t>
            </w:r>
          </w:p>
          <w:p w:rsidR="003D4393" w:rsidRPr="00720A9E" w:rsidRDefault="003D4393" w:rsidP="00591CCF">
            <w:pPr>
              <w:rPr>
                <w:b/>
                <w:bCs/>
                <w:sz w:val="16"/>
                <w:szCs w:val="16"/>
              </w:rPr>
            </w:pPr>
          </w:p>
        </w:tc>
        <w:tc>
          <w:tcPr>
            <w:tcW w:w="708" w:type="dxa"/>
            <w:tcBorders>
              <w:top w:val="nil"/>
              <w:left w:val="single" w:sz="6" w:space="0" w:color="auto"/>
              <w:bottom w:val="nil"/>
              <w:right w:val="nil"/>
            </w:tcBorders>
          </w:tcPr>
          <w:p w:rsidR="003D4393" w:rsidRPr="00720A9E" w:rsidRDefault="003D4393" w:rsidP="00591CCF">
            <w:pPr>
              <w:rPr>
                <w:sz w:val="16"/>
                <w:szCs w:val="16"/>
              </w:rPr>
            </w:pPr>
          </w:p>
        </w:tc>
        <w:tc>
          <w:tcPr>
            <w:tcW w:w="993" w:type="dxa"/>
            <w:tcBorders>
              <w:top w:val="nil"/>
              <w:left w:val="single" w:sz="6" w:space="0" w:color="auto"/>
              <w:bottom w:val="nil"/>
              <w:right w:val="single" w:sz="4" w:space="0" w:color="auto"/>
            </w:tcBorders>
          </w:tcPr>
          <w:p w:rsidR="003D4393" w:rsidRPr="00720A9E" w:rsidRDefault="003D4393" w:rsidP="00591CCF">
            <w:pPr>
              <w:rPr>
                <w:sz w:val="16"/>
                <w:szCs w:val="16"/>
              </w:rPr>
            </w:pP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65</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Pret de piata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rPr>
              <w:t>Комбинированный счетчик Ф 50/15 SW-K</w:t>
            </w:r>
          </w:p>
          <w:p w:rsidR="003D4393" w:rsidRPr="00720A9E" w:rsidRDefault="003D4393" w:rsidP="00591CCF">
            <w:pPr>
              <w:rPr>
                <w:sz w:val="16"/>
                <w:szCs w:val="16"/>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r w:rsidR="003D4393" w:rsidRPr="00720A9E"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3D4393" w:rsidRPr="00720A9E" w:rsidRDefault="003D4393" w:rsidP="00591CCF">
            <w:pPr>
              <w:rPr>
                <w:sz w:val="16"/>
                <w:szCs w:val="16"/>
              </w:rPr>
            </w:pPr>
            <w:r w:rsidRPr="00720A9E">
              <w:rPr>
                <w:sz w:val="16"/>
                <w:szCs w:val="16"/>
              </w:rPr>
              <w:t xml:space="preserve"> 66</w:t>
            </w:r>
          </w:p>
        </w:tc>
        <w:tc>
          <w:tcPr>
            <w:tcW w:w="1276" w:type="dxa"/>
            <w:tcBorders>
              <w:top w:val="single" w:sz="4" w:space="0" w:color="auto"/>
              <w:bottom w:val="single" w:sz="4" w:space="0" w:color="auto"/>
            </w:tcBorders>
            <w:vAlign w:val="center"/>
          </w:tcPr>
          <w:p w:rsidR="003D4393" w:rsidRPr="00720A9E" w:rsidRDefault="003D4393" w:rsidP="00591CCF">
            <w:pPr>
              <w:rPr>
                <w:sz w:val="16"/>
                <w:szCs w:val="16"/>
                <w:lang w:val="en-US"/>
              </w:rPr>
            </w:pPr>
            <w:r w:rsidRPr="00720A9E">
              <w:rPr>
                <w:sz w:val="16"/>
                <w:szCs w:val="16"/>
                <w:lang w:val="en-US"/>
              </w:rPr>
              <w:t>Pret de piata</w:t>
            </w:r>
          </w:p>
          <w:p w:rsidR="003D4393" w:rsidRPr="00720A9E" w:rsidRDefault="003D4393" w:rsidP="00591CCF">
            <w:pPr>
              <w:rPr>
                <w:sz w:val="16"/>
                <w:szCs w:val="16"/>
              </w:rPr>
            </w:pPr>
          </w:p>
        </w:tc>
        <w:tc>
          <w:tcPr>
            <w:tcW w:w="7088" w:type="dxa"/>
            <w:tcBorders>
              <w:top w:val="single" w:sz="4" w:space="0" w:color="auto"/>
              <w:bottom w:val="single" w:sz="4" w:space="0" w:color="auto"/>
            </w:tcBorders>
            <w:vAlign w:val="center"/>
          </w:tcPr>
          <w:p w:rsidR="003D4393" w:rsidRPr="00720A9E" w:rsidRDefault="003D4393" w:rsidP="00591CCF">
            <w:pPr>
              <w:adjustRightInd w:val="0"/>
              <w:rPr>
                <w:sz w:val="16"/>
                <w:szCs w:val="16"/>
                <w:lang w:val="en-US"/>
              </w:rPr>
            </w:pPr>
            <w:r w:rsidRPr="00720A9E">
              <w:rPr>
                <w:sz w:val="16"/>
                <w:szCs w:val="16"/>
                <w:lang w:val="en-GB"/>
              </w:rPr>
              <w:t xml:space="preserve">Filtru pentru apa potabila,  diametru de 50 mm         </w:t>
            </w:r>
          </w:p>
          <w:p w:rsidR="003D4393" w:rsidRPr="00720A9E" w:rsidRDefault="003D4393" w:rsidP="00591CCF">
            <w:pPr>
              <w:rPr>
                <w:sz w:val="16"/>
                <w:szCs w:val="16"/>
                <w:lang w:val="en-GB"/>
              </w:rPr>
            </w:pPr>
          </w:p>
        </w:tc>
        <w:tc>
          <w:tcPr>
            <w:tcW w:w="708"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buc</w:t>
            </w:r>
          </w:p>
        </w:tc>
        <w:tc>
          <w:tcPr>
            <w:tcW w:w="993" w:type="dxa"/>
            <w:tcBorders>
              <w:top w:val="single" w:sz="4" w:space="0" w:color="auto"/>
              <w:bottom w:val="single" w:sz="4" w:space="0" w:color="auto"/>
            </w:tcBorders>
            <w:vAlign w:val="center"/>
          </w:tcPr>
          <w:p w:rsidR="003D4393" w:rsidRPr="00720A9E" w:rsidRDefault="003D4393" w:rsidP="00591CCF">
            <w:pPr>
              <w:jc w:val="center"/>
              <w:rPr>
                <w:sz w:val="16"/>
                <w:szCs w:val="16"/>
              </w:rPr>
            </w:pPr>
            <w:r w:rsidRPr="00720A9E">
              <w:rPr>
                <w:sz w:val="16"/>
                <w:szCs w:val="16"/>
              </w:rPr>
              <w:t>1,0000</w:t>
            </w:r>
          </w:p>
        </w:tc>
      </w:tr>
    </w:tbl>
    <w:p w:rsidR="003D4393" w:rsidRDefault="003D4393" w:rsidP="00DE494C">
      <w:pPr>
        <w:tabs>
          <w:tab w:val="left" w:pos="3912"/>
        </w:tabs>
        <w:jc w:val="center"/>
        <w:rPr>
          <w:sz w:val="16"/>
          <w:szCs w:val="16"/>
        </w:rPr>
      </w:pPr>
    </w:p>
    <w:p w:rsidR="0065561B" w:rsidRDefault="0019007E" w:rsidP="0019007E">
      <w:pPr>
        <w:tabs>
          <w:tab w:val="left" w:pos="3912"/>
        </w:tabs>
        <w:rPr>
          <w:sz w:val="16"/>
          <w:szCs w:val="16"/>
        </w:rPr>
      </w:pPr>
      <w:r>
        <w:rPr>
          <w:sz w:val="16"/>
          <w:szCs w:val="16"/>
        </w:rPr>
        <w:tab/>
      </w:r>
    </w:p>
    <w:p w:rsidR="0065561B" w:rsidRPr="005E2469" w:rsidRDefault="0065561B" w:rsidP="0065561B">
      <w:pPr>
        <w:jc w:val="center"/>
        <w:rPr>
          <w:b/>
          <w:bCs/>
          <w:sz w:val="16"/>
          <w:szCs w:val="16"/>
          <w:lang w:val="en-US"/>
        </w:rPr>
      </w:pPr>
      <w:r>
        <w:rPr>
          <w:sz w:val="16"/>
          <w:szCs w:val="16"/>
        </w:rPr>
        <w:tab/>
      </w:r>
      <w:r w:rsidRPr="005E2469">
        <w:rPr>
          <w:b/>
          <w:bCs/>
          <w:sz w:val="16"/>
          <w:szCs w:val="16"/>
          <w:lang w:val="en-US"/>
        </w:rPr>
        <w:t>Lista cu cantita</w:t>
      </w:r>
      <w:r w:rsidRPr="005E2469">
        <w:rPr>
          <w:b/>
          <w:bCs/>
          <w:sz w:val="16"/>
          <w:szCs w:val="16"/>
        </w:rPr>
        <w:t>ţile de lucrări</w:t>
      </w:r>
      <w:r w:rsidRPr="005E2469">
        <w:rPr>
          <w:b/>
          <w:bCs/>
          <w:sz w:val="16"/>
          <w:szCs w:val="16"/>
          <w:lang w:val="en-US"/>
        </w:rPr>
        <w:t xml:space="preserve"> № 6-2</w:t>
      </w:r>
    </w:p>
    <w:p w:rsidR="0065561B" w:rsidRPr="005E2469" w:rsidRDefault="0065561B" w:rsidP="0065561B">
      <w:pPr>
        <w:jc w:val="center"/>
        <w:rPr>
          <w:sz w:val="16"/>
          <w:szCs w:val="16"/>
          <w:lang w:val="en-US"/>
        </w:rPr>
      </w:pPr>
    </w:p>
    <w:tbl>
      <w:tblPr>
        <w:tblW w:w="10516" w:type="dxa"/>
        <w:tblInd w:w="-459" w:type="dxa"/>
        <w:tblLayout w:type="fixed"/>
        <w:tblLook w:val="0000" w:firstRow="0" w:lastRow="0" w:firstColumn="0" w:lastColumn="0" w:noHBand="0" w:noVBand="0"/>
      </w:tblPr>
      <w:tblGrid>
        <w:gridCol w:w="451"/>
        <w:gridCol w:w="1134"/>
        <w:gridCol w:w="7230"/>
        <w:gridCol w:w="709"/>
        <w:gridCol w:w="992"/>
      </w:tblGrid>
      <w:tr w:rsidR="0065561B" w:rsidRPr="005E2469"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65561B" w:rsidRPr="005E2469" w:rsidRDefault="0065561B" w:rsidP="00591CCF">
            <w:pPr>
              <w:ind w:right="-108"/>
              <w:jc w:val="center"/>
              <w:rPr>
                <w:sz w:val="16"/>
                <w:szCs w:val="16"/>
                <w:lang w:val="en-US"/>
              </w:rPr>
            </w:pPr>
            <w:r w:rsidRPr="005E2469">
              <w:rPr>
                <w:sz w:val="16"/>
                <w:szCs w:val="16"/>
              </w:rPr>
              <w:t>№</w:t>
            </w:r>
          </w:p>
          <w:p w:rsidR="0065561B" w:rsidRPr="005E2469" w:rsidRDefault="0065561B" w:rsidP="00591CCF">
            <w:pPr>
              <w:ind w:right="-108"/>
              <w:jc w:val="center"/>
              <w:rPr>
                <w:sz w:val="16"/>
                <w:szCs w:val="16"/>
              </w:rPr>
            </w:pPr>
            <w:r w:rsidRPr="005E2469">
              <w:rPr>
                <w:sz w:val="16"/>
                <w:szCs w:val="16"/>
              </w:rPr>
              <w:t xml:space="preserve"> </w:t>
            </w:r>
            <w:r w:rsidRPr="005E2469">
              <w:rPr>
                <w:sz w:val="16"/>
                <w:szCs w:val="16"/>
                <w:lang w:val="en-US"/>
              </w:rPr>
              <w:t>crt</w:t>
            </w:r>
            <w:r w:rsidRPr="005E2469">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65561B" w:rsidRPr="005E2469" w:rsidRDefault="0065561B" w:rsidP="00591CCF">
            <w:pPr>
              <w:ind w:left="-120" w:right="-108"/>
              <w:jc w:val="center"/>
              <w:rPr>
                <w:sz w:val="16"/>
                <w:szCs w:val="16"/>
                <w:lang w:val="en-US"/>
              </w:rPr>
            </w:pPr>
            <w:r w:rsidRPr="005E2469">
              <w:rPr>
                <w:sz w:val="16"/>
                <w:szCs w:val="16"/>
              </w:rPr>
              <w:t>Simbol</w:t>
            </w:r>
            <w:r w:rsidRPr="005E2469">
              <w:rPr>
                <w:sz w:val="16"/>
                <w:szCs w:val="16"/>
                <w:lang w:val="en-US"/>
              </w:rPr>
              <w:t xml:space="preserve"> </w:t>
            </w:r>
            <w:r w:rsidRPr="005E2469">
              <w:rPr>
                <w:sz w:val="16"/>
                <w:szCs w:val="16"/>
              </w:rPr>
              <w:t xml:space="preserve">norme si cod </w:t>
            </w:r>
            <w:r w:rsidRPr="005E2469">
              <w:rPr>
                <w:sz w:val="16"/>
                <w:szCs w:val="16"/>
                <w:lang w:val="en-US"/>
              </w:rPr>
              <w:t xml:space="preserve"> </w:t>
            </w:r>
            <w:r w:rsidRPr="005E2469">
              <w:rPr>
                <w:sz w:val="16"/>
                <w:szCs w:val="16"/>
              </w:rPr>
              <w:t xml:space="preserve">resurse  </w:t>
            </w:r>
          </w:p>
        </w:tc>
        <w:tc>
          <w:tcPr>
            <w:tcW w:w="7230" w:type="dxa"/>
            <w:vMerge w:val="restart"/>
            <w:tcBorders>
              <w:top w:val="single" w:sz="6" w:space="0" w:color="auto"/>
              <w:left w:val="single" w:sz="6" w:space="0" w:color="auto"/>
              <w:bottom w:val="nil"/>
              <w:right w:val="nil"/>
            </w:tcBorders>
            <w:shd w:val="pct5" w:color="auto" w:fill="auto"/>
          </w:tcPr>
          <w:p w:rsidR="0065561B" w:rsidRPr="005E2469" w:rsidRDefault="0065561B" w:rsidP="00591CCF">
            <w:pPr>
              <w:jc w:val="center"/>
              <w:rPr>
                <w:sz w:val="16"/>
                <w:szCs w:val="16"/>
              </w:rPr>
            </w:pPr>
          </w:p>
          <w:p w:rsidR="0065561B" w:rsidRPr="005E2469" w:rsidRDefault="0065561B" w:rsidP="00591CCF">
            <w:pPr>
              <w:jc w:val="center"/>
              <w:rPr>
                <w:sz w:val="16"/>
                <w:szCs w:val="16"/>
              </w:rPr>
            </w:pPr>
            <w:r w:rsidRPr="005E2469">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65561B" w:rsidRPr="005E2469" w:rsidRDefault="0065561B" w:rsidP="00591CCF">
            <w:pPr>
              <w:ind w:left="-108" w:right="-108"/>
              <w:jc w:val="center"/>
              <w:rPr>
                <w:sz w:val="16"/>
                <w:szCs w:val="16"/>
              </w:rPr>
            </w:pPr>
            <w:r w:rsidRPr="005E2469">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65561B" w:rsidRPr="005E2469" w:rsidRDefault="0065561B" w:rsidP="00591CCF">
            <w:pPr>
              <w:ind w:left="-108" w:right="-108"/>
              <w:jc w:val="center"/>
              <w:rPr>
                <w:sz w:val="16"/>
                <w:szCs w:val="16"/>
                <w:lang w:val="en-US"/>
              </w:rPr>
            </w:pPr>
            <w:r w:rsidRPr="005E2469">
              <w:rPr>
                <w:sz w:val="16"/>
                <w:szCs w:val="16"/>
              </w:rPr>
              <w:t xml:space="preserve">Volum </w:t>
            </w:r>
          </w:p>
        </w:tc>
      </w:tr>
      <w:tr w:rsidR="0065561B" w:rsidRPr="005E2469"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591CCF">
            <w:pPr>
              <w:jc w:val="center"/>
              <w:rPr>
                <w:sz w:val="16"/>
                <w:szCs w:val="16"/>
                <w:lang w:val="en-US"/>
              </w:rPr>
            </w:pPr>
          </w:p>
        </w:tc>
        <w:tc>
          <w:tcPr>
            <w:tcW w:w="7230"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65561B" w:rsidRPr="005E2469" w:rsidRDefault="0065561B"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65561B" w:rsidRPr="005E2469" w:rsidRDefault="0065561B" w:rsidP="00591CCF">
            <w:pPr>
              <w:jc w:val="center"/>
              <w:rPr>
                <w:sz w:val="16"/>
                <w:szCs w:val="16"/>
                <w:lang w:val="en-US"/>
              </w:rPr>
            </w:pPr>
          </w:p>
        </w:tc>
      </w:tr>
      <w:tr w:rsidR="0065561B" w:rsidRPr="005E2469"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65561B" w:rsidRPr="005E2469" w:rsidRDefault="0065561B" w:rsidP="00591CCF">
            <w:pPr>
              <w:ind w:right="-108"/>
              <w:jc w:val="center"/>
              <w:rPr>
                <w:sz w:val="16"/>
                <w:szCs w:val="16"/>
              </w:rPr>
            </w:pPr>
            <w:r w:rsidRPr="005E2469">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65561B" w:rsidRPr="005E2469" w:rsidRDefault="0065561B" w:rsidP="00591CCF">
            <w:pPr>
              <w:ind w:left="-120" w:right="-108"/>
              <w:jc w:val="center"/>
              <w:rPr>
                <w:sz w:val="16"/>
                <w:szCs w:val="16"/>
              </w:rPr>
            </w:pPr>
            <w:r w:rsidRPr="005E2469">
              <w:rPr>
                <w:sz w:val="16"/>
                <w:szCs w:val="16"/>
              </w:rPr>
              <w:t>2</w:t>
            </w:r>
          </w:p>
        </w:tc>
        <w:tc>
          <w:tcPr>
            <w:tcW w:w="7230" w:type="dxa"/>
            <w:tcBorders>
              <w:top w:val="single" w:sz="6" w:space="0" w:color="auto"/>
              <w:left w:val="single" w:sz="6" w:space="0" w:color="auto"/>
              <w:bottom w:val="double" w:sz="6" w:space="0" w:color="auto"/>
              <w:right w:val="nil"/>
            </w:tcBorders>
            <w:shd w:val="pct5" w:color="auto" w:fill="auto"/>
          </w:tcPr>
          <w:p w:rsidR="0065561B" w:rsidRPr="005E2469" w:rsidRDefault="0065561B" w:rsidP="00591CCF">
            <w:pPr>
              <w:jc w:val="center"/>
              <w:rPr>
                <w:sz w:val="16"/>
                <w:szCs w:val="16"/>
              </w:rPr>
            </w:pPr>
            <w:r w:rsidRPr="005E2469">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65561B" w:rsidRPr="005E2469" w:rsidRDefault="0065561B" w:rsidP="00591CCF">
            <w:pPr>
              <w:ind w:left="-108" w:right="-108"/>
              <w:jc w:val="center"/>
              <w:rPr>
                <w:sz w:val="16"/>
                <w:szCs w:val="16"/>
              </w:rPr>
            </w:pPr>
            <w:r w:rsidRPr="005E2469">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65561B" w:rsidRPr="005E2469" w:rsidRDefault="0065561B" w:rsidP="00591CCF">
            <w:pPr>
              <w:ind w:left="-108" w:right="-108"/>
              <w:jc w:val="center"/>
              <w:rPr>
                <w:sz w:val="16"/>
                <w:szCs w:val="16"/>
              </w:rPr>
            </w:pPr>
            <w:r w:rsidRPr="005E2469">
              <w:rPr>
                <w:sz w:val="16"/>
                <w:szCs w:val="16"/>
              </w:rPr>
              <w:t>5</w:t>
            </w:r>
          </w:p>
        </w:tc>
      </w:tr>
      <w:tr w:rsidR="0065561B" w:rsidRPr="005E2469" w:rsidTr="001D37D0">
        <w:tc>
          <w:tcPr>
            <w:tcW w:w="451" w:type="dxa"/>
            <w:tcBorders>
              <w:top w:val="nil"/>
              <w:left w:val="single" w:sz="6" w:space="0" w:color="auto"/>
              <w:bottom w:val="nil"/>
              <w:right w:val="nil"/>
            </w:tcBorders>
          </w:tcPr>
          <w:p w:rsidR="0065561B" w:rsidRPr="005E2469" w:rsidRDefault="0065561B" w:rsidP="00591CCF">
            <w:pPr>
              <w:jc w:val="center"/>
              <w:rPr>
                <w:sz w:val="16"/>
                <w:szCs w:val="16"/>
              </w:rPr>
            </w:pPr>
          </w:p>
        </w:tc>
        <w:tc>
          <w:tcPr>
            <w:tcW w:w="1134" w:type="dxa"/>
            <w:tcBorders>
              <w:top w:val="nil"/>
              <w:left w:val="single" w:sz="6" w:space="0" w:color="auto"/>
              <w:bottom w:val="nil"/>
              <w:right w:val="nil"/>
            </w:tcBorders>
          </w:tcPr>
          <w:p w:rsidR="0065561B" w:rsidRPr="005E2469" w:rsidRDefault="0065561B" w:rsidP="00591CCF">
            <w:pPr>
              <w:rPr>
                <w:sz w:val="16"/>
                <w:szCs w:val="16"/>
              </w:rPr>
            </w:pPr>
          </w:p>
        </w:tc>
        <w:tc>
          <w:tcPr>
            <w:tcW w:w="7230" w:type="dxa"/>
            <w:tcBorders>
              <w:top w:val="nil"/>
              <w:left w:val="single" w:sz="6" w:space="0" w:color="auto"/>
              <w:bottom w:val="nil"/>
              <w:right w:val="nil"/>
            </w:tcBorders>
          </w:tcPr>
          <w:p w:rsidR="0065561B" w:rsidRPr="005E2469" w:rsidRDefault="0065561B" w:rsidP="00591CCF">
            <w:pPr>
              <w:rPr>
                <w:b/>
                <w:bCs/>
                <w:sz w:val="16"/>
                <w:szCs w:val="16"/>
                <w:lang w:val="en-US"/>
              </w:rPr>
            </w:pPr>
            <w:r w:rsidRPr="005E2469">
              <w:rPr>
                <w:b/>
                <w:bCs/>
                <w:sz w:val="16"/>
                <w:szCs w:val="16"/>
                <w:lang w:val="en-US"/>
              </w:rPr>
              <w:t xml:space="preserve">Capitolul </w:t>
            </w:r>
            <w:r w:rsidRPr="005E2469">
              <w:rPr>
                <w:b/>
                <w:bCs/>
                <w:sz w:val="16"/>
                <w:szCs w:val="16"/>
                <w:lang w:val="en-GB"/>
              </w:rPr>
              <w:t>1. Capitotul 1. Lucrari  de  constructie.</w:t>
            </w:r>
          </w:p>
          <w:p w:rsidR="0065561B" w:rsidRPr="005E2469" w:rsidRDefault="0065561B" w:rsidP="00591CCF">
            <w:pPr>
              <w:rPr>
                <w:b/>
                <w:bCs/>
                <w:sz w:val="16"/>
                <w:szCs w:val="16"/>
                <w:lang w:val="en-GB"/>
              </w:rPr>
            </w:pPr>
          </w:p>
        </w:tc>
        <w:tc>
          <w:tcPr>
            <w:tcW w:w="709" w:type="dxa"/>
            <w:tcBorders>
              <w:top w:val="nil"/>
              <w:left w:val="single" w:sz="6" w:space="0" w:color="auto"/>
              <w:bottom w:val="nil"/>
              <w:right w:val="nil"/>
            </w:tcBorders>
          </w:tcPr>
          <w:p w:rsidR="0065561B" w:rsidRPr="005E2469" w:rsidRDefault="0065561B" w:rsidP="00591CCF">
            <w:pPr>
              <w:rPr>
                <w:sz w:val="16"/>
                <w:szCs w:val="16"/>
                <w:lang w:val="en-GB"/>
              </w:rPr>
            </w:pPr>
          </w:p>
        </w:tc>
        <w:tc>
          <w:tcPr>
            <w:tcW w:w="992" w:type="dxa"/>
            <w:tcBorders>
              <w:top w:val="nil"/>
              <w:left w:val="single" w:sz="6" w:space="0" w:color="auto"/>
              <w:bottom w:val="nil"/>
              <w:right w:val="single" w:sz="4" w:space="0" w:color="auto"/>
            </w:tcBorders>
          </w:tcPr>
          <w:p w:rsidR="0065561B" w:rsidRPr="005E2469" w:rsidRDefault="0065561B" w:rsidP="00591CCF">
            <w:pPr>
              <w:rPr>
                <w:sz w:val="16"/>
                <w:szCs w:val="16"/>
                <w:lang w:val="en-GB"/>
              </w:rPr>
            </w:pPr>
          </w:p>
        </w:tc>
      </w:tr>
      <w:tr w:rsidR="0065561B" w:rsidRPr="005E2469" w:rsidTr="001D37D0">
        <w:tc>
          <w:tcPr>
            <w:tcW w:w="451" w:type="dxa"/>
            <w:tcBorders>
              <w:top w:val="nil"/>
              <w:left w:val="single" w:sz="6" w:space="0" w:color="auto"/>
              <w:bottom w:val="nil"/>
              <w:right w:val="nil"/>
            </w:tcBorders>
          </w:tcPr>
          <w:p w:rsidR="0065561B" w:rsidRPr="005E2469" w:rsidRDefault="0065561B" w:rsidP="00591CCF">
            <w:pPr>
              <w:jc w:val="center"/>
              <w:rPr>
                <w:sz w:val="16"/>
                <w:szCs w:val="16"/>
                <w:lang w:val="en-GB"/>
              </w:rPr>
            </w:pPr>
          </w:p>
        </w:tc>
        <w:tc>
          <w:tcPr>
            <w:tcW w:w="1134" w:type="dxa"/>
            <w:tcBorders>
              <w:top w:val="nil"/>
              <w:left w:val="single" w:sz="6" w:space="0" w:color="auto"/>
              <w:bottom w:val="nil"/>
              <w:right w:val="nil"/>
            </w:tcBorders>
          </w:tcPr>
          <w:p w:rsidR="0065561B" w:rsidRPr="005E2469" w:rsidRDefault="0065561B" w:rsidP="00591CCF">
            <w:pPr>
              <w:rPr>
                <w:sz w:val="16"/>
                <w:szCs w:val="16"/>
                <w:lang w:val="en-GB"/>
              </w:rPr>
            </w:pPr>
          </w:p>
        </w:tc>
        <w:tc>
          <w:tcPr>
            <w:tcW w:w="7230" w:type="dxa"/>
            <w:tcBorders>
              <w:top w:val="nil"/>
              <w:left w:val="single" w:sz="6" w:space="0" w:color="auto"/>
              <w:bottom w:val="nil"/>
              <w:right w:val="nil"/>
            </w:tcBorders>
          </w:tcPr>
          <w:p w:rsidR="0065561B" w:rsidRPr="005E2469" w:rsidRDefault="0065561B" w:rsidP="00591CCF">
            <w:pPr>
              <w:rPr>
                <w:b/>
                <w:bCs/>
                <w:sz w:val="16"/>
                <w:szCs w:val="16"/>
                <w:lang w:val="en-US"/>
              </w:rPr>
            </w:pPr>
            <w:r w:rsidRPr="005E2469">
              <w:rPr>
                <w:b/>
                <w:bCs/>
                <w:sz w:val="16"/>
                <w:szCs w:val="16"/>
                <w:lang w:val="en-US"/>
              </w:rPr>
              <w:t xml:space="preserve">Capitolul </w:t>
            </w:r>
            <w:r w:rsidRPr="005E2469">
              <w:rPr>
                <w:b/>
                <w:bCs/>
                <w:sz w:val="16"/>
                <w:szCs w:val="16"/>
                <w:lang w:val="en-GB"/>
              </w:rPr>
              <w:t>1.1. Capitotul 1.2 Retele exterioara de canalizare</w:t>
            </w:r>
          </w:p>
          <w:p w:rsidR="0065561B" w:rsidRPr="005E2469" w:rsidRDefault="0065561B" w:rsidP="00591CCF">
            <w:pPr>
              <w:rPr>
                <w:b/>
                <w:bCs/>
                <w:sz w:val="16"/>
                <w:szCs w:val="16"/>
                <w:lang w:val="en-GB"/>
              </w:rPr>
            </w:pPr>
          </w:p>
        </w:tc>
        <w:tc>
          <w:tcPr>
            <w:tcW w:w="709" w:type="dxa"/>
            <w:tcBorders>
              <w:top w:val="nil"/>
              <w:left w:val="single" w:sz="6" w:space="0" w:color="auto"/>
              <w:bottom w:val="nil"/>
              <w:right w:val="nil"/>
            </w:tcBorders>
          </w:tcPr>
          <w:p w:rsidR="0065561B" w:rsidRPr="005E2469" w:rsidRDefault="0065561B" w:rsidP="00591CCF">
            <w:pPr>
              <w:rPr>
                <w:sz w:val="16"/>
                <w:szCs w:val="16"/>
                <w:lang w:val="en-GB"/>
              </w:rPr>
            </w:pPr>
          </w:p>
        </w:tc>
        <w:tc>
          <w:tcPr>
            <w:tcW w:w="992" w:type="dxa"/>
            <w:tcBorders>
              <w:top w:val="nil"/>
              <w:left w:val="single" w:sz="6" w:space="0" w:color="auto"/>
              <w:bottom w:val="nil"/>
              <w:right w:val="single" w:sz="4" w:space="0" w:color="auto"/>
            </w:tcBorders>
          </w:tcPr>
          <w:p w:rsidR="0065561B" w:rsidRPr="005E2469" w:rsidRDefault="0065561B" w:rsidP="00591CCF">
            <w:pPr>
              <w:rPr>
                <w:sz w:val="16"/>
                <w:szCs w:val="16"/>
                <w:lang w:val="en-GB"/>
              </w:rPr>
            </w:pPr>
          </w:p>
        </w:tc>
      </w:tr>
      <w:tr w:rsidR="0065561B" w:rsidRPr="005E2469" w:rsidTr="001D37D0">
        <w:tc>
          <w:tcPr>
            <w:tcW w:w="451" w:type="dxa"/>
            <w:tcBorders>
              <w:top w:val="nil"/>
              <w:left w:val="single" w:sz="6" w:space="0" w:color="auto"/>
              <w:bottom w:val="nil"/>
              <w:right w:val="nil"/>
            </w:tcBorders>
          </w:tcPr>
          <w:p w:rsidR="0065561B" w:rsidRPr="005E2469" w:rsidRDefault="0065561B" w:rsidP="00591CCF">
            <w:pPr>
              <w:jc w:val="center"/>
              <w:rPr>
                <w:sz w:val="16"/>
                <w:szCs w:val="16"/>
                <w:lang w:val="en-GB"/>
              </w:rPr>
            </w:pPr>
          </w:p>
        </w:tc>
        <w:tc>
          <w:tcPr>
            <w:tcW w:w="1134" w:type="dxa"/>
            <w:tcBorders>
              <w:top w:val="nil"/>
              <w:left w:val="single" w:sz="6" w:space="0" w:color="auto"/>
              <w:bottom w:val="nil"/>
              <w:right w:val="nil"/>
            </w:tcBorders>
          </w:tcPr>
          <w:p w:rsidR="0065561B" w:rsidRPr="005E2469" w:rsidRDefault="0065561B" w:rsidP="00591CCF">
            <w:pPr>
              <w:rPr>
                <w:sz w:val="16"/>
                <w:szCs w:val="16"/>
                <w:lang w:val="en-GB"/>
              </w:rPr>
            </w:pPr>
          </w:p>
        </w:tc>
        <w:tc>
          <w:tcPr>
            <w:tcW w:w="7230" w:type="dxa"/>
            <w:tcBorders>
              <w:top w:val="nil"/>
              <w:left w:val="single" w:sz="6" w:space="0" w:color="auto"/>
              <w:bottom w:val="nil"/>
              <w:right w:val="nil"/>
            </w:tcBorders>
          </w:tcPr>
          <w:p w:rsidR="0065561B" w:rsidRPr="005E2469" w:rsidRDefault="0065561B" w:rsidP="00591CCF">
            <w:pPr>
              <w:rPr>
                <w:b/>
                <w:bCs/>
                <w:sz w:val="16"/>
                <w:szCs w:val="16"/>
                <w:lang w:val="en-US"/>
              </w:rPr>
            </w:pPr>
            <w:r w:rsidRPr="005E2469">
              <w:rPr>
                <w:b/>
                <w:bCs/>
                <w:sz w:val="16"/>
                <w:szCs w:val="16"/>
                <w:lang w:val="en-US"/>
              </w:rPr>
              <w:t xml:space="preserve">Capitolul </w:t>
            </w:r>
            <w:r w:rsidRPr="005E2469">
              <w:rPr>
                <w:b/>
                <w:bCs/>
                <w:sz w:val="16"/>
                <w:szCs w:val="16"/>
              </w:rPr>
              <w:t xml:space="preserve">1.1.1. Capitolul 2.1. Lucrari terasamente. </w:t>
            </w:r>
          </w:p>
          <w:p w:rsidR="0065561B" w:rsidRPr="005E2469" w:rsidRDefault="0065561B" w:rsidP="00591CCF">
            <w:pPr>
              <w:rPr>
                <w:b/>
                <w:bCs/>
                <w:sz w:val="16"/>
                <w:szCs w:val="16"/>
              </w:rPr>
            </w:pPr>
          </w:p>
        </w:tc>
        <w:tc>
          <w:tcPr>
            <w:tcW w:w="709" w:type="dxa"/>
            <w:tcBorders>
              <w:top w:val="nil"/>
              <w:left w:val="single" w:sz="6" w:space="0" w:color="auto"/>
              <w:bottom w:val="nil"/>
              <w:right w:val="nil"/>
            </w:tcBorders>
          </w:tcPr>
          <w:p w:rsidR="0065561B" w:rsidRPr="005E2469" w:rsidRDefault="0065561B" w:rsidP="00591CCF">
            <w:pPr>
              <w:rPr>
                <w:sz w:val="16"/>
                <w:szCs w:val="16"/>
              </w:rPr>
            </w:pPr>
          </w:p>
        </w:tc>
        <w:tc>
          <w:tcPr>
            <w:tcW w:w="992" w:type="dxa"/>
            <w:tcBorders>
              <w:top w:val="nil"/>
              <w:left w:val="single" w:sz="6" w:space="0" w:color="auto"/>
              <w:bottom w:val="nil"/>
              <w:right w:val="single" w:sz="4" w:space="0" w:color="auto"/>
            </w:tcBorders>
          </w:tcPr>
          <w:p w:rsidR="0065561B" w:rsidRPr="005E2469" w:rsidRDefault="0065561B" w:rsidP="00591CCF">
            <w:pPr>
              <w:rPr>
                <w:sz w:val="16"/>
                <w:szCs w:val="16"/>
              </w:rPr>
            </w:pP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1</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TsC03B1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Sapatura mecanica cu excavatorul de 0,40-0,70 mc, cu motor cu ardere interna si comanda hidraulica, in pamint cu umiditate naturala, descarcare in depozit teren catg. </w:t>
            </w:r>
            <w:r w:rsidRPr="005E2469">
              <w:rPr>
                <w:sz w:val="16"/>
                <w:szCs w:val="16"/>
              </w:rPr>
              <w:t xml:space="preserve">II </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6,914</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TsC03B1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Sapatura mecanica cu excavatorul de 0,40-0,70 mc, cu motor cu ardere interna si comanda hidraulica, in pamint cu umiditate naturala, descarcare in depozit teren catg. </w:t>
            </w:r>
            <w:r w:rsidRPr="005E2469">
              <w:rPr>
                <w:sz w:val="16"/>
                <w:szCs w:val="16"/>
              </w:rPr>
              <w:t>II (Уширение)</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0,250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TsA20B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Sapatura manuala de pamint, in taluzuri, la deblee sapate cu excavator sau screper, pentru completarea sapaturii la profilul taluzului, in teren mijlociu   (</w:t>
            </w:r>
            <w:r w:rsidRPr="005E2469">
              <w:rPr>
                <w:sz w:val="16"/>
                <w:szCs w:val="16"/>
              </w:rPr>
              <w:t>Доработка</w:t>
            </w:r>
            <w:r w:rsidRPr="005E2469">
              <w:rPr>
                <w:sz w:val="16"/>
                <w:szCs w:val="16"/>
                <w:lang w:val="en-GB"/>
              </w:rPr>
              <w:t xml:space="preserve">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22,160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4</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TsA02E</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Sapatura manuala de pamint in spatii limitate, avind sub 1,00 m sau peste 1,00 m latime, executata fara sprijiniri, cu taluz vertical, la fundatii, canale, subsoluri, drenuri, trepte de infratire, in pamint coeziv mijlociu sau foarte coeziv adincime &lt; 1,5 m teren mijlociu  (</w:t>
            </w:r>
            <w:r w:rsidRPr="005E2469">
              <w:rPr>
                <w:sz w:val="16"/>
                <w:szCs w:val="16"/>
              </w:rPr>
              <w:t>приямки</w:t>
            </w:r>
            <w:r w:rsidRPr="005E2469">
              <w:rPr>
                <w:sz w:val="16"/>
                <w:szCs w:val="16"/>
                <w:lang w:val="en-GB"/>
              </w:rPr>
              <w:t xml:space="preserve"> </w:t>
            </w:r>
            <w:r w:rsidRPr="005E2469">
              <w:rPr>
                <w:sz w:val="16"/>
                <w:szCs w:val="16"/>
              </w:rPr>
              <w:t>и</w:t>
            </w:r>
            <w:r w:rsidRPr="005E2469">
              <w:rPr>
                <w:sz w:val="16"/>
                <w:szCs w:val="16"/>
                <w:lang w:val="en-GB"/>
              </w:rPr>
              <w:t xml:space="preserve"> </w:t>
            </w:r>
            <w:r w:rsidRPr="005E2469">
              <w:rPr>
                <w:sz w:val="16"/>
                <w:szCs w:val="16"/>
              </w:rPr>
              <w:t>пересечения</w:t>
            </w:r>
            <w:r w:rsidRPr="005E2469">
              <w:rPr>
                <w:sz w:val="16"/>
                <w:szCs w:val="16"/>
                <w:lang w:val="en-GB"/>
              </w:rPr>
              <w:t>)</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3,600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5</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TsC26A1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Dislocarea mecanica a pamintului din depozit nou, necompactat si impingerea lui pina la 5 m cu buldozer pe tractor de 65-80 CP teren catg. </w:t>
            </w:r>
            <w:r w:rsidRPr="005E2469">
              <w:rPr>
                <w:sz w:val="16"/>
                <w:szCs w:val="16"/>
              </w:rPr>
              <w:t xml:space="preserve">I sau II  </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7,422</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6</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AcF03A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Umpluturi in santuri la conductele de alimentare cu apa sau canalizare, ca substrat, strat de protectie, strat de izolare sau strat filtrant la tuburile de drenaj, executate cu nisip (</w:t>
            </w:r>
            <w:r w:rsidRPr="005E2469">
              <w:rPr>
                <w:sz w:val="16"/>
                <w:szCs w:val="16"/>
              </w:rPr>
              <w:t>Подсыпка</w:t>
            </w:r>
            <w:r w:rsidRPr="005E2469">
              <w:rPr>
                <w:sz w:val="16"/>
                <w:szCs w:val="16"/>
                <w:lang w:val="en-GB"/>
              </w:rPr>
              <w:t xml:space="preserve"> </w:t>
            </w:r>
            <w:r w:rsidRPr="005E2469">
              <w:rPr>
                <w:sz w:val="16"/>
                <w:szCs w:val="16"/>
              </w:rPr>
              <w:t>песком</w:t>
            </w:r>
            <w:r w:rsidRPr="005E2469">
              <w:rPr>
                <w:sz w:val="16"/>
                <w:szCs w:val="16"/>
                <w:lang w:val="en-GB"/>
              </w:rPr>
              <w:t xml:space="preserve">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6,800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7</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TsC26A1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Dislocarea mecanica a pamintului din depozit nou, necompactat si impingerea lui pina la 5 m cu buldozer pe tractor de 65-80 CP teren catg. </w:t>
            </w:r>
            <w:r w:rsidRPr="005E2469">
              <w:rPr>
                <w:sz w:val="16"/>
                <w:szCs w:val="16"/>
              </w:rPr>
              <w:t>I sau II  (для обратной засыпки)</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6,794</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8</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TsD01B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40,760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9</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TsD04B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Compactarea cu maiul de mina a umpluturilor executate in sapaturi orizontale sau inclinate la 1/4, inclusiv udarea fiecarui strat de pamint in parte, avind 10 cm grosime pamint coeziv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40,760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10</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TsD02A1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Imprastierea pamintului afinat provenit din teren categoria I sau II, executata cu buldozer pe tractor cu senile de 65-80 CP, in straturi cu grosimea de 15-20 cm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6,386</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11</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TsD05B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Compactarea cu maiul mecanic de 150-200 kg a umpluturilor in straturi succesive de 20-30 cm grosime, exclusiv udarea fiecarui strat in parte, umpluturile executindu-se din pamint coeziv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6,386</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12</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TsC03F1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Sapatura mecanica cu excavatorul de 0,40-0,70 mc, cu motor cu ardere interna si comanda hidraulica, in pamint cu umiditate naturala, descarcare in autovehicule teren catg. </w:t>
            </w:r>
            <w:r w:rsidRPr="005E2469">
              <w:rPr>
                <w:sz w:val="16"/>
                <w:szCs w:val="16"/>
              </w:rPr>
              <w:t>II (Лишний грунт</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0,628</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13</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TsI50A1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Transportarea pamintului cu autobasculanta de 5 t la distanta de 1 km</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t</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109,900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14</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TsC51B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Lucrari la descarcarea pamintului in depozit, teren categoria II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 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0,628</w:t>
            </w:r>
          </w:p>
        </w:tc>
      </w:tr>
      <w:tr w:rsidR="0065561B" w:rsidRPr="005E2469" w:rsidTr="001D37D0">
        <w:tc>
          <w:tcPr>
            <w:tcW w:w="451" w:type="dxa"/>
            <w:tcBorders>
              <w:top w:val="nil"/>
              <w:left w:val="single" w:sz="6" w:space="0" w:color="auto"/>
              <w:bottom w:val="nil"/>
              <w:right w:val="nil"/>
            </w:tcBorders>
          </w:tcPr>
          <w:p w:rsidR="0065561B" w:rsidRPr="005E2469" w:rsidRDefault="0065561B" w:rsidP="00591CCF">
            <w:pPr>
              <w:jc w:val="center"/>
              <w:rPr>
                <w:sz w:val="16"/>
                <w:szCs w:val="16"/>
              </w:rPr>
            </w:pPr>
            <w:r w:rsidRPr="005E2469">
              <w:rPr>
                <w:sz w:val="16"/>
                <w:szCs w:val="16"/>
              </w:rPr>
              <w:t xml:space="preserve"> </w:t>
            </w:r>
          </w:p>
        </w:tc>
        <w:tc>
          <w:tcPr>
            <w:tcW w:w="1134" w:type="dxa"/>
            <w:tcBorders>
              <w:top w:val="nil"/>
              <w:left w:val="single" w:sz="6" w:space="0" w:color="auto"/>
              <w:bottom w:val="nil"/>
              <w:right w:val="nil"/>
            </w:tcBorders>
          </w:tcPr>
          <w:p w:rsidR="0065561B" w:rsidRPr="005E2469" w:rsidRDefault="0065561B" w:rsidP="00591CCF">
            <w:pPr>
              <w:rPr>
                <w:sz w:val="16"/>
                <w:szCs w:val="16"/>
              </w:rPr>
            </w:pPr>
          </w:p>
        </w:tc>
        <w:tc>
          <w:tcPr>
            <w:tcW w:w="7230" w:type="dxa"/>
            <w:tcBorders>
              <w:top w:val="nil"/>
              <w:left w:val="single" w:sz="6" w:space="0" w:color="auto"/>
              <w:bottom w:val="nil"/>
              <w:right w:val="nil"/>
            </w:tcBorders>
          </w:tcPr>
          <w:p w:rsidR="0065561B" w:rsidRPr="005E2469" w:rsidRDefault="0065561B" w:rsidP="00591CCF">
            <w:pPr>
              <w:rPr>
                <w:b/>
                <w:bCs/>
                <w:sz w:val="16"/>
                <w:szCs w:val="16"/>
                <w:lang w:val="en-US"/>
              </w:rPr>
            </w:pPr>
            <w:r w:rsidRPr="005E2469">
              <w:rPr>
                <w:b/>
                <w:bCs/>
                <w:sz w:val="16"/>
                <w:szCs w:val="16"/>
                <w:lang w:val="en-US"/>
              </w:rPr>
              <w:t xml:space="preserve">Capitolul </w:t>
            </w:r>
            <w:r w:rsidRPr="005E2469">
              <w:rPr>
                <w:b/>
                <w:bCs/>
                <w:sz w:val="16"/>
                <w:szCs w:val="16"/>
                <w:lang w:val="en-GB"/>
              </w:rPr>
              <w:t xml:space="preserve">1.1.2. Capitolul 2.2. Conducte si armaturi. </w:t>
            </w:r>
          </w:p>
          <w:p w:rsidR="0065561B" w:rsidRPr="005E2469" w:rsidRDefault="0065561B" w:rsidP="00591CCF">
            <w:pPr>
              <w:rPr>
                <w:b/>
                <w:bCs/>
                <w:sz w:val="16"/>
                <w:szCs w:val="16"/>
                <w:lang w:val="en-GB"/>
              </w:rPr>
            </w:pPr>
          </w:p>
        </w:tc>
        <w:tc>
          <w:tcPr>
            <w:tcW w:w="709" w:type="dxa"/>
            <w:tcBorders>
              <w:top w:val="nil"/>
              <w:left w:val="single" w:sz="6" w:space="0" w:color="auto"/>
              <w:bottom w:val="nil"/>
              <w:right w:val="nil"/>
            </w:tcBorders>
          </w:tcPr>
          <w:p w:rsidR="0065561B" w:rsidRPr="005E2469" w:rsidRDefault="0065561B" w:rsidP="00591CCF">
            <w:pPr>
              <w:rPr>
                <w:sz w:val="16"/>
                <w:szCs w:val="16"/>
                <w:lang w:val="en-GB"/>
              </w:rPr>
            </w:pPr>
          </w:p>
        </w:tc>
        <w:tc>
          <w:tcPr>
            <w:tcW w:w="992" w:type="dxa"/>
            <w:tcBorders>
              <w:top w:val="nil"/>
              <w:left w:val="single" w:sz="6" w:space="0" w:color="auto"/>
              <w:bottom w:val="nil"/>
              <w:right w:val="single" w:sz="4" w:space="0" w:color="auto"/>
            </w:tcBorders>
          </w:tcPr>
          <w:p w:rsidR="0065561B" w:rsidRPr="005E2469" w:rsidRDefault="0065561B" w:rsidP="00591CCF">
            <w:pPr>
              <w:rPr>
                <w:sz w:val="16"/>
                <w:szCs w:val="16"/>
                <w:lang w:val="en-GB"/>
              </w:rPr>
            </w:pP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15</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AcA08B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Montarea in pamint, in exteriorul cladirilor, a tevilor din PVC, de 9 m lungime, etansate cu garnituri de cauciuc, avind diametrul de 200-225 mm -Conducta PVC SN8  d=200mm (</w:t>
            </w:r>
            <w:r w:rsidRPr="005E2469">
              <w:rPr>
                <w:sz w:val="16"/>
                <w:szCs w:val="16"/>
              </w:rPr>
              <w:t>гофрированные</w:t>
            </w:r>
            <w:r w:rsidRPr="005E2469">
              <w:rPr>
                <w:sz w:val="16"/>
                <w:szCs w:val="16"/>
                <w:lang w:val="en-GB"/>
              </w:rPr>
              <w:t xml:space="preserve"> </w:t>
            </w:r>
            <w:r w:rsidRPr="005E2469">
              <w:rPr>
                <w:sz w:val="16"/>
                <w:szCs w:val="16"/>
              </w:rPr>
              <w:t>трубы</w:t>
            </w:r>
            <w:r w:rsidRPr="005E2469">
              <w:rPr>
                <w:sz w:val="16"/>
                <w:szCs w:val="16"/>
                <w:lang w:val="en-GB"/>
              </w:rPr>
              <w:t xml:space="preserve"> SR E ISO 9969)</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112,000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16</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AcA54B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Montarea fitingurilor mecanic (insurubare). Imbinare mecanica intre teava si fiting (mufe, teu, cot) din polietilena, tevile avind diametrul de 50-110 mm. Nota: tipul fitingului din polietilena (mufe, teu, cot)  se va include conform proiectului ( </w:t>
            </w:r>
            <w:r w:rsidRPr="005E2469">
              <w:rPr>
                <w:sz w:val="16"/>
                <w:szCs w:val="16"/>
              </w:rPr>
              <w:t>Монтаж</w:t>
            </w:r>
            <w:r w:rsidRPr="005E2469">
              <w:rPr>
                <w:sz w:val="16"/>
                <w:szCs w:val="16"/>
                <w:lang w:val="en-GB"/>
              </w:rPr>
              <w:t xml:space="preserve"> </w:t>
            </w:r>
            <w:r w:rsidRPr="005E2469">
              <w:rPr>
                <w:sz w:val="16"/>
                <w:szCs w:val="16"/>
              </w:rPr>
              <w:t>фитингов</w:t>
            </w:r>
            <w:r w:rsidRPr="005E2469">
              <w:rPr>
                <w:sz w:val="16"/>
                <w:szCs w:val="16"/>
                <w:lang w:val="en-GB"/>
              </w:rPr>
              <w:t xml:space="preserve"> </w:t>
            </w:r>
            <w:r w:rsidRPr="005E2469">
              <w:rPr>
                <w:sz w:val="16"/>
                <w:szCs w:val="16"/>
              </w:rPr>
              <w:t>Тройник</w:t>
            </w:r>
            <w:r w:rsidRPr="005E2469">
              <w:rPr>
                <w:sz w:val="16"/>
                <w:szCs w:val="16"/>
                <w:lang w:val="en-GB"/>
              </w:rPr>
              <w:t xml:space="preserve"> </w:t>
            </w:r>
            <w:r w:rsidRPr="005E2469">
              <w:rPr>
                <w:sz w:val="16"/>
                <w:szCs w:val="16"/>
              </w:rPr>
              <w:t>полиэтиленовый</w:t>
            </w:r>
            <w:r w:rsidRPr="005E2469">
              <w:rPr>
                <w:sz w:val="16"/>
                <w:szCs w:val="16"/>
                <w:lang w:val="en-GB"/>
              </w:rPr>
              <w:t xml:space="preserve"> 200</w:t>
            </w:r>
            <w:r w:rsidRPr="005E2469">
              <w:rPr>
                <w:sz w:val="16"/>
                <w:szCs w:val="16"/>
              </w:rPr>
              <w:t>х</w:t>
            </w:r>
            <w:r w:rsidRPr="005E2469">
              <w:rPr>
                <w:sz w:val="16"/>
                <w:szCs w:val="16"/>
                <w:lang w:val="en-GB"/>
              </w:rPr>
              <w:t>160</w:t>
            </w:r>
            <w:r w:rsidRPr="005E2469">
              <w:rPr>
                <w:sz w:val="16"/>
                <w:szCs w:val="16"/>
              </w:rPr>
              <w:t>мм</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lastRenderedPageBreak/>
              <w:t xml:space="preserve"> 17</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AcA54B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Montarea fitingurilor mecanic (insurubare). Imbinare mecanica intre teava si fiting (mufe, teu, cot) din polietilena, tevile avind diametrul de 50-110 mm. Nota: tipul fitingului din polietilena (mufe, teu, cot)  se va include conform proiectului ( </w:t>
            </w:r>
            <w:r w:rsidRPr="005E2469">
              <w:rPr>
                <w:sz w:val="16"/>
                <w:szCs w:val="16"/>
              </w:rPr>
              <w:t>Монтаж</w:t>
            </w:r>
            <w:r w:rsidRPr="005E2469">
              <w:rPr>
                <w:sz w:val="16"/>
                <w:szCs w:val="16"/>
                <w:lang w:val="en-GB"/>
              </w:rPr>
              <w:t xml:space="preserve"> </w:t>
            </w:r>
            <w:r w:rsidRPr="005E2469">
              <w:rPr>
                <w:sz w:val="16"/>
                <w:szCs w:val="16"/>
              </w:rPr>
              <w:t>фитингов</w:t>
            </w:r>
            <w:r w:rsidRPr="005E2469">
              <w:rPr>
                <w:sz w:val="16"/>
                <w:szCs w:val="16"/>
                <w:lang w:val="en-GB"/>
              </w:rPr>
              <w:t xml:space="preserve"> </w:t>
            </w:r>
            <w:r w:rsidRPr="005E2469">
              <w:rPr>
                <w:sz w:val="16"/>
                <w:szCs w:val="16"/>
              </w:rPr>
              <w:t>Патрубок</w:t>
            </w:r>
            <w:r w:rsidRPr="005E2469">
              <w:rPr>
                <w:sz w:val="16"/>
                <w:szCs w:val="16"/>
                <w:lang w:val="en-GB"/>
              </w:rPr>
              <w:t xml:space="preserve"> </w:t>
            </w:r>
            <w:r w:rsidRPr="005E2469">
              <w:rPr>
                <w:sz w:val="16"/>
                <w:szCs w:val="16"/>
              </w:rPr>
              <w:t>полиэтиленовый</w:t>
            </w:r>
            <w:r w:rsidRPr="005E2469">
              <w:rPr>
                <w:sz w:val="16"/>
                <w:szCs w:val="16"/>
                <w:lang w:val="en-GB"/>
              </w:rPr>
              <w:t xml:space="preserve"> 200</w:t>
            </w:r>
            <w:r w:rsidRPr="005E2469">
              <w:rPr>
                <w:sz w:val="16"/>
                <w:szCs w:val="16"/>
              </w:rPr>
              <w:t>мм</w:t>
            </w:r>
            <w:r w:rsidRPr="005E2469">
              <w:rPr>
                <w:sz w:val="16"/>
                <w:szCs w:val="16"/>
                <w:lang w:val="en-GB"/>
              </w:rPr>
              <w:t>, L=3.5</w:t>
            </w:r>
            <w:r w:rsidRPr="005E2469">
              <w:rPr>
                <w:sz w:val="16"/>
                <w:szCs w:val="16"/>
              </w:rPr>
              <w:t>м</w:t>
            </w:r>
            <w:r w:rsidRPr="005E2469">
              <w:rPr>
                <w:sz w:val="16"/>
                <w:szCs w:val="16"/>
                <w:lang w:val="en-GB"/>
              </w:rPr>
              <w:t>)</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18</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AcA54B</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5E2469">
              <w:rPr>
                <w:sz w:val="16"/>
                <w:szCs w:val="16"/>
              </w:rPr>
              <w:t>Montarea fitingurilor mecanic (insurubare). Imbinare mecanica intre teava si fiting (mufe, teu, cot) din polietilena, tevile avind diametrul de 50-110 mm. Nota: tipul fitingului din polietilena (mufe, teu, cot)  se va include conform proiectului ( Монтаж фитингов Отвод полиэтиленовый 200мм, )</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19</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pret de peata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Banda de semnalizare</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112,000</w:t>
            </w:r>
          </w:p>
        </w:tc>
      </w:tr>
      <w:tr w:rsidR="0065561B" w:rsidRPr="005E2469" w:rsidTr="001D37D0">
        <w:tc>
          <w:tcPr>
            <w:tcW w:w="451" w:type="dxa"/>
            <w:tcBorders>
              <w:top w:val="nil"/>
              <w:left w:val="single" w:sz="6" w:space="0" w:color="auto"/>
              <w:bottom w:val="nil"/>
              <w:right w:val="nil"/>
            </w:tcBorders>
          </w:tcPr>
          <w:p w:rsidR="0065561B" w:rsidRPr="005E2469" w:rsidRDefault="0065561B" w:rsidP="00591CCF">
            <w:pPr>
              <w:jc w:val="center"/>
              <w:rPr>
                <w:sz w:val="16"/>
                <w:szCs w:val="16"/>
              </w:rPr>
            </w:pPr>
            <w:r w:rsidRPr="005E2469">
              <w:rPr>
                <w:sz w:val="16"/>
                <w:szCs w:val="16"/>
              </w:rPr>
              <w:t xml:space="preserve"> </w:t>
            </w:r>
          </w:p>
        </w:tc>
        <w:tc>
          <w:tcPr>
            <w:tcW w:w="1134" w:type="dxa"/>
            <w:tcBorders>
              <w:top w:val="nil"/>
              <w:left w:val="single" w:sz="6" w:space="0" w:color="auto"/>
              <w:bottom w:val="nil"/>
              <w:right w:val="nil"/>
            </w:tcBorders>
          </w:tcPr>
          <w:p w:rsidR="0065561B" w:rsidRPr="005E2469" w:rsidRDefault="0065561B" w:rsidP="00591CCF">
            <w:pPr>
              <w:rPr>
                <w:sz w:val="16"/>
                <w:szCs w:val="16"/>
              </w:rPr>
            </w:pPr>
          </w:p>
        </w:tc>
        <w:tc>
          <w:tcPr>
            <w:tcW w:w="7230" w:type="dxa"/>
            <w:tcBorders>
              <w:top w:val="nil"/>
              <w:left w:val="single" w:sz="6" w:space="0" w:color="auto"/>
              <w:bottom w:val="nil"/>
              <w:right w:val="nil"/>
            </w:tcBorders>
          </w:tcPr>
          <w:p w:rsidR="0065561B" w:rsidRPr="005E2469" w:rsidRDefault="0065561B" w:rsidP="00591CCF">
            <w:pPr>
              <w:rPr>
                <w:b/>
                <w:bCs/>
                <w:sz w:val="16"/>
                <w:szCs w:val="16"/>
                <w:lang w:val="en-US"/>
              </w:rPr>
            </w:pPr>
            <w:r w:rsidRPr="005E2469">
              <w:rPr>
                <w:b/>
                <w:bCs/>
                <w:sz w:val="16"/>
                <w:szCs w:val="16"/>
                <w:lang w:val="en-US"/>
              </w:rPr>
              <w:t xml:space="preserve">Capitolul </w:t>
            </w:r>
            <w:r w:rsidRPr="005E2469">
              <w:rPr>
                <w:b/>
                <w:bCs/>
                <w:sz w:val="16"/>
                <w:szCs w:val="16"/>
              </w:rPr>
              <w:t>1.1.3. Capitolul 3. Caminuri pentru canalizare</w:t>
            </w:r>
          </w:p>
          <w:p w:rsidR="0065561B" w:rsidRPr="005E2469" w:rsidRDefault="0065561B" w:rsidP="00591CCF">
            <w:pPr>
              <w:rPr>
                <w:b/>
                <w:bCs/>
                <w:sz w:val="16"/>
                <w:szCs w:val="16"/>
              </w:rPr>
            </w:pPr>
          </w:p>
        </w:tc>
        <w:tc>
          <w:tcPr>
            <w:tcW w:w="709" w:type="dxa"/>
            <w:tcBorders>
              <w:top w:val="nil"/>
              <w:left w:val="single" w:sz="6" w:space="0" w:color="auto"/>
              <w:bottom w:val="nil"/>
              <w:right w:val="nil"/>
            </w:tcBorders>
          </w:tcPr>
          <w:p w:rsidR="0065561B" w:rsidRPr="005E2469" w:rsidRDefault="0065561B" w:rsidP="00591CCF">
            <w:pPr>
              <w:rPr>
                <w:sz w:val="16"/>
                <w:szCs w:val="16"/>
              </w:rPr>
            </w:pPr>
          </w:p>
        </w:tc>
        <w:tc>
          <w:tcPr>
            <w:tcW w:w="992" w:type="dxa"/>
            <w:tcBorders>
              <w:top w:val="nil"/>
              <w:left w:val="single" w:sz="6" w:space="0" w:color="auto"/>
              <w:bottom w:val="nil"/>
              <w:right w:val="single" w:sz="4" w:space="0" w:color="auto"/>
            </w:tcBorders>
          </w:tcPr>
          <w:p w:rsidR="0065561B" w:rsidRPr="005E2469" w:rsidRDefault="0065561B" w:rsidP="00591CCF">
            <w:pPr>
              <w:rPr>
                <w:sz w:val="16"/>
                <w:szCs w:val="16"/>
              </w:rPr>
            </w:pPr>
          </w:p>
        </w:tc>
      </w:tr>
      <w:tr w:rsidR="0065561B" w:rsidRPr="005E2469" w:rsidTr="001D37D0">
        <w:tc>
          <w:tcPr>
            <w:tcW w:w="451" w:type="dxa"/>
            <w:tcBorders>
              <w:top w:val="nil"/>
              <w:left w:val="single" w:sz="6" w:space="0" w:color="auto"/>
              <w:bottom w:val="nil"/>
              <w:right w:val="nil"/>
            </w:tcBorders>
          </w:tcPr>
          <w:p w:rsidR="0065561B" w:rsidRPr="005E2469" w:rsidRDefault="0065561B" w:rsidP="00591CCF">
            <w:pPr>
              <w:jc w:val="center"/>
              <w:rPr>
                <w:sz w:val="16"/>
                <w:szCs w:val="16"/>
              </w:rPr>
            </w:pPr>
          </w:p>
        </w:tc>
        <w:tc>
          <w:tcPr>
            <w:tcW w:w="1134" w:type="dxa"/>
            <w:tcBorders>
              <w:top w:val="nil"/>
              <w:left w:val="single" w:sz="6" w:space="0" w:color="auto"/>
              <w:bottom w:val="nil"/>
              <w:right w:val="nil"/>
            </w:tcBorders>
          </w:tcPr>
          <w:p w:rsidR="0065561B" w:rsidRPr="005E2469" w:rsidRDefault="0065561B" w:rsidP="00591CCF">
            <w:pPr>
              <w:rPr>
                <w:sz w:val="16"/>
                <w:szCs w:val="16"/>
              </w:rPr>
            </w:pPr>
          </w:p>
        </w:tc>
        <w:tc>
          <w:tcPr>
            <w:tcW w:w="7230" w:type="dxa"/>
            <w:tcBorders>
              <w:top w:val="nil"/>
              <w:left w:val="single" w:sz="6" w:space="0" w:color="auto"/>
              <w:bottom w:val="nil"/>
              <w:right w:val="nil"/>
            </w:tcBorders>
          </w:tcPr>
          <w:p w:rsidR="0065561B" w:rsidRPr="005E2469" w:rsidRDefault="0065561B" w:rsidP="00591CCF">
            <w:pPr>
              <w:rPr>
                <w:b/>
                <w:bCs/>
                <w:sz w:val="16"/>
                <w:szCs w:val="16"/>
                <w:lang w:val="en-US"/>
              </w:rPr>
            </w:pPr>
            <w:r w:rsidRPr="005E2469">
              <w:rPr>
                <w:b/>
                <w:bCs/>
                <w:sz w:val="16"/>
                <w:szCs w:val="16"/>
                <w:lang w:val="en-US"/>
              </w:rPr>
              <w:t xml:space="preserve">Capitolul </w:t>
            </w:r>
            <w:r w:rsidRPr="005E2469">
              <w:rPr>
                <w:b/>
                <w:bCs/>
                <w:sz w:val="16"/>
                <w:szCs w:val="16"/>
              </w:rPr>
              <w:t>1.1.3.1. Сamin D=1000mm</w:t>
            </w:r>
          </w:p>
          <w:p w:rsidR="0065561B" w:rsidRPr="005E2469" w:rsidRDefault="0065561B" w:rsidP="00591CCF">
            <w:pPr>
              <w:rPr>
                <w:b/>
                <w:bCs/>
                <w:sz w:val="16"/>
                <w:szCs w:val="16"/>
              </w:rPr>
            </w:pPr>
          </w:p>
        </w:tc>
        <w:tc>
          <w:tcPr>
            <w:tcW w:w="709" w:type="dxa"/>
            <w:tcBorders>
              <w:top w:val="nil"/>
              <w:left w:val="single" w:sz="6" w:space="0" w:color="auto"/>
              <w:bottom w:val="nil"/>
              <w:right w:val="nil"/>
            </w:tcBorders>
          </w:tcPr>
          <w:p w:rsidR="0065561B" w:rsidRPr="005E2469" w:rsidRDefault="0065561B" w:rsidP="00591CCF">
            <w:pPr>
              <w:rPr>
                <w:sz w:val="16"/>
                <w:szCs w:val="16"/>
              </w:rPr>
            </w:pPr>
          </w:p>
        </w:tc>
        <w:tc>
          <w:tcPr>
            <w:tcW w:w="992" w:type="dxa"/>
            <w:tcBorders>
              <w:top w:val="nil"/>
              <w:left w:val="single" w:sz="6" w:space="0" w:color="auto"/>
              <w:bottom w:val="nil"/>
              <w:right w:val="single" w:sz="4" w:space="0" w:color="auto"/>
            </w:tcBorders>
          </w:tcPr>
          <w:p w:rsidR="0065561B" w:rsidRPr="005E2469" w:rsidRDefault="0065561B" w:rsidP="00591CCF">
            <w:pPr>
              <w:rPr>
                <w:sz w:val="16"/>
                <w:szCs w:val="16"/>
              </w:rPr>
            </w:pP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20</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 xml:space="preserve">Executarea caminelor de vizitare din elemente de beton armat prefabricat, pentru canalizare, circulare (inelare) cu diametrul 1,0 m, in teren fara apa subterana </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1,800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21</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КЦД10</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2,000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22</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КЦ10-9</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2,000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23</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КЦП1-10-1</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2,000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24</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КЦО-1</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2,000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25</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CD50I</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Zidarie din caramida , format 250 x 120 x 65 la peretii gropilor de descarcare si canale ГОРЛОВИНА КОЛОДЦА</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0,500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26</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Capacul cu rama din fonta Л</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2,000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27</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Pret de piata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Scara cu vanguri din otel С1-03</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kg</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32,400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28</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IzD10A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t</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0,032</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29</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DA06A1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 xml:space="preserve">Strat de agregate naturale cilindrate, avind functia de rezistenta filtranta, izolatoare, aerisire, antigeliva si anticapilara, cu asternere manuala cu balast </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0,300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30</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DE12C</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 xml:space="preserve">Asfalt turnat, executat la trotuare, pe o fundatie existenta, in grosime de 3,0 cm </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m2</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3,000</w:t>
            </w:r>
          </w:p>
        </w:tc>
      </w:tr>
      <w:tr w:rsidR="0065561B" w:rsidRPr="005E2469" w:rsidTr="001D37D0">
        <w:tc>
          <w:tcPr>
            <w:tcW w:w="451" w:type="dxa"/>
            <w:tcBorders>
              <w:top w:val="nil"/>
              <w:left w:val="single" w:sz="6" w:space="0" w:color="auto"/>
              <w:bottom w:val="nil"/>
              <w:right w:val="nil"/>
            </w:tcBorders>
          </w:tcPr>
          <w:p w:rsidR="0065561B" w:rsidRPr="005E2469" w:rsidRDefault="0065561B" w:rsidP="00591CCF">
            <w:pPr>
              <w:jc w:val="center"/>
              <w:rPr>
                <w:sz w:val="16"/>
                <w:szCs w:val="16"/>
              </w:rPr>
            </w:pPr>
            <w:r w:rsidRPr="005E2469">
              <w:rPr>
                <w:sz w:val="16"/>
                <w:szCs w:val="16"/>
              </w:rPr>
              <w:t xml:space="preserve"> </w:t>
            </w:r>
          </w:p>
        </w:tc>
        <w:tc>
          <w:tcPr>
            <w:tcW w:w="1134" w:type="dxa"/>
            <w:tcBorders>
              <w:top w:val="nil"/>
              <w:left w:val="single" w:sz="6" w:space="0" w:color="auto"/>
              <w:bottom w:val="nil"/>
              <w:right w:val="nil"/>
            </w:tcBorders>
          </w:tcPr>
          <w:p w:rsidR="0065561B" w:rsidRPr="005E2469" w:rsidRDefault="0065561B" w:rsidP="00591CCF">
            <w:pPr>
              <w:rPr>
                <w:sz w:val="16"/>
                <w:szCs w:val="16"/>
              </w:rPr>
            </w:pPr>
          </w:p>
        </w:tc>
        <w:tc>
          <w:tcPr>
            <w:tcW w:w="7230" w:type="dxa"/>
            <w:tcBorders>
              <w:top w:val="nil"/>
              <w:left w:val="single" w:sz="6" w:space="0" w:color="auto"/>
              <w:bottom w:val="nil"/>
              <w:right w:val="nil"/>
            </w:tcBorders>
          </w:tcPr>
          <w:p w:rsidR="0065561B" w:rsidRPr="005E2469" w:rsidRDefault="0065561B" w:rsidP="00591CCF">
            <w:pPr>
              <w:rPr>
                <w:b/>
                <w:bCs/>
                <w:sz w:val="16"/>
                <w:szCs w:val="16"/>
                <w:lang w:val="en-US"/>
              </w:rPr>
            </w:pPr>
            <w:r w:rsidRPr="005E2469">
              <w:rPr>
                <w:b/>
                <w:bCs/>
                <w:sz w:val="16"/>
                <w:szCs w:val="16"/>
                <w:lang w:val="en-US"/>
              </w:rPr>
              <w:t xml:space="preserve">Capitolul </w:t>
            </w:r>
            <w:r w:rsidRPr="005E2469">
              <w:rPr>
                <w:b/>
                <w:bCs/>
                <w:sz w:val="16"/>
                <w:szCs w:val="16"/>
              </w:rPr>
              <w:t>1.1.3.2. Сamin D=1500mm</w:t>
            </w:r>
          </w:p>
          <w:p w:rsidR="0065561B" w:rsidRPr="005E2469" w:rsidRDefault="0065561B" w:rsidP="00591CCF">
            <w:pPr>
              <w:rPr>
                <w:b/>
                <w:bCs/>
                <w:sz w:val="16"/>
                <w:szCs w:val="16"/>
              </w:rPr>
            </w:pPr>
          </w:p>
        </w:tc>
        <w:tc>
          <w:tcPr>
            <w:tcW w:w="709" w:type="dxa"/>
            <w:tcBorders>
              <w:top w:val="nil"/>
              <w:left w:val="single" w:sz="6" w:space="0" w:color="auto"/>
              <w:bottom w:val="nil"/>
              <w:right w:val="nil"/>
            </w:tcBorders>
          </w:tcPr>
          <w:p w:rsidR="0065561B" w:rsidRPr="005E2469" w:rsidRDefault="0065561B" w:rsidP="00591CCF">
            <w:pPr>
              <w:rPr>
                <w:sz w:val="16"/>
                <w:szCs w:val="16"/>
              </w:rPr>
            </w:pPr>
          </w:p>
        </w:tc>
        <w:tc>
          <w:tcPr>
            <w:tcW w:w="992" w:type="dxa"/>
            <w:tcBorders>
              <w:top w:val="nil"/>
              <w:left w:val="single" w:sz="6" w:space="0" w:color="auto"/>
              <w:bottom w:val="nil"/>
              <w:right w:val="single" w:sz="4" w:space="0" w:color="auto"/>
            </w:tcBorders>
          </w:tcPr>
          <w:p w:rsidR="0065561B" w:rsidRPr="005E2469" w:rsidRDefault="0065561B" w:rsidP="00591CCF">
            <w:pPr>
              <w:rPr>
                <w:sz w:val="16"/>
                <w:szCs w:val="16"/>
              </w:rPr>
            </w:pP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31</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AcE14A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 xml:space="preserve">Executarea caminelor de vizitare din elemente de beton armat prefabricat, pentru canalizare, circulare (inelare) cu diametrul 1,5 m, in teren fara apa subterana </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13,840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32</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AcE14A1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  КЦД-15)</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5,000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33</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AcE14A1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subterana.КЦ15-9)</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15,000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34</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AcE14A1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 КЦП1-15-1)</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5,000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35</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КЦ7-3</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36</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КЦ10-3</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37</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AcE13A1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1,0 m, pentru canalizare, in teren fara apa subterana. КЦ10-9</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6,000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38</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AcE14A1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Elemente din beton armat prefabricat, ale caminelor de vizitare, circulare (inelare) cu diametrul 1,5 m, pentru canalizare, in teren fara apa subterana.  (КЦО-1)</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5,000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39</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CD50I</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rPr>
              <w:t>Zidarie din caramida , format 250 x 120 x 65 la peretii gropilor de descarcare si canale  ГОРЛОВИНА КОЛОДЦА</w:t>
            </w:r>
          </w:p>
          <w:p w:rsidR="0065561B" w:rsidRPr="005E2469" w:rsidRDefault="0065561B" w:rsidP="00591CCF">
            <w:pPr>
              <w:rPr>
                <w:sz w:val="16"/>
                <w:szCs w:val="16"/>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0,830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40</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Capacul cu rama din fonta </w:t>
            </w:r>
            <w:r w:rsidRPr="005E2469">
              <w:rPr>
                <w:sz w:val="16"/>
                <w:szCs w:val="16"/>
              </w:rPr>
              <w:t>Л</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buc</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5,000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41</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Pret de piata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Scara cu vanguri din otel </w:t>
            </w:r>
            <w:r w:rsidRPr="005E2469">
              <w:rPr>
                <w:sz w:val="16"/>
                <w:szCs w:val="16"/>
              </w:rPr>
              <w:t>С</w:t>
            </w:r>
            <w:r w:rsidRPr="005E2469">
              <w:rPr>
                <w:sz w:val="16"/>
                <w:szCs w:val="16"/>
                <w:lang w:val="en-GB"/>
              </w:rPr>
              <w:t>1-09</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kg</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178,500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42</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IzD10A</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t</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0,179</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lastRenderedPageBreak/>
              <w:t xml:space="preserve"> 43</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DA06A1</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Strat de agregate naturale cilindrate, avind functia de rezistenta filtranta, izolatoare, aerisire, antigeliva si anticapilara, cu asternere manuala cu balast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m3</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0,300</w:t>
            </w:r>
          </w:p>
        </w:tc>
      </w:tr>
      <w:tr w:rsidR="0065561B" w:rsidRPr="005E246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5E2469" w:rsidRDefault="0065561B" w:rsidP="00591CCF">
            <w:pPr>
              <w:rPr>
                <w:sz w:val="16"/>
                <w:szCs w:val="16"/>
              </w:rPr>
            </w:pPr>
            <w:r w:rsidRPr="005E2469">
              <w:rPr>
                <w:sz w:val="16"/>
                <w:szCs w:val="16"/>
              </w:rPr>
              <w:t xml:space="preserve"> 44</w:t>
            </w:r>
          </w:p>
        </w:tc>
        <w:tc>
          <w:tcPr>
            <w:tcW w:w="1134" w:type="dxa"/>
            <w:tcBorders>
              <w:top w:val="single" w:sz="4" w:space="0" w:color="auto"/>
              <w:bottom w:val="single" w:sz="4" w:space="0" w:color="auto"/>
            </w:tcBorders>
            <w:vAlign w:val="center"/>
          </w:tcPr>
          <w:p w:rsidR="0065561B" w:rsidRPr="005E2469" w:rsidRDefault="0065561B" w:rsidP="00591CCF">
            <w:pPr>
              <w:rPr>
                <w:sz w:val="16"/>
                <w:szCs w:val="16"/>
                <w:lang w:val="en-US"/>
              </w:rPr>
            </w:pPr>
            <w:r w:rsidRPr="005E2469">
              <w:rPr>
                <w:sz w:val="16"/>
                <w:szCs w:val="16"/>
                <w:lang w:val="en-US"/>
              </w:rPr>
              <w:t>DE12C</w:t>
            </w:r>
          </w:p>
          <w:p w:rsidR="0065561B" w:rsidRPr="005E2469" w:rsidRDefault="0065561B" w:rsidP="00591CCF">
            <w:pPr>
              <w:rPr>
                <w:sz w:val="16"/>
                <w:szCs w:val="16"/>
              </w:rPr>
            </w:pPr>
          </w:p>
        </w:tc>
        <w:tc>
          <w:tcPr>
            <w:tcW w:w="7230" w:type="dxa"/>
            <w:tcBorders>
              <w:top w:val="single" w:sz="4" w:space="0" w:color="auto"/>
              <w:bottom w:val="single" w:sz="4" w:space="0" w:color="auto"/>
            </w:tcBorders>
            <w:vAlign w:val="center"/>
          </w:tcPr>
          <w:p w:rsidR="0065561B" w:rsidRPr="005E2469" w:rsidRDefault="0065561B" w:rsidP="00591CCF">
            <w:pPr>
              <w:adjustRightInd w:val="0"/>
              <w:rPr>
                <w:sz w:val="16"/>
                <w:szCs w:val="16"/>
                <w:lang w:val="en-US"/>
              </w:rPr>
            </w:pPr>
            <w:r w:rsidRPr="005E2469">
              <w:rPr>
                <w:sz w:val="16"/>
                <w:szCs w:val="16"/>
                <w:lang w:val="en-GB"/>
              </w:rPr>
              <w:t xml:space="preserve">Asfalt turnat, executat la trotuare, pe o fundatie existenta, in grosime de 3,0 cm </w:t>
            </w:r>
          </w:p>
          <w:p w:rsidR="0065561B" w:rsidRPr="005E2469"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m2</w:t>
            </w:r>
          </w:p>
        </w:tc>
        <w:tc>
          <w:tcPr>
            <w:tcW w:w="992" w:type="dxa"/>
            <w:tcBorders>
              <w:top w:val="single" w:sz="4" w:space="0" w:color="auto"/>
              <w:bottom w:val="single" w:sz="4" w:space="0" w:color="auto"/>
            </w:tcBorders>
            <w:vAlign w:val="center"/>
          </w:tcPr>
          <w:p w:rsidR="0065561B" w:rsidRPr="005E2469" w:rsidRDefault="0065561B" w:rsidP="00591CCF">
            <w:pPr>
              <w:jc w:val="center"/>
              <w:rPr>
                <w:sz w:val="16"/>
                <w:szCs w:val="16"/>
              </w:rPr>
            </w:pPr>
            <w:r w:rsidRPr="005E2469">
              <w:rPr>
                <w:sz w:val="16"/>
                <w:szCs w:val="16"/>
              </w:rPr>
              <w:t>3,000</w:t>
            </w:r>
          </w:p>
        </w:tc>
      </w:tr>
    </w:tbl>
    <w:p w:rsidR="0065561B" w:rsidRDefault="0065561B" w:rsidP="0065561B">
      <w:pPr>
        <w:tabs>
          <w:tab w:val="left" w:pos="3912"/>
        </w:tabs>
        <w:rPr>
          <w:sz w:val="16"/>
          <w:szCs w:val="16"/>
        </w:rPr>
      </w:pPr>
    </w:p>
    <w:p w:rsidR="0019007E" w:rsidRDefault="0065561B" w:rsidP="0065561B">
      <w:pPr>
        <w:tabs>
          <w:tab w:val="left" w:pos="3840"/>
        </w:tabs>
        <w:rPr>
          <w:sz w:val="16"/>
          <w:szCs w:val="16"/>
        </w:rPr>
      </w:pPr>
      <w:r>
        <w:rPr>
          <w:sz w:val="16"/>
          <w:szCs w:val="16"/>
        </w:rPr>
        <w:tab/>
      </w:r>
    </w:p>
    <w:p w:rsidR="0065561B" w:rsidRDefault="0065561B" w:rsidP="0065561B">
      <w:pPr>
        <w:tabs>
          <w:tab w:val="left" w:pos="3840"/>
        </w:tabs>
        <w:rPr>
          <w:sz w:val="16"/>
          <w:szCs w:val="16"/>
        </w:rPr>
      </w:pPr>
    </w:p>
    <w:p w:rsidR="0065561B" w:rsidRDefault="0065561B" w:rsidP="0065561B">
      <w:pPr>
        <w:tabs>
          <w:tab w:val="left" w:pos="3840"/>
        </w:tabs>
        <w:rPr>
          <w:sz w:val="16"/>
          <w:szCs w:val="16"/>
        </w:rPr>
      </w:pPr>
    </w:p>
    <w:p w:rsidR="0065561B" w:rsidRDefault="0065561B" w:rsidP="0065561B">
      <w:pPr>
        <w:tabs>
          <w:tab w:val="left" w:pos="3840"/>
        </w:tabs>
        <w:rPr>
          <w:sz w:val="16"/>
          <w:szCs w:val="16"/>
        </w:rPr>
      </w:pPr>
    </w:p>
    <w:p w:rsidR="0065561B" w:rsidRPr="00376679" w:rsidRDefault="0065561B" w:rsidP="0065561B">
      <w:pPr>
        <w:jc w:val="center"/>
        <w:rPr>
          <w:b/>
          <w:bCs/>
          <w:sz w:val="16"/>
          <w:szCs w:val="16"/>
          <w:lang w:val="en-US"/>
        </w:rPr>
      </w:pPr>
      <w:r w:rsidRPr="00376679">
        <w:rPr>
          <w:b/>
          <w:bCs/>
          <w:sz w:val="16"/>
          <w:szCs w:val="16"/>
          <w:lang w:val="en-US"/>
        </w:rPr>
        <w:t>Lista cu cantita</w:t>
      </w:r>
      <w:r w:rsidRPr="00376679">
        <w:rPr>
          <w:b/>
          <w:bCs/>
          <w:sz w:val="16"/>
          <w:szCs w:val="16"/>
        </w:rPr>
        <w:t>ţile de lucrări</w:t>
      </w:r>
      <w:r w:rsidRPr="00376679">
        <w:rPr>
          <w:b/>
          <w:bCs/>
          <w:sz w:val="16"/>
          <w:szCs w:val="16"/>
          <w:lang w:val="en-US"/>
        </w:rPr>
        <w:t xml:space="preserve"> № 6-3</w:t>
      </w:r>
    </w:p>
    <w:p w:rsidR="0065561B" w:rsidRPr="00376679" w:rsidRDefault="0065561B" w:rsidP="0065561B">
      <w:pPr>
        <w:jc w:val="center"/>
        <w:rPr>
          <w:sz w:val="16"/>
          <w:szCs w:val="16"/>
          <w:lang w:val="en-US"/>
        </w:rPr>
      </w:pPr>
    </w:p>
    <w:tbl>
      <w:tblPr>
        <w:tblW w:w="10542" w:type="dxa"/>
        <w:tblInd w:w="-459" w:type="dxa"/>
        <w:tblLayout w:type="fixed"/>
        <w:tblLook w:val="0000" w:firstRow="0" w:lastRow="0" w:firstColumn="0" w:lastColumn="0" w:noHBand="0" w:noVBand="0"/>
      </w:tblPr>
      <w:tblGrid>
        <w:gridCol w:w="593"/>
        <w:gridCol w:w="1276"/>
        <w:gridCol w:w="7229"/>
        <w:gridCol w:w="735"/>
        <w:gridCol w:w="709"/>
      </w:tblGrid>
      <w:tr w:rsidR="0065561B" w:rsidRPr="00376679" w:rsidTr="001D37D0">
        <w:trPr>
          <w:cantSplit/>
          <w:trHeight w:val="253"/>
        </w:trPr>
        <w:tc>
          <w:tcPr>
            <w:tcW w:w="593" w:type="dxa"/>
            <w:vMerge w:val="restart"/>
            <w:tcBorders>
              <w:top w:val="single" w:sz="6" w:space="0" w:color="auto"/>
              <w:left w:val="single" w:sz="6" w:space="0" w:color="auto"/>
              <w:bottom w:val="nil"/>
              <w:right w:val="nil"/>
            </w:tcBorders>
            <w:shd w:val="pct5" w:color="auto" w:fill="auto"/>
          </w:tcPr>
          <w:p w:rsidR="0065561B" w:rsidRPr="00376679" w:rsidRDefault="0065561B" w:rsidP="00591CCF">
            <w:pPr>
              <w:ind w:right="-108"/>
              <w:jc w:val="center"/>
              <w:rPr>
                <w:sz w:val="16"/>
                <w:szCs w:val="16"/>
                <w:lang w:val="en-US"/>
              </w:rPr>
            </w:pPr>
            <w:r w:rsidRPr="00376679">
              <w:rPr>
                <w:sz w:val="16"/>
                <w:szCs w:val="16"/>
              </w:rPr>
              <w:t>№</w:t>
            </w:r>
          </w:p>
          <w:p w:rsidR="0065561B" w:rsidRPr="00376679" w:rsidRDefault="0065561B" w:rsidP="00591CCF">
            <w:pPr>
              <w:ind w:right="-108"/>
              <w:jc w:val="center"/>
              <w:rPr>
                <w:sz w:val="16"/>
                <w:szCs w:val="16"/>
              </w:rPr>
            </w:pPr>
            <w:r w:rsidRPr="00376679">
              <w:rPr>
                <w:sz w:val="16"/>
                <w:szCs w:val="16"/>
              </w:rPr>
              <w:t xml:space="preserve"> </w:t>
            </w:r>
            <w:r w:rsidRPr="00376679">
              <w:rPr>
                <w:sz w:val="16"/>
                <w:szCs w:val="16"/>
                <w:lang w:val="en-US"/>
              </w:rPr>
              <w:t>crt</w:t>
            </w:r>
            <w:r w:rsidRPr="00376679">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65561B" w:rsidRPr="00376679" w:rsidRDefault="0065561B" w:rsidP="00591CCF">
            <w:pPr>
              <w:ind w:left="-120" w:right="-108"/>
              <w:jc w:val="center"/>
              <w:rPr>
                <w:sz w:val="16"/>
                <w:szCs w:val="16"/>
                <w:lang w:val="en-US"/>
              </w:rPr>
            </w:pPr>
            <w:r w:rsidRPr="00376679">
              <w:rPr>
                <w:sz w:val="16"/>
                <w:szCs w:val="16"/>
              </w:rPr>
              <w:t>Simbol</w:t>
            </w:r>
            <w:r w:rsidRPr="00376679">
              <w:rPr>
                <w:sz w:val="16"/>
                <w:szCs w:val="16"/>
                <w:lang w:val="en-US"/>
              </w:rPr>
              <w:t xml:space="preserve"> </w:t>
            </w:r>
            <w:r w:rsidRPr="00376679">
              <w:rPr>
                <w:sz w:val="16"/>
                <w:szCs w:val="16"/>
              </w:rPr>
              <w:t xml:space="preserve">norme si cod </w:t>
            </w:r>
            <w:r w:rsidRPr="00376679">
              <w:rPr>
                <w:sz w:val="16"/>
                <w:szCs w:val="16"/>
                <w:lang w:val="en-US"/>
              </w:rPr>
              <w:t xml:space="preserve"> </w:t>
            </w:r>
            <w:r w:rsidRPr="00376679">
              <w:rPr>
                <w:sz w:val="16"/>
                <w:szCs w:val="16"/>
              </w:rPr>
              <w:t xml:space="preserve">resurse  </w:t>
            </w:r>
          </w:p>
        </w:tc>
        <w:tc>
          <w:tcPr>
            <w:tcW w:w="7229" w:type="dxa"/>
            <w:vMerge w:val="restart"/>
            <w:tcBorders>
              <w:top w:val="single" w:sz="6" w:space="0" w:color="auto"/>
              <w:left w:val="single" w:sz="6" w:space="0" w:color="auto"/>
              <w:bottom w:val="nil"/>
              <w:right w:val="nil"/>
            </w:tcBorders>
            <w:shd w:val="pct5" w:color="auto" w:fill="auto"/>
          </w:tcPr>
          <w:p w:rsidR="0065561B" w:rsidRPr="00376679" w:rsidRDefault="0065561B" w:rsidP="00591CCF">
            <w:pPr>
              <w:jc w:val="center"/>
              <w:rPr>
                <w:sz w:val="16"/>
                <w:szCs w:val="16"/>
              </w:rPr>
            </w:pPr>
          </w:p>
          <w:p w:rsidR="0065561B" w:rsidRPr="00376679" w:rsidRDefault="0065561B" w:rsidP="00591CCF">
            <w:pPr>
              <w:jc w:val="center"/>
              <w:rPr>
                <w:sz w:val="16"/>
                <w:szCs w:val="16"/>
              </w:rPr>
            </w:pPr>
            <w:r w:rsidRPr="00376679">
              <w:rPr>
                <w:sz w:val="16"/>
                <w:szCs w:val="16"/>
              </w:rPr>
              <w:t xml:space="preserve">Denumire lucrărilor       </w:t>
            </w:r>
          </w:p>
        </w:tc>
        <w:tc>
          <w:tcPr>
            <w:tcW w:w="735" w:type="dxa"/>
            <w:vMerge w:val="restart"/>
            <w:tcBorders>
              <w:top w:val="single" w:sz="6" w:space="0" w:color="auto"/>
              <w:left w:val="single" w:sz="6" w:space="0" w:color="auto"/>
              <w:bottom w:val="nil"/>
              <w:right w:val="nil"/>
            </w:tcBorders>
            <w:shd w:val="pct5" w:color="auto" w:fill="auto"/>
          </w:tcPr>
          <w:p w:rsidR="0065561B" w:rsidRPr="00376679" w:rsidRDefault="0065561B" w:rsidP="00591CCF">
            <w:pPr>
              <w:ind w:left="-108" w:right="-108"/>
              <w:jc w:val="center"/>
              <w:rPr>
                <w:sz w:val="16"/>
                <w:szCs w:val="16"/>
              </w:rPr>
            </w:pPr>
            <w:r w:rsidRPr="00376679">
              <w:rPr>
                <w:sz w:val="16"/>
                <w:szCs w:val="16"/>
              </w:rPr>
              <w:t xml:space="preserve">Unitatea de măsură </w:t>
            </w:r>
          </w:p>
        </w:tc>
        <w:tc>
          <w:tcPr>
            <w:tcW w:w="709" w:type="dxa"/>
            <w:vMerge w:val="restart"/>
            <w:tcBorders>
              <w:top w:val="single" w:sz="6" w:space="0" w:color="auto"/>
              <w:left w:val="single" w:sz="6" w:space="0" w:color="auto"/>
              <w:bottom w:val="single" w:sz="6" w:space="0" w:color="auto"/>
              <w:right w:val="single" w:sz="4" w:space="0" w:color="auto"/>
            </w:tcBorders>
            <w:shd w:val="pct5" w:color="auto" w:fill="auto"/>
          </w:tcPr>
          <w:p w:rsidR="0065561B" w:rsidRPr="00376679" w:rsidRDefault="0065561B" w:rsidP="00591CCF">
            <w:pPr>
              <w:ind w:left="-108" w:right="-108"/>
              <w:jc w:val="center"/>
              <w:rPr>
                <w:sz w:val="16"/>
                <w:szCs w:val="16"/>
                <w:lang w:val="en-US"/>
              </w:rPr>
            </w:pPr>
            <w:r w:rsidRPr="00376679">
              <w:rPr>
                <w:sz w:val="16"/>
                <w:szCs w:val="16"/>
              </w:rPr>
              <w:t xml:space="preserve">Volum </w:t>
            </w:r>
          </w:p>
        </w:tc>
      </w:tr>
      <w:tr w:rsidR="0065561B" w:rsidRPr="00376679" w:rsidTr="001D37D0">
        <w:trPr>
          <w:cantSplit/>
          <w:trHeight w:val="253"/>
        </w:trPr>
        <w:tc>
          <w:tcPr>
            <w:tcW w:w="593"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591CCF">
            <w:pPr>
              <w:jc w:val="center"/>
              <w:rPr>
                <w:sz w:val="16"/>
                <w:szCs w:val="16"/>
                <w:lang w:val="en-US"/>
              </w:rPr>
            </w:pPr>
          </w:p>
        </w:tc>
        <w:tc>
          <w:tcPr>
            <w:tcW w:w="7229"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591CCF">
            <w:pPr>
              <w:jc w:val="center"/>
              <w:rPr>
                <w:sz w:val="16"/>
                <w:szCs w:val="16"/>
                <w:lang w:val="en-US"/>
              </w:rPr>
            </w:pPr>
          </w:p>
        </w:tc>
        <w:tc>
          <w:tcPr>
            <w:tcW w:w="735" w:type="dxa"/>
            <w:vMerge/>
            <w:tcBorders>
              <w:top w:val="nil"/>
              <w:left w:val="single" w:sz="6" w:space="0" w:color="auto"/>
              <w:bottom w:val="single" w:sz="6" w:space="0" w:color="auto"/>
              <w:right w:val="single" w:sz="6" w:space="0" w:color="auto"/>
            </w:tcBorders>
            <w:shd w:val="pct5" w:color="auto" w:fill="auto"/>
          </w:tcPr>
          <w:p w:rsidR="0065561B" w:rsidRPr="00376679" w:rsidRDefault="0065561B" w:rsidP="00591CCF">
            <w:pPr>
              <w:jc w:val="center"/>
              <w:rPr>
                <w:sz w:val="16"/>
                <w:szCs w:val="16"/>
                <w:lang w:val="en-US"/>
              </w:rPr>
            </w:pPr>
          </w:p>
        </w:tc>
        <w:tc>
          <w:tcPr>
            <w:tcW w:w="709" w:type="dxa"/>
            <w:vMerge/>
            <w:tcBorders>
              <w:top w:val="nil"/>
              <w:left w:val="single" w:sz="6" w:space="0" w:color="auto"/>
              <w:bottom w:val="single" w:sz="6" w:space="0" w:color="auto"/>
              <w:right w:val="single" w:sz="4" w:space="0" w:color="auto"/>
            </w:tcBorders>
            <w:shd w:val="pct5" w:color="auto" w:fill="auto"/>
          </w:tcPr>
          <w:p w:rsidR="0065561B" w:rsidRPr="00376679" w:rsidRDefault="0065561B" w:rsidP="00591CCF">
            <w:pPr>
              <w:jc w:val="center"/>
              <w:rPr>
                <w:sz w:val="16"/>
                <w:szCs w:val="16"/>
                <w:lang w:val="en-US"/>
              </w:rPr>
            </w:pPr>
          </w:p>
        </w:tc>
      </w:tr>
      <w:tr w:rsidR="0065561B" w:rsidRPr="00376679" w:rsidTr="001D37D0">
        <w:trPr>
          <w:cantSplit/>
          <w:tblHeader/>
        </w:trPr>
        <w:tc>
          <w:tcPr>
            <w:tcW w:w="593" w:type="dxa"/>
            <w:tcBorders>
              <w:top w:val="single" w:sz="6" w:space="0" w:color="auto"/>
              <w:left w:val="single" w:sz="6" w:space="0" w:color="auto"/>
              <w:bottom w:val="double" w:sz="6" w:space="0" w:color="auto"/>
              <w:right w:val="nil"/>
            </w:tcBorders>
            <w:shd w:val="pct5" w:color="auto" w:fill="auto"/>
          </w:tcPr>
          <w:p w:rsidR="0065561B" w:rsidRPr="00376679" w:rsidRDefault="0065561B" w:rsidP="00591CCF">
            <w:pPr>
              <w:ind w:right="-108"/>
              <w:jc w:val="center"/>
              <w:rPr>
                <w:sz w:val="16"/>
                <w:szCs w:val="16"/>
              </w:rPr>
            </w:pPr>
            <w:r w:rsidRPr="00376679">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65561B" w:rsidRPr="00376679" w:rsidRDefault="0065561B" w:rsidP="00591CCF">
            <w:pPr>
              <w:ind w:left="-120" w:right="-108"/>
              <w:jc w:val="center"/>
              <w:rPr>
                <w:sz w:val="16"/>
                <w:szCs w:val="16"/>
              </w:rPr>
            </w:pPr>
            <w:r w:rsidRPr="00376679">
              <w:rPr>
                <w:sz w:val="16"/>
                <w:szCs w:val="16"/>
              </w:rPr>
              <w:t>2</w:t>
            </w:r>
          </w:p>
        </w:tc>
        <w:tc>
          <w:tcPr>
            <w:tcW w:w="7229" w:type="dxa"/>
            <w:tcBorders>
              <w:top w:val="single" w:sz="6" w:space="0" w:color="auto"/>
              <w:left w:val="single" w:sz="6" w:space="0" w:color="auto"/>
              <w:bottom w:val="double" w:sz="6" w:space="0" w:color="auto"/>
              <w:right w:val="nil"/>
            </w:tcBorders>
            <w:shd w:val="pct5" w:color="auto" w:fill="auto"/>
          </w:tcPr>
          <w:p w:rsidR="0065561B" w:rsidRPr="00376679" w:rsidRDefault="0065561B" w:rsidP="00591CCF">
            <w:pPr>
              <w:jc w:val="center"/>
              <w:rPr>
                <w:sz w:val="16"/>
                <w:szCs w:val="16"/>
              </w:rPr>
            </w:pPr>
            <w:r w:rsidRPr="00376679">
              <w:rPr>
                <w:sz w:val="16"/>
                <w:szCs w:val="16"/>
              </w:rPr>
              <w:t>3</w:t>
            </w:r>
          </w:p>
        </w:tc>
        <w:tc>
          <w:tcPr>
            <w:tcW w:w="735" w:type="dxa"/>
            <w:tcBorders>
              <w:top w:val="single" w:sz="6" w:space="0" w:color="auto"/>
              <w:left w:val="single" w:sz="6" w:space="0" w:color="auto"/>
              <w:bottom w:val="double" w:sz="6" w:space="0" w:color="auto"/>
              <w:right w:val="nil"/>
            </w:tcBorders>
            <w:shd w:val="pct5" w:color="auto" w:fill="auto"/>
          </w:tcPr>
          <w:p w:rsidR="0065561B" w:rsidRPr="00376679" w:rsidRDefault="0065561B" w:rsidP="00591CCF">
            <w:pPr>
              <w:ind w:left="-108" w:right="-108"/>
              <w:jc w:val="center"/>
              <w:rPr>
                <w:sz w:val="16"/>
                <w:szCs w:val="16"/>
              </w:rPr>
            </w:pPr>
            <w:r w:rsidRPr="00376679">
              <w:rPr>
                <w:sz w:val="16"/>
                <w:szCs w:val="16"/>
              </w:rPr>
              <w:t>4</w:t>
            </w:r>
          </w:p>
        </w:tc>
        <w:tc>
          <w:tcPr>
            <w:tcW w:w="709" w:type="dxa"/>
            <w:tcBorders>
              <w:top w:val="single" w:sz="6" w:space="0" w:color="auto"/>
              <w:left w:val="single" w:sz="6" w:space="0" w:color="auto"/>
              <w:bottom w:val="double" w:sz="6" w:space="0" w:color="auto"/>
              <w:right w:val="single" w:sz="4" w:space="0" w:color="auto"/>
            </w:tcBorders>
            <w:shd w:val="pct5" w:color="auto" w:fill="auto"/>
          </w:tcPr>
          <w:p w:rsidR="0065561B" w:rsidRPr="00376679" w:rsidRDefault="0065561B" w:rsidP="00591CCF">
            <w:pPr>
              <w:ind w:left="-108" w:right="-108"/>
              <w:jc w:val="center"/>
              <w:rPr>
                <w:sz w:val="16"/>
                <w:szCs w:val="16"/>
              </w:rPr>
            </w:pPr>
            <w:r w:rsidRPr="00376679">
              <w:rPr>
                <w:sz w:val="16"/>
                <w:szCs w:val="16"/>
              </w:rPr>
              <w:t>5</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 xml:space="preserve">1. Lucrari de constructie </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 xml:space="preserve">1.1. Газопровод среднего  давления </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1.1.1. Арматура и трубопроводы</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GB01A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Robinet cu flanse Pn 10-16, avind Dn 50 mm  (</w:t>
            </w:r>
            <w:r w:rsidRPr="00376679">
              <w:rPr>
                <w:sz w:val="16"/>
                <w:szCs w:val="16"/>
              </w:rPr>
              <w:t>Кран</w:t>
            </w:r>
            <w:r w:rsidRPr="00376679">
              <w:rPr>
                <w:sz w:val="16"/>
                <w:szCs w:val="16"/>
                <w:lang w:val="en-GB"/>
              </w:rPr>
              <w:t xml:space="preserve"> </w:t>
            </w:r>
            <w:r w:rsidRPr="00376679">
              <w:rPr>
                <w:sz w:val="16"/>
                <w:szCs w:val="16"/>
              </w:rPr>
              <w:t>шаровой</w:t>
            </w:r>
            <w:r w:rsidRPr="00376679">
              <w:rPr>
                <w:sz w:val="16"/>
                <w:szCs w:val="16"/>
                <w:lang w:val="en-GB"/>
              </w:rPr>
              <w:t xml:space="preserve"> </w:t>
            </w:r>
            <w:r w:rsidRPr="00376679">
              <w:rPr>
                <w:sz w:val="16"/>
                <w:szCs w:val="16"/>
              </w:rPr>
              <w:t>ст</w:t>
            </w:r>
            <w:r w:rsidRPr="00376679">
              <w:rPr>
                <w:sz w:val="16"/>
                <w:szCs w:val="16"/>
                <w:lang w:val="en-GB"/>
              </w:rPr>
              <w:t xml:space="preserve">.  </w:t>
            </w:r>
            <w:r w:rsidRPr="00376679">
              <w:rPr>
                <w:sz w:val="16"/>
                <w:szCs w:val="16"/>
              </w:rPr>
              <w:t>фланц</w:t>
            </w:r>
            <w:r w:rsidRPr="00376679">
              <w:rPr>
                <w:sz w:val="16"/>
                <w:szCs w:val="16"/>
                <w:lang w:val="en-GB"/>
              </w:rPr>
              <w:t xml:space="preserve">. Pn 10-16, </w:t>
            </w:r>
            <w:r w:rsidRPr="00376679">
              <w:rPr>
                <w:sz w:val="16"/>
                <w:szCs w:val="16"/>
              </w:rPr>
              <w:t>диам</w:t>
            </w:r>
            <w:r w:rsidRPr="00376679">
              <w:rPr>
                <w:sz w:val="16"/>
                <w:szCs w:val="16"/>
                <w:lang w:val="en-GB"/>
              </w:rPr>
              <w:t xml:space="preserve">. 32 </w:t>
            </w:r>
            <w:r w:rsidRPr="00376679">
              <w:rPr>
                <w:sz w:val="16"/>
                <w:szCs w:val="16"/>
              </w:rPr>
              <w:t>мм</w:t>
            </w:r>
            <w:r w:rsidRPr="00376679">
              <w:rPr>
                <w:sz w:val="16"/>
                <w:szCs w:val="16"/>
                <w:lang w:val="en-GB"/>
              </w:rPr>
              <w:t xml:space="preserve"> </w:t>
            </w:r>
            <w:r w:rsidRPr="00376679">
              <w:rPr>
                <w:sz w:val="16"/>
                <w:szCs w:val="16"/>
              </w:rPr>
              <w:t>КШФ</w:t>
            </w:r>
            <w:r w:rsidRPr="00376679">
              <w:rPr>
                <w:sz w:val="16"/>
                <w:szCs w:val="16"/>
                <w:lang w:val="en-GB"/>
              </w:rPr>
              <w:t>-32)</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AcA31A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Montarea prin sudura electrica a flanselor sau pieselor de legatura, din otel, la capatul tevilor, avind diametrul de 32 mm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41,000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TfA01A1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Conducta de otel, montata in  canal, la o adincime de pina la 1 m sau suprateran, la o inaltime de pine la 3 m  , inclusiv proba de presiune la rece, proba de etanseitate si proba complexa cu fluid in circulatie (</w:t>
            </w:r>
            <w:r w:rsidRPr="00376679">
              <w:rPr>
                <w:sz w:val="16"/>
                <w:szCs w:val="16"/>
              </w:rPr>
              <w:t>Труба</w:t>
            </w:r>
            <w:r w:rsidRPr="00376679">
              <w:rPr>
                <w:sz w:val="16"/>
                <w:szCs w:val="16"/>
                <w:lang w:val="en-GB"/>
              </w:rPr>
              <w:t xml:space="preserve"> </w:t>
            </w:r>
            <w:r w:rsidRPr="00376679">
              <w:rPr>
                <w:sz w:val="16"/>
                <w:szCs w:val="16"/>
              </w:rPr>
              <w:t>стальная</w:t>
            </w:r>
            <w:r w:rsidRPr="00376679">
              <w:rPr>
                <w:sz w:val="16"/>
                <w:szCs w:val="16"/>
                <w:lang w:val="en-GB"/>
              </w:rPr>
              <w:t xml:space="preserve"> </w:t>
            </w:r>
            <w:r w:rsidRPr="00376679">
              <w:rPr>
                <w:sz w:val="16"/>
                <w:szCs w:val="16"/>
              </w:rPr>
              <w:t>электросварная</w:t>
            </w:r>
            <w:r w:rsidRPr="00376679">
              <w:rPr>
                <w:sz w:val="16"/>
                <w:szCs w:val="16"/>
                <w:lang w:val="en-GB"/>
              </w:rPr>
              <w:t xml:space="preserve"> </w:t>
            </w:r>
            <w:r w:rsidRPr="00376679">
              <w:rPr>
                <w:sz w:val="16"/>
                <w:szCs w:val="16"/>
              </w:rPr>
              <w:t>ф</w:t>
            </w:r>
            <w:r w:rsidRPr="00376679">
              <w:rPr>
                <w:sz w:val="16"/>
                <w:szCs w:val="16"/>
                <w:lang w:val="en-GB"/>
              </w:rPr>
              <w:t>38</w:t>
            </w:r>
            <w:r w:rsidRPr="00376679">
              <w:rPr>
                <w:sz w:val="16"/>
                <w:szCs w:val="16"/>
              </w:rPr>
              <w:t>х</w:t>
            </w:r>
            <w:r w:rsidRPr="00376679">
              <w:rPr>
                <w:sz w:val="16"/>
                <w:szCs w:val="16"/>
                <w:lang w:val="en-GB"/>
              </w:rPr>
              <w:t>3.0</w:t>
            </w:r>
            <w:r w:rsidRPr="00376679">
              <w:rPr>
                <w:sz w:val="16"/>
                <w:szCs w:val="16"/>
              </w:rPr>
              <w:t>мм</w:t>
            </w:r>
            <w:r w:rsidRPr="00376679">
              <w:rPr>
                <w:sz w:val="16"/>
                <w:szCs w:val="16"/>
                <w:lang w:val="en-GB"/>
              </w:rPr>
              <w:t xml:space="preserve">, </w:t>
            </w:r>
            <w:r w:rsidRPr="00376679">
              <w:rPr>
                <w:sz w:val="16"/>
                <w:szCs w:val="16"/>
              </w:rPr>
              <w:t>ГОСТ</w:t>
            </w:r>
            <w:r w:rsidRPr="00376679">
              <w:rPr>
                <w:sz w:val="16"/>
                <w:szCs w:val="16"/>
                <w:lang w:val="en-GB"/>
              </w:rPr>
              <w:t xml:space="preserve"> 10704-91*)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IE06B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Verificarea preliminara la presiune a  conductelor de gaze montate, inclusiv robinetele, fara contoare si aparate de utilizare diam.  </w:t>
            </w:r>
            <w:r w:rsidRPr="00376679">
              <w:rPr>
                <w:sz w:val="16"/>
                <w:szCs w:val="16"/>
              </w:rPr>
              <w:t>peste 1"  (Предварительное испытание)</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IE07B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Verificarea preliminara la presiune a  conductelor de gaze montate, inclusiv robinetele, fara contoare si aparate de utilizare conductele avind diametrul de peste 1" (</w:t>
            </w:r>
            <w:r w:rsidRPr="00376679">
              <w:rPr>
                <w:sz w:val="16"/>
                <w:szCs w:val="16"/>
              </w:rPr>
              <w:t>Окончательное</w:t>
            </w:r>
            <w:r w:rsidRPr="00376679">
              <w:rPr>
                <w:sz w:val="16"/>
                <w:szCs w:val="16"/>
                <w:lang w:val="en-GB"/>
              </w:rPr>
              <w:t xml:space="preserve"> </w:t>
            </w:r>
            <w:r w:rsidRPr="00376679">
              <w:rPr>
                <w:sz w:val="16"/>
                <w:szCs w:val="16"/>
              </w:rPr>
              <w:t>испытание</w:t>
            </w:r>
            <w:r w:rsidRPr="00376679">
              <w:rPr>
                <w:sz w:val="16"/>
                <w:szCs w:val="16"/>
                <w:lang w:val="en-GB"/>
              </w:rPr>
              <w:t xml:space="preserve">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IzA08B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Vopsitorii pe conducte, executate manual cu vopsea de ulei, avind diametrul exterior peste 34 mm  (</w:t>
            </w:r>
            <w:r w:rsidRPr="00376679">
              <w:rPr>
                <w:sz w:val="16"/>
                <w:szCs w:val="16"/>
              </w:rPr>
              <w:t>Окраска</w:t>
            </w:r>
            <w:r w:rsidRPr="00376679">
              <w:rPr>
                <w:sz w:val="16"/>
                <w:szCs w:val="16"/>
                <w:lang w:val="en-GB"/>
              </w:rPr>
              <w:t xml:space="preserve">  </w:t>
            </w:r>
            <w:r w:rsidRPr="00376679">
              <w:rPr>
                <w:sz w:val="16"/>
                <w:szCs w:val="16"/>
              </w:rPr>
              <w:t>труб</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0,360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1.1.2. . УПГ 7    Установка ШГРП  на опоре в ограждении  (1шт)   Обвязка</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TsC39A1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Saparea mecanica a gropilor , cu instalatie de forat pe teren de lucru , pentru gropi de stilpi si ancore de electrificare in teren catg. </w:t>
            </w:r>
            <w:r w:rsidRPr="00376679">
              <w:rPr>
                <w:sz w:val="16"/>
                <w:szCs w:val="16"/>
              </w:rPr>
              <w:t>II - III, adincime 2,5 m</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CA03G</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ru-RU"/>
              </w:rPr>
            </w:pPr>
            <w:r w:rsidRPr="00376679">
              <w:rPr>
                <w:sz w:val="16"/>
                <w:szCs w:val="16"/>
                <w:lang w:val="en-GB"/>
              </w:rPr>
              <w:t xml:space="preserve">Beton armat turnat cu mijloace clasice,  in fundatii, socluri, ziduri de sprijin, pereti sub cota zero, preparat cu centrala de betoane sau beton marfa conform. art. </w:t>
            </w:r>
            <w:r w:rsidRPr="00376679">
              <w:rPr>
                <w:sz w:val="16"/>
                <w:szCs w:val="16"/>
              </w:rPr>
              <w:t>CA01 (Фундамент  Ф2 под опору для ШГРП из бетона  В12,5)</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0,070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CB01A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Cofraje, din scinduri de rasinoase, pentru turnarea betonului de monolitizare intre elementele prefabricate (plansee, grinzi si diafragme) inclusiv sprijinirile (</w:t>
            </w:r>
            <w:r w:rsidRPr="00376679">
              <w:rPr>
                <w:sz w:val="16"/>
                <w:szCs w:val="16"/>
              </w:rPr>
              <w:t>Опалубка</w:t>
            </w:r>
            <w:r w:rsidRPr="00376679">
              <w:rPr>
                <w:sz w:val="16"/>
                <w:szCs w:val="16"/>
                <w:lang w:val="en-GB"/>
              </w:rPr>
              <w:t xml:space="preserve">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0,250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GB01A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Robinet cu flanse Pn 10-16, avind Dn 32 mm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GB05A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Flansa din otel pentru Pn 10,16, 25, 40, 64, montata prin sudura electrica, la conducte de otel, avind Dn 32 mm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TfA01С1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Conducta de otel, montata in  canal, la o adincime de pina la 1 m sau suprateran, la o inaltime de pine la 3 m  , inclusiv proba de presiune la rece, proba de etanseitate si proba complexa cu fluid in circulatie (</w:t>
            </w:r>
            <w:r w:rsidRPr="00376679">
              <w:rPr>
                <w:sz w:val="16"/>
                <w:szCs w:val="16"/>
              </w:rPr>
              <w:t>Труба</w:t>
            </w:r>
            <w:r w:rsidRPr="00376679">
              <w:rPr>
                <w:sz w:val="16"/>
                <w:szCs w:val="16"/>
                <w:lang w:val="en-GB"/>
              </w:rPr>
              <w:t xml:space="preserve"> </w:t>
            </w:r>
            <w:r w:rsidRPr="00376679">
              <w:rPr>
                <w:sz w:val="16"/>
                <w:szCs w:val="16"/>
              </w:rPr>
              <w:t>стальная</w:t>
            </w:r>
            <w:r w:rsidRPr="00376679">
              <w:rPr>
                <w:sz w:val="16"/>
                <w:szCs w:val="16"/>
                <w:lang w:val="en-GB"/>
              </w:rPr>
              <w:t xml:space="preserve"> </w:t>
            </w:r>
            <w:r w:rsidRPr="00376679">
              <w:rPr>
                <w:sz w:val="16"/>
                <w:szCs w:val="16"/>
              </w:rPr>
              <w:t>электросварная</w:t>
            </w:r>
            <w:r w:rsidRPr="00376679">
              <w:rPr>
                <w:sz w:val="16"/>
                <w:szCs w:val="16"/>
                <w:lang w:val="en-GB"/>
              </w:rPr>
              <w:t xml:space="preserve"> </w:t>
            </w:r>
            <w:r w:rsidRPr="00376679">
              <w:rPr>
                <w:sz w:val="16"/>
                <w:szCs w:val="16"/>
              </w:rPr>
              <w:t>ф</w:t>
            </w:r>
            <w:r w:rsidRPr="00376679">
              <w:rPr>
                <w:sz w:val="16"/>
                <w:szCs w:val="16"/>
                <w:lang w:val="en-GB"/>
              </w:rPr>
              <w:t>108</w:t>
            </w:r>
            <w:r w:rsidRPr="00376679">
              <w:rPr>
                <w:sz w:val="16"/>
                <w:szCs w:val="16"/>
              </w:rPr>
              <w:t>х</w:t>
            </w:r>
            <w:r w:rsidRPr="00376679">
              <w:rPr>
                <w:sz w:val="16"/>
                <w:szCs w:val="16"/>
                <w:lang w:val="en-GB"/>
              </w:rPr>
              <w:t>3</w:t>
            </w:r>
            <w:r w:rsidRPr="00376679">
              <w:rPr>
                <w:sz w:val="16"/>
                <w:szCs w:val="16"/>
              </w:rPr>
              <w:t>мм</w:t>
            </w:r>
            <w:r w:rsidRPr="00376679">
              <w:rPr>
                <w:sz w:val="16"/>
                <w:szCs w:val="16"/>
                <w:lang w:val="en-GB"/>
              </w:rPr>
              <w:t xml:space="preserve">, </w:t>
            </w:r>
            <w:r w:rsidRPr="00376679">
              <w:rPr>
                <w:sz w:val="16"/>
                <w:szCs w:val="16"/>
              </w:rPr>
              <w:t>ГОСТ</w:t>
            </w:r>
            <w:r w:rsidRPr="00376679">
              <w:rPr>
                <w:sz w:val="16"/>
                <w:szCs w:val="16"/>
                <w:lang w:val="en-GB"/>
              </w:rPr>
              <w:t xml:space="preserve"> 10704-91*)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0,500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TfA01A1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Conducta de otel, montata in  canal, la o adincime de pina la 1 m sau suprateran, la o inaltime de pine la 3 m  , inclusiv proba de presiune la rece, proba de etanseitate si proba complexa cu fluid in circulatie (</w:t>
            </w:r>
            <w:r w:rsidRPr="00376679">
              <w:rPr>
                <w:sz w:val="16"/>
                <w:szCs w:val="16"/>
              </w:rPr>
              <w:t>Труба</w:t>
            </w:r>
            <w:r w:rsidRPr="00376679">
              <w:rPr>
                <w:sz w:val="16"/>
                <w:szCs w:val="16"/>
                <w:lang w:val="en-GB"/>
              </w:rPr>
              <w:t xml:space="preserve"> </w:t>
            </w:r>
            <w:r w:rsidRPr="00376679">
              <w:rPr>
                <w:sz w:val="16"/>
                <w:szCs w:val="16"/>
              </w:rPr>
              <w:t>стальная</w:t>
            </w:r>
            <w:r w:rsidRPr="00376679">
              <w:rPr>
                <w:sz w:val="16"/>
                <w:szCs w:val="16"/>
                <w:lang w:val="en-GB"/>
              </w:rPr>
              <w:t xml:space="preserve"> </w:t>
            </w:r>
            <w:r w:rsidRPr="00376679">
              <w:rPr>
                <w:sz w:val="16"/>
                <w:szCs w:val="16"/>
              </w:rPr>
              <w:t>водогазопроводная</w:t>
            </w:r>
            <w:r w:rsidRPr="00376679">
              <w:rPr>
                <w:sz w:val="16"/>
                <w:szCs w:val="16"/>
                <w:lang w:val="en-GB"/>
              </w:rPr>
              <w:t xml:space="preserve">  </w:t>
            </w:r>
            <w:r w:rsidRPr="00376679">
              <w:rPr>
                <w:sz w:val="16"/>
                <w:szCs w:val="16"/>
              </w:rPr>
              <w:t>ф</w:t>
            </w:r>
            <w:r w:rsidRPr="00376679">
              <w:rPr>
                <w:sz w:val="16"/>
                <w:szCs w:val="16"/>
                <w:lang w:val="en-GB"/>
              </w:rPr>
              <w:t>38</w:t>
            </w:r>
            <w:r w:rsidRPr="00376679">
              <w:rPr>
                <w:sz w:val="16"/>
                <w:szCs w:val="16"/>
              </w:rPr>
              <w:t>мм</w:t>
            </w:r>
            <w:r w:rsidRPr="00376679">
              <w:rPr>
                <w:sz w:val="16"/>
                <w:szCs w:val="16"/>
                <w:lang w:val="en-GB"/>
              </w:rPr>
              <w:t xml:space="preserve">, </w:t>
            </w:r>
            <w:r w:rsidRPr="00376679">
              <w:rPr>
                <w:sz w:val="16"/>
                <w:szCs w:val="16"/>
              </w:rPr>
              <w:t>ГОСТ</w:t>
            </w:r>
            <w:r w:rsidRPr="00376679">
              <w:rPr>
                <w:sz w:val="16"/>
                <w:szCs w:val="16"/>
                <w:lang w:val="en-GB"/>
              </w:rPr>
              <w:t xml:space="preserve"> 3262-75*)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IzJ07A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Grunduirea conductelor si aparatelor cu grund de miniu plumb intr-un strat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0,520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IzJ09B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Vopsirea invelitorii de tabla la conducte si aparate cu vopsea de ulei in 2 straturi, inclusiv grunduirea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0,520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IC42A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Suporti si dispozitive de fixare pentru sustinerea conductelor, boilere, aparate si recipienti, avind greutatea de pina la 2 kg / bucata ( </w:t>
            </w:r>
            <w:r w:rsidRPr="00376679">
              <w:rPr>
                <w:sz w:val="16"/>
                <w:szCs w:val="16"/>
              </w:rPr>
              <w:t>уголок</w:t>
            </w:r>
            <w:r w:rsidRPr="00376679">
              <w:rPr>
                <w:sz w:val="16"/>
                <w:szCs w:val="16"/>
                <w:lang w:val="en-GB"/>
              </w:rPr>
              <w:t xml:space="preserve"> 50</w:t>
            </w:r>
            <w:r w:rsidRPr="00376679">
              <w:rPr>
                <w:sz w:val="16"/>
                <w:szCs w:val="16"/>
              </w:rPr>
              <w:t>х</w:t>
            </w:r>
            <w:r w:rsidRPr="00376679">
              <w:rPr>
                <w:sz w:val="16"/>
                <w:szCs w:val="16"/>
                <w:lang w:val="en-GB"/>
              </w:rPr>
              <w:t xml:space="preserve">50 </w:t>
            </w:r>
            <w:r w:rsidRPr="00376679">
              <w:rPr>
                <w:sz w:val="16"/>
                <w:szCs w:val="16"/>
              </w:rPr>
              <w:t>х</w:t>
            </w:r>
            <w:r w:rsidRPr="00376679">
              <w:rPr>
                <w:sz w:val="16"/>
                <w:szCs w:val="16"/>
                <w:lang w:val="en-GB"/>
              </w:rPr>
              <w:t>3  0,8</w:t>
            </w:r>
            <w:r w:rsidRPr="00376679">
              <w:rPr>
                <w:sz w:val="16"/>
                <w:szCs w:val="16"/>
              </w:rPr>
              <w:t>м</w:t>
            </w:r>
            <w:r w:rsidRPr="00376679">
              <w:rPr>
                <w:sz w:val="16"/>
                <w:szCs w:val="16"/>
                <w:lang w:val="en-GB"/>
              </w:rPr>
              <w:t>-1</w:t>
            </w:r>
            <w:r w:rsidRPr="00376679">
              <w:rPr>
                <w:sz w:val="16"/>
                <w:szCs w:val="16"/>
              </w:rPr>
              <w:t>шт</w:t>
            </w:r>
            <w:r w:rsidRPr="00376679">
              <w:rPr>
                <w:sz w:val="16"/>
                <w:szCs w:val="16"/>
                <w:lang w:val="en-GB"/>
              </w:rPr>
              <w:t xml:space="preserve">,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kg</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1,890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IzD02B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Curatirea de rugina cu peria de sirma a confectiilor si constructiilor metalice: grinzi cu inima plina, stilpi de cai de rulare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0,002</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IzD05B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Grunduirea manuala cu un strat de vopsea de miniu de plumb la constructii metalice aferente utilajelor tehnologice (suporti, sustineri, tiranti, console, platforme</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0,002</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lastRenderedPageBreak/>
              <w:t xml:space="preserve"> 20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Vopsirea confectiilor si constructiilor metalice cu  vopsea de ulei in 2 straturi, executate din profile, cu grosimi intre 8 mm si 12 mm inclusiv, cu pensula de mina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0,002</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1.1.3.  Ограждение и покрытие площадки  УПГ -7  , 1шт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21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CO06A4</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Imprejmuiri din plasa de sirma cu panouri de gard din rama de otelrotund fixata  pe stilpi din beton armat prefabricat montati la 2 m distanta interax prin burare cu piatra sparta, cu inaltimea la coama de 1,05 m, pentru utilizarea betonului simplu marfa la plantarea stilpilor metalici (Ограждение из сетки Н= 1,5м по опорам из трубы: труба Ф57х3 L=2,1м - 5шт, соедин.элементы -9.42кг, бетон  В12.5- 0.35м3 под стойки ф1)</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5,700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CK14A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Porti metalice cu rame din profiluri din otel rotun gata confectionate, inclusiv accesoriile necesare, montate pe stilpi din beton armat (</w:t>
            </w:r>
            <w:r w:rsidRPr="00376679">
              <w:rPr>
                <w:sz w:val="16"/>
                <w:szCs w:val="16"/>
              </w:rPr>
              <w:t>Калитка</w:t>
            </w:r>
            <w:r w:rsidRPr="00376679">
              <w:rPr>
                <w:sz w:val="16"/>
                <w:szCs w:val="16"/>
                <w:lang w:val="en-GB"/>
              </w:rPr>
              <w:t xml:space="preserve"> </w:t>
            </w:r>
            <w:r w:rsidRPr="00376679">
              <w:rPr>
                <w:sz w:val="16"/>
                <w:szCs w:val="16"/>
              </w:rPr>
              <w:t>из</w:t>
            </w:r>
            <w:r w:rsidRPr="00376679">
              <w:rPr>
                <w:sz w:val="16"/>
                <w:szCs w:val="16"/>
                <w:lang w:val="en-GB"/>
              </w:rPr>
              <w:t xml:space="preserve"> </w:t>
            </w:r>
            <w:r w:rsidRPr="00376679">
              <w:rPr>
                <w:sz w:val="16"/>
                <w:szCs w:val="16"/>
              </w:rPr>
              <w:t>сетки</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2,100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CL18A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)Козырек</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kg</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9,890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IzD02B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Curatirea de rugina cu peria de sirma a confectiilor si constructiilor metalice: grinzi cu inima plina, stilpi de cai de rulare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0,066</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IzD05B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Grunduirea manuala cu un strat de vopsea de miniu de plumb la constructii metalice aferente utilajelor tehnologice (suporti, sustineri, tiranti, console, platforme</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0,066</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Vopsirea confectiilor si constructiilor metalice cu  vopsea de ulei in 2 straturi, executate din profile, cu grosimi intre 8 mm si 12 mm inclusiv, cu pensula de mina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0,066</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DA06A2</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Strat de agregate naturale cilindrata, avind functia de rezistenta filtranta, izolatoare, aerisire, antigeliva si anticapilara, cu asternere manuala, cu nisip  (</w:t>
            </w:r>
            <w:r w:rsidRPr="00376679">
              <w:rPr>
                <w:sz w:val="16"/>
                <w:szCs w:val="16"/>
              </w:rPr>
              <w:t>толщ</w:t>
            </w:r>
            <w:r w:rsidRPr="00376679">
              <w:rPr>
                <w:sz w:val="16"/>
                <w:szCs w:val="16"/>
                <w:lang w:val="en-GB"/>
              </w:rPr>
              <w:t xml:space="preserve">.100 </w:t>
            </w:r>
            <w:r w:rsidRPr="00376679">
              <w:rPr>
                <w:sz w:val="16"/>
                <w:szCs w:val="16"/>
              </w:rPr>
              <w:t>мм</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0,470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28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DA06A1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Strat de agregate naturale cilindrate, avind functia de rezistenta filtranta, izolatoare, aerisire, antigeliva si anticapilara, cu asternere manuala cu balast (</w:t>
            </w:r>
            <w:r w:rsidRPr="00376679">
              <w:rPr>
                <w:sz w:val="16"/>
                <w:szCs w:val="16"/>
              </w:rPr>
              <w:t>щебеночное</w:t>
            </w:r>
            <w:r w:rsidRPr="00376679">
              <w:rPr>
                <w:sz w:val="16"/>
                <w:szCs w:val="16"/>
                <w:lang w:val="en-GB"/>
              </w:rPr>
              <w:t xml:space="preserve"> </w:t>
            </w:r>
            <w:r w:rsidRPr="00376679">
              <w:rPr>
                <w:sz w:val="16"/>
                <w:szCs w:val="16"/>
              </w:rPr>
              <w:t>покрытие</w:t>
            </w:r>
            <w:r w:rsidRPr="00376679">
              <w:rPr>
                <w:sz w:val="16"/>
                <w:szCs w:val="16"/>
                <w:lang w:val="en-GB"/>
              </w:rPr>
              <w:t xml:space="preserve"> </w:t>
            </w:r>
            <w:r w:rsidRPr="00376679">
              <w:rPr>
                <w:sz w:val="16"/>
                <w:szCs w:val="16"/>
              </w:rPr>
              <w:t>толщ</w:t>
            </w:r>
            <w:r w:rsidRPr="00376679">
              <w:rPr>
                <w:sz w:val="16"/>
                <w:szCs w:val="16"/>
                <w:lang w:val="en-GB"/>
              </w:rPr>
              <w:t xml:space="preserve">. </w:t>
            </w:r>
            <w:r w:rsidRPr="00376679">
              <w:rPr>
                <w:sz w:val="16"/>
                <w:szCs w:val="16"/>
              </w:rPr>
              <w:t>160 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0,750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1.1.4.  Земляные работы для заземление шкафа (1шт)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29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TsA03B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Sapatura manuala de pamint in spatii limitate, avind sub 1,00 m latime, executata fara sprijiniri, cu taluz inclinat la fundatii, canale, etc., teren necoeziv sau slab coeziv consistent, pina la 0,75 m adincime  teren mijlociu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0,900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TsD01B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Imprastierea cu lopata a pamintului afinat, in straturi uniforme, de 10-30 cm grosime, printr-o aruncare de pina la 3 m din gramezi, inclusiv sfarimarea bulgarilor, pamintul provenind din teren mijlociu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0,900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1.1.5. УПГ-21-2  Бесколодезная установка пол. шарового крана ф40-1шт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 xml:space="preserve">1.1.5.1. поз.1 Колодец </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31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CA03F</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Beton simplu  turnat cu mijloace clasice,  in fundatii, socluri, ziduri de sprijin, pereti sub cota zero, preparat cu centrala de betoane sau beton marfa conform. art. CA01, turnare cu mijloace clasice, beton simplu clasa </w:t>
            </w:r>
            <w:r w:rsidRPr="00376679">
              <w:rPr>
                <w:sz w:val="16"/>
                <w:szCs w:val="16"/>
              </w:rPr>
              <w:t>В</w:t>
            </w:r>
            <w:r w:rsidRPr="00376679">
              <w:rPr>
                <w:sz w:val="16"/>
                <w:szCs w:val="16"/>
                <w:lang w:val="en-GB"/>
              </w:rPr>
              <w:t xml:space="preserve"> 7,5 (</w:t>
            </w:r>
            <w:r w:rsidRPr="00376679">
              <w:rPr>
                <w:sz w:val="16"/>
                <w:szCs w:val="16"/>
              </w:rPr>
              <w:t>Бетонное</w:t>
            </w:r>
            <w:r w:rsidRPr="00376679">
              <w:rPr>
                <w:sz w:val="16"/>
                <w:szCs w:val="16"/>
                <w:lang w:val="en-GB"/>
              </w:rPr>
              <w:t xml:space="preserve"> </w:t>
            </w:r>
            <w:r w:rsidRPr="00376679">
              <w:rPr>
                <w:sz w:val="16"/>
                <w:szCs w:val="16"/>
              </w:rPr>
              <w:t>основание</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0,005</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CD54A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Сamine din caramida</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0,500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AcF02A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Scara cu vanguri din otel lat de 50x10 mm si trepte din otel-beton cu Dn=20 mm, pentru acces in camine din tuburi din beton</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0,500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AcE07A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Montarea capacelor din fonta sau fonta-beton fara piesa-suport, la caminele de vizitare ale instalatiilor de alimentare cu apa si canalizare, necarosabil tip I (</w:t>
            </w:r>
            <w:r w:rsidRPr="00376679">
              <w:rPr>
                <w:sz w:val="16"/>
                <w:szCs w:val="16"/>
              </w:rPr>
              <w:t>люк</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DA11C</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Strat de fundatie sau reprofilare din piatra sparta, pentru drumuri, cu asternere manuala, executat fara impanare si fara innoroire (</w:t>
            </w:r>
            <w:r w:rsidRPr="00376679">
              <w:rPr>
                <w:sz w:val="16"/>
                <w:szCs w:val="16"/>
              </w:rPr>
              <w:t>щебеночное</w:t>
            </w:r>
            <w:r w:rsidRPr="00376679">
              <w:rPr>
                <w:sz w:val="16"/>
                <w:szCs w:val="16"/>
                <w:lang w:val="en-GB"/>
              </w:rPr>
              <w:t xml:space="preserve"> </w:t>
            </w:r>
            <w:r w:rsidRPr="00376679">
              <w:rPr>
                <w:sz w:val="16"/>
                <w:szCs w:val="16"/>
              </w:rPr>
              <w:t>основание</w:t>
            </w:r>
            <w:r w:rsidRPr="00376679">
              <w:rPr>
                <w:sz w:val="16"/>
                <w:szCs w:val="16"/>
                <w:lang w:val="en-GB"/>
              </w:rPr>
              <w:t xml:space="preserve"> </w:t>
            </w:r>
            <w:r w:rsidRPr="00376679">
              <w:rPr>
                <w:sz w:val="16"/>
                <w:szCs w:val="16"/>
              </w:rPr>
              <w:t>под</w:t>
            </w:r>
            <w:r w:rsidRPr="00376679">
              <w:rPr>
                <w:sz w:val="16"/>
                <w:szCs w:val="16"/>
                <w:lang w:val="en-GB"/>
              </w:rPr>
              <w:t xml:space="preserve"> </w:t>
            </w:r>
            <w:r w:rsidRPr="00376679">
              <w:rPr>
                <w:sz w:val="16"/>
                <w:szCs w:val="16"/>
              </w:rPr>
              <w:t>отмостку</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0,780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DB16B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Imbracaminte de beton asfaltic cu agregate marunte, executata la cald, in grosime de 3,0 cm cu asternere manuala (</w:t>
            </w:r>
            <w:r w:rsidRPr="00376679">
              <w:rPr>
                <w:sz w:val="16"/>
                <w:szCs w:val="16"/>
              </w:rPr>
              <w:t>отмостка</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6,500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1.1.5.2. п2   УПГ-6   (ППС-К)</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37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GD09A1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Rasuflatoare cu capac, montate in lungul conductelor avind Dn 1"-2" la montare  (</w:t>
            </w:r>
            <w:r w:rsidRPr="00376679">
              <w:rPr>
                <w:sz w:val="16"/>
                <w:szCs w:val="16"/>
              </w:rPr>
              <w:t>Ковер</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Плата, текстолит А-8,  100х250мм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39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GD58A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Montarea tubului de protectie, din polietilena, la traversari de drumuri, tubul avind diametrul de 200 mm  (</w:t>
            </w:r>
            <w:r w:rsidRPr="00376679">
              <w:rPr>
                <w:sz w:val="16"/>
                <w:szCs w:val="16"/>
              </w:rPr>
              <w:t>Труба</w:t>
            </w:r>
            <w:r w:rsidRPr="00376679">
              <w:rPr>
                <w:sz w:val="16"/>
                <w:szCs w:val="16"/>
                <w:lang w:val="en-GB"/>
              </w:rPr>
              <w:t xml:space="preserve"> </w:t>
            </w:r>
            <w:r w:rsidRPr="00376679">
              <w:rPr>
                <w:sz w:val="16"/>
                <w:szCs w:val="16"/>
              </w:rPr>
              <w:t>п</w:t>
            </w:r>
            <w:r w:rsidRPr="00376679">
              <w:rPr>
                <w:sz w:val="16"/>
                <w:szCs w:val="16"/>
                <w:lang w:val="en-GB"/>
              </w:rPr>
              <w:t>/</w:t>
            </w:r>
            <w:r w:rsidRPr="00376679">
              <w:rPr>
                <w:sz w:val="16"/>
                <w:szCs w:val="16"/>
              </w:rPr>
              <w:t>э</w:t>
            </w:r>
            <w:r w:rsidRPr="00376679">
              <w:rPr>
                <w:sz w:val="16"/>
                <w:szCs w:val="16"/>
                <w:lang w:val="en-GB"/>
              </w:rPr>
              <w:t xml:space="preserve"> </w:t>
            </w:r>
            <w:r w:rsidRPr="00376679">
              <w:rPr>
                <w:sz w:val="16"/>
                <w:szCs w:val="16"/>
              </w:rPr>
              <w:t>Д</w:t>
            </w:r>
            <w:r w:rsidRPr="00376679">
              <w:rPr>
                <w:sz w:val="16"/>
                <w:szCs w:val="16"/>
                <w:lang w:val="en-GB"/>
              </w:rPr>
              <w:t xml:space="preserve">=50 </w:t>
            </w:r>
            <w:r w:rsidRPr="00376679">
              <w:rPr>
                <w:sz w:val="16"/>
                <w:szCs w:val="16"/>
              </w:rPr>
              <w:t>мм</w:t>
            </w:r>
            <w:r w:rsidRPr="00376679">
              <w:rPr>
                <w:sz w:val="16"/>
                <w:szCs w:val="16"/>
                <w:lang w:val="en-GB"/>
              </w:rPr>
              <w:t>)</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40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CA03F</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Beton simplu  turnat cu mijloace clasice,  in fundatii, socluri, ziduri de sprijin, pereti sub cota zero, preparat cu centrala de betoane sau beton marfa conform. art. CA01, turnare cu mijloace clasice, beton simplu clasa....</w:t>
            </w:r>
            <w:r w:rsidRPr="00376679">
              <w:rPr>
                <w:sz w:val="16"/>
                <w:szCs w:val="16"/>
              </w:rPr>
              <w:t>В</w:t>
            </w:r>
            <w:r w:rsidRPr="00376679">
              <w:rPr>
                <w:sz w:val="16"/>
                <w:szCs w:val="16"/>
                <w:lang w:val="en-GB"/>
              </w:rPr>
              <w:t>12,5 (</w:t>
            </w:r>
            <w:r w:rsidRPr="00376679">
              <w:rPr>
                <w:sz w:val="16"/>
                <w:szCs w:val="16"/>
              </w:rPr>
              <w:t>Подушка</w:t>
            </w:r>
            <w:r w:rsidRPr="00376679">
              <w:rPr>
                <w:sz w:val="16"/>
                <w:szCs w:val="16"/>
                <w:lang w:val="en-GB"/>
              </w:rPr>
              <w:t xml:space="preserve"> - </w:t>
            </w:r>
            <w:r w:rsidRPr="00376679">
              <w:rPr>
                <w:sz w:val="16"/>
                <w:szCs w:val="16"/>
              </w:rPr>
              <w:t>основание</w:t>
            </w:r>
            <w:r w:rsidRPr="00376679">
              <w:rPr>
                <w:sz w:val="16"/>
                <w:szCs w:val="16"/>
                <w:lang w:val="en-GB"/>
              </w:rPr>
              <w:t xml:space="preserve"> </w:t>
            </w:r>
            <w:r w:rsidRPr="00376679">
              <w:rPr>
                <w:sz w:val="16"/>
                <w:szCs w:val="16"/>
              </w:rPr>
              <w:t>под</w:t>
            </w:r>
            <w:r w:rsidRPr="00376679">
              <w:rPr>
                <w:sz w:val="16"/>
                <w:szCs w:val="16"/>
                <w:lang w:val="en-GB"/>
              </w:rPr>
              <w:t xml:space="preserve"> </w:t>
            </w:r>
            <w:r w:rsidRPr="00376679">
              <w:rPr>
                <w:sz w:val="16"/>
                <w:szCs w:val="16"/>
              </w:rPr>
              <w:t>ковер</w:t>
            </w:r>
            <w:r w:rsidRPr="00376679">
              <w:rPr>
                <w:sz w:val="16"/>
                <w:szCs w:val="16"/>
                <w:lang w:val="en-GB"/>
              </w:rPr>
              <w:t xml:space="preserve"> - </w:t>
            </w:r>
            <w:r w:rsidRPr="00376679">
              <w:rPr>
                <w:sz w:val="16"/>
                <w:szCs w:val="16"/>
              </w:rPr>
              <w:t>из</w:t>
            </w:r>
            <w:r w:rsidRPr="00376679">
              <w:rPr>
                <w:sz w:val="16"/>
                <w:szCs w:val="16"/>
                <w:lang w:val="en-GB"/>
              </w:rPr>
              <w:t xml:space="preserve"> </w:t>
            </w:r>
            <w:r w:rsidRPr="00376679">
              <w:rPr>
                <w:sz w:val="16"/>
                <w:szCs w:val="16"/>
              </w:rPr>
              <w:t>бетона</w:t>
            </w:r>
            <w:r w:rsidRPr="00376679">
              <w:rPr>
                <w:sz w:val="16"/>
                <w:szCs w:val="16"/>
                <w:lang w:val="en-GB"/>
              </w:rPr>
              <w:t xml:space="preserve"> </w:t>
            </w:r>
            <w:r w:rsidRPr="00376679">
              <w:rPr>
                <w:sz w:val="16"/>
                <w:szCs w:val="16"/>
              </w:rPr>
              <w:t>кл</w:t>
            </w:r>
            <w:r w:rsidRPr="00376679">
              <w:rPr>
                <w:sz w:val="16"/>
                <w:szCs w:val="16"/>
                <w:lang w:val="en-GB"/>
              </w:rPr>
              <w:t xml:space="preserve">. </w:t>
            </w:r>
            <w:r w:rsidRPr="00376679">
              <w:rPr>
                <w:sz w:val="16"/>
                <w:szCs w:val="16"/>
              </w:rPr>
              <w:t>В12,5)</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0,040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41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CB02A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Cofraje din panouri refolosibile, cu asteriala din scinduri de rasinoase scurte si subscurte pentru turnarea betonului in cuzineti, fundatii pahar si fundatii de utilaje inclusiv sprijinirile </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0,300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lastRenderedPageBreak/>
              <w:t xml:space="preserve"> 42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CC01A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Armaturi din otel beton OB 37 fasonate in ateliere de santier cu diametrul barelor pina la 8 mm inclusiv (</w:t>
            </w:r>
            <w:r w:rsidRPr="00376679">
              <w:rPr>
                <w:sz w:val="16"/>
                <w:szCs w:val="16"/>
              </w:rPr>
              <w:t>Каркас</w:t>
            </w:r>
            <w:r w:rsidRPr="00376679">
              <w:rPr>
                <w:sz w:val="16"/>
                <w:szCs w:val="16"/>
                <w:lang w:val="en-GB"/>
              </w:rPr>
              <w:t xml:space="preserve">, </w:t>
            </w:r>
            <w:r w:rsidRPr="00376679">
              <w:rPr>
                <w:sz w:val="16"/>
                <w:szCs w:val="16"/>
              </w:rPr>
              <w:t>круг</w:t>
            </w:r>
            <w:r w:rsidRPr="00376679">
              <w:rPr>
                <w:sz w:val="16"/>
                <w:szCs w:val="16"/>
                <w:lang w:val="en-GB"/>
              </w:rPr>
              <w:t xml:space="preserve"> </w:t>
            </w:r>
            <w:r w:rsidRPr="00376679">
              <w:rPr>
                <w:sz w:val="16"/>
                <w:szCs w:val="16"/>
              </w:rPr>
              <w:t>Д</w:t>
            </w:r>
            <w:r w:rsidRPr="00376679">
              <w:rPr>
                <w:sz w:val="16"/>
                <w:szCs w:val="16"/>
                <w:lang w:val="en-GB"/>
              </w:rPr>
              <w:t xml:space="preserve">6  </w:t>
            </w:r>
            <w:r w:rsidRPr="00376679">
              <w:rPr>
                <w:sz w:val="16"/>
                <w:szCs w:val="16"/>
              </w:rPr>
              <w:t>А</w:t>
            </w:r>
            <w:r w:rsidRPr="00376679">
              <w:rPr>
                <w:sz w:val="16"/>
                <w:szCs w:val="16"/>
                <w:lang w:val="en-GB"/>
              </w:rPr>
              <w:t>II)</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kg</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2,100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43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CA03F</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Beton simplu  turnat cu mijloace clasice,  in fundatii, socluri, ziduri de sprijin, pereti sub cota zero, preparat cu centrala de betoane sau beton marfa conform. art. </w:t>
            </w:r>
            <w:r w:rsidRPr="00376679">
              <w:rPr>
                <w:sz w:val="16"/>
                <w:szCs w:val="16"/>
              </w:rPr>
              <w:t xml:space="preserve">CA01, turnare cu mijloace clasice, beton simplu clasa....В12,5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0,001</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44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TsC54A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Strat de fundatie din nisip</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0,020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45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DB16B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Imbracaminte de beton asfaltic cu agregate marunte, executata la cald, in grosime de 3,0 cm cu asternere manuala (</w:t>
            </w:r>
            <w:r w:rsidRPr="00376679">
              <w:rPr>
                <w:sz w:val="16"/>
                <w:szCs w:val="16"/>
              </w:rPr>
              <w:t>Отмостка</w:t>
            </w:r>
            <w:r w:rsidRPr="00376679">
              <w:rPr>
                <w:sz w:val="16"/>
                <w:szCs w:val="16"/>
                <w:lang w:val="en-GB"/>
              </w:rPr>
              <w:t xml:space="preserve"> - </w:t>
            </w:r>
            <w:r w:rsidRPr="00376679">
              <w:rPr>
                <w:sz w:val="16"/>
                <w:szCs w:val="16"/>
              </w:rPr>
              <w:t>асф</w:t>
            </w:r>
            <w:r w:rsidRPr="00376679">
              <w:rPr>
                <w:sz w:val="16"/>
                <w:szCs w:val="16"/>
                <w:lang w:val="en-GB"/>
              </w:rPr>
              <w:t>.</w:t>
            </w:r>
            <w:r w:rsidRPr="00376679">
              <w:rPr>
                <w:sz w:val="16"/>
                <w:szCs w:val="16"/>
              </w:rPr>
              <w:t>бет</w:t>
            </w:r>
            <w:r w:rsidRPr="00376679">
              <w:rPr>
                <w:sz w:val="16"/>
                <w:szCs w:val="16"/>
                <w:lang w:val="en-GB"/>
              </w:rPr>
              <w:t xml:space="preserve">. </w:t>
            </w:r>
            <w:r w:rsidRPr="00376679">
              <w:rPr>
                <w:sz w:val="16"/>
                <w:szCs w:val="16"/>
              </w:rPr>
              <w:t>смесь</w:t>
            </w:r>
            <w:r w:rsidRPr="00376679">
              <w:rPr>
                <w:sz w:val="16"/>
                <w:szCs w:val="16"/>
                <w:lang w:val="en-GB"/>
              </w:rPr>
              <w:t>, k=0.5)</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0,400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ru-RU"/>
              </w:rPr>
            </w:pPr>
            <w:r w:rsidRPr="00376679">
              <w:rPr>
                <w:b/>
                <w:bCs/>
                <w:sz w:val="16"/>
                <w:szCs w:val="16"/>
                <w:lang w:val="en-US"/>
              </w:rPr>
              <w:t>Capitolul</w:t>
            </w:r>
            <w:r w:rsidRPr="00376679">
              <w:rPr>
                <w:b/>
                <w:bCs/>
                <w:sz w:val="16"/>
                <w:szCs w:val="16"/>
                <w:lang w:val="ru-RU"/>
              </w:rPr>
              <w:t xml:space="preserve"> </w:t>
            </w:r>
            <w:r w:rsidRPr="00376679">
              <w:rPr>
                <w:b/>
                <w:bCs/>
                <w:sz w:val="16"/>
                <w:szCs w:val="16"/>
              </w:rPr>
              <w:t>1.1.5.3. поз.3 Кран шаровый полиэтиленовый   д=40мм</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46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GD53A1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lang w:val="en-GB"/>
              </w:rPr>
              <w:t xml:space="preserve">Imbinarea prin sudura cap la cap a fitingurilor din polietilena, cu diametrul de 50 mm, pentru adaptoare pe flansa, capace bombate, fitinguri de tranzitie si capete de bransament (si pentru ramura perpendiculara a teului).Pentru imbinarea coturilor, teurilor si robinetilor - </w:t>
            </w:r>
            <w:r w:rsidRPr="00376679">
              <w:rPr>
                <w:sz w:val="16"/>
                <w:szCs w:val="16"/>
              </w:rPr>
              <w:t>Кран</w:t>
            </w:r>
            <w:r w:rsidRPr="00376679">
              <w:rPr>
                <w:sz w:val="16"/>
                <w:szCs w:val="16"/>
                <w:lang w:val="en-GB"/>
              </w:rPr>
              <w:t xml:space="preserve"> </w:t>
            </w:r>
            <w:r w:rsidRPr="00376679">
              <w:rPr>
                <w:sz w:val="16"/>
                <w:szCs w:val="16"/>
              </w:rPr>
              <w:t>шаровый</w:t>
            </w:r>
            <w:r w:rsidRPr="00376679">
              <w:rPr>
                <w:sz w:val="16"/>
                <w:szCs w:val="16"/>
                <w:lang w:val="en-GB"/>
              </w:rPr>
              <w:t xml:space="preserve"> </w:t>
            </w:r>
            <w:r w:rsidRPr="00376679">
              <w:rPr>
                <w:sz w:val="16"/>
                <w:szCs w:val="16"/>
              </w:rPr>
              <w:t>полиэтиленовый</w:t>
            </w:r>
            <w:r w:rsidRPr="00376679">
              <w:rPr>
                <w:sz w:val="16"/>
                <w:szCs w:val="16"/>
                <w:lang w:val="en-GB"/>
              </w:rPr>
              <w:t xml:space="preserve">   </w:t>
            </w:r>
            <w:r w:rsidRPr="00376679">
              <w:rPr>
                <w:sz w:val="16"/>
                <w:szCs w:val="16"/>
              </w:rPr>
              <w:t>д</w:t>
            </w:r>
            <w:r w:rsidRPr="00376679">
              <w:rPr>
                <w:sz w:val="16"/>
                <w:szCs w:val="16"/>
                <w:lang w:val="en-GB"/>
              </w:rPr>
              <w:t>=40</w:t>
            </w:r>
          </w:p>
          <w:p w:rsidR="0065561B" w:rsidRPr="00376679" w:rsidRDefault="0065561B" w:rsidP="00591CCF">
            <w:pPr>
              <w:rPr>
                <w:sz w:val="16"/>
                <w:szCs w:val="16"/>
                <w:lang w:val="en-GB"/>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65561B" w:rsidRDefault="0065561B" w:rsidP="00591CCF">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1.1.5.4. поз.4 Электросварная муфта  д=40мм</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47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Imbinarea prin sudura de tip electrofuziune intre teava si fiting (mufe, teu, cot) din polietilena, tevile avind diametrul de 75, 90 mm  (Электросварная муфта  д=40мм)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1.1.5.5. поз.5 Опора в сборе</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48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CL18A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Confectii metalice diverse din profile laminate, tabla, tabla striata, otel beton, tevi pentru sustineri sau acoperiri, inglobate total sau partial in beton  (Опора ф57 мм L=400мм,2шт)</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kg</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3,200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1.1.5.6. п6  Футляр</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49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GA08A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Tub de protectie din teava de otel, montat in sant, la traversari de drumuri, pentru protectia conductei, tubul avind Dn 108mm  Футляр из  металлической  трубы ду=65мм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0,300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65561B" w:rsidRDefault="0065561B" w:rsidP="00591CCF">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1.1.6. Узел УПГ 16-2 (Д-40) 1 шт Цокольный ввод п/э газопровода</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50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GA08A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Tub de protectie din teava de otel, montat in sant, la traversari de drumuri, pentru protectia conductei, tubul avind Dn 108mm  Футляр из  металлической  трубы ду=100мм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CA03F</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Beton simplu  turnat cu mijloace clasice,  in fundatii, socluri, ziduri de sprijin, pereti sub cota zero, preparat cu centrala de betoane sau beton marfa conform. art. CA01, turnare cu mijloace clasice, beton simplu clasa....В12,5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0,010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IC42A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Suporti si dispozitive de fixare pentru sustinerea conductelor, boilere, aparate si recipienti, avind greutatea de pina la 2 kg / bucata ( уголок 40х40 0,8м-1шт,  патрубок Д20мм-1шт, кожух 350х450х3-1шт)=3.53кг</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kg</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3,530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IzD02B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Curatirea de rugina cu peria de sirma a confectiilor si constructiilor metalice: grinzi cu inima plina, stilpi de cai de rulare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0,004</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IzD05B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Grunduirea manuala cu un strat de vopsea de miniu de plumb la constructii metalice aferente utilajelor tehnologice (suporti, sustineri, tiranti, console, platforme</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0,004</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Vopsirea confectiilor si constructiilor metalice cu  vopsea de ulei in 2 straturi, executate din profile, cu grosimi intre 8 mm si 12 mm inclusiv, cu pensula de mina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0,004</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GD52C</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Teava din polietilena, pentru conducte de distributie, montata in sant, cu diametrul de 90 mm  (защитн. п/э футляр)L=1600mm</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1,600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08-03-545-1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Cutie cu cleme pentru cabluri si conductoare, sectiune pina 6 mm2, montata pe constructie pe perete sau coloana, cantitate cleme: 10</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1,500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59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TfA01A1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Conducta de otel, montata in  canal, la o adincime de pina la 1 m sau suprateran, la o inaltime de pine la 3 m  , inclusiv proba de presiune la rece, proba de etanseitate si proba complexa cu fluid in circulatie, avind diametrul de 25; 40; 50; (Труба стальная Ду 32мм Гост 10704-91)</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0,500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IzL02C</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Izolatie anticoroziva executata manual pe traseu la tevi de otel cu protectie exterioara din impislitura din fibre de sticla, izolatia fiind foarte intarita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0,040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Imbinarea prin sudura de tip electrofuziune intre teava si fiting (mufe, teu, cot) (муфта) din polietilena, tevile avind diametrul de 40mm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Imbinarea prin sudura de tip electrofuziune intre teava si fiting (mufe, teu, cot)  din polietilena, Переход полиэтилен-сталь  Дн 40х32</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ID12A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Robinet cu flanse instalatii de gaze, avind diametrul de 50 mm  (Кран шаровой ст.  фланц. Pn 10-16, диам. 32 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TsC54B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Strat de fundatie din piatra sparta (отмостка щебень толщ.10см)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0,010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65561B" w:rsidRDefault="0065561B" w:rsidP="00591CCF">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1.1.7. Врезка  в существующий газопровод ср.давления в ф325  1шт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65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TsA05E1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Sapatura manuala de pamint in spatii limitate, avind peste 1,00 m latime , executata cu taluz inclinat , fara sprijiniri, pina la 6 m adincime, cu evacuare manuala la fundatii, subsoluri, canale etc., in pamint cu umiditate naturala adincimea sapaturii 2,01-4  m teren mijlociu (котлован 1,5х1,5х1,5(h)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3,380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TsD01A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Imprastierea cu lopata a pamintului afinat, in straturi uniforme, de 10-30 cm grosime, printr-o aruncare de pina la 3 m din gramezi, inclusiv sfarimarea bulgarilor, pamintul provenind din teren usor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3,380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TsD04A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Compactarea cu maiul de mina a umpluturilor executate in sapaturi orizontale sau inclinate la 1/4, inclusiv udarea fiecarui strat de pamint in parte, avind 10 cm grosime pamint necoeziv</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3,380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GD14B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Ramificatie de bransament  (Врезка)</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69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GD12A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Legatura conductei noi la reteaua in fuctiune Привязка газопровода к существующему газопроводу</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Imbinarea prin sudura de tip electrofuziune intre teava si fiting  din polietilena,  Переход полиэтилен - сталь Ф40/38,0 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65561B" w:rsidRDefault="0065561B" w:rsidP="00591CCF">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1.1.8.  Установка контрольной трубки в ковере  -  1 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71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TsA20B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Sapatura manuala de pamint, in taluzuri, la deblee sapate cu excavator sau screper, pentru completarea sapaturii la profilul taluzului, in teren mijlociu</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0,300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TsD01B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Imprastierea cu lopata a pamintului afinat, in straturi uniforme, de 10-30 cm grosime, printr-o aruncare de pina la 3 m din gramezi, inclusiv sfarimarea bulgarilor, pamintul provenind din teren mijlociu</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0,200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CA03F</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Beton simplu  turnat cu mijloace clasice,  in fundatii, socluri, ziduri de sprijin, pereti sub cota zero, preparat cu centrala de betoane sau beton marfa conform. art. CA01, turnare cu mijloace clasice, beton simplu clasa....В12,5 (Подушка - основание под ковер - из бетона кл. В12,5)</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0,040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CB02A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Cofraje din panouri refolosibile, cu asteriala din scinduri de rasinoase scurte si subscurte pentru turnarea betonului in cuzineti, fundatii pahar si fundatii de utilaje inclusiv sprijinirile (Опалубка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0,460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CC02K</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Armaturi din otel beton OB 37 fasonate in ateliere de santier, cu diametrul barelor pina la 8 mm inclusiv, si montate  in  grinzi si stilpi, la inaltimi mai mici sau egale cu 35 m, exclusiv constructiile executate cu cofraje glisante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kg</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2,100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GD09A1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Rasuflatoare cu capac, montate in lungul conductelor avind Dn 1"-2" la montare  (   Ковер)</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TsC54A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Strat de fundatie din nisip</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0,050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Teava din polietilena, pentru conducte de distributie, montata in sant, cu diametrul pina la 63 mm  (Труба РЕ 80 32х3,0 SDR11)</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79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Imbinarea prin sudura de tip electrofuziune intre teava si fiting (mufe, teu, cot) din polietilena, tevile avind diametrul de 32, 40, 50, 63 mm  (Заглушка съемная п/э Д=50м)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TsC54B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Strat de fundatie din piatra sparta (Гравий строительный))</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0,050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GD52H</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Teava din polietilena, pentru conducte de distributie, montata in sant, cu diametrul de 200 mm (Кожух (полуцилиндр) из п/э трубы Д=200мм)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0,350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DE12A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Asfalt turnat, executat la trotuare, pe o fundatie existenta, in grosime de 2 cm  (Отмостка из асфальтобетона толщ. от 0 до 150 мм0,75   К=0,38)</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0,480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65561B" w:rsidRDefault="0065561B" w:rsidP="00591CCF">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1.1.9. Узел  УПГ-30-2   Пересечение существующего эл. кабеля с полиэтиленовым газопроводом Ф40, в футляре Д=75х6,8, L=2,0м, 1+2шт=3шт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83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GA12A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Subtraversari pe sub conducte sau cabluri existente, traseul conductei avind Dn pina la 100 mm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Teava din polietilena, pentru conducte de distributie, montata in sant, cu diametrul pina la 75 mm   (Защитная п/этиленовая труба L=2,0м ф75,X6.8.  3шт)</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6,000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GD58A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Montarea tubului de protectie, din polietilena, la traversari de drumuri, tubul avind diametrul de 200 mm  (Футляр  п/э Д=110 SDR17.6 )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13,500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Полимерная липкая лента</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30,000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AcF03A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Umpluturi in santuri la conductele de alimentare cu apa sau canalizare, ca substrat, strat de protectie, strat de izolare sau strat filtrant la tuburile de drenaj, executate cu nisip (Засыпка песком)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1,800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65561B" w:rsidRDefault="0065561B" w:rsidP="00591CCF">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1.1.10. Узел  УПГ-31-2   Пересечение существующего водопровода, канализации с полиэтиленовым газопроводом Ф40, в футляре Д=75х6,8, L=2,5м, 2шт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88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GA12A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Subtraversari pe sub conducte sau cabluri existente, traseul conductei avind Dn pina la 100 mm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89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Teava din polietilena, pentru conducte de distributie, montata in sant, cu diametrul de 75 mm pina la 90 mm (Защитная п/этиленовая труба L=2,5м ф75х6,8, 2шт)</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5,000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AcF03A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Umpluturi in santuri la conductele de alimentare cu apa sau canalizare, ca substrat, strat de protectie, strat de izolare sau strat filtrant la tuburile de drenaj, executate cu nisip (Засыпка песком)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1,200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lastRenderedPageBreak/>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1.2. Газопровод низкого давления</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1.2.1. Арматура и трубопроводы</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91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66,000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GB01A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Robinet cu flanse Pn 10-16, avind Dn 50 mm  (Кран шаровой ст.  фланц. Pn 10-16, диам. 32 мм КШФ-32)</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AcA31A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Montarea prin sudura electrica a flanselor sau pieselor de legatura, din otel, la capatul tevilor, avind diametrul de 32 mm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TfA01A1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Conducta de otel, montata in  canal, la o adincime de pina la 1 m sau suprateran, la o inaltime de pine la 3 m  , inclusiv proba de presiune la rece, proba de etanseitate si proba complexa cu fluid in circulatie ( Газопровод из стальных электр. труб Ду32х3.5мм, ГОСТ 10704-91*)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5,000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IE06B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Verificarea preliminara la presiune a  conductelor de gaze montate, inclusiv robinetele, fara contoare si aparate de utilizare diam.  peste 1"  (Предварительное испытание)</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5,000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IE07B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Verificarea preliminara la presiune a  conductelor de gaze montate, inclusiv robinetele, fara contoare si aparate de utilizare conductele avind diametrul de peste 1" (Окончательное испытание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5,000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IzA08B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Vopsitorii pe conducte, executate manual cu vopsea de ulei, avind diametrul exterior peste 34 mm  (Окраска  труб)</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0,600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98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Imbinarea prin sudura de tip electrofuziune intre teava si fiting (mufe, teu, cot) din polietilena, tevile avind diametrul de 32, 40, 50, 63 mm  (Отвод 90* ф40   РЕ100 SDR11)</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65561B" w:rsidRDefault="0065561B" w:rsidP="00591CCF">
            <w:pPr>
              <w:rPr>
                <w:b/>
                <w:bCs/>
                <w:sz w:val="16"/>
                <w:szCs w:val="16"/>
                <w:lang w:val="ru-RU"/>
              </w:rPr>
            </w:pPr>
            <w:r w:rsidRPr="00376679">
              <w:rPr>
                <w:b/>
                <w:bCs/>
                <w:sz w:val="16"/>
                <w:szCs w:val="16"/>
                <w:lang w:val="en-US"/>
              </w:rPr>
              <w:t>Capitolul</w:t>
            </w:r>
            <w:r w:rsidRPr="0065561B">
              <w:rPr>
                <w:b/>
                <w:bCs/>
                <w:sz w:val="16"/>
                <w:szCs w:val="16"/>
                <w:lang w:val="ru-RU"/>
              </w:rPr>
              <w:t xml:space="preserve"> </w:t>
            </w:r>
            <w:r w:rsidRPr="00376679">
              <w:rPr>
                <w:b/>
                <w:bCs/>
                <w:sz w:val="16"/>
                <w:szCs w:val="16"/>
              </w:rPr>
              <w:t>1.2.2. Узел УПГ 16-2 (Д-40) 2 шт Цокольный ввод п/э газопровода,2шт</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99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GA08A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Tub de protectie din teava de otel, montat in sant, la traversari de drumuri, pentru protectia conductei, tubul avind Dn 108mm  Футляр из  металлической  трубы ду=100мм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CA03F</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Beton simplu  turnat cu mijloace clasice,  in fundatii, socluri, ziduri de sprijin, pereti sub cota zero, preparat cu centrala de betoane sau beton marfa conform. art. CA01, turnare cu mijloace clasice, beton simplu clasa....В12,5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0,020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IC42A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Suporti si dispozitive de fixare pentru sustinerea conductelor, boilere, aparate si recipienti, avind greutatea de pina la 2 kg / bucata ( уголок 40х40 0,8м-2шт,  патрубок Д20мм-2шт, кожух 350х450х3-2шт)=3.53кг</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kg</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7,060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IzD02B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Curatirea de rugina cu peria de sirma a confectiilor si constructiilor metalice: grinzi cu inima plina, stilpi de cai de rulare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0,007</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IzD05B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Grunduirea manuala cu un strat de vopsea de miniu de plumb la constructii metalice aferente utilajelor tehnologice (suporti, sustineri, tiranti, console, platforme</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0,007</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IzD04A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Vopsirea confectiilor si constructiilor metalice cu  vopsea de ulei in 2 straturi, executate din profile, cu grosimi intre 8 mm si 12 mm inclusiv, cu pensula de mina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t</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0,007</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GD52C</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Teava din polietilena, pentru conducte de distributie, montata in sant, cu diametrul de 90 mm  (защитн. п/э футляр)L=1600mm</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3,200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08-03-545-1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Cutie cu cleme pentru cabluri si conductoare, sectiune pina 6 mm2, montata pe constructie pe perete sau coloana, cantitate cleme: 10</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Teava din polietilena, pentru conducte de distributie, montata in sant, cu diametrul pina la 40 mm  (Труба полиэтиленовая ПЭ 80 SDR 11 ф  40х3.7   (2% в том числе на укладку змейкой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3,000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TfA01A1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Conducta de otel, montata in  canal, la o adincime de pina la 1 m sau suprateran, la o inaltime de pine la 3 m  , inclusiv proba de presiune la rece, proba de etanseitate si proba complexa cu fluid in circulatie, avind diametrul de 25; 40; 50; (Труба стальная Ду 32мм Гост 10704-91)</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109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IzL02C</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Izolatie anticoroziva executata manual pe traseu la tevi de otel cu protectie exterioara din impislitura din fibre de sticla, izolatia fiind foarte intarita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m2</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0,080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Imbinarea prin sudura de tip electrofuziune intre teava si fiting (mufe, teu, cot) (муфта) din polietilena, tevile avind diametrul de 40mm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GD54A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Imbinarea prin sudura de tip electrofuziune intre teava si fiting (mufe, teu, cot)  din polietilena, Переход полиэтилен-сталь  Дн 40х32</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ID12A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Robinet cu flanse instalatii de gaze, avind diametrul de 50 mm  (Кран шаровой ст.  фланц. Pn 10-16, диам. 32 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TsC54B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Strat de fundatie din piatra sparta (отмостка щебень толщ.10см)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0,020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1.2.3. Земляные работы</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114</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TsC03B1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Sapatura mecanica cu excavatorul de 0,40-0,70 mc, cu motor cu ardere interna si comanda hidraulica, in pamint cu umiditate naturala, descarcare in depozit teren catg. II.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 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0,870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lastRenderedPageBreak/>
              <w:t xml:space="preserve"> 115</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TsA20B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 xml:space="preserve">Sapatura manuala de pamint, in taluzuri, la deblee sapate cu excavator sau screper, pentru completarea sapaturii la profilul taluzului, in teren mijlociu .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2,700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116</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TsD01B</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Imprastierea cu lopata a pamintului afinat, in straturi uniforme, de 10-30 cm grosime, printr-o aruncare de pina la 3 m din gramezi, inclusiv sfarimarea bulgarilor, pamintul provenind din teren mijlociu (Обратная засыпка мягким грунтом вручную)</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17,970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117</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TsD02A1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Imprastierea pamintului afinat provenit din teren categoria I sau II, executata cu buldozer pe tractor cu senile de 65-80 CP, in straturi cu grosimea de 15-20 cm. (Обратная засыпка механ.)</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 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0,720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118</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TsD05A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Compactarea cu maiul mecanic de 150-200 kg a umpluturilor in straturi succesive de 20-30 cm grosime, exclusiv udarea fiecarui strat in parte, umpluturile executindu-se din pamint necoeziv  (Уплотнение мех.)</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 m3</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0,720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 xml:space="preserve">2. Lucrari de montare </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119</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GE01E</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 xml:space="preserve">Regulator de presiune (de uz casnic),montat individual, pentru debitul nominal de: -100 mc/h    Монтаж шкафных  газорегуляторных  пунктов ШГРП   с  2-мя  регулятором давления газа  </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120</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IA23A</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Filtru de combustibil lichid (Фильтр газовый к шкафам)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121</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08-02-471-4</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Priza de pamint, verticala, din otel rotund, diametru 16 mm (Ф20мм  1шт=3м)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 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0,150</w:t>
            </w: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 xml:space="preserve"> 122</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08-02-472-1</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376679" w:rsidRDefault="0065561B" w:rsidP="00591CCF">
            <w:pPr>
              <w:adjustRightInd w:val="0"/>
              <w:rPr>
                <w:sz w:val="16"/>
                <w:szCs w:val="16"/>
                <w:lang w:val="en-US"/>
              </w:rPr>
            </w:pPr>
            <w:r w:rsidRPr="00376679">
              <w:rPr>
                <w:sz w:val="16"/>
                <w:szCs w:val="16"/>
              </w:rPr>
              <w:t>Conductori de legare la pamint: priza de pamint, orizontala, din otel rotund, diametru 12 mm (Ф20мм)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 m</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0,100</w:t>
            </w:r>
          </w:p>
        </w:tc>
      </w:tr>
      <w:tr w:rsidR="0065561B" w:rsidRPr="00376679" w:rsidTr="001D37D0">
        <w:tc>
          <w:tcPr>
            <w:tcW w:w="593" w:type="dxa"/>
            <w:tcBorders>
              <w:top w:val="nil"/>
              <w:left w:val="single" w:sz="6" w:space="0" w:color="auto"/>
              <w:bottom w:val="nil"/>
              <w:right w:val="nil"/>
            </w:tcBorders>
          </w:tcPr>
          <w:p w:rsidR="0065561B" w:rsidRPr="00376679" w:rsidRDefault="0065561B" w:rsidP="00591CCF">
            <w:pPr>
              <w:jc w:val="center"/>
              <w:rPr>
                <w:sz w:val="16"/>
                <w:szCs w:val="16"/>
              </w:rPr>
            </w:pPr>
            <w:r w:rsidRPr="00376679">
              <w:rPr>
                <w:sz w:val="16"/>
                <w:szCs w:val="16"/>
              </w:rPr>
              <w:t xml:space="preserve"> </w:t>
            </w:r>
          </w:p>
        </w:tc>
        <w:tc>
          <w:tcPr>
            <w:tcW w:w="1276" w:type="dxa"/>
            <w:tcBorders>
              <w:top w:val="nil"/>
              <w:left w:val="single" w:sz="6" w:space="0" w:color="auto"/>
              <w:bottom w:val="nil"/>
              <w:right w:val="nil"/>
            </w:tcBorders>
          </w:tcPr>
          <w:p w:rsidR="0065561B" w:rsidRPr="00376679" w:rsidRDefault="0065561B" w:rsidP="00591CCF">
            <w:pPr>
              <w:rPr>
                <w:sz w:val="16"/>
                <w:szCs w:val="16"/>
              </w:rPr>
            </w:pPr>
          </w:p>
        </w:tc>
        <w:tc>
          <w:tcPr>
            <w:tcW w:w="7229" w:type="dxa"/>
            <w:tcBorders>
              <w:top w:val="nil"/>
              <w:left w:val="single" w:sz="6" w:space="0" w:color="auto"/>
              <w:bottom w:val="nil"/>
              <w:right w:val="nil"/>
            </w:tcBorders>
          </w:tcPr>
          <w:p w:rsidR="0065561B" w:rsidRPr="00376679" w:rsidRDefault="0065561B" w:rsidP="00591CCF">
            <w:pPr>
              <w:rPr>
                <w:b/>
                <w:bCs/>
                <w:sz w:val="16"/>
                <w:szCs w:val="16"/>
                <w:lang w:val="en-US"/>
              </w:rPr>
            </w:pPr>
            <w:r w:rsidRPr="00376679">
              <w:rPr>
                <w:b/>
                <w:bCs/>
                <w:sz w:val="16"/>
                <w:szCs w:val="16"/>
                <w:lang w:val="en-US"/>
              </w:rPr>
              <w:t xml:space="preserve">Capitolul </w:t>
            </w:r>
            <w:r w:rsidRPr="00376679">
              <w:rPr>
                <w:b/>
                <w:bCs/>
                <w:sz w:val="16"/>
                <w:szCs w:val="16"/>
              </w:rPr>
              <w:t>3. Valoarea utilajului</w:t>
            </w:r>
          </w:p>
          <w:p w:rsidR="0065561B" w:rsidRPr="00376679" w:rsidRDefault="0065561B" w:rsidP="00591CCF">
            <w:pPr>
              <w:rPr>
                <w:b/>
                <w:bCs/>
                <w:sz w:val="16"/>
                <w:szCs w:val="16"/>
              </w:rPr>
            </w:pPr>
          </w:p>
        </w:tc>
        <w:tc>
          <w:tcPr>
            <w:tcW w:w="735" w:type="dxa"/>
            <w:tcBorders>
              <w:top w:val="nil"/>
              <w:left w:val="single" w:sz="6" w:space="0" w:color="auto"/>
              <w:bottom w:val="nil"/>
              <w:right w:val="nil"/>
            </w:tcBorders>
          </w:tcPr>
          <w:p w:rsidR="0065561B" w:rsidRPr="00376679" w:rsidRDefault="0065561B" w:rsidP="00591CCF">
            <w:pPr>
              <w:rPr>
                <w:sz w:val="16"/>
                <w:szCs w:val="16"/>
              </w:rPr>
            </w:pPr>
          </w:p>
        </w:tc>
        <w:tc>
          <w:tcPr>
            <w:tcW w:w="709" w:type="dxa"/>
            <w:tcBorders>
              <w:top w:val="nil"/>
              <w:left w:val="single" w:sz="6" w:space="0" w:color="auto"/>
              <w:bottom w:val="nil"/>
              <w:right w:val="single" w:sz="4" w:space="0" w:color="auto"/>
            </w:tcBorders>
          </w:tcPr>
          <w:p w:rsidR="0065561B" w:rsidRPr="00376679" w:rsidRDefault="0065561B" w:rsidP="00591CCF">
            <w:pPr>
              <w:rPr>
                <w:sz w:val="16"/>
                <w:szCs w:val="16"/>
              </w:rPr>
            </w:pPr>
          </w:p>
        </w:tc>
      </w:tr>
      <w:tr w:rsidR="0065561B" w:rsidRPr="00376679"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rsidR="0065561B" w:rsidRPr="00376679" w:rsidRDefault="0065561B" w:rsidP="00591CCF">
            <w:pPr>
              <w:rPr>
                <w:sz w:val="16"/>
                <w:szCs w:val="16"/>
              </w:rPr>
            </w:pPr>
            <w:r w:rsidRPr="00376679">
              <w:rPr>
                <w:sz w:val="16"/>
                <w:szCs w:val="16"/>
              </w:rPr>
              <w:t>123</w:t>
            </w:r>
          </w:p>
        </w:tc>
        <w:tc>
          <w:tcPr>
            <w:tcW w:w="1276" w:type="dxa"/>
            <w:tcBorders>
              <w:top w:val="single" w:sz="4" w:space="0" w:color="auto"/>
              <w:bottom w:val="single" w:sz="4" w:space="0" w:color="auto"/>
            </w:tcBorders>
            <w:vAlign w:val="center"/>
          </w:tcPr>
          <w:p w:rsidR="0065561B" w:rsidRPr="00376679" w:rsidRDefault="0065561B" w:rsidP="00591CCF">
            <w:pPr>
              <w:rPr>
                <w:sz w:val="16"/>
                <w:szCs w:val="16"/>
                <w:lang w:val="en-US"/>
              </w:rPr>
            </w:pPr>
            <w:r w:rsidRPr="00376679">
              <w:rPr>
                <w:sz w:val="16"/>
                <w:szCs w:val="16"/>
                <w:lang w:val="en-US"/>
              </w:rPr>
              <w:t>pretul firmei</w:t>
            </w:r>
          </w:p>
          <w:p w:rsidR="0065561B" w:rsidRPr="00376679" w:rsidRDefault="0065561B" w:rsidP="00591CCF">
            <w:pPr>
              <w:rPr>
                <w:sz w:val="16"/>
                <w:szCs w:val="16"/>
              </w:rPr>
            </w:pPr>
          </w:p>
        </w:tc>
        <w:tc>
          <w:tcPr>
            <w:tcW w:w="7229" w:type="dxa"/>
            <w:tcBorders>
              <w:top w:val="single" w:sz="4" w:space="0" w:color="auto"/>
              <w:bottom w:val="single" w:sz="4" w:space="0" w:color="auto"/>
            </w:tcBorders>
            <w:vAlign w:val="center"/>
          </w:tcPr>
          <w:p w:rsidR="0065561B" w:rsidRPr="0065561B" w:rsidRDefault="0065561B" w:rsidP="00591CCF">
            <w:pPr>
              <w:adjustRightInd w:val="0"/>
              <w:rPr>
                <w:sz w:val="16"/>
                <w:szCs w:val="16"/>
              </w:rPr>
            </w:pPr>
            <w:r w:rsidRPr="00376679">
              <w:rPr>
                <w:sz w:val="16"/>
                <w:szCs w:val="16"/>
              </w:rPr>
              <w:t>Regulator de presiune (de uz casnic),montat individual, pentru debitul nominal de: -100 mc/h    -Шкафной  газорегуляторный  пункт ШГРП   с  2-мя  регулятором давления газа  FRG/2MB "Стандарт" ду15 с фильтром</w:t>
            </w:r>
          </w:p>
          <w:p w:rsidR="0065561B" w:rsidRPr="00376679" w:rsidRDefault="0065561B" w:rsidP="00591CCF">
            <w:pPr>
              <w:rPr>
                <w:sz w:val="16"/>
                <w:szCs w:val="16"/>
              </w:rPr>
            </w:pPr>
          </w:p>
        </w:tc>
        <w:tc>
          <w:tcPr>
            <w:tcW w:w="735"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buc</w:t>
            </w:r>
          </w:p>
        </w:tc>
        <w:tc>
          <w:tcPr>
            <w:tcW w:w="709" w:type="dxa"/>
            <w:tcBorders>
              <w:top w:val="single" w:sz="4" w:space="0" w:color="auto"/>
              <w:bottom w:val="single" w:sz="4" w:space="0" w:color="auto"/>
            </w:tcBorders>
            <w:vAlign w:val="center"/>
          </w:tcPr>
          <w:p w:rsidR="0065561B" w:rsidRPr="00376679" w:rsidRDefault="0065561B" w:rsidP="00591CCF">
            <w:pPr>
              <w:jc w:val="center"/>
              <w:rPr>
                <w:sz w:val="16"/>
                <w:szCs w:val="16"/>
              </w:rPr>
            </w:pPr>
            <w:r w:rsidRPr="00376679">
              <w:rPr>
                <w:sz w:val="16"/>
                <w:szCs w:val="16"/>
              </w:rPr>
              <w:t>1,000</w:t>
            </w:r>
          </w:p>
        </w:tc>
      </w:tr>
    </w:tbl>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Default="0065561B" w:rsidP="0065561B">
      <w:pPr>
        <w:jc w:val="center"/>
        <w:rPr>
          <w:b/>
          <w:bCs/>
          <w:sz w:val="16"/>
          <w:szCs w:val="16"/>
          <w:lang w:val="en-US"/>
        </w:rPr>
      </w:pPr>
    </w:p>
    <w:p w:rsidR="0065561B" w:rsidRPr="00861301" w:rsidRDefault="0065561B" w:rsidP="0065561B">
      <w:pPr>
        <w:jc w:val="center"/>
        <w:rPr>
          <w:b/>
          <w:bCs/>
          <w:sz w:val="16"/>
          <w:szCs w:val="16"/>
          <w:lang w:val="en-US"/>
        </w:rPr>
      </w:pPr>
      <w:r w:rsidRPr="00861301">
        <w:rPr>
          <w:b/>
          <w:bCs/>
          <w:sz w:val="16"/>
          <w:szCs w:val="16"/>
          <w:lang w:val="en-US"/>
        </w:rPr>
        <w:t>Lista cu cantita</w:t>
      </w:r>
      <w:r w:rsidRPr="00861301">
        <w:rPr>
          <w:b/>
          <w:bCs/>
          <w:sz w:val="16"/>
          <w:szCs w:val="16"/>
        </w:rPr>
        <w:t>ţile de lucrări</w:t>
      </w:r>
      <w:r w:rsidRPr="00861301">
        <w:rPr>
          <w:b/>
          <w:bCs/>
          <w:sz w:val="16"/>
          <w:szCs w:val="16"/>
          <w:lang w:val="en-US"/>
        </w:rPr>
        <w:t xml:space="preserve"> № 7-1</w:t>
      </w:r>
    </w:p>
    <w:p w:rsidR="0065561B" w:rsidRPr="00861301" w:rsidRDefault="0065561B" w:rsidP="0065561B">
      <w:pPr>
        <w:jc w:val="center"/>
        <w:rPr>
          <w:sz w:val="16"/>
          <w:szCs w:val="16"/>
          <w:lang w:val="en-US"/>
        </w:rPr>
      </w:pPr>
    </w:p>
    <w:tbl>
      <w:tblPr>
        <w:tblW w:w="10658" w:type="dxa"/>
        <w:tblInd w:w="-459" w:type="dxa"/>
        <w:tblLayout w:type="fixed"/>
        <w:tblLook w:val="0000" w:firstRow="0" w:lastRow="0" w:firstColumn="0" w:lastColumn="0" w:noHBand="0" w:noVBand="0"/>
      </w:tblPr>
      <w:tblGrid>
        <w:gridCol w:w="451"/>
        <w:gridCol w:w="1134"/>
        <w:gridCol w:w="7371"/>
        <w:gridCol w:w="709"/>
        <w:gridCol w:w="993"/>
      </w:tblGrid>
      <w:tr w:rsidR="0065561B" w:rsidRPr="00861301" w:rsidTr="00AF4E03">
        <w:trPr>
          <w:cantSplit/>
          <w:trHeight w:val="253"/>
        </w:trPr>
        <w:tc>
          <w:tcPr>
            <w:tcW w:w="451" w:type="dxa"/>
            <w:vMerge w:val="restart"/>
            <w:tcBorders>
              <w:top w:val="single" w:sz="6" w:space="0" w:color="auto"/>
              <w:left w:val="single" w:sz="6" w:space="0" w:color="auto"/>
              <w:bottom w:val="nil"/>
              <w:right w:val="nil"/>
            </w:tcBorders>
            <w:shd w:val="pct5" w:color="auto" w:fill="auto"/>
          </w:tcPr>
          <w:p w:rsidR="0065561B" w:rsidRPr="00861301" w:rsidRDefault="0065561B" w:rsidP="00591CCF">
            <w:pPr>
              <w:ind w:right="-108"/>
              <w:jc w:val="center"/>
              <w:rPr>
                <w:sz w:val="16"/>
                <w:szCs w:val="16"/>
                <w:lang w:val="en-US"/>
              </w:rPr>
            </w:pPr>
            <w:r w:rsidRPr="00861301">
              <w:rPr>
                <w:sz w:val="16"/>
                <w:szCs w:val="16"/>
              </w:rPr>
              <w:t>№</w:t>
            </w:r>
          </w:p>
          <w:p w:rsidR="0065561B" w:rsidRPr="00861301" w:rsidRDefault="0065561B" w:rsidP="00591CCF">
            <w:pPr>
              <w:ind w:right="-108"/>
              <w:jc w:val="center"/>
              <w:rPr>
                <w:sz w:val="16"/>
                <w:szCs w:val="16"/>
              </w:rPr>
            </w:pPr>
            <w:r w:rsidRPr="00861301">
              <w:rPr>
                <w:sz w:val="16"/>
                <w:szCs w:val="16"/>
              </w:rPr>
              <w:t xml:space="preserve"> </w:t>
            </w:r>
            <w:r w:rsidRPr="00861301">
              <w:rPr>
                <w:sz w:val="16"/>
                <w:szCs w:val="16"/>
                <w:lang w:val="en-US"/>
              </w:rPr>
              <w:t>crt</w:t>
            </w:r>
            <w:r w:rsidRPr="00861301">
              <w:rPr>
                <w:sz w:val="16"/>
                <w:szCs w:val="16"/>
              </w:rPr>
              <w:t>.</w:t>
            </w:r>
          </w:p>
        </w:tc>
        <w:tc>
          <w:tcPr>
            <w:tcW w:w="1134" w:type="dxa"/>
            <w:vMerge w:val="restart"/>
            <w:tcBorders>
              <w:top w:val="single" w:sz="6" w:space="0" w:color="auto"/>
              <w:left w:val="single" w:sz="6" w:space="0" w:color="auto"/>
              <w:bottom w:val="nil"/>
              <w:right w:val="nil"/>
            </w:tcBorders>
            <w:shd w:val="pct5" w:color="auto" w:fill="auto"/>
          </w:tcPr>
          <w:p w:rsidR="0065561B" w:rsidRPr="00861301" w:rsidRDefault="0065561B" w:rsidP="00591CCF">
            <w:pPr>
              <w:ind w:left="-120" w:right="-108"/>
              <w:jc w:val="center"/>
              <w:rPr>
                <w:sz w:val="16"/>
                <w:szCs w:val="16"/>
                <w:lang w:val="en-US"/>
              </w:rPr>
            </w:pPr>
            <w:r w:rsidRPr="00861301">
              <w:rPr>
                <w:sz w:val="16"/>
                <w:szCs w:val="16"/>
              </w:rPr>
              <w:t>Simbol</w:t>
            </w:r>
            <w:r w:rsidRPr="00861301">
              <w:rPr>
                <w:sz w:val="16"/>
                <w:szCs w:val="16"/>
                <w:lang w:val="en-US"/>
              </w:rPr>
              <w:t xml:space="preserve"> </w:t>
            </w:r>
            <w:r w:rsidRPr="00861301">
              <w:rPr>
                <w:sz w:val="16"/>
                <w:szCs w:val="16"/>
              </w:rPr>
              <w:t xml:space="preserve">norme si cod </w:t>
            </w:r>
            <w:r w:rsidRPr="00861301">
              <w:rPr>
                <w:sz w:val="16"/>
                <w:szCs w:val="16"/>
                <w:lang w:val="en-US"/>
              </w:rPr>
              <w:t xml:space="preserve"> </w:t>
            </w:r>
            <w:r w:rsidRPr="00861301">
              <w:rPr>
                <w:sz w:val="16"/>
                <w:szCs w:val="16"/>
              </w:rPr>
              <w:t xml:space="preserve">resurse  </w:t>
            </w:r>
          </w:p>
        </w:tc>
        <w:tc>
          <w:tcPr>
            <w:tcW w:w="7371" w:type="dxa"/>
            <w:vMerge w:val="restart"/>
            <w:tcBorders>
              <w:top w:val="single" w:sz="6" w:space="0" w:color="auto"/>
              <w:left w:val="single" w:sz="6" w:space="0" w:color="auto"/>
              <w:bottom w:val="nil"/>
              <w:right w:val="nil"/>
            </w:tcBorders>
            <w:shd w:val="pct5" w:color="auto" w:fill="auto"/>
          </w:tcPr>
          <w:p w:rsidR="0065561B" w:rsidRPr="00861301" w:rsidRDefault="0065561B" w:rsidP="00591CCF">
            <w:pPr>
              <w:jc w:val="center"/>
              <w:rPr>
                <w:sz w:val="16"/>
                <w:szCs w:val="16"/>
              </w:rPr>
            </w:pPr>
          </w:p>
          <w:p w:rsidR="0065561B" w:rsidRPr="00861301" w:rsidRDefault="0065561B" w:rsidP="00591CCF">
            <w:pPr>
              <w:jc w:val="center"/>
              <w:rPr>
                <w:sz w:val="16"/>
                <w:szCs w:val="16"/>
              </w:rPr>
            </w:pPr>
            <w:r w:rsidRPr="00861301">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65561B" w:rsidRPr="00861301" w:rsidRDefault="0065561B" w:rsidP="00591CCF">
            <w:pPr>
              <w:ind w:left="-108" w:right="-108"/>
              <w:jc w:val="center"/>
              <w:rPr>
                <w:sz w:val="16"/>
                <w:szCs w:val="16"/>
              </w:rPr>
            </w:pPr>
            <w:r w:rsidRPr="00861301">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65561B" w:rsidRPr="00861301" w:rsidRDefault="0065561B" w:rsidP="00591CCF">
            <w:pPr>
              <w:ind w:left="-108" w:right="-108"/>
              <w:jc w:val="center"/>
              <w:rPr>
                <w:sz w:val="16"/>
                <w:szCs w:val="16"/>
                <w:lang w:val="en-US"/>
              </w:rPr>
            </w:pPr>
            <w:r w:rsidRPr="00861301">
              <w:rPr>
                <w:sz w:val="16"/>
                <w:szCs w:val="16"/>
              </w:rPr>
              <w:t xml:space="preserve">Volum </w:t>
            </w:r>
          </w:p>
        </w:tc>
      </w:tr>
      <w:tr w:rsidR="0065561B" w:rsidRPr="00861301" w:rsidTr="00AF4E03">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591CCF">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591CCF">
            <w:pPr>
              <w:jc w:val="center"/>
              <w:rPr>
                <w:sz w:val="16"/>
                <w:szCs w:val="16"/>
                <w:lang w:val="en-US"/>
              </w:rPr>
            </w:pPr>
          </w:p>
        </w:tc>
        <w:tc>
          <w:tcPr>
            <w:tcW w:w="7371"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65561B" w:rsidRPr="00861301" w:rsidRDefault="0065561B"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65561B" w:rsidRPr="00861301" w:rsidRDefault="0065561B" w:rsidP="00591CCF">
            <w:pPr>
              <w:jc w:val="center"/>
              <w:rPr>
                <w:sz w:val="16"/>
                <w:szCs w:val="16"/>
                <w:lang w:val="en-US"/>
              </w:rPr>
            </w:pPr>
          </w:p>
        </w:tc>
      </w:tr>
      <w:tr w:rsidR="0065561B" w:rsidRPr="00861301" w:rsidTr="00AF4E03">
        <w:trPr>
          <w:cantSplit/>
          <w:tblHeader/>
        </w:trPr>
        <w:tc>
          <w:tcPr>
            <w:tcW w:w="451" w:type="dxa"/>
            <w:tcBorders>
              <w:top w:val="single" w:sz="6" w:space="0" w:color="auto"/>
              <w:left w:val="single" w:sz="6" w:space="0" w:color="auto"/>
              <w:bottom w:val="double" w:sz="6" w:space="0" w:color="auto"/>
              <w:right w:val="nil"/>
            </w:tcBorders>
            <w:shd w:val="pct5" w:color="auto" w:fill="auto"/>
          </w:tcPr>
          <w:p w:rsidR="0065561B" w:rsidRPr="00861301" w:rsidRDefault="0065561B" w:rsidP="00591CCF">
            <w:pPr>
              <w:ind w:right="-108"/>
              <w:jc w:val="center"/>
              <w:rPr>
                <w:sz w:val="16"/>
                <w:szCs w:val="16"/>
              </w:rPr>
            </w:pPr>
            <w:r w:rsidRPr="00861301">
              <w:rPr>
                <w:sz w:val="16"/>
                <w:szCs w:val="16"/>
              </w:rPr>
              <w:t>1</w:t>
            </w:r>
          </w:p>
        </w:tc>
        <w:tc>
          <w:tcPr>
            <w:tcW w:w="1134" w:type="dxa"/>
            <w:tcBorders>
              <w:top w:val="single" w:sz="6" w:space="0" w:color="auto"/>
              <w:left w:val="single" w:sz="6" w:space="0" w:color="auto"/>
              <w:bottom w:val="double" w:sz="6" w:space="0" w:color="auto"/>
              <w:right w:val="nil"/>
            </w:tcBorders>
            <w:shd w:val="pct5" w:color="auto" w:fill="auto"/>
          </w:tcPr>
          <w:p w:rsidR="0065561B" w:rsidRPr="00861301" w:rsidRDefault="0065561B" w:rsidP="00591CCF">
            <w:pPr>
              <w:ind w:left="-120" w:right="-108"/>
              <w:jc w:val="center"/>
              <w:rPr>
                <w:sz w:val="16"/>
                <w:szCs w:val="16"/>
              </w:rPr>
            </w:pPr>
            <w:r w:rsidRPr="00861301">
              <w:rPr>
                <w:sz w:val="16"/>
                <w:szCs w:val="16"/>
              </w:rPr>
              <w:t>2</w:t>
            </w:r>
          </w:p>
        </w:tc>
        <w:tc>
          <w:tcPr>
            <w:tcW w:w="7371" w:type="dxa"/>
            <w:tcBorders>
              <w:top w:val="single" w:sz="6" w:space="0" w:color="auto"/>
              <w:left w:val="single" w:sz="6" w:space="0" w:color="auto"/>
              <w:bottom w:val="double" w:sz="6" w:space="0" w:color="auto"/>
              <w:right w:val="nil"/>
            </w:tcBorders>
            <w:shd w:val="pct5" w:color="auto" w:fill="auto"/>
          </w:tcPr>
          <w:p w:rsidR="0065561B" w:rsidRPr="00861301" w:rsidRDefault="0065561B" w:rsidP="00591CCF">
            <w:pPr>
              <w:jc w:val="center"/>
              <w:rPr>
                <w:sz w:val="16"/>
                <w:szCs w:val="16"/>
              </w:rPr>
            </w:pPr>
            <w:r w:rsidRPr="00861301">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65561B" w:rsidRPr="00861301" w:rsidRDefault="0065561B" w:rsidP="00591CCF">
            <w:pPr>
              <w:ind w:left="-108" w:right="-108"/>
              <w:jc w:val="center"/>
              <w:rPr>
                <w:sz w:val="16"/>
                <w:szCs w:val="16"/>
              </w:rPr>
            </w:pPr>
            <w:r w:rsidRPr="00861301">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65561B" w:rsidRPr="00861301" w:rsidRDefault="0065561B" w:rsidP="00591CCF">
            <w:pPr>
              <w:ind w:left="-108" w:right="-108"/>
              <w:jc w:val="center"/>
              <w:rPr>
                <w:sz w:val="16"/>
                <w:szCs w:val="16"/>
              </w:rPr>
            </w:pPr>
            <w:r w:rsidRPr="00861301">
              <w:rPr>
                <w:sz w:val="16"/>
                <w:szCs w:val="16"/>
              </w:rPr>
              <w:t>5</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0</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TsC19B1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Sapatura mecanica cu buldozer pe tractor pe senile de 81-180 CP, inclusiv impingerea pamintului pina la 10 m, in teren catg. </w:t>
            </w:r>
            <w:r w:rsidRPr="00861301">
              <w:rPr>
                <w:sz w:val="16"/>
                <w:szCs w:val="16"/>
              </w:rPr>
              <w:t>II срезка под корыто</w:t>
            </w:r>
          </w:p>
          <w:p w:rsidR="0065561B" w:rsidRPr="00861301" w:rsidRDefault="0065561B" w:rsidP="00591CCF">
            <w:pPr>
              <w:rPr>
                <w:sz w:val="16"/>
                <w:szCs w:val="16"/>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14,460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1</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TsC22D1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Spor la consumurile de ore-utilaj din art. TsC18, TsC19, TsC20 si TsC21, pentru transportul pamintului pe fiecare 10 m in plus, peste distanta prevazuta la articolele respective TSB19B1 teren catg. </w:t>
            </w:r>
            <w:r w:rsidRPr="00861301">
              <w:rPr>
                <w:sz w:val="16"/>
                <w:szCs w:val="16"/>
              </w:rPr>
              <w:t>II доб 20м</w:t>
            </w:r>
          </w:p>
          <w:p w:rsidR="0065561B" w:rsidRPr="00861301" w:rsidRDefault="0065561B" w:rsidP="00591CCF">
            <w:pPr>
              <w:rPr>
                <w:sz w:val="16"/>
                <w:szCs w:val="16"/>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14,460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2</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TsC03E1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Sapatura mecanica cu excavatorul de 0,40-0,70 mc, cu motor cu ardere interna si comanda hidraulica, in pamint cu umiditate naturala, descarcare in autovehicule teren catg. </w:t>
            </w:r>
            <w:r w:rsidRPr="00861301">
              <w:rPr>
                <w:sz w:val="16"/>
                <w:szCs w:val="16"/>
              </w:rPr>
              <w:t>I</w:t>
            </w:r>
          </w:p>
          <w:p w:rsidR="0065561B" w:rsidRPr="00861301" w:rsidRDefault="0065561B" w:rsidP="00591CCF">
            <w:pPr>
              <w:rPr>
                <w:sz w:val="16"/>
                <w:szCs w:val="16"/>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14,460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3</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TsI51A1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Transportarea pamintului cu autobasculanta de 10 t la distanta de: 1 km </w:t>
            </w:r>
          </w:p>
          <w:p w:rsidR="0065561B" w:rsidRPr="00861301"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t</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2 458,200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4</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TsC19B1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Sapatura mecanica cu buldozer pe tractor pe senile de 81-180 CP, inclusiv impingerea pamintului pina la 10 m, in teren catg. </w:t>
            </w:r>
            <w:r w:rsidRPr="00861301">
              <w:rPr>
                <w:sz w:val="16"/>
                <w:szCs w:val="16"/>
              </w:rPr>
              <w:t>II срезка</w:t>
            </w:r>
          </w:p>
          <w:p w:rsidR="0065561B" w:rsidRPr="00861301" w:rsidRDefault="0065561B" w:rsidP="00591CCF">
            <w:pPr>
              <w:rPr>
                <w:sz w:val="16"/>
                <w:szCs w:val="16"/>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17,950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5</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TsC22D1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Spor la consumurile de ore-utilaj din art. TsC18, TsC19, TsC20 si TsC21, pentru transportul pamintului pe fiecare 10 m in plus, peste distanta prevazuta la articolele respective TSB19B1 teren catg. </w:t>
            </w:r>
            <w:r w:rsidRPr="00861301">
              <w:rPr>
                <w:sz w:val="16"/>
                <w:szCs w:val="16"/>
              </w:rPr>
              <w:t>II доб 20м</w:t>
            </w:r>
          </w:p>
          <w:p w:rsidR="0065561B" w:rsidRPr="00861301" w:rsidRDefault="0065561B" w:rsidP="00591CCF">
            <w:pPr>
              <w:rPr>
                <w:sz w:val="16"/>
                <w:szCs w:val="16"/>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9,070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6</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TsC03E1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Sapatura mecanica cu excavatorul de 0,40-0,70 mc, cu motor cu ardere interna si comanda hidraulica, in pamint cu umiditate naturala, descarcare in autovehicule teren catg. </w:t>
            </w:r>
            <w:r w:rsidRPr="00861301">
              <w:rPr>
                <w:sz w:val="16"/>
                <w:szCs w:val="16"/>
              </w:rPr>
              <w:t>I</w:t>
            </w:r>
          </w:p>
          <w:p w:rsidR="0065561B" w:rsidRPr="00861301" w:rsidRDefault="0065561B" w:rsidP="00591CCF">
            <w:pPr>
              <w:rPr>
                <w:sz w:val="16"/>
                <w:szCs w:val="16"/>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8,880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7</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TsI51A1</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 xml:space="preserve">Transportarea pamintului cu autobasculanta de 10 t la distanta de: 1 km </w:t>
            </w:r>
          </w:p>
          <w:p w:rsidR="0065561B" w:rsidRPr="00861301"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t</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1 509,600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8</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TsC50A</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Repararea si intretinerea drumurilor naturale la transportarea pamintului, pentru fiecare 0,5 km, teren categoria I</w:t>
            </w:r>
          </w:p>
          <w:p w:rsidR="0065561B" w:rsidRPr="00861301"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23,340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9</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TsC51B</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rPr>
            </w:pPr>
            <w:r w:rsidRPr="00861301">
              <w:rPr>
                <w:sz w:val="16"/>
                <w:szCs w:val="16"/>
              </w:rPr>
              <w:t>Lucrari la descarcarea pamintului in depozit, teren categoria II (Работы по выгрузке грунта в отвал, грунт II категории)</w:t>
            </w:r>
          </w:p>
          <w:p w:rsidR="0065561B" w:rsidRPr="00861301" w:rsidRDefault="0065561B" w:rsidP="00591CCF">
            <w:pPr>
              <w:rPr>
                <w:sz w:val="16"/>
                <w:szCs w:val="16"/>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23,340</w:t>
            </w:r>
          </w:p>
        </w:tc>
      </w:tr>
      <w:tr w:rsidR="0065561B" w:rsidRPr="00861301" w:rsidTr="00AF4E0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65561B" w:rsidRPr="00861301" w:rsidRDefault="0065561B" w:rsidP="00591CCF">
            <w:pPr>
              <w:rPr>
                <w:sz w:val="16"/>
                <w:szCs w:val="16"/>
              </w:rPr>
            </w:pPr>
            <w:r w:rsidRPr="00861301">
              <w:rPr>
                <w:sz w:val="16"/>
                <w:szCs w:val="16"/>
              </w:rPr>
              <w:t xml:space="preserve"> 10</w:t>
            </w:r>
          </w:p>
        </w:tc>
        <w:tc>
          <w:tcPr>
            <w:tcW w:w="1134" w:type="dxa"/>
            <w:tcBorders>
              <w:top w:val="single" w:sz="4" w:space="0" w:color="auto"/>
              <w:bottom w:val="single" w:sz="4" w:space="0" w:color="auto"/>
            </w:tcBorders>
            <w:vAlign w:val="center"/>
          </w:tcPr>
          <w:p w:rsidR="0065561B" w:rsidRPr="00861301" w:rsidRDefault="0065561B" w:rsidP="00591CCF">
            <w:pPr>
              <w:rPr>
                <w:sz w:val="16"/>
                <w:szCs w:val="16"/>
                <w:lang w:val="en-US"/>
              </w:rPr>
            </w:pPr>
            <w:r w:rsidRPr="00861301">
              <w:rPr>
                <w:sz w:val="16"/>
                <w:szCs w:val="16"/>
                <w:lang w:val="en-US"/>
              </w:rPr>
              <w:t>DI96</w:t>
            </w:r>
          </w:p>
          <w:p w:rsidR="0065561B" w:rsidRPr="00861301" w:rsidRDefault="0065561B" w:rsidP="00591CCF">
            <w:pPr>
              <w:rPr>
                <w:sz w:val="16"/>
                <w:szCs w:val="16"/>
              </w:rPr>
            </w:pPr>
          </w:p>
        </w:tc>
        <w:tc>
          <w:tcPr>
            <w:tcW w:w="7371" w:type="dxa"/>
            <w:tcBorders>
              <w:top w:val="single" w:sz="4" w:space="0" w:color="auto"/>
              <w:bottom w:val="single" w:sz="4" w:space="0" w:color="auto"/>
            </w:tcBorders>
            <w:vAlign w:val="center"/>
          </w:tcPr>
          <w:p w:rsidR="0065561B" w:rsidRPr="00861301" w:rsidRDefault="0065561B" w:rsidP="00591CCF">
            <w:pPr>
              <w:adjustRightInd w:val="0"/>
              <w:rPr>
                <w:sz w:val="16"/>
                <w:szCs w:val="16"/>
                <w:lang w:val="en-US"/>
              </w:rPr>
            </w:pPr>
            <w:r w:rsidRPr="00861301">
              <w:rPr>
                <w:sz w:val="16"/>
                <w:szCs w:val="16"/>
                <w:lang w:val="en-GB"/>
              </w:rPr>
              <w:t>Compactarea rambleului pamint de cat.II, cu compactor pe pneuri de 25 t , 8 parcursuri pe o urma</w:t>
            </w:r>
          </w:p>
          <w:p w:rsidR="0065561B" w:rsidRPr="00861301" w:rsidRDefault="0065561B" w:rsidP="00591CCF">
            <w:pPr>
              <w:rPr>
                <w:sz w:val="16"/>
                <w:szCs w:val="16"/>
                <w:lang w:val="en-GB"/>
              </w:rPr>
            </w:pPr>
          </w:p>
        </w:tc>
        <w:tc>
          <w:tcPr>
            <w:tcW w:w="709"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100 m3</w:t>
            </w:r>
          </w:p>
        </w:tc>
        <w:tc>
          <w:tcPr>
            <w:tcW w:w="993" w:type="dxa"/>
            <w:tcBorders>
              <w:top w:val="single" w:sz="4" w:space="0" w:color="auto"/>
              <w:bottom w:val="single" w:sz="4" w:space="0" w:color="auto"/>
            </w:tcBorders>
            <w:vAlign w:val="center"/>
          </w:tcPr>
          <w:p w:rsidR="0065561B" w:rsidRPr="00861301" w:rsidRDefault="0065561B" w:rsidP="00591CCF">
            <w:pPr>
              <w:jc w:val="center"/>
              <w:rPr>
                <w:sz w:val="16"/>
                <w:szCs w:val="16"/>
              </w:rPr>
            </w:pPr>
            <w:r w:rsidRPr="00861301">
              <w:rPr>
                <w:sz w:val="16"/>
                <w:szCs w:val="16"/>
              </w:rPr>
              <w:t>9,070</w:t>
            </w:r>
          </w:p>
        </w:tc>
      </w:tr>
    </w:tbl>
    <w:p w:rsidR="002E040D" w:rsidRDefault="002E040D" w:rsidP="0065561B">
      <w:pPr>
        <w:tabs>
          <w:tab w:val="left" w:pos="3840"/>
        </w:tabs>
        <w:jc w:val="center"/>
        <w:rPr>
          <w:sz w:val="16"/>
          <w:szCs w:val="16"/>
        </w:rPr>
      </w:pPr>
    </w:p>
    <w:p w:rsidR="002E040D" w:rsidRDefault="002E040D" w:rsidP="002E040D">
      <w:pPr>
        <w:rPr>
          <w:sz w:val="16"/>
          <w:szCs w:val="16"/>
        </w:rPr>
      </w:pPr>
    </w:p>
    <w:p w:rsidR="002E040D" w:rsidRPr="00A07A72" w:rsidRDefault="002E040D" w:rsidP="002E040D">
      <w:pPr>
        <w:jc w:val="center"/>
        <w:rPr>
          <w:sz w:val="16"/>
          <w:szCs w:val="16"/>
          <w:lang w:val="en-US"/>
        </w:rPr>
      </w:pPr>
    </w:p>
    <w:p w:rsidR="00A93ACA" w:rsidRPr="00BD2CE6" w:rsidRDefault="00A93ACA" w:rsidP="00A93ACA">
      <w:pPr>
        <w:jc w:val="center"/>
        <w:rPr>
          <w:b/>
          <w:bCs/>
          <w:sz w:val="16"/>
          <w:szCs w:val="16"/>
          <w:lang w:val="en-US"/>
        </w:rPr>
      </w:pPr>
      <w:r w:rsidRPr="00BD2CE6">
        <w:rPr>
          <w:b/>
          <w:bCs/>
          <w:sz w:val="16"/>
          <w:szCs w:val="16"/>
          <w:lang w:val="en-US"/>
        </w:rPr>
        <w:t>Lista cu cantita</w:t>
      </w:r>
      <w:r w:rsidRPr="00BD2CE6">
        <w:rPr>
          <w:b/>
          <w:bCs/>
          <w:sz w:val="16"/>
          <w:szCs w:val="16"/>
        </w:rPr>
        <w:t>ţile de lucrări</w:t>
      </w:r>
      <w:r w:rsidRPr="00BD2CE6">
        <w:rPr>
          <w:b/>
          <w:bCs/>
          <w:sz w:val="16"/>
          <w:szCs w:val="16"/>
          <w:lang w:val="en-US"/>
        </w:rPr>
        <w:t xml:space="preserve"> № 7-2</w:t>
      </w:r>
    </w:p>
    <w:p w:rsidR="00A93ACA" w:rsidRPr="00BD2CE6" w:rsidRDefault="00A93ACA" w:rsidP="00A93ACA">
      <w:pPr>
        <w:jc w:val="center"/>
        <w:rPr>
          <w:sz w:val="16"/>
          <w:szCs w:val="16"/>
          <w:lang w:val="en-US"/>
        </w:rPr>
      </w:pPr>
    </w:p>
    <w:tbl>
      <w:tblPr>
        <w:tblW w:w="10374" w:type="dxa"/>
        <w:tblInd w:w="-459" w:type="dxa"/>
        <w:tblLayout w:type="fixed"/>
        <w:tblLook w:val="0000" w:firstRow="0" w:lastRow="0" w:firstColumn="0" w:lastColumn="0" w:noHBand="0" w:noVBand="0"/>
      </w:tblPr>
      <w:tblGrid>
        <w:gridCol w:w="451"/>
        <w:gridCol w:w="1276"/>
        <w:gridCol w:w="6946"/>
        <w:gridCol w:w="709"/>
        <w:gridCol w:w="992"/>
      </w:tblGrid>
      <w:tr w:rsidR="00A93ACA" w:rsidRPr="00BD2CE6"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A93ACA" w:rsidRPr="00BD2CE6" w:rsidRDefault="00A93ACA" w:rsidP="00591CCF">
            <w:pPr>
              <w:ind w:right="-108"/>
              <w:jc w:val="center"/>
              <w:rPr>
                <w:sz w:val="16"/>
                <w:szCs w:val="16"/>
                <w:lang w:val="en-US"/>
              </w:rPr>
            </w:pPr>
            <w:r w:rsidRPr="00BD2CE6">
              <w:rPr>
                <w:sz w:val="16"/>
                <w:szCs w:val="16"/>
              </w:rPr>
              <w:t>№</w:t>
            </w:r>
          </w:p>
          <w:p w:rsidR="00A93ACA" w:rsidRPr="00BD2CE6" w:rsidRDefault="00A93ACA" w:rsidP="00591CCF">
            <w:pPr>
              <w:ind w:right="-108"/>
              <w:jc w:val="center"/>
              <w:rPr>
                <w:sz w:val="16"/>
                <w:szCs w:val="16"/>
              </w:rPr>
            </w:pPr>
            <w:r w:rsidRPr="00BD2CE6">
              <w:rPr>
                <w:sz w:val="16"/>
                <w:szCs w:val="16"/>
              </w:rPr>
              <w:t xml:space="preserve"> </w:t>
            </w:r>
            <w:r w:rsidRPr="00BD2CE6">
              <w:rPr>
                <w:sz w:val="16"/>
                <w:szCs w:val="16"/>
                <w:lang w:val="en-US"/>
              </w:rPr>
              <w:t>crt</w:t>
            </w:r>
            <w:r w:rsidRPr="00BD2CE6">
              <w:rPr>
                <w:sz w:val="16"/>
                <w:szCs w:val="16"/>
              </w:rPr>
              <w:t>.</w:t>
            </w:r>
          </w:p>
        </w:tc>
        <w:tc>
          <w:tcPr>
            <w:tcW w:w="1276" w:type="dxa"/>
            <w:vMerge w:val="restart"/>
            <w:tcBorders>
              <w:top w:val="single" w:sz="6" w:space="0" w:color="auto"/>
              <w:left w:val="single" w:sz="6" w:space="0" w:color="auto"/>
              <w:bottom w:val="nil"/>
              <w:right w:val="nil"/>
            </w:tcBorders>
            <w:shd w:val="pct5" w:color="auto" w:fill="auto"/>
          </w:tcPr>
          <w:p w:rsidR="00A93ACA" w:rsidRPr="00BD2CE6" w:rsidRDefault="00A93ACA" w:rsidP="00591CCF">
            <w:pPr>
              <w:ind w:left="-120" w:right="-108"/>
              <w:jc w:val="center"/>
              <w:rPr>
                <w:sz w:val="16"/>
                <w:szCs w:val="16"/>
                <w:lang w:val="en-US"/>
              </w:rPr>
            </w:pPr>
            <w:r w:rsidRPr="00BD2CE6">
              <w:rPr>
                <w:sz w:val="16"/>
                <w:szCs w:val="16"/>
              </w:rPr>
              <w:t>Simbol</w:t>
            </w:r>
            <w:r w:rsidRPr="00BD2CE6">
              <w:rPr>
                <w:sz w:val="16"/>
                <w:szCs w:val="16"/>
                <w:lang w:val="en-US"/>
              </w:rPr>
              <w:t xml:space="preserve"> </w:t>
            </w:r>
            <w:r w:rsidRPr="00BD2CE6">
              <w:rPr>
                <w:sz w:val="16"/>
                <w:szCs w:val="16"/>
              </w:rPr>
              <w:t xml:space="preserve">norme si cod </w:t>
            </w:r>
            <w:r w:rsidRPr="00BD2CE6">
              <w:rPr>
                <w:sz w:val="16"/>
                <w:szCs w:val="16"/>
                <w:lang w:val="en-US"/>
              </w:rPr>
              <w:t xml:space="preserve"> </w:t>
            </w:r>
            <w:r w:rsidRPr="00BD2CE6">
              <w:rPr>
                <w:sz w:val="16"/>
                <w:szCs w:val="16"/>
              </w:rPr>
              <w:t xml:space="preserve">resurse  </w:t>
            </w:r>
          </w:p>
        </w:tc>
        <w:tc>
          <w:tcPr>
            <w:tcW w:w="6946" w:type="dxa"/>
            <w:vMerge w:val="restart"/>
            <w:tcBorders>
              <w:top w:val="single" w:sz="6" w:space="0" w:color="auto"/>
              <w:left w:val="single" w:sz="6" w:space="0" w:color="auto"/>
              <w:bottom w:val="nil"/>
              <w:right w:val="nil"/>
            </w:tcBorders>
            <w:shd w:val="pct5" w:color="auto" w:fill="auto"/>
          </w:tcPr>
          <w:p w:rsidR="00A93ACA" w:rsidRPr="00BD2CE6" w:rsidRDefault="00A93ACA" w:rsidP="00591CCF">
            <w:pPr>
              <w:jc w:val="center"/>
              <w:rPr>
                <w:sz w:val="16"/>
                <w:szCs w:val="16"/>
              </w:rPr>
            </w:pPr>
          </w:p>
          <w:p w:rsidR="00A93ACA" w:rsidRPr="00BD2CE6" w:rsidRDefault="00A93ACA" w:rsidP="00591CCF">
            <w:pPr>
              <w:jc w:val="center"/>
              <w:rPr>
                <w:sz w:val="16"/>
                <w:szCs w:val="16"/>
              </w:rPr>
            </w:pPr>
            <w:r w:rsidRPr="00BD2CE6">
              <w:rPr>
                <w:sz w:val="16"/>
                <w:szCs w:val="16"/>
              </w:rPr>
              <w:t xml:space="preserve">Denumire lucrărilor       </w:t>
            </w:r>
          </w:p>
        </w:tc>
        <w:tc>
          <w:tcPr>
            <w:tcW w:w="709" w:type="dxa"/>
            <w:vMerge w:val="restart"/>
            <w:tcBorders>
              <w:top w:val="single" w:sz="6" w:space="0" w:color="auto"/>
              <w:left w:val="single" w:sz="6" w:space="0" w:color="auto"/>
              <w:bottom w:val="nil"/>
              <w:right w:val="nil"/>
            </w:tcBorders>
            <w:shd w:val="pct5" w:color="auto" w:fill="auto"/>
          </w:tcPr>
          <w:p w:rsidR="00A93ACA" w:rsidRPr="00BD2CE6" w:rsidRDefault="00A93ACA" w:rsidP="00591CCF">
            <w:pPr>
              <w:ind w:left="-108" w:right="-108"/>
              <w:jc w:val="center"/>
              <w:rPr>
                <w:sz w:val="16"/>
                <w:szCs w:val="16"/>
              </w:rPr>
            </w:pPr>
            <w:r w:rsidRPr="00BD2CE6">
              <w:rPr>
                <w:sz w:val="16"/>
                <w:szCs w:val="16"/>
              </w:rPr>
              <w:t xml:space="preserve">Unitatea de măsură </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tcPr>
          <w:p w:rsidR="00A93ACA" w:rsidRPr="00BD2CE6" w:rsidRDefault="00A93ACA" w:rsidP="00591CCF">
            <w:pPr>
              <w:ind w:left="-108" w:right="-108"/>
              <w:jc w:val="center"/>
              <w:rPr>
                <w:sz w:val="16"/>
                <w:szCs w:val="16"/>
                <w:lang w:val="en-US"/>
              </w:rPr>
            </w:pPr>
            <w:r w:rsidRPr="00BD2CE6">
              <w:rPr>
                <w:sz w:val="16"/>
                <w:szCs w:val="16"/>
              </w:rPr>
              <w:t xml:space="preserve">Volum </w:t>
            </w:r>
          </w:p>
        </w:tc>
      </w:tr>
      <w:tr w:rsidR="00A93ACA" w:rsidRPr="00BD2CE6"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591CCF">
            <w:pPr>
              <w:jc w:val="center"/>
              <w:rPr>
                <w:sz w:val="16"/>
                <w:szCs w:val="16"/>
                <w:lang w:val="en-US"/>
              </w:rPr>
            </w:pPr>
          </w:p>
        </w:tc>
        <w:tc>
          <w:tcPr>
            <w:tcW w:w="1276"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591CCF">
            <w:pPr>
              <w:jc w:val="center"/>
              <w:rPr>
                <w:sz w:val="16"/>
                <w:szCs w:val="16"/>
                <w:lang w:val="en-US"/>
              </w:rPr>
            </w:pPr>
          </w:p>
        </w:tc>
        <w:tc>
          <w:tcPr>
            <w:tcW w:w="6946"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591CCF">
            <w:pPr>
              <w:jc w:val="center"/>
              <w:rPr>
                <w:sz w:val="16"/>
                <w:szCs w:val="16"/>
                <w:lang w:val="en-US"/>
              </w:rPr>
            </w:pPr>
          </w:p>
        </w:tc>
        <w:tc>
          <w:tcPr>
            <w:tcW w:w="709" w:type="dxa"/>
            <w:vMerge/>
            <w:tcBorders>
              <w:top w:val="nil"/>
              <w:left w:val="single" w:sz="6" w:space="0" w:color="auto"/>
              <w:bottom w:val="single" w:sz="6" w:space="0" w:color="auto"/>
              <w:right w:val="single" w:sz="6" w:space="0" w:color="auto"/>
            </w:tcBorders>
            <w:shd w:val="pct5" w:color="auto" w:fill="auto"/>
          </w:tcPr>
          <w:p w:rsidR="00A93ACA" w:rsidRPr="00BD2CE6" w:rsidRDefault="00A93ACA" w:rsidP="00591CCF">
            <w:pPr>
              <w:jc w:val="center"/>
              <w:rPr>
                <w:sz w:val="16"/>
                <w:szCs w:val="16"/>
                <w:lang w:val="en-US"/>
              </w:rPr>
            </w:pPr>
          </w:p>
        </w:tc>
        <w:tc>
          <w:tcPr>
            <w:tcW w:w="992" w:type="dxa"/>
            <w:vMerge/>
            <w:tcBorders>
              <w:top w:val="nil"/>
              <w:left w:val="single" w:sz="6" w:space="0" w:color="auto"/>
              <w:bottom w:val="single" w:sz="6" w:space="0" w:color="auto"/>
              <w:right w:val="single" w:sz="4" w:space="0" w:color="auto"/>
            </w:tcBorders>
            <w:shd w:val="pct5" w:color="auto" w:fill="auto"/>
          </w:tcPr>
          <w:p w:rsidR="00A93ACA" w:rsidRPr="00BD2CE6" w:rsidRDefault="00A93ACA" w:rsidP="00591CCF">
            <w:pPr>
              <w:jc w:val="center"/>
              <w:rPr>
                <w:sz w:val="16"/>
                <w:szCs w:val="16"/>
                <w:lang w:val="en-US"/>
              </w:rPr>
            </w:pPr>
          </w:p>
        </w:tc>
      </w:tr>
      <w:tr w:rsidR="00A93ACA" w:rsidRPr="00BD2CE6"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A93ACA" w:rsidRPr="00BD2CE6" w:rsidRDefault="00A93ACA" w:rsidP="00591CCF">
            <w:pPr>
              <w:ind w:right="-108"/>
              <w:jc w:val="center"/>
              <w:rPr>
                <w:sz w:val="16"/>
                <w:szCs w:val="16"/>
              </w:rPr>
            </w:pPr>
            <w:r w:rsidRPr="00BD2CE6">
              <w:rPr>
                <w:sz w:val="16"/>
                <w:szCs w:val="16"/>
              </w:rPr>
              <w:t>1</w:t>
            </w:r>
          </w:p>
        </w:tc>
        <w:tc>
          <w:tcPr>
            <w:tcW w:w="1276" w:type="dxa"/>
            <w:tcBorders>
              <w:top w:val="single" w:sz="6" w:space="0" w:color="auto"/>
              <w:left w:val="single" w:sz="6" w:space="0" w:color="auto"/>
              <w:bottom w:val="double" w:sz="6" w:space="0" w:color="auto"/>
              <w:right w:val="nil"/>
            </w:tcBorders>
            <w:shd w:val="pct5" w:color="auto" w:fill="auto"/>
          </w:tcPr>
          <w:p w:rsidR="00A93ACA" w:rsidRPr="00BD2CE6" w:rsidRDefault="00A93ACA" w:rsidP="00591CCF">
            <w:pPr>
              <w:ind w:left="-120" w:right="-108"/>
              <w:jc w:val="center"/>
              <w:rPr>
                <w:sz w:val="16"/>
                <w:szCs w:val="16"/>
              </w:rPr>
            </w:pPr>
            <w:r w:rsidRPr="00BD2CE6">
              <w:rPr>
                <w:sz w:val="16"/>
                <w:szCs w:val="16"/>
              </w:rPr>
              <w:t>2</w:t>
            </w:r>
          </w:p>
        </w:tc>
        <w:tc>
          <w:tcPr>
            <w:tcW w:w="6946" w:type="dxa"/>
            <w:tcBorders>
              <w:top w:val="single" w:sz="6" w:space="0" w:color="auto"/>
              <w:left w:val="single" w:sz="6" w:space="0" w:color="auto"/>
              <w:bottom w:val="double" w:sz="6" w:space="0" w:color="auto"/>
              <w:right w:val="nil"/>
            </w:tcBorders>
            <w:shd w:val="pct5" w:color="auto" w:fill="auto"/>
          </w:tcPr>
          <w:p w:rsidR="00A93ACA" w:rsidRPr="00BD2CE6" w:rsidRDefault="00A93ACA" w:rsidP="00591CCF">
            <w:pPr>
              <w:jc w:val="center"/>
              <w:rPr>
                <w:sz w:val="16"/>
                <w:szCs w:val="16"/>
              </w:rPr>
            </w:pPr>
            <w:r w:rsidRPr="00BD2CE6">
              <w:rPr>
                <w:sz w:val="16"/>
                <w:szCs w:val="16"/>
              </w:rPr>
              <w:t>3</w:t>
            </w:r>
          </w:p>
        </w:tc>
        <w:tc>
          <w:tcPr>
            <w:tcW w:w="709" w:type="dxa"/>
            <w:tcBorders>
              <w:top w:val="single" w:sz="6" w:space="0" w:color="auto"/>
              <w:left w:val="single" w:sz="6" w:space="0" w:color="auto"/>
              <w:bottom w:val="double" w:sz="6" w:space="0" w:color="auto"/>
              <w:right w:val="nil"/>
            </w:tcBorders>
            <w:shd w:val="pct5" w:color="auto" w:fill="auto"/>
          </w:tcPr>
          <w:p w:rsidR="00A93ACA" w:rsidRPr="00BD2CE6" w:rsidRDefault="00A93ACA" w:rsidP="00591CCF">
            <w:pPr>
              <w:ind w:left="-108" w:right="-108"/>
              <w:jc w:val="center"/>
              <w:rPr>
                <w:sz w:val="16"/>
                <w:szCs w:val="16"/>
              </w:rPr>
            </w:pPr>
            <w:r w:rsidRPr="00BD2CE6">
              <w:rPr>
                <w:sz w:val="16"/>
                <w:szCs w:val="16"/>
              </w:rPr>
              <w:t>4</w:t>
            </w:r>
          </w:p>
        </w:tc>
        <w:tc>
          <w:tcPr>
            <w:tcW w:w="992" w:type="dxa"/>
            <w:tcBorders>
              <w:top w:val="single" w:sz="6" w:space="0" w:color="auto"/>
              <w:left w:val="single" w:sz="6" w:space="0" w:color="auto"/>
              <w:bottom w:val="double" w:sz="6" w:space="0" w:color="auto"/>
              <w:right w:val="single" w:sz="4" w:space="0" w:color="auto"/>
            </w:tcBorders>
            <w:shd w:val="pct5" w:color="auto" w:fill="auto"/>
          </w:tcPr>
          <w:p w:rsidR="00A93ACA" w:rsidRPr="00BD2CE6" w:rsidRDefault="00A93ACA" w:rsidP="00591CCF">
            <w:pPr>
              <w:ind w:left="-108" w:right="-108"/>
              <w:jc w:val="center"/>
              <w:rPr>
                <w:sz w:val="16"/>
                <w:szCs w:val="16"/>
              </w:rPr>
            </w:pPr>
            <w:r w:rsidRPr="00BD2CE6">
              <w:rPr>
                <w:sz w:val="16"/>
                <w:szCs w:val="16"/>
              </w:rPr>
              <w:t>5</w:t>
            </w:r>
          </w:p>
        </w:tc>
      </w:tr>
      <w:tr w:rsidR="00A93ACA" w:rsidRPr="00BD2CE6" w:rsidTr="001D37D0">
        <w:tc>
          <w:tcPr>
            <w:tcW w:w="451" w:type="dxa"/>
            <w:tcBorders>
              <w:top w:val="nil"/>
              <w:left w:val="single" w:sz="6" w:space="0" w:color="auto"/>
              <w:bottom w:val="nil"/>
              <w:right w:val="nil"/>
            </w:tcBorders>
          </w:tcPr>
          <w:p w:rsidR="00A93ACA" w:rsidRPr="00BD2CE6" w:rsidRDefault="00A93ACA" w:rsidP="00591CCF">
            <w:pPr>
              <w:jc w:val="center"/>
              <w:rPr>
                <w:sz w:val="16"/>
                <w:szCs w:val="16"/>
              </w:rPr>
            </w:pPr>
          </w:p>
        </w:tc>
        <w:tc>
          <w:tcPr>
            <w:tcW w:w="1276" w:type="dxa"/>
            <w:tcBorders>
              <w:top w:val="nil"/>
              <w:left w:val="single" w:sz="6" w:space="0" w:color="auto"/>
              <w:bottom w:val="nil"/>
              <w:right w:val="nil"/>
            </w:tcBorders>
          </w:tcPr>
          <w:p w:rsidR="00A93ACA" w:rsidRPr="00BD2CE6" w:rsidRDefault="00A93ACA" w:rsidP="00591CCF">
            <w:pPr>
              <w:rPr>
                <w:sz w:val="16"/>
                <w:szCs w:val="16"/>
              </w:rPr>
            </w:pPr>
          </w:p>
        </w:tc>
        <w:tc>
          <w:tcPr>
            <w:tcW w:w="6946" w:type="dxa"/>
            <w:tcBorders>
              <w:top w:val="nil"/>
              <w:left w:val="single" w:sz="6" w:space="0" w:color="auto"/>
              <w:bottom w:val="nil"/>
              <w:right w:val="nil"/>
            </w:tcBorders>
          </w:tcPr>
          <w:p w:rsidR="00A93ACA" w:rsidRPr="00BD2CE6" w:rsidRDefault="00A93ACA" w:rsidP="00591CCF">
            <w:pPr>
              <w:rPr>
                <w:b/>
                <w:bCs/>
                <w:sz w:val="16"/>
                <w:szCs w:val="16"/>
                <w:lang w:val="en-US"/>
              </w:rPr>
            </w:pPr>
            <w:r w:rsidRPr="00BD2CE6">
              <w:rPr>
                <w:b/>
                <w:bCs/>
                <w:sz w:val="16"/>
                <w:szCs w:val="16"/>
                <w:lang w:val="en-US"/>
              </w:rPr>
              <w:t xml:space="preserve">Capitolul </w:t>
            </w:r>
            <w:r w:rsidRPr="00BD2CE6">
              <w:rPr>
                <w:b/>
                <w:bCs/>
                <w:sz w:val="16"/>
                <w:szCs w:val="16"/>
              </w:rPr>
              <w:t>1. Lucrari de constructie</w:t>
            </w:r>
          </w:p>
          <w:p w:rsidR="00A93ACA" w:rsidRPr="00BD2CE6" w:rsidRDefault="00A93ACA" w:rsidP="00591CCF">
            <w:pPr>
              <w:rPr>
                <w:b/>
                <w:bCs/>
                <w:sz w:val="16"/>
                <w:szCs w:val="16"/>
              </w:rPr>
            </w:pPr>
          </w:p>
        </w:tc>
        <w:tc>
          <w:tcPr>
            <w:tcW w:w="709" w:type="dxa"/>
            <w:tcBorders>
              <w:top w:val="nil"/>
              <w:left w:val="single" w:sz="6" w:space="0" w:color="auto"/>
              <w:bottom w:val="nil"/>
              <w:right w:val="nil"/>
            </w:tcBorders>
          </w:tcPr>
          <w:p w:rsidR="00A93ACA" w:rsidRPr="00BD2CE6"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BD2CE6" w:rsidRDefault="00A93ACA" w:rsidP="00591CCF">
            <w:pPr>
              <w:rPr>
                <w:sz w:val="16"/>
                <w:szCs w:val="16"/>
              </w:rPr>
            </w:pPr>
          </w:p>
        </w:tc>
      </w:tr>
      <w:tr w:rsidR="00A93ACA" w:rsidRPr="00BD2CE6" w:rsidTr="001D37D0">
        <w:tc>
          <w:tcPr>
            <w:tcW w:w="451" w:type="dxa"/>
            <w:tcBorders>
              <w:top w:val="nil"/>
              <w:left w:val="single" w:sz="6" w:space="0" w:color="auto"/>
              <w:bottom w:val="nil"/>
              <w:right w:val="nil"/>
            </w:tcBorders>
          </w:tcPr>
          <w:p w:rsidR="00A93ACA" w:rsidRPr="00BD2CE6" w:rsidRDefault="00A93ACA" w:rsidP="00591CCF">
            <w:pPr>
              <w:jc w:val="center"/>
              <w:rPr>
                <w:sz w:val="16"/>
                <w:szCs w:val="16"/>
              </w:rPr>
            </w:pPr>
          </w:p>
        </w:tc>
        <w:tc>
          <w:tcPr>
            <w:tcW w:w="1276" w:type="dxa"/>
            <w:tcBorders>
              <w:top w:val="nil"/>
              <w:left w:val="single" w:sz="6" w:space="0" w:color="auto"/>
              <w:bottom w:val="nil"/>
              <w:right w:val="nil"/>
            </w:tcBorders>
          </w:tcPr>
          <w:p w:rsidR="00A93ACA" w:rsidRPr="00BD2CE6" w:rsidRDefault="00A93ACA" w:rsidP="00591CCF">
            <w:pPr>
              <w:rPr>
                <w:sz w:val="16"/>
                <w:szCs w:val="16"/>
              </w:rPr>
            </w:pPr>
          </w:p>
        </w:tc>
        <w:tc>
          <w:tcPr>
            <w:tcW w:w="6946" w:type="dxa"/>
            <w:tcBorders>
              <w:top w:val="nil"/>
              <w:left w:val="single" w:sz="6" w:space="0" w:color="auto"/>
              <w:bottom w:val="nil"/>
              <w:right w:val="nil"/>
            </w:tcBorders>
          </w:tcPr>
          <w:p w:rsidR="00A93ACA" w:rsidRPr="00BD2CE6" w:rsidRDefault="00A93ACA" w:rsidP="00591CCF">
            <w:pPr>
              <w:rPr>
                <w:b/>
                <w:bCs/>
                <w:sz w:val="16"/>
                <w:szCs w:val="16"/>
                <w:lang w:val="en-US"/>
              </w:rPr>
            </w:pPr>
            <w:r w:rsidRPr="00BD2CE6">
              <w:rPr>
                <w:b/>
                <w:bCs/>
                <w:sz w:val="16"/>
                <w:szCs w:val="16"/>
                <w:lang w:val="en-US"/>
              </w:rPr>
              <w:t xml:space="preserve">Capitolul </w:t>
            </w:r>
            <w:r w:rsidRPr="00BD2CE6">
              <w:rPr>
                <w:b/>
                <w:bCs/>
                <w:sz w:val="16"/>
                <w:szCs w:val="16"/>
              </w:rPr>
              <w:t>1.1. Rigola</w:t>
            </w:r>
          </w:p>
          <w:p w:rsidR="00A93ACA" w:rsidRPr="00BD2CE6" w:rsidRDefault="00A93ACA" w:rsidP="00591CCF">
            <w:pPr>
              <w:rPr>
                <w:b/>
                <w:bCs/>
                <w:sz w:val="16"/>
                <w:szCs w:val="16"/>
              </w:rPr>
            </w:pPr>
          </w:p>
        </w:tc>
        <w:tc>
          <w:tcPr>
            <w:tcW w:w="709" w:type="dxa"/>
            <w:tcBorders>
              <w:top w:val="nil"/>
              <w:left w:val="single" w:sz="6" w:space="0" w:color="auto"/>
              <w:bottom w:val="nil"/>
              <w:right w:val="nil"/>
            </w:tcBorders>
          </w:tcPr>
          <w:p w:rsidR="00A93ACA" w:rsidRPr="00BD2CE6"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BD2CE6" w:rsidRDefault="00A93ACA" w:rsidP="00591CCF">
            <w:pPr>
              <w:rPr>
                <w:sz w:val="16"/>
                <w:szCs w:val="16"/>
              </w:rPr>
            </w:pP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1</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DI95</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rPr>
            </w:pPr>
            <w:r w:rsidRPr="00BD2CE6">
              <w:rPr>
                <w:sz w:val="16"/>
                <w:szCs w:val="16"/>
              </w:rPr>
              <w:t>Sapatura mecanizata a rigolelor in pamint de cat.II  (Устройство кюветов механизированным способом в грунтах II группы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100 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0,250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2</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TsC54C</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lang w:val="en-GB"/>
              </w:rPr>
            </w:pPr>
            <w:r w:rsidRPr="00BD2CE6">
              <w:rPr>
                <w:sz w:val="16"/>
                <w:szCs w:val="16"/>
                <w:lang w:val="en-GB"/>
              </w:rPr>
              <w:t>Strat de fundatie din pietris (</w:t>
            </w:r>
            <w:r w:rsidRPr="00BD2CE6">
              <w:rPr>
                <w:sz w:val="16"/>
                <w:szCs w:val="16"/>
              </w:rPr>
              <w:t>Слой</w:t>
            </w:r>
            <w:r w:rsidRPr="00BD2CE6">
              <w:rPr>
                <w:sz w:val="16"/>
                <w:szCs w:val="16"/>
                <w:lang w:val="en-GB"/>
              </w:rPr>
              <w:t xml:space="preserve"> </w:t>
            </w:r>
            <w:r w:rsidRPr="00BD2CE6">
              <w:rPr>
                <w:sz w:val="16"/>
                <w:szCs w:val="16"/>
              </w:rPr>
              <w:t>основания</w:t>
            </w:r>
            <w:r w:rsidRPr="00BD2CE6">
              <w:rPr>
                <w:sz w:val="16"/>
                <w:szCs w:val="16"/>
                <w:lang w:val="en-GB"/>
              </w:rPr>
              <w:t xml:space="preserve"> </w:t>
            </w:r>
            <w:r w:rsidRPr="00BD2CE6">
              <w:rPr>
                <w:sz w:val="16"/>
                <w:szCs w:val="16"/>
              </w:rPr>
              <w:t>из</w:t>
            </w:r>
            <w:r w:rsidRPr="00BD2CE6">
              <w:rPr>
                <w:sz w:val="16"/>
                <w:szCs w:val="16"/>
                <w:lang w:val="en-GB"/>
              </w:rPr>
              <w:t xml:space="preserve"> </w:t>
            </w:r>
            <w:r w:rsidRPr="00BD2CE6">
              <w:rPr>
                <w:sz w:val="16"/>
                <w:szCs w:val="16"/>
              </w:rPr>
              <w:t>щебня</w:t>
            </w:r>
            <w:r w:rsidRPr="00BD2CE6">
              <w:rPr>
                <w:sz w:val="16"/>
                <w:szCs w:val="16"/>
                <w:lang w:val="en-GB"/>
              </w:rPr>
              <w:t xml:space="preserve">)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9,900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3</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CA03G</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rPr>
            </w:pPr>
            <w:r w:rsidRPr="00BD2CE6">
              <w:rPr>
                <w:sz w:val="16"/>
                <w:szCs w:val="16"/>
                <w:lang w:val="en-GB"/>
              </w:rPr>
              <w:t xml:space="preserve">Beton armat turnat cu mijloace clasice,  in fundatii, socluri, ziduri de sprijin, pereti sub cota zero, preparat cu centrala de betoane sau beton marfa conform. art. </w:t>
            </w:r>
            <w:r w:rsidRPr="00BD2CE6">
              <w:rPr>
                <w:sz w:val="16"/>
                <w:szCs w:val="16"/>
              </w:rPr>
              <w:t xml:space="preserve">CA01 (канава  из бетона В15)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15,840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4</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Dl129</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rPr>
            </w:pPr>
            <w:r w:rsidRPr="00BD2CE6">
              <w:rPr>
                <w:sz w:val="16"/>
                <w:szCs w:val="16"/>
              </w:rPr>
              <w:t>Umpluturi cu piatra bruta pentru edificii artificiale la drumuri (Каменная наброска на искусственных сооружениях автомобильных дорог)</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2,400</w:t>
            </w:r>
          </w:p>
        </w:tc>
      </w:tr>
      <w:tr w:rsidR="00A93ACA" w:rsidRPr="00BD2CE6" w:rsidTr="001D37D0">
        <w:tc>
          <w:tcPr>
            <w:tcW w:w="451" w:type="dxa"/>
            <w:tcBorders>
              <w:top w:val="nil"/>
              <w:left w:val="single" w:sz="6" w:space="0" w:color="auto"/>
              <w:bottom w:val="nil"/>
              <w:right w:val="nil"/>
            </w:tcBorders>
          </w:tcPr>
          <w:p w:rsidR="00A93ACA" w:rsidRPr="00BD2CE6" w:rsidRDefault="00A93ACA" w:rsidP="00591CCF">
            <w:pPr>
              <w:jc w:val="center"/>
              <w:rPr>
                <w:sz w:val="16"/>
                <w:szCs w:val="16"/>
              </w:rPr>
            </w:pPr>
            <w:r w:rsidRPr="00BD2CE6">
              <w:rPr>
                <w:sz w:val="16"/>
                <w:szCs w:val="16"/>
              </w:rPr>
              <w:t xml:space="preserve"> </w:t>
            </w:r>
          </w:p>
        </w:tc>
        <w:tc>
          <w:tcPr>
            <w:tcW w:w="1276" w:type="dxa"/>
            <w:tcBorders>
              <w:top w:val="nil"/>
              <w:left w:val="single" w:sz="6" w:space="0" w:color="auto"/>
              <w:bottom w:val="nil"/>
              <w:right w:val="nil"/>
            </w:tcBorders>
          </w:tcPr>
          <w:p w:rsidR="00A93ACA" w:rsidRPr="00BD2CE6" w:rsidRDefault="00A93ACA" w:rsidP="00591CCF">
            <w:pPr>
              <w:rPr>
                <w:sz w:val="16"/>
                <w:szCs w:val="16"/>
              </w:rPr>
            </w:pPr>
          </w:p>
        </w:tc>
        <w:tc>
          <w:tcPr>
            <w:tcW w:w="6946" w:type="dxa"/>
            <w:tcBorders>
              <w:top w:val="nil"/>
              <w:left w:val="single" w:sz="6" w:space="0" w:color="auto"/>
              <w:bottom w:val="nil"/>
              <w:right w:val="nil"/>
            </w:tcBorders>
          </w:tcPr>
          <w:p w:rsidR="00A93ACA" w:rsidRPr="00BD2CE6" w:rsidRDefault="00A93ACA" w:rsidP="007C4B2D">
            <w:pPr>
              <w:rPr>
                <w:b/>
                <w:bCs/>
                <w:sz w:val="16"/>
                <w:szCs w:val="16"/>
              </w:rPr>
            </w:pPr>
            <w:r w:rsidRPr="00BD2CE6">
              <w:rPr>
                <w:b/>
                <w:bCs/>
                <w:sz w:val="16"/>
                <w:szCs w:val="16"/>
                <w:lang w:val="en-US"/>
              </w:rPr>
              <w:t xml:space="preserve">Capitolul </w:t>
            </w:r>
            <w:r w:rsidRPr="00BD2CE6">
              <w:rPr>
                <w:b/>
                <w:bCs/>
                <w:sz w:val="16"/>
                <w:szCs w:val="16"/>
              </w:rPr>
              <w:t>1.2. Scara</w:t>
            </w:r>
          </w:p>
        </w:tc>
        <w:tc>
          <w:tcPr>
            <w:tcW w:w="709" w:type="dxa"/>
            <w:tcBorders>
              <w:top w:val="nil"/>
              <w:left w:val="single" w:sz="6" w:space="0" w:color="auto"/>
              <w:bottom w:val="nil"/>
              <w:right w:val="nil"/>
            </w:tcBorders>
          </w:tcPr>
          <w:p w:rsidR="00A93ACA" w:rsidRPr="00BD2CE6"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BD2CE6" w:rsidRDefault="00A93ACA" w:rsidP="00591CCF">
            <w:pPr>
              <w:rPr>
                <w:sz w:val="16"/>
                <w:szCs w:val="16"/>
              </w:rPr>
            </w:pP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5</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TsA02C</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lang w:val="en-GB"/>
              </w:rPr>
              <w:t xml:space="preserve">Sapatura manuala de pamint in spatii limitate, avind sub 1,00 m sau peste 1,00 m latime, executata fara sprijiniri, cu taluz vertical, la fundatii, canale, subsoluri, drenuri, trepte de infratire, in pamint necoeziv sau slab coeziv adincime &lt; 0,75 m teren tare  </w:t>
            </w:r>
          </w:p>
          <w:p w:rsidR="00A93ACA" w:rsidRPr="00BD2CE6"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1,500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6</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CA02A</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lang w:val="en-GB"/>
              </w:rPr>
              <w:t>Beton simplu turnat in egalizari, pante, sape la inaltimi pina la 35 m inclusiv, prepararea cu centrala de betoane si turnarea cu mijloace clasice beton clasa C 5/4 (Bc 5/B 75)</w:t>
            </w:r>
          </w:p>
          <w:p w:rsidR="00A93ACA" w:rsidRPr="00BD2CE6"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0,350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7</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CB03B</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rPr>
            </w:pPr>
            <w:r w:rsidRPr="00BD2CE6">
              <w:rPr>
                <w:sz w:val="16"/>
                <w:szCs w:val="16"/>
              </w:rPr>
              <w:t xml:space="preserve">Cofraje din panouri refolosibile, cu placaj de 15 mm pentru turnarea betonului in elevatii, ziduri drepte pina la 6 m inaltime inclusiv,  sprijinirile fiind incluse (Опалубка из вторично использованных фанерных щитов толщиной 15 мм для укладки бетона в вертикальные сечения, прямые стены и диафрагмы, высотой до 6м включительно,  включая крепления)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m2</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12,800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8</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CA03F</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rPr>
            </w:pPr>
            <w:r w:rsidRPr="00BD2CE6">
              <w:rPr>
                <w:sz w:val="16"/>
                <w:szCs w:val="16"/>
                <w:lang w:val="en-GB"/>
              </w:rPr>
              <w:t xml:space="preserve">Beton simplu  turnat cu mijloace clasice,  in fundatii, socluri, ziduri de sprijin, pereti sub cota zero, preparat cu centrala de betoane sau beton marfa conform. art. </w:t>
            </w:r>
            <w:r w:rsidRPr="00BD2CE6">
              <w:rPr>
                <w:sz w:val="16"/>
                <w:szCs w:val="16"/>
              </w:rPr>
              <w:t>CA01, turnare cu mijloace clasice, beton simplu clasa.... (Устройство бетонных фундаментов, цоколей, подпорных стен, стен ниже нулевой отметки, приготовление бетона на РБУ или товарный бетон в соответвтвии с СА01, укладка его типичными средствами, бетон класса...)  бетон B12,5</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4,800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9</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CC03C</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rPr>
            </w:pPr>
            <w:r w:rsidRPr="00BD2CE6">
              <w:rPr>
                <w:sz w:val="16"/>
                <w:szCs w:val="16"/>
              </w:rPr>
              <w:t>Montare plase sudate la inaltimi mai mici sau egale cu 35 m, la placi (Укладка арматурной сварной сетки, для плит, на высоте до 35 м включительно)</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kg</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9,320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10</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TsD01B</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lang w:val="en-GB"/>
              </w:rPr>
            </w:pPr>
            <w:r w:rsidRPr="00BD2CE6">
              <w:rPr>
                <w:sz w:val="16"/>
                <w:szCs w:val="16"/>
                <w:lang w:val="en-GB"/>
              </w:rPr>
              <w:t xml:space="preserve">Imprastierea cu lopata a pamintului afinat, in straturi uniforme, de 10-30 cm grosime, printr-o aruncare de pina la 3 m din gramezi, inclusiv sfarimarea bulgarilor, pamintul provenind din teren mijlociu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4,050</w:t>
            </w:r>
          </w:p>
        </w:tc>
      </w:tr>
      <w:tr w:rsidR="00A93ACA" w:rsidRPr="00BD2CE6" w:rsidTr="001D37D0">
        <w:tc>
          <w:tcPr>
            <w:tcW w:w="451" w:type="dxa"/>
            <w:tcBorders>
              <w:top w:val="nil"/>
              <w:left w:val="single" w:sz="6" w:space="0" w:color="auto"/>
              <w:bottom w:val="nil"/>
              <w:right w:val="nil"/>
            </w:tcBorders>
          </w:tcPr>
          <w:p w:rsidR="00A93ACA" w:rsidRPr="00BD2CE6" w:rsidRDefault="00A93ACA" w:rsidP="00591CCF">
            <w:pPr>
              <w:jc w:val="center"/>
              <w:rPr>
                <w:sz w:val="16"/>
                <w:szCs w:val="16"/>
              </w:rPr>
            </w:pPr>
            <w:r w:rsidRPr="00BD2CE6">
              <w:rPr>
                <w:sz w:val="16"/>
                <w:szCs w:val="16"/>
              </w:rPr>
              <w:t xml:space="preserve"> </w:t>
            </w:r>
          </w:p>
        </w:tc>
        <w:tc>
          <w:tcPr>
            <w:tcW w:w="1276" w:type="dxa"/>
            <w:tcBorders>
              <w:top w:val="nil"/>
              <w:left w:val="single" w:sz="6" w:space="0" w:color="auto"/>
              <w:bottom w:val="nil"/>
              <w:right w:val="nil"/>
            </w:tcBorders>
          </w:tcPr>
          <w:p w:rsidR="00A93ACA" w:rsidRPr="00BD2CE6" w:rsidRDefault="00A93ACA" w:rsidP="00591CCF">
            <w:pPr>
              <w:rPr>
                <w:sz w:val="16"/>
                <w:szCs w:val="16"/>
              </w:rPr>
            </w:pPr>
          </w:p>
        </w:tc>
        <w:tc>
          <w:tcPr>
            <w:tcW w:w="6946" w:type="dxa"/>
            <w:tcBorders>
              <w:top w:val="nil"/>
              <w:left w:val="single" w:sz="6" w:space="0" w:color="auto"/>
              <w:bottom w:val="nil"/>
              <w:right w:val="nil"/>
            </w:tcBorders>
          </w:tcPr>
          <w:p w:rsidR="00A93ACA" w:rsidRPr="00BD2CE6" w:rsidRDefault="00A93ACA" w:rsidP="007C4B2D">
            <w:pPr>
              <w:rPr>
                <w:b/>
                <w:bCs/>
                <w:sz w:val="16"/>
                <w:szCs w:val="16"/>
              </w:rPr>
            </w:pPr>
            <w:r w:rsidRPr="00BD2CE6">
              <w:rPr>
                <w:b/>
                <w:bCs/>
                <w:sz w:val="16"/>
                <w:szCs w:val="16"/>
                <w:lang w:val="en-US"/>
              </w:rPr>
              <w:t xml:space="preserve">Capitolul </w:t>
            </w:r>
            <w:r w:rsidRPr="00BD2CE6">
              <w:rPr>
                <w:b/>
                <w:bCs/>
                <w:sz w:val="16"/>
                <w:szCs w:val="16"/>
              </w:rPr>
              <w:t>1.3. Spatii verzi</w:t>
            </w:r>
          </w:p>
        </w:tc>
        <w:tc>
          <w:tcPr>
            <w:tcW w:w="709" w:type="dxa"/>
            <w:tcBorders>
              <w:top w:val="nil"/>
              <w:left w:val="single" w:sz="6" w:space="0" w:color="auto"/>
              <w:bottom w:val="nil"/>
              <w:right w:val="nil"/>
            </w:tcBorders>
          </w:tcPr>
          <w:p w:rsidR="00A93ACA" w:rsidRPr="00BD2CE6"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BD2CE6" w:rsidRDefault="00A93ACA" w:rsidP="00591CCF">
            <w:pPr>
              <w:rPr>
                <w:sz w:val="16"/>
                <w:szCs w:val="16"/>
              </w:rPr>
            </w:pP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11</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TsH09A</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lang w:val="en-GB"/>
              </w:rPr>
              <w:t>Semanarea gazonului pe suprafete orizontale sau in panta sub 30%</w:t>
            </w:r>
          </w:p>
          <w:p w:rsidR="00A93ACA" w:rsidRPr="00BD2CE6"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100m2</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10,200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12</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TsH12B</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lang w:val="en-GB"/>
              </w:rPr>
              <w:t xml:space="preserve">Udarea suprafetelor cu furtunul de la cisterna </w:t>
            </w:r>
          </w:p>
          <w:p w:rsidR="00A93ACA" w:rsidRPr="00BD2CE6"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100m2</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10,200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13</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TsH09C</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lang w:val="en-GB"/>
              </w:rPr>
              <w:t>Semanarea gazonului pe suprafetele taluzelor cu 1 kg saminta pe 100 mp</w:t>
            </w:r>
          </w:p>
          <w:p w:rsidR="00A93ACA" w:rsidRPr="00BD2CE6"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100m2</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2,400</w:t>
            </w:r>
          </w:p>
        </w:tc>
      </w:tr>
      <w:tr w:rsidR="00A93ACA" w:rsidRPr="00BD2CE6" w:rsidTr="001D37D0">
        <w:tc>
          <w:tcPr>
            <w:tcW w:w="451" w:type="dxa"/>
            <w:tcBorders>
              <w:top w:val="nil"/>
              <w:left w:val="single" w:sz="6" w:space="0" w:color="auto"/>
              <w:bottom w:val="nil"/>
              <w:right w:val="nil"/>
            </w:tcBorders>
          </w:tcPr>
          <w:p w:rsidR="00A93ACA" w:rsidRPr="00BD2CE6" w:rsidRDefault="00A93ACA" w:rsidP="00591CCF">
            <w:pPr>
              <w:jc w:val="center"/>
              <w:rPr>
                <w:sz w:val="16"/>
                <w:szCs w:val="16"/>
              </w:rPr>
            </w:pPr>
            <w:r w:rsidRPr="00BD2CE6">
              <w:rPr>
                <w:sz w:val="16"/>
                <w:szCs w:val="16"/>
              </w:rPr>
              <w:t xml:space="preserve"> </w:t>
            </w:r>
          </w:p>
        </w:tc>
        <w:tc>
          <w:tcPr>
            <w:tcW w:w="1276" w:type="dxa"/>
            <w:tcBorders>
              <w:top w:val="nil"/>
              <w:left w:val="single" w:sz="6" w:space="0" w:color="auto"/>
              <w:bottom w:val="nil"/>
              <w:right w:val="nil"/>
            </w:tcBorders>
          </w:tcPr>
          <w:p w:rsidR="00A93ACA" w:rsidRPr="00BD2CE6" w:rsidRDefault="00A93ACA" w:rsidP="00591CCF">
            <w:pPr>
              <w:rPr>
                <w:sz w:val="16"/>
                <w:szCs w:val="16"/>
              </w:rPr>
            </w:pPr>
          </w:p>
        </w:tc>
        <w:tc>
          <w:tcPr>
            <w:tcW w:w="6946" w:type="dxa"/>
            <w:tcBorders>
              <w:top w:val="nil"/>
              <w:left w:val="single" w:sz="6" w:space="0" w:color="auto"/>
              <w:bottom w:val="nil"/>
              <w:right w:val="nil"/>
            </w:tcBorders>
          </w:tcPr>
          <w:p w:rsidR="00A93ACA" w:rsidRPr="00BD2CE6" w:rsidRDefault="00A93ACA" w:rsidP="007C4B2D">
            <w:pPr>
              <w:rPr>
                <w:b/>
                <w:bCs/>
                <w:sz w:val="16"/>
                <w:szCs w:val="16"/>
              </w:rPr>
            </w:pPr>
            <w:r w:rsidRPr="00BD2CE6">
              <w:rPr>
                <w:b/>
                <w:bCs/>
                <w:sz w:val="16"/>
                <w:szCs w:val="16"/>
                <w:lang w:val="en-US"/>
              </w:rPr>
              <w:t xml:space="preserve">Capitolul </w:t>
            </w:r>
            <w:r w:rsidRPr="00BD2CE6">
              <w:rPr>
                <w:b/>
                <w:bCs/>
                <w:sz w:val="16"/>
                <w:szCs w:val="16"/>
              </w:rPr>
              <w:t>1.4. Ingradirea</w:t>
            </w:r>
          </w:p>
        </w:tc>
        <w:tc>
          <w:tcPr>
            <w:tcW w:w="709" w:type="dxa"/>
            <w:tcBorders>
              <w:top w:val="nil"/>
              <w:left w:val="single" w:sz="6" w:space="0" w:color="auto"/>
              <w:bottom w:val="nil"/>
              <w:right w:val="nil"/>
            </w:tcBorders>
          </w:tcPr>
          <w:p w:rsidR="00A93ACA" w:rsidRPr="00BD2CE6"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BD2CE6" w:rsidRDefault="00A93ACA" w:rsidP="00591CCF">
            <w:pPr>
              <w:rPr>
                <w:sz w:val="16"/>
                <w:szCs w:val="16"/>
              </w:rPr>
            </w:pP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14</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TsA02C</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AF4E03">
            <w:pPr>
              <w:adjustRightInd w:val="0"/>
              <w:rPr>
                <w:sz w:val="16"/>
                <w:szCs w:val="16"/>
                <w:lang w:val="en-GB"/>
              </w:rPr>
            </w:pPr>
            <w:r w:rsidRPr="00BD2CE6">
              <w:rPr>
                <w:sz w:val="16"/>
                <w:szCs w:val="16"/>
                <w:lang w:val="en-GB"/>
              </w:rPr>
              <w:t xml:space="preserve">Sapatura manuala de pamint in spatii limitate, avind sub 1,00 m sau peste 1,00 m latime, executata fara sprijiniri, cu taluz vertical, la fundatii, canale, subsoluri, drenuri, trepte de infratire, in pamint necoeziv sau slab coeziv adincime &lt; 0,75 m teren tare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10,000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15</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TsC54C</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lang w:val="en-GB"/>
              </w:rPr>
              <w:t>Strat de fundatie din pietris (</w:t>
            </w:r>
            <w:r w:rsidRPr="00BD2CE6">
              <w:rPr>
                <w:sz w:val="16"/>
                <w:szCs w:val="16"/>
              </w:rPr>
              <w:t>Слой</w:t>
            </w:r>
            <w:r w:rsidRPr="00BD2CE6">
              <w:rPr>
                <w:sz w:val="16"/>
                <w:szCs w:val="16"/>
                <w:lang w:val="en-GB"/>
              </w:rPr>
              <w:t xml:space="preserve"> </w:t>
            </w:r>
            <w:r w:rsidRPr="00BD2CE6">
              <w:rPr>
                <w:sz w:val="16"/>
                <w:szCs w:val="16"/>
              </w:rPr>
              <w:t>основания</w:t>
            </w:r>
            <w:r w:rsidRPr="00BD2CE6">
              <w:rPr>
                <w:sz w:val="16"/>
                <w:szCs w:val="16"/>
                <w:lang w:val="en-GB"/>
              </w:rPr>
              <w:t xml:space="preserve"> </w:t>
            </w:r>
            <w:r w:rsidRPr="00BD2CE6">
              <w:rPr>
                <w:sz w:val="16"/>
                <w:szCs w:val="16"/>
              </w:rPr>
              <w:t>из</w:t>
            </w:r>
            <w:r w:rsidRPr="00BD2CE6">
              <w:rPr>
                <w:sz w:val="16"/>
                <w:szCs w:val="16"/>
                <w:lang w:val="en-GB"/>
              </w:rPr>
              <w:t xml:space="preserve"> </w:t>
            </w:r>
            <w:r w:rsidRPr="00BD2CE6">
              <w:rPr>
                <w:sz w:val="16"/>
                <w:szCs w:val="16"/>
              </w:rPr>
              <w:t>щебня</w:t>
            </w:r>
            <w:r w:rsidRPr="00BD2CE6">
              <w:rPr>
                <w:sz w:val="16"/>
                <w:szCs w:val="16"/>
                <w:lang w:val="en-GB"/>
              </w:rPr>
              <w:t>)</w:t>
            </w:r>
          </w:p>
          <w:p w:rsidR="00A93ACA" w:rsidRPr="00BD2CE6" w:rsidRDefault="00A93ACA" w:rsidP="00591CCF">
            <w:pPr>
              <w:rPr>
                <w:sz w:val="16"/>
                <w:szCs w:val="16"/>
                <w:lang w:val="en-GB"/>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5,000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16</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CA03A</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AF4E03">
            <w:pPr>
              <w:adjustRightInd w:val="0"/>
              <w:rPr>
                <w:sz w:val="16"/>
                <w:szCs w:val="16"/>
                <w:lang w:val="en-GB"/>
              </w:rPr>
            </w:pPr>
            <w:r w:rsidRPr="00BD2CE6">
              <w:rPr>
                <w:sz w:val="16"/>
                <w:szCs w:val="16"/>
                <w:lang w:val="en-GB"/>
              </w:rPr>
              <w:t>Beton turnat in fundatii, socluri, ziduri de sprijin, pereti sub cota zero, preparat cu centrala de betoane si turnarea cu mijloace clasice beton simplu clasa C15</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5,000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17</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TsD01B</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AF4E03">
            <w:pPr>
              <w:adjustRightInd w:val="0"/>
              <w:rPr>
                <w:sz w:val="16"/>
                <w:szCs w:val="16"/>
                <w:lang w:val="en-GB"/>
              </w:rPr>
            </w:pPr>
            <w:r w:rsidRPr="00BD2CE6">
              <w:rPr>
                <w:sz w:val="16"/>
                <w:szCs w:val="16"/>
                <w:lang w:val="en-GB"/>
              </w:rPr>
              <w:t xml:space="preserve">Imprastierea cu lopata a pamintului afinat, in straturi uniforme, de 10-30 cm grosime, printr-o aruncare de pina la 3 m din gramezi, inclusiv sfarimarea bulgarilor, pamintul provenind din teren mijlociu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m3</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4,050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18</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CO07A1</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7C4B2D">
            <w:pPr>
              <w:adjustRightInd w:val="0"/>
              <w:rPr>
                <w:sz w:val="16"/>
                <w:szCs w:val="16"/>
                <w:lang w:val="en-GB"/>
              </w:rPr>
            </w:pPr>
            <w:r w:rsidRPr="00BD2CE6">
              <w:rPr>
                <w:sz w:val="16"/>
                <w:szCs w:val="16"/>
                <w:lang w:val="en-GB"/>
              </w:rPr>
              <w:t>Imprejmuiri metalice din otel profilat,inclusiv porti si portite  model obisnuit cu montarea panoului gata confectionat   234ml   Panou h-1,55m L-2,5m  93</w:t>
            </w:r>
            <w:r w:rsidRPr="00BD2CE6">
              <w:rPr>
                <w:sz w:val="16"/>
                <w:szCs w:val="16"/>
              </w:rPr>
              <w:t>шт</w:t>
            </w:r>
            <w:r w:rsidRPr="00BD2CE6">
              <w:rPr>
                <w:sz w:val="16"/>
                <w:szCs w:val="16"/>
                <w:lang w:val="en-GB"/>
              </w:rPr>
              <w:t xml:space="preserve"> D-3,3mm zincat,Stilp  </w:t>
            </w:r>
            <w:r w:rsidRPr="00BD2CE6">
              <w:rPr>
                <w:sz w:val="16"/>
                <w:szCs w:val="16"/>
              </w:rPr>
              <w:t>ЕСО</w:t>
            </w:r>
            <w:r w:rsidRPr="00BD2CE6">
              <w:rPr>
                <w:sz w:val="16"/>
                <w:szCs w:val="16"/>
                <w:lang w:val="en-GB"/>
              </w:rPr>
              <w:t xml:space="preserve"> 15 L-2m 61</w:t>
            </w:r>
            <w:r w:rsidRPr="00BD2CE6">
              <w:rPr>
                <w:sz w:val="16"/>
                <w:szCs w:val="16"/>
              </w:rPr>
              <w:t>х</w:t>
            </w:r>
            <w:r w:rsidRPr="00BD2CE6">
              <w:rPr>
                <w:sz w:val="16"/>
                <w:szCs w:val="16"/>
                <w:lang w:val="en-GB"/>
              </w:rPr>
              <w:t xml:space="preserve">35-96buc,Element de fixare Standard zincat-2886buc,  2430226103294-resurs cu pret 0,00 lei, </w:t>
            </w: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kg</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2 200,000</w:t>
            </w:r>
          </w:p>
        </w:tc>
      </w:tr>
      <w:tr w:rsidR="00A93ACA" w:rsidRPr="00BD2CE6" w:rsidTr="001D37D0">
        <w:tc>
          <w:tcPr>
            <w:tcW w:w="451" w:type="dxa"/>
            <w:tcBorders>
              <w:top w:val="nil"/>
              <w:left w:val="single" w:sz="6" w:space="0" w:color="auto"/>
              <w:bottom w:val="nil"/>
              <w:right w:val="nil"/>
            </w:tcBorders>
          </w:tcPr>
          <w:p w:rsidR="00A93ACA" w:rsidRPr="00BD2CE6" w:rsidRDefault="00A93ACA" w:rsidP="00591CCF">
            <w:pPr>
              <w:jc w:val="center"/>
              <w:rPr>
                <w:sz w:val="16"/>
                <w:szCs w:val="16"/>
              </w:rPr>
            </w:pPr>
            <w:r w:rsidRPr="00BD2CE6">
              <w:rPr>
                <w:sz w:val="16"/>
                <w:szCs w:val="16"/>
              </w:rPr>
              <w:t xml:space="preserve"> </w:t>
            </w:r>
          </w:p>
        </w:tc>
        <w:tc>
          <w:tcPr>
            <w:tcW w:w="1276" w:type="dxa"/>
            <w:tcBorders>
              <w:top w:val="nil"/>
              <w:left w:val="single" w:sz="6" w:space="0" w:color="auto"/>
              <w:bottom w:val="nil"/>
              <w:right w:val="nil"/>
            </w:tcBorders>
          </w:tcPr>
          <w:p w:rsidR="00A93ACA" w:rsidRPr="00BD2CE6" w:rsidRDefault="00A93ACA" w:rsidP="00591CCF">
            <w:pPr>
              <w:rPr>
                <w:sz w:val="16"/>
                <w:szCs w:val="16"/>
              </w:rPr>
            </w:pPr>
          </w:p>
        </w:tc>
        <w:tc>
          <w:tcPr>
            <w:tcW w:w="6946" w:type="dxa"/>
            <w:tcBorders>
              <w:top w:val="nil"/>
              <w:left w:val="single" w:sz="6" w:space="0" w:color="auto"/>
              <w:bottom w:val="nil"/>
              <w:right w:val="nil"/>
            </w:tcBorders>
          </w:tcPr>
          <w:p w:rsidR="00A93ACA" w:rsidRPr="00BD2CE6" w:rsidRDefault="00A93ACA" w:rsidP="00591CCF">
            <w:pPr>
              <w:rPr>
                <w:b/>
                <w:bCs/>
                <w:sz w:val="16"/>
                <w:szCs w:val="16"/>
                <w:lang w:val="en-US"/>
              </w:rPr>
            </w:pPr>
            <w:r w:rsidRPr="00BD2CE6">
              <w:rPr>
                <w:b/>
                <w:bCs/>
                <w:sz w:val="16"/>
                <w:szCs w:val="16"/>
                <w:lang w:val="en-US"/>
              </w:rPr>
              <w:t xml:space="preserve">Capitolul </w:t>
            </w:r>
            <w:r w:rsidRPr="00BD2CE6">
              <w:rPr>
                <w:b/>
                <w:bCs/>
                <w:sz w:val="16"/>
                <w:szCs w:val="16"/>
              </w:rPr>
              <w:t>1.5. FAM</w:t>
            </w:r>
          </w:p>
          <w:p w:rsidR="00A93ACA" w:rsidRPr="00BD2CE6" w:rsidRDefault="00A93ACA" w:rsidP="00591CCF">
            <w:pPr>
              <w:rPr>
                <w:b/>
                <w:bCs/>
                <w:sz w:val="16"/>
                <w:szCs w:val="16"/>
              </w:rPr>
            </w:pPr>
          </w:p>
        </w:tc>
        <w:tc>
          <w:tcPr>
            <w:tcW w:w="709" w:type="dxa"/>
            <w:tcBorders>
              <w:top w:val="nil"/>
              <w:left w:val="single" w:sz="6" w:space="0" w:color="auto"/>
              <w:bottom w:val="nil"/>
              <w:right w:val="nil"/>
            </w:tcBorders>
          </w:tcPr>
          <w:p w:rsidR="00A93ACA" w:rsidRPr="00BD2CE6"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BD2CE6" w:rsidRDefault="00A93ACA" w:rsidP="00591CCF">
            <w:pPr>
              <w:rPr>
                <w:sz w:val="16"/>
                <w:szCs w:val="16"/>
              </w:rPr>
            </w:pP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19</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TsH91A</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A93ACA" w:rsidRDefault="00A93ACA" w:rsidP="00591CCF">
            <w:pPr>
              <w:adjustRightInd w:val="0"/>
              <w:rPr>
                <w:sz w:val="16"/>
                <w:szCs w:val="16"/>
              </w:rPr>
            </w:pPr>
            <w:r w:rsidRPr="00BD2CE6">
              <w:rPr>
                <w:sz w:val="16"/>
                <w:szCs w:val="16"/>
              </w:rPr>
              <w:t>Instalarea bancilor pe 2 picioare (Установка скамеек на 2 ножках)</w:t>
            </w:r>
          </w:p>
          <w:p w:rsidR="00A93ACA" w:rsidRPr="00BD2CE6" w:rsidRDefault="00A93ACA" w:rsidP="00591CCF">
            <w:pPr>
              <w:rPr>
                <w:sz w:val="16"/>
                <w:szCs w:val="16"/>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buc</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4,000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20</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r w:rsidRPr="00BD2CE6">
              <w:rPr>
                <w:sz w:val="16"/>
                <w:szCs w:val="16"/>
                <w:lang w:val="en-US"/>
              </w:rPr>
              <w:t>TsH91B</w:t>
            </w: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rPr>
              <w:t>Instalarea urne</w:t>
            </w:r>
          </w:p>
          <w:p w:rsidR="00A93ACA" w:rsidRPr="00BD2CE6" w:rsidRDefault="00A93ACA" w:rsidP="00591CCF">
            <w:pPr>
              <w:rPr>
                <w:sz w:val="16"/>
                <w:szCs w:val="16"/>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buc</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2,000</w:t>
            </w:r>
          </w:p>
        </w:tc>
      </w:tr>
      <w:tr w:rsidR="00A93ACA" w:rsidRPr="00BD2CE6" w:rsidTr="001D37D0">
        <w:tc>
          <w:tcPr>
            <w:tcW w:w="451" w:type="dxa"/>
            <w:tcBorders>
              <w:top w:val="nil"/>
              <w:left w:val="single" w:sz="6" w:space="0" w:color="auto"/>
              <w:bottom w:val="nil"/>
              <w:right w:val="nil"/>
            </w:tcBorders>
          </w:tcPr>
          <w:p w:rsidR="00A93ACA" w:rsidRPr="00BD2CE6" w:rsidRDefault="00A93ACA" w:rsidP="00591CCF">
            <w:pPr>
              <w:jc w:val="center"/>
              <w:rPr>
                <w:sz w:val="16"/>
                <w:szCs w:val="16"/>
              </w:rPr>
            </w:pPr>
            <w:r w:rsidRPr="00BD2CE6">
              <w:rPr>
                <w:sz w:val="16"/>
                <w:szCs w:val="16"/>
              </w:rPr>
              <w:t xml:space="preserve"> </w:t>
            </w:r>
          </w:p>
        </w:tc>
        <w:tc>
          <w:tcPr>
            <w:tcW w:w="1276" w:type="dxa"/>
            <w:tcBorders>
              <w:top w:val="nil"/>
              <w:left w:val="single" w:sz="6" w:space="0" w:color="auto"/>
              <w:bottom w:val="nil"/>
              <w:right w:val="nil"/>
            </w:tcBorders>
          </w:tcPr>
          <w:p w:rsidR="00A93ACA" w:rsidRPr="00BD2CE6" w:rsidRDefault="00A93ACA" w:rsidP="00591CCF">
            <w:pPr>
              <w:rPr>
                <w:sz w:val="16"/>
                <w:szCs w:val="16"/>
              </w:rPr>
            </w:pPr>
          </w:p>
        </w:tc>
        <w:tc>
          <w:tcPr>
            <w:tcW w:w="6946" w:type="dxa"/>
            <w:tcBorders>
              <w:top w:val="nil"/>
              <w:left w:val="single" w:sz="6" w:space="0" w:color="auto"/>
              <w:bottom w:val="nil"/>
              <w:right w:val="nil"/>
            </w:tcBorders>
          </w:tcPr>
          <w:p w:rsidR="00A93ACA" w:rsidRPr="00BD2CE6" w:rsidRDefault="00A93ACA" w:rsidP="00591CCF">
            <w:pPr>
              <w:rPr>
                <w:b/>
                <w:bCs/>
                <w:sz w:val="16"/>
                <w:szCs w:val="16"/>
                <w:lang w:val="en-US"/>
              </w:rPr>
            </w:pPr>
            <w:r w:rsidRPr="00BD2CE6">
              <w:rPr>
                <w:b/>
                <w:bCs/>
                <w:sz w:val="16"/>
                <w:szCs w:val="16"/>
                <w:lang w:val="en-US"/>
              </w:rPr>
              <w:t xml:space="preserve">Capitolul </w:t>
            </w:r>
            <w:r w:rsidRPr="00BD2CE6">
              <w:rPr>
                <w:b/>
                <w:bCs/>
                <w:sz w:val="16"/>
                <w:szCs w:val="16"/>
              </w:rPr>
              <w:t>2. Utilaj</w:t>
            </w:r>
          </w:p>
          <w:p w:rsidR="00A93ACA" w:rsidRPr="00BD2CE6" w:rsidRDefault="00A93ACA" w:rsidP="00591CCF">
            <w:pPr>
              <w:rPr>
                <w:b/>
                <w:bCs/>
                <w:sz w:val="16"/>
                <w:szCs w:val="16"/>
              </w:rPr>
            </w:pPr>
          </w:p>
        </w:tc>
        <w:tc>
          <w:tcPr>
            <w:tcW w:w="709" w:type="dxa"/>
            <w:tcBorders>
              <w:top w:val="nil"/>
              <w:left w:val="single" w:sz="6" w:space="0" w:color="auto"/>
              <w:bottom w:val="nil"/>
              <w:right w:val="nil"/>
            </w:tcBorders>
          </w:tcPr>
          <w:p w:rsidR="00A93ACA" w:rsidRPr="00BD2CE6" w:rsidRDefault="00A93ACA" w:rsidP="00591CCF">
            <w:pPr>
              <w:rPr>
                <w:sz w:val="16"/>
                <w:szCs w:val="16"/>
              </w:rPr>
            </w:pPr>
          </w:p>
        </w:tc>
        <w:tc>
          <w:tcPr>
            <w:tcW w:w="992" w:type="dxa"/>
            <w:tcBorders>
              <w:top w:val="nil"/>
              <w:left w:val="single" w:sz="6" w:space="0" w:color="auto"/>
              <w:bottom w:val="nil"/>
              <w:right w:val="single" w:sz="4" w:space="0" w:color="auto"/>
            </w:tcBorders>
          </w:tcPr>
          <w:p w:rsidR="00A93ACA" w:rsidRPr="00BD2CE6" w:rsidRDefault="00A93ACA" w:rsidP="00591CCF">
            <w:pPr>
              <w:rPr>
                <w:sz w:val="16"/>
                <w:szCs w:val="16"/>
              </w:rPr>
            </w:pP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21</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rPr>
              <w:t>Скамья Mobilier Novator 4104</w:t>
            </w:r>
          </w:p>
          <w:p w:rsidR="00A93ACA" w:rsidRPr="00BD2CE6" w:rsidRDefault="00A93ACA" w:rsidP="00591CCF">
            <w:pPr>
              <w:rPr>
                <w:sz w:val="16"/>
                <w:szCs w:val="16"/>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buc</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4,000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22</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rPr>
              <w:t>Cos de gunoi "Artmet"</w:t>
            </w:r>
          </w:p>
          <w:p w:rsidR="00A93ACA" w:rsidRPr="00BD2CE6" w:rsidRDefault="00A93ACA" w:rsidP="00591CCF">
            <w:pPr>
              <w:rPr>
                <w:sz w:val="16"/>
                <w:szCs w:val="16"/>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buc</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2,000</w:t>
            </w:r>
          </w:p>
        </w:tc>
      </w:tr>
      <w:tr w:rsidR="00A93ACA" w:rsidRPr="00BD2CE6"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A93ACA" w:rsidRPr="00BD2CE6" w:rsidRDefault="00A93ACA" w:rsidP="00591CCF">
            <w:pPr>
              <w:rPr>
                <w:sz w:val="16"/>
                <w:szCs w:val="16"/>
              </w:rPr>
            </w:pPr>
            <w:r w:rsidRPr="00BD2CE6">
              <w:rPr>
                <w:sz w:val="16"/>
                <w:szCs w:val="16"/>
              </w:rPr>
              <w:t xml:space="preserve"> 23</w:t>
            </w:r>
          </w:p>
        </w:tc>
        <w:tc>
          <w:tcPr>
            <w:tcW w:w="1276" w:type="dxa"/>
            <w:tcBorders>
              <w:top w:val="single" w:sz="4" w:space="0" w:color="auto"/>
              <w:bottom w:val="single" w:sz="4" w:space="0" w:color="auto"/>
            </w:tcBorders>
            <w:vAlign w:val="center"/>
          </w:tcPr>
          <w:p w:rsidR="00A93ACA" w:rsidRPr="00BD2CE6" w:rsidRDefault="00A93ACA" w:rsidP="00591CCF">
            <w:pPr>
              <w:rPr>
                <w:sz w:val="16"/>
                <w:szCs w:val="16"/>
                <w:lang w:val="en-US"/>
              </w:rPr>
            </w:pPr>
          </w:p>
          <w:p w:rsidR="00A93ACA" w:rsidRPr="00BD2CE6" w:rsidRDefault="00A93ACA" w:rsidP="00591CCF">
            <w:pPr>
              <w:rPr>
                <w:sz w:val="16"/>
                <w:szCs w:val="16"/>
              </w:rPr>
            </w:pPr>
          </w:p>
        </w:tc>
        <w:tc>
          <w:tcPr>
            <w:tcW w:w="6946" w:type="dxa"/>
            <w:tcBorders>
              <w:top w:val="single" w:sz="4" w:space="0" w:color="auto"/>
              <w:bottom w:val="single" w:sz="4" w:space="0" w:color="auto"/>
            </w:tcBorders>
            <w:vAlign w:val="center"/>
          </w:tcPr>
          <w:p w:rsidR="00A93ACA" w:rsidRPr="00BD2CE6" w:rsidRDefault="00A93ACA" w:rsidP="00591CCF">
            <w:pPr>
              <w:adjustRightInd w:val="0"/>
              <w:rPr>
                <w:sz w:val="16"/>
                <w:szCs w:val="16"/>
                <w:lang w:val="en-US"/>
              </w:rPr>
            </w:pPr>
            <w:r w:rsidRPr="00BD2CE6">
              <w:rPr>
                <w:sz w:val="16"/>
                <w:szCs w:val="16"/>
              </w:rPr>
              <w:t>Контейнер для мусора "Artmet"3</w:t>
            </w:r>
          </w:p>
          <w:p w:rsidR="00A93ACA" w:rsidRPr="00BD2CE6" w:rsidRDefault="00A93ACA" w:rsidP="00591CCF">
            <w:pPr>
              <w:rPr>
                <w:sz w:val="16"/>
                <w:szCs w:val="16"/>
              </w:rPr>
            </w:pPr>
          </w:p>
        </w:tc>
        <w:tc>
          <w:tcPr>
            <w:tcW w:w="709"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buc</w:t>
            </w:r>
          </w:p>
        </w:tc>
        <w:tc>
          <w:tcPr>
            <w:tcW w:w="992" w:type="dxa"/>
            <w:tcBorders>
              <w:top w:val="single" w:sz="4" w:space="0" w:color="auto"/>
              <w:bottom w:val="single" w:sz="4" w:space="0" w:color="auto"/>
            </w:tcBorders>
            <w:vAlign w:val="center"/>
          </w:tcPr>
          <w:p w:rsidR="00A93ACA" w:rsidRPr="00BD2CE6" w:rsidRDefault="00A93ACA" w:rsidP="00591CCF">
            <w:pPr>
              <w:jc w:val="center"/>
              <w:rPr>
                <w:sz w:val="16"/>
                <w:szCs w:val="16"/>
              </w:rPr>
            </w:pPr>
            <w:r w:rsidRPr="00BD2CE6">
              <w:rPr>
                <w:sz w:val="16"/>
                <w:szCs w:val="16"/>
              </w:rPr>
              <w:t>3,000</w:t>
            </w:r>
          </w:p>
        </w:tc>
      </w:tr>
    </w:tbl>
    <w:p w:rsidR="002E040D" w:rsidRPr="00400A59" w:rsidRDefault="002E040D" w:rsidP="002E040D">
      <w:pPr>
        <w:jc w:val="center"/>
        <w:rPr>
          <w:sz w:val="16"/>
          <w:szCs w:val="16"/>
          <w:lang w:val="en-US"/>
        </w:rPr>
      </w:pPr>
    </w:p>
    <w:p w:rsidR="00F65BFC" w:rsidRPr="00620767" w:rsidRDefault="00F65BFC" w:rsidP="00F65BFC">
      <w:pPr>
        <w:jc w:val="center"/>
        <w:rPr>
          <w:b/>
          <w:bCs/>
          <w:sz w:val="16"/>
          <w:szCs w:val="16"/>
          <w:lang w:val="en-US"/>
        </w:rPr>
      </w:pPr>
      <w:r w:rsidRPr="00620767">
        <w:rPr>
          <w:b/>
          <w:bCs/>
          <w:sz w:val="16"/>
          <w:szCs w:val="16"/>
          <w:lang w:val="en-US"/>
        </w:rPr>
        <w:t>Lista cu cantita</w:t>
      </w:r>
      <w:r w:rsidRPr="00620767">
        <w:rPr>
          <w:b/>
          <w:bCs/>
          <w:sz w:val="16"/>
          <w:szCs w:val="16"/>
        </w:rPr>
        <w:t>ţile de lucrări</w:t>
      </w:r>
      <w:r w:rsidRPr="00620767">
        <w:rPr>
          <w:b/>
          <w:bCs/>
          <w:sz w:val="16"/>
          <w:szCs w:val="16"/>
          <w:lang w:val="en-US"/>
        </w:rPr>
        <w:t xml:space="preserve"> № 7-3</w:t>
      </w:r>
    </w:p>
    <w:p w:rsidR="00F65BFC" w:rsidRPr="00620767" w:rsidRDefault="00F65BFC" w:rsidP="00F65BFC">
      <w:pPr>
        <w:jc w:val="center"/>
        <w:rPr>
          <w:sz w:val="16"/>
          <w:szCs w:val="16"/>
          <w:lang w:val="en-US"/>
        </w:rPr>
      </w:pPr>
    </w:p>
    <w:tbl>
      <w:tblPr>
        <w:tblW w:w="10516" w:type="dxa"/>
        <w:tblInd w:w="-459" w:type="dxa"/>
        <w:tblLayout w:type="fixed"/>
        <w:tblLook w:val="0000" w:firstRow="0" w:lastRow="0" w:firstColumn="0" w:lastColumn="0" w:noHBand="0" w:noVBand="0"/>
      </w:tblPr>
      <w:tblGrid>
        <w:gridCol w:w="451"/>
        <w:gridCol w:w="1418"/>
        <w:gridCol w:w="6662"/>
        <w:gridCol w:w="992"/>
        <w:gridCol w:w="993"/>
      </w:tblGrid>
      <w:tr w:rsidR="00F65BFC" w:rsidRPr="00620767" w:rsidTr="001D37D0">
        <w:trPr>
          <w:cantSplit/>
          <w:trHeight w:val="253"/>
        </w:trPr>
        <w:tc>
          <w:tcPr>
            <w:tcW w:w="451" w:type="dxa"/>
            <w:vMerge w:val="restart"/>
            <w:tcBorders>
              <w:top w:val="single" w:sz="6" w:space="0" w:color="auto"/>
              <w:left w:val="single" w:sz="6" w:space="0" w:color="auto"/>
              <w:bottom w:val="nil"/>
              <w:right w:val="nil"/>
            </w:tcBorders>
            <w:shd w:val="pct5" w:color="auto" w:fill="auto"/>
          </w:tcPr>
          <w:p w:rsidR="00F65BFC" w:rsidRPr="00620767" w:rsidRDefault="00F65BFC" w:rsidP="00591CCF">
            <w:pPr>
              <w:ind w:right="-108"/>
              <w:jc w:val="center"/>
              <w:rPr>
                <w:sz w:val="16"/>
                <w:szCs w:val="16"/>
                <w:lang w:val="en-US"/>
              </w:rPr>
            </w:pPr>
            <w:r w:rsidRPr="00620767">
              <w:rPr>
                <w:sz w:val="16"/>
                <w:szCs w:val="16"/>
              </w:rPr>
              <w:t>№</w:t>
            </w:r>
          </w:p>
          <w:p w:rsidR="00F65BFC" w:rsidRPr="00620767" w:rsidRDefault="00F65BFC" w:rsidP="00591CCF">
            <w:pPr>
              <w:ind w:right="-108"/>
              <w:jc w:val="center"/>
              <w:rPr>
                <w:sz w:val="16"/>
                <w:szCs w:val="16"/>
              </w:rPr>
            </w:pPr>
            <w:r w:rsidRPr="00620767">
              <w:rPr>
                <w:sz w:val="16"/>
                <w:szCs w:val="16"/>
              </w:rPr>
              <w:t xml:space="preserve"> </w:t>
            </w:r>
            <w:r w:rsidRPr="00620767">
              <w:rPr>
                <w:sz w:val="16"/>
                <w:szCs w:val="16"/>
                <w:lang w:val="en-US"/>
              </w:rPr>
              <w:t>crt</w:t>
            </w:r>
            <w:r w:rsidRPr="00620767">
              <w:rPr>
                <w:sz w:val="16"/>
                <w:szCs w:val="16"/>
              </w:rPr>
              <w:t>.</w:t>
            </w:r>
          </w:p>
        </w:tc>
        <w:tc>
          <w:tcPr>
            <w:tcW w:w="1418" w:type="dxa"/>
            <w:vMerge w:val="restart"/>
            <w:tcBorders>
              <w:top w:val="single" w:sz="6" w:space="0" w:color="auto"/>
              <w:left w:val="single" w:sz="6" w:space="0" w:color="auto"/>
              <w:bottom w:val="nil"/>
              <w:right w:val="nil"/>
            </w:tcBorders>
            <w:shd w:val="pct5" w:color="auto" w:fill="auto"/>
          </w:tcPr>
          <w:p w:rsidR="00F65BFC" w:rsidRPr="00620767" w:rsidRDefault="00F65BFC" w:rsidP="00591CCF">
            <w:pPr>
              <w:ind w:left="-120" w:right="-108"/>
              <w:jc w:val="center"/>
              <w:rPr>
                <w:sz w:val="16"/>
                <w:szCs w:val="16"/>
                <w:lang w:val="en-US"/>
              </w:rPr>
            </w:pPr>
            <w:r w:rsidRPr="00620767">
              <w:rPr>
                <w:sz w:val="16"/>
                <w:szCs w:val="16"/>
              </w:rPr>
              <w:t>Simbol</w:t>
            </w:r>
            <w:r w:rsidRPr="00620767">
              <w:rPr>
                <w:sz w:val="16"/>
                <w:szCs w:val="16"/>
                <w:lang w:val="en-US"/>
              </w:rPr>
              <w:t xml:space="preserve"> </w:t>
            </w:r>
            <w:r w:rsidRPr="00620767">
              <w:rPr>
                <w:sz w:val="16"/>
                <w:szCs w:val="16"/>
              </w:rPr>
              <w:t xml:space="preserve">norme si cod </w:t>
            </w:r>
            <w:r w:rsidRPr="00620767">
              <w:rPr>
                <w:sz w:val="16"/>
                <w:szCs w:val="16"/>
                <w:lang w:val="en-US"/>
              </w:rPr>
              <w:t xml:space="preserve"> </w:t>
            </w:r>
            <w:r w:rsidRPr="00620767">
              <w:rPr>
                <w:sz w:val="16"/>
                <w:szCs w:val="16"/>
              </w:rPr>
              <w:t xml:space="preserve">resurse  </w:t>
            </w:r>
          </w:p>
        </w:tc>
        <w:tc>
          <w:tcPr>
            <w:tcW w:w="6662" w:type="dxa"/>
            <w:vMerge w:val="restart"/>
            <w:tcBorders>
              <w:top w:val="single" w:sz="6" w:space="0" w:color="auto"/>
              <w:left w:val="single" w:sz="6" w:space="0" w:color="auto"/>
              <w:bottom w:val="nil"/>
              <w:right w:val="nil"/>
            </w:tcBorders>
            <w:shd w:val="pct5" w:color="auto" w:fill="auto"/>
          </w:tcPr>
          <w:p w:rsidR="00F65BFC" w:rsidRPr="00620767" w:rsidRDefault="00F65BFC" w:rsidP="00591CCF">
            <w:pPr>
              <w:jc w:val="center"/>
              <w:rPr>
                <w:sz w:val="16"/>
                <w:szCs w:val="16"/>
              </w:rPr>
            </w:pPr>
          </w:p>
          <w:p w:rsidR="00F65BFC" w:rsidRPr="00620767" w:rsidRDefault="00F65BFC" w:rsidP="00591CCF">
            <w:pPr>
              <w:jc w:val="center"/>
              <w:rPr>
                <w:sz w:val="16"/>
                <w:szCs w:val="16"/>
              </w:rPr>
            </w:pPr>
            <w:r w:rsidRPr="00620767">
              <w:rPr>
                <w:sz w:val="16"/>
                <w:szCs w:val="16"/>
              </w:rPr>
              <w:t xml:space="preserve">Denumire lucrărilor       </w:t>
            </w:r>
          </w:p>
        </w:tc>
        <w:tc>
          <w:tcPr>
            <w:tcW w:w="992" w:type="dxa"/>
            <w:vMerge w:val="restart"/>
            <w:tcBorders>
              <w:top w:val="single" w:sz="6" w:space="0" w:color="auto"/>
              <w:left w:val="single" w:sz="6" w:space="0" w:color="auto"/>
              <w:bottom w:val="nil"/>
              <w:right w:val="nil"/>
            </w:tcBorders>
            <w:shd w:val="pct5" w:color="auto" w:fill="auto"/>
          </w:tcPr>
          <w:p w:rsidR="00F65BFC" w:rsidRPr="00620767" w:rsidRDefault="00F65BFC" w:rsidP="00591CCF">
            <w:pPr>
              <w:ind w:left="-108" w:right="-108"/>
              <w:jc w:val="center"/>
              <w:rPr>
                <w:sz w:val="16"/>
                <w:szCs w:val="16"/>
              </w:rPr>
            </w:pPr>
            <w:r w:rsidRPr="00620767">
              <w:rPr>
                <w:sz w:val="16"/>
                <w:szCs w:val="16"/>
              </w:rPr>
              <w:t xml:space="preserve">Unitatea de măsură </w:t>
            </w:r>
          </w:p>
        </w:tc>
        <w:tc>
          <w:tcPr>
            <w:tcW w:w="993" w:type="dxa"/>
            <w:vMerge w:val="restart"/>
            <w:tcBorders>
              <w:top w:val="single" w:sz="6" w:space="0" w:color="auto"/>
              <w:left w:val="single" w:sz="6" w:space="0" w:color="auto"/>
              <w:bottom w:val="single" w:sz="6" w:space="0" w:color="auto"/>
              <w:right w:val="single" w:sz="4" w:space="0" w:color="auto"/>
            </w:tcBorders>
            <w:shd w:val="pct5" w:color="auto" w:fill="auto"/>
          </w:tcPr>
          <w:p w:rsidR="00F65BFC" w:rsidRPr="00620767" w:rsidRDefault="00F65BFC" w:rsidP="00591CCF">
            <w:pPr>
              <w:ind w:left="-108" w:right="-108"/>
              <w:jc w:val="center"/>
              <w:rPr>
                <w:sz w:val="16"/>
                <w:szCs w:val="16"/>
                <w:lang w:val="en-US"/>
              </w:rPr>
            </w:pPr>
            <w:r w:rsidRPr="00620767">
              <w:rPr>
                <w:sz w:val="16"/>
                <w:szCs w:val="16"/>
              </w:rPr>
              <w:t xml:space="preserve">Volum </w:t>
            </w:r>
          </w:p>
        </w:tc>
      </w:tr>
      <w:tr w:rsidR="00F65BFC" w:rsidRPr="00620767" w:rsidTr="001D37D0">
        <w:trPr>
          <w:cantSplit/>
          <w:trHeight w:val="253"/>
        </w:trPr>
        <w:tc>
          <w:tcPr>
            <w:tcW w:w="451"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591CCF">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591CCF">
            <w:pPr>
              <w:jc w:val="center"/>
              <w:rPr>
                <w:sz w:val="16"/>
                <w:szCs w:val="16"/>
                <w:lang w:val="en-US"/>
              </w:rPr>
            </w:pPr>
          </w:p>
        </w:tc>
        <w:tc>
          <w:tcPr>
            <w:tcW w:w="6662"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591CCF">
            <w:pPr>
              <w:jc w:val="center"/>
              <w:rPr>
                <w:sz w:val="16"/>
                <w:szCs w:val="16"/>
                <w:lang w:val="en-US"/>
              </w:rPr>
            </w:pPr>
          </w:p>
        </w:tc>
        <w:tc>
          <w:tcPr>
            <w:tcW w:w="992" w:type="dxa"/>
            <w:vMerge/>
            <w:tcBorders>
              <w:top w:val="nil"/>
              <w:left w:val="single" w:sz="6" w:space="0" w:color="auto"/>
              <w:bottom w:val="single" w:sz="6" w:space="0" w:color="auto"/>
              <w:right w:val="single" w:sz="6" w:space="0" w:color="auto"/>
            </w:tcBorders>
            <w:shd w:val="pct5" w:color="auto" w:fill="auto"/>
          </w:tcPr>
          <w:p w:rsidR="00F65BFC" w:rsidRPr="00620767" w:rsidRDefault="00F65BFC" w:rsidP="00591CCF">
            <w:pPr>
              <w:jc w:val="center"/>
              <w:rPr>
                <w:sz w:val="16"/>
                <w:szCs w:val="16"/>
                <w:lang w:val="en-US"/>
              </w:rPr>
            </w:pPr>
          </w:p>
        </w:tc>
        <w:tc>
          <w:tcPr>
            <w:tcW w:w="993" w:type="dxa"/>
            <w:vMerge/>
            <w:tcBorders>
              <w:top w:val="nil"/>
              <w:left w:val="single" w:sz="6" w:space="0" w:color="auto"/>
              <w:bottom w:val="single" w:sz="6" w:space="0" w:color="auto"/>
              <w:right w:val="single" w:sz="4" w:space="0" w:color="auto"/>
            </w:tcBorders>
            <w:shd w:val="pct5" w:color="auto" w:fill="auto"/>
          </w:tcPr>
          <w:p w:rsidR="00F65BFC" w:rsidRPr="00620767" w:rsidRDefault="00F65BFC" w:rsidP="00591CCF">
            <w:pPr>
              <w:jc w:val="center"/>
              <w:rPr>
                <w:sz w:val="16"/>
                <w:szCs w:val="16"/>
                <w:lang w:val="en-US"/>
              </w:rPr>
            </w:pPr>
          </w:p>
        </w:tc>
      </w:tr>
      <w:tr w:rsidR="00F65BFC" w:rsidRPr="00620767" w:rsidTr="001D37D0">
        <w:trPr>
          <w:cantSplit/>
          <w:tblHeader/>
        </w:trPr>
        <w:tc>
          <w:tcPr>
            <w:tcW w:w="451" w:type="dxa"/>
            <w:tcBorders>
              <w:top w:val="single" w:sz="6" w:space="0" w:color="auto"/>
              <w:left w:val="single" w:sz="6" w:space="0" w:color="auto"/>
              <w:bottom w:val="double" w:sz="6" w:space="0" w:color="auto"/>
              <w:right w:val="nil"/>
            </w:tcBorders>
            <w:shd w:val="pct5" w:color="auto" w:fill="auto"/>
          </w:tcPr>
          <w:p w:rsidR="00F65BFC" w:rsidRPr="00620767" w:rsidRDefault="00F65BFC" w:rsidP="00591CCF">
            <w:pPr>
              <w:ind w:right="-108"/>
              <w:jc w:val="center"/>
              <w:rPr>
                <w:sz w:val="16"/>
                <w:szCs w:val="16"/>
              </w:rPr>
            </w:pPr>
            <w:r w:rsidRPr="00620767">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rsidR="00F65BFC" w:rsidRPr="00620767" w:rsidRDefault="00F65BFC" w:rsidP="00591CCF">
            <w:pPr>
              <w:ind w:left="-120" w:right="-108"/>
              <w:jc w:val="center"/>
              <w:rPr>
                <w:sz w:val="16"/>
                <w:szCs w:val="16"/>
              </w:rPr>
            </w:pPr>
            <w:r w:rsidRPr="00620767">
              <w:rPr>
                <w:sz w:val="16"/>
                <w:szCs w:val="16"/>
              </w:rPr>
              <w:t>2</w:t>
            </w:r>
          </w:p>
        </w:tc>
        <w:tc>
          <w:tcPr>
            <w:tcW w:w="6662" w:type="dxa"/>
            <w:tcBorders>
              <w:top w:val="single" w:sz="6" w:space="0" w:color="auto"/>
              <w:left w:val="single" w:sz="6" w:space="0" w:color="auto"/>
              <w:bottom w:val="double" w:sz="6" w:space="0" w:color="auto"/>
              <w:right w:val="nil"/>
            </w:tcBorders>
            <w:shd w:val="pct5" w:color="auto" w:fill="auto"/>
          </w:tcPr>
          <w:p w:rsidR="00F65BFC" w:rsidRPr="00620767" w:rsidRDefault="00F65BFC" w:rsidP="00591CCF">
            <w:pPr>
              <w:jc w:val="center"/>
              <w:rPr>
                <w:sz w:val="16"/>
                <w:szCs w:val="16"/>
              </w:rPr>
            </w:pPr>
            <w:r w:rsidRPr="00620767">
              <w:rPr>
                <w:sz w:val="16"/>
                <w:szCs w:val="16"/>
              </w:rPr>
              <w:t>3</w:t>
            </w:r>
          </w:p>
        </w:tc>
        <w:tc>
          <w:tcPr>
            <w:tcW w:w="992" w:type="dxa"/>
            <w:tcBorders>
              <w:top w:val="single" w:sz="6" w:space="0" w:color="auto"/>
              <w:left w:val="single" w:sz="6" w:space="0" w:color="auto"/>
              <w:bottom w:val="double" w:sz="6" w:space="0" w:color="auto"/>
              <w:right w:val="nil"/>
            </w:tcBorders>
            <w:shd w:val="pct5" w:color="auto" w:fill="auto"/>
          </w:tcPr>
          <w:p w:rsidR="00F65BFC" w:rsidRPr="00620767" w:rsidRDefault="00F65BFC" w:rsidP="00591CCF">
            <w:pPr>
              <w:ind w:left="-108" w:right="-108"/>
              <w:jc w:val="center"/>
              <w:rPr>
                <w:sz w:val="16"/>
                <w:szCs w:val="16"/>
              </w:rPr>
            </w:pPr>
            <w:r w:rsidRPr="00620767">
              <w:rPr>
                <w:sz w:val="16"/>
                <w:szCs w:val="16"/>
              </w:rPr>
              <w:t>4</w:t>
            </w:r>
          </w:p>
        </w:tc>
        <w:tc>
          <w:tcPr>
            <w:tcW w:w="993" w:type="dxa"/>
            <w:tcBorders>
              <w:top w:val="single" w:sz="6" w:space="0" w:color="auto"/>
              <w:left w:val="single" w:sz="6" w:space="0" w:color="auto"/>
              <w:bottom w:val="double" w:sz="6" w:space="0" w:color="auto"/>
              <w:right w:val="single" w:sz="4" w:space="0" w:color="auto"/>
            </w:tcBorders>
            <w:shd w:val="pct5" w:color="auto" w:fill="auto"/>
          </w:tcPr>
          <w:p w:rsidR="00F65BFC" w:rsidRPr="00620767" w:rsidRDefault="00F65BFC" w:rsidP="00591CCF">
            <w:pPr>
              <w:ind w:left="-108" w:right="-108"/>
              <w:jc w:val="center"/>
              <w:rPr>
                <w:sz w:val="16"/>
                <w:szCs w:val="16"/>
              </w:rPr>
            </w:pPr>
            <w:r w:rsidRPr="00620767">
              <w:rPr>
                <w:sz w:val="16"/>
                <w:szCs w:val="16"/>
              </w:rPr>
              <w:t>5</w:t>
            </w:r>
          </w:p>
        </w:tc>
      </w:tr>
      <w:tr w:rsidR="00F65BFC" w:rsidRPr="00620767" w:rsidTr="001D37D0">
        <w:tc>
          <w:tcPr>
            <w:tcW w:w="451" w:type="dxa"/>
            <w:tcBorders>
              <w:top w:val="nil"/>
              <w:left w:val="single" w:sz="6" w:space="0" w:color="auto"/>
              <w:bottom w:val="nil"/>
              <w:right w:val="nil"/>
            </w:tcBorders>
          </w:tcPr>
          <w:p w:rsidR="00F65BFC" w:rsidRPr="00620767" w:rsidRDefault="00F65BFC" w:rsidP="00591CCF">
            <w:pPr>
              <w:jc w:val="center"/>
              <w:rPr>
                <w:sz w:val="16"/>
                <w:szCs w:val="16"/>
              </w:rPr>
            </w:pPr>
          </w:p>
        </w:tc>
        <w:tc>
          <w:tcPr>
            <w:tcW w:w="1418" w:type="dxa"/>
            <w:tcBorders>
              <w:top w:val="nil"/>
              <w:left w:val="single" w:sz="6" w:space="0" w:color="auto"/>
              <w:bottom w:val="nil"/>
              <w:right w:val="nil"/>
            </w:tcBorders>
          </w:tcPr>
          <w:p w:rsidR="00F65BFC" w:rsidRPr="00620767" w:rsidRDefault="00F65BFC" w:rsidP="00591CCF">
            <w:pPr>
              <w:rPr>
                <w:sz w:val="16"/>
                <w:szCs w:val="16"/>
              </w:rPr>
            </w:pPr>
          </w:p>
        </w:tc>
        <w:tc>
          <w:tcPr>
            <w:tcW w:w="6662" w:type="dxa"/>
            <w:tcBorders>
              <w:top w:val="nil"/>
              <w:left w:val="single" w:sz="6" w:space="0" w:color="auto"/>
              <w:bottom w:val="nil"/>
              <w:right w:val="nil"/>
            </w:tcBorders>
          </w:tcPr>
          <w:p w:rsidR="00F65BFC" w:rsidRPr="00620767" w:rsidRDefault="00F65BFC" w:rsidP="00591CCF">
            <w:pPr>
              <w:rPr>
                <w:b/>
                <w:bCs/>
                <w:sz w:val="16"/>
                <w:szCs w:val="16"/>
                <w:lang w:val="en-US"/>
              </w:rPr>
            </w:pPr>
            <w:r w:rsidRPr="00620767">
              <w:rPr>
                <w:b/>
                <w:bCs/>
                <w:sz w:val="16"/>
                <w:szCs w:val="16"/>
                <w:lang w:val="en-US"/>
              </w:rPr>
              <w:t xml:space="preserve">Capitolul </w:t>
            </w:r>
            <w:r w:rsidRPr="00620767">
              <w:rPr>
                <w:b/>
                <w:bCs/>
                <w:sz w:val="16"/>
                <w:szCs w:val="16"/>
              </w:rPr>
              <w:t xml:space="preserve">1. Землянные работы </w:t>
            </w:r>
          </w:p>
          <w:p w:rsidR="00F65BFC" w:rsidRPr="00620767" w:rsidRDefault="00F65BFC" w:rsidP="00591CCF">
            <w:pPr>
              <w:rPr>
                <w:b/>
                <w:bCs/>
                <w:sz w:val="16"/>
                <w:szCs w:val="16"/>
              </w:rPr>
            </w:pPr>
          </w:p>
        </w:tc>
        <w:tc>
          <w:tcPr>
            <w:tcW w:w="992" w:type="dxa"/>
            <w:tcBorders>
              <w:top w:val="nil"/>
              <w:left w:val="single" w:sz="6" w:space="0" w:color="auto"/>
              <w:bottom w:val="nil"/>
              <w:right w:val="nil"/>
            </w:tcBorders>
          </w:tcPr>
          <w:p w:rsidR="00F65BFC" w:rsidRPr="00620767" w:rsidRDefault="00F65BFC" w:rsidP="00591CCF">
            <w:pPr>
              <w:rPr>
                <w:sz w:val="16"/>
                <w:szCs w:val="16"/>
              </w:rPr>
            </w:pPr>
          </w:p>
        </w:tc>
        <w:tc>
          <w:tcPr>
            <w:tcW w:w="993" w:type="dxa"/>
            <w:tcBorders>
              <w:top w:val="nil"/>
              <w:left w:val="single" w:sz="6" w:space="0" w:color="auto"/>
              <w:bottom w:val="nil"/>
              <w:right w:val="single" w:sz="4" w:space="0" w:color="auto"/>
            </w:tcBorders>
          </w:tcPr>
          <w:p w:rsidR="00F65BFC" w:rsidRPr="00620767" w:rsidRDefault="00F65BFC" w:rsidP="00591CCF">
            <w:pPr>
              <w:rPr>
                <w:sz w:val="16"/>
                <w:szCs w:val="16"/>
              </w:rPr>
            </w:pP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1</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TsC03B1</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 xml:space="preserve">Sapatura mecanica cu excavatorul de 0,40-0,70 mc, cu motor cu ardere interna si comanda hidraulica, in pamint cu umiditate naturala, descarcare in depozit teren catg. </w:t>
            </w:r>
            <w:r w:rsidRPr="00620767">
              <w:rPr>
                <w:sz w:val="16"/>
                <w:szCs w:val="16"/>
              </w:rPr>
              <w:t>II (Разработка механизированная экскаватором в отвал)</w:t>
            </w:r>
          </w:p>
          <w:p w:rsidR="00F65BFC" w:rsidRPr="00620767" w:rsidRDefault="00F65BFC" w:rsidP="00591CCF">
            <w:pPr>
              <w:rPr>
                <w:sz w:val="16"/>
                <w:szCs w:val="16"/>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100 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1,020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2</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TsA20B</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Sapatura manuala de pamint, in taluzuri, la deblee sapate cu excavator sau screper, pentru completarea sapaturii la profilul taluzului, in teren mijlociu (</w:t>
            </w:r>
            <w:r w:rsidRPr="00620767">
              <w:rPr>
                <w:sz w:val="16"/>
                <w:szCs w:val="16"/>
              </w:rPr>
              <w:t>Доработка</w:t>
            </w:r>
            <w:r w:rsidRPr="00620767">
              <w:rPr>
                <w:sz w:val="16"/>
                <w:szCs w:val="16"/>
                <w:lang w:val="en-GB"/>
              </w:rPr>
              <w:t xml:space="preserve"> </w:t>
            </w:r>
            <w:r w:rsidRPr="00620767">
              <w:rPr>
                <w:sz w:val="16"/>
                <w:szCs w:val="16"/>
              </w:rPr>
              <w:t>вручную</w:t>
            </w:r>
            <w:r w:rsidRPr="00620767">
              <w:rPr>
                <w:sz w:val="16"/>
                <w:szCs w:val="16"/>
                <w:lang w:val="en-GB"/>
              </w:rPr>
              <w:t>)</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5,000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3</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TsD02A1</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lang w:val="en-GB"/>
              </w:rPr>
            </w:pPr>
            <w:r w:rsidRPr="00620767">
              <w:rPr>
                <w:sz w:val="16"/>
                <w:szCs w:val="16"/>
                <w:lang w:val="en-GB"/>
              </w:rPr>
              <w:t>Imprastierea pamintului afinat provenit din teren categoria I sau II, executata cu buldozer pe tractor cu senile de 65-80 CP, in straturi cu grosimea de 15-20 cm (</w:t>
            </w:r>
            <w:r w:rsidRPr="00620767">
              <w:rPr>
                <w:sz w:val="16"/>
                <w:szCs w:val="16"/>
              </w:rPr>
              <w:t>Обратная</w:t>
            </w:r>
            <w:r w:rsidRPr="00620767">
              <w:rPr>
                <w:sz w:val="16"/>
                <w:szCs w:val="16"/>
                <w:lang w:val="en-GB"/>
              </w:rPr>
              <w:t xml:space="preserve"> </w:t>
            </w:r>
            <w:r w:rsidRPr="00620767">
              <w:rPr>
                <w:sz w:val="16"/>
                <w:szCs w:val="16"/>
              </w:rPr>
              <w:t>засыпка</w:t>
            </w:r>
            <w:r w:rsidRPr="00620767">
              <w:rPr>
                <w:sz w:val="16"/>
                <w:szCs w:val="16"/>
                <w:lang w:val="en-GB"/>
              </w:rPr>
              <w:t xml:space="preserve"> </w:t>
            </w:r>
            <w:r w:rsidRPr="00620767">
              <w:rPr>
                <w:sz w:val="16"/>
                <w:szCs w:val="16"/>
              </w:rPr>
              <w:t>бул</w:t>
            </w:r>
            <w:r w:rsidRPr="00620767">
              <w:rPr>
                <w:sz w:val="16"/>
                <w:szCs w:val="16"/>
                <w:lang w:val="en-GB"/>
              </w:rPr>
              <w:t>.)</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100 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0,450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lastRenderedPageBreak/>
              <w:t xml:space="preserve"> 4</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TsD05A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lang w:val="en-GB"/>
              </w:rPr>
            </w:pPr>
            <w:r w:rsidRPr="00620767">
              <w:rPr>
                <w:sz w:val="16"/>
                <w:szCs w:val="16"/>
                <w:lang w:val="en-GB"/>
              </w:rPr>
              <w:t>Compactarea cu maiul mecanic de 150-200 kg a umpluturilor in straturi succesive de 20-30 cm grosime, exclusiv udarea fiecarui strat in parte, umpluturile executindu-se din pamint necoeziv  (</w:t>
            </w:r>
            <w:r w:rsidRPr="00620767">
              <w:rPr>
                <w:sz w:val="16"/>
                <w:szCs w:val="16"/>
              </w:rPr>
              <w:t>Уплотнение</w:t>
            </w:r>
            <w:r w:rsidRPr="00620767">
              <w:rPr>
                <w:sz w:val="16"/>
                <w:szCs w:val="16"/>
                <w:lang w:val="en-GB"/>
              </w:rPr>
              <w:t xml:space="preserve"> </w:t>
            </w:r>
            <w:r w:rsidRPr="00620767">
              <w:rPr>
                <w:sz w:val="16"/>
                <w:szCs w:val="16"/>
              </w:rPr>
              <w:t>мех</w:t>
            </w:r>
            <w:r w:rsidRPr="00620767">
              <w:rPr>
                <w:sz w:val="16"/>
                <w:szCs w:val="16"/>
                <w:lang w:val="en-GB"/>
              </w:rPr>
              <w:t>.)</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100 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0,450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5</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TsD01B</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lang w:val="en-GB"/>
              </w:rPr>
            </w:pPr>
            <w:r w:rsidRPr="00620767">
              <w:rPr>
                <w:sz w:val="16"/>
                <w:szCs w:val="16"/>
                <w:lang w:val="en-GB"/>
              </w:rPr>
              <w:t>Imprastierea cu lopata a pamintului afinat, in straturi uniforme, de 10-30 cm grosime, printr-o aruncare de pina la 3 m din gramezi, inclusiv sfarimarea bulgarilor, pamintul provenind din teren mijlociu (</w:t>
            </w:r>
            <w:r w:rsidRPr="00620767">
              <w:rPr>
                <w:sz w:val="16"/>
                <w:szCs w:val="16"/>
              </w:rPr>
              <w:t>Обратная</w:t>
            </w:r>
            <w:r w:rsidRPr="00620767">
              <w:rPr>
                <w:sz w:val="16"/>
                <w:szCs w:val="16"/>
                <w:lang w:val="en-GB"/>
              </w:rPr>
              <w:t xml:space="preserve"> </w:t>
            </w:r>
            <w:r w:rsidRPr="00620767">
              <w:rPr>
                <w:sz w:val="16"/>
                <w:szCs w:val="16"/>
              </w:rPr>
              <w:t>засыпка</w:t>
            </w:r>
            <w:r w:rsidRPr="00620767">
              <w:rPr>
                <w:sz w:val="16"/>
                <w:szCs w:val="16"/>
                <w:lang w:val="en-GB"/>
              </w:rPr>
              <w:t xml:space="preserve"> </w:t>
            </w:r>
            <w:r w:rsidRPr="00620767">
              <w:rPr>
                <w:sz w:val="16"/>
                <w:szCs w:val="16"/>
              </w:rPr>
              <w:t>вручную</w:t>
            </w:r>
            <w:r w:rsidRPr="00620767">
              <w:rPr>
                <w:sz w:val="16"/>
                <w:szCs w:val="16"/>
                <w:lang w:val="en-GB"/>
              </w:rPr>
              <w:t xml:space="preserve"> </w:t>
            </w:r>
            <w:r w:rsidRPr="00620767">
              <w:rPr>
                <w:sz w:val="16"/>
                <w:szCs w:val="16"/>
              </w:rPr>
              <w:t>с</w:t>
            </w:r>
            <w:r w:rsidRPr="00620767">
              <w:rPr>
                <w:sz w:val="16"/>
                <w:szCs w:val="16"/>
                <w:lang w:val="en-GB"/>
              </w:rPr>
              <w:t xml:space="preserve"> </w:t>
            </w:r>
            <w:r w:rsidRPr="00620767">
              <w:rPr>
                <w:sz w:val="16"/>
                <w:szCs w:val="16"/>
              </w:rPr>
              <w:t>уплотнением</w:t>
            </w:r>
            <w:r w:rsidRPr="00620767">
              <w:rPr>
                <w:sz w:val="16"/>
                <w:szCs w:val="16"/>
                <w:lang w:val="en-GB"/>
              </w:rPr>
              <w:t>)</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2,000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6</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TsC03F1</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rPr>
            </w:pPr>
            <w:r w:rsidRPr="00620767">
              <w:rPr>
                <w:sz w:val="16"/>
                <w:szCs w:val="16"/>
                <w:lang w:val="en-GB"/>
              </w:rPr>
              <w:t xml:space="preserve">Sapatura mecanica cu excavatorul de 0,40-0,70 mc, cu motor cu ardere interna si comanda hidraulica, in pamint cu umiditate naturala, descarcare in autovehicule teren catg. </w:t>
            </w:r>
            <w:r w:rsidRPr="00620767">
              <w:rPr>
                <w:sz w:val="16"/>
                <w:szCs w:val="16"/>
              </w:rPr>
              <w:t>II (Погрузка  лишнего грунта экскаватором 0,40-0,70 м3 в а/с, II категории,  к=0,85)</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100 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0,600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7</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TsI50A5</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rPr>
            </w:pPr>
            <w:r w:rsidRPr="00620767">
              <w:rPr>
                <w:sz w:val="16"/>
                <w:szCs w:val="16"/>
              </w:rPr>
              <w:t>Transportarea pamintului cu autobasculanta  la distanta de 5 km (Вывоз лишнего грунта автосамосвалом на расстояние 5 км)</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t</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102,000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8</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TsC50B</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rPr>
            </w:pPr>
            <w:r w:rsidRPr="00620767">
              <w:rPr>
                <w:sz w:val="16"/>
                <w:szCs w:val="16"/>
              </w:rPr>
              <w:t>Repararea si intretinerea drumurilor naturale la transportarea pamintului, pentru fiecare 0,5 km, teren categoria II (Ремонт и содержание естественных дорог при перемещении грунта на каждые 0,5 км, грунт II категории)</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100 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0,600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9</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TsC51B</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Lucrari la descarcarea pamintului in depozit, teren categoria II</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100 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0,600</w:t>
            </w:r>
          </w:p>
        </w:tc>
      </w:tr>
      <w:tr w:rsidR="00F65BFC" w:rsidRPr="00620767" w:rsidTr="001D37D0">
        <w:tc>
          <w:tcPr>
            <w:tcW w:w="451" w:type="dxa"/>
            <w:tcBorders>
              <w:top w:val="nil"/>
              <w:left w:val="single" w:sz="6" w:space="0" w:color="auto"/>
              <w:bottom w:val="nil"/>
              <w:right w:val="nil"/>
            </w:tcBorders>
          </w:tcPr>
          <w:p w:rsidR="00F65BFC" w:rsidRPr="00620767" w:rsidRDefault="00F65BFC" w:rsidP="00591CCF">
            <w:pPr>
              <w:jc w:val="center"/>
              <w:rPr>
                <w:sz w:val="16"/>
                <w:szCs w:val="16"/>
              </w:rPr>
            </w:pPr>
            <w:r w:rsidRPr="00620767">
              <w:rPr>
                <w:sz w:val="16"/>
                <w:szCs w:val="16"/>
              </w:rPr>
              <w:t xml:space="preserve"> </w:t>
            </w:r>
          </w:p>
        </w:tc>
        <w:tc>
          <w:tcPr>
            <w:tcW w:w="1418" w:type="dxa"/>
            <w:tcBorders>
              <w:top w:val="nil"/>
              <w:left w:val="single" w:sz="6" w:space="0" w:color="auto"/>
              <w:bottom w:val="nil"/>
              <w:right w:val="nil"/>
            </w:tcBorders>
          </w:tcPr>
          <w:p w:rsidR="00F65BFC" w:rsidRPr="00620767" w:rsidRDefault="00F65BFC" w:rsidP="00591CCF">
            <w:pPr>
              <w:rPr>
                <w:sz w:val="16"/>
                <w:szCs w:val="16"/>
              </w:rPr>
            </w:pPr>
          </w:p>
        </w:tc>
        <w:tc>
          <w:tcPr>
            <w:tcW w:w="6662" w:type="dxa"/>
            <w:tcBorders>
              <w:top w:val="nil"/>
              <w:left w:val="single" w:sz="6" w:space="0" w:color="auto"/>
              <w:bottom w:val="nil"/>
              <w:right w:val="nil"/>
            </w:tcBorders>
          </w:tcPr>
          <w:p w:rsidR="00F65BFC" w:rsidRPr="00620767" w:rsidRDefault="00F65BFC" w:rsidP="007C4B2D">
            <w:pPr>
              <w:rPr>
                <w:b/>
                <w:bCs/>
                <w:sz w:val="16"/>
                <w:szCs w:val="16"/>
              </w:rPr>
            </w:pPr>
            <w:r w:rsidRPr="00620767">
              <w:rPr>
                <w:b/>
                <w:bCs/>
                <w:sz w:val="16"/>
                <w:szCs w:val="16"/>
                <w:lang w:val="en-US"/>
              </w:rPr>
              <w:t xml:space="preserve">Capitolul </w:t>
            </w:r>
            <w:r w:rsidRPr="00620767">
              <w:rPr>
                <w:b/>
                <w:bCs/>
                <w:sz w:val="16"/>
                <w:szCs w:val="16"/>
              </w:rPr>
              <w:t>2. Фундаменты</w:t>
            </w:r>
          </w:p>
        </w:tc>
        <w:tc>
          <w:tcPr>
            <w:tcW w:w="992" w:type="dxa"/>
            <w:tcBorders>
              <w:top w:val="nil"/>
              <w:left w:val="single" w:sz="6" w:space="0" w:color="auto"/>
              <w:bottom w:val="nil"/>
              <w:right w:val="nil"/>
            </w:tcBorders>
          </w:tcPr>
          <w:p w:rsidR="00F65BFC" w:rsidRPr="00620767" w:rsidRDefault="00F65BFC" w:rsidP="00591CCF">
            <w:pPr>
              <w:rPr>
                <w:sz w:val="16"/>
                <w:szCs w:val="16"/>
              </w:rPr>
            </w:pPr>
          </w:p>
        </w:tc>
        <w:tc>
          <w:tcPr>
            <w:tcW w:w="993" w:type="dxa"/>
            <w:tcBorders>
              <w:top w:val="nil"/>
              <w:left w:val="single" w:sz="6" w:space="0" w:color="auto"/>
              <w:bottom w:val="nil"/>
              <w:right w:val="single" w:sz="4" w:space="0" w:color="auto"/>
            </w:tcBorders>
          </w:tcPr>
          <w:p w:rsidR="00F65BFC" w:rsidRPr="00620767" w:rsidRDefault="00F65BFC" w:rsidP="00591CCF">
            <w:pPr>
              <w:rPr>
                <w:sz w:val="16"/>
                <w:szCs w:val="16"/>
              </w:rPr>
            </w:pP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10</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CA02A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Beton simplu turnat in egalizari, pante, sape la inaltimi pina la 35 m inclusiv, prepararea cu centrala de betoane si turnarea cu mijloace clasice beton clasa C 5/4 (Bc 5/B 75)</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13,880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11</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CB02A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Cofraje din panouri refolosibile, cu asteriala din scinduri de rasinoase scurte si subscurte pentru turnarea betonului in cuzineti, fundatii pahar si fundatii de utilaje inclusiv sprijinirile (</w:t>
            </w:r>
            <w:r w:rsidRPr="00620767">
              <w:rPr>
                <w:sz w:val="16"/>
                <w:szCs w:val="16"/>
              </w:rPr>
              <w:t>Опалубка</w:t>
            </w:r>
            <w:r w:rsidRPr="00620767">
              <w:rPr>
                <w:sz w:val="16"/>
                <w:szCs w:val="16"/>
                <w:lang w:val="en-GB"/>
              </w:rPr>
              <w:t>)</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m2</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360,000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12</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CA03G</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 xml:space="preserve">Beton armat turnat cu mijloace clasice,  in fundatii, socluri, ziduri de sprijin, pereti sub cota zero, preparat cu centrala de betoane sau beton marfa conform. art. </w:t>
            </w:r>
            <w:r w:rsidRPr="00620767">
              <w:rPr>
                <w:sz w:val="16"/>
                <w:szCs w:val="16"/>
              </w:rPr>
              <w:t xml:space="preserve">CA01, turnare cu mijloace clasice, beton armat clasa  B15 </w:t>
            </w:r>
          </w:p>
          <w:p w:rsidR="00F65BFC" w:rsidRPr="00620767" w:rsidRDefault="00F65BFC" w:rsidP="00591CCF">
            <w:pPr>
              <w:rPr>
                <w:sz w:val="16"/>
                <w:szCs w:val="16"/>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81,000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13</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CC01E</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Armaturi din otel beton OB 37 fasonate in ateliere de santier si montate cu diametrul barelor pina la 8 mm inclusiv in fundatii continue si radiere (</w:t>
            </w:r>
            <w:r w:rsidRPr="00620767">
              <w:rPr>
                <w:sz w:val="16"/>
                <w:szCs w:val="16"/>
              </w:rPr>
              <w:t>Арматура</w:t>
            </w:r>
            <w:r w:rsidRPr="00620767">
              <w:rPr>
                <w:sz w:val="16"/>
                <w:szCs w:val="16"/>
                <w:lang w:val="en-GB"/>
              </w:rPr>
              <w:t xml:space="preserve"> </w:t>
            </w:r>
            <w:r w:rsidRPr="00620767">
              <w:rPr>
                <w:sz w:val="16"/>
                <w:szCs w:val="16"/>
              </w:rPr>
              <w:t>А</w:t>
            </w:r>
            <w:r w:rsidRPr="00620767">
              <w:rPr>
                <w:sz w:val="16"/>
                <w:szCs w:val="16"/>
                <w:lang w:val="en-GB"/>
              </w:rPr>
              <w:t xml:space="preserve">1 </w:t>
            </w:r>
            <w:r w:rsidRPr="00620767">
              <w:rPr>
                <w:sz w:val="16"/>
                <w:szCs w:val="16"/>
              </w:rPr>
              <w:t>д</w:t>
            </w:r>
            <w:r w:rsidRPr="00620767">
              <w:rPr>
                <w:sz w:val="16"/>
                <w:szCs w:val="16"/>
                <w:lang w:val="en-GB"/>
              </w:rPr>
              <w:t xml:space="preserve">=6 </w:t>
            </w:r>
            <w:r w:rsidRPr="00620767">
              <w:rPr>
                <w:sz w:val="16"/>
                <w:szCs w:val="16"/>
              </w:rPr>
              <w:t>мм</w:t>
            </w:r>
            <w:r w:rsidRPr="00620767">
              <w:rPr>
                <w:sz w:val="16"/>
                <w:szCs w:val="16"/>
                <w:lang w:val="en-GB"/>
              </w:rPr>
              <w:t>)</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kg</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829,600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14</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CC01F1</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Armaturi din otel beton PC 52  fasonate in ateliere de santier si montate cu diametrul barelor peste  8 mm inclusiv in fundatii continue si radiere (</w:t>
            </w:r>
            <w:r w:rsidRPr="00620767">
              <w:rPr>
                <w:sz w:val="16"/>
                <w:szCs w:val="16"/>
              </w:rPr>
              <w:t>Арматура</w:t>
            </w:r>
            <w:r w:rsidRPr="00620767">
              <w:rPr>
                <w:sz w:val="16"/>
                <w:szCs w:val="16"/>
                <w:lang w:val="en-GB"/>
              </w:rPr>
              <w:t xml:space="preserve"> </w:t>
            </w:r>
            <w:r w:rsidRPr="00620767">
              <w:rPr>
                <w:sz w:val="16"/>
                <w:szCs w:val="16"/>
              </w:rPr>
              <w:t>А</w:t>
            </w:r>
            <w:r w:rsidRPr="00620767">
              <w:rPr>
                <w:sz w:val="16"/>
                <w:szCs w:val="16"/>
                <w:lang w:val="en-GB"/>
              </w:rPr>
              <w:t xml:space="preserve">1 </w:t>
            </w:r>
            <w:r w:rsidRPr="00620767">
              <w:rPr>
                <w:sz w:val="16"/>
                <w:szCs w:val="16"/>
              </w:rPr>
              <w:t>д</w:t>
            </w:r>
            <w:r w:rsidRPr="00620767">
              <w:rPr>
                <w:sz w:val="16"/>
                <w:szCs w:val="16"/>
                <w:lang w:val="en-GB"/>
              </w:rPr>
              <w:t>=10</w:t>
            </w:r>
            <w:r w:rsidRPr="00620767">
              <w:rPr>
                <w:sz w:val="16"/>
                <w:szCs w:val="16"/>
              </w:rPr>
              <w:t>мм</w:t>
            </w:r>
            <w:r w:rsidRPr="00620767">
              <w:rPr>
                <w:sz w:val="16"/>
                <w:szCs w:val="16"/>
                <w:lang w:val="en-GB"/>
              </w:rPr>
              <w:t>)</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kg</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312,800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15</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CC01F1</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Armaturi din otel beton PC 52  fasonate in ateliere de santier si montate cu diametrul barelor peste  8 mm inclusiv in fundatii continue si radiere (</w:t>
            </w:r>
            <w:r w:rsidRPr="00620767">
              <w:rPr>
                <w:sz w:val="16"/>
                <w:szCs w:val="16"/>
              </w:rPr>
              <w:t>Арматура</w:t>
            </w:r>
            <w:r w:rsidRPr="00620767">
              <w:rPr>
                <w:sz w:val="16"/>
                <w:szCs w:val="16"/>
                <w:lang w:val="en-GB"/>
              </w:rPr>
              <w:t xml:space="preserve"> </w:t>
            </w:r>
            <w:r w:rsidRPr="00620767">
              <w:rPr>
                <w:sz w:val="16"/>
                <w:szCs w:val="16"/>
              </w:rPr>
              <w:t>А</w:t>
            </w:r>
            <w:r w:rsidRPr="00620767">
              <w:rPr>
                <w:sz w:val="16"/>
                <w:szCs w:val="16"/>
                <w:lang w:val="en-GB"/>
              </w:rPr>
              <w:t xml:space="preserve">3 </w:t>
            </w:r>
            <w:r w:rsidRPr="00620767">
              <w:rPr>
                <w:sz w:val="16"/>
                <w:szCs w:val="16"/>
              </w:rPr>
              <w:t>д</w:t>
            </w:r>
            <w:r w:rsidRPr="00620767">
              <w:rPr>
                <w:sz w:val="16"/>
                <w:szCs w:val="16"/>
                <w:lang w:val="en-GB"/>
              </w:rPr>
              <w:t>=10</w:t>
            </w:r>
            <w:r w:rsidRPr="00620767">
              <w:rPr>
                <w:sz w:val="16"/>
                <w:szCs w:val="16"/>
              </w:rPr>
              <w:t>мм</w:t>
            </w:r>
            <w:r w:rsidRPr="00620767">
              <w:rPr>
                <w:sz w:val="16"/>
                <w:szCs w:val="16"/>
                <w:lang w:val="en-GB"/>
              </w:rPr>
              <w:t>)</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kg</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1 704,600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16</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CL57A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F65BFC" w:rsidRDefault="00F65BFC" w:rsidP="00591CCF">
            <w:pPr>
              <w:adjustRightInd w:val="0"/>
              <w:rPr>
                <w:sz w:val="16"/>
                <w:szCs w:val="16"/>
              </w:rPr>
            </w:pPr>
            <w:r w:rsidRPr="00620767">
              <w:rPr>
                <w:sz w:val="16"/>
                <w:szCs w:val="16"/>
              </w:rPr>
              <w:t xml:space="preserve">Montarea si fixarea pieselor inglobate in beton armat monolit: cu greutatea sub 4 kg (Установка и закрепление закладных деталей в монолитном ж/бетоне: весом до 4 кг)каркас из арматуры </w:t>
            </w:r>
          </w:p>
          <w:p w:rsidR="00F65BFC" w:rsidRPr="00620767" w:rsidRDefault="00F65BFC" w:rsidP="00591CCF">
            <w:pPr>
              <w:rPr>
                <w:sz w:val="16"/>
                <w:szCs w:val="16"/>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kg</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484,840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17</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CL57A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rPr>
            </w:pPr>
            <w:r w:rsidRPr="00620767">
              <w:rPr>
                <w:sz w:val="16"/>
                <w:szCs w:val="16"/>
              </w:rPr>
              <w:t>Montarea si fixarea pieselor inglobate gata confectionate in beton armat monolit: cu greutatea sub 4 kg (Установка и закрепление готовых  анкеров А1 из арматуры в монолитном ж/бетоне: весом до 4 кг) установка дрен трубки д 57*3</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kg</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48,000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18</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IzF04A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rPr>
            </w:pPr>
            <w:r w:rsidRPr="00620767">
              <w:rPr>
                <w:sz w:val="16"/>
                <w:szCs w:val="16"/>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m2</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180,000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19</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TsC54C</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lang w:val="en-GB"/>
              </w:rPr>
              <w:t>Strat de fundatie din pietris (</w:t>
            </w:r>
            <w:r w:rsidRPr="00620767">
              <w:rPr>
                <w:sz w:val="16"/>
                <w:szCs w:val="16"/>
              </w:rPr>
              <w:t>Слой</w:t>
            </w:r>
            <w:r w:rsidRPr="00620767">
              <w:rPr>
                <w:sz w:val="16"/>
                <w:szCs w:val="16"/>
                <w:lang w:val="en-GB"/>
              </w:rPr>
              <w:t xml:space="preserve"> </w:t>
            </w:r>
            <w:r w:rsidRPr="00620767">
              <w:rPr>
                <w:sz w:val="16"/>
                <w:szCs w:val="16"/>
              </w:rPr>
              <w:t>основания</w:t>
            </w:r>
            <w:r w:rsidRPr="00620767">
              <w:rPr>
                <w:sz w:val="16"/>
                <w:szCs w:val="16"/>
                <w:lang w:val="en-GB"/>
              </w:rPr>
              <w:t xml:space="preserve"> </w:t>
            </w:r>
            <w:r w:rsidRPr="00620767">
              <w:rPr>
                <w:sz w:val="16"/>
                <w:szCs w:val="16"/>
              </w:rPr>
              <w:t>из</w:t>
            </w:r>
            <w:r w:rsidRPr="00620767">
              <w:rPr>
                <w:sz w:val="16"/>
                <w:szCs w:val="16"/>
                <w:lang w:val="en-GB"/>
              </w:rPr>
              <w:t xml:space="preserve"> </w:t>
            </w:r>
            <w:r w:rsidRPr="00620767">
              <w:rPr>
                <w:sz w:val="16"/>
                <w:szCs w:val="16"/>
              </w:rPr>
              <w:t>щебня</w:t>
            </w:r>
            <w:r w:rsidRPr="00620767">
              <w:rPr>
                <w:sz w:val="16"/>
                <w:szCs w:val="16"/>
                <w:lang w:val="en-GB"/>
              </w:rPr>
              <w:t>)</w:t>
            </w:r>
          </w:p>
          <w:p w:rsidR="00F65BFC" w:rsidRPr="00620767" w:rsidRDefault="00F65BFC" w:rsidP="00591CCF">
            <w:pPr>
              <w:rPr>
                <w:sz w:val="16"/>
                <w:szCs w:val="16"/>
                <w:lang w:val="en-GB"/>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115,200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20</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TsC54A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591CCF">
            <w:pPr>
              <w:adjustRightInd w:val="0"/>
              <w:rPr>
                <w:sz w:val="16"/>
                <w:szCs w:val="16"/>
                <w:lang w:val="en-US"/>
              </w:rPr>
            </w:pPr>
            <w:r w:rsidRPr="00620767">
              <w:rPr>
                <w:sz w:val="16"/>
                <w:szCs w:val="16"/>
              </w:rPr>
              <w:t>Strat de fundatie din nisip (Слой основания из песка)</w:t>
            </w:r>
          </w:p>
          <w:p w:rsidR="00F65BFC" w:rsidRPr="00620767" w:rsidRDefault="00F65BFC" w:rsidP="00591CCF">
            <w:pPr>
              <w:rPr>
                <w:sz w:val="16"/>
                <w:szCs w:val="16"/>
              </w:rPr>
            </w:pP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15,000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21</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CG32A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rPr>
            </w:pPr>
            <w:r w:rsidRPr="00620767">
              <w:rPr>
                <w:sz w:val="16"/>
                <w:szCs w:val="16"/>
              </w:rPr>
              <w:t>Umpluturi in straturi compactate cu mijloace manuale, executate cu argile (Заполнение глиной, с утрамбовкой слоев ручными средствами)</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m3</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24,000</w:t>
            </w:r>
          </w:p>
        </w:tc>
      </w:tr>
      <w:tr w:rsidR="00F65BFC" w:rsidRPr="00620767" w:rsidTr="001D37D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451" w:type="dxa"/>
            <w:tcBorders>
              <w:top w:val="single" w:sz="4" w:space="0" w:color="auto"/>
              <w:bottom w:val="single" w:sz="4" w:space="0" w:color="auto"/>
            </w:tcBorders>
            <w:vAlign w:val="center"/>
          </w:tcPr>
          <w:p w:rsidR="00F65BFC" w:rsidRPr="00620767" w:rsidRDefault="00F65BFC" w:rsidP="00591CCF">
            <w:pPr>
              <w:rPr>
                <w:sz w:val="16"/>
                <w:szCs w:val="16"/>
              </w:rPr>
            </w:pPr>
            <w:r w:rsidRPr="00620767">
              <w:rPr>
                <w:sz w:val="16"/>
                <w:szCs w:val="16"/>
              </w:rPr>
              <w:t xml:space="preserve"> 22</w:t>
            </w:r>
          </w:p>
        </w:tc>
        <w:tc>
          <w:tcPr>
            <w:tcW w:w="1418" w:type="dxa"/>
            <w:tcBorders>
              <w:top w:val="single" w:sz="4" w:space="0" w:color="auto"/>
              <w:bottom w:val="single" w:sz="4" w:space="0" w:color="auto"/>
            </w:tcBorders>
            <w:vAlign w:val="center"/>
          </w:tcPr>
          <w:p w:rsidR="00F65BFC" w:rsidRPr="00620767" w:rsidRDefault="00F65BFC" w:rsidP="00591CCF">
            <w:pPr>
              <w:rPr>
                <w:sz w:val="16"/>
                <w:szCs w:val="16"/>
                <w:lang w:val="en-US"/>
              </w:rPr>
            </w:pPr>
            <w:r w:rsidRPr="00620767">
              <w:rPr>
                <w:sz w:val="16"/>
                <w:szCs w:val="16"/>
                <w:lang w:val="en-US"/>
              </w:rPr>
              <w:t>CF15A</w:t>
            </w:r>
          </w:p>
          <w:p w:rsidR="00F65BFC" w:rsidRPr="00620767" w:rsidRDefault="00F65BFC" w:rsidP="00591CCF">
            <w:pPr>
              <w:rPr>
                <w:sz w:val="16"/>
                <w:szCs w:val="16"/>
              </w:rPr>
            </w:pPr>
          </w:p>
        </w:tc>
        <w:tc>
          <w:tcPr>
            <w:tcW w:w="6662" w:type="dxa"/>
            <w:tcBorders>
              <w:top w:val="single" w:sz="4" w:space="0" w:color="auto"/>
              <w:bottom w:val="single" w:sz="4" w:space="0" w:color="auto"/>
            </w:tcBorders>
            <w:vAlign w:val="center"/>
          </w:tcPr>
          <w:p w:rsidR="00F65BFC" w:rsidRPr="00620767" w:rsidRDefault="00F65BFC" w:rsidP="007C4B2D">
            <w:pPr>
              <w:adjustRightInd w:val="0"/>
              <w:rPr>
                <w:sz w:val="16"/>
                <w:szCs w:val="16"/>
              </w:rPr>
            </w:pPr>
            <w:r w:rsidRPr="00620767">
              <w:rPr>
                <w:sz w:val="16"/>
                <w:szCs w:val="16"/>
              </w:rPr>
              <w:t xml:space="preserve">Tencuieli interioare si exterioare sclivisite, executate manual, cu mortar de ciment M 100-T de 2 cm grosime medie, la pereti din beton sau caramida, cu suprafete plane </w:t>
            </w:r>
          </w:p>
        </w:tc>
        <w:tc>
          <w:tcPr>
            <w:tcW w:w="992"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m2</w:t>
            </w:r>
          </w:p>
        </w:tc>
        <w:tc>
          <w:tcPr>
            <w:tcW w:w="993" w:type="dxa"/>
            <w:tcBorders>
              <w:top w:val="single" w:sz="4" w:space="0" w:color="auto"/>
              <w:bottom w:val="single" w:sz="4" w:space="0" w:color="auto"/>
            </w:tcBorders>
            <w:vAlign w:val="center"/>
          </w:tcPr>
          <w:p w:rsidR="00F65BFC" w:rsidRPr="00620767" w:rsidRDefault="00F65BFC" w:rsidP="00591CCF">
            <w:pPr>
              <w:jc w:val="center"/>
              <w:rPr>
                <w:sz w:val="16"/>
                <w:szCs w:val="16"/>
              </w:rPr>
            </w:pPr>
            <w:r w:rsidRPr="00620767">
              <w:rPr>
                <w:sz w:val="16"/>
                <w:szCs w:val="16"/>
              </w:rPr>
              <w:t>56,100</w:t>
            </w:r>
          </w:p>
        </w:tc>
      </w:tr>
    </w:tbl>
    <w:p w:rsidR="002E040D" w:rsidRDefault="002E040D" w:rsidP="00CF5B48">
      <w:pPr>
        <w:jc w:val="center"/>
        <w:rPr>
          <w:sz w:val="16"/>
          <w:szCs w:val="16"/>
        </w:rPr>
      </w:pPr>
    </w:p>
    <w:sectPr w:rsidR="002E040D" w:rsidSect="007C4B2D">
      <w:footerReference w:type="default" r:id="rId8"/>
      <w:pgSz w:w="11906" w:h="16838"/>
      <w:pgMar w:top="306" w:right="306" w:bottom="306"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5A4" w:rsidRDefault="004275A4" w:rsidP="00A20ACF">
      <w:r>
        <w:separator/>
      </w:r>
    </w:p>
  </w:endnote>
  <w:endnote w:type="continuationSeparator" w:id="0">
    <w:p w:rsidR="004275A4" w:rsidRDefault="004275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 New Roman C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D70" w:rsidRDefault="00874D7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5A4" w:rsidRDefault="004275A4" w:rsidP="00A20ACF">
      <w:r>
        <w:separator/>
      </w:r>
    </w:p>
  </w:footnote>
  <w:footnote w:type="continuationSeparator" w:id="0">
    <w:p w:rsidR="004275A4" w:rsidRDefault="004275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9B2136B"/>
    <w:multiLevelType w:val="multilevel"/>
    <w:tmpl w:val="BFDE408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34D60C3"/>
    <w:multiLevelType w:val="hybridMultilevel"/>
    <w:tmpl w:val="A74A4F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0D4EDF6C"/>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18"/>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3"/>
  </w:num>
  <w:num w:numId="8">
    <w:abstractNumId w:val="58"/>
  </w:num>
  <w:num w:numId="9">
    <w:abstractNumId w:val="29"/>
  </w:num>
  <w:num w:numId="10">
    <w:abstractNumId w:val="46"/>
  </w:num>
  <w:num w:numId="11">
    <w:abstractNumId w:val="28"/>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4"/>
  </w:num>
  <w:num w:numId="21">
    <w:abstractNumId w:val="43"/>
  </w:num>
  <w:num w:numId="22">
    <w:abstractNumId w:val="35"/>
  </w:num>
  <w:num w:numId="23">
    <w:abstractNumId w:val="32"/>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4"/>
  </w:num>
  <w:num w:numId="33">
    <w:abstractNumId w:val="55"/>
  </w:num>
  <w:num w:numId="34">
    <w:abstractNumId w:val="33"/>
  </w:num>
  <w:num w:numId="35">
    <w:abstractNumId w:val="7"/>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4"/>
  </w:num>
  <w:num w:numId="43">
    <w:abstractNumId w:val="0"/>
  </w:num>
  <w:num w:numId="44">
    <w:abstractNumId w:val="38"/>
  </w:num>
  <w:num w:numId="45">
    <w:abstractNumId w:val="37"/>
  </w:num>
  <w:num w:numId="46">
    <w:abstractNumId w:val="48"/>
  </w:num>
  <w:num w:numId="47">
    <w:abstractNumId w:val="25"/>
  </w:num>
  <w:num w:numId="48">
    <w:abstractNumId w:val="1"/>
  </w:num>
  <w:num w:numId="49">
    <w:abstractNumId w:val="9"/>
  </w:num>
  <w:num w:numId="50">
    <w:abstractNumId w:val="26"/>
  </w:num>
  <w:num w:numId="51">
    <w:abstractNumId w:val="53"/>
  </w:num>
  <w:num w:numId="52">
    <w:abstractNumId w:val="51"/>
  </w:num>
  <w:num w:numId="53">
    <w:abstractNumId w:val="45"/>
  </w:num>
  <w:num w:numId="54">
    <w:abstractNumId w:val="3"/>
  </w:num>
  <w:num w:numId="55">
    <w:abstractNumId w:val="41"/>
  </w:num>
  <w:num w:numId="56">
    <w:abstractNumId w:val="49"/>
  </w:num>
  <w:num w:numId="57">
    <w:abstractNumId w:val="49"/>
  </w:num>
  <w:num w:numId="58">
    <w:abstractNumId w:val="49"/>
  </w:num>
  <w:num w:numId="59">
    <w:abstractNumId w:val="34"/>
  </w:num>
  <w:num w:numId="60">
    <w:abstractNumId w:val="5"/>
  </w:num>
  <w:num w:numId="61">
    <w:abstractNumId w:val="54"/>
  </w:num>
  <w:num w:numId="62">
    <w:abstractNumId w:val="21"/>
  </w:num>
  <w:num w:numId="63">
    <w:abstractNumId w:val="27"/>
  </w:num>
  <w:num w:numId="64">
    <w:abstractNumId w:val="2"/>
  </w:num>
  <w:num w:numId="65">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6DF8"/>
    <w:rsid w:val="00007E80"/>
    <w:rsid w:val="00021BB8"/>
    <w:rsid w:val="00031FB5"/>
    <w:rsid w:val="00032137"/>
    <w:rsid w:val="00046A33"/>
    <w:rsid w:val="00047508"/>
    <w:rsid w:val="0006383A"/>
    <w:rsid w:val="0006402A"/>
    <w:rsid w:val="00074305"/>
    <w:rsid w:val="00075017"/>
    <w:rsid w:val="00077E7B"/>
    <w:rsid w:val="000924C3"/>
    <w:rsid w:val="00097617"/>
    <w:rsid w:val="000B2369"/>
    <w:rsid w:val="000B609E"/>
    <w:rsid w:val="000C2600"/>
    <w:rsid w:val="000C470A"/>
    <w:rsid w:val="000C6960"/>
    <w:rsid w:val="000D250E"/>
    <w:rsid w:val="000D4587"/>
    <w:rsid w:val="000E1D12"/>
    <w:rsid w:val="001034CC"/>
    <w:rsid w:val="00103B7C"/>
    <w:rsid w:val="00104A00"/>
    <w:rsid w:val="0011134B"/>
    <w:rsid w:val="00117523"/>
    <w:rsid w:val="00121CBA"/>
    <w:rsid w:val="00126834"/>
    <w:rsid w:val="00126D2C"/>
    <w:rsid w:val="00126F72"/>
    <w:rsid w:val="0012777D"/>
    <w:rsid w:val="00132AC9"/>
    <w:rsid w:val="00150601"/>
    <w:rsid w:val="00151494"/>
    <w:rsid w:val="001527E0"/>
    <w:rsid w:val="001550CF"/>
    <w:rsid w:val="00160B0D"/>
    <w:rsid w:val="001718AE"/>
    <w:rsid w:val="00176603"/>
    <w:rsid w:val="00180382"/>
    <w:rsid w:val="0019007E"/>
    <w:rsid w:val="0019642D"/>
    <w:rsid w:val="00196FBF"/>
    <w:rsid w:val="00197AE8"/>
    <w:rsid w:val="001A19FD"/>
    <w:rsid w:val="001A2160"/>
    <w:rsid w:val="001A5517"/>
    <w:rsid w:val="001A58D0"/>
    <w:rsid w:val="001C36DC"/>
    <w:rsid w:val="001C4B99"/>
    <w:rsid w:val="001C4DFD"/>
    <w:rsid w:val="001C69B0"/>
    <w:rsid w:val="001D37D0"/>
    <w:rsid w:val="001E29F8"/>
    <w:rsid w:val="001E4245"/>
    <w:rsid w:val="001F1E25"/>
    <w:rsid w:val="001F6E5A"/>
    <w:rsid w:val="001F7FA0"/>
    <w:rsid w:val="00200D35"/>
    <w:rsid w:val="00201387"/>
    <w:rsid w:val="0020296C"/>
    <w:rsid w:val="00205404"/>
    <w:rsid w:val="002076FA"/>
    <w:rsid w:val="002107A3"/>
    <w:rsid w:val="002221ED"/>
    <w:rsid w:val="0022479E"/>
    <w:rsid w:val="002253A6"/>
    <w:rsid w:val="00232D6D"/>
    <w:rsid w:val="00233538"/>
    <w:rsid w:val="00253CEA"/>
    <w:rsid w:val="00267721"/>
    <w:rsid w:val="00276D0B"/>
    <w:rsid w:val="00281447"/>
    <w:rsid w:val="002823C7"/>
    <w:rsid w:val="002832B5"/>
    <w:rsid w:val="002842F5"/>
    <w:rsid w:val="002870C3"/>
    <w:rsid w:val="00290D06"/>
    <w:rsid w:val="002911C9"/>
    <w:rsid w:val="002922FF"/>
    <w:rsid w:val="002A04D8"/>
    <w:rsid w:val="002A68CD"/>
    <w:rsid w:val="002B0DEE"/>
    <w:rsid w:val="002B2C6C"/>
    <w:rsid w:val="002C4803"/>
    <w:rsid w:val="002C607C"/>
    <w:rsid w:val="002D0708"/>
    <w:rsid w:val="002E040D"/>
    <w:rsid w:val="002E1640"/>
    <w:rsid w:val="00302C46"/>
    <w:rsid w:val="0030652C"/>
    <w:rsid w:val="00306914"/>
    <w:rsid w:val="003207B4"/>
    <w:rsid w:val="003240F4"/>
    <w:rsid w:val="00327654"/>
    <w:rsid w:val="003317BE"/>
    <w:rsid w:val="00337A53"/>
    <w:rsid w:val="00341210"/>
    <w:rsid w:val="00351F0D"/>
    <w:rsid w:val="0035258F"/>
    <w:rsid w:val="00352747"/>
    <w:rsid w:val="0036365A"/>
    <w:rsid w:val="003636F2"/>
    <w:rsid w:val="003731FD"/>
    <w:rsid w:val="00376DE2"/>
    <w:rsid w:val="0038163C"/>
    <w:rsid w:val="00381EF2"/>
    <w:rsid w:val="003854DB"/>
    <w:rsid w:val="00390D62"/>
    <w:rsid w:val="003929B6"/>
    <w:rsid w:val="003A0271"/>
    <w:rsid w:val="003A1629"/>
    <w:rsid w:val="003A47ED"/>
    <w:rsid w:val="003C1106"/>
    <w:rsid w:val="003C3AE2"/>
    <w:rsid w:val="003C7430"/>
    <w:rsid w:val="003D2A34"/>
    <w:rsid w:val="003D312E"/>
    <w:rsid w:val="003D3631"/>
    <w:rsid w:val="003D4085"/>
    <w:rsid w:val="003D4393"/>
    <w:rsid w:val="003E1D37"/>
    <w:rsid w:val="003F3164"/>
    <w:rsid w:val="003F6B9C"/>
    <w:rsid w:val="00402F88"/>
    <w:rsid w:val="00405C6E"/>
    <w:rsid w:val="00406F15"/>
    <w:rsid w:val="00413190"/>
    <w:rsid w:val="0042453D"/>
    <w:rsid w:val="004275A4"/>
    <w:rsid w:val="004279B7"/>
    <w:rsid w:val="00432587"/>
    <w:rsid w:val="00432D88"/>
    <w:rsid w:val="00435758"/>
    <w:rsid w:val="0043659B"/>
    <w:rsid w:val="00442351"/>
    <w:rsid w:val="00443325"/>
    <w:rsid w:val="004543AC"/>
    <w:rsid w:val="00456197"/>
    <w:rsid w:val="004575FE"/>
    <w:rsid w:val="00460653"/>
    <w:rsid w:val="004702B5"/>
    <w:rsid w:val="00480409"/>
    <w:rsid w:val="00484E9F"/>
    <w:rsid w:val="0049245D"/>
    <w:rsid w:val="00492A29"/>
    <w:rsid w:val="00495D39"/>
    <w:rsid w:val="00496AFA"/>
    <w:rsid w:val="004A7FEE"/>
    <w:rsid w:val="004B0F2F"/>
    <w:rsid w:val="004B349A"/>
    <w:rsid w:val="004B34D3"/>
    <w:rsid w:val="004B36EF"/>
    <w:rsid w:val="004B5575"/>
    <w:rsid w:val="004B75DE"/>
    <w:rsid w:val="004B7CA6"/>
    <w:rsid w:val="004C30A2"/>
    <w:rsid w:val="004D2738"/>
    <w:rsid w:val="004D4433"/>
    <w:rsid w:val="004E0760"/>
    <w:rsid w:val="004E1B4E"/>
    <w:rsid w:val="004E625D"/>
    <w:rsid w:val="004F29A9"/>
    <w:rsid w:val="004F4A98"/>
    <w:rsid w:val="004F7FF9"/>
    <w:rsid w:val="00500598"/>
    <w:rsid w:val="00502B9C"/>
    <w:rsid w:val="00514E32"/>
    <w:rsid w:val="00521055"/>
    <w:rsid w:val="00523447"/>
    <w:rsid w:val="00531451"/>
    <w:rsid w:val="00537816"/>
    <w:rsid w:val="00540576"/>
    <w:rsid w:val="00546E60"/>
    <w:rsid w:val="005533A5"/>
    <w:rsid w:val="00561738"/>
    <w:rsid w:val="00563325"/>
    <w:rsid w:val="00570670"/>
    <w:rsid w:val="00591CCF"/>
    <w:rsid w:val="005A75AE"/>
    <w:rsid w:val="005B0E74"/>
    <w:rsid w:val="005B40C3"/>
    <w:rsid w:val="005B4853"/>
    <w:rsid w:val="005C2E65"/>
    <w:rsid w:val="005D279C"/>
    <w:rsid w:val="005D3D45"/>
    <w:rsid w:val="005D708F"/>
    <w:rsid w:val="005E3355"/>
    <w:rsid w:val="005E57E4"/>
    <w:rsid w:val="005E5A05"/>
    <w:rsid w:val="005E6B4A"/>
    <w:rsid w:val="005F2FFE"/>
    <w:rsid w:val="00601B8F"/>
    <w:rsid w:val="0060606F"/>
    <w:rsid w:val="00607F5E"/>
    <w:rsid w:val="00610E1C"/>
    <w:rsid w:val="00612081"/>
    <w:rsid w:val="00617B2A"/>
    <w:rsid w:val="0062077D"/>
    <w:rsid w:val="006234C1"/>
    <w:rsid w:val="00627D01"/>
    <w:rsid w:val="00634A31"/>
    <w:rsid w:val="00636DF2"/>
    <w:rsid w:val="006417A6"/>
    <w:rsid w:val="006442C1"/>
    <w:rsid w:val="0065561B"/>
    <w:rsid w:val="006638BF"/>
    <w:rsid w:val="006721E7"/>
    <w:rsid w:val="0067392B"/>
    <w:rsid w:val="006819B2"/>
    <w:rsid w:val="0069507C"/>
    <w:rsid w:val="00696992"/>
    <w:rsid w:val="006A41B3"/>
    <w:rsid w:val="006B1DBC"/>
    <w:rsid w:val="006B79CE"/>
    <w:rsid w:val="006C018D"/>
    <w:rsid w:val="006C2676"/>
    <w:rsid w:val="006C492E"/>
    <w:rsid w:val="006D7CD2"/>
    <w:rsid w:val="006E51C3"/>
    <w:rsid w:val="006F24A8"/>
    <w:rsid w:val="006F3081"/>
    <w:rsid w:val="00704A2F"/>
    <w:rsid w:val="00706AD6"/>
    <w:rsid w:val="007075E8"/>
    <w:rsid w:val="007208DC"/>
    <w:rsid w:val="007230BF"/>
    <w:rsid w:val="00734EBB"/>
    <w:rsid w:val="00740BE4"/>
    <w:rsid w:val="0076534A"/>
    <w:rsid w:val="00767E75"/>
    <w:rsid w:val="00767FA1"/>
    <w:rsid w:val="0077101F"/>
    <w:rsid w:val="00776DE8"/>
    <w:rsid w:val="007828DB"/>
    <w:rsid w:val="0078445F"/>
    <w:rsid w:val="00786ACD"/>
    <w:rsid w:val="00787285"/>
    <w:rsid w:val="007905ED"/>
    <w:rsid w:val="00793471"/>
    <w:rsid w:val="00797A04"/>
    <w:rsid w:val="007A2F41"/>
    <w:rsid w:val="007A3493"/>
    <w:rsid w:val="007A6D74"/>
    <w:rsid w:val="007B1E26"/>
    <w:rsid w:val="007B50E4"/>
    <w:rsid w:val="007B53EA"/>
    <w:rsid w:val="007B5F27"/>
    <w:rsid w:val="007C0254"/>
    <w:rsid w:val="007C0F99"/>
    <w:rsid w:val="007C4933"/>
    <w:rsid w:val="007C4B2D"/>
    <w:rsid w:val="007C752D"/>
    <w:rsid w:val="007D2563"/>
    <w:rsid w:val="007D6899"/>
    <w:rsid w:val="007E45A2"/>
    <w:rsid w:val="007E533B"/>
    <w:rsid w:val="007F6980"/>
    <w:rsid w:val="00806E2B"/>
    <w:rsid w:val="008202F4"/>
    <w:rsid w:val="008209C0"/>
    <w:rsid w:val="00822CC0"/>
    <w:rsid w:val="008241CE"/>
    <w:rsid w:val="0082549C"/>
    <w:rsid w:val="008260DA"/>
    <w:rsid w:val="00833A57"/>
    <w:rsid w:val="00834498"/>
    <w:rsid w:val="00841A93"/>
    <w:rsid w:val="00845320"/>
    <w:rsid w:val="0084605E"/>
    <w:rsid w:val="00852DB5"/>
    <w:rsid w:val="00860FE7"/>
    <w:rsid w:val="00863AAB"/>
    <w:rsid w:val="00867DA9"/>
    <w:rsid w:val="00873EA6"/>
    <w:rsid w:val="00874BB0"/>
    <w:rsid w:val="00874D70"/>
    <w:rsid w:val="00881C9F"/>
    <w:rsid w:val="008A239E"/>
    <w:rsid w:val="008A3E87"/>
    <w:rsid w:val="008A54A7"/>
    <w:rsid w:val="008B50DD"/>
    <w:rsid w:val="008D1ADB"/>
    <w:rsid w:val="008D49A3"/>
    <w:rsid w:val="008E005E"/>
    <w:rsid w:val="008E1AF6"/>
    <w:rsid w:val="008E7D0D"/>
    <w:rsid w:val="008F5C61"/>
    <w:rsid w:val="008F77BB"/>
    <w:rsid w:val="00905255"/>
    <w:rsid w:val="00905E0C"/>
    <w:rsid w:val="009142A9"/>
    <w:rsid w:val="0092005D"/>
    <w:rsid w:val="009337E1"/>
    <w:rsid w:val="00943949"/>
    <w:rsid w:val="00944E16"/>
    <w:rsid w:val="009451E2"/>
    <w:rsid w:val="00945428"/>
    <w:rsid w:val="009530EF"/>
    <w:rsid w:val="00957229"/>
    <w:rsid w:val="0096138D"/>
    <w:rsid w:val="009626BA"/>
    <w:rsid w:val="009666F7"/>
    <w:rsid w:val="009667A7"/>
    <w:rsid w:val="009747EF"/>
    <w:rsid w:val="00980825"/>
    <w:rsid w:val="00981C6E"/>
    <w:rsid w:val="00983C29"/>
    <w:rsid w:val="00995AF6"/>
    <w:rsid w:val="009960A5"/>
    <w:rsid w:val="009A4BCA"/>
    <w:rsid w:val="009A7CE2"/>
    <w:rsid w:val="009B36B8"/>
    <w:rsid w:val="009B378F"/>
    <w:rsid w:val="009C1485"/>
    <w:rsid w:val="009C148D"/>
    <w:rsid w:val="009C1710"/>
    <w:rsid w:val="009C2598"/>
    <w:rsid w:val="009C609E"/>
    <w:rsid w:val="009D3792"/>
    <w:rsid w:val="009D45BE"/>
    <w:rsid w:val="009F0FE8"/>
    <w:rsid w:val="009F6CFB"/>
    <w:rsid w:val="00A01179"/>
    <w:rsid w:val="00A07F4D"/>
    <w:rsid w:val="00A151B5"/>
    <w:rsid w:val="00A2070E"/>
    <w:rsid w:val="00A20ACF"/>
    <w:rsid w:val="00A25295"/>
    <w:rsid w:val="00A2687E"/>
    <w:rsid w:val="00A26F66"/>
    <w:rsid w:val="00A3296C"/>
    <w:rsid w:val="00A32FE5"/>
    <w:rsid w:val="00A366B8"/>
    <w:rsid w:val="00A3681E"/>
    <w:rsid w:val="00A448C5"/>
    <w:rsid w:val="00A46545"/>
    <w:rsid w:val="00A52200"/>
    <w:rsid w:val="00A53EBF"/>
    <w:rsid w:val="00A56965"/>
    <w:rsid w:val="00A56DD7"/>
    <w:rsid w:val="00A61A7B"/>
    <w:rsid w:val="00A66664"/>
    <w:rsid w:val="00A7098C"/>
    <w:rsid w:val="00A75524"/>
    <w:rsid w:val="00A763EB"/>
    <w:rsid w:val="00A76B48"/>
    <w:rsid w:val="00A77C4F"/>
    <w:rsid w:val="00A8183C"/>
    <w:rsid w:val="00A84B21"/>
    <w:rsid w:val="00A85E0D"/>
    <w:rsid w:val="00A875CF"/>
    <w:rsid w:val="00A93977"/>
    <w:rsid w:val="00A93ACA"/>
    <w:rsid w:val="00A946E0"/>
    <w:rsid w:val="00AA1372"/>
    <w:rsid w:val="00AA6F64"/>
    <w:rsid w:val="00AB78AF"/>
    <w:rsid w:val="00AD274E"/>
    <w:rsid w:val="00AD4F2A"/>
    <w:rsid w:val="00AF4E03"/>
    <w:rsid w:val="00B0032B"/>
    <w:rsid w:val="00B0183E"/>
    <w:rsid w:val="00B06D9F"/>
    <w:rsid w:val="00B07834"/>
    <w:rsid w:val="00B16D7C"/>
    <w:rsid w:val="00B228FC"/>
    <w:rsid w:val="00B351D4"/>
    <w:rsid w:val="00B35CA4"/>
    <w:rsid w:val="00B37B50"/>
    <w:rsid w:val="00B40B63"/>
    <w:rsid w:val="00B44887"/>
    <w:rsid w:val="00B4521B"/>
    <w:rsid w:val="00B453B6"/>
    <w:rsid w:val="00B5234C"/>
    <w:rsid w:val="00B555F2"/>
    <w:rsid w:val="00B71398"/>
    <w:rsid w:val="00B7216B"/>
    <w:rsid w:val="00B72B4E"/>
    <w:rsid w:val="00B75A74"/>
    <w:rsid w:val="00B92FD0"/>
    <w:rsid w:val="00B94D54"/>
    <w:rsid w:val="00B952A3"/>
    <w:rsid w:val="00BA1447"/>
    <w:rsid w:val="00BB4E4B"/>
    <w:rsid w:val="00BB64A4"/>
    <w:rsid w:val="00BC6269"/>
    <w:rsid w:val="00BD343A"/>
    <w:rsid w:val="00BD36A5"/>
    <w:rsid w:val="00BE2C93"/>
    <w:rsid w:val="00BE48D7"/>
    <w:rsid w:val="00BE4F34"/>
    <w:rsid w:val="00BF2BE1"/>
    <w:rsid w:val="00BF5BF3"/>
    <w:rsid w:val="00C03729"/>
    <w:rsid w:val="00C06B98"/>
    <w:rsid w:val="00C121F1"/>
    <w:rsid w:val="00C50A6A"/>
    <w:rsid w:val="00C5446F"/>
    <w:rsid w:val="00C54D89"/>
    <w:rsid w:val="00C55FC5"/>
    <w:rsid w:val="00C562C2"/>
    <w:rsid w:val="00C672BE"/>
    <w:rsid w:val="00C77864"/>
    <w:rsid w:val="00C810A8"/>
    <w:rsid w:val="00C84FEC"/>
    <w:rsid w:val="00C93C75"/>
    <w:rsid w:val="00C94014"/>
    <w:rsid w:val="00C968C2"/>
    <w:rsid w:val="00CA21AB"/>
    <w:rsid w:val="00CB4A20"/>
    <w:rsid w:val="00CB5AF7"/>
    <w:rsid w:val="00CB7DB6"/>
    <w:rsid w:val="00CD3F00"/>
    <w:rsid w:val="00CE1192"/>
    <w:rsid w:val="00CE11D6"/>
    <w:rsid w:val="00CF39BF"/>
    <w:rsid w:val="00CF4A58"/>
    <w:rsid w:val="00CF5B48"/>
    <w:rsid w:val="00D01642"/>
    <w:rsid w:val="00D024AD"/>
    <w:rsid w:val="00D035C1"/>
    <w:rsid w:val="00D15B26"/>
    <w:rsid w:val="00D24537"/>
    <w:rsid w:val="00D25CC1"/>
    <w:rsid w:val="00D318EB"/>
    <w:rsid w:val="00D34BFF"/>
    <w:rsid w:val="00D372D7"/>
    <w:rsid w:val="00D379F6"/>
    <w:rsid w:val="00D41BE7"/>
    <w:rsid w:val="00D51EB7"/>
    <w:rsid w:val="00D51FD1"/>
    <w:rsid w:val="00D65B6A"/>
    <w:rsid w:val="00D74909"/>
    <w:rsid w:val="00D76BD0"/>
    <w:rsid w:val="00D84B86"/>
    <w:rsid w:val="00D85869"/>
    <w:rsid w:val="00D876C9"/>
    <w:rsid w:val="00D913AB"/>
    <w:rsid w:val="00DA2F6F"/>
    <w:rsid w:val="00DB4F49"/>
    <w:rsid w:val="00DE01E7"/>
    <w:rsid w:val="00DE37C6"/>
    <w:rsid w:val="00DE494C"/>
    <w:rsid w:val="00DF3A8E"/>
    <w:rsid w:val="00E133BB"/>
    <w:rsid w:val="00E172E6"/>
    <w:rsid w:val="00E17A9E"/>
    <w:rsid w:val="00E218E2"/>
    <w:rsid w:val="00E31263"/>
    <w:rsid w:val="00E357B7"/>
    <w:rsid w:val="00E614FD"/>
    <w:rsid w:val="00E7180A"/>
    <w:rsid w:val="00E71F7B"/>
    <w:rsid w:val="00E72DF1"/>
    <w:rsid w:val="00E80759"/>
    <w:rsid w:val="00E836D3"/>
    <w:rsid w:val="00E838F8"/>
    <w:rsid w:val="00E846CE"/>
    <w:rsid w:val="00E86623"/>
    <w:rsid w:val="00E90C84"/>
    <w:rsid w:val="00E9530A"/>
    <w:rsid w:val="00E9693E"/>
    <w:rsid w:val="00EB1FC1"/>
    <w:rsid w:val="00EB1FF8"/>
    <w:rsid w:val="00EC1943"/>
    <w:rsid w:val="00EC751A"/>
    <w:rsid w:val="00ED2398"/>
    <w:rsid w:val="00ED3247"/>
    <w:rsid w:val="00EE204E"/>
    <w:rsid w:val="00EE2E8D"/>
    <w:rsid w:val="00EE4526"/>
    <w:rsid w:val="00EF73CE"/>
    <w:rsid w:val="00F02902"/>
    <w:rsid w:val="00F029BB"/>
    <w:rsid w:val="00F23540"/>
    <w:rsid w:val="00F26D37"/>
    <w:rsid w:val="00F31BF1"/>
    <w:rsid w:val="00F34609"/>
    <w:rsid w:val="00F35DFB"/>
    <w:rsid w:val="00F36BAF"/>
    <w:rsid w:val="00F42A2A"/>
    <w:rsid w:val="00F42B3A"/>
    <w:rsid w:val="00F4378B"/>
    <w:rsid w:val="00F43C82"/>
    <w:rsid w:val="00F44144"/>
    <w:rsid w:val="00F5232B"/>
    <w:rsid w:val="00F52757"/>
    <w:rsid w:val="00F57623"/>
    <w:rsid w:val="00F65BFC"/>
    <w:rsid w:val="00F70234"/>
    <w:rsid w:val="00F70979"/>
    <w:rsid w:val="00F715C5"/>
    <w:rsid w:val="00F76253"/>
    <w:rsid w:val="00F80BB0"/>
    <w:rsid w:val="00F849D2"/>
    <w:rsid w:val="00F870DD"/>
    <w:rsid w:val="00F90362"/>
    <w:rsid w:val="00F97D8A"/>
    <w:rsid w:val="00FA66E9"/>
    <w:rsid w:val="00FA6D7D"/>
    <w:rsid w:val="00FD3C56"/>
    <w:rsid w:val="00FE09A9"/>
    <w:rsid w:val="00FE0CA0"/>
    <w:rsid w:val="00FE195E"/>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6C6BBA-9C7D-4491-B06F-AF959F5DF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734EBB"/>
    <w:rPr>
      <w:b/>
      <w:bCs/>
    </w:rPr>
  </w:style>
  <w:style w:type="paragraph" w:styleId="aff0">
    <w:name w:val="No Spacing"/>
    <w:uiPriority w:val="1"/>
    <w:qFormat/>
    <w:rsid w:val="004B75DE"/>
    <w:pPr>
      <w:spacing w:after="0" w:line="240" w:lineRule="auto"/>
    </w:pPr>
    <w:rPr>
      <w:rFonts w:ascii="Times New Roman" w:eastAsia="Times New Roman" w:hAnsi="Times New Roman" w:cs="Times New Roman"/>
      <w:sz w:val="20"/>
      <w:szCs w:val="20"/>
      <w:lang w:val="ru-RU" w:eastAsia="ru-RU"/>
    </w:rPr>
  </w:style>
  <w:style w:type="character" w:customStyle="1" w:styleId="aff1">
    <w:name w:val="Основной шрифт"/>
    <w:uiPriority w:val="99"/>
    <w:rsid w:val="00FA6D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479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8869615">
      <w:bodyDiv w:val="1"/>
      <w:marLeft w:val="0"/>
      <w:marRight w:val="0"/>
      <w:marTop w:val="0"/>
      <w:marBottom w:val="0"/>
      <w:divBdr>
        <w:top w:val="none" w:sz="0" w:space="0" w:color="auto"/>
        <w:left w:val="none" w:sz="0" w:space="0" w:color="auto"/>
        <w:bottom w:val="none" w:sz="0" w:space="0" w:color="auto"/>
        <w:right w:val="none" w:sz="0" w:space="0" w:color="auto"/>
      </w:divBdr>
    </w:div>
    <w:div w:id="128557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D671E-F87B-47FA-BD34-2FBB1F33B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98</Pages>
  <Words>68549</Words>
  <Characters>390735</Characters>
  <Application>Microsoft Office Word</Application>
  <DocSecurity>0</DocSecurity>
  <Lines>3256</Lines>
  <Paragraphs>916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458368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Ion Moroi</cp:lastModifiedBy>
  <cp:revision>3</cp:revision>
  <cp:lastPrinted>2021-12-15T06:06:00Z</cp:lastPrinted>
  <dcterms:created xsi:type="dcterms:W3CDTF">2021-12-16T08:25:00Z</dcterms:created>
  <dcterms:modified xsi:type="dcterms:W3CDTF">2021-12-16T11:10:00Z</dcterms:modified>
</cp:coreProperties>
</file>